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87.png" ContentType="image/png"/>
  <Override PartName="/word/media/rId189.png" ContentType="image/png"/>
  <Override PartName="/word/media/rId182.png" ContentType="image/png"/>
  <Override PartName="/word/media/rId183.png" ContentType="image/png"/>
  <Override PartName="/word/media/rId185.png" ContentType="image/png"/>
  <Override PartName="/word/media/rId181.png" ContentType="image/png"/>
  <Override PartName="/word/media/rId1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several ojects to use as examples for various commands</w:t>
      </w:r>
    </w:p>
    <w:p>
      <w:pPr>
        <w:pStyle w:val="BodyText"/>
      </w:pPr>
      <w:r>
        <w:t xml:space="preserve">Created small sample dataset, saved in file named test.frame.csv</w:t>
      </w:r>
    </w:p>
    <w:p>
      <w:pPr>
        <w:pStyle w:val="BodyText"/>
      </w:pPr>
      <w:r>
        <w:t xml:space="preserve">It looks like this (commands below read it from a csv file into an object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Created another sample dataset with 3 categorise, saved in file named test.frame.3c.csv</w:t>
      </w:r>
    </w:p>
    <w:p>
      <w:pPr>
        <w:pStyle w:val="BodyText"/>
      </w:pPr>
      <w:r>
        <w:t xml:space="preserve">It looks like this (commands below read it from a csv file into an object and display the data):</w:t>
      </w:r>
    </w:p>
    <w:p>
      <w:pPr>
        <w:pStyle w:val="SourceCode"/>
      </w:pPr>
      <w:r>
        <w:rPr>
          <w:rStyle w:val="NormalTok"/>
        </w:rPr>
        <w:t xml:space="preserve">test.frame.3c &lt;-</w:t>
      </w:r>
      <w:r>
        <w:rPr>
          <w:rStyle w:val="StringTok"/>
        </w:rPr>
        <w:t xml:space="preserve"> </w:t>
      </w:r>
      <w:r>
        <w:rPr>
          <w:rStyle w:val="KeywordTok"/>
        </w:rPr>
        <w:t xml:space="preserve">read.csv</w:t>
      </w:r>
      <w:r>
        <w:rPr>
          <w:rStyle w:val="NormalTok"/>
        </w:rPr>
        <w:t xml:space="preserve">(</w:t>
      </w:r>
      <w:r>
        <w:rPr>
          <w:rStyle w:val="StringTok"/>
        </w:rPr>
        <w:t xml:space="preserve">"test.frame.3c.csv"</w:t>
      </w:r>
      <w:r>
        <w:rPr>
          <w:rStyle w:val="NormalTok"/>
        </w:rPr>
        <w:t xml:space="preserve">)</w:t>
      </w:r>
      <w:r>
        <w:br w:type="textWrapping"/>
      </w:r>
      <w:r>
        <w:rPr>
          <w:rStyle w:val="NormalTok"/>
        </w:rPr>
        <w:t xml:space="preserve">test.frame.3c</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r>
        <w:br w:type="textWrapping"/>
      </w:r>
      <w:r>
        <w:rPr>
          <w:rStyle w:val="VerbatimChar"/>
        </w:rPr>
        <w:t xml:space="preserve">## 17 6666  58   f CON     1      60      18</w:t>
      </w:r>
      <w:r>
        <w:br w:type="textWrapping"/>
      </w:r>
      <w:r>
        <w:rPr>
          <w:rStyle w:val="VerbatimChar"/>
        </w:rPr>
        <w:t xml:space="preserve">## 18 6666  59   f CON     2      55      17</w:t>
      </w:r>
      <w:r>
        <w:br w:type="textWrapping"/>
      </w:r>
      <w:r>
        <w:rPr>
          <w:rStyle w:val="VerbatimChar"/>
        </w:rPr>
        <w:t xml:space="preserve">## 19 7777  74   m  AD     1      50      12</w:t>
      </w:r>
      <w:r>
        <w:br w:type="textWrapping"/>
      </w:r>
      <w:r>
        <w:rPr>
          <w:rStyle w:val="VerbatimChar"/>
        </w:rPr>
        <w:t xml:space="preserve">## 20 7777  75   m  AD     2      40      11</w:t>
      </w:r>
      <w:r>
        <w:br w:type="textWrapping"/>
      </w:r>
      <w:r>
        <w:rPr>
          <w:rStyle w:val="VerbatimChar"/>
        </w:rPr>
        <w:t xml:space="preserve">## 21 7777  76   m  AD     3      30      10</w:t>
      </w:r>
      <w:r>
        <w:br w:type="textWrapping"/>
      </w:r>
      <w:r>
        <w:rPr>
          <w:rStyle w:val="VerbatimChar"/>
        </w:rPr>
        <w:t xml:space="preserve">## 22 8888  80   f  AD     1      60      10</w:t>
      </w:r>
      <w:r>
        <w:br w:type="textWrapping"/>
      </w:r>
      <w:r>
        <w:rPr>
          <w:rStyle w:val="VerbatimChar"/>
        </w:rPr>
        <w:t xml:space="preserve">## 23 8888  81   f  AD     2      55       9</w:t>
      </w:r>
      <w:r>
        <w:br w:type="textWrapping"/>
      </w:r>
      <w:r>
        <w:rPr>
          <w:rStyle w:val="VerbatimChar"/>
        </w:rPr>
        <w:t xml:space="preserve">## 24 9999  78   f  AD     1      50      12</w:t>
      </w:r>
      <w:r>
        <w:br w:type="textWrapping"/>
      </w:r>
      <w:r>
        <w:rPr>
          <w:rStyle w:val="VerbatimChar"/>
        </w:rPr>
        <w:t xml:space="preserve">## 25 9999  80   f  AD     2      40      10</w:t>
      </w:r>
      <w:r>
        <w:br w:type="textWrapping"/>
      </w:r>
      <w:r>
        <w:rPr>
          <w:rStyle w:val="VerbatimChar"/>
        </w:rPr>
        <w:t xml:space="preserve">## 26 9999  89   f  AD     3      30       8</w:t>
      </w:r>
    </w:p>
    <w:p>
      <w:pPr>
        <w:pStyle w:val="FirstParagraph"/>
      </w:pPr>
      <w:r>
        <w:t xml:space="preserve">Also creating sample objects</w:t>
      </w:r>
    </w:p>
    <w:p>
      <w:pPr>
        <w:pStyle w:val="BodyText"/>
      </w:pPr>
      <w:r>
        <w:t xml:space="preserve">one numeric vector called test.numbers</w:t>
      </w:r>
    </w:p>
    <w:p>
      <w:pPr>
        <w:pStyle w:val="BodyText"/>
      </w:pPr>
      <w:r>
        <w:t xml:space="preserve">Looks like this: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BodyText"/>
      </w:pPr>
      <w:r>
        <w:t xml:space="preserve">Looks like this:</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61.66667</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multiple-elements-in-an-object"/>
      <w:bookmarkEnd w:id="126"/>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69</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61.66667</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4   4</w:t>
      </w:r>
      <w:r>
        <w:br w:type="textWrapping"/>
      </w:r>
      <w:r>
        <w:rPr>
          <w:rStyle w:val="VerbatimChar"/>
        </w:rPr>
        <w:t xml:space="preserve">##   m  5   5</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 0.5</w:t>
      </w:r>
      <w:r>
        <w:br w:type="textWrapping"/>
      </w:r>
      <w:r>
        <w:rPr>
          <w:rStyle w:val="VerbatimChar"/>
        </w:rPr>
        <w:t xml:space="preserve">##   m 0.5 0.5</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0.4444444 0.4444444</w:t>
      </w:r>
      <w:r>
        <w:br w:type="textWrapping"/>
      </w:r>
      <w:r>
        <w:rPr>
          <w:rStyle w:val="VerbatimChar"/>
        </w:rPr>
        <w:t xml:space="preserve">##   m 0.5555556 0.5555556</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0.2222222 0.2222222</w:t>
      </w:r>
      <w:r>
        <w:br w:type="textWrapping"/>
      </w:r>
      <w:r>
        <w:rPr>
          <w:rStyle w:val="VerbatimChar"/>
        </w:rPr>
        <w:t xml:space="preserve">##   m 0.2777778 0.2777778</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22.22222 22.22222</w:t>
      </w:r>
      <w:r>
        <w:br w:type="textWrapping"/>
      </w:r>
      <w:r>
        <w:rPr>
          <w:rStyle w:val="VerbatimChar"/>
        </w:rPr>
        <w:t xml:space="preserve">##   m 27.77778 27.77778</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8 10</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get-value-at-a-specific-position-in-a-vector"/>
      <w:bookmarkEnd w:id="136"/>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7" w:name="get-values-at-multiple-positions-in-a-vector"/>
      <w:bookmarkEnd w:id="137"/>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8" w:name="get-values-at-specific-position-in-a-matrix"/>
      <w:bookmarkEnd w:id="138"/>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39" w:name="get-a-whole-row"/>
      <w:bookmarkEnd w:id="139"/>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f CON     2      90      11</w:t>
      </w:r>
      <w:r>
        <w:br w:type="textWrapping"/>
      </w:r>
      <w:r>
        <w:rPr>
          <w:rStyle w:val="VerbatimChar"/>
        </w:rPr>
        <w:t xml:space="preserve">## 3 1111  57   m CON     3      80      10</w:t>
      </w:r>
    </w:p>
    <w:p>
      <w:pPr>
        <w:pStyle w:val="Heading3"/>
      </w:pPr>
      <w:bookmarkStart w:id="140" w:name="get-a-whole-column"/>
      <w:bookmarkEnd w:id="140"/>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66 67 68 69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f CON</w:t>
      </w:r>
      <w:r>
        <w:br w:type="textWrapping"/>
      </w:r>
      <w:r>
        <w:rPr>
          <w:rStyle w:val="VerbatimChar"/>
        </w:rPr>
        <w:t xml:space="preserve">## 2   56   f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m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66   m  BV</w:t>
      </w:r>
      <w:r>
        <w:br w:type="textWrapping"/>
      </w:r>
      <w:r>
        <w:rPr>
          <w:rStyle w:val="VerbatimChar"/>
        </w:rPr>
        <w:t xml:space="preserve">## 14  67   m  BV</w:t>
      </w:r>
      <w:r>
        <w:br w:type="textWrapping"/>
      </w:r>
      <w:r>
        <w:rPr>
          <w:rStyle w:val="VerbatimChar"/>
        </w:rPr>
        <w:t xml:space="preserve">## 15  68   m  BV</w:t>
      </w:r>
      <w:r>
        <w:br w:type="textWrapping"/>
      </w:r>
      <w:r>
        <w:rPr>
          <w:rStyle w:val="VerbatimChar"/>
        </w:rPr>
        <w:t xml:space="preserve">## 16  69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66 67 68 69 58 59</w:t>
      </w:r>
    </w:p>
    <w:p>
      <w:pPr>
        <w:pStyle w:val="Heading3"/>
      </w:pPr>
      <w:bookmarkStart w:id="141" w:name="get-values-from-a-matrix-and-keep-the-result-as-a-matrix-instead-of-a-vector"/>
      <w:bookmarkEnd w:id="141"/>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2" w:name="identifying-elements-that-meet-specific-criteria"/>
      <w:bookmarkEnd w:id="142"/>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3" w:name="querying-data-frame-using-conditions"/>
      <w:bookmarkEnd w:id="143"/>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f CON     1     100      15</w:t>
      </w:r>
      <w:r>
        <w:br w:type="textWrapping"/>
      </w:r>
      <w:r>
        <w:rPr>
          <w:rStyle w:val="VerbatimChar"/>
        </w:rPr>
        <w:t xml:space="preserve">## 2  1111  56   f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m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66   m BV     1      70      15</w:t>
      </w:r>
      <w:r>
        <w:br w:type="textWrapping"/>
      </w:r>
      <w:r>
        <w:rPr>
          <w:rStyle w:val="VerbatimChar"/>
        </w:rPr>
        <w:t xml:space="preserve">## 14 5555  67   m BV     2      65      12</w:t>
      </w:r>
      <w:r>
        <w:br w:type="textWrapping"/>
      </w:r>
      <w:r>
        <w:rPr>
          <w:rStyle w:val="VerbatimChar"/>
        </w:rPr>
        <w:t xml:space="preserve">## 15 5555  68   m BV     3      60      11</w:t>
      </w:r>
      <w:r>
        <w:br w:type="textWrapping"/>
      </w:r>
      <w:r>
        <w:rPr>
          <w:rStyle w:val="VerbatimChar"/>
        </w:rPr>
        <w:t xml:space="preserve">## 16 5555  69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66 67 68 69</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66      70</w:t>
      </w:r>
      <w:r>
        <w:br w:type="textWrapping"/>
      </w:r>
      <w:r>
        <w:rPr>
          <w:rStyle w:val="VerbatimChar"/>
        </w:rPr>
        <w:t xml:space="preserve">## 14  67      65</w:t>
      </w:r>
      <w:r>
        <w:br w:type="textWrapping"/>
      </w:r>
      <w:r>
        <w:rPr>
          <w:rStyle w:val="VerbatimChar"/>
        </w:rPr>
        <w:t xml:space="preserve">## 15  68      60</w:t>
      </w:r>
      <w:r>
        <w:br w:type="textWrapping"/>
      </w:r>
      <w:r>
        <w:rPr>
          <w:rStyle w:val="VerbatimChar"/>
        </w:rPr>
        <w:t xml:space="preserve">## 16  69      60</w:t>
      </w:r>
    </w:p>
    <w:p>
      <w:pPr>
        <w:pStyle w:val="Heading3"/>
      </w:pPr>
      <w:bookmarkStart w:id="144" w:name="probe-elements-in-a-vector-to-get-the-positions-of-those-meeting-certain-criteria"/>
      <w:bookmarkEnd w:id="144"/>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5" w:name="see-if-any-elements-in-a-dataset-meet-specific-criteria"/>
      <w:bookmarkEnd w:id="145"/>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6" w:name="see-if-all-elements-in-a-dataset-meet-specific-criteria"/>
      <w:bookmarkEnd w:id="146"/>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7" w:name="subsetting-one-or-more-columns-based-on-the-name"/>
      <w:bookmarkEnd w:id="147"/>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66</w:t>
      </w:r>
      <w:r>
        <w:br w:type="textWrapping"/>
      </w:r>
      <w:r>
        <w:rPr>
          <w:rStyle w:val="VerbatimChar"/>
        </w:rPr>
        <w:t xml:space="preserve">## 14 5555  67</w:t>
      </w:r>
      <w:r>
        <w:br w:type="textWrapping"/>
      </w:r>
      <w:r>
        <w:rPr>
          <w:rStyle w:val="VerbatimChar"/>
        </w:rPr>
        <w:t xml:space="preserve">## 15 5555  68</w:t>
      </w:r>
      <w:r>
        <w:br w:type="textWrapping"/>
      </w:r>
      <w:r>
        <w:rPr>
          <w:rStyle w:val="VerbatimChar"/>
        </w:rPr>
        <w:t xml:space="preserve">## 16 5555  69</w:t>
      </w:r>
      <w:r>
        <w:br w:type="textWrapping"/>
      </w:r>
      <w:r>
        <w:rPr>
          <w:rStyle w:val="VerbatimChar"/>
        </w:rPr>
        <w:t xml:space="preserve">## 17 6666  58</w:t>
      </w:r>
      <w:r>
        <w:br w:type="textWrapping"/>
      </w:r>
      <w:r>
        <w:rPr>
          <w:rStyle w:val="VerbatimChar"/>
        </w:rPr>
        <w:t xml:space="preserve">## 18 6666  59</w:t>
      </w:r>
    </w:p>
    <w:p>
      <w:pPr>
        <w:pStyle w:val="Heading3"/>
      </w:pPr>
      <w:bookmarkStart w:id="148" w:name="subsetting-rows-in-a-data-frame"/>
      <w:bookmarkEnd w:id="148"/>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49" w:name="by-function-apply-a-function-to-some-data-according-to-levels-of-another-variable"/>
      <w:bookmarkEnd w:id="149"/>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62.88889</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0" w:name="with-function-apply-a-function-to-some-data-specifying-the-data-that-goes-into-the-function-or-limiting-the-input"/>
      <w:bookmarkEnd w:id="150"/>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"CON"</w:t>
      </w:r>
      <w:r>
        <w:rPr>
          <w:rStyle w:val="NormalTok"/>
        </w:rPr>
        <w:t xml:space="preserve">, ], </w:t>
      </w:r>
      <w:r>
        <w:rPr>
          <w:rStyle w:val="KeywordTok"/>
        </w:rPr>
        <w:t xml:space="preserve">mean</w:t>
      </w:r>
      <w:r>
        <w:rPr>
          <w:rStyle w:val="NormalTok"/>
        </w:rPr>
        <w:t xml:space="preserve">(age))</w:t>
      </w:r>
    </w:p>
    <w:p>
      <w:pPr>
        <w:pStyle w:val="SourceCode"/>
      </w:pPr>
      <w:r>
        <w:rPr>
          <w:rStyle w:val="VerbatimChar"/>
        </w:rPr>
        <w:t xml:space="preserve">## [1] 60.44444</w:t>
      </w:r>
    </w:p>
    <w:p>
      <w:pPr>
        <w:pStyle w:val="FirstParagraph"/>
      </w:pPr>
      <w:r>
        <w:t xml:space="preserve">this command with provide the mean for the variable age for those with a diagnosis of CON</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1" w:name="aggregating-data"/>
      <w:bookmarkEnd w:id="151"/>
      <w:r>
        <w:t xml:space="preserve">Aggregating data</w:t>
      </w:r>
    </w:p>
    <w:p>
      <w:pPr>
        <w:pStyle w:val="SourceCode"/>
      </w:pPr>
      <w:r>
        <w:rPr>
          <w:rStyle w:val="VerbatimChar"/>
        </w:rPr>
        <w:t xml:space="preserve">    Newobject &lt;- aggregate(variables_to_aggregate ~ variable1_for_grouping + variable2_for_grouping, data=data.frame, FUN=function, na.rm=TRUE)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Newobjects &lt;- aggregate(data=data.frame, by = list (factor_var1, factor_var2…), FUN = function, na.rm = TRUE)</w:t>
      </w:r>
    </w:p>
    <w:p>
      <w:pPr>
        <w:pStyle w:val="FirstParagraph"/>
      </w:pPr>
      <w:r>
        <w:t xml:space="preserve">e.g.</w:t>
      </w:r>
    </w:p>
    <w:p>
      <w:pPr>
        <w:pStyle w:val="SourceCode"/>
      </w:pP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p>
    <w:p>
      <w:pPr>
        <w:pStyle w:val="SourceCode"/>
      </w:pPr>
      <w:r>
        <w:rPr>
          <w:rStyle w:val="VerbatimChar"/>
        </w:rPr>
        <w:t xml:space="preserve">##   test.frame.local$dx test.frame.local$sex test.frame.local$age</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w:t>
      </w:r>
    </w:p>
    <w:p>
      <w:pPr>
        <w:pStyle w:val="BodyText"/>
      </w:pPr>
      <w:r>
        <w:t xml:space="preserve">e.g.</w:t>
      </w:r>
    </w:p>
    <w:p>
      <w:pPr>
        <w:pStyle w:val="SourceCode"/>
      </w:pPr>
      <w:r>
        <w:rPr>
          <w:rStyle w:val="KeywordTok"/>
        </w:rPr>
        <w:t xml:space="preserve">aggregate</w:t>
      </w:r>
      <w:r>
        <w:rPr>
          <w:rStyle w:val="NormalTok"/>
        </w:rPr>
        <w:t xml:space="preserve">(test.frame.local$age, </w:t>
      </w:r>
      <w:r>
        <w:rPr>
          <w:rStyle w:val="DataTypeTok"/>
        </w:rPr>
        <w:t xml:space="preserve">by =</w:t>
      </w:r>
      <w:r>
        <w:rPr>
          <w:rStyle w:val="NormalTok"/>
        </w:rPr>
        <w:t xml:space="preserve"> </w:t>
      </w:r>
      <w:r>
        <w:rPr>
          <w:rStyle w:val="KeywordTok"/>
        </w:rPr>
        <w:t xml:space="preserve">list</w:t>
      </w:r>
      <w:r>
        <w:rPr>
          <w:rStyle w:val="NormalTok"/>
        </w:rPr>
        <w:t xml:space="preserve">(test.frame.local$dx, test.frame.local$sex), </w:t>
      </w:r>
      <w:r>
        <w:rPr>
          <w:rStyle w:val="DataTypeTok"/>
        </w:rPr>
        <w:t xml:space="preserve">FUN=</w:t>
      </w:r>
      <w:r>
        <w:rPr>
          <w:rStyle w:val="NormalTok"/>
        </w:rPr>
        <w:t xml:space="preserve">mean)</w:t>
      </w:r>
    </w:p>
    <w:p>
      <w:pPr>
        <w:pStyle w:val="SourceCode"/>
      </w:pPr>
      <w:r>
        <w:rPr>
          <w:rStyle w:val="VerbatimChar"/>
        </w:rPr>
        <w:t xml:space="preserve">##   Group.1 Group.2    x</w:t>
      </w:r>
      <w:r>
        <w:br w:type="textWrapping"/>
      </w:r>
      <w:r>
        <w:rPr>
          <w:rStyle w:val="VerbatimChar"/>
        </w:rPr>
        <w:t xml:space="preserve">## 1      BV       f 58.5</w:t>
      </w:r>
      <w:r>
        <w:br w:type="textWrapping"/>
      </w:r>
      <w:r>
        <w:rPr>
          <w:rStyle w:val="VerbatimChar"/>
        </w:rPr>
        <w:t xml:space="preserve">## 2     CON       f 57.0</w:t>
      </w:r>
      <w:r>
        <w:br w:type="textWrapping"/>
      </w:r>
      <w:r>
        <w:rPr>
          <w:rStyle w:val="VerbatimChar"/>
        </w:rPr>
        <w:t xml:space="preserve">## 3      BV       m 66.4</w:t>
      </w:r>
      <w:r>
        <w:br w:type="textWrapping"/>
      </w:r>
      <w:r>
        <w:rPr>
          <w:rStyle w:val="VerbatimChar"/>
        </w:rPr>
        <w:t xml:space="preserve">## 4     CON       m 63.2</w:t>
      </w:r>
    </w:p>
    <w:p>
      <w:pPr>
        <w:pStyle w:val="FirstParagraph"/>
      </w:pPr>
      <w:r>
        <w:t xml:space="preserve">OR, example with more concise code</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Heading3"/>
      </w:pPr>
      <w:bookmarkStart w:id="152" w:name="find-observations-with-missing-data-in-a-variable-of-interest"/>
      <w:bookmarkEnd w:id="152"/>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3" w:name="omit-observations-with-missing-data"/>
      <w:bookmarkEnd w:id="153"/>
      <w:r>
        <w:t xml:space="preserve">Omit observations with missing data</w:t>
      </w:r>
    </w:p>
    <w:p>
      <w:pPr>
        <w:pStyle w:val="SourceCode"/>
      </w:pPr>
      <w:r>
        <w:rPr>
          <w:rStyle w:val="VerbatimChar"/>
        </w:rPr>
        <w:t xml:space="preserve">  na.omit(dataset_name$variable)</w:t>
      </w:r>
    </w:p>
    <w:p>
      <w:pPr>
        <w:pStyle w:val="Heading3"/>
      </w:pPr>
      <w:bookmarkStart w:id="154" w:name="identify-rows-with-na-values-in-any-of-the-variables-in-the-row"/>
      <w:bookmarkEnd w:id="154"/>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p>
      <w:pPr>
        <w:pStyle w:val="Heading1"/>
      </w:pPr>
      <w:bookmarkStart w:id="155" w:name="hypothesis-testing"/>
      <w:bookmarkEnd w:id="155"/>
      <w:r>
        <w:t xml:space="preserve">HYPOTHESIS TESTING</w:t>
      </w:r>
    </w:p>
    <w:p>
      <w:pPr>
        <w:pStyle w:val="Heading2"/>
      </w:pPr>
      <w:bookmarkStart w:id="156" w:name="chi-square"/>
      <w:bookmarkEnd w:id="156"/>
      <w:r>
        <w:t xml:space="preserve">Chi-square</w:t>
      </w:r>
    </w:p>
    <w:p>
      <w:pPr>
        <w:pStyle w:val="Heading3"/>
      </w:pPr>
      <w:bookmarkStart w:id="157" w:name="run-a-chi-square"/>
      <w:bookmarkEnd w:id="157"/>
      <w:r>
        <w:t xml:space="preserve">Run a Chi-square</w:t>
      </w:r>
    </w:p>
    <w:p>
      <w:pPr>
        <w:pStyle w:val="SourceCode"/>
      </w:pPr>
      <w:r>
        <w:rPr>
          <w:rStyle w:val="VerbatimChar"/>
        </w:rPr>
        <w:t xml:space="preserve">  summary(table_data)</w:t>
      </w:r>
      <w:r>
        <w:br w:type="textWrapping"/>
      </w:r>
      <w:r>
        <w:rPr>
          <w:rStyle w:val="VerbatimChar"/>
        </w:rPr>
        <w:t xml:space="preserve">  </w:t>
      </w:r>
    </w:p>
    <w:p>
      <w:pPr>
        <w:pStyle w:val="SourceCode"/>
      </w:pPr>
      <w:r>
        <w:rPr>
          <w:rStyle w:val="KeywordTok"/>
        </w:rPr>
        <w:t xml:space="preserve">summary</w:t>
      </w:r>
      <w:r>
        <w:rPr>
          <w:rStyle w:val="NormalTok"/>
        </w:rPr>
        <w:t xml:space="preserve">(sex_table)</w:t>
      </w:r>
    </w:p>
    <w:p>
      <w:pPr>
        <w:pStyle w:val="SourceCode"/>
      </w:pPr>
      <w:r>
        <w:rPr>
          <w:rStyle w:val="VerbatimChar"/>
        </w:rPr>
        <w:t xml:space="preserve">## Number of cases in table: 18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0, df = 1, p-value = 1</w:t>
      </w:r>
      <w:r>
        <w:br w:type="textWrapping"/>
      </w:r>
      <w:r>
        <w:rPr>
          <w:rStyle w:val="VerbatimChar"/>
        </w:rPr>
        <w:t xml:space="preserve">##  Chi-squared approximation may be incorrect</w:t>
      </w:r>
    </w:p>
    <w:p>
      <w:pPr>
        <w:pStyle w:val="FirstParagraph"/>
      </w:pPr>
      <w:r>
        <w:t xml:space="preserve">If you run the summary command on data that is in a table, it will run a chi square</w:t>
      </w:r>
    </w:p>
    <w:p>
      <w:pPr>
        <w:pStyle w:val="Heading2"/>
      </w:pPr>
      <w:bookmarkStart w:id="158" w:name="correlation"/>
      <w:bookmarkEnd w:id="158"/>
      <w:r>
        <w:t xml:space="preserve">Correlation</w:t>
      </w:r>
    </w:p>
    <w:p>
      <w:pPr>
        <w:pStyle w:val="Heading3"/>
      </w:pPr>
      <w:bookmarkStart w:id="159" w:name="run-correlations-between-variables-in-dataset"/>
      <w:bookmarkEnd w:id="159"/>
      <w:r>
        <w:t xml:space="preserve">Run correlations between variables in dataset</w:t>
      </w:r>
    </w:p>
    <w:p>
      <w:pPr>
        <w:pStyle w:val="SourceCode"/>
      </w:pPr>
      <w:r>
        <w:rPr>
          <w:rStyle w:val="VerbatimChar"/>
        </w:rPr>
        <w:t xml:space="preserve">  cor(variable1, variable2, method= "pearson", alternative = "two.sided"")</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cor(dataset [row, column], use = “complete.obs”)</w:t>
      </w:r>
    </w:p>
    <w:p>
      <w:pPr>
        <w:pStyle w:val="FirstParagraph"/>
      </w:pPr>
      <w:r>
        <w:t xml:space="preserve">e.g.</w:t>
      </w:r>
    </w:p>
    <w:p>
      <w:pPr>
        <w:pStyle w:val="SourceCode"/>
      </w:pPr>
      <w:r>
        <w:rPr>
          <w:rStyle w:val="KeywordTok"/>
        </w:rPr>
        <w:t xml:space="preserve">cor</w:t>
      </w:r>
      <w:r>
        <w:rPr>
          <w:rStyle w:val="NormalTok"/>
        </w:rPr>
        <w:t xml:space="preserve">(test.frame.local[ , </w:t>
      </w:r>
      <w:r>
        <w:rPr>
          <w:rStyle w:val="KeywordTok"/>
        </w:rPr>
        <w:t xml:space="preserve">c</w:t>
      </w:r>
      <w:r>
        <w:rPr>
          <w:rStyle w:val="NormalTok"/>
        </w:rPr>
        <w:t xml:space="preserve">(</w:t>
      </w:r>
      <w:r>
        <w:rPr>
          <w:rStyle w:val="StringTok"/>
        </w:rPr>
        <w:t xml:space="preserve">"volume1"</w:t>
      </w:r>
      <w:r>
        <w:rPr>
          <w:rStyle w:val="NormalTok"/>
        </w:rPr>
        <w:t xml:space="preserve">, </w:t>
      </w:r>
      <w:r>
        <w:rPr>
          <w:rStyle w:val="StringTok"/>
        </w:rPr>
        <w:t xml:space="preserve">"volume2"</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volume1   volume2</w:t>
      </w:r>
      <w:r>
        <w:br w:type="textWrapping"/>
      </w:r>
      <w:r>
        <w:rPr>
          <w:rStyle w:val="VerbatimChar"/>
        </w:rPr>
        <w:t xml:space="preserve">## volume1 1.0000000 0.1814633</w:t>
      </w:r>
      <w:r>
        <w:br w:type="textWrapping"/>
      </w:r>
      <w:r>
        <w:rPr>
          <w:rStyle w:val="VerbatimChar"/>
        </w:rPr>
        <w:t xml:space="preserve">## volume2 0.1814633 1.0000000</w:t>
      </w:r>
    </w:p>
    <w:p>
      <w:pPr>
        <w:pStyle w:val="FirstParagraph"/>
      </w:pPr>
      <w:r>
        <w:t xml:space="preserve">The “complete.obs” tells R to disregard observations with NA. The command will produce a correlation matrix between all indicated variables. Can actually run without the method and alternative arguments, and it will run pearson and two-sided t.test by default.</w:t>
      </w:r>
    </w:p>
    <w:p>
      <w:pPr>
        <w:pStyle w:val="BodyText"/>
      </w:pPr>
      <w:r>
        <w:t xml:space="preserve">Can use method = "kendall" or method = "spearman" for non-parametric correlations (see discussion below for cor.test)</w:t>
      </w:r>
    </w:p>
    <w:p>
      <w:pPr>
        <w:pStyle w:val="Heading3"/>
      </w:pPr>
      <w:bookmarkStart w:id="160" w:name="run-pearson-correlation-with-test-stats"/>
      <w:bookmarkEnd w:id="160"/>
      <w:r>
        <w:t xml:space="preserve">Run pearson correlation with test stats</w:t>
      </w:r>
    </w:p>
    <w:p>
      <w:pPr>
        <w:pStyle w:val="SourceCode"/>
      </w:pPr>
      <w:r>
        <w:rPr>
          <w:rStyle w:val="VerbatimChar"/>
        </w:rPr>
        <w:t xml:space="preserve">  cor.test(variable1, variable2, method= "pearson", alternative = "two.sided"")</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0.73811, df = 16, p-value = 0.4711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-0.3118245  0.5976966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0.1814633</w:t>
      </w:r>
    </w:p>
    <w:p>
      <w:pPr>
        <w:pStyle w:val="FirstParagraph"/>
      </w:pPr>
      <w:r>
        <w:t xml:space="preserve">Can actually run without the method and alternative arguments, and it will run pearson and two-sided t.test by default.</w:t>
      </w:r>
    </w:p>
    <w:p>
      <w:pPr>
        <w:pStyle w:val="BodyText"/>
      </w:pPr>
      <w:r>
        <w:t xml:space="preserve">alternative = “less” and alternative = “greater” options specify one-tailed t-test</w:t>
      </w:r>
    </w:p>
    <w:p>
      <w:pPr>
        <w:pStyle w:val="Heading3"/>
      </w:pPr>
      <w:bookmarkStart w:id="161" w:name="run-non-parametric-correlation-with-test-stats"/>
      <w:bookmarkEnd w:id="161"/>
      <w:r>
        <w:t xml:space="preserve">Run non-parametric correlation with test stats</w:t>
      </w:r>
    </w:p>
    <w:p>
      <w:pPr>
        <w:pStyle w:val="SourceCode"/>
      </w:pPr>
      <w:r>
        <w:rPr>
          <w:rStyle w:val="VerbatimChar"/>
        </w:rPr>
        <w:t xml:space="preserve">  cor.test(variable1, variable2, method= "spearman", alternative = "two.sided", exact = FALSE)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cor.test(variable1, variable2, method= "kendall", alternative = "two.sided", exact = FALSE)</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S = 732.18, p-value = 0.3284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0.244399</w:t>
      </w:r>
    </w:p>
    <w:p>
      <w:pPr>
        <w:pStyle w:val="FirstParagraph"/>
      </w:pPr>
      <w:r>
        <w:t xml:space="preserve">OR</w:t>
      </w:r>
    </w:p>
    <w:p>
      <w:pPr>
        <w:pStyle w:val="BodyText"/>
      </w:pPr>
      <w:r>
        <w:t xml:space="preserve">e.g.</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"kendall"</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Kendall's rank correlation tau</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z = 1.0744, p-value = 0.2826</w:t>
      </w:r>
      <w:r>
        <w:br w:type="textWrapping"/>
      </w:r>
      <w:r>
        <w:rPr>
          <w:rStyle w:val="VerbatimChar"/>
        </w:rPr>
        <w:t xml:space="preserve">## alternative hypothesis: true tau is not equal to 0</w:t>
      </w:r>
      <w:r>
        <w:br w:type="textWrapping"/>
      </w:r>
      <w:r>
        <w:rPr>
          <w:rStyle w:val="VerbatimChar"/>
        </w:rPr>
        <w:t xml:space="preserve">## sample estimates:</w:t>
      </w:r>
      <w:r>
        <w:br w:type="textWrapping"/>
      </w:r>
      <w:r>
        <w:rPr>
          <w:rStyle w:val="VerbatimChar"/>
        </w:rPr>
        <w:t xml:space="preserve">##       tau </w:t>
      </w:r>
      <w:r>
        <w:br w:type="textWrapping"/>
      </w:r>
      <w:r>
        <w:rPr>
          <w:rStyle w:val="VerbatimChar"/>
        </w:rPr>
        <w:t xml:space="preserve">## 0.1937821</w:t>
      </w:r>
    </w:p>
    <w:p>
      <w:pPr>
        <w:pStyle w:val="FirstParagraph"/>
      </w:pPr>
      <w:r>
        <w:t xml:space="preserve">alternative = “less” and alternative = “greater” options specify one-tailed t-test</w:t>
      </w:r>
    </w:p>
    <w:p>
      <w:pPr>
        <w:pStyle w:val="BodyText"/>
      </w:pPr>
      <w:r>
        <w:t xml:space="preserve">if don't use exact argument, if will assume exact = TRUE and it will have a problem with ties.</w:t>
      </w:r>
    </w:p>
    <w:p>
      <w:pPr>
        <w:pStyle w:val="Heading2"/>
      </w:pPr>
      <w:bookmarkStart w:id="162" w:name="t-tests"/>
      <w:bookmarkEnd w:id="162"/>
      <w:r>
        <w:t xml:space="preserve">t-tests</w:t>
      </w:r>
    </w:p>
    <w:p>
      <w:pPr>
        <w:pStyle w:val="Heading3"/>
      </w:pPr>
      <w:bookmarkStart w:id="163" w:name="t-test-independent-two-groups"/>
      <w:bookmarkEnd w:id="163"/>
      <w:r>
        <w:t xml:space="preserve">t-test, independent, two groups</w:t>
      </w:r>
    </w:p>
    <w:p>
      <w:pPr>
        <w:pStyle w:val="SourceCode"/>
      </w:pPr>
      <w:r>
        <w:rPr>
          <w:rStyle w:val="VerbatimChar"/>
        </w:rPr>
        <w:t xml:space="preserve">  t.test(x~y)</w:t>
      </w:r>
    </w:p>
    <w:p>
      <w:pPr>
        <w:pStyle w:val="FirstParagraph"/>
      </w:pPr>
      <w:r>
        <w:t xml:space="preserve">e.g.</w:t>
      </w:r>
    </w:p>
    <w:p>
      <w:pPr>
        <w:pStyle w:val="SourceCode"/>
      </w:pPr>
      <w:r>
        <w:rPr>
          <w:rStyle w:val="KeywordTok"/>
        </w:rPr>
        <w:t xml:space="preserve">with</w:t>
      </w:r>
      <w:r>
        <w:rPr>
          <w:rStyle w:val="NormalTok"/>
        </w:rPr>
        <w:t xml:space="preserve">(test.frame.3c[test.frame.3c$dx==</w:t>
      </w:r>
      <w:r>
        <w:rPr>
          <w:rStyle w:val="StringTok"/>
        </w:rPr>
        <w:t xml:space="preserve">"CON"</w:t>
      </w:r>
      <w:r>
        <w:rPr>
          <w:rStyle w:val="NormalTok"/>
        </w:rPr>
        <w:t xml:space="preserve"> </w:t>
      </w:r>
      <w:r>
        <w:rPr>
          <w:rStyle w:val="NormalTok"/>
        </w:rPr>
        <w:t xml:space="preserve">|</w:t>
      </w:r>
      <w:r>
        <w:rPr>
          <w:rStyle w:val="StringTok"/>
        </w:rPr>
        <w:t xml:space="preserve"> </w:t>
      </w:r>
      <w:r>
        <w:rPr>
          <w:rStyle w:val="NormalTok"/>
        </w:rPr>
        <w:t xml:space="preserve">test.frame.3c$dx==</w:t>
      </w:r>
      <w:r>
        <w:rPr>
          <w:rStyle w:val="StringTok"/>
        </w:rPr>
        <w:t xml:space="preserve">"BV"</w:t>
      </w:r>
      <w:r>
        <w:rPr>
          <w:rStyle w:val="NormalTok"/>
        </w:rPr>
        <w:t xml:space="preserve">, ], </w:t>
      </w:r>
      <w:r>
        <w:rPr>
          <w:rStyle w:val="KeywordTok"/>
        </w:rPr>
        <w:t xml:space="preserve">t.test</w:t>
      </w:r>
      <w:r>
        <w:rPr>
          <w:rStyle w:val="NormalTok"/>
        </w:rPr>
        <w:t xml:space="preserve">(age ~</w:t>
      </w:r>
      <w:r>
        <w:rPr>
          <w:rStyle w:val="StringTok"/>
        </w:rPr>
        <w:t xml:space="preserve"> </w:t>
      </w:r>
      <w:r>
        <w:rPr>
          <w:rStyle w:val="NormalTok"/>
        </w:rPr>
        <w:t xml:space="preserve">dx))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age by dx</w:t>
      </w:r>
      <w:r>
        <w:br w:type="textWrapping"/>
      </w:r>
      <w:r>
        <w:rPr>
          <w:rStyle w:val="VerbatimChar"/>
        </w:rPr>
        <w:t xml:space="preserve">## t = 1.0488, df = 15.953, p-value = 0.3099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-2.497585  7.386474</w:t>
      </w:r>
      <w:r>
        <w:br w:type="textWrapping"/>
      </w:r>
      <w:r>
        <w:rPr>
          <w:rStyle w:val="VerbatimChar"/>
        </w:rPr>
        <w:t xml:space="preserve">## sample estimates:</w:t>
      </w:r>
      <w:r>
        <w:br w:type="textWrapping"/>
      </w:r>
      <w:r>
        <w:rPr>
          <w:rStyle w:val="VerbatimChar"/>
        </w:rPr>
        <w:t xml:space="preserve">##  mean in group BV mean in group CON </w:t>
      </w:r>
      <w:r>
        <w:br w:type="textWrapping"/>
      </w:r>
      <w:r>
        <w:rPr>
          <w:rStyle w:val="VerbatimChar"/>
        </w:rPr>
        <w:t xml:space="preserve">##          62.88889          60.44444</w:t>
      </w:r>
    </w:p>
    <w:p>
      <w:pPr>
        <w:pStyle w:val="FirstParagraph"/>
      </w:pPr>
      <w:r>
        <w:t xml:space="preserve">OR</w:t>
      </w:r>
    </w:p>
    <w:p>
      <w:pPr>
        <w:pStyle w:val="BodyText"/>
      </w:pPr>
      <w:r>
        <w:t xml:space="preserve">e.g.</w:t>
      </w:r>
    </w:p>
    <w:p>
      <w:pPr>
        <w:pStyle w:val="SourceCode"/>
      </w:pPr>
      <w:r>
        <w:rPr>
          <w:rStyle w:val="KeywordTok"/>
        </w:rPr>
        <w:t xml:space="preserve">t.test</w:t>
      </w:r>
      <w:r>
        <w:rPr>
          <w:rStyle w:val="NormalTok"/>
        </w:rPr>
        <w:t xml:space="preserve">(test.frame.local$volume1, test.frame.local$volume2)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19.175, df = 20.719, p-value = 0.00000000000001155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52.00165 64.66502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73.72222  15.38889</w:t>
      </w:r>
    </w:p>
    <w:p>
      <w:pPr>
        <w:pStyle w:val="FirstParagraph"/>
      </w:pPr>
      <w:r>
        <w:t xml:space="preserve">This would do t-test comparing two numeric variables Var.equal = TRUE option specifies equal variance and pooled estimate of variance</w:t>
      </w:r>
    </w:p>
    <w:p>
      <w:pPr>
        <w:pStyle w:val="BodyText"/>
      </w:pPr>
      <w:r>
        <w:t xml:space="preserve">alternative = “less” and alternative = “greater” options specify one-tailed t-test</w:t>
      </w:r>
    </w:p>
    <w:p>
      <w:pPr>
        <w:pStyle w:val="Heading3"/>
      </w:pPr>
      <w:bookmarkStart w:id="164" w:name="t-test-paired"/>
      <w:bookmarkEnd w:id="164"/>
      <w:r>
        <w:t xml:space="preserve">t-test, paired</w:t>
      </w:r>
    </w:p>
    <w:p>
      <w:pPr>
        <w:pStyle w:val="SourceCode"/>
      </w:pPr>
      <w:r>
        <w:rPr>
          <w:rStyle w:val="VerbatimChar"/>
        </w:rPr>
        <w:t xml:space="preserve">  t.test(y1, y2, paired = TRUE)</w:t>
      </w:r>
    </w:p>
    <w:p>
      <w:pPr>
        <w:pStyle w:val="FirstParagraph"/>
      </w:pPr>
      <w:r>
        <w:t xml:space="preserve">e.g.</w:t>
      </w:r>
    </w:p>
    <w:p>
      <w:pPr>
        <w:pStyle w:val="BodyText"/>
      </w:pPr>
      <w:r>
        <w:t xml:space="preserve">t-test(bpbefore, bpafter, paired = TRUE)</w:t>
      </w:r>
    </w:p>
    <w:p>
      <w:pPr>
        <w:pStyle w:val="BodyText"/>
      </w:pPr>
      <w:r>
        <w:t xml:space="preserve">This would do t-test comparing two numeric variables representing repeated values from the same cases (e.g. before and after treatment)</w:t>
      </w:r>
    </w:p>
    <w:p>
      <w:pPr>
        <w:pStyle w:val="Heading3"/>
      </w:pPr>
      <w:bookmarkStart w:id="165" w:name="t-test-one-sample"/>
      <w:bookmarkEnd w:id="165"/>
      <w:r>
        <w:t xml:space="preserve">t-test, one sample</w:t>
      </w:r>
    </w:p>
    <w:p>
      <w:pPr>
        <w:pStyle w:val="SourceCode"/>
      </w:pPr>
      <w:r>
        <w:rPr>
          <w:rStyle w:val="VerbatimChar"/>
        </w:rPr>
        <w:t xml:space="preserve">  t.test(y1, mu = #)</w:t>
      </w:r>
    </w:p>
    <w:p>
      <w:pPr>
        <w:pStyle w:val="FirstParagraph"/>
      </w:pPr>
      <w:r>
        <w:t xml:space="preserve">e.g.</w:t>
      </w:r>
    </w:p>
    <w:p>
      <w:pPr>
        <w:pStyle w:val="BodyText"/>
      </w:pPr>
      <w:r>
        <w:t xml:space="preserve">t-test(glucose, mu=0)</w:t>
      </w:r>
    </w:p>
    <w:p>
      <w:pPr>
        <w:pStyle w:val="BodyText"/>
      </w:pPr>
      <w:r>
        <w:t xml:space="preserve">This would do t-test comparing the observed glucose values to test whether the mean is significantly different from 0</w:t>
      </w:r>
    </w:p>
    <w:p>
      <w:pPr>
        <w:pStyle w:val="Heading2"/>
      </w:pPr>
      <w:bookmarkStart w:id="166" w:name="regression"/>
      <w:bookmarkEnd w:id="166"/>
      <w:r>
        <w:t xml:space="preserve">Regression</w:t>
      </w:r>
    </w:p>
    <w:p>
      <w:pPr>
        <w:pStyle w:val="Heading3"/>
      </w:pPr>
      <w:bookmarkStart w:id="167" w:name="run-regression-model"/>
      <w:bookmarkEnd w:id="167"/>
      <w:r>
        <w:t xml:space="preserve">Run regression model</w:t>
      </w:r>
    </w:p>
    <w:p>
      <w:pPr>
        <w:pStyle w:val="SourceCode"/>
      </w:pPr>
      <w:r>
        <w:rPr>
          <w:rStyle w:val="VerbatimChar"/>
        </w:rPr>
        <w:t xml:space="preserve">Object_name &lt;- lm (dep_variable ~ indep_variable1 + indep_variable2 + indep_varialble3 + …, data = dataset_name)</w:t>
      </w:r>
    </w:p>
    <w:p>
      <w:pPr>
        <w:pStyle w:val="FirstParagraph"/>
      </w:pPr>
      <w:r>
        <w:t xml:space="preserve">e.g.</w:t>
      </w:r>
    </w:p>
    <w:p>
      <w:pPr>
        <w:pStyle w:val="SourceCode"/>
      </w:pPr>
      <w:r>
        <w:rPr>
          <w:rStyle w:val="NormalTok"/>
        </w:rPr>
        <w:t xml:space="preserve">lm_vol1 &lt;-</w:t>
      </w:r>
      <w:r>
        <w:rPr>
          <w:rStyle w:val="StringTok"/>
        </w:rPr>
        <w:t xml:space="preserve"> </w:t>
      </w:r>
      <w:r>
        <w:rPr>
          <w:rStyle w:val="KeywordTok"/>
        </w:rPr>
        <w:t xml:space="preserve">lm</w:t>
      </w:r>
      <w:r>
        <w:rPr>
          <w:rStyle w:val="NormalTok"/>
        </w:rPr>
        <w:t xml:space="preserve">(test.frame.local$volume1 ~</w:t>
      </w:r>
      <w:r>
        <w:rPr>
          <w:rStyle w:val="StringTok"/>
        </w:rPr>
        <w:t xml:space="preserve"> </w:t>
      </w:r>
      <w:r>
        <w:rPr>
          <w:rStyle w:val="NormalTok"/>
        </w:rPr>
        <w:t xml:space="preserve">test.frame.local$dx +</w:t>
      </w:r>
      <w:r>
        <w:rPr>
          <w:rStyle w:val="StringTok"/>
        </w:rPr>
        <w:t xml:space="preserve"> </w:t>
      </w:r>
      <w:r>
        <w:rPr>
          <w:rStyle w:val="NormalTok"/>
        </w:rPr>
        <w:t xml:space="preserve">test.frame.local$age)</w:t>
      </w:r>
    </w:p>
    <w:p>
      <w:pPr>
        <w:pStyle w:val="FirstParagraph"/>
      </w:pPr>
      <w:r>
        <w:t xml:space="preserve">This type of linear model cannot handle missing data</w:t>
      </w:r>
    </w:p>
    <w:p>
      <w:pPr>
        <w:pStyle w:val="Heading3"/>
      </w:pPr>
      <w:bookmarkStart w:id="168" w:name="view-regression-results"/>
      <w:bookmarkEnd w:id="168"/>
      <w:r>
        <w:t xml:space="preserve">View regression results</w:t>
      </w:r>
    </w:p>
    <w:p>
      <w:pPr>
        <w:pStyle w:val="SourceCode"/>
      </w:pPr>
      <w:r>
        <w:rPr>
          <w:rStyle w:val="VerbatimChar"/>
        </w:rPr>
        <w:t xml:space="preserve">  summary (regression_name)</w:t>
      </w:r>
    </w:p>
    <w:p>
      <w:pPr>
        <w:pStyle w:val="FirstParagraph"/>
      </w:pPr>
      <w:r>
        <w:t xml:space="preserve">e.g.</w:t>
      </w:r>
    </w:p>
    <w:p>
      <w:pPr>
        <w:pStyle w:val="SourceCode"/>
      </w:pPr>
      <w:r>
        <w:rPr>
          <w:rStyle w:val="KeywordTok"/>
        </w:rPr>
        <w:t xml:space="preserve">summary</w:t>
      </w:r>
      <w:r>
        <w:rPr>
          <w:rStyle w:val="NormalTok"/>
        </w:rPr>
        <w:t xml:space="preserve">(lm_vol1)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 + </w:t>
      </w:r>
      <w:r>
        <w:br w:type="textWrapping"/>
      </w:r>
      <w:r>
        <w:rPr>
          <w:rStyle w:val="VerbatimChar"/>
        </w:rPr>
        <w:t xml:space="preserve">##     test.frame.local$age)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-22.424  -7.064   1.152   7.299  19.557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118.5815    38.7580   3.060  0.00795 **</w:t>
      </w:r>
      <w:r>
        <w:br w:type="textWrapping"/>
      </w:r>
      <w:r>
        <w:rPr>
          <w:rStyle w:val="VerbatimChar"/>
        </w:rPr>
        <w:t xml:space="preserve">## test.frame.local$dxCON   3.3771     5.9074   0.572  0.57601   </w:t>
      </w:r>
      <w:r>
        <w:br w:type="textWrapping"/>
      </w:r>
      <w:r>
        <w:rPr>
          <w:rStyle w:val="VerbatimChar"/>
        </w:rPr>
        <w:t xml:space="preserve">## test.frame.local$age    -0.7548     0.6129  -1.231  0.23709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12.12 on 15 degrees of freedom</w:t>
      </w:r>
      <w:r>
        <w:br w:type="textWrapping"/>
      </w:r>
      <w:r>
        <w:rPr>
          <w:rStyle w:val="VerbatimChar"/>
        </w:rPr>
        <w:t xml:space="preserve">## Multiple R-squared:  0.1355, Adjusted R-squared:  0.02027 </w:t>
      </w:r>
      <w:r>
        <w:br w:type="textWrapping"/>
      </w:r>
      <w:r>
        <w:rPr>
          <w:rStyle w:val="VerbatimChar"/>
        </w:rPr>
        <w:t xml:space="preserve">## F-statistic: 1.176 on 2 and 15 DF,  p-value: 0.3354</w:t>
      </w:r>
    </w:p>
    <w:p>
      <w:pPr>
        <w:pStyle w:val="Heading3"/>
      </w:pPr>
      <w:bookmarkStart w:id="169" w:name="run-anova-on-previously-created-linear-model"/>
      <w:bookmarkEnd w:id="169"/>
      <w:r>
        <w:t xml:space="preserve">Run anova on previously created linear model</w:t>
      </w:r>
    </w:p>
    <w:p>
      <w:pPr>
        <w:pStyle w:val="SourceCode"/>
      </w:pPr>
      <w:r>
        <w:rPr>
          <w:rStyle w:val="VerbatimChar"/>
        </w:rPr>
        <w:t xml:space="preserve">  anova(regression_name)</w:t>
      </w:r>
    </w:p>
    <w:p>
      <w:pPr>
        <w:pStyle w:val="FirstParagraph"/>
      </w:pPr>
      <w:r>
        <w:t xml:space="preserve">e.g.</w:t>
      </w:r>
    </w:p>
    <w:p>
      <w:pPr>
        <w:pStyle w:val="SourceCode"/>
      </w:pPr>
      <w:r>
        <w:rPr>
          <w:rStyle w:val="KeywordTok"/>
        </w:rPr>
        <w:t xml:space="preserve">anova</w:t>
      </w:r>
      <w:r>
        <w:rPr>
          <w:rStyle w:val="NormalTok"/>
        </w:rPr>
        <w:t xml:space="preserve">(lm_vol1)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test.frame.local$volume1</w:t>
      </w:r>
      <w:r>
        <w:br w:type="textWrapping"/>
      </w:r>
      <w:r>
        <w:rPr>
          <w:rStyle w:val="VerbatimChar"/>
        </w:rPr>
        <w:t xml:space="preserve">##                      Df  Sum Sq Mean Sq F value Pr(&gt;F)</w:t>
      </w:r>
      <w:r>
        <w:br w:type="textWrapping"/>
      </w:r>
      <w:r>
        <w:rPr>
          <w:rStyle w:val="VerbatimChar"/>
        </w:rPr>
        <w:t xml:space="preserve">## test.frame.local$dx   1  122.72  122.72  0.8352 0.3752</w:t>
      </w:r>
      <w:r>
        <w:br w:type="textWrapping"/>
      </w:r>
      <w:r>
        <w:rPr>
          <w:rStyle w:val="VerbatimChar"/>
        </w:rPr>
        <w:t xml:space="preserve">## test.frame.local$age  1  222.84  222.84  1.5166 0.2371</w:t>
      </w:r>
      <w:r>
        <w:br w:type="textWrapping"/>
      </w:r>
      <w:r>
        <w:rPr>
          <w:rStyle w:val="VerbatimChar"/>
        </w:rPr>
        <w:t xml:space="preserve">## Residuals            15 2204.05  146.94</w:t>
      </w:r>
    </w:p>
    <w:p>
      <w:pPr>
        <w:pStyle w:val="Heading3"/>
      </w:pPr>
      <w:bookmarkStart w:id="170" w:name="get-coefficients"/>
      <w:bookmarkEnd w:id="170"/>
      <w:r>
        <w:t xml:space="preserve">Get coefficients</w:t>
      </w:r>
    </w:p>
    <w:p>
      <w:pPr>
        <w:pStyle w:val="SourceCode"/>
      </w:pPr>
      <w:r>
        <w:rPr>
          <w:rStyle w:val="VerbatimChar"/>
        </w:rPr>
        <w:t xml:space="preserve">  coefficients(model_name)</w:t>
      </w:r>
    </w:p>
    <w:p>
      <w:pPr>
        <w:pStyle w:val="FirstParagraph"/>
      </w:pPr>
      <w:r>
        <w:t xml:space="preserve">e.g.</w:t>
      </w:r>
    </w:p>
    <w:p>
      <w:pPr>
        <w:pStyle w:val="SourceCode"/>
      </w:pPr>
      <w:r>
        <w:rPr>
          <w:rStyle w:val="KeywordTok"/>
        </w:rPr>
        <w:t xml:space="preserve">coefficients</w:t>
      </w:r>
      <w:r>
        <w:rPr>
          <w:rStyle w:val="NormalTok"/>
        </w:rPr>
        <w:t xml:space="preserve">(lm_vol1)</w:t>
      </w:r>
    </w:p>
    <w:p>
      <w:pPr>
        <w:pStyle w:val="SourceCode"/>
      </w:pPr>
      <w:r>
        <w:rPr>
          <w:rStyle w:val="VerbatimChar"/>
        </w:rPr>
        <w:t xml:space="preserve">##            (Intercept) test.frame.local$dxCON   test.frame.local$age </w:t>
      </w:r>
      <w:r>
        <w:br w:type="textWrapping"/>
      </w:r>
      <w:r>
        <w:rPr>
          <w:rStyle w:val="VerbatimChar"/>
        </w:rPr>
        <w:t xml:space="preserve">##            118.5815025              3.3770833             -0.7548295</w:t>
      </w:r>
    </w:p>
    <w:p>
      <w:pPr>
        <w:pStyle w:val="Heading3"/>
      </w:pPr>
      <w:bookmarkStart w:id="171" w:name="get-confidence-intervals"/>
      <w:bookmarkEnd w:id="171"/>
      <w:r>
        <w:t xml:space="preserve">Get Confidence Intervals</w:t>
      </w:r>
    </w:p>
    <w:p>
      <w:pPr>
        <w:pStyle w:val="SourceCode"/>
      </w:pPr>
      <w:r>
        <w:rPr>
          <w:rStyle w:val="VerbatimChar"/>
        </w:rPr>
        <w:t xml:space="preserve">  confint(model_name, level = 0.95)</w:t>
      </w:r>
    </w:p>
    <w:p>
      <w:pPr>
        <w:pStyle w:val="FirstParagraph"/>
      </w:pPr>
      <w:r>
        <w:t xml:space="preserve">e.g.</w:t>
      </w:r>
    </w:p>
    <w:p>
      <w:pPr>
        <w:pStyle w:val="SourceCode"/>
      </w:pPr>
      <w:r>
        <w:rPr>
          <w:rStyle w:val="KeywordTok"/>
        </w:rPr>
        <w:t xml:space="preserve">confint</w:t>
      </w:r>
      <w:r>
        <w:rPr>
          <w:rStyle w:val="NormalTok"/>
        </w:rPr>
        <w:t xml:space="preserve">(lm_vol1,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35.970747 201.1922580</w:t>
      </w:r>
      <w:r>
        <w:br w:type="textWrapping"/>
      </w:r>
      <w:r>
        <w:rPr>
          <w:rStyle w:val="VerbatimChar"/>
        </w:rPr>
        <w:t xml:space="preserve">## test.frame.local$dxCON -9.214247  15.9684133</w:t>
      </w:r>
      <w:r>
        <w:br w:type="textWrapping"/>
      </w:r>
      <w:r>
        <w:rPr>
          <w:rStyle w:val="VerbatimChar"/>
        </w:rPr>
        <w:t xml:space="preserve">## test.frame.local$age   -2.061270   0.5516112</w:t>
      </w:r>
    </w:p>
    <w:p>
      <w:pPr>
        <w:pStyle w:val="FirstParagraph"/>
      </w:pPr>
      <w:r>
        <w:t xml:space="preserve">This assumes you want 95% confidence interval. You can change level if you want</w:t>
      </w:r>
    </w:p>
    <w:p>
      <w:pPr>
        <w:pStyle w:val="Heading3"/>
      </w:pPr>
      <w:bookmarkStart w:id="172" w:name="rerun-regression-with-different-predictors"/>
      <w:bookmarkEnd w:id="172"/>
      <w:r>
        <w:t xml:space="preserve">Rerun regression with different predictors</w:t>
      </w:r>
    </w:p>
    <w:p>
      <w:pPr>
        <w:pStyle w:val="SourceCode"/>
      </w:pPr>
      <w:r>
        <w:rPr>
          <w:rStyle w:val="VerbatimChar"/>
        </w:rPr>
        <w:t xml:space="preserve">  Object_name(  &lt;- update(regression_name, . ~  new_variable1, new_variable2, …)</w:t>
      </w:r>
    </w:p>
    <w:p>
      <w:pPr>
        <w:pStyle w:val="FirstParagraph"/>
      </w:pPr>
      <w:r>
        <w:t xml:space="preserve">e.g.</w:t>
      </w:r>
    </w:p>
    <w:p>
      <w:pPr>
        <w:pStyle w:val="SourceCode"/>
      </w:pPr>
      <w:r>
        <w:rPr>
          <w:rStyle w:val="NormalTok"/>
        </w:rPr>
        <w:t xml:space="preserve">lm_vol1_vol2 &lt;-</w:t>
      </w:r>
      <w:r>
        <w:rPr>
          <w:rStyle w:val="StringTok"/>
        </w:rPr>
        <w:t xml:space="preserve"> </w:t>
      </w:r>
      <w:r>
        <w:rPr>
          <w:rStyle w:val="KeywordTok"/>
        </w:rPr>
        <w:t xml:space="preserve">update</w:t>
      </w:r>
      <w:r>
        <w:rPr>
          <w:rStyle w:val="NormalTok"/>
        </w:rPr>
        <w:t xml:space="preserve">(lm_vol1, . ~</w:t>
      </w:r>
      <w:r>
        <w:rPr>
          <w:rStyle w:val="StringTok"/>
        </w:rPr>
        <w:t xml:space="preserve"> </w:t>
      </w:r>
      <w:r>
        <w:rPr>
          <w:rStyle w:val="NormalTok"/>
        </w:rPr>
        <w:t xml:space="preserve">. -test.frame.local$age)</w:t>
      </w:r>
      <w:r>
        <w:br w:type="textWrapping"/>
      </w:r>
      <w:r>
        <w:rPr>
          <w:rStyle w:val="KeywordTok"/>
        </w:rPr>
        <w:t xml:space="preserve">summary</w:t>
      </w:r>
      <w:r>
        <w:rPr>
          <w:rStyle w:val="NormalTok"/>
        </w:rPr>
        <w:t xml:space="preserve">(lm_vol1_vol2)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-21.333  -6.278  -1.111   3.833  23.667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71.111      4.105  17.322 0.00000000000867 ***</w:t>
      </w:r>
      <w:r>
        <w:br w:type="textWrapping"/>
      </w:r>
      <w:r>
        <w:rPr>
          <w:rStyle w:val="VerbatimChar"/>
        </w:rPr>
        <w:t xml:space="preserve">## test.frame.local$dxCON    5.222      5.806   0.899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12.32 on 16 degrees of freedom</w:t>
      </w:r>
      <w:r>
        <w:br w:type="textWrapping"/>
      </w:r>
      <w:r>
        <w:rPr>
          <w:rStyle w:val="VerbatimChar"/>
        </w:rPr>
        <w:t xml:space="preserve">## Multiple R-squared:  0.04813,    Adjusted R-squared:  -0.01136 </w:t>
      </w:r>
      <w:r>
        <w:br w:type="textWrapping"/>
      </w:r>
      <w:r>
        <w:rPr>
          <w:rStyle w:val="VerbatimChar"/>
        </w:rPr>
        <w:t xml:space="preserve">## F-statistic: 0.8091 on 1 and 16 DF,  p-value: 0.3817</w:t>
      </w:r>
    </w:p>
    <w:p>
      <w:pPr>
        <w:pStyle w:val="FirstParagraph"/>
      </w:pPr>
      <w:r>
        <w:t xml:space="preserve">This command will run the prior linear model without age and save to a new objects</w:t>
      </w:r>
    </w:p>
    <w:p>
      <w:pPr>
        <w:pStyle w:val="Heading3"/>
      </w:pPr>
      <w:bookmarkStart w:id="173" w:name="compare-two-linear-models-using-anova"/>
      <w:bookmarkEnd w:id="173"/>
      <w:r>
        <w:t xml:space="preserve">Compare two linear models using anova</w:t>
      </w:r>
    </w:p>
    <w:p>
      <w:pPr>
        <w:pStyle w:val="SourceCode"/>
      </w:pPr>
      <w:r>
        <w:rPr>
          <w:rStyle w:val="VerbatimChar"/>
        </w:rPr>
        <w:t xml:space="preserve">  anova (model1, model2)</w:t>
      </w:r>
    </w:p>
    <w:p>
      <w:pPr>
        <w:pStyle w:val="FirstParagraph"/>
      </w:pPr>
      <w:r>
        <w:t xml:space="preserve">e.g.</w:t>
      </w:r>
    </w:p>
    <w:p>
      <w:pPr>
        <w:pStyle w:val="SourceCode"/>
      </w:pPr>
      <w:r>
        <w:rPr>
          <w:rStyle w:val="KeywordTok"/>
        </w:rPr>
        <w:t xml:space="preserve">anova</w:t>
      </w:r>
      <w:r>
        <w:rPr>
          <w:rStyle w:val="NormalTok"/>
        </w:rPr>
        <w:t xml:space="preserve">(lm_vol1, lm_vol1_vol2)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test.frame.local$volume1 ~ test.frame.local$dx + test.frame.local$age</w:t>
      </w:r>
      <w:r>
        <w:br w:type="textWrapping"/>
      </w:r>
      <w:r>
        <w:rPr>
          <w:rStyle w:val="VerbatimChar"/>
        </w:rPr>
        <w:t xml:space="preserve">## Model 2: test.frame.local$volume1 ~ test.frame.local$dx</w:t>
      </w:r>
      <w:r>
        <w:br w:type="textWrapping"/>
      </w:r>
      <w:r>
        <w:rPr>
          <w:rStyle w:val="VerbatimChar"/>
        </w:rPr>
        <w:t xml:space="preserve">##   Res.Df    RSS Df Sum of Sq      F Pr(&gt;F)</w:t>
      </w:r>
      <w:r>
        <w:br w:type="textWrapping"/>
      </w:r>
      <w:r>
        <w:rPr>
          <w:rStyle w:val="VerbatimChar"/>
        </w:rPr>
        <w:t xml:space="preserve">## 1     15 2204.1                           </w:t>
      </w:r>
      <w:r>
        <w:br w:type="textWrapping"/>
      </w:r>
      <w:r>
        <w:rPr>
          <w:rStyle w:val="VerbatimChar"/>
        </w:rPr>
        <w:t xml:space="preserve">## 2     16 2426.9 -1   -222.84 1.5166 0.2371</w:t>
      </w:r>
    </w:p>
    <w:p>
      <w:pPr>
        <w:pStyle w:val="Heading3"/>
      </w:pPr>
      <w:bookmarkStart w:id="174" w:name="run-stepwise-regression-on-linear-model"/>
      <w:bookmarkEnd w:id="174"/>
      <w:r>
        <w:t xml:space="preserve">Run stepwise regression on linear model</w:t>
      </w:r>
    </w:p>
    <w:p>
      <w:pPr>
        <w:pStyle w:val="SourceCode"/>
      </w:pPr>
      <w:r>
        <w:rPr>
          <w:rStyle w:val="VerbatimChar"/>
        </w:rPr>
        <w:t xml:space="preserve">  Object_name &lt;- Step(model1)</w:t>
      </w:r>
      <w:r>
        <w:br w:type="textWrapping"/>
      </w:r>
      <w:r>
        <w:rPr>
          <w:rStyle w:val="VerbatimChar"/>
        </w:rPr>
        <w:t xml:space="preserve">  </w:t>
      </w:r>
    </w:p>
    <w:p>
      <w:pPr>
        <w:pStyle w:val="SourceCode"/>
      </w:pPr>
      <w:r>
        <w:rPr>
          <w:rStyle w:val="NormalTok"/>
        </w:rPr>
        <w:t xml:space="preserve">lm_vol3 &lt;-</w:t>
      </w:r>
      <w:r>
        <w:rPr>
          <w:rStyle w:val="StringTok"/>
        </w:rPr>
        <w:t xml:space="preserve"> </w:t>
      </w:r>
      <w:r>
        <w:rPr>
          <w:rStyle w:val="KeywordTok"/>
        </w:rPr>
        <w:t xml:space="preserve">step</w:t>
      </w:r>
      <w:r>
        <w:rPr>
          <w:rStyle w:val="NormalTok"/>
        </w:rPr>
        <w:t xml:space="preserve">(lm_vol1)</w:t>
      </w:r>
    </w:p>
    <w:p>
      <w:pPr>
        <w:pStyle w:val="SourceCode"/>
      </w:pPr>
      <w:r>
        <w:rPr>
          <w:rStyle w:val="VerbatimChar"/>
        </w:rPr>
        <w:t xml:space="preserve">## Start:  AIC=92.54</w:t>
      </w:r>
      <w:r>
        <w:br w:type="textWrapping"/>
      </w:r>
      <w:r>
        <w:rPr>
          <w:rStyle w:val="VerbatimChar"/>
        </w:rPr>
        <w:t xml:space="preserve">## test.frame.local$volume1 ~ test.frame.local$dx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test.frame.local$dx   1     48.02 2252.1 90.926</w:t>
      </w:r>
      <w:r>
        <w:br w:type="textWrapping"/>
      </w:r>
      <w:r>
        <w:rPr>
          <w:rStyle w:val="VerbatimChar"/>
        </w:rPr>
        <w:t xml:space="preserve">## - test.frame.local$age  1    222.84 2426.9 92.272</w:t>
      </w:r>
      <w:r>
        <w:br w:type="textWrapping"/>
      </w:r>
      <w:r>
        <w:rPr>
          <w:rStyle w:val="VerbatimChar"/>
        </w:rPr>
        <w:t xml:space="preserve">## &lt;none&gt;                              2204.1 92.538</w:t>
      </w:r>
      <w:r>
        <w:br w:type="textWrapping"/>
      </w:r>
      <w:r>
        <w:rPr>
          <w:rStyle w:val="VerbatimChar"/>
        </w:rPr>
        <w:t xml:space="preserve">## </w:t>
      </w:r>
      <w:r>
        <w:br w:type="textWrapping"/>
      </w:r>
      <w:r>
        <w:rPr>
          <w:rStyle w:val="VerbatimChar"/>
        </w:rPr>
        <w:t xml:space="preserve">## Step:  AIC=90.93</w:t>
      </w:r>
      <w:r>
        <w:br w:type="textWrapping"/>
      </w:r>
      <w:r>
        <w:rPr>
          <w:rStyle w:val="VerbatimChar"/>
        </w:rPr>
        <w:t xml:space="preserve">## test.frame.local$volume1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2252.1 90.926</w:t>
      </w:r>
      <w:r>
        <w:br w:type="textWrapping"/>
      </w:r>
      <w:r>
        <w:rPr>
          <w:rStyle w:val="VerbatimChar"/>
        </w:rPr>
        <w:t xml:space="preserve">## - test.frame.local$age  1    297.55 2549.6 91.160</w:t>
      </w:r>
    </w:p>
    <w:p>
      <w:pPr>
        <w:pStyle w:val="Heading2"/>
      </w:pPr>
      <w:bookmarkStart w:id="175" w:name="power-and-effect-size"/>
      <w:bookmarkEnd w:id="175"/>
      <w:r>
        <w:t xml:space="preserve">Power and Effect Size</w:t>
      </w:r>
    </w:p>
    <w:p>
      <w:pPr>
        <w:pStyle w:val="Heading3"/>
      </w:pPr>
      <w:bookmarkStart w:id="176" w:name="effect-size-using-cohens-d"/>
      <w:bookmarkEnd w:id="176"/>
      <w:r>
        <w:t xml:space="preserve">Effect size using cohen's d</w:t>
      </w:r>
    </w:p>
    <w:p>
      <w:pPr>
        <w:pStyle w:val="FirstParagraph"/>
      </w:pPr>
      <w:r>
        <w:t xml:space="preserve">Have to install the "lsr" package: install.packages("lsr")</w:t>
      </w:r>
    </w:p>
    <w:p>
      <w:pPr>
        <w:pStyle w:val="SourceCode"/>
      </w:pPr>
      <w:r>
        <w:rPr>
          <w:rStyle w:val="VerbatimChar"/>
        </w:rPr>
        <w:t xml:space="preserve">  library(lsr)</w:t>
      </w:r>
      <w:r>
        <w:br w:type="textWrapping"/>
      </w:r>
      <w:r>
        <w:rPr>
          <w:rStyle w:val="VerbatimChar"/>
        </w:rPr>
        <w:t xml:space="preserve">  cohensD(variable1, variable2)</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cohensD(variable_of_interest ~ factor_variable)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(lsr)</w:t>
      </w:r>
      <w:r>
        <w:br w:type="textWrapping"/>
      </w:r>
      <w:r>
        <w:rPr>
          <w:rStyle w:val="KeywordTok"/>
        </w:rPr>
        <w:t xml:space="preserve">cohensD</w:t>
      </w:r>
      <w:r>
        <w:rPr>
          <w:rStyle w:val="NormalTok"/>
        </w:rPr>
        <w:t xml:space="preserve">(test.frame.local$age ~</w:t>
      </w:r>
      <w:r>
        <w:rPr>
          <w:rStyle w:val="StringTok"/>
        </w:rPr>
        <w:t xml:space="preserve"> </w:t>
      </w:r>
      <w:r>
        <w:rPr>
          <w:rStyle w:val="NormalTok"/>
        </w:rPr>
        <w:t xml:space="preserve">test.frame.local$dx)</w:t>
      </w:r>
    </w:p>
    <w:p>
      <w:pPr>
        <w:pStyle w:val="SourceCode"/>
      </w:pPr>
      <w:r>
        <w:rPr>
          <w:rStyle w:val="VerbatimChar"/>
        </w:rPr>
        <w:t xml:space="preserve">## [1] 0.4944132</w:t>
      </w:r>
    </w:p>
    <w:p>
      <w:pPr>
        <w:pStyle w:val="FirstParagraph"/>
      </w:pPr>
      <w:r>
        <w:t xml:space="preserve">The above command calculated cohen's d for the difference in age between BV and CON (that mean difference was 0.66 years with an sd of 4.06 years)</w:t>
      </w:r>
    </w:p>
    <w:p>
      <w:pPr>
        <w:pStyle w:val="Heading3"/>
      </w:pPr>
      <w:bookmarkStart w:id="177" w:name="power-analysis-for-t-test-using-effect-size-such-as-cohens-d"/>
      <w:bookmarkEnd w:id="177"/>
      <w:r>
        <w:t xml:space="preserve">Power analysis for t-test using effect size such as cohen's d</w:t>
      </w:r>
    </w:p>
    <w:p>
      <w:pPr>
        <w:pStyle w:val="FirstParagraph"/>
      </w:pPr>
      <w:r>
        <w:t xml:space="preserve">Have to install the "pwr" package: install.packages("pwr")</w:t>
      </w:r>
    </w:p>
    <w:p>
      <w:pPr>
        <w:pStyle w:val="SourceCode"/>
      </w:pPr>
      <w:r>
        <w:rPr>
          <w:rStyle w:val="VerbatimChar"/>
        </w:rPr>
        <w:t xml:space="preserve">  library(pwr)</w:t>
      </w:r>
      <w:r>
        <w:br w:type="textWrapping"/>
      </w:r>
      <w:r>
        <w:rPr>
          <w:rStyle w:val="VerbatimChar"/>
        </w:rPr>
        <w:t xml:space="preserve">  pwr.t.test(n=sampleSize, d=cohensD, sig.level=value, power=value, type = "two.sample", alternative = "two.sided")</w:t>
      </w:r>
    </w:p>
    <w:p>
      <w:pPr>
        <w:pStyle w:val="SourceCode"/>
      </w:pPr>
      <w:r>
        <w:rPr>
          <w:rStyle w:val="KeywordTok"/>
        </w:rPr>
        <w:t xml:space="preserve">library</w:t>
      </w:r>
      <w:r>
        <w:rPr>
          <w:rStyle w:val="NormalTok"/>
        </w:rPr>
        <w:t xml:space="preserve">(pwr) </w:t>
      </w:r>
      <w:r>
        <w:br w:type="textWrapping"/>
      </w:r>
      <w:r>
        <w:rPr>
          <w:rStyle w:val="KeywordTok"/>
        </w:rPr>
        <w:t xml:space="preserve">pwr.t.test</w:t>
      </w:r>
      <w:r>
        <w:rPr>
          <w:rStyle w:val="NormalTok"/>
        </w:rPr>
        <w:t xml:space="preserve">(</w:t>
      </w:r>
      <w:r>
        <w:rPr>
          <w:rStyle w:val="DataTypeTok"/>
        </w:rPr>
        <w:t xml:space="preserve">d=</w:t>
      </w:r>
      <w:r>
        <w:rPr>
          <w:rStyle w:val="FloatTok"/>
        </w:rPr>
        <w:t xml:space="preserve">0.16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614.1541</w:t>
      </w:r>
      <w:r>
        <w:br w:type="textWrapping"/>
      </w:r>
      <w:r>
        <w:rPr>
          <w:rStyle w:val="VerbatimChar"/>
        </w:rPr>
        <w:t xml:space="preserve">##               d = 0.16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used the cohen's d effect size calculated above, leaving out the n=sampleSize argument, which means you are calculating sample size. If you give it sample size and leave out power, it will calculate power.</w:t>
      </w:r>
    </w:p>
    <w:p>
      <w:pPr>
        <w:pStyle w:val="BodyText"/>
      </w:pPr>
      <w:r>
        <w:t xml:space="preserve">Can substitute "one.sample" or "paired" for type, and "one.sided" for alternative.</w:t>
      </w:r>
    </w:p>
    <w:p>
      <w:pPr>
        <w:pStyle w:val="Heading3"/>
      </w:pPr>
      <w:bookmarkStart w:id="178" w:name="power-analysis-for-t-test-using-mean-and-sd-values"/>
      <w:bookmarkEnd w:id="178"/>
      <w:r>
        <w:t xml:space="preserve">Power analysis for t-test using mean and sd values</w:t>
      </w:r>
    </w:p>
    <w:p>
      <w:pPr>
        <w:pStyle w:val="SourceCode"/>
      </w:pPr>
      <w:r>
        <w:rPr>
          <w:rStyle w:val="VerbatimChar"/>
        </w:rPr>
        <w:t xml:space="preserve">  power.t.test(n=sampleSize, delta=meanDiff, sd=standardDev, sig.level=0.5, power=0.8, type ="two.sample", alternative = "two.sided")</w:t>
      </w:r>
    </w:p>
    <w:p>
      <w:pPr>
        <w:pStyle w:val="SourceCode"/>
      </w:pPr>
      <w:r>
        <w:rPr>
          <w:rStyle w:val="NormalTok"/>
        </w:rPr>
        <w:t xml:space="preserve"> </w:t>
      </w:r>
      <w:r>
        <w:rPr>
          <w:rStyle w:val="KeywordTok"/>
        </w:rPr>
        <w:t xml:space="preserve">power.t.test</w:t>
      </w:r>
      <w:r>
        <w:rPr>
          <w:rStyle w:val="NormalTok"/>
        </w:rPr>
        <w:t xml:space="preserve">(</w:t>
      </w:r>
      <w:r>
        <w:rPr>
          <w:rStyle w:val="DataTypeTok"/>
        </w:rPr>
        <w:t xml:space="preserve">delta=</w:t>
      </w:r>
      <w:r>
        <w:rPr>
          <w:rStyle w:val="FloatTok"/>
        </w:rPr>
        <w:t xml:space="preserve">0.666</w:t>
      </w:r>
      <w:r>
        <w:rPr>
          <w:rStyle w:val="NormalTok"/>
        </w:rPr>
        <w:t xml:space="preserve">, </w:t>
      </w:r>
      <w:r>
        <w:rPr>
          <w:rStyle w:val="DataTypeTok"/>
        </w:rPr>
        <w:t xml:space="preserve">sd=</w:t>
      </w:r>
      <w:r>
        <w:rPr>
          <w:rStyle w:val="FloatTok"/>
        </w:rPr>
        <w:t xml:space="preserve">4.06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584.3281</w:t>
      </w:r>
      <w:r>
        <w:br w:type="textWrapping"/>
      </w:r>
      <w:r>
        <w:rPr>
          <w:rStyle w:val="VerbatimChar"/>
        </w:rPr>
        <w:t xml:space="preserve">##           delta = 0.666</w:t>
      </w:r>
      <w:r>
        <w:br w:type="textWrapping"/>
      </w:r>
      <w:r>
        <w:rPr>
          <w:rStyle w:val="VerbatimChar"/>
        </w:rPr>
        <w:t xml:space="preserve">##              sd = 4.06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calculated the sample size for each group to find a mean difference of 0.666 with a standard deviation of 4.06. You can see that the sample size estimate is fairly similar to the one above based on cohen's d and the pwr.t.test function</w:t>
      </w:r>
    </w:p>
    <w:p>
      <w:pPr>
        <w:pStyle w:val="BodyText"/>
      </w:pPr>
      <w:r>
        <w:t xml:space="preserve">Can substitute "one.sample" or "paired" for type, and "one.sided" for alternative.</w:t>
      </w:r>
    </w:p>
    <w:p>
      <w:pPr>
        <w:pStyle w:val="Heading2"/>
      </w:pPr>
      <w:bookmarkStart w:id="179" w:name="graphics-and-pretty-output"/>
      <w:bookmarkEnd w:id="179"/>
      <w:r>
        <w:t xml:space="preserve">Graphics and Pretty Output</w:t>
      </w:r>
    </w:p>
    <w:p>
      <w:pPr>
        <w:pStyle w:val="Heading3"/>
      </w:pPr>
      <w:bookmarkStart w:id="180" w:name="plot-data-generically-p"/>
      <w:bookmarkEnd w:id="180"/>
      <w:r>
        <w:t xml:space="preserve">Plot data generically P</w:t>
      </w:r>
    </w:p>
    <w:p>
      <w:pPr>
        <w:pStyle w:val="SourceCode"/>
      </w:pPr>
      <w:r>
        <w:rPr>
          <w:rStyle w:val="VerbatimChar"/>
        </w:rPr>
        <w:t xml:space="preserve">  plot(variable1, variable2, ...)</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plot(dataset)</w:t>
      </w:r>
    </w:p>
    <w:p>
      <w:pPr>
        <w:pStyle w:val="FirstParagraph"/>
      </w:pPr>
      <w:r>
        <w:t xml:space="preserve">R will choose the appropriate plot based on the type of data you've asked it to plot</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generic-1.png" id="0" name="Picture"/>
                    <pic:cNvPicPr>
                      <a:picLocks noChangeArrowheads="1" noChangeAspect="1"/>
                    </pic:cNvPicPr>
                  </pic:nvPicPr>
                  <pic:blipFill>
                    <a:blip r:embed="rId1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SourceCode"/>
      </w:pPr>
      <w:r>
        <w:rPr>
          <w:rStyle w:val="NormalTok"/>
        </w:rPr>
        <w:t xml:space="preserve"> </w:t>
      </w:r>
      <w:r>
        <w:rPr>
          <w:rStyle w:val="KeywordTok"/>
        </w:rPr>
        <w:t xml:space="preserve">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dx-1.png" id="0" name="Picture"/>
                    <pic:cNvPicPr>
                      <a:picLocks noChangeArrowheads="1" noChangeAspect="1"/>
                    </pic:cNvPicPr>
                  </pic:nvPicPr>
                  <pic:blipFill>
                    <a:blip r:embed="rId1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1.png" id="0" name="Picture"/>
                    <pic:cNvPicPr>
                      <a:picLocks noChangeArrowheads="1" noChangeAspect="1"/>
                    </pic:cNvPicPr>
                  </pic:nvPicPr>
                  <pic:blipFill>
                    <a:blip r:embed="rId18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4" w:name="labelling-plots"/>
      <w:bookmarkEnd w:id="184"/>
      <w:r>
        <w:t xml:space="preserve">Labelling Plots</w:t>
      </w:r>
    </w:p>
    <w:p>
      <w:pPr>
        <w:pStyle w:val="SourceCode"/>
      </w:pPr>
      <w:r>
        <w:rPr>
          <w:rStyle w:val="VerbatimChar"/>
        </w:rPr>
        <w:t xml:space="preserve">  xlab = "text"</w:t>
      </w:r>
      <w:r>
        <w:br w:type="textWrapping"/>
      </w:r>
      <w:r>
        <w:rPr>
          <w:rStyle w:val="VerbatimChar"/>
        </w:rPr>
        <w:t xml:space="preserve">  ylab = "text"</w:t>
      </w:r>
      <w:r>
        <w:br w:type="textWrapping"/>
      </w:r>
      <w:r>
        <w:rPr>
          <w:rStyle w:val="VerbatimChar"/>
        </w:rPr>
        <w:t xml:space="preserve">  main= "text"</w:t>
      </w:r>
    </w:p>
    <w:p>
      <w:pPr>
        <w:pStyle w:val="FirstParagraph"/>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 </w:t>
      </w:r>
      <w:r>
        <w:rPr>
          <w:rStyle w:val="DataTypeTok"/>
        </w:rPr>
        <w:t xml:space="preserve">xlab=</w:t>
      </w:r>
      <w:r>
        <w:rPr>
          <w:rStyle w:val="StringTok"/>
        </w:rPr>
        <w:t xml:space="preserve">"brain volume"</w:t>
      </w:r>
      <w:r>
        <w:rPr>
          <w:rStyle w:val="NormalTok"/>
        </w:rPr>
        <w:t xml:space="preserve">, </w:t>
      </w:r>
      <w:r>
        <w:rPr>
          <w:rStyle w:val="DataTypeTok"/>
        </w:rPr>
        <w:t xml:space="preserve">ylab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"Volume by 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_lab-1.png" id="0" name="Picture"/>
                    <pic:cNvPicPr>
                      <a:picLocks noChangeArrowheads="1" noChangeAspect="1"/>
                    </pic:cNvPicPr>
                  </pic:nvPicPr>
                  <pic:blipFill>
                    <a:blip r:embed="rId18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6" w:name="boxplots"/>
      <w:bookmarkEnd w:id="186"/>
      <w:r>
        <w:t xml:space="preserve">Boxplots</w:t>
      </w:r>
    </w:p>
    <w:p>
      <w:pPr>
        <w:pStyle w:val="SourceCode"/>
      </w:pPr>
      <w:r>
        <w:rPr>
          <w:rStyle w:val="VerbatimChar"/>
        </w:rPr>
        <w:t xml:space="preserve">  boxplot   Boxplot(dataset_name$variable)</w:t>
      </w:r>
    </w:p>
    <w:p>
      <w:pPr>
        <w:pStyle w:val="FirstParagraph"/>
      </w:pPr>
      <w:r>
        <w:t xml:space="preserve">If you want to do conditional plot using lattice package version, use:</w:t>
      </w:r>
    </w:p>
    <w:p>
      <w:pPr>
        <w:pStyle w:val="SourceCode"/>
      </w:pPr>
      <w:r>
        <w:rPr>
          <w:rStyle w:val="VerbatimChar"/>
        </w:rPr>
        <w:t xml:space="preserve">  bwplot(factor_variable~numeric_variable)</w:t>
      </w:r>
    </w:p>
    <w:p>
      <w:pPr>
        <w:pStyle w:val="FirstParagraph"/>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bwplot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box_age_dx-1.png" id="0" name="Picture"/>
                    <pic:cNvPicPr>
                      <a:picLocks noChangeArrowheads="1" noChangeAspect="1"/>
                    </pic:cNvPicPr>
                  </pic:nvPicPr>
                  <pic:blipFill>
                    <a:blip r:embed="rId18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8" w:name="histograms"/>
      <w:bookmarkEnd w:id="188"/>
      <w:r>
        <w:t xml:space="preserve">Histograms</w:t>
      </w:r>
    </w:p>
    <w:p>
      <w:pPr>
        <w:pStyle w:val="SourceCode"/>
      </w:pPr>
      <w:r>
        <w:rPr>
          <w:rStyle w:val="VerbatimChar"/>
        </w:rPr>
        <w:t xml:space="preserve">  hist(dataset_name$variable)</w:t>
      </w:r>
    </w:p>
    <w:p>
      <w:pPr>
        <w:pStyle w:val="FirstParagraph"/>
      </w:pPr>
      <w:r>
        <w:t xml:space="preserve">This will give counts for each interval</w:t>
      </w:r>
    </w:p>
    <w:p>
      <w:pPr>
        <w:pStyle w:val="SourceCode"/>
      </w:pPr>
      <w:r>
        <w:rPr>
          <w:rStyle w:val="VerbatimChar"/>
        </w:rPr>
        <w:t xml:space="preserve">  hist(dataset_name$variable, prob = TRUE)</w:t>
      </w:r>
    </w:p>
    <w:p>
      <w:pPr>
        <w:pStyle w:val="FirstParagraph"/>
      </w:pPr>
      <w:r>
        <w:t xml:space="preserve">This will give probabilities for each interval instead of counts</w:t>
      </w:r>
    </w:p>
    <w:p>
      <w:pPr>
        <w:pStyle w:val="BodyText"/>
      </w:pPr>
      <w:r>
        <w:t xml:space="preserve">If you want to use teh version from the lattice package:</w:t>
      </w:r>
    </w:p>
    <w:p>
      <w:pPr>
        <w:pStyle w:val="SourceCode"/>
      </w:pPr>
      <w:r>
        <w:rPr>
          <w:rStyle w:val="VerbatimChar"/>
        </w:rPr>
        <w:t xml:space="preserve">  library(lattice)</w:t>
      </w:r>
      <w:r>
        <w:br w:type="textWrapping"/>
      </w:r>
      <w:r>
        <w:rPr>
          <w:rStyle w:val="VerbatimChar"/>
        </w:rPr>
        <w:t xml:space="preserve">  Histogram( ~ variable | factor_variable, data = dataset_name)</w:t>
      </w:r>
    </w:p>
    <w:p>
      <w:pPr>
        <w:pStyle w:val="FirstParagraph"/>
      </w:pPr>
      <w:r>
        <w:t xml:space="preserve">OR</w:t>
      </w:r>
    </w:p>
    <w:p>
      <w:pPr>
        <w:pStyle w:val="SourceCode"/>
      </w:pPr>
      <w:r>
        <w:rPr>
          <w:rStyle w:val="VerbatimChar"/>
        </w:rPr>
        <w:t xml:space="preserve">  Histogram(condition ~ variable | condition, data = dataset_name, type = “statistic”, nint=number_of_bins)</w:t>
      </w:r>
      <w:r>
        <w:br w:type="textWrapping"/>
      </w:r>
      <w:r>
        <w:rPr>
          <w:rStyle w:val="VerbatimChar"/>
        </w:rPr>
        <w:t xml:space="preserve">  </w:t>
      </w:r>
    </w:p>
    <w:p>
      <w:pPr>
        <w:pStyle w:val="FirstParagraph"/>
      </w:pPr>
      <w:r>
        <w:t xml:space="preserve">Type can be "percent", "count", or "density"</w:t>
      </w:r>
    </w:p>
    <w:p>
      <w:pPr>
        <w:pStyle w:val="BodyText"/>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histogram</w:t>
      </w:r>
      <w:r>
        <w:rPr>
          <w:rStyle w:val="NormalTok"/>
        </w:rPr>
        <w:t xml:space="preserve">(~test.frame.local$age |</w:t>
      </w:r>
      <w:r>
        <w:rPr>
          <w:rStyle w:val="StringTok"/>
        </w:rPr>
        <w:t xml:space="preserve"> </w:t>
      </w:r>
      <w:r>
        <w:rPr>
          <w:rStyle w:val="NormalTok"/>
        </w:rPr>
        <w:t xml:space="preserve">test.frame.local$sex, </w:t>
      </w:r>
      <w:r>
        <w:rPr>
          <w:rStyle w:val="DataTypeTok"/>
        </w:rPr>
        <w:t xml:space="preserve">type =</w:t>
      </w:r>
      <w:r>
        <w:rPr>
          <w:rStyle w:val="NormalTok"/>
        </w:rPr>
        <w:t xml:space="preserve"> </w:t>
      </w:r>
      <w:r>
        <w:rPr>
          <w:rStyle w:val="StringTok"/>
        </w:rPr>
        <w:t xml:space="preserve">"count"</w:t>
      </w:r>
      <w:r>
        <w:rPr>
          <w:rStyle w:val="NormalTok"/>
        </w:rPr>
        <w:t xml:space="preserve">, </w:t>
      </w:r>
      <w:r>
        <w:rPr>
          <w:rStyle w:val="DataTypeTok"/>
        </w:rPr>
        <w:t xml:space="preserve">nint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hist_age_dx-1.png" id="0" name="Picture"/>
                    <pic:cNvPicPr>
                      <a:picLocks noChangeArrowheads="1" noChangeAspect="1"/>
                    </pic:cNvPicPr>
                  </pic:nvPicPr>
                  <pic:blipFill>
                    <a:blip r:embed="rId18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0" w:name="scatterplot"/>
      <w:bookmarkEnd w:id="190"/>
      <w:r>
        <w:t xml:space="preserve">Scatterplot</w:t>
      </w:r>
    </w:p>
    <w:p>
      <w:pPr>
        <w:pStyle w:val="SourceCode"/>
      </w:pPr>
      <w:r>
        <w:rPr>
          <w:rStyle w:val="VerbatimChar"/>
        </w:rPr>
        <w:t xml:space="preserve">  scatterplot(variable1~variable2, smoother=FALSE)</w:t>
      </w:r>
      <w:r>
        <w:br w:type="textWrapping"/>
      </w:r>
      <w:r>
        <w:rPr>
          <w:rStyle w:val="VerbatimChar"/>
        </w:rPr>
        <w:t xml:space="preserve">  </w:t>
      </w:r>
      <w:r>
        <w:br w:type="textWrapping"/>
      </w:r>
      <w:r>
        <w:rPr>
          <w:rStyle w:val="VerbatimChar"/>
        </w:rPr>
        <w:t xml:space="preserve">  OR, to separate plots by categorical variable:</w:t>
      </w:r>
      <w:r>
        <w:br w:type="textWrapping"/>
      </w:r>
      <w:r>
        <w:rPr>
          <w:rStyle w:val="VerbatimChar"/>
        </w:rPr>
        <w:t xml:space="preserve">  </w:t>
      </w:r>
      <w:r>
        <w:br w:type="textWrapping"/>
      </w:r>
      <w:r>
        <w:rPr>
          <w:rStyle w:val="VerbatimChar"/>
        </w:rPr>
        <w:t xml:space="preserve">  scatterplot(variable1~variable2 | factor_variable, smoother=FALSE)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(car)</w:t>
      </w:r>
      <w:r>
        <w:br w:type="textWrapping"/>
      </w:r>
      <w:r>
        <w:rPr>
          <w:rStyle w:val="KeywordTok"/>
        </w:rPr>
        <w:t xml:space="preserve">scatterplot</w:t>
      </w:r>
      <w:r>
        <w:rPr>
          <w:rStyle w:val="NormalTok"/>
        </w:rPr>
        <w:t xml:space="preserve">(test.frame.local$age~test.frame.local$volume1 |</w:t>
      </w:r>
      <w:r>
        <w:rPr>
          <w:rStyle w:val="StringTok"/>
        </w:rPr>
        <w:t xml:space="preserve"> </w:t>
      </w:r>
      <w:r>
        <w:rPr>
          <w:rStyle w:val="NormalTok"/>
        </w:rPr>
        <w:t xml:space="preserve">test.frame.local$dx, </w:t>
      </w:r>
      <w:r>
        <w:rPr>
          <w:rStyle w:val="DataTypeTok"/>
        </w:rPr>
        <w:t xml:space="preserve">smoother=</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scatter_age_vol_dx-1.png" id="0" name="Picture"/>
                    <pic:cNvPicPr>
                      <a:picLocks noChangeArrowheads="1" noChangeAspect="1"/>
                    </pic:cNvPicPr>
                  </pic:nvPicPr>
                  <pic:blipFill>
                    <a:blip r:embed="rId19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2" w:name="make-a-nice-table-in-markdown"/>
      <w:bookmarkEnd w:id="192"/>
      <w:r>
        <w:t xml:space="preserve">Make a nice table in markdown</w:t>
      </w:r>
    </w:p>
    <w:p>
      <w:pPr>
        <w:pStyle w:val="SourceCode"/>
      </w:pPr>
      <w:r>
        <w:rPr>
          <w:rStyle w:val="VerbatimChar"/>
        </w:rPr>
        <w:t xml:space="preserve">  library(knitr)</w:t>
      </w:r>
      <w:r>
        <w:br w:type="textWrapping"/>
      </w:r>
      <w:r>
        <w:rPr>
          <w:rStyle w:val="VerbatimChar"/>
        </w:rPr>
        <w:t xml:space="preserve">  knitr::kable(table_name. col_names = "column_names")</w:t>
      </w:r>
      <w:r>
        <w:br w:type="textWrapping"/>
      </w:r>
      <w:r>
        <w:rPr>
          <w:rStyle w:val="VerbatimChar"/>
        </w:rPr>
        <w:t xml:space="preserve">  </w:t>
      </w:r>
    </w:p>
    <w:p>
      <w:pPr>
        <w:pStyle w:val="FirstParagraph"/>
      </w:pPr>
      <w:r>
        <w:t xml:space="preserve">e.g.</w:t>
      </w:r>
    </w:p>
    <w:p>
      <w:pPr>
        <w:pStyle w:val="BodyText"/>
      </w:pPr>
      <w:r>
        <w:t xml:space="preserve">The following commands will output a nice table if you run in R markdown and Knit Word. This will be able to be formatted and handled in word like any other table</w:t>
      </w:r>
    </w:p>
    <w:p>
      <w:pPr>
        <w:pStyle w:val="SourceCode"/>
      </w:pPr>
      <w:r>
        <w:rPr>
          <w:rStyle w:val="NormalTok"/>
        </w:rPr>
        <w:t xml:space="preserve">sex_tab &lt;-</w:t>
      </w:r>
      <w:r>
        <w:rPr>
          <w:rStyle w:val="StringTok"/>
        </w:rPr>
        <w:t xml:space="preserve"> </w:t>
      </w:r>
      <w:r>
        <w:rPr>
          <w:rStyle w:val="KeywordTok"/>
        </w:rPr>
        <w:t xml:space="preserve">table</w:t>
      </w:r>
      <w:r>
        <w:rPr>
          <w:rStyle w:val="NormalTok"/>
        </w:rPr>
        <w:t xml:space="preserve">(test.frame.local$sex, test.frame.local$dx)</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NormalTok"/>
        </w:rPr>
        <w:t xml:space="preserve">knitr::</w:t>
      </w:r>
      <w:r>
        <w:rPr>
          <w:rStyle w:val="KeywordTok"/>
        </w:rPr>
        <w:t xml:space="preserve">kable</w:t>
      </w:r>
      <w:r>
        <w:rPr>
          <w:rStyle w:val="NormalTok"/>
        </w:rPr>
        <w:t xml:space="preserve">(sex_tab)</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BV</w:t>
            </w:r>
          </w:p>
        </w:tc>
        <w:tc>
          <w:tcPr>
            <w:tcBorders>
              <w:bottom w:val="single"/>
            </w:tcBorders>
            <w:vAlign w:val="bottom"/>
          </w:tcPr>
          <w:p>
            <w:pPr>
              <w:pStyle w:val="Compact"/>
              <w:jc w:val="right"/>
            </w:pPr>
            <w:r>
              <w:t xml:space="preserve">CON</w:t>
            </w:r>
          </w:p>
        </w:tc>
      </w:tr>
      <w:tr>
        <w:tc>
          <w:p>
            <w:pPr>
              <w:pStyle w:val="Compact"/>
              <w:jc w:val="left"/>
            </w:pPr>
            <w:r>
              <w:t xml:space="preserve">f</w:t>
            </w:r>
          </w:p>
        </w:tc>
        <w:tc>
          <w:p>
            <w:pPr>
              <w:pStyle w:val="Compact"/>
              <w:jc w:val="right"/>
            </w:pPr>
            <w:r>
              <w:t xml:space="preserve">4</w:t>
            </w:r>
          </w:p>
        </w:tc>
        <w:tc>
          <w:p>
            <w:pPr>
              <w:pStyle w:val="Compact"/>
              <w:jc w:val="right"/>
            </w:pPr>
            <w:r>
              <w:t xml:space="preserve">4</w:t>
            </w:r>
          </w:p>
        </w:tc>
      </w:tr>
      <w:tr>
        <w:tc>
          <w:p>
            <w:pPr>
              <w:pStyle w:val="Compact"/>
              <w:jc w:val="left"/>
            </w:pPr>
            <w:r>
              <w:t xml:space="preserve">m</w:t>
            </w:r>
          </w:p>
        </w:tc>
        <w:tc>
          <w:p>
            <w:pPr>
              <w:pStyle w:val="Compact"/>
              <w:jc w:val="right"/>
            </w:pPr>
            <w:r>
              <w:t xml:space="preserve">5</w:t>
            </w:r>
          </w:p>
        </w:tc>
        <w:tc>
          <w:p>
            <w:pPr>
              <w:pStyle w:val="Compact"/>
              <w:jc w:val="right"/>
            </w:pPr>
            <w:r>
              <w:t xml:space="preserve">5</w:t>
            </w:r>
          </w:p>
        </w:tc>
      </w:tr>
    </w:tbl>
    <w:p>
      <w:pPr>
        <w:pStyle w:val="BodyText"/>
      </w:pPr>
      <w:r>
        <w:t xml:space="preserve">In this case, it used the names of the levels in diagnosis and sex as column names</w:t>
      </w:r>
    </w:p>
    <w:p>
      <w:pPr>
        <w:pStyle w:val="BodyText"/>
      </w:pPr>
      <w:r>
        <w:t xml:space="preserve">But, you can specify the column names</w:t>
      </w:r>
    </w:p>
    <w:p>
      <w:pPr>
        <w:pStyle w:val="BodyText"/>
      </w:pPr>
      <w:r>
        <w:t xml:space="preserve">e.g.</w:t>
      </w:r>
    </w:p>
    <w:p>
      <w:pPr>
        <w:pStyle w:val="SourceCode"/>
      </w:pPr>
      <w:r>
        <w:rPr>
          <w:rStyle w:val="NormalTok"/>
        </w:rPr>
        <w:t xml:space="preserve">means_table &lt;-</w:t>
      </w:r>
      <w:r>
        <w:rPr>
          <w:rStyle w:val="StringTok"/>
        </w:rPr>
        <w:t xml:space="preserve"> </w:t>
      </w: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KeywordTok"/>
        </w:rPr>
        <w:t xml:space="preserve">kable</w:t>
      </w:r>
      <w:r>
        <w:rPr>
          <w:rStyle w:val="NormalTok"/>
        </w:rPr>
        <w:t xml:space="preserve">(means_table,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"Diagnosis"</w:t>
      </w:r>
      <w:r>
        <w:rPr>
          <w:rStyle w:val="NormalTok"/>
        </w:rPr>
        <w:t xml:space="preserve">, </w:t>
      </w:r>
      <w:r>
        <w:rPr>
          <w:rStyle w:val="StringTok"/>
        </w:rPr>
        <w:t xml:space="preserve">"Sex"</w:t>
      </w:r>
      <w:r>
        <w:rPr>
          <w:rStyle w:val="NormalTok"/>
        </w:rPr>
        <w:t xml:space="preserve">, </w:t>
      </w:r>
      <w:r>
        <w:rPr>
          <w:rStyle w:val="StringTok"/>
        </w:rPr>
        <w:t xml:space="preserve">"Mean Age"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Diagnosis</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Mean Age</w:t>
            </w:r>
          </w:p>
        </w:tc>
      </w:tr>
      <w:tr>
        <w:tc>
          <w:p>
            <w:pPr>
              <w:pStyle w:val="Compact"/>
              <w:jc w:val="left"/>
            </w:pPr>
            <w:r>
              <w:t xml:space="preserve">BV</w:t>
            </w:r>
          </w:p>
        </w:tc>
        <w:tc>
          <w:p>
            <w:pPr>
              <w:pStyle w:val="Compact"/>
              <w:jc w:val="left"/>
            </w:pPr>
            <w:r>
              <w:t xml:space="preserve">f</w:t>
            </w:r>
          </w:p>
        </w:tc>
        <w:tc>
          <w:p>
            <w:pPr>
              <w:pStyle w:val="Compact"/>
              <w:jc w:val="right"/>
            </w:pPr>
            <w:r>
              <w:t xml:space="preserve">58.5</w:t>
            </w:r>
          </w:p>
        </w:tc>
      </w:tr>
      <w:tr>
        <w:tc>
          <w:p>
            <w:pPr>
              <w:pStyle w:val="Compact"/>
              <w:jc w:val="left"/>
            </w:pPr>
            <w:r>
              <w:t xml:space="preserve">CON</w:t>
            </w:r>
          </w:p>
        </w:tc>
        <w:tc>
          <w:p>
            <w:pPr>
              <w:pStyle w:val="Compact"/>
              <w:jc w:val="left"/>
            </w:pPr>
            <w:r>
              <w:t xml:space="preserve">f</w:t>
            </w:r>
          </w:p>
        </w:tc>
        <w:tc>
          <w:p>
            <w:pPr>
              <w:pStyle w:val="Compact"/>
              <w:jc w:val="right"/>
            </w:pPr>
            <w:r>
              <w:t xml:space="preserve">57.0</w:t>
            </w:r>
          </w:p>
        </w:tc>
      </w:tr>
      <w:tr>
        <w:tc>
          <w:p>
            <w:pPr>
              <w:pStyle w:val="Compact"/>
              <w:jc w:val="left"/>
            </w:pPr>
            <w:r>
              <w:t xml:space="preserve">BV</w:t>
            </w:r>
          </w:p>
        </w:tc>
        <w:tc>
          <w:p>
            <w:pPr>
              <w:pStyle w:val="Compact"/>
              <w:jc w:val="left"/>
            </w:pPr>
            <w:r>
              <w:t xml:space="preserve">m</w:t>
            </w:r>
          </w:p>
        </w:tc>
        <w:tc>
          <w:p>
            <w:pPr>
              <w:pStyle w:val="Compact"/>
              <w:jc w:val="right"/>
            </w:pPr>
            <w:r>
              <w:t xml:space="preserve">66.4</w:t>
            </w:r>
          </w:p>
        </w:tc>
      </w:tr>
      <w:tr>
        <w:tc>
          <w:p>
            <w:pPr>
              <w:pStyle w:val="Compact"/>
              <w:jc w:val="left"/>
            </w:pPr>
            <w:r>
              <w:t xml:space="preserve">CON</w:t>
            </w:r>
          </w:p>
        </w:tc>
        <w:tc>
          <w:p>
            <w:pPr>
              <w:pStyle w:val="Compact"/>
              <w:jc w:val="left"/>
            </w:pPr>
            <w:r>
              <w:t xml:space="preserve">m</w:t>
            </w:r>
          </w:p>
        </w:tc>
        <w:tc>
          <w:p>
            <w:pPr>
              <w:pStyle w:val="Compact"/>
              <w:jc w:val="right"/>
            </w:pPr>
            <w:r>
              <w:t xml:space="preserve">63.2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8c04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87" Target="media/rId187.png" /><Relationship Type="http://schemas.openxmlformats.org/officeDocument/2006/relationships/image" Id="rId189" Target="media/rId189.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5" Target="media/rId185.png" /><Relationship Type="http://schemas.openxmlformats.org/officeDocument/2006/relationships/image" Id="rId181" Target="media/rId181.png" /><Relationship Type="http://schemas.openxmlformats.org/officeDocument/2006/relationships/image" Id="rId191" Target="media/rId191.png"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