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an-ops-operations-plan"/>
    <w:p>
      <w:pPr>
        <w:pStyle w:val="Heading1"/>
      </w:pPr>
      <w:r>
        <w:t xml:space="preserve">Lean-Ops Operations Plan</w:t>
      </w:r>
    </w:p>
    <w:bookmarkStart w:id="10" w:name="pipeline-architecture"/>
    <w:p>
      <w:pPr>
        <w:pStyle w:val="Heading2"/>
      </w:pPr>
      <w:r>
        <w:t xml:space="preserve">1. Pipeline Architecture</w:t>
      </w:r>
    </w:p>
    <w:bookmarkStart w:id="9" w:name="data-flow-sequential-layers"/>
    <w:p>
      <w:pPr>
        <w:pStyle w:val="Heading3"/>
      </w:pPr>
      <w:r>
        <w:t xml:space="preserve">Data Flow (Sequential Layers)</w:t>
      </w:r>
    </w:p>
    <w:p>
      <w:pPr>
        <w:pStyle w:val="SourceCode"/>
      </w:pPr>
      <w:r>
        <w:rPr>
          <w:rStyle w:val="VerbatimChar"/>
        </w:rPr>
        <w:t xml:space="preserve">IoT Devices → SQS → Lambda (sqs_processor) → Firehose → Iceberg RAW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│    Step Function        │</w:t>
      </w:r>
      <w:r>
        <w:br/>
      </w:r>
      <w:r>
        <w:rPr>
          <w:rStyle w:val="VerbatimChar"/>
        </w:rPr>
        <w:t xml:space="preserve">                                              │    (Orchestration)      │</w:t>
      </w:r>
      <w:r>
        <w:br/>
      </w:r>
      <w:r>
        <w:rPr>
          <w:rStyle w:val="VerbatimChar"/>
        </w:rPr>
        <w:t xml:space="preserve">                                     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│    Iceberg Curated      │  ← MERGE from RAW</w:t>
      </w:r>
      <w:r>
        <w:br/>
      </w:r>
      <w:r>
        <w:rPr>
          <w:rStyle w:val="VerbatimChar"/>
        </w:rPr>
        <w:t xml:space="preserve">                                              │    (Auto-Evolve)        │    (Data Scientists: Athena)</w:t>
      </w:r>
      <w:r>
        <w:br/>
      </w:r>
      <w:r>
        <w:rPr>
          <w:rStyle w:val="VerbatimChar"/>
        </w:rPr>
        <w:t xml:space="preserve">                                     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│    Iceberg Semantic     │  ← MERGE from Curated</w:t>
      </w:r>
      <w:r>
        <w:br/>
      </w:r>
      <w:r>
        <w:rPr>
          <w:rStyle w:val="VerbatimChar"/>
        </w:rPr>
        <w:t xml:space="preserve">                                              │    (Strict Schema)      │    (Analysts: Snowflake)</w:t>
      </w:r>
      <w:r>
        <w:br/>
      </w:r>
      <w:r>
        <w:rPr>
          <w:rStyle w:val="VerbatimChar"/>
        </w:rPr>
        <w:t xml:space="preserve">                                              └─────────────────────────┘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Key:</w:t>
      </w:r>
      <w:r>
        <w:t xml:space="preserve"> </w:t>
      </w:r>
      <w:r>
        <w:t xml:space="preserve">RAW → Curated → Semantic is a</w:t>
      </w:r>
      <w:r>
        <w:t xml:space="preserve"> </w:t>
      </w:r>
      <w:r>
        <w:rPr>
          <w:b/>
          <w:bCs/>
        </w:rPr>
        <w:t xml:space="preserve">sequential dependency chain</w:t>
      </w:r>
      <w:r>
        <w:t xml:space="preserve">, not parallel.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step-function-orchestration-optimized"/>
    <w:p>
      <w:pPr>
        <w:pStyle w:val="Heading2"/>
      </w:pPr>
      <w:r>
        <w:t xml:space="preserve">2. Step Function Orchestration (Optimized)</w:t>
      </w:r>
    </w:p>
    <w:bookmarkStart w:id="11" w:name="design-principles"/>
    <w:p>
      <w:pPr>
        <w:pStyle w:val="Heading3"/>
      </w:pPr>
      <w:r>
        <w:t xml:space="preserve">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GetAllCheckpoints</w:t>
            </w:r>
            <w:r>
              <w:t xml:space="preserve"> </w:t>
            </w:r>
            <w:r>
              <w:t xml:space="preserve">returns RAW, Curated, Semantic snapshots + schema_exists in one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Passing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RunCurationJob</w:t>
            </w:r>
            <w:r>
              <w:t xml:space="preserve"> </w:t>
            </w:r>
            <w:r>
              <w:t xml:space="preserve">outputs</w:t>
            </w:r>
            <w:r>
              <w:t xml:space="preserve"> </w:t>
            </w:r>
            <w:r>
              <w:rPr>
                <w:rStyle w:val="VerbatimChar"/>
              </w:rPr>
              <w:t xml:space="preserve">curated_snapshot_id</w:t>
            </w:r>
            <w:r>
              <w:t xml:space="preserve">, passed directly to</w:t>
            </w:r>
            <w:r>
              <w:t xml:space="preserve"> </w:t>
            </w:r>
            <w:r>
              <w:rPr>
                <w:rStyle w:val="VerbatimChar"/>
              </w:rPr>
              <w:t xml:space="preserve">RunSemanticJob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Backlog Loop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records_written &gt; 10000</w:t>
            </w:r>
            <w:r>
              <w:t xml:space="preserve">, loop back to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Notification</w:t>
            </w:r>
          </w:p>
        </w:tc>
        <w:tc>
          <w:tcPr/>
          <w:p>
            <w:pPr>
              <w:pStyle w:val="Compact"/>
            </w:pPr>
            <w:r>
              <w:t xml:space="preserve">Missing schema triggers CloudWatch metric + DynamoDB</w:t>
            </w:r>
            <w:r>
              <w:t xml:space="preserve"> </w:t>
            </w:r>
            <w:r>
              <w:rPr>
                <w:rStyle w:val="VerbatimChar"/>
              </w:rPr>
              <w:t xml:space="preserve">drift_log</w:t>
            </w:r>
            <w:r>
              <w:t xml:space="preserve"> </w:t>
            </w:r>
            <w:r>
              <w:t xml:space="preserve">entry</w:t>
            </w:r>
          </w:p>
        </w:tc>
      </w:tr>
    </w:tbl>
    <w:bookmarkEnd w:id="11"/>
    <w:bookmarkStart w:id="12" w:name="flow-diagram"/>
    <w:p>
      <w:pPr>
        <w:pStyle w:val="Heading3"/>
      </w:pPr>
      <w:r>
        <w:t xml:space="preserve">Flow Diagram</w:t>
      </w:r>
    </w:p>
    <w:p>
      <w:pPr>
        <w:pStyle w:val="SourceCode"/>
      </w:pPr>
      <w:r>
        <w:rPr>
          <w:rStyle w:val="VerbatimChar"/>
        </w:rPr>
        <w:t xml:space="preserve">                                    Start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GetAllCheckpoints    │  ← Returns: raw_snapshot,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└────────────────────────┘    curated_checkpoint,</w:t>
      </w:r>
      <w:r>
        <w:br/>
      </w:r>
      <w:r>
        <w:rPr>
          <w:rStyle w:val="VerbatimChar"/>
        </w:rPr>
        <w:t xml:space="preserve">                                      │                semantic_checkpoint,</w:t>
      </w:r>
      <w:r>
        <w:br/>
      </w:r>
      <w:r>
        <w:rPr>
          <w:rStyle w:val="VerbatimChar"/>
        </w:rPr>
        <w:t xml:space="preserve">                                      │                schema_exists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CheckForNewRawData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             │</w:t>
      </w:r>
      <w:r>
        <w:br/>
      </w:r>
      <w:r>
        <w:rPr>
          <w:rStyle w:val="VerbatimChar"/>
        </w:rPr>
        <w:t xml:space="preserve">                         No   │              │ Yes</w:t>
      </w:r>
      <w:r>
        <w:br/>
      </w:r>
      <w:r>
        <w:rPr>
          <w:rStyle w:val="VerbatimChar"/>
        </w:rPr>
        <w:t xml:space="preserve">                              ▼              ▼</w:t>
      </w:r>
      <w:r>
        <w:br/>
      </w:r>
      <w:r>
        <w:rPr>
          <w:rStyle w:val="VerbatimChar"/>
        </w:rPr>
        <w:t xml:space="preserve">                         NoNewData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│    RunCurationJob      │</w:t>
      </w:r>
      <w:r>
        <w:br/>
      </w:r>
      <w:r>
        <w:rPr>
          <w:rStyle w:val="VerbatimChar"/>
        </w:rPr>
        <w:t xml:space="preserve">            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│ Output: curated_snapshot_id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UpdateCurationCheckpoint│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CheckSchemaExists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             │</w:t>
      </w:r>
      <w:r>
        <w:br/>
      </w:r>
      <w:r>
        <w:rPr>
          <w:rStyle w:val="VerbatimChar"/>
        </w:rPr>
        <w:t xml:space="preserve">                         No   │              │ Yes</w:t>
      </w:r>
      <w:r>
        <w:br/>
      </w:r>
      <w:r>
        <w:rPr>
          <w:rStyle w:val="VerbatimChar"/>
        </w:rPr>
        <w:t xml:space="preserve">                              ▼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│NotifyMissingSchema  │  │ CheckForNewCuratedData │</w:t>
      </w:r>
      <w:r>
        <w:br/>
      </w:r>
      <w:r>
        <w:rPr>
          <w:rStyle w:val="VerbatimChar"/>
        </w:rPr>
        <w:t xml:space="preserve">              └─────────────────────┘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                    │              │</w:t>
      </w:r>
      <w:r>
        <w:br/>
      </w:r>
      <w:r>
        <w:rPr>
          <w:rStyle w:val="VerbatimChar"/>
        </w:rPr>
        <w:t xml:space="preserve">                        ▼                No   │              │ Yes</w:t>
      </w:r>
      <w:r>
        <w:br/>
      </w:r>
      <w:r>
        <w:rPr>
          <w:rStyle w:val="VerbatimChar"/>
        </w:rPr>
        <w:t xml:space="preserve">              CurationOnlySuccess             ▼              ▼</w:t>
      </w:r>
      <w:r>
        <w:br/>
      </w:r>
      <w:r>
        <w:rPr>
          <w:rStyle w:val="VerbatimChar"/>
        </w:rPr>
        <w:t xml:space="preserve">                                      NoNewCuratedData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│   RunSemanticJob       │</w:t>
      </w:r>
      <w:r>
        <w:br/>
      </w:r>
      <w:r>
        <w:rPr>
          <w:rStyle w:val="VerbatimChar"/>
        </w:rPr>
        <w:t xml:space="preserve">                             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│UpdateSemanticCheckpoint│</w:t>
      </w:r>
      <w:r>
        <w:br/>
      </w:r>
      <w:r>
        <w:rPr>
          <w:rStyle w:val="VerbatimChar"/>
        </w:rPr>
        <w:t xml:space="preserve">                             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│  CheckBacklogThreshold │</w:t>
      </w:r>
      <w:r>
        <w:br/>
      </w:r>
      <w:r>
        <w:rPr>
          <w:rStyle w:val="VerbatimChar"/>
        </w:rPr>
        <w:t xml:space="preserve">                                             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│              │</w:t>
      </w:r>
      <w:r>
        <w:br/>
      </w:r>
      <w:r>
        <w:rPr>
          <w:rStyle w:val="VerbatimChar"/>
        </w:rPr>
        <w:t xml:space="preserve">                                                       No   │              │ Yes</w:t>
      </w:r>
      <w:r>
        <w:br/>
      </w:r>
      <w:r>
        <w:rPr>
          <w:rStyle w:val="VerbatimChar"/>
        </w:rPr>
        <w:t xml:space="preserve">                                                            ▼              ▼</w:t>
      </w:r>
      <w:r>
        <w:br/>
      </w:r>
      <w:r>
        <w:rPr>
          <w:rStyle w:val="VerbatimChar"/>
        </w:rPr>
        <w:t xml:space="preserve">                                                   FullPipelineSuccess   Loop → Start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artitioning-strategy"/>
    <w:p>
      <w:pPr>
        <w:pStyle w:val="Heading2"/>
      </w:pPr>
      <w:r>
        <w:t xml:space="preserve">3. Partitioning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2310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</w:pPr>
            <w:r>
              <w:t xml:space="preserve">Bloom Filters</w:t>
            </w:r>
          </w:p>
        </w:tc>
        <w:tc>
          <w:tcPr/>
          <w:p>
            <w:pPr>
              <w:pStyle w:val="Compact"/>
            </w:pPr>
            <w:r>
              <w:t xml:space="preserve">Write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day(publish_time)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day(publish_time)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bucket(16, idempotency_key)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day(publish_time)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bucket(16, idempotency_key)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code-quality-standards"/>
    <w:p>
      <w:pPr>
        <w:pStyle w:val="Heading2"/>
      </w:pPr>
      <w:r>
        <w:t xml:space="preserve">4. Code Quality Standards</w:t>
      </w:r>
    </w:p>
    <w:bookmarkStart w:id="15" w:name="lambda-handler-guidelines"/>
    <w:p>
      <w:pPr>
        <w:pStyle w:val="Heading3"/>
      </w:pPr>
      <w:r>
        <w:t xml:space="preserve">Lambda Handler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handlers &lt; 200 lines</w:t>
            </w:r>
          </w:p>
        </w:tc>
        <w:tc>
          <w:tcPr/>
          <w:p>
            <w:pPr>
              <w:pStyle w:val="Compact"/>
            </w:pPr>
            <w:r>
              <w:t xml:space="preserve">Easier to test and 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utilities to</w:t>
            </w:r>
            <w:r>
              <w:t xml:space="preserve"> </w:t>
            </w:r>
            <w:r>
              <w:rPr>
                <w:rStyle w:val="VerbatimChar"/>
              </w:rPr>
              <w:t xml:space="preserve">modules/compute/lambda/common/</w:t>
            </w:r>
          </w:p>
        </w:tc>
        <w:tc>
          <w:tcPr/>
          <w:p>
            <w:pPr>
              <w:pStyle w:val="Compact"/>
            </w:pPr>
            <w:r>
              <w:t xml:space="preserve">Reuse S3, DynamoDB, logging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structured JSON logging</w:t>
            </w:r>
          </w:p>
        </w:tc>
        <w:tc>
          <w:tcPr/>
          <w:p>
            <w:pPr>
              <w:pStyle w:val="Compact"/>
            </w:pPr>
            <w:r>
              <w:t xml:space="preserve">Enables CloudWatch Insights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batchItemFailures</w:t>
            </w:r>
            <w:r>
              <w:t xml:space="preserve"> </w:t>
            </w:r>
            <w:r>
              <w:t xml:space="preserve">for SQS triggers</w:t>
            </w:r>
          </w:p>
        </w:tc>
        <w:tc>
          <w:tcPr/>
          <w:p>
            <w:pPr>
              <w:pStyle w:val="Compact"/>
            </w:pPr>
            <w:r>
              <w:t xml:space="preserve">Enables partial batch retry</w:t>
            </w:r>
          </w:p>
        </w:tc>
      </w:tr>
    </w:tbl>
    <w:bookmarkEnd w:id="15"/>
    <w:bookmarkStart w:id="16" w:name="terraform-standards"/>
    <w:p>
      <w:pPr>
        <w:pStyle w:val="Heading3"/>
      </w:pPr>
      <w:r>
        <w:t xml:space="preserve">Terraform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&lt;project&gt;-&lt;env&gt;-&lt;component&gt;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lean-ops-dev-sqs-processor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Locking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terraform.lock.hcl</w:t>
            </w:r>
            <w:r>
              <w:t xml:space="preserve">, pin versions in</w:t>
            </w:r>
            <w:r>
              <w:t xml:space="preserve"> </w:t>
            </w:r>
            <w:r>
              <w:rPr>
                <w:rStyle w:val="VerbatimChar"/>
              </w:rPr>
              <w:t xml:space="preserve">required_providers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Remote State</w:t>
            </w:r>
          </w:p>
        </w:tc>
        <w:tc>
          <w:tcPr/>
          <w:p>
            <w:pPr>
              <w:pStyle w:val="Compact"/>
            </w:pPr>
            <w:r>
              <w:t xml:space="preserve">S3 bucket + DynamoDB lock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 Least-Privilege</w:t>
            </w:r>
          </w:p>
        </w:tc>
        <w:tc>
          <w:tcPr/>
          <w:p>
            <w:pPr>
              <w:pStyle w:val="Compact"/>
            </w:pPr>
            <w:r>
              <w:t xml:space="preserve">Scope policies to exact ARNs, not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repository-hygiene"/>
    <w:p>
      <w:pPr>
        <w:pStyle w:val="Heading2"/>
      </w:pPr>
      <w:r>
        <w:t xml:space="preserve">5. Repository Hygiene</w:t>
      </w:r>
    </w:p>
    <w:bookmarkStart w:id="18" w:name="files-to-delete"/>
    <w:p>
      <w:pPr>
        <w:pStyle w:val="Heading3"/>
      </w:pPr>
      <w:r>
        <w:t xml:space="preserve">Files to Delete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.terraform/</w:t>
            </w:r>
          </w:p>
        </w:tc>
        <w:tc>
          <w:tcPr/>
          <w:p>
            <w:pPr>
              <w:pStyle w:val="Compact"/>
            </w:pPr>
            <w:r>
              <w:t xml:space="preserve">Delete, add 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tfplan</w:t>
            </w:r>
          </w:p>
        </w:tc>
        <w:tc>
          <w:tcPr/>
          <w:p>
            <w:pPr>
              <w:pStyle w:val="Compact"/>
            </w:pPr>
            <w:r>
              <w:t xml:space="preserve">Delete, add 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terraform.tfstate*</w:t>
            </w:r>
          </w:p>
        </w:tc>
        <w:tc>
          <w:tcPr/>
          <w:p>
            <w:pPr>
              <w:pStyle w:val="Compact"/>
            </w:pPr>
            <w:r>
              <w:t xml:space="preserve">Delete, add 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modules/compute/.build/</w:t>
            </w:r>
          </w:p>
        </w:tc>
        <w:tc>
          <w:tcPr/>
          <w:p>
            <w:pPr>
              <w:pStyle w:val="Compact"/>
            </w:pPr>
            <w:r>
              <w:t xml:space="preserve">Delete, add 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_backup/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bookmarkEnd w:id="18"/>
    <w:bookmarkStart w:id="19" w:name="files-to-movearchive"/>
    <w:p>
      <w:pPr>
        <w:pStyle w:val="Heading3"/>
      </w:pPr>
      <w:r>
        <w:t xml:space="preserve">Files to Move/Archive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iam-policy-lean-ops.json</w:t>
            </w:r>
          </w:p>
        </w:tc>
        <w:tc>
          <w:tcPr/>
          <w:p>
            <w:pPr>
              <w:pStyle w:val="Compact"/>
            </w:pPr>
            <w:r>
              <w:t xml:space="preserve">Move to</w:t>
            </w:r>
            <w:r>
              <w:t xml:space="preserve"> </w:t>
            </w:r>
            <w:r>
              <w:rPr>
                <w:rStyle w:val="VerbatimChar"/>
              </w:rPr>
              <w:t xml:space="preserve">infra/policies/</w:t>
            </w:r>
            <w:r>
              <w:t xml:space="preserve"> </w:t>
            </w:r>
            <w:r>
              <w:t xml:space="preserve">or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modules/semantic/</w:t>
            </w:r>
          </w:p>
        </w:tc>
        <w:tc>
          <w:tcPr/>
          <w:p>
            <w:pPr>
              <w:pStyle w:val="Compact"/>
            </w:pPr>
            <w:r>
              <w:t xml:space="preserve">Archive to</w:t>
            </w:r>
            <w:r>
              <w:t xml:space="preserve"> </w:t>
            </w:r>
            <w:r>
              <w:rPr>
                <w:rStyle w:val="VerbatimChar"/>
              </w:rPr>
              <w:t xml:space="preserve">archive/</w:t>
            </w:r>
            <w:r>
              <w:t xml:space="preserve"> </w:t>
            </w:r>
            <w:r>
              <w:t xml:space="preserve">(unused)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modules/unified/</w:t>
            </w:r>
          </w:p>
        </w:tc>
        <w:tc>
          <w:tcPr/>
          <w:p>
            <w:pPr>
              <w:pStyle w:val="Compact"/>
            </w:pPr>
            <w:r>
              <w:t xml:space="preserve">Archive to</w:t>
            </w:r>
            <w:r>
              <w:t xml:space="preserve"> </w:t>
            </w:r>
            <w:r>
              <w:rPr>
                <w:rStyle w:val="VerbatimChar"/>
              </w:rPr>
              <w:t xml:space="preserve">archive/</w:t>
            </w:r>
            <w:r>
              <w:t xml:space="preserve"> </w:t>
            </w:r>
            <w:r>
              <w:t xml:space="preserve">(unused)</w:t>
            </w:r>
          </w:p>
        </w:tc>
      </w:tr>
    </w:tbl>
    <w:bookmarkEnd w:id="19"/>
    <w:bookmarkStart w:id="20" w:name="gitignore-additions"/>
    <w:p>
      <w:pPr>
        <w:pStyle w:val="Heading3"/>
      </w:pPr>
      <w:r>
        <w:t xml:space="preserve">.gitignore Additions</w:t>
      </w:r>
    </w:p>
    <w:p>
      <w:pPr>
        <w:pStyle w:val="SourceCode"/>
      </w:pPr>
      <w:r>
        <w:rPr>
          <w:rStyle w:val="VerbatimChar"/>
        </w:rPr>
        <w:t xml:space="preserve"># Terraform</w:t>
      </w:r>
      <w:r>
        <w:br/>
      </w:r>
      <w:r>
        <w:rPr>
          <w:rStyle w:val="VerbatimChar"/>
        </w:rPr>
        <w:t xml:space="preserve">.terraform/</w:t>
      </w:r>
      <w:r>
        <w:br/>
      </w:r>
      <w:r>
        <w:rPr>
          <w:rStyle w:val="VerbatimChar"/>
        </w:rPr>
        <w:t xml:space="preserve">*.tfstate</w:t>
      </w:r>
      <w:r>
        <w:br/>
      </w:r>
      <w:r>
        <w:rPr>
          <w:rStyle w:val="VerbatimChar"/>
        </w:rPr>
        <w:t xml:space="preserve">*.tfstate.backup</w:t>
      </w:r>
      <w:r>
        <w:br/>
      </w:r>
      <w:r>
        <w:rPr>
          <w:rStyle w:val="VerbatimChar"/>
        </w:rPr>
        <w:t xml:space="preserve">tfplan</w:t>
      </w:r>
      <w:r>
        <w:br/>
      </w:r>
      <w:r>
        <w:rPr>
          <w:rStyle w:val="VerbatimChar"/>
        </w:rPr>
        <w:t xml:space="preserve">*.tfplan</w:t>
      </w:r>
      <w:r>
        <w:br/>
      </w:r>
      <w:r>
        <w:br/>
      </w:r>
      <w:r>
        <w:rPr>
          <w:rStyle w:val="VerbatimChar"/>
        </w:rPr>
        <w:t xml:space="preserve"># Build artifacts</w:t>
      </w:r>
      <w:r>
        <w:br/>
      </w:r>
      <w:r>
        <w:rPr>
          <w:rStyle w:val="VerbatimChar"/>
        </w:rPr>
        <w:t xml:space="preserve">modules/compute/.build/</w:t>
      </w:r>
      <w:r>
        <w:br/>
      </w:r>
      <w:r>
        <w:rPr>
          <w:rStyle w:val="VerbatimChar"/>
        </w:rPr>
        <w:t xml:space="preserve">*.zip</w:t>
      </w:r>
      <w:r>
        <w:br/>
      </w:r>
      <w:r>
        <w:br/>
      </w:r>
      <w:r>
        <w:rPr>
          <w:rStyle w:val="VerbatimChar"/>
        </w:rPr>
        <w:t xml:space="preserve"># Backup files</w:t>
      </w:r>
      <w:r>
        <w:br/>
      </w:r>
      <w:r>
        <w:rPr>
          <w:rStyle w:val="VerbatimChar"/>
        </w:rPr>
        <w:t xml:space="preserve">_backup/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cicd-pipeline-github-actions"/>
    <w:p>
      <w:pPr>
        <w:pStyle w:val="Heading2"/>
      </w:pPr>
      <w:r>
        <w:t xml:space="preserve">6. CI/CD Pipeline (GitHub Actions)</w:t>
      </w:r>
    </w:p>
    <w:bookmarkStart w:id="22" w:name="workflow-stages"/>
    <w:p>
      <w:pPr>
        <w:pStyle w:val="Heading3"/>
      </w:pPr>
      <w:r>
        <w:t xml:space="preserve">Workflow Stages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Lean-Ops CI/CD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Format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fmt -check -recursive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Validate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init -backend=false &amp;&amp; terraform validate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TFLint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terraform-linters/setup-tflint@v4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tflint_version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pytest boto3 moto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 -v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Checkov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bridgecrewio/checkov-action@v12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framework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 Scan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bandit</w:t>
      </w:r>
      <w:r>
        <w:br/>
      </w:r>
      <w:r>
        <w:rPr>
          <w:rStyle w:val="NormalTok"/>
        </w:rPr>
        <w:t xml:space="preserve">          bandit -r modules/compute/lambda/ -ll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AWS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aws-access-key-id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secrets.AWS_ACCESS_KEY_ID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aws-secret-access-key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secrets.AWS_SECRET_ACCESS_KEY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aws-region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us-east-1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Terraform Apply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terraform init</w:t>
      </w:r>
      <w:r>
        <w:br/>
      </w:r>
      <w:r>
        <w:rPr>
          <w:rStyle w:val="NormalTok"/>
        </w:rPr>
        <w:t xml:space="preserve">          terraform apply -var-file="environments/prod.tfvars" -auto-approve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monitoring-alerts"/>
    <w:p>
      <w:pPr>
        <w:pStyle w:val="Heading2"/>
      </w:pPr>
      <w:r>
        <w:t xml:space="preserve">7. Monitoring &amp; Alerts</w:t>
      </w:r>
    </w:p>
    <w:bookmarkStart w:id="24" w:name="cloudwatch-alarms"/>
    <w:p>
      <w:pPr>
        <w:pStyle w:val="Heading3"/>
      </w:pPr>
      <w:r>
        <w:t xml:space="preserve">CloudWatch Alarms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562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 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ApproximateAgeOfOldestMessage</w:t>
            </w:r>
          </w:p>
        </w:tc>
        <w:tc>
          <w:tcPr/>
          <w:p>
            <w:pPr>
              <w:pStyle w:val="Compact"/>
            </w:pPr>
            <w:r>
              <w:t xml:space="preserve">&gt; 7 days</w:t>
            </w:r>
          </w:p>
        </w:tc>
        <w:tc>
          <w:tcPr/>
          <w:p>
            <w:pPr>
              <w:pStyle w:val="Compact"/>
            </w:pPr>
            <w:r>
              <w:t xml:space="preserve">SNS → PagerDuty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Error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 / Invocations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t xml:space="preserve">SNS → Circuit Breaker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Function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ExecutionsFailed</w:t>
            </w:r>
          </w:p>
        </w:tc>
        <w:tc>
          <w:tcPr/>
          <w:p>
            <w:pPr>
              <w:pStyle w:val="Compact"/>
            </w:pPr>
            <w:r>
              <w:t xml:space="preserve">&gt; 0</w:t>
            </w:r>
          </w:p>
        </w:tc>
        <w:tc>
          <w:tcPr/>
          <w:p>
            <w:pPr>
              <w:pStyle w:val="Compact"/>
            </w:pPr>
            <w:r>
              <w:t xml:space="preserve">SNS → 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Drift</w:t>
            </w:r>
          </w:p>
        </w:tc>
        <w:tc>
          <w:tcPr/>
          <w:p>
            <w:pPr>
              <w:pStyle w:val="Compact"/>
            </w:pPr>
            <w:r>
              <w:t xml:space="preserve">DynamoDB</w:t>
            </w:r>
            <w:r>
              <w:t xml:space="preserve"> </w:t>
            </w:r>
            <w:r>
              <w:rPr>
                <w:rStyle w:val="VerbatimChar"/>
              </w:rPr>
              <w:t xml:space="preserve">drift_log</w:t>
            </w:r>
            <w:r>
              <w:t xml:space="preserve"> </w:t>
            </w:r>
            <w:r>
              <w:t xml:space="preserve">new items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SNS → Governance Team</w:t>
            </w:r>
          </w:p>
        </w:tc>
      </w:tr>
    </w:tbl>
    <w:bookmarkEnd w:id="24"/>
    <w:bookmarkStart w:id="25" w:name="dashboard-panels"/>
    <w:p>
      <w:pPr>
        <w:pStyle w:val="Heading3"/>
      </w:pPr>
      <w:r>
        <w:t xml:space="preserve">Dashboard Panels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Ingestion Throughput</w:t>
      </w:r>
      <w:r>
        <w:t xml:space="preserve"> </w:t>
      </w:r>
      <w:r>
        <w:t xml:space="preserve">– SQS messages/sec, Firehose records/sec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DLQ Status</w:t>
      </w:r>
      <w:r>
        <w:t xml:space="preserve"> </w:t>
      </w:r>
      <w:r>
        <w:t xml:space="preserve">– Message count, oldest message 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Function Health</w:t>
      </w:r>
      <w:r>
        <w:t xml:space="preserve"> </w:t>
      </w:r>
      <w:r>
        <w:t xml:space="preserve">– Success/Fail/Running executions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Snowflake Query Latency</w:t>
      </w:r>
      <w:r>
        <w:t xml:space="preserve"> </w:t>
      </w:r>
      <w:r>
        <w:t xml:space="preserve">– P50/P95 for Semantic table queries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runbook-common-operations"/>
    <w:p>
      <w:pPr>
        <w:pStyle w:val="Heading2"/>
      </w:pPr>
      <w:r>
        <w:t xml:space="preserve">8. Runbook: Common Operations</w:t>
      </w:r>
    </w:p>
    <w:bookmarkStart w:id="27" w:name="trigger-manual-pipeline-run"/>
    <w:p>
      <w:pPr>
        <w:pStyle w:val="Heading3"/>
      </w:pPr>
      <w:r>
        <w:t xml:space="preserve">Trigger Manual Pipeline Run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stepfunctions start-execution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--state-machine-arn</w:t>
      </w:r>
      <w:r>
        <w:rPr>
          <w:rStyle w:val="NormalTok"/>
        </w:rPr>
        <w:t xml:space="preserve"> arn:aws:states:us-east-1:ACCOUNT:stateMachine:lean-ops-pipeline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'{"force": true}'</w:t>
      </w:r>
    </w:p>
    <w:bookmarkEnd w:id="27"/>
    <w:bookmarkStart w:id="28" w:name="refresh-snowflake-external-table"/>
    <w:p>
      <w:pPr>
        <w:pStyle w:val="Heading3"/>
      </w:pPr>
      <w:r>
        <w:t xml:space="preserve">Refresh Snowflake External Table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EXTERNAL ICEBERG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lean_ops.semantic_events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;</w:t>
      </w:r>
    </w:p>
    <w:bookmarkEnd w:id="28"/>
    <w:bookmarkStart w:id="29" w:name="replay-dlq-messages"/>
    <w:p>
      <w:pPr>
        <w:pStyle w:val="Heading3"/>
      </w:pPr>
      <w:r>
        <w:t xml:space="preserve">Replay DLQ Messages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sqs receive-message </w:t>
      </w:r>
      <w:r>
        <w:rPr>
          <w:rStyle w:val="AttributeTok"/>
        </w:rPr>
        <w:t xml:space="preserve">--queue-url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$DLQ_URL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--max-number-of-messages</w:t>
      </w:r>
      <w:r>
        <w:rPr>
          <w:rStyle w:val="NormalTok"/>
        </w:rPr>
        <w:t xml:space="preserve"> 10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'.Messages[].Body'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{} aws sqs send-message </w:t>
      </w:r>
      <w:r>
        <w:rPr>
          <w:rStyle w:val="AttributeTok"/>
        </w:rPr>
        <w:t xml:space="preserve">--queue-url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$SOURCE_QUEUE_URL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</w:p>
    <w:bookmarkEnd w:id="29"/>
    <w:bookmarkStart w:id="30" w:name="check-pipeline-checkpoints"/>
    <w:p>
      <w:pPr>
        <w:pStyle w:val="Heading3"/>
      </w:pPr>
      <w:r>
        <w:t xml:space="preserve">Check Pipeline Checkpoints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dynamodb scan </w:t>
      </w:r>
      <w:r>
        <w:rPr>
          <w:rStyle w:val="AttributeTok"/>
        </w:rPr>
        <w:t xml:space="preserve">--table-name</w:t>
      </w:r>
      <w:r>
        <w:rPr>
          <w:rStyle w:val="NormalTok"/>
        </w:rPr>
        <w:t xml:space="preserve"> lean-ops-checkpoints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2026-01-11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2026-01-12T00:43:25Z</dcterms:created>
  <dcterms:modified xsi:type="dcterms:W3CDTF">2026-01-12T00:43:25Z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