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3E025"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Information for authors</w:t>
      </w:r>
    </w:p>
    <w:p w14:paraId="29CAAE94"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4"/>
          <w:szCs w:val="24"/>
          <w:lang w:eastAsia="en-GB"/>
        </w:rPr>
      </w:pPr>
      <w:r w:rsidRPr="00250E3A">
        <w:rPr>
          <w:rFonts w:ascii="Helvetica" w:eastAsia="Times New Roman" w:hAnsi="Helvetica" w:cs="Helvetica"/>
          <w:color w:val="333333"/>
          <w:sz w:val="24"/>
          <w:szCs w:val="24"/>
          <w:lang w:eastAsia="en-GB"/>
        </w:rPr>
        <w:t>This page describes our policies and provides information that we think will be helpful to you as you prepare manuscripts for submission and publication. If you have submitted a paper and want information about the status of the paper, please log in to our online manuscript submission system, </w:t>
      </w:r>
      <w:hyperlink r:id="rId5" w:tgtFrame="_blank" w:history="1">
        <w:r w:rsidRPr="00250E3A">
          <w:rPr>
            <w:rFonts w:ascii="Helvetica" w:eastAsia="Times New Roman" w:hAnsi="Helvetica" w:cs="Helvetica"/>
            <w:color w:val="006DAB"/>
            <w:sz w:val="24"/>
            <w:szCs w:val="24"/>
            <w:u w:val="single"/>
            <w:lang w:eastAsia="en-GB"/>
          </w:rPr>
          <w:t>Editorial Manager (EM)</w:t>
        </w:r>
      </w:hyperlink>
      <w:r w:rsidRPr="00250E3A">
        <w:rPr>
          <w:rFonts w:ascii="Helvetica" w:eastAsia="Times New Roman" w:hAnsi="Helvetica" w:cs="Helvetica"/>
          <w:color w:val="333333"/>
          <w:sz w:val="24"/>
          <w:szCs w:val="24"/>
          <w:lang w:eastAsia="en-GB"/>
        </w:rPr>
        <w:t>. If you run into any problems or if you have specific questions, you can always e-mail us at </w:t>
      </w:r>
      <w:hyperlink r:id="rId6" w:history="1">
        <w:r w:rsidRPr="00250E3A">
          <w:rPr>
            <w:rFonts w:ascii="Helvetica" w:eastAsia="Times New Roman" w:hAnsi="Helvetica" w:cs="Helvetica"/>
            <w:color w:val="006DAB"/>
            <w:sz w:val="24"/>
            <w:szCs w:val="24"/>
            <w:u w:val="single"/>
            <w:lang w:eastAsia="en-GB"/>
          </w:rPr>
          <w:t>current-biology@cell.com</w:t>
        </w:r>
      </w:hyperlink>
      <w:r w:rsidRPr="00250E3A">
        <w:rPr>
          <w:rFonts w:ascii="Helvetica" w:eastAsia="Times New Roman" w:hAnsi="Helvetica" w:cs="Helvetica"/>
          <w:color w:val="333333"/>
          <w:sz w:val="24"/>
          <w:szCs w:val="24"/>
          <w:lang w:eastAsia="en-GB"/>
        </w:rPr>
        <w:t> or call +44-(0)-207-424-4200.</w:t>
      </w:r>
    </w:p>
    <w:p w14:paraId="5F983F84"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0" w:name="about"/>
      <w:bookmarkEnd w:id="0"/>
      <w:r w:rsidRPr="00250E3A">
        <w:rPr>
          <w:rFonts w:ascii="Arial" w:eastAsia="Times New Roman" w:hAnsi="Arial" w:cs="Arial"/>
          <w:b/>
          <w:bCs/>
          <w:color w:val="000000"/>
          <w:kern w:val="36"/>
          <w:sz w:val="36"/>
          <w:szCs w:val="36"/>
          <w:lang w:eastAsia="en-GB"/>
        </w:rPr>
        <w:t>About the journal</w:t>
      </w:r>
    </w:p>
    <w:p w14:paraId="6EC981AE"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Current Biology</w:t>
      </w:r>
      <w:r w:rsidRPr="00250E3A">
        <w:rPr>
          <w:rFonts w:ascii="Helvetica" w:eastAsia="Times New Roman" w:hAnsi="Helvetica" w:cs="Helvetica"/>
          <w:color w:val="333333"/>
          <w:sz w:val="21"/>
          <w:szCs w:val="21"/>
          <w:lang w:eastAsia="en-GB"/>
        </w:rPr>
        <w:t> is a general journal that publishes original research across all areas of biology together with an extensive and varied set of editorial sections. A primary aim of the journal is to foster communication across fields of biology, both by publishing important findings of general interest from diverse fields and through highly accessible editorial articles that explicitly aim to inform non-specialists.</w:t>
      </w:r>
    </w:p>
    <w:p w14:paraId="4380E6BF"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Current Biology</w:t>
      </w:r>
      <w:r w:rsidRPr="00250E3A">
        <w:rPr>
          <w:rFonts w:ascii="Helvetica" w:eastAsia="Times New Roman" w:hAnsi="Helvetica" w:cs="Helvetica"/>
          <w:color w:val="333333"/>
          <w:sz w:val="21"/>
          <w:szCs w:val="21"/>
          <w:lang w:eastAsia="en-GB"/>
        </w:rPr>
        <w:t> publishes papers reporting findings in any area of biology that have sufficient claim to be of general interest—this could be, for example, because the advance is important for a specific field, or because it is intrinsically of wide interest to biologists generally. We have several formats for publishing original research (articles, reports, and correspondences); see our </w:t>
      </w:r>
      <w:hyperlink r:id="rId7" w:history="1">
        <w:r w:rsidRPr="00250E3A">
          <w:rPr>
            <w:rFonts w:ascii="Helvetica" w:eastAsia="Times New Roman" w:hAnsi="Helvetica" w:cs="Helvetica"/>
            <w:color w:val="006DAB"/>
            <w:sz w:val="21"/>
            <w:szCs w:val="21"/>
            <w:u w:val="single"/>
            <w:lang w:eastAsia="en-GB"/>
          </w:rPr>
          <w:t xml:space="preserve">article </w:t>
        </w:r>
        <w:proofErr w:type="gramStart"/>
        <w:r w:rsidRPr="00250E3A">
          <w:rPr>
            <w:rFonts w:ascii="Helvetica" w:eastAsia="Times New Roman" w:hAnsi="Helvetica" w:cs="Helvetica"/>
            <w:color w:val="006DAB"/>
            <w:sz w:val="21"/>
            <w:szCs w:val="21"/>
            <w:u w:val="single"/>
            <w:lang w:eastAsia="en-GB"/>
          </w:rPr>
          <w:t>types</w:t>
        </w:r>
        <w:proofErr w:type="gramEnd"/>
        <w:r w:rsidRPr="00250E3A">
          <w:rPr>
            <w:rFonts w:ascii="Helvetica" w:eastAsia="Times New Roman" w:hAnsi="Helvetica" w:cs="Helvetica"/>
            <w:color w:val="006DAB"/>
            <w:sz w:val="21"/>
            <w:szCs w:val="21"/>
            <w:u w:val="single"/>
            <w:lang w:eastAsia="en-GB"/>
          </w:rPr>
          <w:t xml:space="preserve"> page</w:t>
        </w:r>
      </w:hyperlink>
      <w:r w:rsidRPr="00250E3A">
        <w:rPr>
          <w:rFonts w:ascii="Helvetica" w:eastAsia="Times New Roman" w:hAnsi="Helvetica" w:cs="Helvetica"/>
          <w:color w:val="333333"/>
          <w:sz w:val="21"/>
          <w:szCs w:val="21"/>
          <w:lang w:eastAsia="en-GB"/>
        </w:rPr>
        <w:t> for details. </w:t>
      </w:r>
      <w:r w:rsidRPr="00250E3A">
        <w:rPr>
          <w:rFonts w:ascii="Helvetica" w:eastAsia="Times New Roman" w:hAnsi="Helvetica" w:cs="Helvetica"/>
          <w:i/>
          <w:iCs/>
          <w:color w:val="333333"/>
          <w:sz w:val="21"/>
          <w:szCs w:val="21"/>
          <w:lang w:eastAsia="en-GB"/>
        </w:rPr>
        <w:t>Current Biology</w:t>
      </w:r>
      <w:r w:rsidRPr="00250E3A">
        <w:rPr>
          <w:rFonts w:ascii="Helvetica" w:eastAsia="Times New Roman" w:hAnsi="Helvetica" w:cs="Helvetica"/>
          <w:color w:val="333333"/>
          <w:sz w:val="21"/>
          <w:szCs w:val="21"/>
          <w:lang w:eastAsia="en-GB"/>
        </w:rPr>
        <w:t> is a hybrid journal in that it offers all authors the option to pay for gold open access for their papers (either via a funding body agreement or author payment).</w:t>
      </w:r>
    </w:p>
    <w:p w14:paraId="43211503" w14:textId="77777777" w:rsidR="00250E3A" w:rsidRPr="00250E3A" w:rsidRDefault="00250E3A" w:rsidP="00250E3A">
      <w:pPr>
        <w:shd w:val="clear" w:color="auto" w:fill="FFFFFF"/>
        <w:spacing w:after="0" w:line="240" w:lineRule="auto"/>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 </w:t>
      </w:r>
    </w:p>
    <w:p w14:paraId="672FF5F2"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1" w:name="eev"/>
      <w:bookmarkEnd w:id="1"/>
      <w:r w:rsidRPr="00250E3A">
        <w:rPr>
          <w:rFonts w:ascii="Arial" w:eastAsia="Times New Roman" w:hAnsi="Arial" w:cs="Arial"/>
          <w:b/>
          <w:bCs/>
          <w:color w:val="000000"/>
          <w:kern w:val="36"/>
          <w:sz w:val="36"/>
          <w:szCs w:val="36"/>
          <w:lang w:eastAsia="en-GB"/>
        </w:rPr>
        <w:t>Editorial evaluation timeline</w:t>
      </w:r>
    </w:p>
    <w:p w14:paraId="35FB274C"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We read and evaluate every submission, and we try our best to get back to you quickly. We are mindful of how long it can take to publish a paper, so we work with authors and reviewers to minimize that time. Here’s how long each step in the process usually takes:</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5223"/>
        <w:gridCol w:w="4236"/>
      </w:tblGrid>
      <w:tr w:rsidR="00250E3A" w:rsidRPr="00250E3A" w14:paraId="712A548F" w14:textId="77777777" w:rsidTr="00250E3A">
        <w:tc>
          <w:tcPr>
            <w:tcW w:w="0" w:type="auto"/>
            <w:tcMar>
              <w:top w:w="150" w:type="dxa"/>
              <w:left w:w="150" w:type="dxa"/>
              <w:bottom w:w="150" w:type="dxa"/>
              <w:right w:w="150" w:type="dxa"/>
            </w:tcMar>
            <w:vAlign w:val="center"/>
            <w:hideMark/>
          </w:tcPr>
          <w:p w14:paraId="7F1F550A"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Initial decision to review</w:t>
            </w:r>
          </w:p>
        </w:tc>
        <w:tc>
          <w:tcPr>
            <w:tcW w:w="0" w:type="auto"/>
            <w:tcMar>
              <w:top w:w="150" w:type="dxa"/>
              <w:left w:w="150" w:type="dxa"/>
              <w:bottom w:w="150" w:type="dxa"/>
              <w:right w:w="150" w:type="dxa"/>
            </w:tcMar>
            <w:vAlign w:val="center"/>
            <w:hideMark/>
          </w:tcPr>
          <w:p w14:paraId="700E56F1"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1–3 days after submission</w:t>
            </w:r>
          </w:p>
        </w:tc>
      </w:tr>
      <w:tr w:rsidR="00250E3A" w:rsidRPr="00250E3A" w14:paraId="016E04BF" w14:textId="77777777" w:rsidTr="00250E3A">
        <w:tc>
          <w:tcPr>
            <w:tcW w:w="0" w:type="auto"/>
            <w:tcMar>
              <w:top w:w="150" w:type="dxa"/>
              <w:left w:w="150" w:type="dxa"/>
              <w:bottom w:w="150" w:type="dxa"/>
              <w:right w:w="150" w:type="dxa"/>
            </w:tcMar>
            <w:vAlign w:val="center"/>
            <w:hideMark/>
          </w:tcPr>
          <w:p w14:paraId="7FFAD946"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Decision after review</w:t>
            </w:r>
          </w:p>
        </w:tc>
        <w:tc>
          <w:tcPr>
            <w:tcW w:w="0" w:type="auto"/>
            <w:tcMar>
              <w:top w:w="150" w:type="dxa"/>
              <w:left w:w="150" w:type="dxa"/>
              <w:bottom w:w="150" w:type="dxa"/>
              <w:right w:w="150" w:type="dxa"/>
            </w:tcMar>
            <w:vAlign w:val="center"/>
            <w:hideMark/>
          </w:tcPr>
          <w:p w14:paraId="556E3EDA"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2–4 weeks after submission</w:t>
            </w:r>
          </w:p>
        </w:tc>
      </w:tr>
      <w:tr w:rsidR="00250E3A" w:rsidRPr="00250E3A" w14:paraId="4553355C" w14:textId="77777777" w:rsidTr="00250E3A">
        <w:tc>
          <w:tcPr>
            <w:tcW w:w="0" w:type="auto"/>
            <w:tcMar>
              <w:top w:w="150" w:type="dxa"/>
              <w:left w:w="150" w:type="dxa"/>
              <w:bottom w:w="150" w:type="dxa"/>
              <w:right w:w="150" w:type="dxa"/>
            </w:tcMar>
            <w:vAlign w:val="center"/>
            <w:hideMark/>
          </w:tcPr>
          <w:p w14:paraId="74B8B4CD"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Anticipated timeframe for suggested revisions </w:t>
            </w:r>
          </w:p>
        </w:tc>
        <w:tc>
          <w:tcPr>
            <w:tcW w:w="0" w:type="auto"/>
            <w:tcMar>
              <w:top w:w="150" w:type="dxa"/>
              <w:left w:w="150" w:type="dxa"/>
              <w:bottom w:w="150" w:type="dxa"/>
              <w:right w:w="150" w:type="dxa"/>
            </w:tcMar>
            <w:vAlign w:val="center"/>
            <w:hideMark/>
          </w:tcPr>
          <w:p w14:paraId="6CFD1D20"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2–3 months (with flexibility if needed)</w:t>
            </w:r>
          </w:p>
        </w:tc>
      </w:tr>
      <w:tr w:rsidR="00250E3A" w:rsidRPr="00250E3A" w14:paraId="2AE25879" w14:textId="77777777" w:rsidTr="00250E3A">
        <w:tc>
          <w:tcPr>
            <w:tcW w:w="0" w:type="auto"/>
            <w:tcMar>
              <w:top w:w="150" w:type="dxa"/>
              <w:left w:w="150" w:type="dxa"/>
              <w:bottom w:w="150" w:type="dxa"/>
              <w:right w:w="150" w:type="dxa"/>
            </w:tcMar>
            <w:vAlign w:val="center"/>
            <w:hideMark/>
          </w:tcPr>
          <w:p w14:paraId="2432D115"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Time to online publication</w:t>
            </w:r>
          </w:p>
        </w:tc>
        <w:tc>
          <w:tcPr>
            <w:tcW w:w="0" w:type="auto"/>
            <w:tcMar>
              <w:top w:w="150" w:type="dxa"/>
              <w:left w:w="150" w:type="dxa"/>
              <w:bottom w:w="150" w:type="dxa"/>
              <w:right w:w="150" w:type="dxa"/>
            </w:tcMar>
            <w:vAlign w:val="center"/>
            <w:hideMark/>
          </w:tcPr>
          <w:p w14:paraId="4C8BD11E"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4–6 weeks after acceptance</w:t>
            </w:r>
          </w:p>
        </w:tc>
      </w:tr>
      <w:tr w:rsidR="00250E3A" w:rsidRPr="00250E3A" w14:paraId="026192FD" w14:textId="77777777" w:rsidTr="00250E3A">
        <w:tc>
          <w:tcPr>
            <w:tcW w:w="0" w:type="auto"/>
            <w:tcMar>
              <w:top w:w="150" w:type="dxa"/>
              <w:left w:w="150" w:type="dxa"/>
              <w:bottom w:w="150" w:type="dxa"/>
              <w:right w:w="150" w:type="dxa"/>
            </w:tcMar>
            <w:vAlign w:val="center"/>
            <w:hideMark/>
          </w:tcPr>
          <w:p w14:paraId="4868D500"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Time to print publication</w:t>
            </w:r>
          </w:p>
        </w:tc>
        <w:tc>
          <w:tcPr>
            <w:tcW w:w="0" w:type="auto"/>
            <w:tcMar>
              <w:top w:w="150" w:type="dxa"/>
              <w:left w:w="150" w:type="dxa"/>
              <w:bottom w:w="150" w:type="dxa"/>
              <w:right w:w="150" w:type="dxa"/>
            </w:tcMar>
            <w:vAlign w:val="center"/>
            <w:hideMark/>
          </w:tcPr>
          <w:p w14:paraId="78C03FEE"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within 3 months of acceptance</w:t>
            </w:r>
          </w:p>
        </w:tc>
      </w:tr>
    </w:tbl>
    <w:p w14:paraId="74509B65"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proofErr w:type="spellStart"/>
      <w:r w:rsidRPr="00250E3A">
        <w:rPr>
          <w:rFonts w:ascii="Arial" w:eastAsia="Times New Roman" w:hAnsi="Arial" w:cs="Arial"/>
          <w:b/>
          <w:bCs/>
          <w:color w:val="000000"/>
          <w:kern w:val="36"/>
          <w:sz w:val="36"/>
          <w:szCs w:val="36"/>
          <w:lang w:eastAsia="en-GB"/>
        </w:rPr>
        <w:t>Presubmission</w:t>
      </w:r>
      <w:proofErr w:type="spellEnd"/>
      <w:r w:rsidRPr="00250E3A">
        <w:rPr>
          <w:rFonts w:ascii="Arial" w:eastAsia="Times New Roman" w:hAnsi="Arial" w:cs="Arial"/>
          <w:b/>
          <w:bCs/>
          <w:color w:val="000000"/>
          <w:kern w:val="36"/>
          <w:sz w:val="36"/>
          <w:szCs w:val="36"/>
          <w:lang w:eastAsia="en-GB"/>
        </w:rPr>
        <w:t xml:space="preserve"> inquiries</w:t>
      </w:r>
    </w:p>
    <w:p w14:paraId="53666755"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The editors strongly encourage authors to send a </w:t>
      </w:r>
      <w:proofErr w:type="spellStart"/>
      <w:r w:rsidRPr="00250E3A">
        <w:rPr>
          <w:rFonts w:ascii="Helvetica" w:eastAsia="Times New Roman" w:hAnsi="Helvetica" w:cs="Helvetica"/>
          <w:color w:val="333333"/>
          <w:sz w:val="21"/>
          <w:szCs w:val="21"/>
          <w:lang w:eastAsia="en-GB"/>
        </w:rPr>
        <w:t>presubmission</w:t>
      </w:r>
      <w:proofErr w:type="spellEnd"/>
      <w:r w:rsidRPr="00250E3A">
        <w:rPr>
          <w:rFonts w:ascii="Helvetica" w:eastAsia="Times New Roman" w:hAnsi="Helvetica" w:cs="Helvetica"/>
          <w:color w:val="333333"/>
          <w:sz w:val="21"/>
          <w:szCs w:val="21"/>
          <w:lang w:eastAsia="en-GB"/>
        </w:rPr>
        <w:t xml:space="preserve"> inquiry prior to any formal manuscript submission. </w:t>
      </w:r>
      <w:proofErr w:type="spellStart"/>
      <w:r w:rsidRPr="00250E3A">
        <w:rPr>
          <w:rFonts w:ascii="Helvetica" w:eastAsia="Times New Roman" w:hAnsi="Helvetica" w:cs="Helvetica"/>
          <w:color w:val="333333"/>
          <w:sz w:val="21"/>
          <w:szCs w:val="21"/>
          <w:lang w:eastAsia="en-GB"/>
        </w:rPr>
        <w:t>Presubmission</w:t>
      </w:r>
      <w:proofErr w:type="spellEnd"/>
      <w:r w:rsidRPr="00250E3A">
        <w:rPr>
          <w:rFonts w:ascii="Helvetica" w:eastAsia="Times New Roman" w:hAnsi="Helvetica" w:cs="Helvetica"/>
          <w:color w:val="333333"/>
          <w:sz w:val="21"/>
          <w:szCs w:val="21"/>
          <w:lang w:eastAsia="en-GB"/>
        </w:rPr>
        <w:t xml:space="preserve"> inquiries should include a list of all authors, a clear abstract, and a cover note explaining the significance of the advance and the potential general interest to the broad readership of </w:t>
      </w:r>
      <w:r w:rsidRPr="00250E3A">
        <w:rPr>
          <w:rFonts w:ascii="Helvetica" w:eastAsia="Times New Roman" w:hAnsi="Helvetica" w:cs="Helvetica"/>
          <w:i/>
          <w:iCs/>
          <w:color w:val="333333"/>
          <w:sz w:val="21"/>
          <w:szCs w:val="21"/>
          <w:lang w:eastAsia="en-GB"/>
        </w:rPr>
        <w:t>Current Biology</w:t>
      </w:r>
      <w:r w:rsidRPr="00250E3A">
        <w:rPr>
          <w:rFonts w:ascii="Helvetica" w:eastAsia="Times New Roman" w:hAnsi="Helvetica" w:cs="Helvetica"/>
          <w:color w:val="333333"/>
          <w:sz w:val="21"/>
          <w:szCs w:val="21"/>
          <w:lang w:eastAsia="en-GB"/>
        </w:rPr>
        <w:t xml:space="preserve">. All </w:t>
      </w:r>
      <w:proofErr w:type="spellStart"/>
      <w:r w:rsidRPr="00250E3A">
        <w:rPr>
          <w:rFonts w:ascii="Helvetica" w:eastAsia="Times New Roman" w:hAnsi="Helvetica" w:cs="Helvetica"/>
          <w:color w:val="333333"/>
          <w:sz w:val="21"/>
          <w:szCs w:val="21"/>
          <w:lang w:eastAsia="en-GB"/>
        </w:rPr>
        <w:t>presubmission</w:t>
      </w:r>
      <w:proofErr w:type="spellEnd"/>
      <w:r w:rsidRPr="00250E3A">
        <w:rPr>
          <w:rFonts w:ascii="Helvetica" w:eastAsia="Times New Roman" w:hAnsi="Helvetica" w:cs="Helvetica"/>
          <w:color w:val="333333"/>
          <w:sz w:val="21"/>
          <w:szCs w:val="21"/>
          <w:lang w:eastAsia="en-GB"/>
        </w:rPr>
        <w:t xml:space="preserve"> inquiries should be sent by e-mail to </w:t>
      </w:r>
      <w:hyperlink r:id="rId8" w:history="1">
        <w:r w:rsidRPr="00250E3A">
          <w:rPr>
            <w:rFonts w:ascii="Helvetica" w:eastAsia="Times New Roman" w:hAnsi="Helvetica" w:cs="Helvetica"/>
            <w:color w:val="006DAB"/>
            <w:sz w:val="21"/>
            <w:szCs w:val="21"/>
            <w:u w:val="single"/>
            <w:lang w:eastAsia="en-GB"/>
          </w:rPr>
          <w:t>cbiol@current-biology.com</w:t>
        </w:r>
      </w:hyperlink>
      <w:r w:rsidRPr="00250E3A">
        <w:rPr>
          <w:rFonts w:ascii="Helvetica" w:eastAsia="Times New Roman" w:hAnsi="Helvetica" w:cs="Helvetica"/>
          <w:color w:val="333333"/>
          <w:sz w:val="21"/>
          <w:szCs w:val="21"/>
          <w:lang w:eastAsia="en-GB"/>
        </w:rPr>
        <w:t>. We shall quickly let you know our thoughts on your paper’s potential suitability for </w:t>
      </w:r>
      <w:r w:rsidRPr="00250E3A">
        <w:rPr>
          <w:rFonts w:ascii="Helvetica" w:eastAsia="Times New Roman" w:hAnsi="Helvetica" w:cs="Helvetica"/>
          <w:i/>
          <w:iCs/>
          <w:color w:val="333333"/>
          <w:sz w:val="21"/>
          <w:szCs w:val="21"/>
          <w:lang w:eastAsia="en-GB"/>
        </w:rPr>
        <w:t>Current Biology</w:t>
      </w:r>
      <w:r w:rsidRPr="00250E3A">
        <w:rPr>
          <w:rFonts w:ascii="Helvetica" w:eastAsia="Times New Roman" w:hAnsi="Helvetica" w:cs="Helvetica"/>
          <w:color w:val="333333"/>
          <w:sz w:val="21"/>
          <w:szCs w:val="21"/>
          <w:lang w:eastAsia="en-GB"/>
        </w:rPr>
        <w:t xml:space="preserve">. We will usually reply within 24 hours, though in some cases we may seek specialist advice. If you do not receive an acknowledgment of your </w:t>
      </w:r>
      <w:proofErr w:type="spellStart"/>
      <w:r w:rsidRPr="00250E3A">
        <w:rPr>
          <w:rFonts w:ascii="Helvetica" w:eastAsia="Times New Roman" w:hAnsi="Helvetica" w:cs="Helvetica"/>
          <w:color w:val="333333"/>
          <w:sz w:val="21"/>
          <w:szCs w:val="21"/>
          <w:lang w:eastAsia="en-GB"/>
        </w:rPr>
        <w:t>presubmission</w:t>
      </w:r>
      <w:proofErr w:type="spellEnd"/>
      <w:r w:rsidRPr="00250E3A">
        <w:rPr>
          <w:rFonts w:ascii="Helvetica" w:eastAsia="Times New Roman" w:hAnsi="Helvetica" w:cs="Helvetica"/>
          <w:color w:val="333333"/>
          <w:sz w:val="21"/>
          <w:szCs w:val="21"/>
          <w:lang w:eastAsia="en-GB"/>
        </w:rPr>
        <w:t xml:space="preserve"> inquiry from the editors within one working day, please resend your inquiry to </w:t>
      </w:r>
      <w:hyperlink r:id="rId9" w:history="1">
        <w:r w:rsidRPr="00250E3A">
          <w:rPr>
            <w:rFonts w:ascii="Helvetica" w:eastAsia="Times New Roman" w:hAnsi="Helvetica" w:cs="Helvetica"/>
            <w:color w:val="006DAB"/>
            <w:sz w:val="21"/>
            <w:szCs w:val="21"/>
            <w:u w:val="single"/>
            <w:lang w:eastAsia="en-GB"/>
          </w:rPr>
          <w:t>cbiol@current-biology.com</w:t>
        </w:r>
      </w:hyperlink>
      <w:r w:rsidRPr="00250E3A">
        <w:rPr>
          <w:rFonts w:ascii="Helvetica" w:eastAsia="Times New Roman" w:hAnsi="Helvetica" w:cs="Helvetica"/>
          <w:color w:val="333333"/>
          <w:sz w:val="21"/>
          <w:szCs w:val="21"/>
          <w:lang w:eastAsia="en-GB"/>
        </w:rPr>
        <w:t> to request an acknowledgement or call +44-(0)-207-424-4200 to check that your inquiry has been received. In the event of a positive response, we would invite you at that point to submit your manuscript online to </w:t>
      </w:r>
      <w:r w:rsidRPr="00250E3A">
        <w:rPr>
          <w:rFonts w:ascii="Helvetica" w:eastAsia="Times New Roman" w:hAnsi="Helvetica" w:cs="Helvetica"/>
          <w:i/>
          <w:iCs/>
          <w:color w:val="333333"/>
          <w:sz w:val="21"/>
          <w:szCs w:val="21"/>
          <w:lang w:eastAsia="en-GB"/>
        </w:rPr>
        <w:t>Current Biology</w:t>
      </w:r>
      <w:r w:rsidRPr="00250E3A">
        <w:rPr>
          <w:rFonts w:ascii="Helvetica" w:eastAsia="Times New Roman" w:hAnsi="Helvetica" w:cs="Helvetica"/>
          <w:color w:val="333333"/>
          <w:sz w:val="21"/>
          <w:szCs w:val="21"/>
          <w:lang w:eastAsia="en-GB"/>
        </w:rPr>
        <w:t>’s </w:t>
      </w:r>
      <w:hyperlink r:id="rId10" w:history="1">
        <w:r w:rsidRPr="00250E3A">
          <w:rPr>
            <w:rFonts w:ascii="Helvetica" w:eastAsia="Times New Roman" w:hAnsi="Helvetica" w:cs="Helvetica"/>
            <w:color w:val="006DAB"/>
            <w:sz w:val="21"/>
            <w:szCs w:val="21"/>
            <w:u w:val="single"/>
            <w:lang w:eastAsia="en-GB"/>
          </w:rPr>
          <w:t>Editorial Manager site</w:t>
        </w:r>
      </w:hyperlink>
      <w:r w:rsidRPr="00250E3A">
        <w:rPr>
          <w:rFonts w:ascii="Helvetica" w:eastAsia="Times New Roman" w:hAnsi="Helvetica" w:cs="Helvetica"/>
          <w:color w:val="333333"/>
          <w:sz w:val="21"/>
          <w:szCs w:val="21"/>
          <w:lang w:eastAsia="en-GB"/>
        </w:rPr>
        <w:t>.</w:t>
      </w:r>
    </w:p>
    <w:p w14:paraId="1A96F92E"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2" w:name="relationship"/>
      <w:bookmarkEnd w:id="2"/>
      <w:r w:rsidRPr="00250E3A">
        <w:rPr>
          <w:rFonts w:ascii="Arial" w:eastAsia="Times New Roman" w:hAnsi="Arial" w:cs="Arial"/>
          <w:b/>
          <w:bCs/>
          <w:color w:val="000000"/>
          <w:kern w:val="36"/>
          <w:sz w:val="36"/>
          <w:szCs w:val="36"/>
          <w:lang w:eastAsia="en-GB"/>
        </w:rPr>
        <w:t>Relationship between Cell Press journals</w:t>
      </w:r>
    </w:p>
    <w:p w14:paraId="2CE21043"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Transfer of papers between Cell Press journals</w:t>
      </w:r>
    </w:p>
    <w:p w14:paraId="779696CE"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We know it can be time consuming to serially submit your paper to multiple journals, restarting the review process each time. Cell Press publishes many journals, and we give you the opportunity to transfer your paper, along with the reviews and the reviewers' identities, from one journal to another. If you have questions about the suitability of your paper for transfer, please contact the editor of the receiving journal. If you have general questions about the transfer process, please refer to our </w:t>
      </w:r>
      <w:hyperlink r:id="rId11" w:history="1">
        <w:r w:rsidRPr="00250E3A">
          <w:rPr>
            <w:rFonts w:ascii="Helvetica" w:eastAsia="Times New Roman" w:hAnsi="Helvetica" w:cs="Helvetica"/>
            <w:color w:val="006DAB"/>
            <w:sz w:val="21"/>
            <w:szCs w:val="21"/>
            <w:u w:val="single"/>
            <w:lang w:eastAsia="en-GB"/>
          </w:rPr>
          <w:t>FAQs on article transfers</w:t>
        </w:r>
      </w:hyperlink>
      <w:r w:rsidRPr="00250E3A">
        <w:rPr>
          <w:rFonts w:ascii="Helvetica" w:eastAsia="Times New Roman" w:hAnsi="Helvetica" w:cs="Helvetica"/>
          <w:color w:val="333333"/>
          <w:sz w:val="21"/>
          <w:szCs w:val="21"/>
          <w:lang w:eastAsia="en-GB"/>
        </w:rPr>
        <w:t>. Often, the editor of the target journal will be able to reach a decision based on the existing reviews. Occasionally, the editor may seek comments from additional reviewers. If you transfer your paper using our online system, you will have a chance to edit your files before they are sent to the receiving journal. You can always submit your paper to another Cell Press journal without mentioning the first review process. In this case, the manuscript will be evaluated as a regular new submission.</w:t>
      </w:r>
    </w:p>
    <w:p w14:paraId="67244D14"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Communication with other Cell Press journals</w:t>
      </w:r>
    </w:p>
    <w:p w14:paraId="76ADD5FF"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lastRenderedPageBreak/>
        <w:t>If your paper is not a strong candidate for further consideration at the journal submitted to, the handling editor of your manuscript may contact other topically-relevant journals within Cell Press with a view to offering you the option of a </w:t>
      </w:r>
      <w:hyperlink r:id="rId12" w:history="1">
        <w:r w:rsidRPr="00250E3A">
          <w:rPr>
            <w:rFonts w:ascii="Helvetica" w:eastAsia="Times New Roman" w:hAnsi="Helvetica" w:cs="Helvetica"/>
            <w:color w:val="005789"/>
            <w:sz w:val="21"/>
            <w:szCs w:val="21"/>
            <w:u w:val="single"/>
            <w:lang w:eastAsia="en-GB"/>
          </w:rPr>
          <w:t>transfer</w:t>
        </w:r>
      </w:hyperlink>
      <w:r w:rsidRPr="00250E3A">
        <w:rPr>
          <w:rFonts w:ascii="Helvetica" w:eastAsia="Times New Roman" w:hAnsi="Helvetica" w:cs="Helvetica"/>
          <w:color w:val="333333"/>
          <w:sz w:val="21"/>
          <w:szCs w:val="21"/>
          <w:lang w:eastAsia="en-GB"/>
        </w:rPr>
        <w:t>. Your handling editor may briefly describe the paper to editors at one or more Cell Press journal. If you would like to opt out of this process, please indicate this in your cover letter and/or contact your editor via email.</w:t>
      </w:r>
    </w:p>
    <w:p w14:paraId="05F7A0C2" w14:textId="77777777" w:rsidR="00250E3A" w:rsidRPr="00250E3A" w:rsidRDefault="00250E3A" w:rsidP="00250E3A">
      <w:pPr>
        <w:shd w:val="clear" w:color="auto" w:fill="FFFFFF"/>
        <w:spacing w:after="0" w:line="240" w:lineRule="auto"/>
        <w:jc w:val="right"/>
        <w:rPr>
          <w:rFonts w:ascii="Helvetica" w:eastAsia="Times New Roman" w:hAnsi="Helvetica" w:cs="Helvetica"/>
          <w:color w:val="333333"/>
          <w:sz w:val="21"/>
          <w:szCs w:val="21"/>
          <w:lang w:eastAsia="en-GB"/>
        </w:rPr>
      </w:pPr>
      <w:hyperlink r:id="rId13" w:anchor="top" w:history="1">
        <w:r w:rsidRPr="00250E3A">
          <w:rPr>
            <w:rFonts w:ascii="Helvetica" w:eastAsia="Times New Roman" w:hAnsi="Helvetica" w:cs="Helvetica"/>
            <w:color w:val="005789"/>
            <w:sz w:val="21"/>
            <w:szCs w:val="21"/>
            <w:u w:val="single"/>
            <w:lang w:eastAsia="en-GB"/>
          </w:rPr>
          <w:t>Return to top ↑</w:t>
        </w:r>
      </w:hyperlink>
    </w:p>
    <w:p w14:paraId="07DEF58B"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3" w:name="policies"/>
      <w:bookmarkEnd w:id="3"/>
      <w:r w:rsidRPr="00250E3A">
        <w:rPr>
          <w:rFonts w:ascii="Arial" w:eastAsia="Times New Roman" w:hAnsi="Arial" w:cs="Arial"/>
          <w:b/>
          <w:bCs/>
          <w:color w:val="000000"/>
          <w:kern w:val="36"/>
          <w:sz w:val="36"/>
          <w:szCs w:val="36"/>
          <w:lang w:eastAsia="en-GB"/>
        </w:rPr>
        <w:t>Editorial policies</w:t>
      </w:r>
    </w:p>
    <w:p w14:paraId="0F7E786A"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Preprint servers</w:t>
      </w:r>
    </w:p>
    <w:p w14:paraId="01DE46B7"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We will consider papers previously posted on preprint servers like </w:t>
      </w:r>
      <w:proofErr w:type="spellStart"/>
      <w:r w:rsidRPr="00250E3A">
        <w:rPr>
          <w:rFonts w:ascii="Helvetica" w:eastAsia="Times New Roman" w:hAnsi="Helvetica" w:cs="Helvetica"/>
          <w:color w:val="333333"/>
          <w:sz w:val="21"/>
          <w:szCs w:val="21"/>
          <w:lang w:eastAsia="en-GB"/>
        </w:rPr>
        <w:fldChar w:fldCharType="begin"/>
      </w:r>
      <w:r w:rsidRPr="00250E3A">
        <w:rPr>
          <w:rFonts w:ascii="Helvetica" w:eastAsia="Times New Roman" w:hAnsi="Helvetica" w:cs="Helvetica"/>
          <w:color w:val="333333"/>
          <w:sz w:val="21"/>
          <w:szCs w:val="21"/>
          <w:lang w:eastAsia="en-GB"/>
        </w:rPr>
        <w:instrText xml:space="preserve"> HYPERLINK "https://arxiv.org/" \t "_blank" </w:instrText>
      </w:r>
      <w:r w:rsidRPr="00250E3A">
        <w:rPr>
          <w:rFonts w:ascii="Helvetica" w:eastAsia="Times New Roman" w:hAnsi="Helvetica" w:cs="Helvetica"/>
          <w:color w:val="333333"/>
          <w:sz w:val="21"/>
          <w:szCs w:val="21"/>
          <w:lang w:eastAsia="en-GB"/>
        </w:rPr>
        <w:fldChar w:fldCharType="separate"/>
      </w:r>
      <w:r w:rsidRPr="00250E3A">
        <w:rPr>
          <w:rFonts w:ascii="Helvetica" w:eastAsia="Times New Roman" w:hAnsi="Helvetica" w:cs="Helvetica"/>
          <w:color w:val="006DAB"/>
          <w:sz w:val="21"/>
          <w:szCs w:val="21"/>
          <w:u w:val="single"/>
          <w:lang w:eastAsia="en-GB"/>
        </w:rPr>
        <w:t>arXiv</w:t>
      </w:r>
      <w:proofErr w:type="spellEnd"/>
      <w:r w:rsidRPr="00250E3A">
        <w:rPr>
          <w:rFonts w:ascii="Helvetica" w:eastAsia="Times New Roman" w:hAnsi="Helvetica" w:cs="Helvetica"/>
          <w:color w:val="333333"/>
          <w:sz w:val="21"/>
          <w:szCs w:val="21"/>
          <w:lang w:eastAsia="en-GB"/>
        </w:rPr>
        <w:fldChar w:fldCharType="end"/>
      </w:r>
      <w:r w:rsidRPr="00250E3A">
        <w:rPr>
          <w:rFonts w:ascii="Helvetica" w:eastAsia="Times New Roman" w:hAnsi="Helvetica" w:cs="Helvetica"/>
          <w:color w:val="333333"/>
          <w:sz w:val="21"/>
          <w:szCs w:val="21"/>
          <w:lang w:eastAsia="en-GB"/>
        </w:rPr>
        <w:t>, </w:t>
      </w:r>
      <w:proofErr w:type="spellStart"/>
      <w:r w:rsidRPr="00250E3A">
        <w:rPr>
          <w:rFonts w:ascii="Helvetica" w:eastAsia="Times New Roman" w:hAnsi="Helvetica" w:cs="Helvetica"/>
          <w:color w:val="333333"/>
          <w:sz w:val="21"/>
          <w:szCs w:val="21"/>
          <w:lang w:eastAsia="en-GB"/>
        </w:rPr>
        <w:fldChar w:fldCharType="begin"/>
      </w:r>
      <w:r w:rsidRPr="00250E3A">
        <w:rPr>
          <w:rFonts w:ascii="Helvetica" w:eastAsia="Times New Roman" w:hAnsi="Helvetica" w:cs="Helvetica"/>
          <w:color w:val="333333"/>
          <w:sz w:val="21"/>
          <w:szCs w:val="21"/>
          <w:lang w:eastAsia="en-GB"/>
        </w:rPr>
        <w:instrText xml:space="preserve"> HYPERLINK "https://www.biorxiv.org/" \t "_blank" </w:instrText>
      </w:r>
      <w:r w:rsidRPr="00250E3A">
        <w:rPr>
          <w:rFonts w:ascii="Helvetica" w:eastAsia="Times New Roman" w:hAnsi="Helvetica" w:cs="Helvetica"/>
          <w:color w:val="333333"/>
          <w:sz w:val="21"/>
          <w:szCs w:val="21"/>
          <w:lang w:eastAsia="en-GB"/>
        </w:rPr>
        <w:fldChar w:fldCharType="separate"/>
      </w:r>
      <w:r w:rsidRPr="00250E3A">
        <w:rPr>
          <w:rFonts w:ascii="Helvetica" w:eastAsia="Times New Roman" w:hAnsi="Helvetica" w:cs="Helvetica"/>
          <w:color w:val="006DAB"/>
          <w:sz w:val="21"/>
          <w:szCs w:val="21"/>
          <w:u w:val="single"/>
          <w:lang w:eastAsia="en-GB"/>
        </w:rPr>
        <w:t>bioRxiv</w:t>
      </w:r>
      <w:proofErr w:type="spellEnd"/>
      <w:r w:rsidRPr="00250E3A">
        <w:rPr>
          <w:rFonts w:ascii="Helvetica" w:eastAsia="Times New Roman" w:hAnsi="Helvetica" w:cs="Helvetica"/>
          <w:color w:val="333333"/>
          <w:sz w:val="21"/>
          <w:szCs w:val="21"/>
          <w:lang w:eastAsia="en-GB"/>
        </w:rPr>
        <w:fldChar w:fldCharType="end"/>
      </w:r>
      <w:r w:rsidRPr="00250E3A">
        <w:rPr>
          <w:rFonts w:ascii="Helvetica" w:eastAsia="Times New Roman" w:hAnsi="Helvetica" w:cs="Helvetica"/>
          <w:color w:val="333333"/>
          <w:sz w:val="21"/>
          <w:szCs w:val="21"/>
          <w:lang w:eastAsia="en-GB"/>
        </w:rPr>
        <w:t>, </w:t>
      </w:r>
      <w:hyperlink r:id="rId14" w:tgtFrame="_blank" w:history="1">
        <w:r w:rsidRPr="00250E3A">
          <w:rPr>
            <w:rFonts w:ascii="Helvetica" w:eastAsia="Times New Roman" w:hAnsi="Helvetica" w:cs="Helvetica"/>
            <w:color w:val="006DAB"/>
            <w:sz w:val="21"/>
            <w:szCs w:val="21"/>
            <w:u w:val="single"/>
            <w:lang w:eastAsia="en-GB"/>
          </w:rPr>
          <w:t>BioRN</w:t>
        </w:r>
      </w:hyperlink>
      <w:r w:rsidRPr="00250E3A">
        <w:rPr>
          <w:rFonts w:ascii="Helvetica" w:eastAsia="Times New Roman" w:hAnsi="Helvetica" w:cs="Helvetica"/>
          <w:color w:val="333333"/>
          <w:sz w:val="21"/>
          <w:szCs w:val="21"/>
          <w:lang w:eastAsia="en-GB"/>
        </w:rPr>
        <w:t>, </w:t>
      </w:r>
      <w:proofErr w:type="spellStart"/>
      <w:r w:rsidRPr="00250E3A">
        <w:rPr>
          <w:rFonts w:ascii="Helvetica" w:eastAsia="Times New Roman" w:hAnsi="Helvetica" w:cs="Helvetica"/>
          <w:color w:val="333333"/>
          <w:sz w:val="21"/>
          <w:szCs w:val="21"/>
          <w:lang w:eastAsia="en-GB"/>
        </w:rPr>
        <w:fldChar w:fldCharType="begin"/>
      </w:r>
      <w:r w:rsidRPr="00250E3A">
        <w:rPr>
          <w:rFonts w:ascii="Helvetica" w:eastAsia="Times New Roman" w:hAnsi="Helvetica" w:cs="Helvetica"/>
          <w:color w:val="333333"/>
          <w:sz w:val="21"/>
          <w:szCs w:val="21"/>
          <w:lang w:eastAsia="en-GB"/>
        </w:rPr>
        <w:instrText xml:space="preserve"> HYPERLINK "https://chemrxiv.org/" \t "_blank" </w:instrText>
      </w:r>
      <w:r w:rsidRPr="00250E3A">
        <w:rPr>
          <w:rFonts w:ascii="Helvetica" w:eastAsia="Times New Roman" w:hAnsi="Helvetica" w:cs="Helvetica"/>
          <w:color w:val="333333"/>
          <w:sz w:val="21"/>
          <w:szCs w:val="21"/>
          <w:lang w:eastAsia="en-GB"/>
        </w:rPr>
        <w:fldChar w:fldCharType="separate"/>
      </w:r>
      <w:r w:rsidRPr="00250E3A">
        <w:rPr>
          <w:rFonts w:ascii="Helvetica" w:eastAsia="Times New Roman" w:hAnsi="Helvetica" w:cs="Helvetica"/>
          <w:color w:val="006DAB"/>
          <w:sz w:val="21"/>
          <w:szCs w:val="21"/>
          <w:u w:val="single"/>
          <w:lang w:eastAsia="en-GB"/>
        </w:rPr>
        <w:t>ChemRxiv</w:t>
      </w:r>
      <w:proofErr w:type="spellEnd"/>
      <w:r w:rsidRPr="00250E3A">
        <w:rPr>
          <w:rFonts w:ascii="Helvetica" w:eastAsia="Times New Roman" w:hAnsi="Helvetica" w:cs="Helvetica"/>
          <w:color w:val="333333"/>
          <w:sz w:val="21"/>
          <w:szCs w:val="21"/>
          <w:lang w:eastAsia="en-GB"/>
        </w:rPr>
        <w:fldChar w:fldCharType="end"/>
      </w:r>
      <w:r w:rsidRPr="00250E3A">
        <w:rPr>
          <w:rFonts w:ascii="Helvetica" w:eastAsia="Times New Roman" w:hAnsi="Helvetica" w:cs="Helvetica"/>
          <w:color w:val="333333"/>
          <w:sz w:val="21"/>
          <w:szCs w:val="21"/>
          <w:lang w:eastAsia="en-GB"/>
        </w:rPr>
        <w:t>, or </w:t>
      </w:r>
      <w:proofErr w:type="spellStart"/>
      <w:r w:rsidRPr="00250E3A">
        <w:rPr>
          <w:rFonts w:ascii="Helvetica" w:eastAsia="Times New Roman" w:hAnsi="Helvetica" w:cs="Helvetica"/>
          <w:color w:val="333333"/>
          <w:sz w:val="21"/>
          <w:szCs w:val="21"/>
          <w:lang w:eastAsia="en-GB"/>
        </w:rPr>
        <w:fldChar w:fldCharType="begin"/>
      </w:r>
      <w:r w:rsidRPr="00250E3A">
        <w:rPr>
          <w:rFonts w:ascii="Helvetica" w:eastAsia="Times New Roman" w:hAnsi="Helvetica" w:cs="Helvetica"/>
          <w:color w:val="333333"/>
          <w:sz w:val="21"/>
          <w:szCs w:val="21"/>
          <w:lang w:eastAsia="en-GB"/>
        </w:rPr>
        <w:instrText xml:space="preserve"> HYPERLINK "https://www.ssrn.com/en/index.cfm/chemrn/" \t "_blank" </w:instrText>
      </w:r>
      <w:r w:rsidRPr="00250E3A">
        <w:rPr>
          <w:rFonts w:ascii="Helvetica" w:eastAsia="Times New Roman" w:hAnsi="Helvetica" w:cs="Helvetica"/>
          <w:color w:val="333333"/>
          <w:sz w:val="21"/>
          <w:szCs w:val="21"/>
          <w:lang w:eastAsia="en-GB"/>
        </w:rPr>
        <w:fldChar w:fldCharType="separate"/>
      </w:r>
      <w:r w:rsidRPr="00250E3A">
        <w:rPr>
          <w:rFonts w:ascii="Helvetica" w:eastAsia="Times New Roman" w:hAnsi="Helvetica" w:cs="Helvetica"/>
          <w:color w:val="006DAB"/>
          <w:sz w:val="21"/>
          <w:szCs w:val="21"/>
          <w:u w:val="single"/>
          <w:lang w:eastAsia="en-GB"/>
        </w:rPr>
        <w:t>ChemRN</w:t>
      </w:r>
      <w:proofErr w:type="spellEnd"/>
      <w:r w:rsidRPr="00250E3A">
        <w:rPr>
          <w:rFonts w:ascii="Helvetica" w:eastAsia="Times New Roman" w:hAnsi="Helvetica" w:cs="Helvetica"/>
          <w:color w:val="333333"/>
          <w:sz w:val="21"/>
          <w:szCs w:val="21"/>
          <w:lang w:eastAsia="en-GB"/>
        </w:rPr>
        <w:fldChar w:fldCharType="end"/>
      </w:r>
      <w:r w:rsidRPr="00250E3A">
        <w:rPr>
          <w:rFonts w:ascii="Helvetica" w:eastAsia="Times New Roman" w:hAnsi="Helvetica" w:cs="Helvetica"/>
          <w:color w:val="333333"/>
          <w:sz w:val="21"/>
          <w:szCs w:val="21"/>
          <w:lang w:eastAsia="en-GB"/>
        </w:rPr>
        <w:t>. We are very interested to hear from researchers about their motivations for posting and to discuss with them whether it is the best approach for their paper, so we strongly encourage authors who are planning to submit to us to contact the editors first to discuss their specific paper and situation. This policy only applies to the original submitted version of the paper; we do not support posting of revisions that respond to editorial input and peer review or posting of the final published version to preprint servers. Also, </w:t>
      </w:r>
      <w:hyperlink r:id="rId15" w:anchor="prepub" w:history="1">
        <w:r w:rsidRPr="00250E3A">
          <w:rPr>
            <w:rFonts w:ascii="Helvetica" w:eastAsia="Times New Roman" w:hAnsi="Helvetica" w:cs="Helvetica"/>
            <w:color w:val="006DAB"/>
            <w:sz w:val="21"/>
            <w:szCs w:val="21"/>
            <w:u w:val="single"/>
            <w:lang w:eastAsia="en-GB"/>
          </w:rPr>
          <w:t>our prepublication publicity policies</w:t>
        </w:r>
      </w:hyperlink>
      <w:r w:rsidRPr="00250E3A">
        <w:rPr>
          <w:rFonts w:ascii="Helvetica" w:eastAsia="Times New Roman" w:hAnsi="Helvetica" w:cs="Helvetica"/>
          <w:color w:val="333333"/>
          <w:sz w:val="21"/>
          <w:szCs w:val="21"/>
          <w:lang w:eastAsia="en-GB"/>
        </w:rPr>
        <w:t> </w:t>
      </w:r>
      <w:proofErr w:type="gramStart"/>
      <w:r w:rsidRPr="00250E3A">
        <w:rPr>
          <w:rFonts w:ascii="Helvetica" w:eastAsia="Times New Roman" w:hAnsi="Helvetica" w:cs="Helvetica"/>
          <w:color w:val="333333"/>
          <w:sz w:val="21"/>
          <w:szCs w:val="21"/>
          <w:lang w:eastAsia="en-GB"/>
        </w:rPr>
        <w:t>with regard to</w:t>
      </w:r>
      <w:proofErr w:type="gramEnd"/>
      <w:r w:rsidRPr="00250E3A">
        <w:rPr>
          <w:rFonts w:ascii="Helvetica" w:eastAsia="Times New Roman" w:hAnsi="Helvetica" w:cs="Helvetica"/>
          <w:color w:val="333333"/>
          <w:sz w:val="21"/>
          <w:szCs w:val="21"/>
          <w:lang w:eastAsia="en-GB"/>
        </w:rPr>
        <w:t xml:space="preserve"> coverage in the broader media still apply to studies posted on preprint servers. For more information about preprint servers and the discussions related to them, please see </w:t>
      </w:r>
      <w:hyperlink r:id="rId16" w:tgtFrame="_blank" w:history="1">
        <w:r w:rsidRPr="00250E3A">
          <w:rPr>
            <w:rFonts w:ascii="Helvetica" w:eastAsia="Times New Roman" w:hAnsi="Helvetica" w:cs="Helvetica"/>
            <w:color w:val="006DAB"/>
            <w:sz w:val="21"/>
            <w:szCs w:val="21"/>
            <w:u w:val="single"/>
            <w:lang w:eastAsia="en-GB"/>
          </w:rPr>
          <w:t>this blog post</w:t>
        </w:r>
      </w:hyperlink>
      <w:r w:rsidRPr="00250E3A">
        <w:rPr>
          <w:rFonts w:ascii="Helvetica" w:eastAsia="Times New Roman" w:hAnsi="Helvetica" w:cs="Helvetica"/>
          <w:color w:val="333333"/>
          <w:sz w:val="21"/>
          <w:szCs w:val="21"/>
          <w:lang w:eastAsia="en-GB"/>
        </w:rPr>
        <w:t>.</w:t>
      </w:r>
    </w:p>
    <w:p w14:paraId="474B838B"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Pre-registration</w:t>
      </w:r>
    </w:p>
    <w:p w14:paraId="370233A8"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Cell Press journals support the pre-registration of both clinical trials and analysis plans in curated, public repositories when authors consider it appropriate. Individual Cell Press journals may require pre-registration of clinical trials in a WHO-compliant registry. If authors inform us that they have pre-registered their studies, their published article will indicate where the pre-registered information can be accessed.</w:t>
      </w:r>
    </w:p>
    <w:p w14:paraId="6A847B70"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Related manuscripts</w:t>
      </w:r>
    </w:p>
    <w:p w14:paraId="7780557F"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If you or your </w:t>
      </w:r>
      <w:proofErr w:type="spellStart"/>
      <w:r w:rsidRPr="00250E3A">
        <w:rPr>
          <w:rFonts w:ascii="Helvetica" w:eastAsia="Times New Roman" w:hAnsi="Helvetica" w:cs="Helvetica"/>
          <w:color w:val="333333"/>
          <w:sz w:val="21"/>
          <w:szCs w:val="21"/>
          <w:lang w:eastAsia="en-GB"/>
        </w:rPr>
        <w:t>coauthors</w:t>
      </w:r>
      <w:proofErr w:type="spellEnd"/>
      <w:r w:rsidRPr="00250E3A">
        <w:rPr>
          <w:rFonts w:ascii="Helvetica" w:eastAsia="Times New Roman" w:hAnsi="Helvetica" w:cs="Helvetica"/>
          <w:color w:val="333333"/>
          <w:sz w:val="21"/>
          <w:szCs w:val="21"/>
          <w:lang w:eastAsia="en-GB"/>
        </w:rPr>
        <w:t xml:space="preserve"> have any related papers submitted or in press elsewhere, you need to let us know and include them with your initial submission (or with your revision if they were submitted during revision). We ask this because having access to related papers often helps us (and reviewers) to assess the submitted work, and it can help prevent potentially difficult scenarios down the road. Failure to provide copies of related manuscripts may delay the review process and may be grounds for rejection. As a matter of publishing ethics, we cannot consider any paper that contains data that have been published or submitted for publication elsewhere.</w:t>
      </w:r>
    </w:p>
    <w:p w14:paraId="115CD2DD" w14:textId="77777777" w:rsidR="00250E3A" w:rsidRPr="00250E3A" w:rsidRDefault="00250E3A" w:rsidP="00250E3A">
      <w:pPr>
        <w:shd w:val="clear" w:color="auto" w:fill="FFFFFF"/>
        <w:spacing w:after="0" w:line="240" w:lineRule="auto"/>
        <w:outlineLvl w:val="2"/>
        <w:rPr>
          <w:rFonts w:ascii="Arial" w:eastAsia="Times New Roman" w:hAnsi="Arial" w:cs="Arial"/>
          <w:b/>
          <w:bCs/>
          <w:color w:val="000000"/>
          <w:sz w:val="24"/>
          <w:szCs w:val="24"/>
          <w:lang w:eastAsia="en-GB"/>
        </w:rPr>
      </w:pPr>
      <w:r w:rsidRPr="00250E3A">
        <w:rPr>
          <w:rFonts w:ascii="Arial" w:eastAsia="Times New Roman" w:hAnsi="Arial" w:cs="Arial"/>
          <w:b/>
          <w:bCs/>
          <w:color w:val="000000"/>
          <w:sz w:val="24"/>
          <w:szCs w:val="24"/>
          <w:lang w:eastAsia="en-GB"/>
        </w:rPr>
        <w:t>Submission verification</w:t>
      </w:r>
    </w:p>
    <w:p w14:paraId="31122727"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Submission of an article implies that the work described has not been published previously (except in the form of an abstract or a published lecture or academic thesis), that it is not under consideration for publication elsewhere, that its publication is approved by all authors and tacitly or explicitly by the responsible authorities where the work was carried out, and that, if accepted, it will not be published elsewhere in the same form, in English or in any other language, including electronically without the written consent of the copyright-holder. To verify originality, your article may be checked by the originality detection service </w:t>
      </w:r>
      <w:proofErr w:type="spellStart"/>
      <w:r w:rsidRPr="00250E3A">
        <w:rPr>
          <w:rFonts w:ascii="Helvetica" w:eastAsia="Times New Roman" w:hAnsi="Helvetica" w:cs="Helvetica"/>
          <w:color w:val="333333"/>
          <w:sz w:val="21"/>
          <w:szCs w:val="21"/>
          <w:lang w:eastAsia="en-GB"/>
        </w:rPr>
        <w:fldChar w:fldCharType="begin"/>
      </w:r>
      <w:r w:rsidRPr="00250E3A">
        <w:rPr>
          <w:rFonts w:ascii="Helvetica" w:eastAsia="Times New Roman" w:hAnsi="Helvetica" w:cs="Helvetica"/>
          <w:color w:val="333333"/>
          <w:sz w:val="21"/>
          <w:szCs w:val="21"/>
          <w:lang w:eastAsia="en-GB"/>
        </w:rPr>
        <w:instrText xml:space="preserve"> HYPERLINK "https://nam11.safelinks.protection.outlook.com/?url=https%3A%2F%2Fwww.elsevier.com%2Feditors%2Fperk%2Fplagiarism-complaints%2Fplagiarism-detection&amp;data=04%7C01%7Cestebbins%40cell.com%7Cfb4760a0e9584fc7136908d9e106eacf%7C9274ee3f94254109a27f9fb15c10675d%7C0%7C0%7C637788242088953005%7CUnknown%7CTWFpbGZsb3d8eyJWIjoiMC4wLjAwMDAiLCJQIjoiV2luMzIiLCJBTiI6Ik1haWwiLCJXVCI6Mn0%3D%7C3000&amp;sdata=GOWz2GqFmU1b0EV8kVZLawcznTxaCY2rnrRyAJAKm%2Fc%3D&amp;reserved=0" \t "_blank" </w:instrText>
      </w:r>
      <w:r w:rsidRPr="00250E3A">
        <w:rPr>
          <w:rFonts w:ascii="Helvetica" w:eastAsia="Times New Roman" w:hAnsi="Helvetica" w:cs="Helvetica"/>
          <w:color w:val="333333"/>
          <w:sz w:val="21"/>
          <w:szCs w:val="21"/>
          <w:lang w:eastAsia="en-GB"/>
        </w:rPr>
        <w:fldChar w:fldCharType="separate"/>
      </w:r>
      <w:r w:rsidRPr="00250E3A">
        <w:rPr>
          <w:rFonts w:ascii="Helvetica" w:eastAsia="Times New Roman" w:hAnsi="Helvetica" w:cs="Helvetica"/>
          <w:color w:val="006DAB"/>
          <w:sz w:val="21"/>
          <w:szCs w:val="21"/>
          <w:u w:val="single"/>
          <w:lang w:eastAsia="en-GB"/>
        </w:rPr>
        <w:t>Crossref</w:t>
      </w:r>
      <w:proofErr w:type="spellEnd"/>
      <w:r w:rsidRPr="00250E3A">
        <w:rPr>
          <w:rFonts w:ascii="Helvetica" w:eastAsia="Times New Roman" w:hAnsi="Helvetica" w:cs="Helvetica"/>
          <w:color w:val="006DAB"/>
          <w:sz w:val="21"/>
          <w:szCs w:val="21"/>
          <w:u w:val="single"/>
          <w:lang w:eastAsia="en-GB"/>
        </w:rPr>
        <w:t xml:space="preserve"> Similarity Check</w:t>
      </w:r>
      <w:r w:rsidRPr="00250E3A">
        <w:rPr>
          <w:rFonts w:ascii="Helvetica" w:eastAsia="Times New Roman" w:hAnsi="Helvetica" w:cs="Helvetica"/>
          <w:color w:val="333333"/>
          <w:sz w:val="21"/>
          <w:szCs w:val="21"/>
          <w:lang w:eastAsia="en-GB"/>
        </w:rPr>
        <w:fldChar w:fldCharType="end"/>
      </w:r>
      <w:r w:rsidRPr="00250E3A">
        <w:rPr>
          <w:rFonts w:ascii="Helvetica" w:eastAsia="Times New Roman" w:hAnsi="Helvetica" w:cs="Helvetica"/>
          <w:color w:val="333333"/>
          <w:sz w:val="21"/>
          <w:szCs w:val="21"/>
          <w:lang w:eastAsia="en-GB"/>
        </w:rPr>
        <w:t>.</w:t>
      </w:r>
    </w:p>
    <w:p w14:paraId="2074C5DB"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Authorship</w:t>
      </w:r>
    </w:p>
    <w:p w14:paraId="3AD72F5C"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Our authorship policy accommodates diverse types of research, providing a framework that makes clear the contributions of each author.</w:t>
      </w:r>
    </w:p>
    <w:p w14:paraId="6C40BD3A"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Author contributions section:</w:t>
      </w:r>
      <w:r w:rsidRPr="00250E3A">
        <w:rPr>
          <w:rFonts w:ascii="Helvetica" w:eastAsia="Times New Roman" w:hAnsi="Helvetica" w:cs="Helvetica"/>
          <w:color w:val="333333"/>
          <w:sz w:val="21"/>
          <w:szCs w:val="21"/>
          <w:lang w:eastAsia="en-GB"/>
        </w:rPr>
        <w:t xml:space="preserve"> To make author contributions transparent, all research articles should include an author contributions section. Please describe the contributions concisely and use initials to indicate author identity. We encourage you to use the </w:t>
      </w:r>
      <w:proofErr w:type="spellStart"/>
      <w:r w:rsidRPr="00250E3A">
        <w:rPr>
          <w:rFonts w:ascii="Helvetica" w:eastAsia="Times New Roman" w:hAnsi="Helvetica" w:cs="Helvetica"/>
          <w:color w:val="333333"/>
          <w:sz w:val="21"/>
          <w:szCs w:val="21"/>
          <w:lang w:eastAsia="en-GB"/>
        </w:rPr>
        <w:t>CRediT</w:t>
      </w:r>
      <w:proofErr w:type="spellEnd"/>
      <w:r w:rsidRPr="00250E3A">
        <w:rPr>
          <w:rFonts w:ascii="Helvetica" w:eastAsia="Times New Roman" w:hAnsi="Helvetica" w:cs="Helvetica"/>
          <w:color w:val="333333"/>
          <w:sz w:val="21"/>
          <w:szCs w:val="21"/>
          <w:lang w:eastAsia="en-GB"/>
        </w:rPr>
        <w:t xml:space="preserve"> taxonomy, which offers standardized descriptions of author contributions. An </w:t>
      </w:r>
      <w:proofErr w:type="spellStart"/>
      <w:r w:rsidRPr="00250E3A">
        <w:rPr>
          <w:rFonts w:ascii="Helvetica" w:eastAsia="Times New Roman" w:hAnsi="Helvetica" w:cs="Helvetica"/>
          <w:color w:val="333333"/>
          <w:sz w:val="21"/>
          <w:szCs w:val="21"/>
          <w:lang w:eastAsia="en-GB"/>
        </w:rPr>
        <w:t>authors</w:t>
      </w:r>
      <w:proofErr w:type="spellEnd"/>
      <w:r w:rsidRPr="00250E3A">
        <w:rPr>
          <w:rFonts w:ascii="Helvetica" w:eastAsia="Times New Roman" w:hAnsi="Helvetica" w:cs="Helvetica"/>
          <w:color w:val="333333"/>
          <w:sz w:val="21"/>
          <w:szCs w:val="21"/>
          <w:lang w:eastAsia="en-GB"/>
        </w:rPr>
        <w:t xml:space="preserve"> contributions section is not required for front-matter articles.</w:t>
      </w:r>
    </w:p>
    <w:p w14:paraId="0AA84DFD"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Corresponding author and lead contact:</w:t>
      </w:r>
      <w:r w:rsidRPr="00250E3A">
        <w:rPr>
          <w:rFonts w:ascii="Helvetica" w:eastAsia="Times New Roman" w:hAnsi="Helvetica" w:cs="Helvetica"/>
          <w:color w:val="333333"/>
          <w:sz w:val="21"/>
          <w:szCs w:val="21"/>
          <w:lang w:eastAsia="en-GB"/>
        </w:rPr>
        <w:t> You must designate at least one corresponding author and only one lead contact.</w:t>
      </w:r>
    </w:p>
    <w:p w14:paraId="75C49662"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Corresponding author:</w:t>
      </w:r>
      <w:r w:rsidRPr="00250E3A">
        <w:rPr>
          <w:rFonts w:ascii="Helvetica" w:eastAsia="Times New Roman" w:hAnsi="Helvetica" w:cs="Helvetica"/>
          <w:color w:val="333333"/>
          <w:sz w:val="21"/>
          <w:szCs w:val="21"/>
          <w:lang w:eastAsia="en-GB"/>
        </w:rPr>
        <w:t> We prefer that each paper have a single corresponding author because we think that the ownership and responsibility that are inherent in corresponding authorship will promote best practices in design and performance of experiments, analysis of results, organization and retention of original data, and preparation of figures and text.</w:t>
      </w:r>
    </w:p>
    <w:p w14:paraId="11CA25A4"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That said, we understand that, for some studies, particularly for interdisciplinary ones, multiple authors may bear the responsibilities of a corresponding author. If you feel strongly and have compelling reasons, you may include additional corresponding authors. We may ask you to explain your rationale and to verify that all corresponding authors understand their responsibilities (listed below). We ask that you describe each corresponding author's specific contributions in the author contributions section.</w:t>
      </w:r>
    </w:p>
    <w:p w14:paraId="1312B7C2"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Lead contact:</w:t>
      </w:r>
      <w:r w:rsidRPr="00250E3A">
        <w:rPr>
          <w:rFonts w:ascii="Helvetica" w:eastAsia="Times New Roman" w:hAnsi="Helvetica" w:cs="Helvetica"/>
          <w:color w:val="333333"/>
          <w:sz w:val="21"/>
          <w:szCs w:val="21"/>
          <w:lang w:eastAsia="en-GB"/>
        </w:rPr>
        <w:t> The lead contact is the corresponding author who is also responsible for communicating with the journal (before and after publication) and conveying any relevant information or updates to co-authors and is accountable for fulfilling requests for reagents and resources and for arbitrating decisions and disputes. For research papers with multiple corresponding authors, please designate one (and only one) corresponding author as the lead contact. If there is only one corresponding author, then that author is automatically also the lead contact. You should denote the lead contact with a footnote in the author list (e.g., "</w:t>
      </w:r>
      <w:r w:rsidRPr="00250E3A">
        <w:rPr>
          <w:rFonts w:ascii="Helvetica" w:eastAsia="Times New Roman" w:hAnsi="Helvetica" w:cs="Helvetica"/>
          <w:color w:val="333333"/>
          <w:sz w:val="16"/>
          <w:szCs w:val="16"/>
          <w:vertAlign w:val="superscript"/>
          <w:lang w:eastAsia="en-GB"/>
        </w:rPr>
        <w:t>5</w:t>
      </w:r>
      <w:r w:rsidRPr="00250E3A">
        <w:rPr>
          <w:rFonts w:ascii="Helvetica" w:eastAsia="Times New Roman" w:hAnsi="Helvetica" w:cs="Helvetica"/>
          <w:color w:val="333333"/>
          <w:sz w:val="21"/>
          <w:szCs w:val="21"/>
          <w:lang w:eastAsia="en-GB"/>
        </w:rPr>
        <w:t>Lead contact").</w:t>
      </w:r>
    </w:p>
    <w:p w14:paraId="50204346"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lastRenderedPageBreak/>
        <w:t>Responsibilities of the corresponding author and lead contact:</w:t>
      </w:r>
      <w:r w:rsidRPr="00250E3A">
        <w:rPr>
          <w:rFonts w:ascii="Helvetica" w:eastAsia="Times New Roman" w:hAnsi="Helvetica" w:cs="Helvetica"/>
          <w:color w:val="333333"/>
          <w:sz w:val="21"/>
          <w:szCs w:val="21"/>
          <w:lang w:eastAsia="en-GB"/>
        </w:rPr>
        <w:t> All corresponding authors bear responsibilities 1–8 below; the lead contact additionally bears responsibility 9.</w:t>
      </w:r>
    </w:p>
    <w:p w14:paraId="00C1BE4F" w14:textId="77777777" w:rsidR="00250E3A" w:rsidRPr="00250E3A" w:rsidRDefault="00250E3A" w:rsidP="00250E3A">
      <w:pPr>
        <w:numPr>
          <w:ilvl w:val="0"/>
          <w:numId w:val="1"/>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Supervising the work</w:t>
      </w:r>
    </w:p>
    <w:p w14:paraId="23AE8311" w14:textId="77777777" w:rsidR="00250E3A" w:rsidRPr="00250E3A" w:rsidRDefault="00250E3A" w:rsidP="00250E3A">
      <w:pPr>
        <w:numPr>
          <w:ilvl w:val="0"/>
          <w:numId w:val="1"/>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Being responsible for all data, figures, and text</w:t>
      </w:r>
    </w:p>
    <w:p w14:paraId="78E6D6A6" w14:textId="77777777" w:rsidR="00250E3A" w:rsidRPr="00250E3A" w:rsidRDefault="00250E3A" w:rsidP="00250E3A">
      <w:pPr>
        <w:numPr>
          <w:ilvl w:val="0"/>
          <w:numId w:val="1"/>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Ensuring that authorship is granted appropriately to contributors</w:t>
      </w:r>
    </w:p>
    <w:p w14:paraId="4AC5A1D7" w14:textId="77777777" w:rsidR="00250E3A" w:rsidRPr="00250E3A" w:rsidRDefault="00250E3A" w:rsidP="00250E3A">
      <w:pPr>
        <w:numPr>
          <w:ilvl w:val="0"/>
          <w:numId w:val="1"/>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Ensuring that all authors approve the content and submission of the paper, as well as edits made through the revision and production processes</w:t>
      </w:r>
    </w:p>
    <w:p w14:paraId="1ADE9D2F" w14:textId="77777777" w:rsidR="00250E3A" w:rsidRPr="00250E3A" w:rsidRDefault="00250E3A" w:rsidP="00250E3A">
      <w:pPr>
        <w:numPr>
          <w:ilvl w:val="0"/>
          <w:numId w:val="1"/>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Ensuring adherence to all editorial and submission policies</w:t>
      </w:r>
    </w:p>
    <w:p w14:paraId="6940D303" w14:textId="77777777" w:rsidR="00250E3A" w:rsidRPr="00250E3A" w:rsidRDefault="00250E3A" w:rsidP="00250E3A">
      <w:pPr>
        <w:numPr>
          <w:ilvl w:val="0"/>
          <w:numId w:val="1"/>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Identifying and declaring competing interests on behalf of all authors </w:t>
      </w:r>
    </w:p>
    <w:p w14:paraId="76EC0A1B" w14:textId="77777777" w:rsidR="00250E3A" w:rsidRPr="00250E3A" w:rsidRDefault="00250E3A" w:rsidP="00250E3A">
      <w:pPr>
        <w:numPr>
          <w:ilvl w:val="0"/>
          <w:numId w:val="1"/>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Identifying and disclosing related work by any co-authors under consideration elsewhere</w:t>
      </w:r>
    </w:p>
    <w:p w14:paraId="584C9CDA" w14:textId="77777777" w:rsidR="00250E3A" w:rsidRPr="00250E3A" w:rsidRDefault="00250E3A" w:rsidP="00250E3A">
      <w:pPr>
        <w:numPr>
          <w:ilvl w:val="0"/>
          <w:numId w:val="1"/>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Archiving unprocessed data and ensuring that figures accurately present the original data (see </w:t>
      </w:r>
      <w:hyperlink r:id="rId17" w:anchor="datacode" w:history="1">
        <w:r w:rsidRPr="00250E3A">
          <w:rPr>
            <w:rFonts w:ascii="Helvetica" w:eastAsia="Times New Roman" w:hAnsi="Helvetica" w:cs="Helvetica"/>
            <w:color w:val="006DAB"/>
            <w:sz w:val="21"/>
            <w:szCs w:val="21"/>
            <w:u w:val="single"/>
            <w:lang w:eastAsia="en-GB"/>
          </w:rPr>
          <w:t>data and code availability</w:t>
        </w:r>
      </w:hyperlink>
      <w:r w:rsidRPr="00250E3A">
        <w:rPr>
          <w:rFonts w:ascii="Helvetica" w:eastAsia="Times New Roman" w:hAnsi="Helvetica" w:cs="Helvetica"/>
          <w:color w:val="333333"/>
          <w:sz w:val="21"/>
          <w:szCs w:val="21"/>
          <w:lang w:eastAsia="en-GB"/>
        </w:rPr>
        <w:t> section)</w:t>
      </w:r>
    </w:p>
    <w:p w14:paraId="0E2A3888" w14:textId="77777777" w:rsidR="00250E3A" w:rsidRPr="00250E3A" w:rsidRDefault="00250E3A" w:rsidP="00250E3A">
      <w:pPr>
        <w:numPr>
          <w:ilvl w:val="0"/>
          <w:numId w:val="1"/>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Arbitrating decisions and disputes and ensuring communication with the journal (before and after publication), sharing of any relevant information or updates to co-authors, and accountability for </w:t>
      </w:r>
      <w:proofErr w:type="spellStart"/>
      <w:r w:rsidRPr="00250E3A">
        <w:rPr>
          <w:rFonts w:ascii="Helvetica" w:eastAsia="Times New Roman" w:hAnsi="Helvetica" w:cs="Helvetica"/>
          <w:color w:val="333333"/>
          <w:sz w:val="21"/>
          <w:szCs w:val="21"/>
          <w:lang w:eastAsia="en-GB"/>
        </w:rPr>
        <w:t>fulfillment</w:t>
      </w:r>
      <w:proofErr w:type="spellEnd"/>
      <w:r w:rsidRPr="00250E3A">
        <w:rPr>
          <w:rFonts w:ascii="Helvetica" w:eastAsia="Times New Roman" w:hAnsi="Helvetica" w:cs="Helvetica"/>
          <w:color w:val="333333"/>
          <w:sz w:val="21"/>
          <w:szCs w:val="21"/>
          <w:lang w:eastAsia="en-GB"/>
        </w:rPr>
        <w:t xml:space="preserve"> of requests for reagents and resources</w:t>
      </w:r>
    </w:p>
    <w:p w14:paraId="04C76B0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Equal contributions:</w:t>
      </w:r>
      <w:r w:rsidRPr="00250E3A">
        <w:rPr>
          <w:rFonts w:ascii="Helvetica" w:eastAsia="Times New Roman" w:hAnsi="Helvetica" w:cs="Helvetica"/>
          <w:color w:val="333333"/>
          <w:sz w:val="21"/>
          <w:szCs w:val="21"/>
          <w:lang w:eastAsia="en-GB"/>
        </w:rPr>
        <w:t> The lead contact is the only designation that we strictly limit to one author. In addition to noting corresponding authors with an asterisk, you may use numbered footnotes to designate senior authors and otherwise equally contributing authors. The following footnote should be used for authors who have made equal contributions: “</w:t>
      </w:r>
      <w:r w:rsidRPr="00250E3A">
        <w:rPr>
          <w:rFonts w:ascii="Helvetica" w:eastAsia="Times New Roman" w:hAnsi="Helvetica" w:cs="Helvetica"/>
          <w:color w:val="333333"/>
          <w:sz w:val="16"/>
          <w:szCs w:val="16"/>
          <w:vertAlign w:val="superscript"/>
          <w:lang w:eastAsia="en-GB"/>
        </w:rPr>
        <w:t>6</w:t>
      </w:r>
      <w:r w:rsidRPr="00250E3A">
        <w:rPr>
          <w:rFonts w:ascii="Helvetica" w:eastAsia="Times New Roman" w:hAnsi="Helvetica" w:cs="Helvetica"/>
          <w:color w:val="333333"/>
          <w:sz w:val="21"/>
          <w:szCs w:val="21"/>
          <w:lang w:eastAsia="en-GB"/>
        </w:rPr>
        <w:t>These authors contributed equally”. Senior authors can be designated with a footnote, e.g., “</w:t>
      </w:r>
      <w:r w:rsidRPr="00250E3A">
        <w:rPr>
          <w:rFonts w:ascii="Helvetica" w:eastAsia="Times New Roman" w:hAnsi="Helvetica" w:cs="Helvetica"/>
          <w:color w:val="333333"/>
          <w:sz w:val="16"/>
          <w:szCs w:val="16"/>
          <w:vertAlign w:val="superscript"/>
          <w:lang w:eastAsia="en-GB"/>
        </w:rPr>
        <w:t>6</w:t>
      </w:r>
      <w:r w:rsidRPr="00250E3A">
        <w:rPr>
          <w:rFonts w:ascii="Helvetica" w:eastAsia="Times New Roman" w:hAnsi="Helvetica" w:cs="Helvetica"/>
          <w:color w:val="333333"/>
          <w:sz w:val="21"/>
          <w:szCs w:val="21"/>
          <w:lang w:eastAsia="en-GB"/>
        </w:rPr>
        <w:t xml:space="preserve">Senior author”. Please use the author contributions section of the manuscript to </w:t>
      </w:r>
      <w:proofErr w:type="gramStart"/>
      <w:r w:rsidRPr="00250E3A">
        <w:rPr>
          <w:rFonts w:ascii="Helvetica" w:eastAsia="Times New Roman" w:hAnsi="Helvetica" w:cs="Helvetica"/>
          <w:color w:val="333333"/>
          <w:sz w:val="21"/>
          <w:szCs w:val="21"/>
          <w:lang w:eastAsia="en-GB"/>
        </w:rPr>
        <w:t>more fully describe each author’s specific contributions</w:t>
      </w:r>
      <w:proofErr w:type="gramEnd"/>
      <w:r w:rsidRPr="00250E3A">
        <w:rPr>
          <w:rFonts w:ascii="Helvetica" w:eastAsia="Times New Roman" w:hAnsi="Helvetica" w:cs="Helvetica"/>
          <w:color w:val="333333"/>
          <w:sz w:val="21"/>
          <w:szCs w:val="21"/>
          <w:lang w:eastAsia="en-GB"/>
        </w:rPr>
        <w:t>.  </w:t>
      </w:r>
    </w:p>
    <w:p w14:paraId="71610F01"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Authorship disputes:</w:t>
      </w:r>
      <w:r w:rsidRPr="00250E3A">
        <w:rPr>
          <w:rFonts w:ascii="Helvetica" w:eastAsia="Times New Roman" w:hAnsi="Helvetica" w:cs="Helvetica"/>
          <w:color w:val="333333"/>
          <w:sz w:val="21"/>
          <w:szCs w:val="21"/>
          <w:lang w:eastAsia="en-GB"/>
        </w:rPr>
        <w:t> All authors should discuss and agree on author order and authorship designations. We expect that everyone listed as an author contributed substantively to the paper.</w:t>
      </w:r>
    </w:p>
    <w:p w14:paraId="33898D0E"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We do not adjudicate authorship disputes. These disputes should be resolved by the researchers involved and/or their institutions. If we become aware of a </w:t>
      </w:r>
      <w:proofErr w:type="gramStart"/>
      <w:r w:rsidRPr="00250E3A">
        <w:rPr>
          <w:rFonts w:ascii="Helvetica" w:eastAsia="Times New Roman" w:hAnsi="Helvetica" w:cs="Helvetica"/>
          <w:color w:val="333333"/>
          <w:sz w:val="21"/>
          <w:szCs w:val="21"/>
          <w:lang w:eastAsia="en-GB"/>
        </w:rPr>
        <w:t>dispute</w:t>
      </w:r>
      <w:proofErr w:type="gramEnd"/>
      <w:r w:rsidRPr="00250E3A">
        <w:rPr>
          <w:rFonts w:ascii="Helvetica" w:eastAsia="Times New Roman" w:hAnsi="Helvetica" w:cs="Helvetica"/>
          <w:color w:val="333333"/>
          <w:sz w:val="21"/>
          <w:szCs w:val="21"/>
          <w:lang w:eastAsia="en-GB"/>
        </w:rPr>
        <w:t xml:space="preserve"> we will suspend consideration of the paper until the dispute is resolved. In this case (and when authors request changes to authorship) authorship should be approved in writing by all authors.</w:t>
      </w:r>
    </w:p>
    <w:p w14:paraId="3EF516F2"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Competing interests</w:t>
      </w:r>
    </w:p>
    <w:p w14:paraId="5B7E18F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Transparency is essential for a reader’s trust in the scientific process and for the credibility of published articles. At Cell Press, we feel that disclosure of competing interests is a critical aspect of transparency. Therefore, we ask that all authors disclose any financial or other interests related to the submitted work that (1) could affect or have the perception of affecting the author’s objectivity, or (2) could influence or have the perception of influencing the content of the article.</w:t>
      </w:r>
    </w:p>
    <w:p w14:paraId="0F91319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Prior to acceptance, author groups of all article types (front or back matter) are asked to complete and submit a </w:t>
      </w:r>
      <w:hyperlink r:id="rId18" w:tgtFrame="_blank" w:history="1">
        <w:r w:rsidRPr="00250E3A">
          <w:rPr>
            <w:rFonts w:ascii="Helvetica" w:eastAsia="Times New Roman" w:hAnsi="Helvetica" w:cs="Helvetica"/>
            <w:color w:val="006DAB"/>
            <w:sz w:val="21"/>
            <w:szCs w:val="21"/>
            <w:u w:val="single"/>
            <w:lang w:eastAsia="en-GB"/>
          </w:rPr>
          <w:t>“declaration of interests” form</w:t>
        </w:r>
      </w:hyperlink>
      <w:r w:rsidRPr="00250E3A">
        <w:rPr>
          <w:rFonts w:ascii="Helvetica" w:eastAsia="Times New Roman" w:hAnsi="Helvetica" w:cs="Helvetica"/>
          <w:color w:val="333333"/>
          <w:sz w:val="21"/>
          <w:szCs w:val="21"/>
          <w:lang w:eastAsia="en-GB"/>
        </w:rPr>
        <w:t>. We also ask that authors disclose any competing interests in the article in a dedicated Declaration of Interests section (see below).</w:t>
      </w:r>
    </w:p>
    <w:p w14:paraId="50278674"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Complete details of our declaration of </w:t>
      </w:r>
      <w:proofErr w:type="gramStart"/>
      <w:r w:rsidRPr="00250E3A">
        <w:rPr>
          <w:rFonts w:ascii="Helvetica" w:eastAsia="Times New Roman" w:hAnsi="Helvetica" w:cs="Helvetica"/>
          <w:color w:val="333333"/>
          <w:sz w:val="21"/>
          <w:szCs w:val="21"/>
          <w:lang w:eastAsia="en-GB"/>
        </w:rPr>
        <w:t>interests</w:t>
      </w:r>
      <w:proofErr w:type="gramEnd"/>
      <w:r w:rsidRPr="00250E3A">
        <w:rPr>
          <w:rFonts w:ascii="Helvetica" w:eastAsia="Times New Roman" w:hAnsi="Helvetica" w:cs="Helvetica"/>
          <w:color w:val="333333"/>
          <w:sz w:val="21"/>
          <w:szCs w:val="21"/>
          <w:lang w:eastAsia="en-GB"/>
        </w:rPr>
        <w:t xml:space="preserve"> policy and additional author instructions are available </w:t>
      </w:r>
      <w:hyperlink r:id="rId19" w:tgtFrame="_self" w:history="1">
        <w:r w:rsidRPr="00250E3A">
          <w:rPr>
            <w:rFonts w:ascii="Helvetica" w:eastAsia="Times New Roman" w:hAnsi="Helvetica" w:cs="Helvetica"/>
            <w:color w:val="006DAB"/>
            <w:sz w:val="21"/>
            <w:szCs w:val="21"/>
            <w:u w:val="single"/>
            <w:lang w:eastAsia="en-GB"/>
          </w:rPr>
          <w:t>here</w:t>
        </w:r>
      </w:hyperlink>
      <w:r w:rsidRPr="00250E3A">
        <w:rPr>
          <w:rFonts w:ascii="Helvetica" w:eastAsia="Times New Roman" w:hAnsi="Helvetica" w:cs="Helvetica"/>
          <w:color w:val="333333"/>
          <w:sz w:val="21"/>
          <w:szCs w:val="21"/>
          <w:lang w:eastAsia="en-GB"/>
        </w:rPr>
        <w:t>.</w:t>
      </w:r>
    </w:p>
    <w:p w14:paraId="175DF6DF"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Inclusion and diversity statement</w:t>
      </w:r>
    </w:p>
    <w:p w14:paraId="0AD47D9D"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Starting in January 2021, we will require authors to fill out an inclusion and diversity form. This is a new initiative at Cell Press designed to give authors a mechanism to document inclusion and diversity information that is relevant to their paper and the option to showcase it in the paper itself by adding a dedicated inclusion and diversity statement. The concept underlying this initiative is </w:t>
      </w:r>
      <w:proofErr w:type="gramStart"/>
      <w:r w:rsidRPr="00250E3A">
        <w:rPr>
          <w:rFonts w:ascii="Helvetica" w:eastAsia="Times New Roman" w:hAnsi="Helvetica" w:cs="Helvetica"/>
          <w:color w:val="333333"/>
          <w:sz w:val="21"/>
          <w:szCs w:val="21"/>
          <w:lang w:eastAsia="en-GB"/>
        </w:rPr>
        <w:t>similar to</w:t>
      </w:r>
      <w:proofErr w:type="gramEnd"/>
      <w:r w:rsidRPr="00250E3A">
        <w:rPr>
          <w:rFonts w:ascii="Helvetica" w:eastAsia="Times New Roman" w:hAnsi="Helvetica" w:cs="Helvetica"/>
          <w:color w:val="333333"/>
          <w:sz w:val="21"/>
          <w:szCs w:val="21"/>
          <w:lang w:eastAsia="en-GB"/>
        </w:rPr>
        <w:t xml:space="preserve"> existing statements about declarations of interests, author contributions, and data and code availability but focuses on highlighting aspects of the paper that are relevant for inclusion and diversity. It is purposely multifunctional and designed to give authors a venue to express ways in which their work, their research group, or both are contributing to help science become a more inclusive and diverse enterprise overall.</w:t>
      </w:r>
    </w:p>
    <w:p w14:paraId="14E3B725"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Please find more information on this </w:t>
      </w:r>
      <w:hyperlink r:id="rId20" w:history="1">
        <w:r w:rsidRPr="00250E3A">
          <w:rPr>
            <w:rFonts w:ascii="Helvetica" w:eastAsia="Times New Roman" w:hAnsi="Helvetica" w:cs="Helvetica"/>
            <w:color w:val="006DAB"/>
            <w:sz w:val="21"/>
            <w:szCs w:val="21"/>
            <w:u w:val="single"/>
            <w:lang w:eastAsia="en-GB"/>
          </w:rPr>
          <w:t>here</w:t>
        </w:r>
      </w:hyperlink>
      <w:r w:rsidRPr="00250E3A">
        <w:rPr>
          <w:rFonts w:ascii="Helvetica" w:eastAsia="Times New Roman" w:hAnsi="Helvetica" w:cs="Helvetica"/>
          <w:color w:val="333333"/>
          <w:sz w:val="21"/>
          <w:szCs w:val="21"/>
          <w:lang w:eastAsia="en-GB"/>
        </w:rPr>
        <w:t>, and preview the form </w:t>
      </w:r>
      <w:hyperlink r:id="rId21" w:history="1">
        <w:r w:rsidRPr="00250E3A">
          <w:rPr>
            <w:rFonts w:ascii="Helvetica" w:eastAsia="Times New Roman" w:hAnsi="Helvetica" w:cs="Helvetica"/>
            <w:color w:val="006DAB"/>
            <w:sz w:val="21"/>
            <w:szCs w:val="21"/>
            <w:u w:val="single"/>
            <w:lang w:eastAsia="en-GB"/>
          </w:rPr>
          <w:t>here</w:t>
        </w:r>
      </w:hyperlink>
      <w:r w:rsidRPr="00250E3A">
        <w:rPr>
          <w:rFonts w:ascii="Helvetica" w:eastAsia="Times New Roman" w:hAnsi="Helvetica" w:cs="Helvetica"/>
          <w:color w:val="333333"/>
          <w:sz w:val="21"/>
          <w:szCs w:val="21"/>
          <w:lang w:eastAsia="en-GB"/>
        </w:rPr>
        <w:t>.</w:t>
      </w:r>
    </w:p>
    <w:p w14:paraId="7EF5C860"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For more information about our rationale for this initiative, please read </w:t>
      </w:r>
      <w:hyperlink r:id="rId22" w:history="1">
        <w:r w:rsidRPr="00250E3A">
          <w:rPr>
            <w:rFonts w:ascii="Helvetica" w:eastAsia="Times New Roman" w:hAnsi="Helvetica" w:cs="Helvetica"/>
            <w:color w:val="006DAB"/>
            <w:sz w:val="21"/>
            <w:szCs w:val="21"/>
            <w:u w:val="single"/>
            <w:lang w:eastAsia="en-GB"/>
          </w:rPr>
          <w:t>our editorial</w:t>
        </w:r>
      </w:hyperlink>
      <w:r w:rsidRPr="00250E3A">
        <w:rPr>
          <w:rFonts w:ascii="Helvetica" w:eastAsia="Times New Roman" w:hAnsi="Helvetica" w:cs="Helvetica"/>
          <w:color w:val="333333"/>
          <w:sz w:val="21"/>
          <w:szCs w:val="21"/>
          <w:lang w:eastAsia="en-GB"/>
        </w:rPr>
        <w:t>.</w:t>
      </w:r>
    </w:p>
    <w:p w14:paraId="36150515" w14:textId="77777777" w:rsidR="00250E3A" w:rsidRPr="00250E3A" w:rsidRDefault="00250E3A" w:rsidP="00250E3A">
      <w:pPr>
        <w:shd w:val="clear" w:color="auto" w:fill="FFFFFF"/>
        <w:spacing w:after="0" w:line="240" w:lineRule="auto"/>
        <w:outlineLvl w:val="2"/>
        <w:rPr>
          <w:rFonts w:ascii="Arial" w:eastAsia="Times New Roman" w:hAnsi="Arial" w:cs="Arial"/>
          <w:b/>
          <w:bCs/>
          <w:color w:val="000000"/>
          <w:sz w:val="24"/>
          <w:szCs w:val="24"/>
          <w:lang w:eastAsia="en-GB"/>
        </w:rPr>
      </w:pPr>
      <w:r w:rsidRPr="00250E3A">
        <w:rPr>
          <w:rFonts w:ascii="Arial" w:eastAsia="Times New Roman" w:hAnsi="Arial" w:cs="Arial"/>
          <w:b/>
          <w:bCs/>
          <w:color w:val="000000"/>
          <w:sz w:val="24"/>
          <w:szCs w:val="24"/>
          <w:lang w:eastAsia="en-GB"/>
        </w:rPr>
        <w:t>Procedure for papers submitted by advisory board members</w:t>
      </w:r>
    </w:p>
    <w:p w14:paraId="5F70DA5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Advisory board members at this journal are not involved in editorial oversight of peer review and do not have access to submitted papers unless they are specifically invited to comment on them as a peer reviewer. Any papers they themselves submit are handled by the in-house editorial team with the same editorial process and high degree of confidentiality as submissions from all other authors.</w:t>
      </w:r>
    </w:p>
    <w:p w14:paraId="0775CC33" w14:textId="77777777" w:rsidR="00250E3A" w:rsidRPr="00250E3A" w:rsidRDefault="00250E3A" w:rsidP="00250E3A">
      <w:pPr>
        <w:shd w:val="clear" w:color="auto" w:fill="FFFFFF"/>
        <w:spacing w:after="0" w:line="240" w:lineRule="auto"/>
        <w:outlineLvl w:val="2"/>
        <w:rPr>
          <w:rFonts w:ascii="Arial" w:eastAsia="Times New Roman" w:hAnsi="Arial" w:cs="Arial"/>
          <w:b/>
          <w:bCs/>
          <w:color w:val="000000"/>
          <w:sz w:val="24"/>
          <w:szCs w:val="24"/>
          <w:lang w:eastAsia="en-GB"/>
        </w:rPr>
      </w:pPr>
      <w:r w:rsidRPr="00250E3A">
        <w:rPr>
          <w:rFonts w:ascii="Arial" w:eastAsia="Times New Roman" w:hAnsi="Arial" w:cs="Arial"/>
          <w:b/>
          <w:bCs/>
          <w:color w:val="000000"/>
          <w:sz w:val="24"/>
          <w:szCs w:val="24"/>
          <w:lang w:eastAsia="en-GB"/>
        </w:rPr>
        <w:t>Procedure for papers submitted by editorial team members</w:t>
      </w:r>
    </w:p>
    <w:p w14:paraId="4D276CA9"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The editorial operations of this journal are run by professional in-house editors, so submissions on which they are authors are very rare. However, they can occur if editors are included as authors based on work they performed before joining Cell Press. Conflicts that could potentially affect editorial judgement can also arise for other reasons, for example, if a partner, relative, or former collaborator of an editorial team member submits a paper. In all such cases, we ensure that the paper is handled confidentially by a different team member and the manuscript record is blinded within our tracking system to the editor who has a </w:t>
      </w:r>
      <w:proofErr w:type="gramStart"/>
      <w:r w:rsidRPr="00250E3A">
        <w:rPr>
          <w:rFonts w:ascii="Helvetica" w:eastAsia="Times New Roman" w:hAnsi="Helvetica" w:cs="Helvetica"/>
          <w:color w:val="333333"/>
          <w:sz w:val="21"/>
          <w:szCs w:val="21"/>
          <w:lang w:eastAsia="en-GB"/>
        </w:rPr>
        <w:t>conflict</w:t>
      </w:r>
      <w:proofErr w:type="gramEnd"/>
      <w:r w:rsidRPr="00250E3A">
        <w:rPr>
          <w:rFonts w:ascii="Helvetica" w:eastAsia="Times New Roman" w:hAnsi="Helvetica" w:cs="Helvetica"/>
          <w:color w:val="333333"/>
          <w:sz w:val="21"/>
          <w:szCs w:val="21"/>
          <w:lang w:eastAsia="en-GB"/>
        </w:rPr>
        <w:t xml:space="preserve"> so this person is not able to access either the paper itself or any information about the peer review process.</w:t>
      </w:r>
    </w:p>
    <w:p w14:paraId="7C8068B5" w14:textId="77777777" w:rsidR="00250E3A" w:rsidRPr="00250E3A" w:rsidRDefault="00250E3A" w:rsidP="00250E3A">
      <w:pPr>
        <w:shd w:val="clear" w:color="auto" w:fill="FFFFFF"/>
        <w:spacing w:after="0" w:line="240" w:lineRule="auto"/>
        <w:outlineLvl w:val="2"/>
        <w:rPr>
          <w:rFonts w:ascii="Arial" w:eastAsia="Times New Roman" w:hAnsi="Arial" w:cs="Arial"/>
          <w:b/>
          <w:bCs/>
          <w:color w:val="000000"/>
          <w:sz w:val="24"/>
          <w:szCs w:val="24"/>
          <w:lang w:eastAsia="en-GB"/>
        </w:rPr>
      </w:pPr>
      <w:r w:rsidRPr="00250E3A">
        <w:rPr>
          <w:rFonts w:ascii="Arial" w:eastAsia="Times New Roman" w:hAnsi="Arial" w:cs="Arial"/>
          <w:b/>
          <w:bCs/>
          <w:color w:val="000000"/>
          <w:sz w:val="24"/>
          <w:szCs w:val="24"/>
          <w:lang w:eastAsia="en-GB"/>
        </w:rPr>
        <w:lastRenderedPageBreak/>
        <w:t>Procedure for appeals</w:t>
      </w:r>
    </w:p>
    <w:p w14:paraId="653DD55F"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To appeal an editorial </w:t>
      </w:r>
      <w:proofErr w:type="gramStart"/>
      <w:r w:rsidRPr="00250E3A">
        <w:rPr>
          <w:rFonts w:ascii="Helvetica" w:eastAsia="Times New Roman" w:hAnsi="Helvetica" w:cs="Helvetica"/>
          <w:color w:val="333333"/>
          <w:sz w:val="21"/>
          <w:szCs w:val="21"/>
          <w:lang w:eastAsia="en-GB"/>
        </w:rPr>
        <w:t>decision</w:t>
      </w:r>
      <w:proofErr w:type="gramEnd"/>
      <w:r w:rsidRPr="00250E3A">
        <w:rPr>
          <w:rFonts w:ascii="Helvetica" w:eastAsia="Times New Roman" w:hAnsi="Helvetica" w:cs="Helvetica"/>
          <w:color w:val="333333"/>
          <w:sz w:val="21"/>
          <w:szCs w:val="21"/>
          <w:lang w:eastAsia="en-GB"/>
        </w:rPr>
        <w:t xml:space="preserve"> you have received from this journal, please email the editorial office, summarizing the scientific basis on which you wish to appeal and including the manuscript number in the subject line of your email. The handing editor and, as needed, editorial team will consider your appeal and respond to you once they have done so. Please note that when your paper is under appeal at this journal, we regard it as being under active consideration, so please let us know immediately if you decide to submit to another journal instead.</w:t>
      </w:r>
    </w:p>
    <w:p w14:paraId="102F93D4"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Data and image processing</w:t>
      </w:r>
    </w:p>
    <w:p w14:paraId="0C46D83A"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Data processing is sometimes necessary. When it is, please keep it minimal and ensure that the final figures accurately reflect the original data. In general, please make all processing transparent. Here are some specific guidelines:</w:t>
      </w:r>
    </w:p>
    <w:p w14:paraId="14E1E2FE" w14:textId="77777777" w:rsidR="00250E3A" w:rsidRPr="00250E3A" w:rsidRDefault="00250E3A" w:rsidP="00250E3A">
      <w:pPr>
        <w:numPr>
          <w:ilvl w:val="0"/>
          <w:numId w:val="2"/>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Any alterations should be applied to the entire image. When this is impossible (e.g., when a </w:t>
      </w:r>
      <w:proofErr w:type="gramStart"/>
      <w:r w:rsidRPr="00250E3A">
        <w:rPr>
          <w:rFonts w:ascii="Helvetica" w:eastAsia="Times New Roman" w:hAnsi="Helvetica" w:cs="Helvetica"/>
          <w:color w:val="333333"/>
          <w:sz w:val="21"/>
          <w:szCs w:val="21"/>
          <w:lang w:eastAsia="en-GB"/>
        </w:rPr>
        <w:t xml:space="preserve">single </w:t>
      </w:r>
      <w:proofErr w:type="spellStart"/>
      <w:r w:rsidRPr="00250E3A">
        <w:rPr>
          <w:rFonts w:ascii="Helvetica" w:eastAsia="Times New Roman" w:hAnsi="Helvetica" w:cs="Helvetica"/>
          <w:color w:val="333333"/>
          <w:sz w:val="21"/>
          <w:szCs w:val="21"/>
          <w:lang w:eastAsia="en-GB"/>
        </w:rPr>
        <w:t>color</w:t>
      </w:r>
      <w:proofErr w:type="spellEnd"/>
      <w:proofErr w:type="gramEnd"/>
      <w:r w:rsidRPr="00250E3A">
        <w:rPr>
          <w:rFonts w:ascii="Helvetica" w:eastAsia="Times New Roman" w:hAnsi="Helvetica" w:cs="Helvetica"/>
          <w:color w:val="333333"/>
          <w:sz w:val="21"/>
          <w:szCs w:val="21"/>
          <w:lang w:eastAsia="en-GB"/>
        </w:rPr>
        <w:t xml:space="preserve"> channel on a microscopy image is altered), please clearly explain the alteration in the figure legend.</w:t>
      </w:r>
    </w:p>
    <w:p w14:paraId="38CDED69" w14:textId="77777777" w:rsidR="00250E3A" w:rsidRPr="00250E3A" w:rsidRDefault="00250E3A" w:rsidP="00250E3A">
      <w:pPr>
        <w:numPr>
          <w:ilvl w:val="0"/>
          <w:numId w:val="2"/>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If you remove lanes from gels and blots or consolidate your data in any way, you must make the alterations obvious.</w:t>
      </w:r>
    </w:p>
    <w:p w14:paraId="4F19A564" w14:textId="77777777" w:rsidR="00250E3A" w:rsidRPr="00250E3A" w:rsidRDefault="00250E3A" w:rsidP="00250E3A">
      <w:pPr>
        <w:numPr>
          <w:ilvl w:val="0"/>
          <w:numId w:val="2"/>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Only compare data that are appropriate to compare (e.g., data from the same experiment).</w:t>
      </w:r>
    </w:p>
    <w:p w14:paraId="25EADBC6" w14:textId="77777777" w:rsidR="00250E3A" w:rsidRPr="00250E3A" w:rsidRDefault="00250E3A" w:rsidP="00250E3A">
      <w:pPr>
        <w:numPr>
          <w:ilvl w:val="0"/>
          <w:numId w:val="2"/>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Individual images should not be used in multiple figures unless the figures describe different aspects of the same experiment (e.g., multiple experiments were performed simultaneously with a single control experiment). If an image is used in multiple figures, please clearly state the reason in the legend.</w:t>
      </w:r>
    </w:p>
    <w:p w14:paraId="3DFE0ABB"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Image screening</w:t>
      </w:r>
    </w:p>
    <w:p w14:paraId="55EE6C91"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We screen all accepted papers for image irregularities. If there is a question about a figure, either throughout this process or during the review process, we will work with the lead contact to resolve the issue. This is done on a case-by-case basis, but generally, we’ll ask you to supply the original, unprocessed data, along with descriptions of how the experiments were performed and how the figures were prepared. Based on this, we will let you know if the current form of the figure is OK or if we’ll need a revised figure. If the problem is more serious, we may need to delay publication while we work through the issues, or we may decide not to publish the paper. Before you submit a new paper, a revision, or the final paper, it is critically important that you check the original data and make sure you know and are happy with how the figures were prepared from them. We view this as the responsibility of the corresponding author(s). As the final step before submission, we encourage you to go over </w:t>
      </w:r>
      <w:proofErr w:type="gramStart"/>
      <w:r w:rsidRPr="00250E3A">
        <w:rPr>
          <w:rFonts w:ascii="Helvetica" w:eastAsia="Times New Roman" w:hAnsi="Helvetica" w:cs="Helvetica"/>
          <w:color w:val="333333"/>
          <w:sz w:val="21"/>
          <w:szCs w:val="21"/>
          <w:lang w:eastAsia="en-GB"/>
        </w:rPr>
        <w:t>all of</w:t>
      </w:r>
      <w:proofErr w:type="gramEnd"/>
      <w:r w:rsidRPr="00250E3A">
        <w:rPr>
          <w:rFonts w:ascii="Helvetica" w:eastAsia="Times New Roman" w:hAnsi="Helvetica" w:cs="Helvetica"/>
          <w:color w:val="333333"/>
          <w:sz w:val="21"/>
          <w:szCs w:val="21"/>
          <w:lang w:eastAsia="en-GB"/>
        </w:rPr>
        <w:t xml:space="preserve"> the figures once more and connect all of the data in the figures to the original, unprocessed data. You might find </w:t>
      </w:r>
      <w:hyperlink r:id="rId23" w:tgtFrame="_blank" w:history="1">
        <w:r w:rsidRPr="00250E3A">
          <w:rPr>
            <w:rFonts w:ascii="Helvetica" w:eastAsia="Times New Roman" w:hAnsi="Helvetica" w:cs="Helvetica"/>
            <w:color w:val="006DAB"/>
            <w:sz w:val="21"/>
            <w:szCs w:val="21"/>
            <w:u w:val="single"/>
            <w:lang w:eastAsia="en-GB"/>
          </w:rPr>
          <w:t>our blog post on avoiding common mistakes in figure preparation</w:t>
        </w:r>
      </w:hyperlink>
      <w:r w:rsidRPr="00250E3A">
        <w:rPr>
          <w:rFonts w:ascii="Helvetica" w:eastAsia="Times New Roman" w:hAnsi="Helvetica" w:cs="Helvetica"/>
          <w:color w:val="333333"/>
          <w:sz w:val="21"/>
          <w:szCs w:val="21"/>
          <w:lang w:eastAsia="en-GB"/>
        </w:rPr>
        <w:t> helpful.</w:t>
      </w:r>
    </w:p>
    <w:p w14:paraId="36C7DF34"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Process for post-publication issues</w:t>
      </w:r>
    </w:p>
    <w:p w14:paraId="2CCA9047"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We will thoroughly investigate any issues with data or figures that we publish. While we do not monitor the internet or social media, we follow up on all clearly documented concerns that are directly brought to our attention (from authors or concerned readers, named and anonymous). If we think that there is reason to investigate, we will discuss the concerns with the lead contact. This process generally involves asking for the original, unprocessed data, along with descriptions of how the experiments in question were performed and how the figures were prepared. We will assess these materials, and we may consult with reviewers or other experts. There are several potential outcomes of the process. First, we may take no further action; in this case, we may publish an editorial note to describe the process and explain why we are taking no further action. Second, if we think the issues are resolvable with a correction, we may ask the authors to prepare a correction statement. Third, if we uncover serious issues, we may ask the authors to retract the paper and we will work with them to prepare a Retraction statement. Fourth, if the timeline to a potential resolution seems long, we might publish an editorial expression of concern to alert the community that an investigation is ongoing. At any point during this process, if our analysis uncovers potentially serious issues, we will generally ask authors to alert their institution and funding bodies. </w:t>
      </w:r>
    </w:p>
    <w:p w14:paraId="720DCB15"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Correcting the scientific record is a priority for us. Because we consider the investigation process confidential, we don’t report back in detail to the person who contacted us with the concern. As the process can include gathering and evaluating original data, discussing with authors, and collaborating with institutional investigations, it can take some time. We are committed to making sure that the investigation moves forward quickly, but as these are serious and important matters, we prioritize reaching the outcome that best serves the scientific community </w:t>
      </w:r>
      <w:proofErr w:type="gramStart"/>
      <w:r w:rsidRPr="00250E3A">
        <w:rPr>
          <w:rFonts w:ascii="Helvetica" w:eastAsia="Times New Roman" w:hAnsi="Helvetica" w:cs="Helvetica"/>
          <w:color w:val="333333"/>
          <w:sz w:val="21"/>
          <w:szCs w:val="21"/>
          <w:lang w:eastAsia="en-GB"/>
        </w:rPr>
        <w:t>over reaching</w:t>
      </w:r>
      <w:proofErr w:type="gramEnd"/>
      <w:r w:rsidRPr="00250E3A">
        <w:rPr>
          <w:rFonts w:ascii="Helvetica" w:eastAsia="Times New Roman" w:hAnsi="Helvetica" w:cs="Helvetica"/>
          <w:color w:val="333333"/>
          <w:sz w:val="21"/>
          <w:szCs w:val="21"/>
          <w:lang w:eastAsia="en-GB"/>
        </w:rPr>
        <w:t xml:space="preserve"> the fastest outcome.</w:t>
      </w:r>
    </w:p>
    <w:p w14:paraId="1634D5EC" w14:textId="77777777" w:rsidR="00250E3A" w:rsidRPr="00250E3A" w:rsidRDefault="00250E3A" w:rsidP="00250E3A">
      <w:pPr>
        <w:shd w:val="clear" w:color="auto" w:fill="FFFFFF"/>
        <w:spacing w:after="0" w:line="240" w:lineRule="auto"/>
        <w:outlineLvl w:val="1"/>
        <w:rPr>
          <w:rFonts w:ascii="Arial" w:eastAsia="Times New Roman" w:hAnsi="Arial" w:cs="Arial"/>
          <w:b/>
          <w:bCs/>
          <w:color w:val="000000"/>
          <w:sz w:val="30"/>
          <w:szCs w:val="30"/>
          <w:lang w:eastAsia="en-GB"/>
        </w:rPr>
      </w:pPr>
      <w:r w:rsidRPr="00250E3A">
        <w:rPr>
          <w:rFonts w:ascii="Arial" w:eastAsia="Times New Roman" w:hAnsi="Arial" w:cs="Arial"/>
          <w:b/>
          <w:bCs/>
          <w:color w:val="000000"/>
          <w:sz w:val="30"/>
          <w:szCs w:val="30"/>
          <w:lang w:eastAsia="en-GB"/>
        </w:rPr>
        <w:t>Other post-publication changes</w:t>
      </w:r>
    </w:p>
    <w:p w14:paraId="03FF8ACA"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Upon request from authors who have changed their name, we will update author names on published papers and publish a Correction. In cases of authors with a strong need for privacy, the change will be made invisibly, without publishing a Correction. We will also arrange to update the article metadata in secondary indexation databases, specifically Clarivate/Web of Science, PubMed, and Scopus. Authors can submit a request for a change of name by emailing </w:t>
      </w:r>
      <w:hyperlink r:id="rId24" w:history="1">
        <w:r w:rsidRPr="00250E3A">
          <w:rPr>
            <w:rFonts w:ascii="Helvetica" w:eastAsia="Times New Roman" w:hAnsi="Helvetica" w:cs="Helvetica"/>
            <w:color w:val="006DAB"/>
            <w:sz w:val="21"/>
            <w:szCs w:val="21"/>
            <w:u w:val="single"/>
            <w:lang w:eastAsia="en-GB"/>
          </w:rPr>
          <w:t>namechange@elsevier.com</w:t>
        </w:r>
      </w:hyperlink>
      <w:r w:rsidRPr="00250E3A">
        <w:rPr>
          <w:rFonts w:ascii="Helvetica" w:eastAsia="Times New Roman" w:hAnsi="Helvetica" w:cs="Helvetica"/>
          <w:color w:val="333333"/>
          <w:sz w:val="21"/>
          <w:szCs w:val="21"/>
          <w:lang w:eastAsia="en-GB"/>
        </w:rPr>
        <w:t xml:space="preserve">. For more information, </w:t>
      </w:r>
      <w:r w:rsidRPr="00250E3A">
        <w:rPr>
          <w:rFonts w:ascii="Helvetica" w:eastAsia="Times New Roman" w:hAnsi="Helvetica" w:cs="Helvetica"/>
          <w:color w:val="333333"/>
          <w:sz w:val="21"/>
          <w:szCs w:val="21"/>
          <w:lang w:eastAsia="en-GB"/>
        </w:rPr>
        <w:lastRenderedPageBreak/>
        <w:t>see </w:t>
      </w:r>
      <w:hyperlink r:id="rId25" w:history="1">
        <w:r w:rsidRPr="00250E3A">
          <w:rPr>
            <w:rFonts w:ascii="Helvetica" w:eastAsia="Times New Roman" w:hAnsi="Helvetica" w:cs="Helvetica"/>
            <w:color w:val="006DAB"/>
            <w:sz w:val="21"/>
            <w:szCs w:val="21"/>
            <w:u w:val="single"/>
            <w:lang w:eastAsia="en-GB"/>
          </w:rPr>
          <w:t>https://www.elsevier.com/about/policies/inclusive-author-name-changes</w:t>
        </w:r>
      </w:hyperlink>
      <w:r w:rsidRPr="00250E3A">
        <w:rPr>
          <w:rFonts w:ascii="Helvetica" w:eastAsia="Times New Roman" w:hAnsi="Helvetica" w:cs="Helvetica"/>
          <w:color w:val="333333"/>
          <w:sz w:val="21"/>
          <w:szCs w:val="21"/>
          <w:lang w:eastAsia="en-GB"/>
        </w:rPr>
        <w:t>. (Authors requesting corrections of typographic errors in their published name should contact the journal directly.)</w:t>
      </w:r>
    </w:p>
    <w:p w14:paraId="7D7C28DE"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This policy aims to help researchers </w:t>
      </w:r>
      <w:proofErr w:type="spellStart"/>
      <w:r w:rsidRPr="00250E3A">
        <w:rPr>
          <w:rFonts w:ascii="Helvetica" w:eastAsia="Times New Roman" w:hAnsi="Helvetica" w:cs="Helvetica"/>
          <w:color w:val="333333"/>
          <w:sz w:val="21"/>
          <w:szCs w:val="21"/>
          <w:lang w:eastAsia="en-GB"/>
        </w:rPr>
        <w:t>recive</w:t>
      </w:r>
      <w:proofErr w:type="spellEnd"/>
      <w:r w:rsidRPr="00250E3A">
        <w:rPr>
          <w:rFonts w:ascii="Helvetica" w:eastAsia="Times New Roman" w:hAnsi="Helvetica" w:cs="Helvetica"/>
          <w:color w:val="333333"/>
          <w:sz w:val="21"/>
          <w:szCs w:val="21"/>
          <w:lang w:eastAsia="en-GB"/>
        </w:rPr>
        <w:t xml:space="preserve"> proper credit for their full body of published work after they have changed their name, and to help make those name changes as comprehensive as possible. We realize that names and identities are not fixed, and our policy represents our ongoing efforts to help authors align their identities with their published work at Cell Press, Elsevier, and across the broader publishing ecosystem.</w:t>
      </w:r>
    </w:p>
    <w:p w14:paraId="1F38C36A"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Studies involving humans and animals</w:t>
      </w:r>
    </w:p>
    <w:p w14:paraId="5FAD693C"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For manuscripts reporting studies involving human subjects, statements identifying the committee approving the studies and confirming that informed consent was obtained from all subjects must appear in the STAR Methods section. All experiments on live vertebrates or higher invertebrates must be performed in accordance with relevant institutional and national guidelines and regulations. In the manuscript, a statement identifying the committee approving the experiments and confirming that all experiments conform to the relevant regulatory standards must be included in the STAR Methods section. The sex and gender, or both, must be reported for human subjects, and the sex of animal subjects and cells must be provided. In cases where this is appropriate, the influence (or association) of sex, gender, or both on the results of the study must be reported. Reporting of the age or developmental stage of subjects is also required. The editors reserve the right to seek comments from reviewers or additional information from authors on any cases in which concerns arise. We suggest that researchers carrying out experiments with animals refer to the </w:t>
      </w:r>
      <w:hyperlink r:id="rId26" w:tgtFrame="_blank" w:history="1">
        <w:r w:rsidRPr="00250E3A">
          <w:rPr>
            <w:rFonts w:ascii="Helvetica" w:eastAsia="Times New Roman" w:hAnsi="Helvetica" w:cs="Helvetica"/>
            <w:color w:val="006DAB"/>
            <w:sz w:val="21"/>
            <w:szCs w:val="21"/>
            <w:u w:val="single"/>
            <w:lang w:eastAsia="en-GB"/>
          </w:rPr>
          <w:t>ARRIVE guidelines</w:t>
        </w:r>
      </w:hyperlink>
      <w:r w:rsidRPr="00250E3A">
        <w:rPr>
          <w:rFonts w:ascii="Helvetica" w:eastAsia="Times New Roman" w:hAnsi="Helvetica" w:cs="Helvetica"/>
          <w:color w:val="333333"/>
          <w:sz w:val="21"/>
          <w:szCs w:val="21"/>
          <w:lang w:eastAsia="en-GB"/>
        </w:rPr>
        <w:t> and recommendations from an </w:t>
      </w:r>
      <w:hyperlink r:id="rId27" w:tgtFrame="_blank" w:history="1">
        <w:r w:rsidRPr="00250E3A">
          <w:rPr>
            <w:rFonts w:ascii="Helvetica" w:eastAsia="Times New Roman" w:hAnsi="Helvetica" w:cs="Helvetica"/>
            <w:color w:val="006DAB"/>
            <w:sz w:val="21"/>
            <w:szCs w:val="21"/>
            <w:u w:val="single"/>
            <w:lang w:eastAsia="en-GB"/>
          </w:rPr>
          <w:t>NIH-sponsored workshop</w:t>
        </w:r>
      </w:hyperlink>
      <w:r w:rsidRPr="00250E3A">
        <w:rPr>
          <w:rFonts w:ascii="Helvetica" w:eastAsia="Times New Roman" w:hAnsi="Helvetica" w:cs="Helvetica"/>
          <w:color w:val="333333"/>
          <w:sz w:val="21"/>
          <w:szCs w:val="21"/>
          <w:lang w:eastAsia="en-GB"/>
        </w:rPr>
        <w:t> regarding experimental design and reporting standards. </w:t>
      </w:r>
    </w:p>
    <w:p w14:paraId="1AAB17B0"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Chemical compounds</w:t>
      </w:r>
    </w:p>
    <w:p w14:paraId="30B87C34"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If your paper reports a new chemical compound, you must provide the exact structure of the compound. We also encourage you to provide data to support the reported structure. If the compound was synthesized, please include details of the synthesis in the STAR Methods. You should submit small-molecule crystallographic data to the </w:t>
      </w:r>
      <w:hyperlink r:id="rId28" w:tgtFrame="_blank" w:history="1">
        <w:r w:rsidRPr="00250E3A">
          <w:rPr>
            <w:rFonts w:ascii="Helvetica" w:eastAsia="Times New Roman" w:hAnsi="Helvetica" w:cs="Helvetica"/>
            <w:color w:val="006DAB"/>
            <w:sz w:val="21"/>
            <w:szCs w:val="21"/>
            <w:u w:val="single"/>
            <w:lang w:eastAsia="en-GB"/>
          </w:rPr>
          <w:t>Cambridge Structural Database (CSD)</w:t>
        </w:r>
      </w:hyperlink>
      <w:r w:rsidRPr="00250E3A">
        <w:rPr>
          <w:rFonts w:ascii="Helvetica" w:eastAsia="Times New Roman" w:hAnsi="Helvetica" w:cs="Helvetica"/>
          <w:color w:val="333333"/>
          <w:sz w:val="21"/>
          <w:szCs w:val="21"/>
          <w:lang w:eastAsia="en-GB"/>
        </w:rPr>
        <w:t> and deposit relevant information to </w:t>
      </w:r>
      <w:hyperlink r:id="rId29" w:tgtFrame="_blank" w:history="1">
        <w:r w:rsidRPr="00250E3A">
          <w:rPr>
            <w:rFonts w:ascii="Helvetica" w:eastAsia="Times New Roman" w:hAnsi="Helvetica" w:cs="Helvetica"/>
            <w:color w:val="006DAB"/>
            <w:sz w:val="21"/>
            <w:szCs w:val="21"/>
            <w:u w:val="single"/>
            <w:lang w:eastAsia="en-GB"/>
          </w:rPr>
          <w:t>PubChem</w:t>
        </w:r>
      </w:hyperlink>
      <w:r w:rsidRPr="00250E3A">
        <w:rPr>
          <w:rFonts w:ascii="Helvetica" w:eastAsia="Times New Roman" w:hAnsi="Helvetica" w:cs="Helvetica"/>
          <w:color w:val="333333"/>
          <w:sz w:val="21"/>
          <w:szCs w:val="21"/>
          <w:lang w:eastAsia="en-GB"/>
        </w:rPr>
        <w:t>. Database IDs should be included in the final version of the manuscript.</w:t>
      </w:r>
    </w:p>
    <w:p w14:paraId="3081926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In naming chemical compounds, you can use either IUPAC conventions or informal common names like rapamycin, cholesterol, and penicillin. For displaying chemical structures, please follow the IUPAC conventions. Chemical structures should be included as high-resolution files according to </w:t>
      </w:r>
      <w:hyperlink r:id="rId30" w:tgtFrame="_blank" w:history="1">
        <w:r w:rsidRPr="00250E3A">
          <w:rPr>
            <w:rFonts w:ascii="Helvetica" w:eastAsia="Times New Roman" w:hAnsi="Helvetica" w:cs="Helvetica"/>
            <w:color w:val="006DAB"/>
            <w:sz w:val="21"/>
            <w:szCs w:val="21"/>
            <w:u w:val="single"/>
            <w:lang w:eastAsia="en-GB"/>
          </w:rPr>
          <w:t>Cell Press figure guidelines</w:t>
        </w:r>
      </w:hyperlink>
      <w:r w:rsidRPr="00250E3A">
        <w:rPr>
          <w:rFonts w:ascii="Helvetica" w:eastAsia="Times New Roman" w:hAnsi="Helvetica" w:cs="Helvetica"/>
          <w:color w:val="333333"/>
          <w:sz w:val="21"/>
          <w:szCs w:val="21"/>
          <w:lang w:eastAsia="en-GB"/>
        </w:rPr>
        <w:t>.</w:t>
      </w:r>
    </w:p>
    <w:p w14:paraId="75D99BFB" w14:textId="77777777" w:rsidR="00250E3A" w:rsidRPr="00250E3A" w:rsidRDefault="00250E3A" w:rsidP="00250E3A">
      <w:pPr>
        <w:shd w:val="clear" w:color="auto" w:fill="FFFFFF"/>
        <w:spacing w:after="0" w:line="240" w:lineRule="auto"/>
        <w:jc w:val="right"/>
        <w:rPr>
          <w:rFonts w:ascii="Helvetica" w:eastAsia="Times New Roman" w:hAnsi="Helvetica" w:cs="Helvetica"/>
          <w:color w:val="333333"/>
          <w:spacing w:val="2"/>
          <w:sz w:val="17"/>
          <w:szCs w:val="17"/>
          <w:lang w:eastAsia="en-GB"/>
        </w:rPr>
      </w:pPr>
      <w:hyperlink r:id="rId31" w:anchor="top" w:history="1">
        <w:r w:rsidRPr="00250E3A">
          <w:rPr>
            <w:rFonts w:ascii="Helvetica" w:eastAsia="Times New Roman" w:hAnsi="Helvetica" w:cs="Helvetica"/>
            <w:color w:val="006DAB"/>
            <w:spacing w:val="2"/>
            <w:sz w:val="17"/>
            <w:szCs w:val="17"/>
            <w:u w:val="single"/>
            <w:lang w:eastAsia="en-GB"/>
          </w:rPr>
          <w:t>Return to top ↑</w:t>
        </w:r>
      </w:hyperlink>
    </w:p>
    <w:p w14:paraId="3841D8FB"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4" w:name="dist"/>
      <w:bookmarkEnd w:id="4"/>
      <w:r w:rsidRPr="00250E3A">
        <w:rPr>
          <w:rFonts w:ascii="Arial" w:eastAsia="Times New Roman" w:hAnsi="Arial" w:cs="Arial"/>
          <w:b/>
          <w:bCs/>
          <w:color w:val="000000"/>
          <w:kern w:val="36"/>
          <w:sz w:val="36"/>
          <w:szCs w:val="36"/>
          <w:lang w:eastAsia="en-GB"/>
        </w:rPr>
        <w:t>Resource availability</w:t>
      </w:r>
    </w:p>
    <w:p w14:paraId="512DE522"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If you publish at Cell Press, you must be willing to distribute materials and protocols to qualified researchers, with minimal restrictions and in a timely manner. Any restrictions to such distribution must be disclosed in the cover letter and in the STAR Methods at the time of submission. You may request reasonable payment for maintenance and transport of materials. You may also ask researchers receiving materials to sign a materials transfer agreement (MTA) that covers potential commercial use, but this agreement may not restrict the ability of researchers to reproduce and build on your work in a research context. We do not consider it appropriate to require authorship credit solely for provision of previously published materials. Materials include but are not limited to cells, DNA, antibodies, reagents, organisms, and mouse strains or, if necessary, the relevant ES cells.</w:t>
      </w:r>
    </w:p>
    <w:p w14:paraId="68BC1BEC"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For publication of research articles, we require a "resource availability" section in STAR Methods, which contains the following required subsections: lead contact, materials availability, and data and code availability. These sections are mandatory even if no unique reagents were generated in the study.</w:t>
      </w:r>
    </w:p>
    <w:p w14:paraId="13880D05"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Lead contact</w:t>
      </w:r>
    </w:p>
    <w:p w14:paraId="65683BF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The lead contact statement must identify and provide contact information for the lead contact, who is the main point of contact for responding to material and resource requests. While manuscripts may have multiple corresponding authors and senior authors, they must have only one lead contact.</w:t>
      </w:r>
    </w:p>
    <w:p w14:paraId="6AD0CFE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An example of an appropriate lead contact statement is below.</w:t>
      </w:r>
    </w:p>
    <w:p w14:paraId="67C425E8" w14:textId="77777777" w:rsidR="00250E3A" w:rsidRPr="00250E3A" w:rsidRDefault="00250E3A" w:rsidP="00250E3A">
      <w:pPr>
        <w:numPr>
          <w:ilvl w:val="0"/>
          <w:numId w:val="3"/>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Further information and requests for resources and reagents should be directed to and will be fulfilled by the lead contact, Jane Doe (</w:t>
      </w:r>
      <w:hyperlink r:id="rId32" w:history="1">
        <w:r w:rsidRPr="00250E3A">
          <w:rPr>
            <w:rFonts w:ascii="Arial" w:eastAsia="Times New Roman" w:hAnsi="Arial" w:cs="Arial"/>
            <w:color w:val="005789"/>
            <w:sz w:val="20"/>
            <w:szCs w:val="20"/>
            <w:u w:val="single"/>
            <w:lang w:eastAsia="en-GB"/>
          </w:rPr>
          <w:t>janedoe@qwerty.com</w:t>
        </w:r>
      </w:hyperlink>
      <w:r w:rsidRPr="00250E3A">
        <w:rPr>
          <w:rFonts w:ascii="Arial" w:eastAsia="Times New Roman" w:hAnsi="Arial" w:cs="Arial"/>
          <w:color w:val="333333"/>
          <w:sz w:val="20"/>
          <w:szCs w:val="20"/>
          <w:lang w:eastAsia="en-GB"/>
        </w:rPr>
        <w:t>).</w:t>
      </w:r>
    </w:p>
    <w:p w14:paraId="6AEF2B97"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Materials availability</w:t>
      </w:r>
    </w:p>
    <w:p w14:paraId="746838C9"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The materials availability statement should describe the availability of newly generated materials associated with the paper, including any conditions for access.</w:t>
      </w:r>
    </w:p>
    <w:p w14:paraId="5D577DD0"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Examples of appropriate materials availability statements are below. A combination of these statements may be appropriate.</w:t>
      </w:r>
    </w:p>
    <w:p w14:paraId="00828C14" w14:textId="77777777" w:rsidR="00250E3A" w:rsidRPr="00250E3A" w:rsidRDefault="00250E3A" w:rsidP="00250E3A">
      <w:pPr>
        <w:numPr>
          <w:ilvl w:val="0"/>
          <w:numId w:val="4"/>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Plasmids generated in this study have been deposited to [</w:t>
      </w:r>
      <w:proofErr w:type="spellStart"/>
      <w:r w:rsidRPr="00250E3A">
        <w:rPr>
          <w:rFonts w:ascii="Arial" w:eastAsia="Times New Roman" w:hAnsi="Arial" w:cs="Arial"/>
          <w:color w:val="333333"/>
          <w:sz w:val="20"/>
          <w:szCs w:val="20"/>
          <w:lang w:eastAsia="en-GB"/>
        </w:rPr>
        <w:t>Addgene</w:t>
      </w:r>
      <w:proofErr w:type="spellEnd"/>
      <w:r w:rsidRPr="00250E3A">
        <w:rPr>
          <w:rFonts w:ascii="Arial" w:eastAsia="Times New Roman" w:hAnsi="Arial" w:cs="Arial"/>
          <w:color w:val="333333"/>
          <w:sz w:val="20"/>
          <w:szCs w:val="20"/>
          <w:lang w:eastAsia="en-GB"/>
        </w:rPr>
        <w:t xml:space="preserve">, name and </w:t>
      </w:r>
      <w:proofErr w:type="spellStart"/>
      <w:r w:rsidRPr="00250E3A">
        <w:rPr>
          <w:rFonts w:ascii="Arial" w:eastAsia="Times New Roman" w:hAnsi="Arial" w:cs="Arial"/>
          <w:color w:val="333333"/>
          <w:sz w:val="20"/>
          <w:szCs w:val="20"/>
          <w:lang w:eastAsia="en-GB"/>
        </w:rPr>
        <w:t>catalog</w:t>
      </w:r>
      <w:proofErr w:type="spellEnd"/>
      <w:r w:rsidRPr="00250E3A">
        <w:rPr>
          <w:rFonts w:ascii="Arial" w:eastAsia="Times New Roman" w:hAnsi="Arial" w:cs="Arial"/>
          <w:color w:val="333333"/>
          <w:sz w:val="20"/>
          <w:szCs w:val="20"/>
          <w:lang w:eastAsia="en-GB"/>
        </w:rPr>
        <w:t xml:space="preserve"> number or unique identifier].</w:t>
      </w:r>
    </w:p>
    <w:p w14:paraId="2B4483E1" w14:textId="77777777" w:rsidR="00250E3A" w:rsidRPr="00250E3A" w:rsidRDefault="00250E3A" w:rsidP="00250E3A">
      <w:pPr>
        <w:numPr>
          <w:ilvl w:val="0"/>
          <w:numId w:val="4"/>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 xml:space="preserve">Mouse lines generated in this study have been deposited to [the Knockout Mouse Project (KOMP), name and </w:t>
      </w:r>
      <w:proofErr w:type="spellStart"/>
      <w:r w:rsidRPr="00250E3A">
        <w:rPr>
          <w:rFonts w:ascii="Arial" w:eastAsia="Times New Roman" w:hAnsi="Arial" w:cs="Arial"/>
          <w:color w:val="333333"/>
          <w:sz w:val="20"/>
          <w:szCs w:val="20"/>
          <w:lang w:eastAsia="en-GB"/>
        </w:rPr>
        <w:t>catalog</w:t>
      </w:r>
      <w:proofErr w:type="spellEnd"/>
      <w:r w:rsidRPr="00250E3A">
        <w:rPr>
          <w:rFonts w:ascii="Arial" w:eastAsia="Times New Roman" w:hAnsi="Arial" w:cs="Arial"/>
          <w:color w:val="333333"/>
          <w:sz w:val="20"/>
          <w:szCs w:val="20"/>
          <w:lang w:eastAsia="en-GB"/>
        </w:rPr>
        <w:t xml:space="preserve"> number or unique identifier].</w:t>
      </w:r>
    </w:p>
    <w:p w14:paraId="7E841372" w14:textId="77777777" w:rsidR="00250E3A" w:rsidRPr="00250E3A" w:rsidRDefault="00250E3A" w:rsidP="00250E3A">
      <w:pPr>
        <w:numPr>
          <w:ilvl w:val="0"/>
          <w:numId w:val="4"/>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This study did not generate new unique reagents.</w:t>
      </w:r>
    </w:p>
    <w:p w14:paraId="2BEAF769" w14:textId="77777777" w:rsidR="00250E3A" w:rsidRPr="00250E3A" w:rsidRDefault="00250E3A" w:rsidP="00250E3A">
      <w:pPr>
        <w:numPr>
          <w:ilvl w:val="0"/>
          <w:numId w:val="4"/>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There are restrictions to the availability of [reagent] due to [reason why restrictions exist].</w:t>
      </w:r>
    </w:p>
    <w:p w14:paraId="70224418" w14:textId="77777777" w:rsidR="00250E3A" w:rsidRPr="00250E3A" w:rsidRDefault="00250E3A" w:rsidP="00250E3A">
      <w:pPr>
        <w:numPr>
          <w:ilvl w:val="0"/>
          <w:numId w:val="4"/>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lastRenderedPageBreak/>
        <w:t>There are restrictions to the availability of [reagent] due to the lack of an external centralized repository for its distribution and our need to maintain the stock. We are glad to share [reagent] with reasonable compensation by requestor for its processing and shipping.</w:t>
      </w:r>
    </w:p>
    <w:p w14:paraId="6D9B3B76" w14:textId="77777777" w:rsidR="00250E3A" w:rsidRPr="00250E3A" w:rsidRDefault="00250E3A" w:rsidP="00250E3A">
      <w:pPr>
        <w:numPr>
          <w:ilvl w:val="0"/>
          <w:numId w:val="4"/>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[Reagent] generated in this study will be made available on request, but we may require a payment and/or a completed materials transfer agreement if there is potential for commercial application.</w:t>
      </w:r>
    </w:p>
    <w:p w14:paraId="774509B0" w14:textId="77777777" w:rsidR="00250E3A" w:rsidRPr="00250E3A" w:rsidRDefault="00250E3A" w:rsidP="00250E3A">
      <w:pPr>
        <w:numPr>
          <w:ilvl w:val="0"/>
          <w:numId w:val="4"/>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All unique/stable reagents generated in this study are available from the lead contact without restriction.</w:t>
      </w:r>
    </w:p>
    <w:p w14:paraId="2E918D77" w14:textId="77777777" w:rsidR="00250E3A" w:rsidRPr="00250E3A" w:rsidRDefault="00250E3A" w:rsidP="00250E3A">
      <w:pPr>
        <w:numPr>
          <w:ilvl w:val="0"/>
          <w:numId w:val="4"/>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All unique/stable reagents generated in this study are available from the lead contact with a completed materials transfer agreement.</w:t>
      </w:r>
    </w:p>
    <w:p w14:paraId="20ECD0B2" w14:textId="77777777" w:rsidR="00250E3A" w:rsidRPr="00250E3A" w:rsidRDefault="00250E3A" w:rsidP="00250E3A">
      <w:pPr>
        <w:shd w:val="clear" w:color="auto" w:fill="FFFFFF"/>
        <w:spacing w:after="0" w:line="240" w:lineRule="auto"/>
        <w:outlineLvl w:val="1"/>
        <w:rPr>
          <w:rFonts w:ascii="Arial" w:eastAsia="Times New Roman" w:hAnsi="Arial" w:cs="Arial"/>
          <w:b/>
          <w:bCs/>
          <w:color w:val="000000"/>
          <w:sz w:val="30"/>
          <w:szCs w:val="30"/>
          <w:lang w:eastAsia="en-GB"/>
        </w:rPr>
      </w:pPr>
      <w:bookmarkStart w:id="5" w:name="datacode"/>
      <w:bookmarkEnd w:id="5"/>
      <w:r w:rsidRPr="00250E3A">
        <w:rPr>
          <w:rFonts w:ascii="Arial" w:eastAsia="Times New Roman" w:hAnsi="Arial" w:cs="Arial"/>
          <w:b/>
          <w:bCs/>
          <w:color w:val="000000"/>
          <w:sz w:val="30"/>
          <w:szCs w:val="30"/>
          <w:lang w:eastAsia="en-GB"/>
        </w:rPr>
        <w:t>Data and code availability</w:t>
      </w:r>
    </w:p>
    <w:p w14:paraId="380EF490"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As a Cell Press author, you must be willing to share </w:t>
      </w:r>
      <w:proofErr w:type="gramStart"/>
      <w:r w:rsidRPr="00250E3A">
        <w:rPr>
          <w:rFonts w:ascii="Helvetica" w:eastAsia="Times New Roman" w:hAnsi="Helvetica" w:cs="Helvetica"/>
          <w:color w:val="333333"/>
          <w:sz w:val="21"/>
          <w:szCs w:val="21"/>
          <w:lang w:eastAsia="en-GB"/>
        </w:rPr>
        <w:t>all of</w:t>
      </w:r>
      <w:proofErr w:type="gramEnd"/>
      <w:r w:rsidRPr="00250E3A">
        <w:rPr>
          <w:rFonts w:ascii="Helvetica" w:eastAsia="Times New Roman" w:hAnsi="Helvetica" w:cs="Helvetica"/>
          <w:color w:val="333333"/>
          <w:sz w:val="21"/>
          <w:szCs w:val="21"/>
          <w:lang w:eastAsia="en-GB"/>
        </w:rPr>
        <w:t xml:space="preserve"> the data and original code you report in your published paper with the research community unless there is a countervailing legal or ethical prohibition (e.g., the data are confidential medical records). Your paper must include a comprehensive and accurate “data and code availability” statement that describes the steps you have taken or will take to make your data and original code available after publication. We strongly recommend that you archive all of the unprocessed data and original code that your paper reports in an online repository that meets the criteria for digital longevity, implementation of FAIR standards, and community support as </w:t>
      </w:r>
      <w:hyperlink r:id="rId33" w:anchor=".X9zIB-lKhTa" w:history="1">
        <w:r w:rsidRPr="00250E3A">
          <w:rPr>
            <w:rFonts w:ascii="Helvetica" w:eastAsia="Times New Roman" w:hAnsi="Helvetica" w:cs="Helvetica"/>
            <w:color w:val="006DAB"/>
            <w:sz w:val="21"/>
            <w:szCs w:val="21"/>
            <w:u w:val="single"/>
            <w:lang w:eastAsia="en-GB"/>
          </w:rPr>
          <w:t>articulated by Fairsharing.org and collaborators</w:t>
        </w:r>
      </w:hyperlink>
      <w:r w:rsidRPr="00250E3A">
        <w:rPr>
          <w:rFonts w:ascii="Helvetica" w:eastAsia="Times New Roman" w:hAnsi="Helvetica" w:cs="Helvetica"/>
          <w:color w:val="333333"/>
          <w:sz w:val="21"/>
          <w:szCs w:val="21"/>
          <w:lang w:eastAsia="en-GB"/>
        </w:rPr>
        <w:t>. Note that should issues arise after publication, failing to produce your data can be grounds for retraction.</w:t>
      </w:r>
    </w:p>
    <w:p w14:paraId="30C8FF1F"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Cell Press has specific requirements for datatypes that have community-endorsed, datatype-specific repositories. We call these datatypes “standardized datatypes.” Examples of standardized datatypes include -</w:t>
      </w:r>
      <w:proofErr w:type="spellStart"/>
      <w:r w:rsidRPr="00250E3A">
        <w:rPr>
          <w:rFonts w:ascii="Helvetica" w:eastAsia="Times New Roman" w:hAnsi="Helvetica" w:cs="Helvetica"/>
          <w:color w:val="333333"/>
          <w:sz w:val="21"/>
          <w:szCs w:val="21"/>
          <w:lang w:eastAsia="en-GB"/>
        </w:rPr>
        <w:t>seq</w:t>
      </w:r>
      <w:proofErr w:type="spellEnd"/>
      <w:r w:rsidRPr="00250E3A">
        <w:rPr>
          <w:rFonts w:ascii="Helvetica" w:eastAsia="Times New Roman" w:hAnsi="Helvetica" w:cs="Helvetica"/>
          <w:color w:val="333333"/>
          <w:sz w:val="21"/>
          <w:szCs w:val="21"/>
          <w:lang w:eastAsia="en-GB"/>
        </w:rPr>
        <w:t>, proteomics, and crystallography. A list of datatypes considered standardized under Cell Press policy is available </w:t>
      </w:r>
      <w:hyperlink r:id="rId34" w:history="1">
        <w:r w:rsidRPr="00250E3A">
          <w:rPr>
            <w:rFonts w:ascii="Helvetica" w:eastAsia="Times New Roman" w:hAnsi="Helvetica" w:cs="Helvetica"/>
            <w:color w:val="006DAB"/>
            <w:sz w:val="21"/>
            <w:szCs w:val="21"/>
            <w:u w:val="single"/>
            <w:lang w:eastAsia="en-GB"/>
          </w:rPr>
          <w:t>here</w:t>
        </w:r>
      </w:hyperlink>
      <w:r w:rsidRPr="00250E3A">
        <w:rPr>
          <w:rFonts w:ascii="Helvetica" w:eastAsia="Times New Roman" w:hAnsi="Helvetica" w:cs="Helvetica"/>
          <w:color w:val="333333"/>
          <w:sz w:val="21"/>
          <w:szCs w:val="21"/>
          <w:lang w:eastAsia="en-GB"/>
        </w:rPr>
        <w:t>. A list of datatype-specific repositories that have been recommended by Cell Press is available </w:t>
      </w:r>
      <w:hyperlink r:id="rId35" w:history="1">
        <w:r w:rsidRPr="00250E3A">
          <w:rPr>
            <w:rFonts w:ascii="Helvetica" w:eastAsia="Times New Roman" w:hAnsi="Helvetica" w:cs="Helvetica"/>
            <w:color w:val="006DAB"/>
            <w:sz w:val="21"/>
            <w:szCs w:val="21"/>
            <w:u w:val="single"/>
            <w:lang w:eastAsia="en-GB"/>
          </w:rPr>
          <w:t>here</w:t>
        </w:r>
      </w:hyperlink>
      <w:r w:rsidRPr="00250E3A">
        <w:rPr>
          <w:rFonts w:ascii="Helvetica" w:eastAsia="Times New Roman" w:hAnsi="Helvetica" w:cs="Helvetica"/>
          <w:color w:val="333333"/>
          <w:sz w:val="21"/>
          <w:szCs w:val="21"/>
          <w:lang w:eastAsia="en-GB"/>
        </w:rPr>
        <w:t>.</w:t>
      </w:r>
    </w:p>
    <w:p w14:paraId="29F014B1"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hyperlink r:id="rId36" w:history="1">
        <w:r w:rsidRPr="00250E3A">
          <w:rPr>
            <w:rFonts w:ascii="Helvetica" w:eastAsia="Times New Roman" w:hAnsi="Helvetica" w:cs="Helvetica"/>
            <w:color w:val="006DAB"/>
            <w:sz w:val="21"/>
            <w:szCs w:val="21"/>
            <w:u w:val="single"/>
            <w:lang w:eastAsia="en-GB"/>
          </w:rPr>
          <w:t>This author’s guide</w:t>
        </w:r>
      </w:hyperlink>
      <w:r w:rsidRPr="00250E3A">
        <w:rPr>
          <w:rFonts w:ascii="Helvetica" w:eastAsia="Times New Roman" w:hAnsi="Helvetica" w:cs="Helvetica"/>
          <w:color w:val="333333"/>
          <w:sz w:val="21"/>
          <w:szCs w:val="21"/>
          <w:lang w:eastAsia="en-GB"/>
        </w:rPr>
        <w:t> describes how standardized datasets and original code accompany Cell Press manuscripts from submission through publication. Please note that it illustrates general practices; editors will provide guidance about specific cases. Exceptions to these requirements can be made for individual datasets when sharing data is legally or ethically prohibited. These cases should be discussed with editors as early as possible, ideally upon submission. </w:t>
      </w:r>
    </w:p>
    <w:p w14:paraId="7A568843" w14:textId="77777777" w:rsidR="00250E3A" w:rsidRPr="00250E3A" w:rsidRDefault="00250E3A" w:rsidP="00250E3A">
      <w:pPr>
        <w:shd w:val="clear" w:color="auto" w:fill="FFFFFF"/>
        <w:spacing w:after="0" w:line="240" w:lineRule="auto"/>
        <w:outlineLvl w:val="2"/>
        <w:rPr>
          <w:rFonts w:ascii="Arial" w:eastAsia="Times New Roman" w:hAnsi="Arial" w:cs="Arial"/>
          <w:b/>
          <w:bCs/>
          <w:color w:val="000000"/>
          <w:sz w:val="24"/>
          <w:szCs w:val="24"/>
          <w:lang w:eastAsia="en-GB"/>
        </w:rPr>
      </w:pPr>
      <w:r w:rsidRPr="00250E3A">
        <w:rPr>
          <w:rFonts w:ascii="Arial" w:eastAsia="Times New Roman" w:hAnsi="Arial" w:cs="Arial"/>
          <w:b/>
          <w:bCs/>
          <w:color w:val="000000"/>
          <w:sz w:val="24"/>
          <w:szCs w:val="24"/>
          <w:lang w:eastAsia="en-GB"/>
        </w:rPr>
        <w:t>Requirements for publication</w:t>
      </w:r>
    </w:p>
    <w:p w14:paraId="64B67AD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b/>
          <w:bCs/>
          <w:color w:val="333333"/>
          <w:sz w:val="21"/>
          <w:szCs w:val="21"/>
          <w:lang w:eastAsia="en-GB"/>
        </w:rPr>
        <w:t>All datasets that are composed of standardized datatypes and reported in Cell Press papers must be deposited in a datatype-specific, Cell-Press-recommended repository before a paper is accepted for publication.</w:t>
      </w:r>
      <w:r w:rsidRPr="00250E3A">
        <w:rPr>
          <w:rFonts w:ascii="Helvetica" w:eastAsia="Times New Roman" w:hAnsi="Helvetica" w:cs="Helvetica"/>
          <w:color w:val="333333"/>
          <w:sz w:val="21"/>
          <w:szCs w:val="21"/>
          <w:lang w:eastAsia="en-GB"/>
        </w:rPr>
        <w:t xml:space="preserve"> The </w:t>
      </w:r>
      <w:proofErr w:type="spellStart"/>
      <w:r w:rsidRPr="00250E3A">
        <w:rPr>
          <w:rFonts w:ascii="Helvetica" w:eastAsia="Times New Roman" w:hAnsi="Helvetica" w:cs="Helvetica"/>
          <w:color w:val="333333"/>
          <w:sz w:val="21"/>
          <w:szCs w:val="21"/>
          <w:lang w:eastAsia="en-GB"/>
        </w:rPr>
        <w:t>datasets’</w:t>
      </w:r>
      <w:proofErr w:type="spellEnd"/>
      <w:r w:rsidRPr="00250E3A">
        <w:rPr>
          <w:rFonts w:ascii="Helvetica" w:eastAsia="Times New Roman" w:hAnsi="Helvetica" w:cs="Helvetica"/>
          <w:color w:val="333333"/>
          <w:sz w:val="21"/>
          <w:szCs w:val="21"/>
          <w:lang w:eastAsia="en-GB"/>
        </w:rPr>
        <w:t xml:space="preserve"> accession number(s) or unique, permanent identifier(s) must be reported in the published paper. Any embargo must be lifted by the paper’s publication date, and the deposited datasets must be publicly accessible unless there is a countervailing legal or ethical prohibition. Note that if standardized datasets cannot be made accessible, editors might require that summary statistics (e.g., </w:t>
      </w:r>
      <w:hyperlink r:id="rId37" w:anchor=":~:text=Genomic%20summary%20results%20(GSR)%20are,dataset%20or%20across%20many%20studies." w:history="1">
        <w:r w:rsidRPr="00250E3A">
          <w:rPr>
            <w:rFonts w:ascii="Helvetica" w:eastAsia="Times New Roman" w:hAnsi="Helvetica" w:cs="Helvetica"/>
            <w:color w:val="006DAB"/>
            <w:sz w:val="21"/>
            <w:szCs w:val="21"/>
            <w:u w:val="single"/>
            <w:lang w:eastAsia="en-GB"/>
          </w:rPr>
          <w:t>genomic summary results</w:t>
        </w:r>
      </w:hyperlink>
      <w:r w:rsidRPr="00250E3A">
        <w:rPr>
          <w:rFonts w:ascii="Helvetica" w:eastAsia="Times New Roman" w:hAnsi="Helvetica" w:cs="Helvetica"/>
          <w:color w:val="333333"/>
          <w:sz w:val="21"/>
          <w:szCs w:val="21"/>
          <w:lang w:eastAsia="en-GB"/>
        </w:rPr>
        <w:t>) or non-identifiable, post-processed versions of the data be deposited and shared.</w:t>
      </w:r>
    </w:p>
    <w:p w14:paraId="479421F6"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b/>
          <w:bCs/>
          <w:color w:val="333333"/>
          <w:sz w:val="21"/>
          <w:szCs w:val="21"/>
          <w:lang w:eastAsia="en-GB"/>
        </w:rPr>
        <w:t>All other datatypes must either be deposited in a general-purpose repository and publicly accessible as of the paper’s publication date or be shared by the lead contact upon request after publication.</w:t>
      </w:r>
      <w:r w:rsidRPr="00250E3A">
        <w:rPr>
          <w:rFonts w:ascii="Helvetica" w:eastAsia="Times New Roman" w:hAnsi="Helvetica" w:cs="Helvetica"/>
          <w:color w:val="333333"/>
          <w:sz w:val="21"/>
          <w:szCs w:val="21"/>
          <w:lang w:eastAsia="en-GB"/>
        </w:rPr>
        <w:t> A list of general-purpose repositories that are recommended by Cell Press is available </w:t>
      </w:r>
      <w:hyperlink r:id="rId38" w:history="1">
        <w:r w:rsidRPr="00250E3A">
          <w:rPr>
            <w:rFonts w:ascii="Helvetica" w:eastAsia="Times New Roman" w:hAnsi="Helvetica" w:cs="Helvetica"/>
            <w:color w:val="006DAB"/>
            <w:sz w:val="21"/>
            <w:szCs w:val="21"/>
            <w:u w:val="single"/>
            <w:lang w:eastAsia="en-GB"/>
          </w:rPr>
          <w:t>here</w:t>
        </w:r>
      </w:hyperlink>
      <w:r w:rsidRPr="00250E3A">
        <w:rPr>
          <w:rFonts w:ascii="Helvetica" w:eastAsia="Times New Roman" w:hAnsi="Helvetica" w:cs="Helvetica"/>
          <w:color w:val="333333"/>
          <w:sz w:val="21"/>
          <w:szCs w:val="21"/>
          <w:lang w:eastAsia="en-GB"/>
        </w:rPr>
        <w:t>.</w:t>
      </w:r>
    </w:p>
    <w:p w14:paraId="18E7C49E"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b/>
          <w:bCs/>
          <w:color w:val="333333"/>
          <w:sz w:val="21"/>
          <w:szCs w:val="21"/>
          <w:lang w:eastAsia="en-GB"/>
        </w:rPr>
        <w:t>All original code must be either deposited in a repository that mints DOIs or included in the supplemental information before a paper is accepted for publication. </w:t>
      </w:r>
      <w:r w:rsidRPr="00250E3A">
        <w:rPr>
          <w:rFonts w:ascii="Helvetica" w:eastAsia="Times New Roman" w:hAnsi="Helvetica" w:cs="Helvetica"/>
          <w:color w:val="333333"/>
          <w:sz w:val="21"/>
          <w:szCs w:val="21"/>
          <w:lang w:eastAsia="en-GB"/>
        </w:rPr>
        <w:t>If the code is deposited, its DOI must be reported in the published paper. Any embargo must be lifted by the paper’s publication date, and the deposited code must be publicly accessible. A list of general-purpose repositories that are recommended by Cell Press is available </w:t>
      </w:r>
      <w:hyperlink r:id="rId39" w:history="1">
        <w:r w:rsidRPr="00250E3A">
          <w:rPr>
            <w:rFonts w:ascii="Helvetica" w:eastAsia="Times New Roman" w:hAnsi="Helvetica" w:cs="Helvetica"/>
            <w:color w:val="006DAB"/>
            <w:sz w:val="21"/>
            <w:szCs w:val="21"/>
            <w:u w:val="single"/>
            <w:lang w:eastAsia="en-GB"/>
          </w:rPr>
          <w:t>here</w:t>
        </w:r>
      </w:hyperlink>
      <w:r w:rsidRPr="00250E3A">
        <w:rPr>
          <w:rFonts w:ascii="Helvetica" w:eastAsia="Times New Roman" w:hAnsi="Helvetica" w:cs="Helvetica"/>
          <w:color w:val="333333"/>
          <w:sz w:val="21"/>
          <w:szCs w:val="21"/>
          <w:lang w:eastAsia="en-GB"/>
        </w:rPr>
        <w:t>.</w:t>
      </w:r>
    </w:p>
    <w:p w14:paraId="0E6EAA9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The requirements for publication detailed above apply broadly across Cell Press. Individual journals might have additional requirements that align with their scientific community’s standards. If your journal has additional requirements that impact your paper, your editor will reach out to you with details.</w:t>
      </w:r>
    </w:p>
    <w:p w14:paraId="4693C18B"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Resource identification initiative</w:t>
      </w:r>
    </w:p>
    <w:p w14:paraId="2D74C50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Current Biology </w:t>
      </w:r>
      <w:r w:rsidRPr="00250E3A">
        <w:rPr>
          <w:rFonts w:ascii="Helvetica" w:eastAsia="Times New Roman" w:hAnsi="Helvetica" w:cs="Helvetica"/>
          <w:color w:val="333333"/>
          <w:sz w:val="21"/>
          <w:szCs w:val="21"/>
          <w:lang w:eastAsia="en-GB"/>
        </w:rPr>
        <w:t>is pleased to be part of the </w:t>
      </w:r>
      <w:hyperlink r:id="rId40" w:tgtFrame="_blank" w:history="1">
        <w:r w:rsidRPr="00250E3A">
          <w:rPr>
            <w:rFonts w:ascii="Helvetica" w:eastAsia="Times New Roman" w:hAnsi="Helvetica" w:cs="Helvetica"/>
            <w:color w:val="006DAB"/>
            <w:sz w:val="21"/>
            <w:szCs w:val="21"/>
            <w:u w:val="single"/>
            <w:lang w:eastAsia="en-GB"/>
          </w:rPr>
          <w:t>resource identification initiative</w:t>
        </w:r>
      </w:hyperlink>
      <w:r w:rsidRPr="00250E3A">
        <w:rPr>
          <w:rFonts w:ascii="Helvetica" w:eastAsia="Times New Roman" w:hAnsi="Helvetica" w:cs="Helvetica"/>
          <w:color w:val="333333"/>
          <w:sz w:val="21"/>
          <w:szCs w:val="21"/>
          <w:lang w:eastAsia="en-GB"/>
        </w:rPr>
        <w:t>, a project aimed at clearly identifying the key resources used in the course of scientific research. This project helps address concerns of reproducibility by providing unique searchable identifiers, Research resource identifiers (RRIDs), for critical reagents and tools. RRIDs can be used to link readers to external resources, and they also enable search engines to return all papers in which a particular antibody, organism, or tool was used. We see these as important steps toward ensuring reproducible methods and providing critical data to help researchers identify suitable reagents and tools. </w:t>
      </w:r>
    </w:p>
    <w:p w14:paraId="73B7FEC6"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At this stage, we are asking authors to please include RRIDs as a unique identifier, when possible, for antibodies and genetically modified organisms in the key resources table of the STAR Methods sections. Fortunately, obtaining an RRID is </w:t>
      </w:r>
      <w:proofErr w:type="gramStart"/>
      <w:r w:rsidRPr="00250E3A">
        <w:rPr>
          <w:rFonts w:ascii="Helvetica" w:eastAsia="Times New Roman" w:hAnsi="Helvetica" w:cs="Helvetica"/>
          <w:color w:val="333333"/>
          <w:sz w:val="21"/>
          <w:szCs w:val="21"/>
          <w:lang w:eastAsia="en-GB"/>
        </w:rPr>
        <w:t>fairly simple</w:t>
      </w:r>
      <w:proofErr w:type="gramEnd"/>
      <w:r w:rsidRPr="00250E3A">
        <w:rPr>
          <w:rFonts w:ascii="Helvetica" w:eastAsia="Times New Roman" w:hAnsi="Helvetica" w:cs="Helvetica"/>
          <w:color w:val="333333"/>
          <w:sz w:val="21"/>
          <w:szCs w:val="21"/>
          <w:lang w:eastAsia="en-GB"/>
        </w:rPr>
        <w:t>. The </w:t>
      </w:r>
      <w:hyperlink r:id="rId41" w:tgtFrame="_blank" w:history="1">
        <w:r w:rsidRPr="00250E3A">
          <w:rPr>
            <w:rFonts w:ascii="Helvetica" w:eastAsia="Times New Roman" w:hAnsi="Helvetica" w:cs="Helvetica"/>
            <w:color w:val="006DAB"/>
            <w:sz w:val="21"/>
            <w:szCs w:val="21"/>
            <w:u w:val="single"/>
            <w:lang w:eastAsia="en-GB"/>
          </w:rPr>
          <w:t>resource identification portal</w:t>
        </w:r>
      </w:hyperlink>
      <w:r w:rsidRPr="00250E3A">
        <w:rPr>
          <w:rFonts w:ascii="Helvetica" w:eastAsia="Times New Roman" w:hAnsi="Helvetica" w:cs="Helvetica"/>
          <w:color w:val="333333"/>
          <w:sz w:val="21"/>
          <w:szCs w:val="21"/>
          <w:lang w:eastAsia="en-GB"/>
        </w:rPr>
        <w:t> allows you to search for antibodies and organism items (e.g., antibodies, model organisms, cell lines, and software) and obtain the appropriate identifiers. Once you have located the RRID, please insert "RRID:" plus the identifier in the appropriate location in the manuscript. For example:</w:t>
      </w:r>
    </w:p>
    <w:p w14:paraId="74B5F294" w14:textId="77777777" w:rsidR="00250E3A" w:rsidRPr="00250E3A" w:rsidRDefault="00250E3A" w:rsidP="00250E3A">
      <w:pPr>
        <w:numPr>
          <w:ilvl w:val="0"/>
          <w:numId w:val="5"/>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Antibodies: "Sections were stained with a rabbit polyclonal antibody against ERK1 (</w:t>
      </w:r>
      <w:proofErr w:type="spellStart"/>
      <w:r w:rsidRPr="00250E3A">
        <w:rPr>
          <w:rFonts w:ascii="Arial" w:eastAsia="Times New Roman" w:hAnsi="Arial" w:cs="Arial"/>
          <w:color w:val="333333"/>
          <w:sz w:val="20"/>
          <w:szCs w:val="20"/>
          <w:lang w:eastAsia="en-GB"/>
        </w:rPr>
        <w:t>Abgent</w:t>
      </w:r>
      <w:proofErr w:type="spellEnd"/>
      <w:r w:rsidRPr="00250E3A">
        <w:rPr>
          <w:rFonts w:ascii="Arial" w:eastAsia="Times New Roman" w:hAnsi="Arial" w:cs="Arial"/>
          <w:color w:val="333333"/>
          <w:sz w:val="20"/>
          <w:szCs w:val="20"/>
          <w:lang w:eastAsia="en-GB"/>
        </w:rPr>
        <w:t xml:space="preserve"> Cat# AP7251E, RRID: AB_2140114)."</w:t>
      </w:r>
    </w:p>
    <w:p w14:paraId="03281354" w14:textId="77777777" w:rsidR="00250E3A" w:rsidRPr="00250E3A" w:rsidRDefault="00250E3A" w:rsidP="00250E3A">
      <w:pPr>
        <w:numPr>
          <w:ilvl w:val="0"/>
          <w:numId w:val="5"/>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lastRenderedPageBreak/>
        <w:t>Genetically modified organisms: "Subjects in this study were Fgf9Eks/Fgf9+ mice (RRID: MGI_</w:t>
      </w:r>
      <w:proofErr w:type="gramStart"/>
      <w:r w:rsidRPr="00250E3A">
        <w:rPr>
          <w:rFonts w:ascii="Arial" w:eastAsia="Times New Roman" w:hAnsi="Arial" w:cs="Arial"/>
          <w:color w:val="333333"/>
          <w:sz w:val="20"/>
          <w:szCs w:val="20"/>
          <w:lang w:eastAsia="en-GB"/>
        </w:rPr>
        <w:t>3840442)...</w:t>
      </w:r>
      <w:proofErr w:type="gramEnd"/>
      <w:r w:rsidRPr="00250E3A">
        <w:rPr>
          <w:rFonts w:ascii="Arial" w:eastAsia="Times New Roman" w:hAnsi="Arial" w:cs="Arial"/>
          <w:color w:val="333333"/>
          <w:sz w:val="20"/>
          <w:szCs w:val="20"/>
          <w:lang w:eastAsia="en-GB"/>
        </w:rPr>
        <w:t>"</w:t>
      </w:r>
    </w:p>
    <w:p w14:paraId="337A1EDC" w14:textId="77777777" w:rsidR="00250E3A" w:rsidRPr="00250E3A" w:rsidRDefault="00250E3A" w:rsidP="00250E3A">
      <w:pPr>
        <w:numPr>
          <w:ilvl w:val="0"/>
          <w:numId w:val="5"/>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Cell lines: "HEK293T cells used were from ATCC (ATTC Cat# CRL-3216, RRID: CVCL_</w:t>
      </w:r>
      <w:proofErr w:type="gramStart"/>
      <w:r w:rsidRPr="00250E3A">
        <w:rPr>
          <w:rFonts w:ascii="Arial" w:eastAsia="Times New Roman" w:hAnsi="Arial" w:cs="Arial"/>
          <w:color w:val="333333"/>
          <w:sz w:val="20"/>
          <w:szCs w:val="20"/>
          <w:lang w:eastAsia="en-GB"/>
        </w:rPr>
        <w:t>0063)...</w:t>
      </w:r>
      <w:proofErr w:type="gramEnd"/>
      <w:r w:rsidRPr="00250E3A">
        <w:rPr>
          <w:rFonts w:ascii="Arial" w:eastAsia="Times New Roman" w:hAnsi="Arial" w:cs="Arial"/>
          <w:color w:val="333333"/>
          <w:sz w:val="20"/>
          <w:szCs w:val="20"/>
          <w:lang w:eastAsia="en-GB"/>
        </w:rPr>
        <w:t>"</w:t>
      </w:r>
    </w:p>
    <w:p w14:paraId="6EFEB13E" w14:textId="77777777" w:rsidR="00250E3A" w:rsidRPr="00250E3A" w:rsidRDefault="00250E3A" w:rsidP="00250E3A">
      <w:pPr>
        <w:numPr>
          <w:ilvl w:val="0"/>
          <w:numId w:val="5"/>
        </w:numPr>
        <w:shd w:val="clear" w:color="auto" w:fill="FFFFFF"/>
        <w:spacing w:after="0" w:line="240" w:lineRule="auto"/>
        <w:ind w:left="1125"/>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Tool: "ImageJ (ImageJ, RRID: SCR_003070) was used for..."</w:t>
      </w:r>
    </w:p>
    <w:p w14:paraId="3BE287C4"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br/>
        <w:t>For more information on how to find an RRID, how to include RRIDs in your paper, and how to request an RRID, please consult our </w:t>
      </w:r>
      <w:hyperlink r:id="rId42" w:history="1">
        <w:r w:rsidRPr="00250E3A">
          <w:rPr>
            <w:rFonts w:ascii="Helvetica" w:eastAsia="Times New Roman" w:hAnsi="Helvetica" w:cs="Helvetica"/>
            <w:color w:val="006DAB"/>
            <w:sz w:val="21"/>
            <w:szCs w:val="21"/>
            <w:u w:val="single"/>
            <w:lang w:eastAsia="en-GB"/>
          </w:rPr>
          <w:t>RRID page</w:t>
        </w:r>
      </w:hyperlink>
      <w:r w:rsidRPr="00250E3A">
        <w:rPr>
          <w:rFonts w:ascii="Helvetica" w:eastAsia="Times New Roman" w:hAnsi="Helvetica" w:cs="Helvetica"/>
          <w:color w:val="333333"/>
          <w:sz w:val="21"/>
          <w:szCs w:val="21"/>
          <w:lang w:eastAsia="en-GB"/>
        </w:rPr>
        <w:t>. For search tips and help, contact </w:t>
      </w:r>
      <w:hyperlink r:id="rId43" w:history="1">
        <w:r w:rsidRPr="00250E3A">
          <w:rPr>
            <w:rFonts w:ascii="Helvetica" w:eastAsia="Times New Roman" w:hAnsi="Helvetica" w:cs="Helvetica"/>
            <w:color w:val="006DAB"/>
            <w:sz w:val="21"/>
            <w:szCs w:val="21"/>
            <w:u w:val="single"/>
            <w:lang w:eastAsia="en-GB"/>
          </w:rPr>
          <w:t>rii-help@scicrunch.org</w:t>
        </w:r>
      </w:hyperlink>
      <w:r w:rsidRPr="00250E3A">
        <w:rPr>
          <w:rFonts w:ascii="Helvetica" w:eastAsia="Times New Roman" w:hAnsi="Helvetica" w:cs="Helvetica"/>
          <w:color w:val="333333"/>
          <w:sz w:val="21"/>
          <w:szCs w:val="21"/>
          <w:lang w:eastAsia="en-GB"/>
        </w:rPr>
        <w:t>. With any other questions, contact </w:t>
      </w:r>
      <w:hyperlink r:id="rId44" w:history="1">
        <w:r w:rsidRPr="00250E3A">
          <w:rPr>
            <w:rFonts w:ascii="Helvetica" w:eastAsia="Times New Roman" w:hAnsi="Helvetica" w:cs="Helvetica"/>
            <w:color w:val="006DAB"/>
            <w:sz w:val="21"/>
            <w:szCs w:val="21"/>
            <w:u w:val="single"/>
            <w:lang w:eastAsia="en-GB"/>
          </w:rPr>
          <w:t>sbryer@cell.com</w:t>
        </w:r>
      </w:hyperlink>
      <w:r w:rsidRPr="00250E3A">
        <w:rPr>
          <w:rFonts w:ascii="Helvetica" w:eastAsia="Times New Roman" w:hAnsi="Helvetica" w:cs="Helvetica"/>
          <w:color w:val="333333"/>
          <w:sz w:val="21"/>
          <w:szCs w:val="21"/>
          <w:lang w:eastAsia="en-GB"/>
        </w:rPr>
        <w:t>.</w:t>
      </w:r>
    </w:p>
    <w:p w14:paraId="7C7F47EF" w14:textId="77777777" w:rsidR="00250E3A" w:rsidRPr="00250E3A" w:rsidRDefault="00250E3A" w:rsidP="00250E3A">
      <w:pPr>
        <w:shd w:val="clear" w:color="auto" w:fill="FFFFFF"/>
        <w:spacing w:after="0" w:line="240" w:lineRule="auto"/>
        <w:jc w:val="right"/>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w:t>
      </w:r>
    </w:p>
    <w:p w14:paraId="39F7A4F2"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w:t>
      </w:r>
    </w:p>
    <w:p w14:paraId="6C7F9AF9"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6" w:name="rights"/>
      <w:bookmarkEnd w:id="6"/>
      <w:r w:rsidRPr="00250E3A">
        <w:rPr>
          <w:rFonts w:ascii="Arial" w:eastAsia="Times New Roman" w:hAnsi="Arial" w:cs="Arial"/>
          <w:b/>
          <w:bCs/>
          <w:color w:val="000000"/>
          <w:kern w:val="36"/>
          <w:sz w:val="36"/>
          <w:szCs w:val="36"/>
          <w:lang w:eastAsia="en-GB"/>
        </w:rPr>
        <w:t>Rights, sharing, and embargoes</w:t>
      </w:r>
    </w:p>
    <w:p w14:paraId="76693219"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An overview of the rights that Cell Press authors retain, the options for sharing articles at various stages, and the duration of embargo periods, as well as open access options, is available at </w:t>
      </w:r>
      <w:hyperlink r:id="rId45" w:tgtFrame="_blank" w:history="1">
        <w:r w:rsidRPr="00250E3A">
          <w:rPr>
            <w:rFonts w:ascii="Helvetica" w:eastAsia="Times New Roman" w:hAnsi="Helvetica" w:cs="Helvetica"/>
            <w:color w:val="006DAB"/>
            <w:sz w:val="21"/>
            <w:szCs w:val="21"/>
            <w:u w:val="single"/>
            <w:lang w:eastAsia="en-GB"/>
          </w:rPr>
          <w:t>http://www.cell.com/rights-sharing-embargoes</w:t>
        </w:r>
      </w:hyperlink>
      <w:r w:rsidRPr="00250E3A">
        <w:rPr>
          <w:rFonts w:ascii="Helvetica" w:eastAsia="Times New Roman" w:hAnsi="Helvetica" w:cs="Helvetica"/>
          <w:color w:val="333333"/>
          <w:sz w:val="21"/>
          <w:szCs w:val="21"/>
          <w:lang w:eastAsia="en-GB"/>
        </w:rPr>
        <w:t>.</w:t>
      </w:r>
    </w:p>
    <w:p w14:paraId="3CB3DBCC" w14:textId="77777777" w:rsidR="00250E3A" w:rsidRPr="00250E3A" w:rsidRDefault="00250E3A" w:rsidP="00250E3A">
      <w:pPr>
        <w:shd w:val="clear" w:color="auto" w:fill="FFFFFF"/>
        <w:spacing w:after="0" w:line="240" w:lineRule="auto"/>
        <w:jc w:val="right"/>
        <w:rPr>
          <w:rFonts w:ascii="Helvetica" w:eastAsia="Times New Roman" w:hAnsi="Helvetica" w:cs="Helvetica"/>
          <w:color w:val="333333"/>
          <w:spacing w:val="2"/>
          <w:sz w:val="17"/>
          <w:szCs w:val="17"/>
          <w:lang w:eastAsia="en-GB"/>
        </w:rPr>
      </w:pPr>
      <w:hyperlink r:id="rId46" w:anchor="top" w:history="1">
        <w:r w:rsidRPr="00250E3A">
          <w:rPr>
            <w:rFonts w:ascii="Helvetica" w:eastAsia="Times New Roman" w:hAnsi="Helvetica" w:cs="Helvetica"/>
            <w:color w:val="006DAB"/>
            <w:spacing w:val="2"/>
            <w:sz w:val="17"/>
            <w:szCs w:val="17"/>
            <w:u w:val="single"/>
            <w:lang w:eastAsia="en-GB"/>
          </w:rPr>
          <w:t>Return to top ↑</w:t>
        </w:r>
      </w:hyperlink>
    </w:p>
    <w:p w14:paraId="5B03FE8B"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Replication studies</w:t>
      </w:r>
    </w:p>
    <w:p w14:paraId="434907BE"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Although Cell Press journals do not have a dedicated format for replication studies, we are open to considering them. They will be evaluated on a case-by-case basis using the same journal-specific editorial criteria used to evaluate other manuscripts.</w:t>
      </w:r>
    </w:p>
    <w:p w14:paraId="63BAD76B" w14:textId="77777777" w:rsidR="00250E3A" w:rsidRPr="00250E3A" w:rsidRDefault="00250E3A" w:rsidP="00250E3A">
      <w:pPr>
        <w:shd w:val="clear" w:color="auto" w:fill="FFFFFF"/>
        <w:spacing w:after="0" w:line="240" w:lineRule="auto"/>
        <w:jc w:val="right"/>
        <w:rPr>
          <w:rFonts w:ascii="Helvetica" w:eastAsia="Times New Roman" w:hAnsi="Helvetica" w:cs="Helvetica"/>
          <w:color w:val="333333"/>
          <w:sz w:val="21"/>
          <w:szCs w:val="21"/>
          <w:lang w:eastAsia="en-GB"/>
        </w:rPr>
      </w:pPr>
      <w:hyperlink r:id="rId47" w:anchor="top" w:history="1">
        <w:r w:rsidRPr="00250E3A">
          <w:rPr>
            <w:rFonts w:ascii="Helvetica" w:eastAsia="Times New Roman" w:hAnsi="Helvetica" w:cs="Helvetica"/>
            <w:color w:val="006DAB"/>
            <w:spacing w:val="2"/>
            <w:sz w:val="17"/>
            <w:szCs w:val="17"/>
            <w:u w:val="single"/>
            <w:lang w:eastAsia="en-GB"/>
          </w:rPr>
          <w:t>Return to top ↑</w:t>
        </w:r>
      </w:hyperlink>
    </w:p>
    <w:p w14:paraId="11E70415"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7" w:name="open"/>
      <w:bookmarkEnd w:id="7"/>
      <w:r w:rsidRPr="00250E3A">
        <w:rPr>
          <w:rFonts w:ascii="Arial" w:eastAsia="Times New Roman" w:hAnsi="Arial" w:cs="Arial"/>
          <w:b/>
          <w:bCs/>
          <w:color w:val="000000"/>
          <w:kern w:val="36"/>
          <w:sz w:val="36"/>
          <w:szCs w:val="36"/>
          <w:lang w:eastAsia="en-GB"/>
        </w:rPr>
        <w:t>Open access/copyright policy</w:t>
      </w:r>
    </w:p>
    <w:p w14:paraId="669455C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This journal is pleased to offer authors the option to choose gold open access for their papers. In such cases, authors will be asked to sign a non-exclusive publishing agreement that allows them to retain copyright of their work. Authors can choose to publish their work under one of three Creative Common licenses:</w:t>
      </w:r>
    </w:p>
    <w:p w14:paraId="63AC477A"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The first option is the Creative Commons Attribution 4.0 </w:t>
      </w:r>
      <w:proofErr w:type="spellStart"/>
      <w:r w:rsidRPr="00250E3A">
        <w:rPr>
          <w:rFonts w:ascii="Helvetica" w:eastAsia="Times New Roman" w:hAnsi="Helvetica" w:cs="Helvetica"/>
          <w:color w:val="333333"/>
          <w:sz w:val="21"/>
          <w:szCs w:val="21"/>
          <w:lang w:eastAsia="en-GB"/>
        </w:rPr>
        <w:t>Unported</w:t>
      </w:r>
      <w:proofErr w:type="spellEnd"/>
      <w:r w:rsidRPr="00250E3A">
        <w:rPr>
          <w:rFonts w:ascii="Helvetica" w:eastAsia="Times New Roman" w:hAnsi="Helvetica" w:cs="Helvetica"/>
          <w:color w:val="333333"/>
          <w:sz w:val="21"/>
          <w:szCs w:val="21"/>
          <w:lang w:eastAsia="en-GB"/>
        </w:rPr>
        <w:t xml:space="preserve"> License, which allows users to alter and build upon the article and then distribute the resulting work, even commercially. As with all Creative Commons licenses, the work must be attributed to the original author and publisher. This license encourages maximum use and redistribution. The full details of the license are available at </w:t>
      </w:r>
      <w:hyperlink r:id="rId48" w:history="1">
        <w:r w:rsidRPr="00250E3A">
          <w:rPr>
            <w:rFonts w:ascii="Helvetica" w:eastAsia="Times New Roman" w:hAnsi="Helvetica" w:cs="Helvetica"/>
            <w:color w:val="006DAB"/>
            <w:sz w:val="21"/>
            <w:szCs w:val="21"/>
            <w:u w:val="single"/>
            <w:lang w:eastAsia="en-GB"/>
          </w:rPr>
          <w:t>http://creativecommons.org/licenses/by/4.0/legalcode</w:t>
        </w:r>
      </w:hyperlink>
      <w:r w:rsidRPr="00250E3A">
        <w:rPr>
          <w:rFonts w:ascii="Helvetica" w:eastAsia="Times New Roman" w:hAnsi="Helvetica" w:cs="Helvetica"/>
          <w:color w:val="333333"/>
          <w:sz w:val="21"/>
          <w:szCs w:val="21"/>
          <w:lang w:eastAsia="en-GB"/>
        </w:rPr>
        <w:t>.</w:t>
      </w:r>
    </w:p>
    <w:p w14:paraId="633F016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The second option is the Creative Commons Attribution-</w:t>
      </w:r>
      <w:proofErr w:type="spellStart"/>
      <w:r w:rsidRPr="00250E3A">
        <w:rPr>
          <w:rFonts w:ascii="Helvetica" w:eastAsia="Times New Roman" w:hAnsi="Helvetica" w:cs="Helvetica"/>
          <w:color w:val="333333"/>
          <w:sz w:val="21"/>
          <w:szCs w:val="21"/>
          <w:lang w:eastAsia="en-GB"/>
        </w:rPr>
        <w:t>Noncommercial</w:t>
      </w:r>
      <w:proofErr w:type="spellEnd"/>
      <w:r w:rsidRPr="00250E3A">
        <w:rPr>
          <w:rFonts w:ascii="Helvetica" w:eastAsia="Times New Roman" w:hAnsi="Helvetica" w:cs="Helvetica"/>
          <w:color w:val="333333"/>
          <w:sz w:val="21"/>
          <w:szCs w:val="21"/>
          <w:lang w:eastAsia="en-GB"/>
        </w:rPr>
        <w:t xml:space="preserve">-No Derivative Works 4.0 </w:t>
      </w:r>
      <w:proofErr w:type="spellStart"/>
      <w:r w:rsidRPr="00250E3A">
        <w:rPr>
          <w:rFonts w:ascii="Helvetica" w:eastAsia="Times New Roman" w:hAnsi="Helvetica" w:cs="Helvetica"/>
          <w:color w:val="333333"/>
          <w:sz w:val="21"/>
          <w:szCs w:val="21"/>
          <w:lang w:eastAsia="en-GB"/>
        </w:rPr>
        <w:t>Unported</w:t>
      </w:r>
      <w:proofErr w:type="spellEnd"/>
      <w:r w:rsidRPr="00250E3A">
        <w:rPr>
          <w:rFonts w:ascii="Helvetica" w:eastAsia="Times New Roman" w:hAnsi="Helvetica" w:cs="Helvetica"/>
          <w:color w:val="333333"/>
          <w:sz w:val="21"/>
          <w:szCs w:val="21"/>
          <w:lang w:eastAsia="en-GB"/>
        </w:rPr>
        <w:t xml:space="preserve"> License, which allows users to copy and distribute the article, provided the work is attributed back to the original author and publisher. The article cannot be changed in any way or used commercially. The full details of the license are available at </w:t>
      </w:r>
      <w:hyperlink r:id="rId49" w:history="1">
        <w:r w:rsidRPr="00250E3A">
          <w:rPr>
            <w:rFonts w:ascii="Helvetica" w:eastAsia="Times New Roman" w:hAnsi="Helvetica" w:cs="Helvetica"/>
            <w:color w:val="006DAB"/>
            <w:sz w:val="21"/>
            <w:szCs w:val="21"/>
            <w:u w:val="single"/>
            <w:lang w:eastAsia="en-GB"/>
          </w:rPr>
          <w:t>http://creativecommons.org/licenses/by-nc-nd/4.0/legalcode</w:t>
        </w:r>
      </w:hyperlink>
      <w:r w:rsidRPr="00250E3A">
        <w:rPr>
          <w:rFonts w:ascii="Helvetica" w:eastAsia="Times New Roman" w:hAnsi="Helvetica" w:cs="Helvetica"/>
          <w:color w:val="333333"/>
          <w:sz w:val="21"/>
          <w:szCs w:val="21"/>
          <w:lang w:eastAsia="en-GB"/>
        </w:rPr>
        <w:t>.</w:t>
      </w:r>
    </w:p>
    <w:p w14:paraId="03252CA7"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The third option is the Creative Commons Attribution-</w:t>
      </w:r>
      <w:proofErr w:type="spellStart"/>
      <w:r w:rsidRPr="00250E3A">
        <w:rPr>
          <w:rFonts w:ascii="Helvetica" w:eastAsia="Times New Roman" w:hAnsi="Helvetica" w:cs="Helvetica"/>
          <w:color w:val="333333"/>
          <w:sz w:val="21"/>
          <w:szCs w:val="21"/>
          <w:lang w:eastAsia="en-GB"/>
        </w:rPr>
        <w:t>NonCommercial</w:t>
      </w:r>
      <w:proofErr w:type="spellEnd"/>
      <w:r w:rsidRPr="00250E3A">
        <w:rPr>
          <w:rFonts w:ascii="Helvetica" w:eastAsia="Times New Roman" w:hAnsi="Helvetica" w:cs="Helvetica"/>
          <w:color w:val="333333"/>
          <w:sz w:val="21"/>
          <w:szCs w:val="21"/>
          <w:lang w:eastAsia="en-GB"/>
        </w:rPr>
        <w:t xml:space="preserve"> 4.0 International License (CC BY-NC 4.0), which allows users to copy, to create extracts, abstracts, and new works from the article, to alter and revise the article, and to make non-commercial use of the article, provided the user gives appropriate credit (with a link to the formal publication through the relevant DOI), provides a link to the license, indicates if changes were made, and the licensor is not represented as endorsing the use made of the work. The full details of the license are available at </w:t>
      </w:r>
      <w:hyperlink r:id="rId50" w:history="1">
        <w:r w:rsidRPr="00250E3A">
          <w:rPr>
            <w:rFonts w:ascii="Helvetica" w:eastAsia="Times New Roman" w:hAnsi="Helvetica" w:cs="Helvetica"/>
            <w:color w:val="006DAB"/>
            <w:sz w:val="21"/>
            <w:szCs w:val="21"/>
            <w:u w:val="single"/>
            <w:lang w:eastAsia="en-GB"/>
          </w:rPr>
          <w:t>https://creativecommons.org/licenses/by-nc/4.0/legalcode</w:t>
        </w:r>
      </w:hyperlink>
      <w:r w:rsidRPr="00250E3A">
        <w:rPr>
          <w:rFonts w:ascii="Helvetica" w:eastAsia="Times New Roman" w:hAnsi="Helvetica" w:cs="Helvetica"/>
          <w:color w:val="333333"/>
          <w:sz w:val="21"/>
          <w:szCs w:val="21"/>
          <w:lang w:eastAsia="en-GB"/>
        </w:rPr>
        <w:t>.</w:t>
      </w:r>
    </w:p>
    <w:tbl>
      <w:tblPr>
        <w:tblW w:w="11490" w:type="dxa"/>
        <w:tblInd w:w="300" w:type="dxa"/>
        <w:tblCellMar>
          <w:top w:w="15" w:type="dxa"/>
          <w:left w:w="15" w:type="dxa"/>
          <w:bottom w:w="15" w:type="dxa"/>
          <w:right w:w="15" w:type="dxa"/>
        </w:tblCellMar>
        <w:tblLook w:val="04A0" w:firstRow="1" w:lastRow="0" w:firstColumn="1" w:lastColumn="0" w:noHBand="0" w:noVBand="1"/>
      </w:tblPr>
      <w:tblGrid>
        <w:gridCol w:w="2298"/>
        <w:gridCol w:w="1349"/>
        <w:gridCol w:w="1643"/>
        <w:gridCol w:w="1690"/>
        <w:gridCol w:w="1505"/>
        <w:gridCol w:w="1387"/>
        <w:gridCol w:w="1618"/>
      </w:tblGrid>
      <w:tr w:rsidR="00250E3A" w:rsidRPr="00250E3A" w14:paraId="322F11FD" w14:textId="77777777" w:rsidTr="00250E3A">
        <w:tc>
          <w:tcPr>
            <w:tcW w:w="1000" w:type="pct"/>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442EB58B"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User license</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4EF77C26"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Read, print, and download</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0762A8CE"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Redistribute or republish the article</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6EF2A8FF"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Translate the article</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6E4A2762"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Download for text and data mining purposes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2DD5D868"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Reuse portions or extracts from the article in other works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7FDBE6B8"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Sell or re-use for commercial purposes</w:t>
            </w:r>
          </w:p>
        </w:tc>
      </w:tr>
      <w:tr w:rsidR="00250E3A" w:rsidRPr="00250E3A" w14:paraId="27EB9975" w14:textId="77777777" w:rsidTr="00250E3A">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52D1D52D"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b/>
                <w:bCs/>
                <w:sz w:val="24"/>
                <w:szCs w:val="24"/>
                <w:lang w:eastAsia="en-GB"/>
              </w:rPr>
              <w:t>CC BY 4.0</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56EBF703"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35701BDC"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28E9A4BC"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266183A9"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0604A930"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7BDB5227"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r>
      <w:tr w:rsidR="00250E3A" w:rsidRPr="00250E3A" w14:paraId="7B14383A" w14:textId="77777777" w:rsidTr="00250E3A">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146AD794"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b/>
                <w:bCs/>
                <w:sz w:val="24"/>
                <w:szCs w:val="24"/>
                <w:lang w:eastAsia="en-GB"/>
              </w:rPr>
              <w:t>CC BY-NC-ND 4.0</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61DCF379"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74755753"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54A3FA58"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 (for private use only and not for distribution)</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31C7F117"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5E78C124"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59966E59"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no</w:t>
            </w:r>
          </w:p>
        </w:tc>
      </w:tr>
      <w:tr w:rsidR="00250E3A" w:rsidRPr="00250E3A" w14:paraId="6702AA43" w14:textId="77777777" w:rsidTr="00250E3A">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51BDF87D"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b/>
                <w:bCs/>
                <w:sz w:val="24"/>
                <w:szCs w:val="24"/>
                <w:lang w:eastAsia="en-GB"/>
              </w:rPr>
              <w:t>CC BY-NC 4.0</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7FF2B124"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1C82BB33"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5E545696"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 xml:space="preserve">yes (for private use only and not </w:t>
            </w:r>
            <w:r w:rsidRPr="00250E3A">
              <w:rPr>
                <w:rFonts w:ascii="Helvetica" w:eastAsia="Times New Roman" w:hAnsi="Helvetica" w:cs="Helvetica"/>
                <w:sz w:val="24"/>
                <w:szCs w:val="24"/>
                <w:lang w:eastAsia="en-GB"/>
              </w:rPr>
              <w:lastRenderedPageBreak/>
              <w:t>for distribution)</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648AA822"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lastRenderedPageBreak/>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366112EB"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yes</w:t>
            </w:r>
          </w:p>
        </w:tc>
        <w:tc>
          <w:tcPr>
            <w:tcW w:w="0" w:type="auto"/>
            <w:tcBorders>
              <w:top w:val="single" w:sz="6" w:space="0" w:color="BBBBBB"/>
              <w:left w:val="single" w:sz="6" w:space="0" w:color="BBBBBB"/>
              <w:bottom w:val="single" w:sz="6" w:space="0" w:color="BBBBBB"/>
              <w:right w:val="single" w:sz="6" w:space="0" w:color="BBBBBB"/>
            </w:tcBorders>
            <w:tcMar>
              <w:top w:w="105" w:type="dxa"/>
              <w:left w:w="105" w:type="dxa"/>
              <w:bottom w:w="105" w:type="dxa"/>
              <w:right w:w="105" w:type="dxa"/>
            </w:tcMar>
            <w:vAlign w:val="center"/>
            <w:hideMark/>
          </w:tcPr>
          <w:p w14:paraId="451F90CC" w14:textId="77777777" w:rsidR="00250E3A" w:rsidRPr="00250E3A" w:rsidRDefault="00250E3A" w:rsidP="00250E3A">
            <w:pPr>
              <w:spacing w:after="0" w:line="240" w:lineRule="auto"/>
              <w:rPr>
                <w:rFonts w:ascii="Helvetica" w:eastAsia="Times New Roman" w:hAnsi="Helvetica" w:cs="Helvetica"/>
                <w:sz w:val="24"/>
                <w:szCs w:val="24"/>
                <w:lang w:eastAsia="en-GB"/>
              </w:rPr>
            </w:pPr>
            <w:r w:rsidRPr="00250E3A">
              <w:rPr>
                <w:rFonts w:ascii="Helvetica" w:eastAsia="Times New Roman" w:hAnsi="Helvetica" w:cs="Helvetica"/>
                <w:sz w:val="24"/>
                <w:szCs w:val="24"/>
                <w:lang w:eastAsia="en-GB"/>
              </w:rPr>
              <w:t>no</w:t>
            </w:r>
          </w:p>
        </w:tc>
      </w:tr>
    </w:tbl>
    <w:p w14:paraId="6C4AC978"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Publication fee</w:t>
      </w:r>
    </w:p>
    <w:p w14:paraId="0C1FE779"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To provide open access, expenses are offset by a publication fee. Current publication fees can be found at </w:t>
      </w:r>
      <w:hyperlink r:id="rId51" w:history="1">
        <w:r w:rsidRPr="00250E3A">
          <w:rPr>
            <w:rFonts w:ascii="Helvetica" w:eastAsia="Times New Roman" w:hAnsi="Helvetica" w:cs="Helvetica"/>
            <w:color w:val="006DAB"/>
            <w:sz w:val="21"/>
            <w:szCs w:val="21"/>
            <w:u w:val="single"/>
            <w:lang w:eastAsia="en-GB"/>
          </w:rPr>
          <w:t>https://www.cell.com/rights-sharing-embargoes</w:t>
        </w:r>
      </w:hyperlink>
      <w:r w:rsidRPr="00250E3A">
        <w:rPr>
          <w:rFonts w:ascii="Helvetica" w:eastAsia="Times New Roman" w:hAnsi="Helvetica" w:cs="Helvetica"/>
          <w:color w:val="333333"/>
          <w:sz w:val="21"/>
          <w:szCs w:val="21"/>
          <w:lang w:eastAsia="en-GB"/>
        </w:rPr>
        <w:t>.</w:t>
      </w:r>
    </w:p>
    <w:p w14:paraId="3EFFCF92"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Some universities have signed the Compact for Open-Access Publishing Equity (COPE): "the timely establishment of durable mechanisms for underwriting reasonable publication charges for articles written by its faculty and published in fee-based open-access journals and for which other institutions would not be expected to provide funds." More information about COPE and the list of signatories can be found at </w:t>
      </w:r>
      <w:hyperlink r:id="rId52" w:history="1">
        <w:r w:rsidRPr="00250E3A">
          <w:rPr>
            <w:rFonts w:ascii="Helvetica" w:eastAsia="Times New Roman" w:hAnsi="Helvetica" w:cs="Helvetica"/>
            <w:color w:val="006DAB"/>
            <w:sz w:val="21"/>
            <w:szCs w:val="21"/>
            <w:u w:val="single"/>
            <w:lang w:eastAsia="en-GB"/>
          </w:rPr>
          <w:t>http://www.oacompact.org</w:t>
        </w:r>
      </w:hyperlink>
      <w:r w:rsidRPr="00250E3A">
        <w:rPr>
          <w:rFonts w:ascii="Helvetica" w:eastAsia="Times New Roman" w:hAnsi="Helvetica" w:cs="Helvetica"/>
          <w:color w:val="333333"/>
          <w:sz w:val="21"/>
          <w:szCs w:val="21"/>
          <w:lang w:eastAsia="en-GB"/>
        </w:rPr>
        <w:t>.</w:t>
      </w:r>
    </w:p>
    <w:p w14:paraId="76CAD9DF"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 list of institutions that provide funding for open access can be found at </w:t>
      </w:r>
      <w:hyperlink r:id="rId53" w:history="1">
        <w:r w:rsidRPr="00250E3A">
          <w:rPr>
            <w:rFonts w:ascii="Helvetica" w:eastAsia="Times New Roman" w:hAnsi="Helvetica" w:cs="Helvetica"/>
            <w:color w:val="006DAB"/>
            <w:sz w:val="21"/>
            <w:szCs w:val="21"/>
            <w:u w:val="single"/>
            <w:lang w:eastAsia="en-GB"/>
          </w:rPr>
          <w:t>http://www.sparc.arl.org/sites/default/files/OA Funds in Action attachment 2014 (1).pdf</w:t>
        </w:r>
      </w:hyperlink>
      <w:r w:rsidRPr="00250E3A">
        <w:rPr>
          <w:rFonts w:ascii="Helvetica" w:eastAsia="Times New Roman" w:hAnsi="Helvetica" w:cs="Helvetica"/>
          <w:color w:val="333333"/>
          <w:sz w:val="21"/>
          <w:szCs w:val="21"/>
          <w:lang w:eastAsia="en-GB"/>
        </w:rPr>
        <w:t>.</w:t>
      </w:r>
    </w:p>
    <w:p w14:paraId="5F1524F0"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8" w:name="funding"/>
      <w:bookmarkEnd w:id="8"/>
      <w:r w:rsidRPr="00250E3A">
        <w:rPr>
          <w:rFonts w:ascii="Arial" w:eastAsia="Times New Roman" w:hAnsi="Arial" w:cs="Arial"/>
          <w:b/>
          <w:bCs/>
          <w:color w:val="000000"/>
          <w:kern w:val="36"/>
          <w:sz w:val="36"/>
          <w:szCs w:val="36"/>
          <w:lang w:eastAsia="en-GB"/>
        </w:rPr>
        <w:t>Funding bodies</w:t>
      </w:r>
    </w:p>
    <w:p w14:paraId="4936FECD"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We have worked with institutions and funding bodies to help authors comply with open access policies. Please see our f</w:t>
      </w:r>
      <w:hyperlink r:id="rId54" w:tgtFrame="_blank" w:history="1">
        <w:r w:rsidRPr="00250E3A">
          <w:rPr>
            <w:rFonts w:ascii="Helvetica" w:eastAsia="Times New Roman" w:hAnsi="Helvetica" w:cs="Helvetica"/>
            <w:color w:val="006DAB"/>
            <w:sz w:val="21"/>
            <w:szCs w:val="21"/>
            <w:u w:val="single"/>
            <w:lang w:eastAsia="en-GB"/>
          </w:rPr>
          <w:t>unding body policies</w:t>
        </w:r>
      </w:hyperlink>
      <w:r w:rsidRPr="00250E3A">
        <w:rPr>
          <w:rFonts w:ascii="Helvetica" w:eastAsia="Times New Roman" w:hAnsi="Helvetica" w:cs="Helvetica"/>
          <w:color w:val="333333"/>
          <w:sz w:val="21"/>
          <w:szCs w:val="21"/>
          <w:lang w:eastAsia="en-GB"/>
        </w:rPr>
        <w:t> page for complete information on gold and green open access options for each funding body, as well as information about deposition to PubMed Central. As outlined in the "open access/copyright policy" section above, </w:t>
      </w:r>
      <w:r w:rsidRPr="00250E3A">
        <w:rPr>
          <w:rFonts w:ascii="Helvetica" w:eastAsia="Times New Roman" w:hAnsi="Helvetica" w:cs="Helvetica"/>
          <w:i/>
          <w:iCs/>
          <w:color w:val="333333"/>
          <w:sz w:val="21"/>
          <w:szCs w:val="21"/>
          <w:lang w:eastAsia="en-GB"/>
        </w:rPr>
        <w:t>Current Biology</w:t>
      </w:r>
      <w:r w:rsidRPr="00250E3A">
        <w:rPr>
          <w:rFonts w:ascii="Helvetica" w:eastAsia="Times New Roman" w:hAnsi="Helvetica" w:cs="Helvetica"/>
          <w:color w:val="333333"/>
          <w:sz w:val="21"/>
          <w:szCs w:val="21"/>
          <w:lang w:eastAsia="en-GB"/>
        </w:rPr>
        <w:t> is pleased to offer authors the option to choose open access for their papers.  More details about open access options and embargo periods for each Cell Press journal are available at </w:t>
      </w:r>
      <w:hyperlink r:id="rId55" w:tgtFrame="_blank" w:history="1">
        <w:r w:rsidRPr="00250E3A">
          <w:rPr>
            <w:rFonts w:ascii="Helvetica" w:eastAsia="Times New Roman" w:hAnsi="Helvetica" w:cs="Helvetica"/>
            <w:color w:val="006DAB"/>
            <w:sz w:val="21"/>
            <w:szCs w:val="21"/>
            <w:u w:val="single"/>
            <w:lang w:eastAsia="en-GB"/>
          </w:rPr>
          <w:t>https://www.cell.com/rights-sharing-embargoes</w:t>
        </w:r>
      </w:hyperlink>
      <w:r w:rsidRPr="00250E3A">
        <w:rPr>
          <w:rFonts w:ascii="Helvetica" w:eastAsia="Times New Roman" w:hAnsi="Helvetica" w:cs="Helvetica"/>
          <w:color w:val="333333"/>
          <w:sz w:val="21"/>
          <w:szCs w:val="21"/>
          <w:lang w:eastAsia="en-GB"/>
        </w:rPr>
        <w:t>.</w:t>
      </w:r>
    </w:p>
    <w:p w14:paraId="5DD9E2BA" w14:textId="77777777" w:rsidR="00250E3A" w:rsidRPr="00250E3A" w:rsidRDefault="00250E3A" w:rsidP="00250E3A">
      <w:pPr>
        <w:shd w:val="clear" w:color="auto" w:fill="FFFFFF"/>
        <w:spacing w:after="0" w:line="240" w:lineRule="auto"/>
        <w:jc w:val="right"/>
        <w:rPr>
          <w:rFonts w:ascii="Helvetica" w:eastAsia="Times New Roman" w:hAnsi="Helvetica" w:cs="Helvetica"/>
          <w:color w:val="333333"/>
          <w:spacing w:val="2"/>
          <w:sz w:val="17"/>
          <w:szCs w:val="17"/>
          <w:lang w:eastAsia="en-GB"/>
        </w:rPr>
      </w:pPr>
      <w:hyperlink r:id="rId56" w:anchor="top" w:history="1">
        <w:r w:rsidRPr="00250E3A">
          <w:rPr>
            <w:rFonts w:ascii="Helvetica" w:eastAsia="Times New Roman" w:hAnsi="Helvetica" w:cs="Helvetica"/>
            <w:color w:val="006DAB"/>
            <w:spacing w:val="2"/>
            <w:sz w:val="17"/>
            <w:szCs w:val="17"/>
            <w:u w:val="single"/>
            <w:lang w:eastAsia="en-GB"/>
          </w:rPr>
          <w:t>Return to top ↑</w:t>
        </w:r>
      </w:hyperlink>
    </w:p>
    <w:p w14:paraId="0ADBD4C3"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9" w:name="permissions"/>
      <w:bookmarkEnd w:id="9"/>
      <w:r w:rsidRPr="00250E3A">
        <w:rPr>
          <w:rFonts w:ascii="Arial" w:eastAsia="Times New Roman" w:hAnsi="Arial" w:cs="Arial"/>
          <w:b/>
          <w:bCs/>
          <w:color w:val="000000"/>
          <w:kern w:val="36"/>
          <w:sz w:val="36"/>
          <w:szCs w:val="36"/>
          <w:lang w:eastAsia="en-GB"/>
        </w:rPr>
        <w:t>Permissions</w:t>
      </w:r>
    </w:p>
    <w:p w14:paraId="2E7DF27D"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If you want to use excerpts or images, original or adapted, from articles that you have published in a Cell Press journal, you do not need to ask our permission. </w:t>
      </w:r>
      <w:hyperlink r:id="rId57" w:anchor="Author%20rights" w:tgtFrame="_blank" w:history="1">
        <w:r w:rsidRPr="00250E3A">
          <w:rPr>
            <w:rFonts w:ascii="Helvetica" w:eastAsia="Times New Roman" w:hAnsi="Helvetica" w:cs="Helvetica"/>
            <w:color w:val="006DAB"/>
            <w:sz w:val="21"/>
            <w:szCs w:val="21"/>
            <w:u w:val="single"/>
            <w:lang w:eastAsia="en-GB"/>
          </w:rPr>
          <w:t>Our policy</w:t>
        </w:r>
      </w:hyperlink>
      <w:r w:rsidRPr="00250E3A">
        <w:rPr>
          <w:rFonts w:ascii="Helvetica" w:eastAsia="Times New Roman" w:hAnsi="Helvetica" w:cs="Helvetica"/>
          <w:color w:val="333333"/>
          <w:sz w:val="21"/>
          <w:szCs w:val="21"/>
          <w:lang w:eastAsia="en-GB"/>
        </w:rPr>
        <w:t> only requires that you cite the original publication.</w:t>
      </w:r>
    </w:p>
    <w:p w14:paraId="30CC8159"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If you want to use excerpts from copyrighted work in your Cell Press submission, you must obtain written permission from the copyright owners and cite the original publication. For information about how to request permission to use copyrighted material, including work published elsewhere at Elsevier, please visit our </w:t>
      </w:r>
      <w:hyperlink r:id="rId58" w:tgtFrame="_blank" w:history="1">
        <w:r w:rsidRPr="00250E3A">
          <w:rPr>
            <w:rFonts w:ascii="Helvetica" w:eastAsia="Times New Roman" w:hAnsi="Helvetica" w:cs="Helvetica"/>
            <w:color w:val="006DAB"/>
            <w:sz w:val="21"/>
            <w:szCs w:val="21"/>
            <w:u w:val="single"/>
            <w:lang w:eastAsia="en-GB"/>
          </w:rPr>
          <w:t>permissions page</w:t>
        </w:r>
      </w:hyperlink>
      <w:r w:rsidRPr="00250E3A">
        <w:rPr>
          <w:rFonts w:ascii="Helvetica" w:eastAsia="Times New Roman" w:hAnsi="Helvetica" w:cs="Helvetica"/>
          <w:color w:val="333333"/>
          <w:sz w:val="21"/>
          <w:szCs w:val="21"/>
          <w:lang w:eastAsia="en-GB"/>
        </w:rPr>
        <w:t>.</w:t>
      </w:r>
    </w:p>
    <w:p w14:paraId="308B084D"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If you have adapted a published figure, you may or may not need permission from the copyright owner, depending on how much the adaptation resembles the original. When in doubt, check with the copyright owner and cite the original article. </w:t>
      </w:r>
    </w:p>
    <w:p w14:paraId="60CA4B10"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Obtaining permission can take several weeks. To avoid any delays to publication, we recommend that you seek permission before or at the time of submission.</w:t>
      </w:r>
    </w:p>
    <w:p w14:paraId="4BAE7D87" w14:textId="77777777" w:rsidR="00250E3A" w:rsidRPr="00250E3A" w:rsidRDefault="00250E3A" w:rsidP="00250E3A">
      <w:pPr>
        <w:shd w:val="clear" w:color="auto" w:fill="FFFFFF"/>
        <w:spacing w:after="0" w:line="240" w:lineRule="auto"/>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 </w:t>
      </w:r>
    </w:p>
    <w:p w14:paraId="00128049" w14:textId="77777777" w:rsidR="00250E3A" w:rsidRPr="00250E3A" w:rsidRDefault="00250E3A" w:rsidP="00250E3A">
      <w:pPr>
        <w:shd w:val="clear" w:color="auto" w:fill="FFFFFF"/>
        <w:spacing w:after="0" w:line="240" w:lineRule="auto"/>
        <w:jc w:val="right"/>
        <w:rPr>
          <w:rFonts w:ascii="Helvetica" w:eastAsia="Times New Roman" w:hAnsi="Helvetica" w:cs="Helvetica"/>
          <w:color w:val="333333"/>
          <w:spacing w:val="2"/>
          <w:sz w:val="17"/>
          <w:szCs w:val="17"/>
          <w:lang w:eastAsia="en-GB"/>
        </w:rPr>
      </w:pPr>
      <w:hyperlink r:id="rId59" w:anchor="top" w:history="1">
        <w:r w:rsidRPr="00250E3A">
          <w:rPr>
            <w:rFonts w:ascii="Helvetica" w:eastAsia="Times New Roman" w:hAnsi="Helvetica" w:cs="Helvetica"/>
            <w:color w:val="006DAB"/>
            <w:spacing w:val="2"/>
            <w:sz w:val="17"/>
            <w:szCs w:val="17"/>
            <w:u w:val="single"/>
            <w:lang w:eastAsia="en-GB"/>
          </w:rPr>
          <w:t>Return to top ↑</w:t>
        </w:r>
      </w:hyperlink>
    </w:p>
    <w:p w14:paraId="60D014A2"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10" w:name="prepub"/>
      <w:bookmarkEnd w:id="10"/>
      <w:r w:rsidRPr="00250E3A">
        <w:rPr>
          <w:rFonts w:ascii="Arial" w:eastAsia="Times New Roman" w:hAnsi="Arial" w:cs="Arial"/>
          <w:b/>
          <w:bCs/>
          <w:color w:val="000000"/>
          <w:kern w:val="36"/>
          <w:sz w:val="36"/>
          <w:szCs w:val="36"/>
          <w:lang w:eastAsia="en-GB"/>
        </w:rPr>
        <w:t>Prepublication publicity</w:t>
      </w:r>
    </w:p>
    <w:p w14:paraId="29B479D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We want to make sure that your paper gets the attention it deserves, so we work with the popular and scientific media to promote coverage of your paper. As part of this process, we ask that you refrain from talking to the media until one week prior to the online publication date of the paper. If you do speak with the media at that time, please inform them that the paper is under media embargo until 11 AM US east coast time on the date of publication. We encourage you to present your work at scientific meetings, but we ask that you not discuss the findings with the media beyond the formal presentation. This policy covers work that is intended for submission, currently under consideration, or in press at a Cell Press journal.</w:t>
      </w:r>
    </w:p>
    <w:p w14:paraId="0BB25525"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Additionally, before your paper is published, please do not discuss </w:t>
      </w:r>
      <w:proofErr w:type="gramStart"/>
      <w:r w:rsidRPr="00250E3A">
        <w:rPr>
          <w:rFonts w:ascii="Helvetica" w:eastAsia="Times New Roman" w:hAnsi="Helvetica" w:cs="Helvetica"/>
          <w:color w:val="333333"/>
          <w:sz w:val="21"/>
          <w:szCs w:val="21"/>
          <w:lang w:eastAsia="en-GB"/>
        </w:rPr>
        <w:t>it</w:t>
      </w:r>
      <w:proofErr w:type="gramEnd"/>
      <w:r w:rsidRPr="00250E3A">
        <w:rPr>
          <w:rFonts w:ascii="Helvetica" w:eastAsia="Times New Roman" w:hAnsi="Helvetica" w:cs="Helvetica"/>
          <w:color w:val="333333"/>
          <w:sz w:val="21"/>
          <w:szCs w:val="21"/>
          <w:lang w:eastAsia="en-GB"/>
        </w:rPr>
        <w:t xml:space="preserve"> or cite it as in press in review articles. However, you can discuss your embargoed paper with other scientific journals if the paper will be covered in review or news material that is intended to coincide or follow publication of your paper.</w:t>
      </w:r>
    </w:p>
    <w:p w14:paraId="5379167A"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If you have any questions about our prepublication policies or if your institutional press office wishes to issue a press release, please contact our press officer Joseph Caputo (</w:t>
      </w:r>
      <w:hyperlink r:id="rId60" w:history="1">
        <w:r w:rsidRPr="00250E3A">
          <w:rPr>
            <w:rFonts w:ascii="Helvetica" w:eastAsia="Times New Roman" w:hAnsi="Helvetica" w:cs="Helvetica"/>
            <w:color w:val="006DAB"/>
            <w:sz w:val="21"/>
            <w:szCs w:val="21"/>
            <w:u w:val="single"/>
            <w:lang w:eastAsia="en-GB"/>
          </w:rPr>
          <w:t>jcaputo@cell.com</w:t>
        </w:r>
      </w:hyperlink>
      <w:r w:rsidRPr="00250E3A">
        <w:rPr>
          <w:rFonts w:ascii="Helvetica" w:eastAsia="Times New Roman" w:hAnsi="Helvetica" w:cs="Helvetica"/>
          <w:color w:val="333333"/>
          <w:sz w:val="21"/>
          <w:szCs w:val="21"/>
          <w:lang w:eastAsia="en-GB"/>
        </w:rPr>
        <w:t>).</w:t>
      </w:r>
    </w:p>
    <w:p w14:paraId="67601C56"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w:t>
      </w:r>
    </w:p>
    <w:p w14:paraId="6D2BFD29" w14:textId="77777777" w:rsidR="00250E3A" w:rsidRPr="00250E3A" w:rsidRDefault="00250E3A" w:rsidP="00250E3A">
      <w:pPr>
        <w:shd w:val="clear" w:color="auto" w:fill="FFFFFF"/>
        <w:spacing w:after="0" w:line="240" w:lineRule="auto"/>
        <w:jc w:val="right"/>
        <w:rPr>
          <w:rFonts w:ascii="Helvetica" w:eastAsia="Times New Roman" w:hAnsi="Helvetica" w:cs="Helvetica"/>
          <w:color w:val="333333"/>
          <w:spacing w:val="2"/>
          <w:sz w:val="17"/>
          <w:szCs w:val="17"/>
          <w:lang w:eastAsia="en-GB"/>
        </w:rPr>
      </w:pPr>
      <w:hyperlink r:id="rId61" w:anchor="top" w:history="1">
        <w:r w:rsidRPr="00250E3A">
          <w:rPr>
            <w:rFonts w:ascii="Helvetica" w:eastAsia="Times New Roman" w:hAnsi="Helvetica" w:cs="Helvetica"/>
            <w:color w:val="006DAB"/>
            <w:spacing w:val="2"/>
            <w:sz w:val="17"/>
            <w:szCs w:val="17"/>
            <w:u w:val="single"/>
            <w:lang w:eastAsia="en-GB"/>
          </w:rPr>
          <w:t>Return to top ↑</w:t>
        </w:r>
      </w:hyperlink>
    </w:p>
    <w:p w14:paraId="4B9BF9A4"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11" w:name="prep"/>
      <w:bookmarkEnd w:id="11"/>
      <w:r w:rsidRPr="00250E3A">
        <w:rPr>
          <w:rFonts w:ascii="Arial" w:eastAsia="Times New Roman" w:hAnsi="Arial" w:cs="Arial"/>
          <w:b/>
          <w:bCs/>
          <w:color w:val="000000"/>
          <w:kern w:val="36"/>
          <w:sz w:val="36"/>
          <w:szCs w:val="36"/>
          <w:lang w:eastAsia="en-GB"/>
        </w:rPr>
        <w:t>How to prepare and submit research articles</w:t>
      </w:r>
    </w:p>
    <w:p w14:paraId="39C4EA36"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You can submit your manuscript using our online submission system, </w:t>
      </w:r>
      <w:hyperlink r:id="rId62" w:tgtFrame="_blank" w:history="1">
        <w:r w:rsidRPr="00250E3A">
          <w:rPr>
            <w:rFonts w:ascii="Helvetica" w:eastAsia="Times New Roman" w:hAnsi="Helvetica" w:cs="Helvetica"/>
            <w:color w:val="006DAB"/>
            <w:sz w:val="21"/>
            <w:szCs w:val="21"/>
            <w:u w:val="single"/>
            <w:lang w:eastAsia="en-GB"/>
          </w:rPr>
          <w:t>Editorial Manager (EM)</w:t>
        </w:r>
      </w:hyperlink>
      <w:r w:rsidRPr="00250E3A">
        <w:rPr>
          <w:rFonts w:ascii="Helvetica" w:eastAsia="Times New Roman" w:hAnsi="Helvetica" w:cs="Helvetica"/>
          <w:color w:val="333333"/>
          <w:sz w:val="21"/>
          <w:szCs w:val="21"/>
          <w:lang w:eastAsia="en-GB"/>
        </w:rPr>
        <w:t>. For assistance, please contact us at </w:t>
      </w:r>
      <w:hyperlink r:id="rId63" w:history="1">
        <w:r w:rsidRPr="00250E3A">
          <w:rPr>
            <w:rFonts w:ascii="Helvetica" w:eastAsia="Times New Roman" w:hAnsi="Helvetica" w:cs="Helvetica"/>
            <w:color w:val="006DAB"/>
            <w:sz w:val="21"/>
            <w:szCs w:val="21"/>
            <w:u w:val="single"/>
            <w:lang w:eastAsia="en-GB"/>
          </w:rPr>
          <w:t>current-biology@cell.com</w:t>
        </w:r>
      </w:hyperlink>
      <w:r w:rsidRPr="00250E3A">
        <w:rPr>
          <w:rFonts w:ascii="Helvetica" w:eastAsia="Times New Roman" w:hAnsi="Helvetica" w:cs="Helvetica"/>
          <w:color w:val="333333"/>
          <w:sz w:val="21"/>
          <w:szCs w:val="21"/>
          <w:lang w:eastAsia="en-GB"/>
        </w:rPr>
        <w:t> or +44-(0)-207-424-4200.</w:t>
      </w:r>
    </w:p>
    <w:p w14:paraId="5259E718"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All communications (including the request for final approval and the confirmation of submission) will be sent from </w:t>
      </w:r>
      <w:hyperlink r:id="rId64" w:tgtFrame="_blank" w:history="1">
        <w:r w:rsidRPr="00250E3A">
          <w:rPr>
            <w:rFonts w:ascii="Helvetica" w:eastAsia="Times New Roman" w:hAnsi="Helvetica" w:cs="Helvetica"/>
            <w:color w:val="006DAB"/>
            <w:sz w:val="21"/>
            <w:szCs w:val="21"/>
            <w:u w:val="single"/>
            <w:lang w:eastAsia="en-GB"/>
          </w:rPr>
          <w:t>Editorial Manager</w:t>
        </w:r>
      </w:hyperlink>
      <w:r w:rsidRPr="00250E3A">
        <w:rPr>
          <w:rFonts w:ascii="Helvetica" w:eastAsia="Times New Roman" w:hAnsi="Helvetica" w:cs="Helvetica"/>
          <w:color w:val="333333"/>
          <w:sz w:val="21"/>
          <w:szCs w:val="21"/>
          <w:lang w:eastAsia="en-GB"/>
        </w:rPr>
        <w:t> to the person who is selected as corresponding author at submission or, if no name is designated, to the person whose account is used to submit the manuscript. If you want to specify a different author for correspondence after submission, please contact the editorial administrators at </w:t>
      </w:r>
      <w:hyperlink r:id="rId65" w:history="1">
        <w:r w:rsidRPr="00250E3A">
          <w:rPr>
            <w:rFonts w:ascii="Helvetica" w:eastAsia="Times New Roman" w:hAnsi="Helvetica" w:cs="Helvetica"/>
            <w:color w:val="006DAB"/>
            <w:sz w:val="21"/>
            <w:szCs w:val="21"/>
            <w:u w:val="single"/>
            <w:lang w:eastAsia="en-GB"/>
          </w:rPr>
          <w:t>current-biology@cell.com</w:t>
        </w:r>
      </w:hyperlink>
      <w:r w:rsidRPr="00250E3A">
        <w:rPr>
          <w:rFonts w:ascii="Helvetica" w:eastAsia="Times New Roman" w:hAnsi="Helvetica" w:cs="Helvetica"/>
          <w:color w:val="333333"/>
          <w:sz w:val="21"/>
          <w:szCs w:val="21"/>
          <w:lang w:eastAsia="en-GB"/>
        </w:rPr>
        <w:t>.</w:t>
      </w:r>
    </w:p>
    <w:p w14:paraId="5E035683"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Cover letter</w:t>
      </w:r>
    </w:p>
    <w:p w14:paraId="411AD4C7"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lastRenderedPageBreak/>
        <w:t>In your cover letter, please explain what was previously known, the conceptual advance provided by your work, and the significance to a broad readership. You may suggest appropriate reviewers and make up to three requests for reviewer exclusions. Please use the cover letter to notify us of information that is relevant to our handling and evaluation your paper (e.g., related work, time constraints, competition). The cover letter is confidential and will not be seen by reviewers.</w:t>
      </w:r>
    </w:p>
    <w:p w14:paraId="3D61B36E"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Initial submissions</w:t>
      </w:r>
    </w:p>
    <w:p w14:paraId="682D5455"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For initial submissions, you do not need to strictly adhere to our formatting guidelines below. You also do not need to provide a graphical abstract, highlights, or an </w:t>
      </w:r>
      <w:proofErr w:type="spellStart"/>
      <w:r w:rsidRPr="00250E3A">
        <w:rPr>
          <w:rFonts w:ascii="Helvetica" w:eastAsia="Times New Roman" w:hAnsi="Helvetica" w:cs="Helvetica"/>
          <w:color w:val="333333"/>
          <w:sz w:val="21"/>
          <w:szCs w:val="21"/>
          <w:lang w:eastAsia="en-GB"/>
        </w:rPr>
        <w:t>eTOC</w:t>
      </w:r>
      <w:proofErr w:type="spellEnd"/>
      <w:r w:rsidRPr="00250E3A">
        <w:rPr>
          <w:rFonts w:ascii="Helvetica" w:eastAsia="Times New Roman" w:hAnsi="Helvetica" w:cs="Helvetica"/>
          <w:color w:val="333333"/>
          <w:sz w:val="21"/>
          <w:szCs w:val="21"/>
          <w:lang w:eastAsia="en-GB"/>
        </w:rPr>
        <w:t xml:space="preserve"> paragraph. However, we do ask that you stay close to our length restrictions, adhere to figure limitations, and use page numbers. For information about length/figure restrictions for specific article types, please see our </w:t>
      </w:r>
      <w:hyperlink r:id="rId66" w:history="1">
        <w:r w:rsidRPr="00250E3A">
          <w:rPr>
            <w:rFonts w:ascii="Helvetica" w:eastAsia="Times New Roman" w:hAnsi="Helvetica" w:cs="Helvetica"/>
            <w:color w:val="006DAB"/>
            <w:sz w:val="21"/>
            <w:szCs w:val="21"/>
            <w:u w:val="single"/>
            <w:lang w:eastAsia="en-GB"/>
          </w:rPr>
          <w:t>Article Types page</w:t>
        </w:r>
      </w:hyperlink>
      <w:r w:rsidRPr="00250E3A">
        <w:rPr>
          <w:rFonts w:ascii="Helvetica" w:eastAsia="Times New Roman" w:hAnsi="Helvetica" w:cs="Helvetica"/>
          <w:color w:val="333333"/>
          <w:sz w:val="21"/>
          <w:szCs w:val="21"/>
          <w:lang w:eastAsia="en-GB"/>
        </w:rPr>
        <w:t>.</w:t>
      </w:r>
    </w:p>
    <w:p w14:paraId="2E0924C2"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Also, for initial submissions, you can upload your paper as a single PDF (using the "combined manuscript file" designation in EM). In doing this, you can intersperse the figures and figure legends within the results section to aid evaluation of your paper. If you choose the single PDF option, please keep the PDF under 20 MB, and please separately upload the cover letter and any special file types such as videos and spreadsheets. If you do not choose the single PDF option, EM will build a composite PDF file of individually uploaded items. This PDF will contain links that editors and reviewers can use to download individual high-resolution files. The composite PDF will not contain the cover letter.</w:t>
      </w:r>
    </w:p>
    <w:p w14:paraId="2FD40530" w14:textId="77777777" w:rsidR="00250E3A" w:rsidRPr="00250E3A" w:rsidRDefault="00250E3A" w:rsidP="00250E3A">
      <w:pPr>
        <w:shd w:val="clear" w:color="auto" w:fill="FFFFFF"/>
        <w:spacing w:after="0" w:line="240" w:lineRule="auto"/>
        <w:jc w:val="right"/>
        <w:rPr>
          <w:rFonts w:ascii="Helvetica" w:eastAsia="Times New Roman" w:hAnsi="Helvetica" w:cs="Helvetica"/>
          <w:color w:val="333333"/>
          <w:spacing w:val="2"/>
          <w:sz w:val="17"/>
          <w:szCs w:val="17"/>
          <w:lang w:eastAsia="en-GB"/>
        </w:rPr>
      </w:pPr>
      <w:hyperlink r:id="rId67" w:anchor="top" w:history="1">
        <w:r w:rsidRPr="00250E3A">
          <w:rPr>
            <w:rFonts w:ascii="Helvetica" w:eastAsia="Times New Roman" w:hAnsi="Helvetica" w:cs="Helvetica"/>
            <w:color w:val="006DAB"/>
            <w:spacing w:val="2"/>
            <w:sz w:val="17"/>
            <w:szCs w:val="17"/>
            <w:u w:val="single"/>
            <w:lang w:eastAsia="en-GB"/>
          </w:rPr>
          <w:t>Return to top ↑</w:t>
        </w:r>
      </w:hyperlink>
    </w:p>
    <w:p w14:paraId="73D7CCB0"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12" w:name="format"/>
      <w:bookmarkEnd w:id="12"/>
      <w:r w:rsidRPr="00250E3A">
        <w:rPr>
          <w:rFonts w:ascii="Arial" w:eastAsia="Times New Roman" w:hAnsi="Arial" w:cs="Arial"/>
          <w:b/>
          <w:bCs/>
          <w:color w:val="000000"/>
          <w:kern w:val="36"/>
          <w:sz w:val="36"/>
          <w:szCs w:val="36"/>
          <w:lang w:eastAsia="en-GB"/>
        </w:rPr>
        <w:t>Formatting guidelines</w:t>
      </w:r>
    </w:p>
    <w:p w14:paraId="38D47C5E"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All </w:t>
      </w:r>
      <w:r w:rsidRPr="00250E3A">
        <w:rPr>
          <w:rFonts w:ascii="Helvetica" w:eastAsia="Times New Roman" w:hAnsi="Helvetica" w:cs="Helvetica"/>
          <w:i/>
          <w:iCs/>
          <w:color w:val="333333"/>
          <w:sz w:val="21"/>
          <w:szCs w:val="21"/>
          <w:lang w:eastAsia="en-GB"/>
        </w:rPr>
        <w:t>Current Biology </w:t>
      </w:r>
      <w:r w:rsidRPr="00250E3A">
        <w:rPr>
          <w:rFonts w:ascii="Helvetica" w:eastAsia="Times New Roman" w:hAnsi="Helvetica" w:cs="Helvetica"/>
          <w:color w:val="333333"/>
          <w:sz w:val="21"/>
          <w:szCs w:val="21"/>
          <w:lang w:eastAsia="en-GB"/>
        </w:rPr>
        <w:t>research articles generally contain the following sections in this order: title, authors, affiliations, author list footnotes, corresponding author(s) e-mail address(es), summary, introduction (for articles only), results, discussion, acknowledgments, author contributions, declaration of interests, figure titles and legends, tables with titles and legends, STAR Methods, supplemental information titles and legends, and references. The text (title through references) should be provided as one document. Figures, supplemental information, graphical abstract (optional), and the key resources table should be provided separately. Length limits for our research article formats are provided on the </w:t>
      </w:r>
      <w:hyperlink r:id="rId68" w:history="1">
        <w:r w:rsidRPr="00250E3A">
          <w:rPr>
            <w:rFonts w:ascii="Helvetica" w:eastAsia="Times New Roman" w:hAnsi="Helvetica" w:cs="Helvetica"/>
            <w:color w:val="006DAB"/>
            <w:sz w:val="21"/>
            <w:szCs w:val="21"/>
            <w:u w:val="single"/>
            <w:lang w:eastAsia="en-GB"/>
          </w:rPr>
          <w:t xml:space="preserve">article </w:t>
        </w:r>
        <w:proofErr w:type="gramStart"/>
        <w:r w:rsidRPr="00250E3A">
          <w:rPr>
            <w:rFonts w:ascii="Helvetica" w:eastAsia="Times New Roman" w:hAnsi="Helvetica" w:cs="Helvetica"/>
            <w:color w:val="006DAB"/>
            <w:sz w:val="21"/>
            <w:szCs w:val="21"/>
            <w:u w:val="single"/>
            <w:lang w:eastAsia="en-GB"/>
          </w:rPr>
          <w:t>types</w:t>
        </w:r>
        <w:proofErr w:type="gramEnd"/>
        <w:r w:rsidRPr="00250E3A">
          <w:rPr>
            <w:rFonts w:ascii="Helvetica" w:eastAsia="Times New Roman" w:hAnsi="Helvetica" w:cs="Helvetica"/>
            <w:color w:val="006DAB"/>
            <w:sz w:val="21"/>
            <w:szCs w:val="21"/>
            <w:u w:val="single"/>
            <w:lang w:eastAsia="en-GB"/>
          </w:rPr>
          <w:t xml:space="preserve"> page</w:t>
        </w:r>
      </w:hyperlink>
      <w:r w:rsidRPr="00250E3A">
        <w:rPr>
          <w:rFonts w:ascii="Helvetica" w:eastAsia="Times New Roman" w:hAnsi="Helvetica" w:cs="Helvetica"/>
          <w:color w:val="333333"/>
          <w:sz w:val="21"/>
          <w:szCs w:val="21"/>
          <w:lang w:eastAsia="en-GB"/>
        </w:rPr>
        <w:t>.</w:t>
      </w:r>
    </w:p>
    <w:p w14:paraId="4AB3E28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Gene symbols should be italicized; protein products of the loci are not italicized. Nonstandard abbreviations should be defined when first used in the text. Use of abbreviations should be kept at a minimum.</w:t>
      </w:r>
    </w:p>
    <w:p w14:paraId="7205968D"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Title</w:t>
      </w:r>
    </w:p>
    <w:p w14:paraId="5B6D8CB1"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The title should capture the conceptual significance for a broad audience. The most effective titles are no more than 10–12 words and provide an overall view of the paper's significance rather than the detailed contents of the paper, which can be elaborated upon in the summary. Titles should avoid use of jargon, uncommon abbreviations, and punctuation. They should be no more than 150 characters total, including spaces, and must be able to be separated onto three lines of no more than 50 characters each (including spaces).</w:t>
      </w:r>
    </w:p>
    <w:p w14:paraId="14BB4AAE"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Authors/affiliations</w:t>
      </w:r>
    </w:p>
    <w:p w14:paraId="702CA9A8"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Author names should be spelled out. Institutional affiliations should be signified with footnotes. Affiliations should contain the following information: department(s)/subunit(s); institution; city, state/region, postal code; country. Please check author names carefully, as we cannot amend or correct these sections after publication without publishing a formal Correction.</w:t>
      </w:r>
    </w:p>
    <w:p w14:paraId="7C7597ED"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Author list footnotes</w:t>
      </w:r>
    </w:p>
    <w:p w14:paraId="46524FB7"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Footnotes are only allowed on page 1 of the text (and in tables). The only required footnote is the lead contact footnote. Additional footnotes may note a present address or may indicate equally contributing or senior authors. For more on designations of author contributions, please see the authorship section.</w:t>
      </w:r>
    </w:p>
    <w:p w14:paraId="5EC8F99E"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Contact info</w:t>
      </w:r>
    </w:p>
    <w:p w14:paraId="5F1D0FF1"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Corresponding authors should be noted with an asterisk in the author list. The e-mail address(es) of the corresponding author(s) should be listed after the author list footnotes, e.g., "*Correspondence: john_doe@cell.com." Corresponding author(s) may additionally include Twitter handles as a means of contact.</w:t>
      </w:r>
    </w:p>
    <w:p w14:paraId="78F97FD1"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Summary</w:t>
      </w:r>
    </w:p>
    <w:p w14:paraId="16A96B04"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For articles:</w:t>
      </w:r>
      <w:r w:rsidRPr="00250E3A">
        <w:rPr>
          <w:rFonts w:ascii="Helvetica" w:eastAsia="Times New Roman" w:hAnsi="Helvetica" w:cs="Helvetica"/>
          <w:color w:val="333333"/>
          <w:sz w:val="21"/>
          <w:szCs w:val="21"/>
          <w:lang w:eastAsia="en-GB"/>
        </w:rPr>
        <w:t> The summary should not exceed 250 words, should contain no references, and should be written as a single paragraph that summarizes the background to the study, the key results, and the conclusions. It should clearly convey the conceptual advance and significance of the work to a broad readership. We discourage novelty claims (e.g., use of the word “novel”) because they are overused, tend not to add meaning, and are difficult to verify. </w:t>
      </w:r>
    </w:p>
    <w:p w14:paraId="7C7B361E"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For reports:</w:t>
      </w:r>
      <w:r w:rsidRPr="00250E3A">
        <w:rPr>
          <w:rFonts w:ascii="Helvetica" w:eastAsia="Times New Roman" w:hAnsi="Helvetica" w:cs="Helvetica"/>
          <w:color w:val="333333"/>
          <w:sz w:val="21"/>
          <w:szCs w:val="21"/>
          <w:lang w:eastAsia="en-GB"/>
        </w:rPr>
        <w:t xml:space="preserve"> The summary should be written as a single paragraph that summarizes, in no more than 250 words, the background to the work, the new results being reported in the study, and the significance of these findings; references should also be cited in this paragraph. Please note that, for reports, all essential background information should be included in the summary, and the results (or results and discussion) section should begin </w:t>
      </w:r>
      <w:r w:rsidRPr="00250E3A">
        <w:rPr>
          <w:rFonts w:ascii="Helvetica" w:eastAsia="Times New Roman" w:hAnsi="Helvetica" w:cs="Helvetica"/>
          <w:color w:val="333333"/>
          <w:sz w:val="21"/>
          <w:szCs w:val="21"/>
          <w:lang w:eastAsia="en-GB"/>
        </w:rPr>
        <w:lastRenderedPageBreak/>
        <w:t>immediately with a presentation of the new findings. We discourage novelty claims (e.g., use of the word “novel”) because they are overused, tend not to add meaning, and are difficult to verify.</w:t>
      </w:r>
    </w:p>
    <w:p w14:paraId="1DD8098C"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Keywords</w:t>
      </w:r>
    </w:p>
    <w:p w14:paraId="03F30206"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We encourage you to include up to ten keywords with your paper. These keywords will be associated with your paper on Cell Press platforms and on PubMed. These keywords should be listed in the manuscript after the summary, separated by commas.</w:t>
      </w:r>
    </w:p>
    <w:p w14:paraId="1CA16292"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Introduction (articles only)</w:t>
      </w:r>
    </w:p>
    <w:p w14:paraId="764F2BF7"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The introduction must be written from the standpoint of biologists without special knowledge. Good introductions are succinct, presenting only the background information needed for readers to understand the motivation for the study and the results. This section should end with a brief statement of what has been achieved.</w:t>
      </w:r>
    </w:p>
    <w:p w14:paraId="56569405"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Results (for articles)</w:t>
      </w:r>
    </w:p>
    <w:p w14:paraId="5279763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This section should be divided into subsections with short, informative headings. In our view, good subheadings convey information about the findings, so we encourage you to be specific. For example, say "factor X requires factor Y to function in process Z" rather than "analysis of factors X and Y using approach Q."  We recommend that you use similar language in your figure titles for clarity and structural harmony. Footnotes should not be used.</w:t>
      </w:r>
    </w:p>
    <w:p w14:paraId="18B99D49"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Discussion (for articles)</w:t>
      </w:r>
    </w:p>
    <w:p w14:paraId="23D3C9E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The discussion should explain the significance of the results and place them into a broader context. It is often helpful to the reader to indicate the directions in which the work might be built on going forward. It should not be redundant with the results. The discussion may contain subheadings and can be combined with the Results section.</w:t>
      </w:r>
    </w:p>
    <w:p w14:paraId="0EF61264"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Results and discussion (for reports)</w:t>
      </w:r>
    </w:p>
    <w:p w14:paraId="112C4DE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The results and discussion for Reports may be combined or kept separate and may be broken into subsections with short informative subheadings. The final paragraph should summarize the main findings of the research and their implications. Footnotes should not be used.</w:t>
      </w:r>
    </w:p>
    <w:p w14:paraId="6BB4C2D9" w14:textId="77777777" w:rsidR="00250E3A" w:rsidRPr="00250E3A" w:rsidRDefault="00250E3A" w:rsidP="00250E3A">
      <w:pPr>
        <w:shd w:val="clear" w:color="auto" w:fill="FFFFFF"/>
        <w:spacing w:after="0" w:line="240" w:lineRule="auto"/>
        <w:outlineLvl w:val="2"/>
        <w:rPr>
          <w:rFonts w:ascii="Arial" w:eastAsia="Times New Roman" w:hAnsi="Arial" w:cs="Arial"/>
          <w:b/>
          <w:bCs/>
          <w:color w:val="000000"/>
          <w:sz w:val="24"/>
          <w:szCs w:val="24"/>
          <w:lang w:eastAsia="en-GB"/>
        </w:rPr>
      </w:pPr>
      <w:r w:rsidRPr="00250E3A">
        <w:rPr>
          <w:rFonts w:ascii="Arial" w:eastAsia="Times New Roman" w:hAnsi="Arial" w:cs="Arial"/>
          <w:b/>
          <w:bCs/>
          <w:color w:val="000000"/>
          <w:sz w:val="24"/>
          <w:szCs w:val="24"/>
          <w:lang w:eastAsia="en-GB"/>
        </w:rPr>
        <w:t>Acknowledgments</w:t>
      </w:r>
    </w:p>
    <w:p w14:paraId="10A3E051"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Use this section to acknowledge contributions from non-authors and list funding sources. If this work was enabled due to contributions of a core facility or shared resource at your institution, we encourage you to acknowledge those contributions as well. As this section contains important information and many funding bodies require inclusion of grant numbers here, please check it carefully.</w:t>
      </w:r>
    </w:p>
    <w:p w14:paraId="79E14309"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Author contributions</w:t>
      </w:r>
    </w:p>
    <w:p w14:paraId="51D5B8A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This section is required for all papers. Please use it to concisely describe each author’s contributions, using initials to indicate each author’s identity. We encourage you to use </w:t>
      </w:r>
      <w:hyperlink r:id="rId69" w:tgtFrame="_blank" w:history="1">
        <w:r w:rsidRPr="00250E3A">
          <w:rPr>
            <w:rFonts w:ascii="Helvetica" w:eastAsia="Times New Roman" w:hAnsi="Helvetica" w:cs="Helvetica"/>
            <w:color w:val="006DAB"/>
            <w:sz w:val="21"/>
            <w:szCs w:val="21"/>
            <w:u w:val="single"/>
            <w:lang w:eastAsia="en-GB"/>
          </w:rPr>
          <w:t xml:space="preserve">the </w:t>
        </w:r>
        <w:proofErr w:type="spellStart"/>
        <w:r w:rsidRPr="00250E3A">
          <w:rPr>
            <w:rFonts w:ascii="Helvetica" w:eastAsia="Times New Roman" w:hAnsi="Helvetica" w:cs="Helvetica"/>
            <w:color w:val="006DAB"/>
            <w:sz w:val="21"/>
            <w:szCs w:val="21"/>
            <w:u w:val="single"/>
            <w:lang w:eastAsia="en-GB"/>
          </w:rPr>
          <w:t>CRediT</w:t>
        </w:r>
        <w:proofErr w:type="spellEnd"/>
        <w:r w:rsidRPr="00250E3A">
          <w:rPr>
            <w:rFonts w:ascii="Helvetica" w:eastAsia="Times New Roman" w:hAnsi="Helvetica" w:cs="Helvetica"/>
            <w:color w:val="006DAB"/>
            <w:sz w:val="21"/>
            <w:szCs w:val="21"/>
            <w:u w:val="single"/>
            <w:lang w:eastAsia="en-GB"/>
          </w:rPr>
          <w:t xml:space="preserve"> taxonomy</w:t>
        </w:r>
      </w:hyperlink>
      <w:r w:rsidRPr="00250E3A">
        <w:rPr>
          <w:rFonts w:ascii="Helvetica" w:eastAsia="Times New Roman" w:hAnsi="Helvetica" w:cs="Helvetica"/>
          <w:color w:val="333333"/>
          <w:sz w:val="21"/>
          <w:szCs w:val="21"/>
          <w:lang w:eastAsia="en-GB"/>
        </w:rPr>
        <w:t>, but you can also use a traditional format (e.g., "A.B. and C.D. conducted the experiments; E.F. designed the experiments and wrote the paper.").</w:t>
      </w:r>
    </w:p>
    <w:p w14:paraId="0F193589"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Declaration of interests</w:t>
      </w:r>
    </w:p>
    <w:p w14:paraId="552786F6"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This section is required for all papers. Please use it to disclose any competing interests, in accordance with </w:t>
      </w:r>
      <w:hyperlink r:id="rId70" w:history="1">
        <w:r w:rsidRPr="00250E3A">
          <w:rPr>
            <w:rFonts w:ascii="Helvetica" w:eastAsia="Times New Roman" w:hAnsi="Helvetica" w:cs="Helvetica"/>
            <w:color w:val="006DAB"/>
            <w:sz w:val="21"/>
            <w:szCs w:val="21"/>
            <w:u w:val="single"/>
            <w:lang w:eastAsia="en-GB"/>
          </w:rPr>
          <w:t xml:space="preserve">Cell Press's declaration of </w:t>
        </w:r>
        <w:proofErr w:type="gramStart"/>
        <w:r w:rsidRPr="00250E3A">
          <w:rPr>
            <w:rFonts w:ascii="Helvetica" w:eastAsia="Times New Roman" w:hAnsi="Helvetica" w:cs="Helvetica"/>
            <w:color w:val="006DAB"/>
            <w:sz w:val="21"/>
            <w:szCs w:val="21"/>
            <w:u w:val="single"/>
            <w:lang w:eastAsia="en-GB"/>
          </w:rPr>
          <w:t>interests</w:t>
        </w:r>
        <w:proofErr w:type="gramEnd"/>
        <w:r w:rsidRPr="00250E3A">
          <w:rPr>
            <w:rFonts w:ascii="Helvetica" w:eastAsia="Times New Roman" w:hAnsi="Helvetica" w:cs="Helvetica"/>
            <w:color w:val="006DAB"/>
            <w:sz w:val="21"/>
            <w:szCs w:val="21"/>
            <w:u w:val="single"/>
            <w:lang w:eastAsia="en-GB"/>
          </w:rPr>
          <w:t xml:space="preserve"> policy</w:t>
        </w:r>
      </w:hyperlink>
      <w:r w:rsidRPr="00250E3A">
        <w:rPr>
          <w:rFonts w:ascii="Helvetica" w:eastAsia="Times New Roman" w:hAnsi="Helvetica" w:cs="Helvetica"/>
          <w:color w:val="333333"/>
          <w:sz w:val="21"/>
          <w:szCs w:val="21"/>
          <w:lang w:eastAsia="en-GB"/>
        </w:rPr>
        <w:t>. If there are no interests to declare, please note that with the following wording: "The authors declare no competing interests." The text in this section should match the text provided in the </w:t>
      </w:r>
      <w:hyperlink r:id="rId71" w:history="1">
        <w:r w:rsidRPr="00250E3A">
          <w:rPr>
            <w:rFonts w:ascii="Helvetica" w:eastAsia="Times New Roman" w:hAnsi="Helvetica" w:cs="Helvetica"/>
            <w:color w:val="006DAB"/>
            <w:sz w:val="21"/>
            <w:szCs w:val="21"/>
            <w:u w:val="single"/>
            <w:lang w:eastAsia="en-GB"/>
          </w:rPr>
          <w:t xml:space="preserve">declaration of </w:t>
        </w:r>
        <w:proofErr w:type="gramStart"/>
        <w:r w:rsidRPr="00250E3A">
          <w:rPr>
            <w:rFonts w:ascii="Helvetica" w:eastAsia="Times New Roman" w:hAnsi="Helvetica" w:cs="Helvetica"/>
            <w:color w:val="006DAB"/>
            <w:sz w:val="21"/>
            <w:szCs w:val="21"/>
            <w:u w:val="single"/>
            <w:lang w:eastAsia="en-GB"/>
          </w:rPr>
          <w:t>interests</w:t>
        </w:r>
        <w:proofErr w:type="gramEnd"/>
        <w:r w:rsidRPr="00250E3A">
          <w:rPr>
            <w:rFonts w:ascii="Helvetica" w:eastAsia="Times New Roman" w:hAnsi="Helvetica" w:cs="Helvetica"/>
            <w:color w:val="006DAB"/>
            <w:sz w:val="21"/>
            <w:szCs w:val="21"/>
            <w:u w:val="single"/>
            <w:lang w:eastAsia="en-GB"/>
          </w:rPr>
          <w:t xml:space="preserve"> form</w:t>
        </w:r>
      </w:hyperlink>
      <w:r w:rsidRPr="00250E3A">
        <w:rPr>
          <w:rFonts w:ascii="Helvetica" w:eastAsia="Times New Roman" w:hAnsi="Helvetica" w:cs="Helvetica"/>
          <w:color w:val="333333"/>
          <w:sz w:val="21"/>
          <w:szCs w:val="21"/>
          <w:lang w:eastAsia="en-GB"/>
        </w:rPr>
        <w:t>.</w:t>
      </w:r>
    </w:p>
    <w:p w14:paraId="68715C10"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Inclusion and diversity statement</w:t>
      </w:r>
    </w:p>
    <w:p w14:paraId="5FE5C3B4"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When your article has been accepted in principle, you will be required to fill out the </w:t>
      </w:r>
      <w:hyperlink r:id="rId72" w:history="1">
        <w:r w:rsidRPr="00250E3A">
          <w:rPr>
            <w:rFonts w:ascii="Helvetica" w:eastAsia="Times New Roman" w:hAnsi="Helvetica" w:cs="Helvetica"/>
            <w:color w:val="006DAB"/>
            <w:sz w:val="21"/>
            <w:szCs w:val="21"/>
            <w:u w:val="single"/>
            <w:lang w:eastAsia="en-GB"/>
          </w:rPr>
          <w:t>inclusion and diversity form</w:t>
        </w:r>
      </w:hyperlink>
      <w:r w:rsidRPr="00250E3A">
        <w:rPr>
          <w:rFonts w:ascii="Helvetica" w:eastAsia="Times New Roman" w:hAnsi="Helvetica" w:cs="Helvetica"/>
          <w:color w:val="333333"/>
          <w:sz w:val="21"/>
          <w:szCs w:val="21"/>
          <w:lang w:eastAsia="en-GB"/>
        </w:rPr>
        <w:t>. In this form, you will have the choice to participate in the initiative by providing pertinent information. If you do provide information, you will then have the option of including this information in an inclusion and diversity statement which will appear in the published paper. You will finally be asked to verify that all authors have agreed to the inclusion of this statement.</w:t>
      </w:r>
    </w:p>
    <w:p w14:paraId="0C91ADD4"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Please note that the information you provide in this form will not have any impact on the decisions we make during consideration of your manuscript.</w:t>
      </w:r>
    </w:p>
    <w:p w14:paraId="4BC664E6"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Please find more information on this </w:t>
      </w:r>
      <w:hyperlink r:id="rId73" w:history="1">
        <w:r w:rsidRPr="00250E3A">
          <w:rPr>
            <w:rFonts w:ascii="Helvetica" w:eastAsia="Times New Roman" w:hAnsi="Helvetica" w:cs="Helvetica"/>
            <w:color w:val="006DAB"/>
            <w:sz w:val="21"/>
            <w:szCs w:val="21"/>
            <w:u w:val="single"/>
            <w:lang w:eastAsia="en-GB"/>
          </w:rPr>
          <w:t>here</w:t>
        </w:r>
      </w:hyperlink>
      <w:r w:rsidRPr="00250E3A">
        <w:rPr>
          <w:rFonts w:ascii="Helvetica" w:eastAsia="Times New Roman" w:hAnsi="Helvetica" w:cs="Helvetica"/>
          <w:color w:val="333333"/>
          <w:sz w:val="21"/>
          <w:szCs w:val="21"/>
          <w:lang w:eastAsia="en-GB"/>
        </w:rPr>
        <w:t>, and preview the form </w:t>
      </w:r>
      <w:hyperlink r:id="rId74" w:history="1">
        <w:r w:rsidRPr="00250E3A">
          <w:rPr>
            <w:rFonts w:ascii="Helvetica" w:eastAsia="Times New Roman" w:hAnsi="Helvetica" w:cs="Helvetica"/>
            <w:color w:val="006DAB"/>
            <w:sz w:val="21"/>
            <w:szCs w:val="21"/>
            <w:u w:val="single"/>
            <w:lang w:eastAsia="en-GB"/>
          </w:rPr>
          <w:t>here</w:t>
        </w:r>
      </w:hyperlink>
      <w:r w:rsidRPr="00250E3A">
        <w:rPr>
          <w:rFonts w:ascii="Helvetica" w:eastAsia="Times New Roman" w:hAnsi="Helvetica" w:cs="Helvetica"/>
          <w:color w:val="333333"/>
          <w:sz w:val="21"/>
          <w:szCs w:val="21"/>
          <w:lang w:eastAsia="en-GB"/>
        </w:rPr>
        <w:t>.</w:t>
      </w:r>
    </w:p>
    <w:p w14:paraId="15199EF4"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Figure legends</w:t>
      </w:r>
    </w:p>
    <w:p w14:paraId="12F3B07D"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Legends should be included in the submitted manuscript as a separate section. Each figure legend should have a brief title that describes the entire figure without citing specific panels, followed by a description of each panel. In writing the figure title, we encourage you to re-use the subheadings of the results section to make the relationship clear. For any figures presenting pooled data, the measures should be defined in the figure legends (for example, "Data are represented as mean ± SEM."). Each legend should refer to any supporting items in the supplemental information (e.g., "See also Figure S1.").</w:t>
      </w:r>
    </w:p>
    <w:p w14:paraId="29C66794"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lastRenderedPageBreak/>
        <w:t>Tables</w:t>
      </w:r>
    </w:p>
    <w:p w14:paraId="3B806D2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Please use the Microsoft Word Table function to make tables; you may need to revise any tables that are not created using this function. Tables should include a title, and footnotes and/or legend should be concise. Include tables in the submitted manuscript as a separate section. </w:t>
      </w:r>
    </w:p>
    <w:p w14:paraId="48E79F6C"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When creating tables, please adhere to the following guidelines:</w:t>
      </w:r>
    </w:p>
    <w:p w14:paraId="78DBC58D" w14:textId="77777777" w:rsidR="00250E3A" w:rsidRPr="00250E3A" w:rsidRDefault="00250E3A" w:rsidP="00250E3A">
      <w:pPr>
        <w:numPr>
          <w:ilvl w:val="0"/>
          <w:numId w:val="6"/>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Do not submit tables in Excel or PDF format. Do not place an Excel table in a Word document.</w:t>
      </w:r>
    </w:p>
    <w:p w14:paraId="2236B1D4" w14:textId="77777777" w:rsidR="00250E3A" w:rsidRPr="00250E3A" w:rsidRDefault="00250E3A" w:rsidP="00250E3A">
      <w:pPr>
        <w:numPr>
          <w:ilvl w:val="0"/>
          <w:numId w:val="6"/>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Format tables with Word's Table function; do not use tabs or spaces to create a table.</w:t>
      </w:r>
    </w:p>
    <w:p w14:paraId="2750D262" w14:textId="77777777" w:rsidR="00250E3A" w:rsidRPr="00250E3A" w:rsidRDefault="00250E3A" w:rsidP="00250E3A">
      <w:pPr>
        <w:numPr>
          <w:ilvl w:val="0"/>
          <w:numId w:val="6"/>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Tables should not include </w:t>
      </w:r>
      <w:proofErr w:type="spellStart"/>
      <w:r w:rsidRPr="00250E3A">
        <w:rPr>
          <w:rFonts w:ascii="Helvetica" w:eastAsia="Times New Roman" w:hAnsi="Helvetica" w:cs="Helvetica"/>
          <w:color w:val="333333"/>
          <w:sz w:val="21"/>
          <w:szCs w:val="21"/>
          <w:lang w:eastAsia="en-GB"/>
        </w:rPr>
        <w:t>colored</w:t>
      </w:r>
      <w:proofErr w:type="spellEnd"/>
      <w:r w:rsidRPr="00250E3A">
        <w:rPr>
          <w:rFonts w:ascii="Helvetica" w:eastAsia="Times New Roman" w:hAnsi="Helvetica" w:cs="Helvetica"/>
          <w:color w:val="333333"/>
          <w:sz w:val="21"/>
          <w:szCs w:val="21"/>
          <w:lang w:eastAsia="en-GB"/>
        </w:rPr>
        <w:t xml:space="preserve"> text or shading, but embedded graphics with </w:t>
      </w:r>
      <w:proofErr w:type="spellStart"/>
      <w:r w:rsidRPr="00250E3A">
        <w:rPr>
          <w:rFonts w:ascii="Helvetica" w:eastAsia="Times New Roman" w:hAnsi="Helvetica" w:cs="Helvetica"/>
          <w:color w:val="333333"/>
          <w:sz w:val="21"/>
          <w:szCs w:val="21"/>
          <w:lang w:eastAsia="en-GB"/>
        </w:rPr>
        <w:t>color</w:t>
      </w:r>
      <w:proofErr w:type="spellEnd"/>
      <w:r w:rsidRPr="00250E3A">
        <w:rPr>
          <w:rFonts w:ascii="Helvetica" w:eastAsia="Times New Roman" w:hAnsi="Helvetica" w:cs="Helvetica"/>
          <w:color w:val="333333"/>
          <w:sz w:val="21"/>
          <w:szCs w:val="21"/>
          <w:lang w:eastAsia="en-GB"/>
        </w:rPr>
        <w:t xml:space="preserve"> are OK.</w:t>
      </w:r>
    </w:p>
    <w:p w14:paraId="62A3AE33" w14:textId="77777777" w:rsidR="00250E3A" w:rsidRPr="00250E3A" w:rsidRDefault="00250E3A" w:rsidP="00250E3A">
      <w:pPr>
        <w:numPr>
          <w:ilvl w:val="0"/>
          <w:numId w:val="6"/>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Do not use line breaks or spaces to separate data within a cell. Use separate cells for all discrete data elements within a table.</w:t>
      </w:r>
    </w:p>
    <w:p w14:paraId="3C5EC800" w14:textId="77777777" w:rsidR="00250E3A" w:rsidRPr="00250E3A" w:rsidRDefault="00250E3A" w:rsidP="00250E3A">
      <w:pPr>
        <w:numPr>
          <w:ilvl w:val="0"/>
          <w:numId w:val="6"/>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Number distinct tables as Table 1, Table 2, Table 3, etc., rather than as Table 1a, Table 1b, Table 1c, etc.</w:t>
      </w:r>
    </w:p>
    <w:p w14:paraId="1B2B69F1" w14:textId="77777777" w:rsidR="00250E3A" w:rsidRPr="00250E3A" w:rsidRDefault="00250E3A" w:rsidP="00250E3A">
      <w:pPr>
        <w:numPr>
          <w:ilvl w:val="0"/>
          <w:numId w:val="6"/>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If bold or italic font is used within a table to indicate some feature of the data, please </w:t>
      </w:r>
      <w:proofErr w:type="gramStart"/>
      <w:r w:rsidRPr="00250E3A">
        <w:rPr>
          <w:rFonts w:ascii="Helvetica" w:eastAsia="Times New Roman" w:hAnsi="Helvetica" w:cs="Helvetica"/>
          <w:color w:val="333333"/>
          <w:sz w:val="21"/>
          <w:szCs w:val="21"/>
          <w:lang w:eastAsia="en-GB"/>
        </w:rPr>
        <w:t>give an explanation of</w:t>
      </w:r>
      <w:proofErr w:type="gramEnd"/>
      <w:r w:rsidRPr="00250E3A">
        <w:rPr>
          <w:rFonts w:ascii="Helvetica" w:eastAsia="Times New Roman" w:hAnsi="Helvetica" w:cs="Helvetica"/>
          <w:color w:val="333333"/>
          <w:sz w:val="21"/>
          <w:szCs w:val="21"/>
          <w:lang w:eastAsia="en-GB"/>
        </w:rPr>
        <w:t xml:space="preserve"> its usage in the legend.</w:t>
      </w:r>
    </w:p>
    <w:p w14:paraId="6B8BF008" w14:textId="77777777" w:rsidR="00250E3A" w:rsidRPr="00250E3A" w:rsidRDefault="00250E3A" w:rsidP="00250E3A">
      <w:pPr>
        <w:numPr>
          <w:ilvl w:val="0"/>
          <w:numId w:val="6"/>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All abbreviations within a table must be defined in the table legend or footnotes.</w:t>
      </w:r>
    </w:p>
    <w:p w14:paraId="7284468F" w14:textId="77777777" w:rsidR="00250E3A" w:rsidRPr="00250E3A" w:rsidRDefault="00250E3A" w:rsidP="00250E3A">
      <w:pPr>
        <w:numPr>
          <w:ilvl w:val="0"/>
          <w:numId w:val="6"/>
        </w:numPr>
        <w:shd w:val="clear" w:color="auto" w:fill="FFFFFF"/>
        <w:spacing w:after="0" w:line="240" w:lineRule="auto"/>
        <w:ind w:left="1125"/>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Footnotes should be listed with superscript lowercase letters, beginning with “a.” Footnotes may not be listed with numbers or symbols.</w:t>
      </w:r>
    </w:p>
    <w:p w14:paraId="5793CC44"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STAR Methods</w:t>
      </w:r>
    </w:p>
    <w:p w14:paraId="5C103155"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The STAR Methods section replaces our experimental procedures and supplemental experimental procedures sections. The STAR Methods section should include enough detail to allow the reader to understand the experimental design and to be able to assess the conclusions. STAR Methods also detail what resources and procedures are needed for readers to reproduce experiments, using standardized sections and a key resources table. For guidelines on how to structure your paper in the STAR Methods format, please visit our </w:t>
      </w:r>
      <w:hyperlink r:id="rId75" w:tgtFrame="_blank" w:history="1">
        <w:r w:rsidRPr="00250E3A">
          <w:rPr>
            <w:rFonts w:ascii="Helvetica" w:eastAsia="Times New Roman" w:hAnsi="Helvetica" w:cs="Helvetica"/>
            <w:color w:val="006DAB"/>
            <w:sz w:val="21"/>
            <w:szCs w:val="21"/>
            <w:u w:val="single"/>
            <w:lang w:eastAsia="en-GB"/>
          </w:rPr>
          <w:t>STAR Methods web page for authors</w:t>
        </w:r>
      </w:hyperlink>
      <w:r w:rsidRPr="00250E3A">
        <w:rPr>
          <w:rFonts w:ascii="Helvetica" w:eastAsia="Times New Roman" w:hAnsi="Helvetica" w:cs="Helvetica"/>
          <w:color w:val="333333"/>
          <w:sz w:val="21"/>
          <w:szCs w:val="21"/>
          <w:lang w:eastAsia="en-GB"/>
        </w:rPr>
        <w:t>.</w:t>
      </w:r>
    </w:p>
    <w:p w14:paraId="7441618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We encourage but do not require authors to follow the STAR Methods format when articles are initially submitted. However, for submission we do require that sufficient information about design and analysis is included so that the editors and reviewers can evaluate the paper accurately and appropriately. Failure to provide sufficient design and analysis transparency may result in delays in the consideration process. Our minimum requirements for the reporting of design and analysis at submission include:</w:t>
      </w:r>
    </w:p>
    <w:p w14:paraId="0B47FF45"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1. Basic details must be included for experimental models and controls used (origin of cells/animals, species, </w:t>
      </w:r>
      <w:proofErr w:type="gramStart"/>
      <w:r w:rsidRPr="00250E3A">
        <w:rPr>
          <w:rFonts w:ascii="Helvetica" w:eastAsia="Times New Roman" w:hAnsi="Helvetica" w:cs="Helvetica"/>
          <w:color w:val="333333"/>
          <w:sz w:val="21"/>
          <w:szCs w:val="21"/>
          <w:lang w:eastAsia="en-GB"/>
        </w:rPr>
        <w:t>sex</w:t>
      </w:r>
      <w:proofErr w:type="gramEnd"/>
      <w:r w:rsidRPr="00250E3A">
        <w:rPr>
          <w:rFonts w:ascii="Helvetica" w:eastAsia="Times New Roman" w:hAnsi="Helvetica" w:cs="Helvetica"/>
          <w:color w:val="333333"/>
          <w:sz w:val="21"/>
          <w:szCs w:val="21"/>
          <w:lang w:eastAsia="en-GB"/>
        </w:rPr>
        <w:t xml:space="preserve"> and husbandry, including temperature and pathogen status).</w:t>
      </w:r>
    </w:p>
    <w:p w14:paraId="6418B196"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2. Basic methods information must be included (e.g., assays/tests, drug dosage/frequency, data collection details). </w:t>
      </w:r>
    </w:p>
    <w:p w14:paraId="2261B830"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3. Details of statistical analyses should include the rationale for the chosen test, sample sizes, exclusion criteria, and replication details. </w:t>
      </w:r>
    </w:p>
    <w:p w14:paraId="19E3C41C"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4. Details of newly generated chemical compounds, crystal structures, codes, DNA, RNA, and protein datasets should be included. These may be provided as password-protected links on community-endorsed repositories for the editors and reviewers during consideration. For a list of community-endorsed public repositories, please see the mandatory data deposition section on this page. All new datasets will need to be made freely available at the time of publication. Any restrictions on the availability of materials must be disclosed to the editors at the submission stage. </w:t>
      </w:r>
    </w:p>
    <w:p w14:paraId="51E7224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5. For clinical trials, the registered clinical trial number must be reported, and the CONSORT diagram included.</w:t>
      </w:r>
    </w:p>
    <w:p w14:paraId="2B1A581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If accepted, articles must adhere to the STAR Methods format. Please see our </w:t>
      </w:r>
      <w:hyperlink r:id="rId76" w:tgtFrame="_blank" w:history="1">
        <w:r w:rsidRPr="00250E3A">
          <w:rPr>
            <w:rFonts w:ascii="Helvetica" w:eastAsia="Times New Roman" w:hAnsi="Helvetica" w:cs="Helvetica"/>
            <w:color w:val="006DAB"/>
            <w:sz w:val="21"/>
            <w:szCs w:val="21"/>
            <w:u w:val="single"/>
            <w:lang w:eastAsia="en-GB"/>
          </w:rPr>
          <w:t>editorial</w:t>
        </w:r>
      </w:hyperlink>
      <w:r w:rsidRPr="00250E3A">
        <w:rPr>
          <w:rFonts w:ascii="Helvetica" w:eastAsia="Times New Roman" w:hAnsi="Helvetica" w:cs="Helvetica"/>
          <w:color w:val="333333"/>
          <w:sz w:val="21"/>
          <w:szCs w:val="21"/>
          <w:lang w:eastAsia="en-GB"/>
        </w:rPr>
        <w:t>, as well as the </w:t>
      </w:r>
      <w:hyperlink r:id="rId77" w:tgtFrame="_blank" w:history="1">
        <w:r w:rsidRPr="00250E3A">
          <w:rPr>
            <w:rFonts w:ascii="Helvetica" w:eastAsia="Times New Roman" w:hAnsi="Helvetica" w:cs="Helvetica"/>
            <w:color w:val="006DAB"/>
            <w:sz w:val="21"/>
            <w:szCs w:val="21"/>
            <w:u w:val="single"/>
            <w:lang w:eastAsia="en-GB"/>
          </w:rPr>
          <w:t>STAR Methods launch site</w:t>
        </w:r>
      </w:hyperlink>
      <w:r w:rsidRPr="00250E3A">
        <w:rPr>
          <w:rFonts w:ascii="Helvetica" w:eastAsia="Times New Roman" w:hAnsi="Helvetica" w:cs="Helvetica"/>
          <w:color w:val="333333"/>
          <w:sz w:val="21"/>
          <w:szCs w:val="21"/>
          <w:lang w:eastAsia="en-GB"/>
        </w:rPr>
        <w:t>, to learn how STAR Methods helps align our papers to external reporting guidelines to improve transparency and robust and rigorous reporting of methods details.</w:t>
      </w:r>
    </w:p>
    <w:p w14:paraId="2CB2CFA3"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Supplemental information</w:t>
      </w:r>
    </w:p>
    <w:p w14:paraId="62D47329"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In general, please limit supplemental information to data and other materials that directly support the main conclusions of your paper but cannot be included in the main paper due to space or file format restrictions. SI should not be used to present data that are preliminary or that conceptually go beyond the main point of the paper.</w:t>
      </w:r>
    </w:p>
    <w:p w14:paraId="0B52C8A9"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Before submitting your supplemental materials, please refer to our complete instructions in the </w:t>
      </w:r>
      <w:hyperlink r:id="rId78" w:tgtFrame="_blank" w:history="1">
        <w:r w:rsidRPr="00250E3A">
          <w:rPr>
            <w:rFonts w:ascii="Helvetica" w:eastAsia="Times New Roman" w:hAnsi="Helvetica" w:cs="Helvetica"/>
            <w:color w:val="006DAB"/>
            <w:sz w:val="21"/>
            <w:szCs w:val="21"/>
            <w:u w:val="single"/>
            <w:lang w:eastAsia="en-GB"/>
          </w:rPr>
          <w:t>supplemental information guidelines</w:t>
        </w:r>
      </w:hyperlink>
      <w:r w:rsidRPr="00250E3A">
        <w:rPr>
          <w:rFonts w:ascii="Helvetica" w:eastAsia="Times New Roman" w:hAnsi="Helvetica" w:cs="Helvetica"/>
          <w:color w:val="333333"/>
          <w:sz w:val="21"/>
          <w:szCs w:val="21"/>
          <w:lang w:eastAsia="en-GB"/>
        </w:rPr>
        <w:t>. This page also contains information on submitting video and other multimedia files.</w:t>
      </w:r>
    </w:p>
    <w:p w14:paraId="01E8A9EE" w14:textId="77777777" w:rsidR="00250E3A" w:rsidRPr="00250E3A" w:rsidRDefault="00250E3A" w:rsidP="00250E3A">
      <w:pPr>
        <w:shd w:val="clear" w:color="auto" w:fill="FFFFFF"/>
        <w:spacing w:after="0" w:line="240" w:lineRule="auto"/>
        <w:outlineLvl w:val="2"/>
        <w:rPr>
          <w:rFonts w:ascii="Arial" w:eastAsia="Times New Roman" w:hAnsi="Arial" w:cs="Arial"/>
          <w:b/>
          <w:bCs/>
          <w:color w:val="000000"/>
          <w:sz w:val="24"/>
          <w:szCs w:val="24"/>
          <w:lang w:eastAsia="en-GB"/>
        </w:rPr>
      </w:pPr>
      <w:r w:rsidRPr="00250E3A">
        <w:rPr>
          <w:rFonts w:ascii="Arial" w:eastAsia="Times New Roman" w:hAnsi="Arial" w:cs="Arial"/>
          <w:b/>
          <w:bCs/>
          <w:color w:val="000000"/>
          <w:sz w:val="24"/>
          <w:szCs w:val="24"/>
          <w:lang w:eastAsia="en-GB"/>
        </w:rPr>
        <w:t>References</w:t>
      </w:r>
    </w:p>
    <w:p w14:paraId="55CBBB38"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References to journal articles should include only papers that are published or in press. We encourage the inclusion of DOIs in all journal article references. For references to in press articles, please confirm with the cited journal that the article is in fact accepted and in </w:t>
      </w:r>
      <w:proofErr w:type="gramStart"/>
      <w:r w:rsidRPr="00250E3A">
        <w:rPr>
          <w:rFonts w:ascii="Helvetica" w:eastAsia="Times New Roman" w:hAnsi="Helvetica" w:cs="Helvetica"/>
          <w:color w:val="333333"/>
          <w:sz w:val="21"/>
          <w:szCs w:val="21"/>
          <w:lang w:eastAsia="en-GB"/>
        </w:rPr>
        <w:t>press, and</w:t>
      </w:r>
      <w:proofErr w:type="gramEnd"/>
      <w:r w:rsidRPr="00250E3A">
        <w:rPr>
          <w:rFonts w:ascii="Helvetica" w:eastAsia="Times New Roman" w:hAnsi="Helvetica" w:cs="Helvetica"/>
          <w:color w:val="333333"/>
          <w:sz w:val="21"/>
          <w:szCs w:val="21"/>
          <w:lang w:eastAsia="en-GB"/>
        </w:rPr>
        <w:t xml:space="preserve"> include a DOI number and scheduled online publication date.</w:t>
      </w:r>
    </w:p>
    <w:p w14:paraId="03DA3030"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Posted preprints that cover important developments relevant to your work may also be included in the References list with appropriate identification information and an independent persistent identifier such as a DOI. If a preprint has subsequently become available as a peer-reviewed publication, please use the formal publication as the reference.</w:t>
      </w:r>
    </w:p>
    <w:p w14:paraId="6477479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lastRenderedPageBreak/>
        <w:t>Unpublished data, submitted manuscripts, abstracts, and personal communications should be cited within the text only and not included in the References list. Personal communication should be documented by a letter of permission. Submitted articles should be cited as unpublished data, data not shown, or personal communication.</w:t>
      </w:r>
    </w:p>
    <w:p w14:paraId="4F01BDB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All datasets, program code, and methods used in your manuscript must be appropriately cited in the text and listed in the References section, either in the form of the publications in which they were first reported or in the form of independent persistent identifiers such as the Digital Object Identifier (DOI). When a dataset, program code, or method has a persistent identifier independent from the original study in which it is first reported, we encourage you to cite both that identifier and the original study.</w:t>
      </w:r>
    </w:p>
    <w:p w14:paraId="10D75A11"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References should be sequentially numbered as they occur in the manuscript, and in-text citations should be written in numbered superscript style, e.g., "Multiple reports support this observation</w:t>
      </w:r>
      <w:r w:rsidRPr="00250E3A">
        <w:rPr>
          <w:rFonts w:ascii="Helvetica" w:eastAsia="Times New Roman" w:hAnsi="Helvetica" w:cs="Helvetica"/>
          <w:color w:val="333333"/>
          <w:sz w:val="16"/>
          <w:szCs w:val="16"/>
          <w:vertAlign w:val="superscript"/>
          <w:lang w:eastAsia="en-GB"/>
        </w:rPr>
        <w:t>1,2</w:t>
      </w:r>
      <w:r w:rsidRPr="00250E3A">
        <w:rPr>
          <w:rFonts w:ascii="Helvetica" w:eastAsia="Times New Roman" w:hAnsi="Helvetica" w:cs="Helvetica"/>
          <w:color w:val="333333"/>
          <w:sz w:val="21"/>
          <w:szCs w:val="21"/>
          <w:lang w:eastAsia="en-GB"/>
        </w:rPr>
        <w:t>" or "This observation is supported by Smith et al. </w:t>
      </w:r>
      <w:r w:rsidRPr="00250E3A">
        <w:rPr>
          <w:rFonts w:ascii="Helvetica" w:eastAsia="Times New Roman" w:hAnsi="Helvetica" w:cs="Helvetica"/>
          <w:color w:val="333333"/>
          <w:sz w:val="16"/>
          <w:szCs w:val="16"/>
          <w:vertAlign w:val="superscript"/>
          <w:lang w:eastAsia="en-GB"/>
        </w:rPr>
        <w:t>1</w:t>
      </w:r>
      <w:r w:rsidRPr="00250E3A">
        <w:rPr>
          <w:rFonts w:ascii="Helvetica" w:eastAsia="Times New Roman" w:hAnsi="Helvetica" w:cs="Helvetica"/>
          <w:color w:val="333333"/>
          <w:sz w:val="21"/>
          <w:szCs w:val="21"/>
          <w:lang w:eastAsia="en-GB"/>
        </w:rPr>
        <w:t>"</w:t>
      </w:r>
    </w:p>
    <w:p w14:paraId="30A6F014"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Please use the style shown below for references. Note that each reference should contain only one citation, and "et al." should be used only after ten authors. The </w:t>
      </w:r>
      <w:hyperlink r:id="rId79" w:tgtFrame="_blank" w:history="1">
        <w:r w:rsidRPr="00250E3A">
          <w:rPr>
            <w:rFonts w:ascii="Helvetica" w:eastAsia="Times New Roman" w:hAnsi="Helvetica" w:cs="Helvetica"/>
            <w:color w:val="006DAB"/>
            <w:sz w:val="21"/>
            <w:szCs w:val="21"/>
            <w:u w:val="single"/>
            <w:lang w:eastAsia="en-GB"/>
          </w:rPr>
          <w:t>CSL</w:t>
        </w:r>
      </w:hyperlink>
      <w:r w:rsidRPr="00250E3A">
        <w:rPr>
          <w:rFonts w:ascii="Helvetica" w:eastAsia="Times New Roman" w:hAnsi="Helvetica" w:cs="Helvetica"/>
          <w:color w:val="333333"/>
          <w:sz w:val="21"/>
          <w:szCs w:val="21"/>
          <w:lang w:eastAsia="en-GB"/>
        </w:rPr>
        <w:t> and </w:t>
      </w:r>
      <w:hyperlink r:id="rId80" w:tgtFrame="_blank" w:history="1">
        <w:r w:rsidRPr="00250E3A">
          <w:rPr>
            <w:rFonts w:ascii="Helvetica" w:eastAsia="Times New Roman" w:hAnsi="Helvetica" w:cs="Helvetica"/>
            <w:color w:val="006DAB"/>
            <w:sz w:val="21"/>
            <w:szCs w:val="21"/>
            <w:u w:val="single"/>
            <w:lang w:eastAsia="en-GB"/>
          </w:rPr>
          <w:t>EndNote</w:t>
        </w:r>
      </w:hyperlink>
      <w:r w:rsidRPr="00250E3A">
        <w:rPr>
          <w:rFonts w:ascii="Helvetica" w:eastAsia="Times New Roman" w:hAnsi="Helvetica" w:cs="Helvetica"/>
          <w:color w:val="333333"/>
          <w:sz w:val="21"/>
          <w:szCs w:val="21"/>
          <w:lang w:eastAsia="en-GB"/>
        </w:rPr>
        <w:t> styles can be found by searching the journal name.</w:t>
      </w:r>
    </w:p>
    <w:p w14:paraId="0F55080F"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Article in a periodical</w:t>
      </w:r>
      <w:r w:rsidRPr="00250E3A">
        <w:rPr>
          <w:rFonts w:ascii="Helvetica" w:eastAsia="Times New Roman" w:hAnsi="Helvetica" w:cs="Helvetica"/>
          <w:color w:val="333333"/>
          <w:sz w:val="21"/>
          <w:szCs w:val="21"/>
          <w:lang w:eastAsia="en-GB"/>
        </w:rPr>
        <w:t>: Sondheimer, N., and Lindquist, S. (2000). Rnq1: an epigenetic modifier of protein function in yeast. Mol. Cell 5, 163–172. 10.1016/S1097-2765(00)80412-8.</w:t>
      </w:r>
    </w:p>
    <w:p w14:paraId="4C22E44A"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Article on a preprint server or other repository</w:t>
      </w:r>
      <w:r w:rsidRPr="00250E3A">
        <w:rPr>
          <w:rFonts w:ascii="Helvetica" w:eastAsia="Times New Roman" w:hAnsi="Helvetica" w:cs="Helvetica"/>
          <w:color w:val="333333"/>
          <w:sz w:val="21"/>
          <w:szCs w:val="21"/>
          <w:lang w:eastAsia="en-GB"/>
        </w:rPr>
        <w:t xml:space="preserve">: De Virgilio, C., Hatakeyama, R., Péli-Gulli, M.-P., Hu, Z., Jaquenoud, M., Osuna, G.M.G., </w:t>
      </w:r>
      <w:proofErr w:type="spellStart"/>
      <w:r w:rsidRPr="00250E3A">
        <w:rPr>
          <w:rFonts w:ascii="Helvetica" w:eastAsia="Times New Roman" w:hAnsi="Helvetica" w:cs="Helvetica"/>
          <w:color w:val="333333"/>
          <w:sz w:val="21"/>
          <w:szCs w:val="21"/>
          <w:lang w:eastAsia="en-GB"/>
        </w:rPr>
        <w:t>Sardu</w:t>
      </w:r>
      <w:proofErr w:type="spellEnd"/>
      <w:r w:rsidRPr="00250E3A">
        <w:rPr>
          <w:rFonts w:ascii="Helvetica" w:eastAsia="Times New Roman" w:hAnsi="Helvetica" w:cs="Helvetica"/>
          <w:color w:val="333333"/>
          <w:sz w:val="21"/>
          <w:szCs w:val="21"/>
          <w:lang w:eastAsia="en-GB"/>
        </w:rPr>
        <w:t xml:space="preserve">, A., and </w:t>
      </w:r>
      <w:proofErr w:type="spellStart"/>
      <w:r w:rsidRPr="00250E3A">
        <w:rPr>
          <w:rFonts w:ascii="Helvetica" w:eastAsia="Times New Roman" w:hAnsi="Helvetica" w:cs="Helvetica"/>
          <w:color w:val="333333"/>
          <w:sz w:val="21"/>
          <w:szCs w:val="21"/>
          <w:lang w:eastAsia="en-GB"/>
        </w:rPr>
        <w:t>Dengjel</w:t>
      </w:r>
      <w:proofErr w:type="spellEnd"/>
      <w:r w:rsidRPr="00250E3A">
        <w:rPr>
          <w:rFonts w:ascii="Helvetica" w:eastAsia="Times New Roman" w:hAnsi="Helvetica" w:cs="Helvetica"/>
          <w:color w:val="333333"/>
          <w:sz w:val="21"/>
          <w:szCs w:val="21"/>
          <w:lang w:eastAsia="en-GB"/>
        </w:rPr>
        <w:t>, J. (2018). Spatially distinct pools of TORC1 balance protein homeostasis. Preprint at Mendeley Data, 10.17632/m9s42s94fc.1.</w:t>
      </w:r>
    </w:p>
    <w:p w14:paraId="719CD79A"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Article in a book</w:t>
      </w:r>
      <w:r w:rsidRPr="00250E3A">
        <w:rPr>
          <w:rFonts w:ascii="Helvetica" w:eastAsia="Times New Roman" w:hAnsi="Helvetica" w:cs="Helvetica"/>
          <w:color w:val="333333"/>
          <w:sz w:val="21"/>
          <w:szCs w:val="21"/>
          <w:lang w:eastAsia="en-GB"/>
        </w:rPr>
        <w:t xml:space="preserve">: King, S.M. (2003). Dynein motors: Structure, mechanochemistry and regulation. In Molecular Motors, M. </w:t>
      </w:r>
      <w:proofErr w:type="spellStart"/>
      <w:r w:rsidRPr="00250E3A">
        <w:rPr>
          <w:rFonts w:ascii="Helvetica" w:eastAsia="Times New Roman" w:hAnsi="Helvetica" w:cs="Helvetica"/>
          <w:color w:val="333333"/>
          <w:sz w:val="21"/>
          <w:szCs w:val="21"/>
          <w:lang w:eastAsia="en-GB"/>
        </w:rPr>
        <w:t>Schliwa</w:t>
      </w:r>
      <w:proofErr w:type="spellEnd"/>
      <w:r w:rsidRPr="00250E3A">
        <w:rPr>
          <w:rFonts w:ascii="Helvetica" w:eastAsia="Times New Roman" w:hAnsi="Helvetica" w:cs="Helvetica"/>
          <w:color w:val="333333"/>
          <w:sz w:val="21"/>
          <w:szCs w:val="21"/>
          <w:lang w:eastAsia="en-GB"/>
        </w:rPr>
        <w:t>, ed. (Wiley-VCH Verlag GmbH), pp. 45–78.</w:t>
      </w:r>
    </w:p>
    <w:p w14:paraId="29081E4A"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An entire book</w:t>
      </w:r>
      <w:r w:rsidRPr="00250E3A">
        <w:rPr>
          <w:rFonts w:ascii="Helvetica" w:eastAsia="Times New Roman" w:hAnsi="Helvetica" w:cs="Helvetica"/>
          <w:color w:val="333333"/>
          <w:sz w:val="21"/>
          <w:szCs w:val="21"/>
          <w:lang w:eastAsia="en-GB"/>
        </w:rPr>
        <w:t>: Cowan, W.M., Jessell, T.M., and Zipursky, S.L. (1997). Molecular and Cellular Approaches to Neural Development (Oxford University Press).</w:t>
      </w:r>
    </w:p>
    <w:p w14:paraId="377ED3BA"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i/>
          <w:iCs/>
          <w:color w:val="333333"/>
          <w:sz w:val="21"/>
          <w:szCs w:val="21"/>
          <w:lang w:eastAsia="en-GB"/>
        </w:rPr>
        <w:t>Websites</w:t>
      </w:r>
      <w:r w:rsidRPr="00250E3A">
        <w:rPr>
          <w:rFonts w:ascii="Helvetica" w:eastAsia="Times New Roman" w:hAnsi="Helvetica" w:cs="Helvetica"/>
          <w:color w:val="333333"/>
          <w:sz w:val="21"/>
          <w:szCs w:val="21"/>
          <w:lang w:eastAsia="en-GB"/>
        </w:rPr>
        <w:t xml:space="preserve">: United Nations. Goal 7: Ensure access to affordable, reliable, </w:t>
      </w:r>
      <w:proofErr w:type="gramStart"/>
      <w:r w:rsidRPr="00250E3A">
        <w:rPr>
          <w:rFonts w:ascii="Helvetica" w:eastAsia="Times New Roman" w:hAnsi="Helvetica" w:cs="Helvetica"/>
          <w:color w:val="333333"/>
          <w:sz w:val="21"/>
          <w:szCs w:val="21"/>
          <w:lang w:eastAsia="en-GB"/>
        </w:rPr>
        <w:t>sustainable</w:t>
      </w:r>
      <w:proofErr w:type="gramEnd"/>
      <w:r w:rsidRPr="00250E3A">
        <w:rPr>
          <w:rFonts w:ascii="Helvetica" w:eastAsia="Times New Roman" w:hAnsi="Helvetica" w:cs="Helvetica"/>
          <w:color w:val="333333"/>
          <w:sz w:val="21"/>
          <w:szCs w:val="21"/>
          <w:lang w:eastAsia="en-GB"/>
        </w:rPr>
        <w:t xml:space="preserve"> and modern energy for all. https://www.un.org/sustainabledevelopment/energy.</w:t>
      </w:r>
    </w:p>
    <w:p w14:paraId="178D4E0E"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13" w:name="revised"/>
      <w:bookmarkEnd w:id="13"/>
      <w:r w:rsidRPr="00250E3A">
        <w:rPr>
          <w:rFonts w:ascii="Arial" w:eastAsia="Times New Roman" w:hAnsi="Arial" w:cs="Arial"/>
          <w:b/>
          <w:bCs/>
          <w:color w:val="000000"/>
          <w:kern w:val="36"/>
          <w:sz w:val="36"/>
          <w:szCs w:val="36"/>
          <w:lang w:eastAsia="en-GB"/>
        </w:rPr>
        <w:t>How to prepare and submit revised/final files</w:t>
      </w:r>
    </w:p>
    <w:p w14:paraId="22F82D81"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In addition to the sections required for initial submissions, revised manuscripts must also contain a detailed point-by-point response to the comments of the reviewers and/or editors. The cover letter should briefly summarize how the revised manuscript addresses these comments. In general, we allow 2–3 months for revision; if you think you might need more time, please contact the handling editor for guidance.</w:t>
      </w:r>
    </w:p>
    <w:p w14:paraId="25F66D1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The final submission should also contain highlights and an </w:t>
      </w:r>
      <w:proofErr w:type="spellStart"/>
      <w:r w:rsidRPr="00250E3A">
        <w:rPr>
          <w:rFonts w:ascii="Helvetica" w:eastAsia="Times New Roman" w:hAnsi="Helvetica" w:cs="Helvetica"/>
          <w:color w:val="333333"/>
          <w:sz w:val="21"/>
          <w:szCs w:val="21"/>
          <w:lang w:eastAsia="en-GB"/>
        </w:rPr>
        <w:t>eTOC</w:t>
      </w:r>
      <w:proofErr w:type="spellEnd"/>
      <w:r w:rsidRPr="00250E3A">
        <w:rPr>
          <w:rFonts w:ascii="Helvetica" w:eastAsia="Times New Roman" w:hAnsi="Helvetica" w:cs="Helvetica"/>
          <w:color w:val="333333"/>
          <w:sz w:val="21"/>
          <w:szCs w:val="21"/>
          <w:lang w:eastAsia="en-GB"/>
        </w:rPr>
        <w:t xml:space="preserve"> blurb; you may also include a graphical abstract. These items will appear with the online version of the paper and on the PDF cover page. We have provided </w:t>
      </w:r>
      <w:hyperlink r:id="rId81" w:tgtFrame="_blank" w:history="1">
        <w:r w:rsidRPr="00250E3A">
          <w:rPr>
            <w:rFonts w:ascii="Helvetica" w:eastAsia="Times New Roman" w:hAnsi="Helvetica" w:cs="Helvetica"/>
            <w:color w:val="006DAB"/>
            <w:sz w:val="21"/>
            <w:szCs w:val="21"/>
            <w:u w:val="single"/>
            <w:lang w:eastAsia="en-GB"/>
          </w:rPr>
          <w:t>a handy checklist</w:t>
        </w:r>
      </w:hyperlink>
      <w:r w:rsidRPr="00250E3A">
        <w:rPr>
          <w:rFonts w:ascii="Helvetica" w:eastAsia="Times New Roman" w:hAnsi="Helvetica" w:cs="Helvetica"/>
          <w:color w:val="333333"/>
          <w:sz w:val="21"/>
          <w:szCs w:val="21"/>
          <w:lang w:eastAsia="en-GB"/>
        </w:rPr>
        <w:t> for preparing the final version of your paper.</w:t>
      </w:r>
    </w:p>
    <w:p w14:paraId="79C463F8"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 xml:space="preserve">Highlights and </w:t>
      </w:r>
      <w:proofErr w:type="spellStart"/>
      <w:r w:rsidRPr="00250E3A">
        <w:rPr>
          <w:rFonts w:ascii="Arial" w:eastAsia="Times New Roman" w:hAnsi="Arial" w:cs="Arial"/>
          <w:b/>
          <w:bCs/>
          <w:color w:val="000000"/>
          <w:kern w:val="36"/>
          <w:sz w:val="36"/>
          <w:szCs w:val="36"/>
          <w:lang w:eastAsia="en-GB"/>
        </w:rPr>
        <w:t>eTOC</w:t>
      </w:r>
      <w:proofErr w:type="spellEnd"/>
      <w:r w:rsidRPr="00250E3A">
        <w:rPr>
          <w:rFonts w:ascii="Arial" w:eastAsia="Times New Roman" w:hAnsi="Arial" w:cs="Arial"/>
          <w:b/>
          <w:bCs/>
          <w:color w:val="000000"/>
          <w:kern w:val="36"/>
          <w:sz w:val="36"/>
          <w:szCs w:val="36"/>
          <w:lang w:eastAsia="en-GB"/>
        </w:rPr>
        <w:t xml:space="preserve"> blurb</w:t>
      </w:r>
    </w:p>
    <w:p w14:paraId="7E3C2603"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Highlights are bullet points that convey the core findings of your paper. You may include up to four highlights. The length of each highlight cannot exceed 85 characters (including spaces).</w:t>
      </w:r>
    </w:p>
    <w:p w14:paraId="648B4A48"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The </w:t>
      </w:r>
      <w:proofErr w:type="spellStart"/>
      <w:r w:rsidRPr="00250E3A">
        <w:rPr>
          <w:rFonts w:ascii="Helvetica" w:eastAsia="Times New Roman" w:hAnsi="Helvetica" w:cs="Helvetica"/>
          <w:color w:val="333333"/>
          <w:sz w:val="21"/>
          <w:szCs w:val="21"/>
          <w:lang w:eastAsia="en-GB"/>
        </w:rPr>
        <w:t>eTOC</w:t>
      </w:r>
      <w:proofErr w:type="spellEnd"/>
      <w:r w:rsidRPr="00250E3A">
        <w:rPr>
          <w:rFonts w:ascii="Helvetica" w:eastAsia="Times New Roman" w:hAnsi="Helvetica" w:cs="Helvetica"/>
          <w:color w:val="333333"/>
          <w:sz w:val="21"/>
          <w:szCs w:val="21"/>
          <w:lang w:eastAsia="en-GB"/>
        </w:rPr>
        <w:t xml:space="preserve"> blurb is a short summary that describes the context and significance of the findings for the broader readership. Please see the "in brief" links in the table of contents for examples. The blurb should be 350 characters or less.</w:t>
      </w:r>
    </w:p>
    <w:p w14:paraId="4EAD9C79"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On the EM page where you are asked to upload your files, please choose "highlights and </w:t>
      </w:r>
      <w:proofErr w:type="spellStart"/>
      <w:r w:rsidRPr="00250E3A">
        <w:rPr>
          <w:rFonts w:ascii="Helvetica" w:eastAsia="Times New Roman" w:hAnsi="Helvetica" w:cs="Helvetica"/>
          <w:color w:val="333333"/>
          <w:sz w:val="21"/>
          <w:szCs w:val="21"/>
          <w:lang w:eastAsia="en-GB"/>
        </w:rPr>
        <w:t>eTOC</w:t>
      </w:r>
      <w:proofErr w:type="spellEnd"/>
      <w:r w:rsidRPr="00250E3A">
        <w:rPr>
          <w:rFonts w:ascii="Helvetica" w:eastAsia="Times New Roman" w:hAnsi="Helvetica" w:cs="Helvetica"/>
          <w:color w:val="333333"/>
          <w:sz w:val="21"/>
          <w:szCs w:val="21"/>
          <w:lang w:eastAsia="en-GB"/>
        </w:rPr>
        <w:t xml:space="preserve"> blurb" and upload a single Word document containing both items.</w:t>
      </w:r>
    </w:p>
    <w:p w14:paraId="7558B282"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Graphical abstract (optional)</w:t>
      </w:r>
    </w:p>
    <w:p w14:paraId="66C51C49"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 graphical abstract is an image that summarizes the main findings of a paper. It adds a rich, visual component to the start of a paper, helping readers to quickly appreciate and understand the central message.</w:t>
      </w:r>
    </w:p>
    <w:p w14:paraId="32DB0E7D"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Graphical abstracts may be submitted at any stage but are only required with the final submission (if you plan to provide one). The image should be 1200 pixels square at 300 dpi, using Arial font with a size of 12–16 points; smaller fonts will not be legible online. Please refer to our </w:t>
      </w:r>
      <w:hyperlink r:id="rId82" w:tgtFrame="_blank" w:history="1">
        <w:r w:rsidRPr="00250E3A">
          <w:rPr>
            <w:rFonts w:ascii="Helvetica" w:eastAsia="Times New Roman" w:hAnsi="Helvetica" w:cs="Helvetica"/>
            <w:color w:val="006DAB"/>
            <w:sz w:val="21"/>
            <w:szCs w:val="21"/>
            <w:u w:val="single"/>
            <w:lang w:eastAsia="en-GB"/>
          </w:rPr>
          <w:t>graphical abstract guidelines</w:t>
        </w:r>
      </w:hyperlink>
      <w:r w:rsidRPr="00250E3A">
        <w:rPr>
          <w:rFonts w:ascii="Helvetica" w:eastAsia="Times New Roman" w:hAnsi="Helvetica" w:cs="Helvetica"/>
          <w:color w:val="333333"/>
          <w:sz w:val="21"/>
          <w:szCs w:val="21"/>
          <w:lang w:eastAsia="en-GB"/>
        </w:rPr>
        <w:t> for more details and recommendations.</w:t>
      </w:r>
    </w:p>
    <w:p w14:paraId="18C78F74" w14:textId="77777777" w:rsidR="00250E3A" w:rsidRPr="00250E3A" w:rsidRDefault="00250E3A" w:rsidP="00250E3A">
      <w:pPr>
        <w:shd w:val="clear" w:color="auto" w:fill="FFFFFF"/>
        <w:spacing w:after="0" w:line="240" w:lineRule="auto"/>
        <w:jc w:val="right"/>
        <w:rPr>
          <w:rFonts w:ascii="Helvetica" w:eastAsia="Times New Roman" w:hAnsi="Helvetica" w:cs="Helvetica"/>
          <w:color w:val="333333"/>
          <w:spacing w:val="2"/>
          <w:sz w:val="17"/>
          <w:szCs w:val="17"/>
          <w:lang w:eastAsia="en-GB"/>
        </w:rPr>
      </w:pPr>
      <w:hyperlink r:id="rId83" w:anchor="top" w:history="1">
        <w:r w:rsidRPr="00250E3A">
          <w:rPr>
            <w:rFonts w:ascii="Helvetica" w:eastAsia="Times New Roman" w:hAnsi="Helvetica" w:cs="Helvetica"/>
            <w:color w:val="006DAB"/>
            <w:spacing w:val="2"/>
            <w:sz w:val="17"/>
            <w:szCs w:val="17"/>
            <w:u w:val="single"/>
            <w:lang w:eastAsia="en-GB"/>
          </w:rPr>
          <w:t>Return to top ↑</w:t>
        </w:r>
      </w:hyperlink>
    </w:p>
    <w:p w14:paraId="3AD717E7"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14" w:name="figs"/>
      <w:bookmarkEnd w:id="14"/>
      <w:r w:rsidRPr="00250E3A">
        <w:rPr>
          <w:rFonts w:ascii="Arial" w:eastAsia="Times New Roman" w:hAnsi="Arial" w:cs="Arial"/>
          <w:b/>
          <w:bCs/>
          <w:color w:val="000000"/>
          <w:kern w:val="36"/>
          <w:sz w:val="36"/>
          <w:szCs w:val="36"/>
          <w:lang w:eastAsia="en-GB"/>
        </w:rPr>
        <w:t>Figures</w:t>
      </w:r>
    </w:p>
    <w:p w14:paraId="68BCCCB0"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Digital figure files submitted through </w:t>
      </w:r>
      <w:hyperlink r:id="rId84" w:tgtFrame="_blank" w:history="1">
        <w:r w:rsidRPr="00250E3A">
          <w:rPr>
            <w:rFonts w:ascii="Helvetica" w:eastAsia="Times New Roman" w:hAnsi="Helvetica" w:cs="Helvetica"/>
            <w:color w:val="006DAB"/>
            <w:sz w:val="21"/>
            <w:szCs w:val="21"/>
            <w:u w:val="single"/>
            <w:lang w:eastAsia="en-GB"/>
          </w:rPr>
          <w:t>Editorial Manager</w:t>
        </w:r>
      </w:hyperlink>
      <w:r w:rsidRPr="00250E3A">
        <w:rPr>
          <w:rFonts w:ascii="Helvetica" w:eastAsia="Times New Roman" w:hAnsi="Helvetica" w:cs="Helvetica"/>
          <w:color w:val="333333"/>
          <w:sz w:val="21"/>
          <w:szCs w:val="21"/>
          <w:lang w:eastAsia="en-GB"/>
        </w:rPr>
        <w:t> must conform to our </w:t>
      </w:r>
      <w:hyperlink r:id="rId85" w:tgtFrame="_blank" w:history="1">
        <w:r w:rsidRPr="00250E3A">
          <w:rPr>
            <w:rFonts w:ascii="Helvetica" w:eastAsia="Times New Roman" w:hAnsi="Helvetica" w:cs="Helvetica"/>
            <w:color w:val="006DAB"/>
            <w:sz w:val="21"/>
            <w:szCs w:val="21"/>
            <w:u w:val="single"/>
            <w:lang w:eastAsia="en-GB"/>
          </w:rPr>
          <w:t>digital figure guidelines</w:t>
        </w:r>
      </w:hyperlink>
      <w:r w:rsidRPr="00250E3A">
        <w:rPr>
          <w:rFonts w:ascii="Helvetica" w:eastAsia="Times New Roman" w:hAnsi="Helvetica" w:cs="Helvetica"/>
          <w:color w:val="333333"/>
          <w:sz w:val="21"/>
          <w:szCs w:val="21"/>
          <w:lang w:eastAsia="en-GB"/>
        </w:rPr>
        <w:t xml:space="preserve"> or you will be asked to revise them. Please be aware that we may resize figures during the production process. The cost for </w:t>
      </w:r>
      <w:proofErr w:type="spellStart"/>
      <w:r w:rsidRPr="00250E3A">
        <w:rPr>
          <w:rFonts w:ascii="Helvetica" w:eastAsia="Times New Roman" w:hAnsi="Helvetica" w:cs="Helvetica"/>
          <w:color w:val="333333"/>
          <w:sz w:val="21"/>
          <w:szCs w:val="21"/>
          <w:lang w:eastAsia="en-GB"/>
        </w:rPr>
        <w:t>color</w:t>
      </w:r>
      <w:proofErr w:type="spellEnd"/>
      <w:r w:rsidRPr="00250E3A">
        <w:rPr>
          <w:rFonts w:ascii="Helvetica" w:eastAsia="Times New Roman" w:hAnsi="Helvetica" w:cs="Helvetica"/>
          <w:color w:val="333333"/>
          <w:sz w:val="21"/>
          <w:szCs w:val="21"/>
          <w:lang w:eastAsia="en-GB"/>
        </w:rPr>
        <w:t xml:space="preserve"> figures is $550 for the first </w:t>
      </w:r>
      <w:proofErr w:type="spellStart"/>
      <w:r w:rsidRPr="00250E3A">
        <w:rPr>
          <w:rFonts w:ascii="Helvetica" w:eastAsia="Times New Roman" w:hAnsi="Helvetica" w:cs="Helvetica"/>
          <w:color w:val="333333"/>
          <w:sz w:val="21"/>
          <w:szCs w:val="21"/>
          <w:lang w:eastAsia="en-GB"/>
        </w:rPr>
        <w:t>color</w:t>
      </w:r>
      <w:proofErr w:type="spellEnd"/>
      <w:r w:rsidRPr="00250E3A">
        <w:rPr>
          <w:rFonts w:ascii="Helvetica" w:eastAsia="Times New Roman" w:hAnsi="Helvetica" w:cs="Helvetica"/>
          <w:color w:val="333333"/>
          <w:sz w:val="21"/>
          <w:szCs w:val="21"/>
          <w:lang w:eastAsia="en-GB"/>
        </w:rPr>
        <w:t xml:space="preserve"> figure and $275 for each additional figure.</w:t>
      </w:r>
    </w:p>
    <w:p w14:paraId="2E0558A0"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If you have any questions about figures, please contact Sarah Bryer, production editor of </w:t>
      </w:r>
      <w:r w:rsidRPr="00250E3A">
        <w:rPr>
          <w:rFonts w:ascii="Helvetica" w:eastAsia="Times New Roman" w:hAnsi="Helvetica" w:cs="Helvetica"/>
          <w:i/>
          <w:iCs/>
          <w:color w:val="333333"/>
          <w:sz w:val="21"/>
          <w:szCs w:val="21"/>
          <w:lang w:eastAsia="en-GB"/>
        </w:rPr>
        <w:t>Current Biology</w:t>
      </w:r>
      <w:r w:rsidRPr="00250E3A">
        <w:rPr>
          <w:rFonts w:ascii="Helvetica" w:eastAsia="Times New Roman" w:hAnsi="Helvetica" w:cs="Helvetica"/>
          <w:color w:val="333333"/>
          <w:sz w:val="21"/>
          <w:szCs w:val="21"/>
          <w:lang w:eastAsia="en-GB"/>
        </w:rPr>
        <w:t>, at </w:t>
      </w:r>
      <w:hyperlink r:id="rId86" w:history="1">
        <w:r w:rsidRPr="00250E3A">
          <w:rPr>
            <w:rFonts w:ascii="Helvetica" w:eastAsia="Times New Roman" w:hAnsi="Helvetica" w:cs="Helvetica"/>
            <w:color w:val="006DAB"/>
            <w:sz w:val="21"/>
            <w:szCs w:val="21"/>
            <w:u w:val="single"/>
            <w:lang w:eastAsia="en-GB"/>
          </w:rPr>
          <w:t>sbryer@cell.com</w:t>
        </w:r>
      </w:hyperlink>
      <w:r w:rsidRPr="00250E3A">
        <w:rPr>
          <w:rFonts w:ascii="Helvetica" w:eastAsia="Times New Roman" w:hAnsi="Helvetica" w:cs="Helvetica"/>
          <w:color w:val="333333"/>
          <w:sz w:val="21"/>
          <w:szCs w:val="21"/>
          <w:lang w:eastAsia="en-GB"/>
        </w:rPr>
        <w:t>. </w:t>
      </w:r>
    </w:p>
    <w:p w14:paraId="1E25C00E" w14:textId="77777777" w:rsidR="00250E3A" w:rsidRPr="00250E3A" w:rsidRDefault="00250E3A" w:rsidP="00250E3A">
      <w:pPr>
        <w:shd w:val="clear" w:color="auto" w:fill="FFFFFF"/>
        <w:spacing w:after="0" w:line="240" w:lineRule="auto"/>
        <w:rPr>
          <w:rFonts w:ascii="Arial" w:eastAsia="Times New Roman" w:hAnsi="Arial" w:cs="Arial"/>
          <w:color w:val="333333"/>
          <w:sz w:val="20"/>
          <w:szCs w:val="20"/>
          <w:lang w:eastAsia="en-GB"/>
        </w:rPr>
      </w:pPr>
      <w:r w:rsidRPr="00250E3A">
        <w:rPr>
          <w:rFonts w:ascii="Arial" w:eastAsia="Times New Roman" w:hAnsi="Arial" w:cs="Arial"/>
          <w:color w:val="333333"/>
          <w:sz w:val="20"/>
          <w:szCs w:val="20"/>
          <w:lang w:eastAsia="en-GB"/>
        </w:rPr>
        <w:t> </w:t>
      </w:r>
    </w:p>
    <w:p w14:paraId="294588F8"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r w:rsidRPr="00250E3A">
        <w:rPr>
          <w:rFonts w:ascii="Arial" w:eastAsia="Times New Roman" w:hAnsi="Arial" w:cs="Arial"/>
          <w:b/>
          <w:bCs/>
          <w:color w:val="000000"/>
          <w:kern w:val="36"/>
          <w:sz w:val="36"/>
          <w:szCs w:val="36"/>
          <w:lang w:eastAsia="en-GB"/>
        </w:rPr>
        <w:t>Video</w:t>
      </w:r>
    </w:p>
    <w:p w14:paraId="6BA44831"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 xml:space="preserve">Cell Press offers authors the opportunity to publish supplemental video as well as video abstracts, Figure360s, and methods videos along with their papers. Submitted video files must conform to our guidelines or you will be </w:t>
      </w:r>
      <w:r w:rsidRPr="00250E3A">
        <w:rPr>
          <w:rFonts w:ascii="Helvetica" w:eastAsia="Times New Roman" w:hAnsi="Helvetica" w:cs="Helvetica"/>
          <w:color w:val="333333"/>
          <w:sz w:val="21"/>
          <w:szCs w:val="21"/>
          <w:lang w:eastAsia="en-GB"/>
        </w:rPr>
        <w:lastRenderedPageBreak/>
        <w:t>asked to revise them. For information on supplemental videos, please </w:t>
      </w:r>
      <w:hyperlink r:id="rId87" w:history="1">
        <w:r w:rsidRPr="00250E3A">
          <w:rPr>
            <w:rFonts w:ascii="Helvetica" w:eastAsia="Times New Roman" w:hAnsi="Helvetica" w:cs="Helvetica"/>
            <w:color w:val="005789"/>
            <w:sz w:val="21"/>
            <w:szCs w:val="21"/>
            <w:u w:val="single"/>
            <w:lang w:eastAsia="en-GB"/>
          </w:rPr>
          <w:t>refer here</w:t>
        </w:r>
      </w:hyperlink>
      <w:r w:rsidRPr="00250E3A">
        <w:rPr>
          <w:rFonts w:ascii="Helvetica" w:eastAsia="Times New Roman" w:hAnsi="Helvetica" w:cs="Helvetica"/>
          <w:color w:val="333333"/>
          <w:sz w:val="21"/>
          <w:szCs w:val="21"/>
          <w:lang w:eastAsia="en-GB"/>
        </w:rPr>
        <w:t>, and for information on our other video options, please refer to our </w:t>
      </w:r>
      <w:hyperlink r:id="rId88" w:history="1">
        <w:r w:rsidRPr="00250E3A">
          <w:rPr>
            <w:rFonts w:ascii="Helvetica" w:eastAsia="Times New Roman" w:hAnsi="Helvetica" w:cs="Helvetica"/>
            <w:color w:val="005789"/>
            <w:sz w:val="21"/>
            <w:szCs w:val="21"/>
            <w:u w:val="single"/>
            <w:lang w:eastAsia="en-GB"/>
          </w:rPr>
          <w:t>video guidelines</w:t>
        </w:r>
      </w:hyperlink>
      <w:r w:rsidRPr="00250E3A">
        <w:rPr>
          <w:rFonts w:ascii="Helvetica" w:eastAsia="Times New Roman" w:hAnsi="Helvetica" w:cs="Helvetica"/>
          <w:color w:val="333333"/>
          <w:sz w:val="21"/>
          <w:szCs w:val="21"/>
          <w:lang w:eastAsia="en-GB"/>
        </w:rPr>
        <w:t>.</w:t>
      </w:r>
    </w:p>
    <w:p w14:paraId="18725F30" w14:textId="77777777" w:rsidR="00250E3A" w:rsidRPr="00250E3A" w:rsidRDefault="00250E3A" w:rsidP="00250E3A">
      <w:pPr>
        <w:shd w:val="clear" w:color="auto" w:fill="FFFFFF"/>
        <w:spacing w:after="0" w:line="240" w:lineRule="auto"/>
        <w:jc w:val="right"/>
        <w:rPr>
          <w:rFonts w:ascii="Helvetica" w:eastAsia="Times New Roman" w:hAnsi="Helvetica" w:cs="Helvetica"/>
          <w:color w:val="333333"/>
          <w:sz w:val="21"/>
          <w:szCs w:val="21"/>
          <w:lang w:eastAsia="en-GB"/>
        </w:rPr>
      </w:pPr>
      <w:hyperlink r:id="rId89" w:anchor="top" w:history="1">
        <w:r w:rsidRPr="00250E3A">
          <w:rPr>
            <w:rFonts w:ascii="Helvetica" w:eastAsia="Times New Roman" w:hAnsi="Helvetica" w:cs="Helvetica"/>
            <w:color w:val="005789"/>
            <w:sz w:val="21"/>
            <w:szCs w:val="21"/>
            <w:u w:val="single"/>
            <w:lang w:eastAsia="en-GB"/>
          </w:rPr>
          <w:t>Return to top ↑</w:t>
        </w:r>
      </w:hyperlink>
    </w:p>
    <w:p w14:paraId="76BA70C0" w14:textId="77777777" w:rsidR="00250E3A" w:rsidRPr="00250E3A" w:rsidRDefault="00250E3A" w:rsidP="00250E3A">
      <w:pPr>
        <w:shd w:val="clear" w:color="auto" w:fill="FFFFFF"/>
        <w:spacing w:after="0" w:line="240" w:lineRule="auto"/>
        <w:outlineLvl w:val="0"/>
        <w:rPr>
          <w:rFonts w:ascii="Arial" w:eastAsia="Times New Roman" w:hAnsi="Arial" w:cs="Arial"/>
          <w:b/>
          <w:bCs/>
          <w:color w:val="000000"/>
          <w:kern w:val="36"/>
          <w:sz w:val="36"/>
          <w:szCs w:val="36"/>
          <w:lang w:eastAsia="en-GB"/>
        </w:rPr>
      </w:pPr>
      <w:bookmarkStart w:id="15" w:name="covers"/>
      <w:bookmarkStart w:id="16" w:name="video"/>
      <w:bookmarkEnd w:id="15"/>
      <w:bookmarkEnd w:id="16"/>
      <w:r w:rsidRPr="00250E3A">
        <w:rPr>
          <w:rFonts w:ascii="Arial" w:eastAsia="Times New Roman" w:hAnsi="Arial" w:cs="Arial"/>
          <w:b/>
          <w:bCs/>
          <w:color w:val="000000"/>
          <w:kern w:val="36"/>
          <w:sz w:val="36"/>
          <w:szCs w:val="36"/>
          <w:lang w:eastAsia="en-GB"/>
        </w:rPr>
        <w:t>Cover submissions</w:t>
      </w:r>
    </w:p>
    <w:p w14:paraId="69847E6B" w14:textId="77777777" w:rsidR="00250E3A" w:rsidRPr="00250E3A" w:rsidRDefault="00250E3A" w:rsidP="00250E3A">
      <w:pPr>
        <w:shd w:val="clear" w:color="auto" w:fill="FFFFFF"/>
        <w:spacing w:after="0" w:line="240" w:lineRule="auto"/>
        <w:rPr>
          <w:rFonts w:ascii="Helvetica" w:eastAsia="Times New Roman" w:hAnsi="Helvetica" w:cs="Helvetica"/>
          <w:color w:val="333333"/>
          <w:sz w:val="21"/>
          <w:szCs w:val="21"/>
          <w:lang w:eastAsia="en-GB"/>
        </w:rPr>
      </w:pPr>
      <w:r w:rsidRPr="00250E3A">
        <w:rPr>
          <w:rFonts w:ascii="Helvetica" w:eastAsia="Times New Roman" w:hAnsi="Helvetica" w:cs="Helvetica"/>
          <w:color w:val="333333"/>
          <w:sz w:val="21"/>
          <w:szCs w:val="21"/>
          <w:lang w:eastAsia="en-GB"/>
        </w:rPr>
        <w:t>After acceptance, authors are welcome to submit potential cover images related to their manuscript. Cover submissions should be informative and may be based on or resemble figures in the article. But they should be creative and artistic. Authors may submit several different images for consideration. The editors make their selection based on the aesthetic quality of the image and the scientific scope of the study. For more information, see our </w:t>
      </w:r>
      <w:hyperlink r:id="rId90" w:history="1">
        <w:r w:rsidRPr="00250E3A">
          <w:rPr>
            <w:rFonts w:ascii="Helvetica" w:eastAsia="Times New Roman" w:hAnsi="Helvetica" w:cs="Helvetica"/>
            <w:color w:val="006DAB"/>
            <w:sz w:val="21"/>
            <w:szCs w:val="21"/>
            <w:u w:val="single"/>
            <w:lang w:eastAsia="en-GB"/>
          </w:rPr>
          <w:t>cover submission guidelines</w:t>
        </w:r>
      </w:hyperlink>
      <w:r w:rsidRPr="00250E3A">
        <w:rPr>
          <w:rFonts w:ascii="Helvetica" w:eastAsia="Times New Roman" w:hAnsi="Helvetica" w:cs="Helvetica"/>
          <w:color w:val="333333"/>
          <w:sz w:val="21"/>
          <w:szCs w:val="21"/>
          <w:lang w:eastAsia="en-GB"/>
        </w:rPr>
        <w:t>.</w:t>
      </w:r>
    </w:p>
    <w:p w14:paraId="03043949" w14:textId="77777777" w:rsidR="002975E7" w:rsidRDefault="00000000" w:rsidP="00250E3A">
      <w:pPr>
        <w:spacing w:after="0" w:line="240" w:lineRule="auto"/>
      </w:pPr>
    </w:p>
    <w:sectPr w:rsidR="002975E7" w:rsidSect="00250E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7EBC"/>
    <w:multiLevelType w:val="multilevel"/>
    <w:tmpl w:val="A91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D5524"/>
    <w:multiLevelType w:val="multilevel"/>
    <w:tmpl w:val="2F06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8677F"/>
    <w:multiLevelType w:val="multilevel"/>
    <w:tmpl w:val="9484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13D7F"/>
    <w:multiLevelType w:val="multilevel"/>
    <w:tmpl w:val="06F4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15C3D"/>
    <w:multiLevelType w:val="multilevel"/>
    <w:tmpl w:val="AB1E1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9308AE"/>
    <w:multiLevelType w:val="multilevel"/>
    <w:tmpl w:val="3288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094986">
    <w:abstractNumId w:val="5"/>
  </w:num>
  <w:num w:numId="2" w16cid:durableId="2125731436">
    <w:abstractNumId w:val="4"/>
  </w:num>
  <w:num w:numId="3" w16cid:durableId="1754862542">
    <w:abstractNumId w:val="3"/>
  </w:num>
  <w:num w:numId="4" w16cid:durableId="62023328">
    <w:abstractNumId w:val="1"/>
  </w:num>
  <w:num w:numId="5" w16cid:durableId="1499227634">
    <w:abstractNumId w:val="0"/>
  </w:num>
  <w:num w:numId="6" w16cid:durableId="1285192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3A"/>
    <w:rsid w:val="00236C2B"/>
    <w:rsid w:val="00250E3A"/>
    <w:rsid w:val="002F6F03"/>
    <w:rsid w:val="00347861"/>
    <w:rsid w:val="006103E5"/>
    <w:rsid w:val="009A4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C668"/>
  <w15:chartTrackingRefBased/>
  <w15:docId w15:val="{600AB6DA-7821-412F-B24F-B9B31248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E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50E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50E3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E3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50E3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50E3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50E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50E3A"/>
    <w:rPr>
      <w:color w:val="0000FF"/>
      <w:u w:val="single"/>
    </w:rPr>
  </w:style>
  <w:style w:type="character" w:styleId="Emphasis">
    <w:name w:val="Emphasis"/>
    <w:basedOn w:val="DefaultParagraphFont"/>
    <w:uiPriority w:val="20"/>
    <w:qFormat/>
    <w:rsid w:val="00250E3A"/>
    <w:rPr>
      <w:i/>
      <w:iCs/>
    </w:rPr>
  </w:style>
  <w:style w:type="character" w:styleId="Strong">
    <w:name w:val="Strong"/>
    <w:basedOn w:val="DefaultParagraphFont"/>
    <w:uiPriority w:val="22"/>
    <w:qFormat/>
    <w:rsid w:val="00250E3A"/>
    <w:rPr>
      <w:b/>
      <w:bCs/>
    </w:rPr>
  </w:style>
  <w:style w:type="paragraph" w:styleId="NoSpacing">
    <w:name w:val="No Spacing"/>
    <w:basedOn w:val="Normal"/>
    <w:uiPriority w:val="1"/>
    <w:qFormat/>
    <w:rsid w:val="00250E3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070728">
      <w:bodyDiv w:val="1"/>
      <w:marLeft w:val="0"/>
      <w:marRight w:val="0"/>
      <w:marTop w:val="0"/>
      <w:marBottom w:val="0"/>
      <w:divBdr>
        <w:top w:val="none" w:sz="0" w:space="0" w:color="auto"/>
        <w:left w:val="none" w:sz="0" w:space="0" w:color="auto"/>
        <w:bottom w:val="none" w:sz="0" w:space="0" w:color="auto"/>
        <w:right w:val="none" w:sz="0" w:space="0" w:color="auto"/>
      </w:divBdr>
      <w:divsChild>
        <w:div w:id="285698806">
          <w:marLeft w:val="105"/>
          <w:marRight w:val="105"/>
          <w:marTop w:val="0"/>
          <w:marBottom w:val="0"/>
          <w:divBdr>
            <w:top w:val="none" w:sz="0" w:space="0" w:color="auto"/>
            <w:left w:val="none" w:sz="0" w:space="0" w:color="auto"/>
            <w:bottom w:val="none" w:sz="0" w:space="0" w:color="auto"/>
            <w:right w:val="none" w:sz="0" w:space="0" w:color="auto"/>
          </w:divBdr>
          <w:divsChild>
            <w:div w:id="938374806">
              <w:marLeft w:val="0"/>
              <w:marRight w:val="0"/>
              <w:marTop w:val="0"/>
              <w:marBottom w:val="0"/>
              <w:divBdr>
                <w:top w:val="none" w:sz="0" w:space="0" w:color="auto"/>
                <w:left w:val="none" w:sz="0" w:space="0" w:color="auto"/>
                <w:bottom w:val="none" w:sz="0" w:space="0" w:color="auto"/>
                <w:right w:val="none" w:sz="0" w:space="0" w:color="auto"/>
              </w:divBdr>
              <w:divsChild>
                <w:div w:id="13518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2998">
          <w:marLeft w:val="105"/>
          <w:marRight w:val="105"/>
          <w:marTop w:val="0"/>
          <w:marBottom w:val="0"/>
          <w:divBdr>
            <w:top w:val="none" w:sz="0" w:space="0" w:color="auto"/>
            <w:left w:val="none" w:sz="0" w:space="0" w:color="auto"/>
            <w:bottom w:val="none" w:sz="0" w:space="0" w:color="auto"/>
            <w:right w:val="none" w:sz="0" w:space="0" w:color="auto"/>
          </w:divBdr>
          <w:divsChild>
            <w:div w:id="445462745">
              <w:marLeft w:val="0"/>
              <w:marRight w:val="0"/>
              <w:marTop w:val="0"/>
              <w:marBottom w:val="0"/>
              <w:divBdr>
                <w:top w:val="none" w:sz="0" w:space="0" w:color="auto"/>
                <w:left w:val="none" w:sz="0" w:space="0" w:color="auto"/>
                <w:bottom w:val="none" w:sz="0" w:space="0" w:color="auto"/>
                <w:right w:val="none" w:sz="0" w:space="0" w:color="auto"/>
              </w:divBdr>
              <w:divsChild>
                <w:div w:id="3368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6440">
          <w:marLeft w:val="105"/>
          <w:marRight w:val="105"/>
          <w:marTop w:val="0"/>
          <w:marBottom w:val="0"/>
          <w:divBdr>
            <w:top w:val="none" w:sz="0" w:space="0" w:color="auto"/>
            <w:left w:val="none" w:sz="0" w:space="0" w:color="auto"/>
            <w:bottom w:val="none" w:sz="0" w:space="0" w:color="auto"/>
            <w:right w:val="none" w:sz="0" w:space="0" w:color="auto"/>
          </w:divBdr>
          <w:divsChild>
            <w:div w:id="1070809159">
              <w:marLeft w:val="0"/>
              <w:marRight w:val="0"/>
              <w:marTop w:val="0"/>
              <w:marBottom w:val="0"/>
              <w:divBdr>
                <w:top w:val="none" w:sz="0" w:space="0" w:color="auto"/>
                <w:left w:val="none" w:sz="0" w:space="0" w:color="auto"/>
                <w:bottom w:val="none" w:sz="0" w:space="0" w:color="auto"/>
                <w:right w:val="none" w:sz="0" w:space="0" w:color="auto"/>
              </w:divBdr>
              <w:divsChild>
                <w:div w:id="13623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841">
          <w:marLeft w:val="105"/>
          <w:marRight w:val="105"/>
          <w:marTop w:val="0"/>
          <w:marBottom w:val="0"/>
          <w:divBdr>
            <w:top w:val="none" w:sz="0" w:space="0" w:color="auto"/>
            <w:left w:val="none" w:sz="0" w:space="0" w:color="auto"/>
            <w:bottom w:val="none" w:sz="0" w:space="0" w:color="auto"/>
            <w:right w:val="none" w:sz="0" w:space="0" w:color="auto"/>
          </w:divBdr>
          <w:divsChild>
            <w:div w:id="586576969">
              <w:marLeft w:val="0"/>
              <w:marRight w:val="0"/>
              <w:marTop w:val="0"/>
              <w:marBottom w:val="0"/>
              <w:divBdr>
                <w:top w:val="none" w:sz="0" w:space="0" w:color="auto"/>
                <w:left w:val="none" w:sz="0" w:space="0" w:color="auto"/>
                <w:bottom w:val="none" w:sz="0" w:space="0" w:color="auto"/>
                <w:right w:val="none" w:sz="0" w:space="0" w:color="auto"/>
              </w:divBdr>
              <w:divsChild>
                <w:div w:id="399838486">
                  <w:marLeft w:val="0"/>
                  <w:marRight w:val="0"/>
                  <w:marTop w:val="0"/>
                  <w:marBottom w:val="0"/>
                  <w:divBdr>
                    <w:top w:val="none" w:sz="0" w:space="0" w:color="auto"/>
                    <w:left w:val="none" w:sz="0" w:space="0" w:color="auto"/>
                    <w:bottom w:val="none" w:sz="0" w:space="0" w:color="auto"/>
                    <w:right w:val="none" w:sz="0" w:space="0" w:color="auto"/>
                  </w:divBdr>
                  <w:divsChild>
                    <w:div w:id="21355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7416">
          <w:marLeft w:val="105"/>
          <w:marRight w:val="105"/>
          <w:marTop w:val="0"/>
          <w:marBottom w:val="0"/>
          <w:divBdr>
            <w:top w:val="none" w:sz="0" w:space="0" w:color="auto"/>
            <w:left w:val="none" w:sz="0" w:space="0" w:color="auto"/>
            <w:bottom w:val="none" w:sz="0" w:space="0" w:color="auto"/>
            <w:right w:val="none" w:sz="0" w:space="0" w:color="auto"/>
          </w:divBdr>
          <w:divsChild>
            <w:div w:id="1400715477">
              <w:marLeft w:val="0"/>
              <w:marRight w:val="0"/>
              <w:marTop w:val="0"/>
              <w:marBottom w:val="0"/>
              <w:divBdr>
                <w:top w:val="none" w:sz="0" w:space="0" w:color="auto"/>
                <w:left w:val="none" w:sz="0" w:space="0" w:color="auto"/>
                <w:bottom w:val="none" w:sz="0" w:space="0" w:color="auto"/>
                <w:right w:val="none" w:sz="0" w:space="0" w:color="auto"/>
              </w:divBdr>
              <w:divsChild>
                <w:div w:id="6840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9189">
          <w:marLeft w:val="105"/>
          <w:marRight w:val="105"/>
          <w:marTop w:val="0"/>
          <w:marBottom w:val="0"/>
          <w:divBdr>
            <w:top w:val="none" w:sz="0" w:space="0" w:color="auto"/>
            <w:left w:val="none" w:sz="0" w:space="0" w:color="auto"/>
            <w:bottom w:val="none" w:sz="0" w:space="0" w:color="auto"/>
            <w:right w:val="none" w:sz="0" w:space="0" w:color="auto"/>
          </w:divBdr>
          <w:divsChild>
            <w:div w:id="1943104437">
              <w:marLeft w:val="0"/>
              <w:marRight w:val="0"/>
              <w:marTop w:val="0"/>
              <w:marBottom w:val="0"/>
              <w:divBdr>
                <w:top w:val="none" w:sz="0" w:space="0" w:color="auto"/>
                <w:left w:val="none" w:sz="0" w:space="0" w:color="auto"/>
                <w:bottom w:val="none" w:sz="0" w:space="0" w:color="auto"/>
                <w:right w:val="none" w:sz="0" w:space="0" w:color="auto"/>
              </w:divBdr>
              <w:divsChild>
                <w:div w:id="4271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0368">
          <w:marLeft w:val="105"/>
          <w:marRight w:val="105"/>
          <w:marTop w:val="0"/>
          <w:marBottom w:val="0"/>
          <w:divBdr>
            <w:top w:val="none" w:sz="0" w:space="0" w:color="auto"/>
            <w:left w:val="none" w:sz="0" w:space="0" w:color="auto"/>
            <w:bottom w:val="none" w:sz="0" w:space="0" w:color="auto"/>
            <w:right w:val="none" w:sz="0" w:space="0" w:color="auto"/>
          </w:divBdr>
          <w:divsChild>
            <w:div w:id="158929945">
              <w:marLeft w:val="0"/>
              <w:marRight w:val="0"/>
              <w:marTop w:val="0"/>
              <w:marBottom w:val="0"/>
              <w:divBdr>
                <w:top w:val="none" w:sz="0" w:space="0" w:color="auto"/>
                <w:left w:val="none" w:sz="0" w:space="0" w:color="auto"/>
                <w:bottom w:val="none" w:sz="0" w:space="0" w:color="auto"/>
                <w:right w:val="none" w:sz="0" w:space="0" w:color="auto"/>
              </w:divBdr>
              <w:divsChild>
                <w:div w:id="4217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815">
          <w:marLeft w:val="105"/>
          <w:marRight w:val="105"/>
          <w:marTop w:val="0"/>
          <w:marBottom w:val="0"/>
          <w:divBdr>
            <w:top w:val="none" w:sz="0" w:space="0" w:color="auto"/>
            <w:left w:val="none" w:sz="0" w:space="0" w:color="auto"/>
            <w:bottom w:val="none" w:sz="0" w:space="0" w:color="auto"/>
            <w:right w:val="none" w:sz="0" w:space="0" w:color="auto"/>
          </w:divBdr>
          <w:divsChild>
            <w:div w:id="1843278299">
              <w:marLeft w:val="0"/>
              <w:marRight w:val="0"/>
              <w:marTop w:val="0"/>
              <w:marBottom w:val="0"/>
              <w:divBdr>
                <w:top w:val="none" w:sz="0" w:space="0" w:color="auto"/>
                <w:left w:val="none" w:sz="0" w:space="0" w:color="auto"/>
                <w:bottom w:val="none" w:sz="0" w:space="0" w:color="auto"/>
                <w:right w:val="none" w:sz="0" w:space="0" w:color="auto"/>
              </w:divBdr>
              <w:divsChild>
                <w:div w:id="4772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30571">
          <w:marLeft w:val="105"/>
          <w:marRight w:val="105"/>
          <w:marTop w:val="0"/>
          <w:marBottom w:val="0"/>
          <w:divBdr>
            <w:top w:val="none" w:sz="0" w:space="0" w:color="auto"/>
            <w:left w:val="none" w:sz="0" w:space="0" w:color="auto"/>
            <w:bottom w:val="none" w:sz="0" w:space="0" w:color="auto"/>
            <w:right w:val="none" w:sz="0" w:space="0" w:color="auto"/>
          </w:divBdr>
          <w:divsChild>
            <w:div w:id="154079378">
              <w:marLeft w:val="0"/>
              <w:marRight w:val="0"/>
              <w:marTop w:val="0"/>
              <w:marBottom w:val="0"/>
              <w:divBdr>
                <w:top w:val="none" w:sz="0" w:space="0" w:color="auto"/>
                <w:left w:val="none" w:sz="0" w:space="0" w:color="auto"/>
                <w:bottom w:val="none" w:sz="0" w:space="0" w:color="auto"/>
                <w:right w:val="none" w:sz="0" w:space="0" w:color="auto"/>
              </w:divBdr>
              <w:divsChild>
                <w:div w:id="16654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7070">
          <w:marLeft w:val="105"/>
          <w:marRight w:val="105"/>
          <w:marTop w:val="0"/>
          <w:marBottom w:val="0"/>
          <w:divBdr>
            <w:top w:val="none" w:sz="0" w:space="0" w:color="auto"/>
            <w:left w:val="none" w:sz="0" w:space="0" w:color="auto"/>
            <w:bottom w:val="none" w:sz="0" w:space="0" w:color="auto"/>
            <w:right w:val="none" w:sz="0" w:space="0" w:color="auto"/>
          </w:divBdr>
          <w:divsChild>
            <w:div w:id="899173073">
              <w:marLeft w:val="0"/>
              <w:marRight w:val="0"/>
              <w:marTop w:val="0"/>
              <w:marBottom w:val="0"/>
              <w:divBdr>
                <w:top w:val="none" w:sz="0" w:space="0" w:color="auto"/>
                <w:left w:val="none" w:sz="0" w:space="0" w:color="auto"/>
                <w:bottom w:val="none" w:sz="0" w:space="0" w:color="auto"/>
                <w:right w:val="none" w:sz="0" w:space="0" w:color="auto"/>
              </w:divBdr>
              <w:divsChild>
                <w:div w:id="18664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07">
          <w:marLeft w:val="105"/>
          <w:marRight w:val="105"/>
          <w:marTop w:val="0"/>
          <w:marBottom w:val="0"/>
          <w:divBdr>
            <w:top w:val="none" w:sz="0" w:space="0" w:color="auto"/>
            <w:left w:val="none" w:sz="0" w:space="0" w:color="auto"/>
            <w:bottom w:val="none" w:sz="0" w:space="0" w:color="auto"/>
            <w:right w:val="none" w:sz="0" w:space="0" w:color="auto"/>
          </w:divBdr>
          <w:divsChild>
            <w:div w:id="1495800123">
              <w:marLeft w:val="0"/>
              <w:marRight w:val="0"/>
              <w:marTop w:val="0"/>
              <w:marBottom w:val="0"/>
              <w:divBdr>
                <w:top w:val="none" w:sz="0" w:space="0" w:color="auto"/>
                <w:left w:val="none" w:sz="0" w:space="0" w:color="auto"/>
                <w:bottom w:val="none" w:sz="0" w:space="0" w:color="auto"/>
                <w:right w:val="none" w:sz="0" w:space="0" w:color="auto"/>
              </w:divBdr>
              <w:divsChild>
                <w:div w:id="1923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2022">
          <w:marLeft w:val="105"/>
          <w:marRight w:val="105"/>
          <w:marTop w:val="0"/>
          <w:marBottom w:val="0"/>
          <w:divBdr>
            <w:top w:val="none" w:sz="0" w:space="0" w:color="auto"/>
            <w:left w:val="none" w:sz="0" w:space="0" w:color="auto"/>
            <w:bottom w:val="none" w:sz="0" w:space="0" w:color="auto"/>
            <w:right w:val="none" w:sz="0" w:space="0" w:color="auto"/>
          </w:divBdr>
          <w:divsChild>
            <w:div w:id="1854225700">
              <w:marLeft w:val="0"/>
              <w:marRight w:val="0"/>
              <w:marTop w:val="0"/>
              <w:marBottom w:val="0"/>
              <w:divBdr>
                <w:top w:val="none" w:sz="0" w:space="0" w:color="auto"/>
                <w:left w:val="none" w:sz="0" w:space="0" w:color="auto"/>
                <w:bottom w:val="none" w:sz="0" w:space="0" w:color="auto"/>
                <w:right w:val="none" w:sz="0" w:space="0" w:color="auto"/>
              </w:divBdr>
              <w:divsChild>
                <w:div w:id="13687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389">
          <w:marLeft w:val="105"/>
          <w:marRight w:val="105"/>
          <w:marTop w:val="0"/>
          <w:marBottom w:val="0"/>
          <w:divBdr>
            <w:top w:val="none" w:sz="0" w:space="0" w:color="auto"/>
            <w:left w:val="none" w:sz="0" w:space="0" w:color="auto"/>
            <w:bottom w:val="none" w:sz="0" w:space="0" w:color="auto"/>
            <w:right w:val="none" w:sz="0" w:space="0" w:color="auto"/>
          </w:divBdr>
          <w:divsChild>
            <w:div w:id="85544599">
              <w:marLeft w:val="0"/>
              <w:marRight w:val="0"/>
              <w:marTop w:val="0"/>
              <w:marBottom w:val="0"/>
              <w:divBdr>
                <w:top w:val="none" w:sz="0" w:space="0" w:color="auto"/>
                <w:left w:val="none" w:sz="0" w:space="0" w:color="auto"/>
                <w:bottom w:val="none" w:sz="0" w:space="0" w:color="auto"/>
                <w:right w:val="none" w:sz="0" w:space="0" w:color="auto"/>
              </w:divBdr>
            </w:div>
          </w:divsChild>
        </w:div>
        <w:div w:id="2130775768">
          <w:marLeft w:val="105"/>
          <w:marRight w:val="105"/>
          <w:marTop w:val="0"/>
          <w:marBottom w:val="0"/>
          <w:divBdr>
            <w:top w:val="none" w:sz="0" w:space="0" w:color="auto"/>
            <w:left w:val="none" w:sz="0" w:space="0" w:color="auto"/>
            <w:bottom w:val="none" w:sz="0" w:space="0" w:color="auto"/>
            <w:right w:val="none" w:sz="0" w:space="0" w:color="auto"/>
          </w:divBdr>
          <w:divsChild>
            <w:div w:id="1508979372">
              <w:marLeft w:val="0"/>
              <w:marRight w:val="0"/>
              <w:marTop w:val="0"/>
              <w:marBottom w:val="0"/>
              <w:divBdr>
                <w:top w:val="none" w:sz="0" w:space="0" w:color="auto"/>
                <w:left w:val="none" w:sz="0" w:space="0" w:color="auto"/>
                <w:bottom w:val="none" w:sz="0" w:space="0" w:color="auto"/>
                <w:right w:val="none" w:sz="0" w:space="0" w:color="auto"/>
              </w:divBdr>
              <w:divsChild>
                <w:div w:id="17202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1994">
          <w:marLeft w:val="105"/>
          <w:marRight w:val="105"/>
          <w:marTop w:val="0"/>
          <w:marBottom w:val="0"/>
          <w:divBdr>
            <w:top w:val="none" w:sz="0" w:space="0" w:color="auto"/>
            <w:left w:val="none" w:sz="0" w:space="0" w:color="auto"/>
            <w:bottom w:val="none" w:sz="0" w:space="0" w:color="auto"/>
            <w:right w:val="none" w:sz="0" w:space="0" w:color="auto"/>
          </w:divBdr>
          <w:divsChild>
            <w:div w:id="744959365">
              <w:marLeft w:val="0"/>
              <w:marRight w:val="0"/>
              <w:marTop w:val="0"/>
              <w:marBottom w:val="0"/>
              <w:divBdr>
                <w:top w:val="none" w:sz="0" w:space="0" w:color="auto"/>
                <w:left w:val="none" w:sz="0" w:space="0" w:color="auto"/>
                <w:bottom w:val="none" w:sz="0" w:space="0" w:color="auto"/>
                <w:right w:val="none" w:sz="0" w:space="0" w:color="auto"/>
              </w:divBdr>
              <w:divsChild>
                <w:div w:id="20518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1489">
          <w:marLeft w:val="105"/>
          <w:marRight w:val="105"/>
          <w:marTop w:val="0"/>
          <w:marBottom w:val="0"/>
          <w:divBdr>
            <w:top w:val="none" w:sz="0" w:space="0" w:color="auto"/>
            <w:left w:val="none" w:sz="0" w:space="0" w:color="auto"/>
            <w:bottom w:val="none" w:sz="0" w:space="0" w:color="auto"/>
            <w:right w:val="none" w:sz="0" w:space="0" w:color="auto"/>
          </w:divBdr>
          <w:divsChild>
            <w:div w:id="1641030130">
              <w:marLeft w:val="0"/>
              <w:marRight w:val="0"/>
              <w:marTop w:val="0"/>
              <w:marBottom w:val="0"/>
              <w:divBdr>
                <w:top w:val="none" w:sz="0" w:space="0" w:color="auto"/>
                <w:left w:val="none" w:sz="0" w:space="0" w:color="auto"/>
                <w:bottom w:val="none" w:sz="0" w:space="0" w:color="auto"/>
                <w:right w:val="none" w:sz="0" w:space="0" w:color="auto"/>
              </w:divBdr>
              <w:divsChild>
                <w:div w:id="20745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527">
          <w:marLeft w:val="105"/>
          <w:marRight w:val="105"/>
          <w:marTop w:val="0"/>
          <w:marBottom w:val="0"/>
          <w:divBdr>
            <w:top w:val="none" w:sz="0" w:space="0" w:color="auto"/>
            <w:left w:val="none" w:sz="0" w:space="0" w:color="auto"/>
            <w:bottom w:val="none" w:sz="0" w:space="0" w:color="auto"/>
            <w:right w:val="none" w:sz="0" w:space="0" w:color="auto"/>
          </w:divBdr>
          <w:divsChild>
            <w:div w:id="1634096651">
              <w:marLeft w:val="0"/>
              <w:marRight w:val="0"/>
              <w:marTop w:val="0"/>
              <w:marBottom w:val="0"/>
              <w:divBdr>
                <w:top w:val="none" w:sz="0" w:space="0" w:color="auto"/>
                <w:left w:val="none" w:sz="0" w:space="0" w:color="auto"/>
                <w:bottom w:val="none" w:sz="0" w:space="0" w:color="auto"/>
                <w:right w:val="none" w:sz="0" w:space="0" w:color="auto"/>
              </w:divBdr>
              <w:divsChild>
                <w:div w:id="12126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3611">
          <w:marLeft w:val="105"/>
          <w:marRight w:val="105"/>
          <w:marTop w:val="0"/>
          <w:marBottom w:val="0"/>
          <w:divBdr>
            <w:top w:val="none" w:sz="0" w:space="0" w:color="auto"/>
            <w:left w:val="none" w:sz="0" w:space="0" w:color="auto"/>
            <w:bottom w:val="none" w:sz="0" w:space="0" w:color="auto"/>
            <w:right w:val="none" w:sz="0" w:space="0" w:color="auto"/>
          </w:divBdr>
          <w:divsChild>
            <w:div w:id="63574526">
              <w:marLeft w:val="0"/>
              <w:marRight w:val="0"/>
              <w:marTop w:val="0"/>
              <w:marBottom w:val="0"/>
              <w:divBdr>
                <w:top w:val="none" w:sz="0" w:space="0" w:color="auto"/>
                <w:left w:val="none" w:sz="0" w:space="0" w:color="auto"/>
                <w:bottom w:val="none" w:sz="0" w:space="0" w:color="auto"/>
                <w:right w:val="none" w:sz="0" w:space="0" w:color="auto"/>
              </w:divBdr>
              <w:divsChild>
                <w:div w:id="18816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9056">
          <w:marLeft w:val="105"/>
          <w:marRight w:val="105"/>
          <w:marTop w:val="0"/>
          <w:marBottom w:val="0"/>
          <w:divBdr>
            <w:top w:val="none" w:sz="0" w:space="0" w:color="auto"/>
            <w:left w:val="none" w:sz="0" w:space="0" w:color="auto"/>
            <w:bottom w:val="none" w:sz="0" w:space="0" w:color="auto"/>
            <w:right w:val="none" w:sz="0" w:space="0" w:color="auto"/>
          </w:divBdr>
          <w:divsChild>
            <w:div w:id="2018071100">
              <w:marLeft w:val="0"/>
              <w:marRight w:val="0"/>
              <w:marTop w:val="0"/>
              <w:marBottom w:val="0"/>
              <w:divBdr>
                <w:top w:val="none" w:sz="0" w:space="0" w:color="auto"/>
                <w:left w:val="none" w:sz="0" w:space="0" w:color="auto"/>
                <w:bottom w:val="none" w:sz="0" w:space="0" w:color="auto"/>
                <w:right w:val="none" w:sz="0" w:space="0" w:color="auto"/>
              </w:divBdr>
              <w:divsChild>
                <w:div w:id="16519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538">
          <w:marLeft w:val="105"/>
          <w:marRight w:val="105"/>
          <w:marTop w:val="0"/>
          <w:marBottom w:val="0"/>
          <w:divBdr>
            <w:top w:val="none" w:sz="0" w:space="0" w:color="auto"/>
            <w:left w:val="none" w:sz="0" w:space="0" w:color="auto"/>
            <w:bottom w:val="none" w:sz="0" w:space="0" w:color="auto"/>
            <w:right w:val="none" w:sz="0" w:space="0" w:color="auto"/>
          </w:divBdr>
          <w:divsChild>
            <w:div w:id="746390503">
              <w:marLeft w:val="0"/>
              <w:marRight w:val="0"/>
              <w:marTop w:val="0"/>
              <w:marBottom w:val="0"/>
              <w:divBdr>
                <w:top w:val="none" w:sz="0" w:space="0" w:color="auto"/>
                <w:left w:val="none" w:sz="0" w:space="0" w:color="auto"/>
                <w:bottom w:val="none" w:sz="0" w:space="0" w:color="auto"/>
                <w:right w:val="none" w:sz="0" w:space="0" w:color="auto"/>
              </w:divBdr>
              <w:divsChild>
                <w:div w:id="7218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538">
          <w:marLeft w:val="105"/>
          <w:marRight w:val="105"/>
          <w:marTop w:val="0"/>
          <w:marBottom w:val="0"/>
          <w:divBdr>
            <w:top w:val="none" w:sz="0" w:space="0" w:color="auto"/>
            <w:left w:val="none" w:sz="0" w:space="0" w:color="auto"/>
            <w:bottom w:val="none" w:sz="0" w:space="0" w:color="auto"/>
            <w:right w:val="none" w:sz="0" w:space="0" w:color="auto"/>
          </w:divBdr>
          <w:divsChild>
            <w:div w:id="1705137065">
              <w:marLeft w:val="0"/>
              <w:marRight w:val="0"/>
              <w:marTop w:val="0"/>
              <w:marBottom w:val="0"/>
              <w:divBdr>
                <w:top w:val="none" w:sz="0" w:space="0" w:color="auto"/>
                <w:left w:val="none" w:sz="0" w:space="0" w:color="auto"/>
                <w:bottom w:val="none" w:sz="0" w:space="0" w:color="auto"/>
                <w:right w:val="none" w:sz="0" w:space="0" w:color="auto"/>
              </w:divBdr>
            </w:div>
          </w:divsChild>
        </w:div>
        <w:div w:id="1851329063">
          <w:marLeft w:val="105"/>
          <w:marRight w:val="105"/>
          <w:marTop w:val="0"/>
          <w:marBottom w:val="0"/>
          <w:divBdr>
            <w:top w:val="none" w:sz="0" w:space="0" w:color="auto"/>
            <w:left w:val="none" w:sz="0" w:space="0" w:color="auto"/>
            <w:bottom w:val="none" w:sz="0" w:space="0" w:color="auto"/>
            <w:right w:val="none" w:sz="0" w:space="0" w:color="auto"/>
          </w:divBdr>
          <w:divsChild>
            <w:div w:id="1345783788">
              <w:marLeft w:val="0"/>
              <w:marRight w:val="0"/>
              <w:marTop w:val="0"/>
              <w:marBottom w:val="0"/>
              <w:divBdr>
                <w:top w:val="none" w:sz="0" w:space="0" w:color="auto"/>
                <w:left w:val="none" w:sz="0" w:space="0" w:color="auto"/>
                <w:bottom w:val="none" w:sz="0" w:space="0" w:color="auto"/>
                <w:right w:val="none" w:sz="0" w:space="0" w:color="auto"/>
              </w:divBdr>
              <w:divsChild>
                <w:div w:id="660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0642">
          <w:marLeft w:val="105"/>
          <w:marRight w:val="105"/>
          <w:marTop w:val="0"/>
          <w:marBottom w:val="0"/>
          <w:divBdr>
            <w:top w:val="none" w:sz="0" w:space="0" w:color="auto"/>
            <w:left w:val="none" w:sz="0" w:space="0" w:color="auto"/>
            <w:bottom w:val="none" w:sz="0" w:space="0" w:color="auto"/>
            <w:right w:val="none" w:sz="0" w:space="0" w:color="auto"/>
          </w:divBdr>
          <w:divsChild>
            <w:div w:id="1786192138">
              <w:marLeft w:val="0"/>
              <w:marRight w:val="0"/>
              <w:marTop w:val="0"/>
              <w:marBottom w:val="0"/>
              <w:divBdr>
                <w:top w:val="none" w:sz="0" w:space="0" w:color="auto"/>
                <w:left w:val="none" w:sz="0" w:space="0" w:color="auto"/>
                <w:bottom w:val="none" w:sz="0" w:space="0" w:color="auto"/>
                <w:right w:val="none" w:sz="0" w:space="0" w:color="auto"/>
              </w:divBdr>
              <w:divsChild>
                <w:div w:id="5814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4651">
          <w:marLeft w:val="105"/>
          <w:marRight w:val="105"/>
          <w:marTop w:val="0"/>
          <w:marBottom w:val="0"/>
          <w:divBdr>
            <w:top w:val="none" w:sz="0" w:space="0" w:color="auto"/>
            <w:left w:val="none" w:sz="0" w:space="0" w:color="auto"/>
            <w:bottom w:val="none" w:sz="0" w:space="0" w:color="auto"/>
            <w:right w:val="none" w:sz="0" w:space="0" w:color="auto"/>
          </w:divBdr>
          <w:divsChild>
            <w:div w:id="1431773373">
              <w:marLeft w:val="0"/>
              <w:marRight w:val="0"/>
              <w:marTop w:val="0"/>
              <w:marBottom w:val="0"/>
              <w:divBdr>
                <w:top w:val="none" w:sz="0" w:space="0" w:color="auto"/>
                <w:left w:val="none" w:sz="0" w:space="0" w:color="auto"/>
                <w:bottom w:val="none" w:sz="0" w:space="0" w:color="auto"/>
                <w:right w:val="none" w:sz="0" w:space="0" w:color="auto"/>
              </w:divBdr>
              <w:divsChild>
                <w:div w:id="6194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670">
          <w:marLeft w:val="105"/>
          <w:marRight w:val="105"/>
          <w:marTop w:val="0"/>
          <w:marBottom w:val="0"/>
          <w:divBdr>
            <w:top w:val="none" w:sz="0" w:space="0" w:color="auto"/>
            <w:left w:val="none" w:sz="0" w:space="0" w:color="auto"/>
            <w:bottom w:val="none" w:sz="0" w:space="0" w:color="auto"/>
            <w:right w:val="none" w:sz="0" w:space="0" w:color="auto"/>
          </w:divBdr>
          <w:divsChild>
            <w:div w:id="1160998886">
              <w:marLeft w:val="0"/>
              <w:marRight w:val="0"/>
              <w:marTop w:val="0"/>
              <w:marBottom w:val="0"/>
              <w:divBdr>
                <w:top w:val="none" w:sz="0" w:space="0" w:color="auto"/>
                <w:left w:val="none" w:sz="0" w:space="0" w:color="auto"/>
                <w:bottom w:val="none" w:sz="0" w:space="0" w:color="auto"/>
                <w:right w:val="none" w:sz="0" w:space="0" w:color="auto"/>
              </w:divBdr>
              <w:divsChild>
                <w:div w:id="17612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19204">
          <w:marLeft w:val="105"/>
          <w:marRight w:val="105"/>
          <w:marTop w:val="0"/>
          <w:marBottom w:val="0"/>
          <w:divBdr>
            <w:top w:val="none" w:sz="0" w:space="0" w:color="auto"/>
            <w:left w:val="none" w:sz="0" w:space="0" w:color="auto"/>
            <w:bottom w:val="none" w:sz="0" w:space="0" w:color="auto"/>
            <w:right w:val="none" w:sz="0" w:space="0" w:color="auto"/>
          </w:divBdr>
          <w:divsChild>
            <w:div w:id="2100565648">
              <w:marLeft w:val="0"/>
              <w:marRight w:val="0"/>
              <w:marTop w:val="0"/>
              <w:marBottom w:val="0"/>
              <w:divBdr>
                <w:top w:val="none" w:sz="0" w:space="0" w:color="auto"/>
                <w:left w:val="none" w:sz="0" w:space="0" w:color="auto"/>
                <w:bottom w:val="none" w:sz="0" w:space="0" w:color="auto"/>
                <w:right w:val="none" w:sz="0" w:space="0" w:color="auto"/>
              </w:divBdr>
              <w:divsChild>
                <w:div w:id="18609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757">
          <w:marLeft w:val="105"/>
          <w:marRight w:val="105"/>
          <w:marTop w:val="0"/>
          <w:marBottom w:val="0"/>
          <w:divBdr>
            <w:top w:val="none" w:sz="0" w:space="0" w:color="auto"/>
            <w:left w:val="none" w:sz="0" w:space="0" w:color="auto"/>
            <w:bottom w:val="none" w:sz="0" w:space="0" w:color="auto"/>
            <w:right w:val="none" w:sz="0" w:space="0" w:color="auto"/>
          </w:divBdr>
          <w:divsChild>
            <w:div w:id="1362781813">
              <w:marLeft w:val="0"/>
              <w:marRight w:val="0"/>
              <w:marTop w:val="0"/>
              <w:marBottom w:val="0"/>
              <w:divBdr>
                <w:top w:val="none" w:sz="0" w:space="0" w:color="auto"/>
                <w:left w:val="none" w:sz="0" w:space="0" w:color="auto"/>
                <w:bottom w:val="none" w:sz="0" w:space="0" w:color="auto"/>
                <w:right w:val="none" w:sz="0" w:space="0" w:color="auto"/>
              </w:divBdr>
              <w:divsChild>
                <w:div w:id="5059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6926">
          <w:marLeft w:val="105"/>
          <w:marRight w:val="105"/>
          <w:marTop w:val="0"/>
          <w:marBottom w:val="0"/>
          <w:divBdr>
            <w:top w:val="none" w:sz="0" w:space="0" w:color="auto"/>
            <w:left w:val="none" w:sz="0" w:space="0" w:color="auto"/>
            <w:bottom w:val="none" w:sz="0" w:space="0" w:color="auto"/>
            <w:right w:val="none" w:sz="0" w:space="0" w:color="auto"/>
          </w:divBdr>
          <w:divsChild>
            <w:div w:id="1405495472">
              <w:marLeft w:val="0"/>
              <w:marRight w:val="0"/>
              <w:marTop w:val="0"/>
              <w:marBottom w:val="0"/>
              <w:divBdr>
                <w:top w:val="none" w:sz="0" w:space="0" w:color="auto"/>
                <w:left w:val="none" w:sz="0" w:space="0" w:color="auto"/>
                <w:bottom w:val="none" w:sz="0" w:space="0" w:color="auto"/>
                <w:right w:val="none" w:sz="0" w:space="0" w:color="auto"/>
              </w:divBdr>
            </w:div>
          </w:divsChild>
        </w:div>
        <w:div w:id="328951118">
          <w:marLeft w:val="105"/>
          <w:marRight w:val="105"/>
          <w:marTop w:val="0"/>
          <w:marBottom w:val="0"/>
          <w:divBdr>
            <w:top w:val="none" w:sz="0" w:space="0" w:color="auto"/>
            <w:left w:val="none" w:sz="0" w:space="0" w:color="auto"/>
            <w:bottom w:val="none" w:sz="0" w:space="0" w:color="auto"/>
            <w:right w:val="none" w:sz="0" w:space="0" w:color="auto"/>
          </w:divBdr>
          <w:divsChild>
            <w:div w:id="1881894990">
              <w:marLeft w:val="0"/>
              <w:marRight w:val="0"/>
              <w:marTop w:val="0"/>
              <w:marBottom w:val="0"/>
              <w:divBdr>
                <w:top w:val="none" w:sz="0" w:space="0" w:color="auto"/>
                <w:left w:val="none" w:sz="0" w:space="0" w:color="auto"/>
                <w:bottom w:val="none" w:sz="0" w:space="0" w:color="auto"/>
                <w:right w:val="none" w:sz="0" w:space="0" w:color="auto"/>
              </w:divBdr>
              <w:divsChild>
                <w:div w:id="12782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3914">
          <w:marLeft w:val="105"/>
          <w:marRight w:val="105"/>
          <w:marTop w:val="0"/>
          <w:marBottom w:val="0"/>
          <w:divBdr>
            <w:top w:val="none" w:sz="0" w:space="0" w:color="auto"/>
            <w:left w:val="none" w:sz="0" w:space="0" w:color="auto"/>
            <w:bottom w:val="none" w:sz="0" w:space="0" w:color="auto"/>
            <w:right w:val="none" w:sz="0" w:space="0" w:color="auto"/>
          </w:divBdr>
          <w:divsChild>
            <w:div w:id="74982336">
              <w:marLeft w:val="0"/>
              <w:marRight w:val="0"/>
              <w:marTop w:val="0"/>
              <w:marBottom w:val="0"/>
              <w:divBdr>
                <w:top w:val="none" w:sz="0" w:space="0" w:color="auto"/>
                <w:left w:val="none" w:sz="0" w:space="0" w:color="auto"/>
                <w:bottom w:val="none" w:sz="0" w:space="0" w:color="auto"/>
                <w:right w:val="none" w:sz="0" w:space="0" w:color="auto"/>
              </w:divBdr>
              <w:divsChild>
                <w:div w:id="16567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054">
          <w:marLeft w:val="105"/>
          <w:marRight w:val="105"/>
          <w:marTop w:val="0"/>
          <w:marBottom w:val="0"/>
          <w:divBdr>
            <w:top w:val="none" w:sz="0" w:space="0" w:color="auto"/>
            <w:left w:val="none" w:sz="0" w:space="0" w:color="auto"/>
            <w:bottom w:val="none" w:sz="0" w:space="0" w:color="auto"/>
            <w:right w:val="none" w:sz="0" w:space="0" w:color="auto"/>
          </w:divBdr>
          <w:divsChild>
            <w:div w:id="1528248295">
              <w:marLeft w:val="0"/>
              <w:marRight w:val="0"/>
              <w:marTop w:val="0"/>
              <w:marBottom w:val="0"/>
              <w:divBdr>
                <w:top w:val="none" w:sz="0" w:space="0" w:color="auto"/>
                <w:left w:val="none" w:sz="0" w:space="0" w:color="auto"/>
                <w:bottom w:val="none" w:sz="0" w:space="0" w:color="auto"/>
                <w:right w:val="none" w:sz="0" w:space="0" w:color="auto"/>
              </w:divBdr>
              <w:divsChild>
                <w:div w:id="7335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116">
          <w:marLeft w:val="105"/>
          <w:marRight w:val="105"/>
          <w:marTop w:val="0"/>
          <w:marBottom w:val="0"/>
          <w:divBdr>
            <w:top w:val="none" w:sz="0" w:space="0" w:color="auto"/>
            <w:left w:val="none" w:sz="0" w:space="0" w:color="auto"/>
            <w:bottom w:val="none" w:sz="0" w:space="0" w:color="auto"/>
            <w:right w:val="none" w:sz="0" w:space="0" w:color="auto"/>
          </w:divBdr>
          <w:divsChild>
            <w:div w:id="611012912">
              <w:marLeft w:val="0"/>
              <w:marRight w:val="0"/>
              <w:marTop w:val="0"/>
              <w:marBottom w:val="0"/>
              <w:divBdr>
                <w:top w:val="none" w:sz="0" w:space="0" w:color="auto"/>
                <w:left w:val="none" w:sz="0" w:space="0" w:color="auto"/>
                <w:bottom w:val="none" w:sz="0" w:space="0" w:color="auto"/>
                <w:right w:val="none" w:sz="0" w:space="0" w:color="auto"/>
              </w:divBdr>
              <w:divsChild>
                <w:div w:id="15139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5458">
          <w:marLeft w:val="105"/>
          <w:marRight w:val="105"/>
          <w:marTop w:val="0"/>
          <w:marBottom w:val="0"/>
          <w:divBdr>
            <w:top w:val="none" w:sz="0" w:space="0" w:color="auto"/>
            <w:left w:val="none" w:sz="0" w:space="0" w:color="auto"/>
            <w:bottom w:val="none" w:sz="0" w:space="0" w:color="auto"/>
            <w:right w:val="none" w:sz="0" w:space="0" w:color="auto"/>
          </w:divBdr>
          <w:divsChild>
            <w:div w:id="1108964491">
              <w:marLeft w:val="0"/>
              <w:marRight w:val="0"/>
              <w:marTop w:val="0"/>
              <w:marBottom w:val="0"/>
              <w:divBdr>
                <w:top w:val="none" w:sz="0" w:space="0" w:color="auto"/>
                <w:left w:val="none" w:sz="0" w:space="0" w:color="auto"/>
                <w:bottom w:val="none" w:sz="0" w:space="0" w:color="auto"/>
                <w:right w:val="none" w:sz="0" w:space="0" w:color="auto"/>
              </w:divBdr>
              <w:divsChild>
                <w:div w:id="1360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80665">
          <w:marLeft w:val="105"/>
          <w:marRight w:val="105"/>
          <w:marTop w:val="0"/>
          <w:marBottom w:val="0"/>
          <w:divBdr>
            <w:top w:val="none" w:sz="0" w:space="0" w:color="auto"/>
            <w:left w:val="none" w:sz="0" w:space="0" w:color="auto"/>
            <w:bottom w:val="none" w:sz="0" w:space="0" w:color="auto"/>
            <w:right w:val="none" w:sz="0" w:space="0" w:color="auto"/>
          </w:divBdr>
          <w:divsChild>
            <w:div w:id="189690680">
              <w:marLeft w:val="0"/>
              <w:marRight w:val="0"/>
              <w:marTop w:val="0"/>
              <w:marBottom w:val="0"/>
              <w:divBdr>
                <w:top w:val="none" w:sz="0" w:space="0" w:color="auto"/>
                <w:left w:val="none" w:sz="0" w:space="0" w:color="auto"/>
                <w:bottom w:val="none" w:sz="0" w:space="0" w:color="auto"/>
                <w:right w:val="none" w:sz="0" w:space="0" w:color="auto"/>
              </w:divBdr>
              <w:divsChild>
                <w:div w:id="11016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4104">
          <w:marLeft w:val="105"/>
          <w:marRight w:val="105"/>
          <w:marTop w:val="0"/>
          <w:marBottom w:val="0"/>
          <w:divBdr>
            <w:top w:val="none" w:sz="0" w:space="0" w:color="auto"/>
            <w:left w:val="none" w:sz="0" w:space="0" w:color="auto"/>
            <w:bottom w:val="none" w:sz="0" w:space="0" w:color="auto"/>
            <w:right w:val="none" w:sz="0" w:space="0" w:color="auto"/>
          </w:divBdr>
          <w:divsChild>
            <w:div w:id="948851523">
              <w:marLeft w:val="0"/>
              <w:marRight w:val="0"/>
              <w:marTop w:val="0"/>
              <w:marBottom w:val="0"/>
              <w:divBdr>
                <w:top w:val="none" w:sz="0" w:space="0" w:color="auto"/>
                <w:left w:val="none" w:sz="0" w:space="0" w:color="auto"/>
                <w:bottom w:val="none" w:sz="0" w:space="0" w:color="auto"/>
                <w:right w:val="none" w:sz="0" w:space="0" w:color="auto"/>
              </w:divBdr>
              <w:divsChild>
                <w:div w:id="7523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6210">
          <w:marLeft w:val="105"/>
          <w:marRight w:val="105"/>
          <w:marTop w:val="0"/>
          <w:marBottom w:val="0"/>
          <w:divBdr>
            <w:top w:val="none" w:sz="0" w:space="0" w:color="auto"/>
            <w:left w:val="none" w:sz="0" w:space="0" w:color="auto"/>
            <w:bottom w:val="none" w:sz="0" w:space="0" w:color="auto"/>
            <w:right w:val="none" w:sz="0" w:space="0" w:color="auto"/>
          </w:divBdr>
          <w:divsChild>
            <w:div w:id="203180265">
              <w:marLeft w:val="0"/>
              <w:marRight w:val="0"/>
              <w:marTop w:val="0"/>
              <w:marBottom w:val="0"/>
              <w:divBdr>
                <w:top w:val="none" w:sz="0" w:space="0" w:color="auto"/>
                <w:left w:val="none" w:sz="0" w:space="0" w:color="auto"/>
                <w:bottom w:val="none" w:sz="0" w:space="0" w:color="auto"/>
                <w:right w:val="none" w:sz="0" w:space="0" w:color="auto"/>
              </w:divBdr>
              <w:divsChild>
                <w:div w:id="11759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204">
          <w:marLeft w:val="105"/>
          <w:marRight w:val="105"/>
          <w:marTop w:val="0"/>
          <w:marBottom w:val="0"/>
          <w:divBdr>
            <w:top w:val="none" w:sz="0" w:space="0" w:color="auto"/>
            <w:left w:val="none" w:sz="0" w:space="0" w:color="auto"/>
            <w:bottom w:val="none" w:sz="0" w:space="0" w:color="auto"/>
            <w:right w:val="none" w:sz="0" w:space="0" w:color="auto"/>
          </w:divBdr>
          <w:divsChild>
            <w:div w:id="549613830">
              <w:marLeft w:val="0"/>
              <w:marRight w:val="0"/>
              <w:marTop w:val="0"/>
              <w:marBottom w:val="0"/>
              <w:divBdr>
                <w:top w:val="none" w:sz="0" w:space="0" w:color="auto"/>
                <w:left w:val="none" w:sz="0" w:space="0" w:color="auto"/>
                <w:bottom w:val="none" w:sz="0" w:space="0" w:color="auto"/>
                <w:right w:val="none" w:sz="0" w:space="0" w:color="auto"/>
              </w:divBdr>
              <w:divsChild>
                <w:div w:id="7787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049">
          <w:marLeft w:val="105"/>
          <w:marRight w:val="105"/>
          <w:marTop w:val="0"/>
          <w:marBottom w:val="0"/>
          <w:divBdr>
            <w:top w:val="none" w:sz="0" w:space="0" w:color="auto"/>
            <w:left w:val="none" w:sz="0" w:space="0" w:color="auto"/>
            <w:bottom w:val="none" w:sz="0" w:space="0" w:color="auto"/>
            <w:right w:val="none" w:sz="0" w:space="0" w:color="auto"/>
          </w:divBdr>
          <w:divsChild>
            <w:div w:id="816191045">
              <w:marLeft w:val="0"/>
              <w:marRight w:val="0"/>
              <w:marTop w:val="0"/>
              <w:marBottom w:val="0"/>
              <w:divBdr>
                <w:top w:val="none" w:sz="0" w:space="0" w:color="auto"/>
                <w:left w:val="none" w:sz="0" w:space="0" w:color="auto"/>
                <w:bottom w:val="none" w:sz="0" w:space="0" w:color="auto"/>
                <w:right w:val="none" w:sz="0" w:space="0" w:color="auto"/>
              </w:divBdr>
              <w:divsChild>
                <w:div w:id="14452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7790">
          <w:marLeft w:val="105"/>
          <w:marRight w:val="105"/>
          <w:marTop w:val="0"/>
          <w:marBottom w:val="0"/>
          <w:divBdr>
            <w:top w:val="none" w:sz="0" w:space="0" w:color="auto"/>
            <w:left w:val="none" w:sz="0" w:space="0" w:color="auto"/>
            <w:bottom w:val="none" w:sz="0" w:space="0" w:color="auto"/>
            <w:right w:val="none" w:sz="0" w:space="0" w:color="auto"/>
          </w:divBdr>
          <w:divsChild>
            <w:div w:id="1182083591">
              <w:marLeft w:val="0"/>
              <w:marRight w:val="0"/>
              <w:marTop w:val="0"/>
              <w:marBottom w:val="0"/>
              <w:divBdr>
                <w:top w:val="none" w:sz="0" w:space="0" w:color="auto"/>
                <w:left w:val="none" w:sz="0" w:space="0" w:color="auto"/>
                <w:bottom w:val="none" w:sz="0" w:space="0" w:color="auto"/>
                <w:right w:val="none" w:sz="0" w:space="0" w:color="auto"/>
              </w:divBdr>
              <w:divsChild>
                <w:div w:id="11030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5263">
          <w:marLeft w:val="105"/>
          <w:marRight w:val="105"/>
          <w:marTop w:val="0"/>
          <w:marBottom w:val="0"/>
          <w:divBdr>
            <w:top w:val="none" w:sz="0" w:space="0" w:color="auto"/>
            <w:left w:val="none" w:sz="0" w:space="0" w:color="auto"/>
            <w:bottom w:val="none" w:sz="0" w:space="0" w:color="auto"/>
            <w:right w:val="none" w:sz="0" w:space="0" w:color="auto"/>
          </w:divBdr>
          <w:divsChild>
            <w:div w:id="1615087908">
              <w:marLeft w:val="0"/>
              <w:marRight w:val="0"/>
              <w:marTop w:val="0"/>
              <w:marBottom w:val="0"/>
              <w:divBdr>
                <w:top w:val="none" w:sz="0" w:space="0" w:color="auto"/>
                <w:left w:val="none" w:sz="0" w:space="0" w:color="auto"/>
                <w:bottom w:val="none" w:sz="0" w:space="0" w:color="auto"/>
                <w:right w:val="none" w:sz="0" w:space="0" w:color="auto"/>
              </w:divBdr>
              <w:divsChild>
                <w:div w:id="6906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31334">
          <w:marLeft w:val="105"/>
          <w:marRight w:val="105"/>
          <w:marTop w:val="0"/>
          <w:marBottom w:val="0"/>
          <w:divBdr>
            <w:top w:val="none" w:sz="0" w:space="0" w:color="auto"/>
            <w:left w:val="none" w:sz="0" w:space="0" w:color="auto"/>
            <w:bottom w:val="none" w:sz="0" w:space="0" w:color="auto"/>
            <w:right w:val="none" w:sz="0" w:space="0" w:color="auto"/>
          </w:divBdr>
          <w:divsChild>
            <w:div w:id="577056894">
              <w:marLeft w:val="0"/>
              <w:marRight w:val="0"/>
              <w:marTop w:val="0"/>
              <w:marBottom w:val="0"/>
              <w:divBdr>
                <w:top w:val="none" w:sz="0" w:space="0" w:color="auto"/>
                <w:left w:val="none" w:sz="0" w:space="0" w:color="auto"/>
                <w:bottom w:val="none" w:sz="0" w:space="0" w:color="auto"/>
                <w:right w:val="none" w:sz="0" w:space="0" w:color="auto"/>
              </w:divBdr>
              <w:divsChild>
                <w:div w:id="10464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08549">
          <w:marLeft w:val="105"/>
          <w:marRight w:val="105"/>
          <w:marTop w:val="0"/>
          <w:marBottom w:val="0"/>
          <w:divBdr>
            <w:top w:val="none" w:sz="0" w:space="0" w:color="auto"/>
            <w:left w:val="none" w:sz="0" w:space="0" w:color="auto"/>
            <w:bottom w:val="none" w:sz="0" w:space="0" w:color="auto"/>
            <w:right w:val="none" w:sz="0" w:space="0" w:color="auto"/>
          </w:divBdr>
          <w:divsChild>
            <w:div w:id="2090807191">
              <w:marLeft w:val="0"/>
              <w:marRight w:val="0"/>
              <w:marTop w:val="0"/>
              <w:marBottom w:val="0"/>
              <w:divBdr>
                <w:top w:val="none" w:sz="0" w:space="0" w:color="auto"/>
                <w:left w:val="none" w:sz="0" w:space="0" w:color="auto"/>
                <w:bottom w:val="none" w:sz="0" w:space="0" w:color="auto"/>
                <w:right w:val="none" w:sz="0" w:space="0" w:color="auto"/>
              </w:divBdr>
            </w:div>
          </w:divsChild>
        </w:div>
        <w:div w:id="566575932">
          <w:marLeft w:val="105"/>
          <w:marRight w:val="105"/>
          <w:marTop w:val="0"/>
          <w:marBottom w:val="0"/>
          <w:divBdr>
            <w:top w:val="none" w:sz="0" w:space="0" w:color="auto"/>
            <w:left w:val="none" w:sz="0" w:space="0" w:color="auto"/>
            <w:bottom w:val="none" w:sz="0" w:space="0" w:color="auto"/>
            <w:right w:val="none" w:sz="0" w:space="0" w:color="auto"/>
          </w:divBdr>
          <w:divsChild>
            <w:div w:id="413162176">
              <w:marLeft w:val="0"/>
              <w:marRight w:val="0"/>
              <w:marTop w:val="0"/>
              <w:marBottom w:val="0"/>
              <w:divBdr>
                <w:top w:val="none" w:sz="0" w:space="0" w:color="auto"/>
                <w:left w:val="none" w:sz="0" w:space="0" w:color="auto"/>
                <w:bottom w:val="none" w:sz="0" w:space="0" w:color="auto"/>
                <w:right w:val="none" w:sz="0" w:space="0" w:color="auto"/>
              </w:divBdr>
              <w:divsChild>
                <w:div w:id="19003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923">
          <w:marLeft w:val="105"/>
          <w:marRight w:val="105"/>
          <w:marTop w:val="0"/>
          <w:marBottom w:val="0"/>
          <w:divBdr>
            <w:top w:val="none" w:sz="0" w:space="0" w:color="auto"/>
            <w:left w:val="none" w:sz="0" w:space="0" w:color="auto"/>
            <w:bottom w:val="none" w:sz="0" w:space="0" w:color="auto"/>
            <w:right w:val="none" w:sz="0" w:space="0" w:color="auto"/>
          </w:divBdr>
          <w:divsChild>
            <w:div w:id="1735008870">
              <w:marLeft w:val="0"/>
              <w:marRight w:val="0"/>
              <w:marTop w:val="0"/>
              <w:marBottom w:val="0"/>
              <w:divBdr>
                <w:top w:val="none" w:sz="0" w:space="0" w:color="auto"/>
                <w:left w:val="none" w:sz="0" w:space="0" w:color="auto"/>
                <w:bottom w:val="none" w:sz="0" w:space="0" w:color="auto"/>
                <w:right w:val="none" w:sz="0" w:space="0" w:color="auto"/>
              </w:divBdr>
            </w:div>
          </w:divsChild>
        </w:div>
        <w:div w:id="1226797575">
          <w:marLeft w:val="105"/>
          <w:marRight w:val="105"/>
          <w:marTop w:val="0"/>
          <w:marBottom w:val="0"/>
          <w:divBdr>
            <w:top w:val="none" w:sz="0" w:space="0" w:color="auto"/>
            <w:left w:val="none" w:sz="0" w:space="0" w:color="auto"/>
            <w:bottom w:val="none" w:sz="0" w:space="0" w:color="auto"/>
            <w:right w:val="none" w:sz="0" w:space="0" w:color="auto"/>
          </w:divBdr>
          <w:divsChild>
            <w:div w:id="1744836872">
              <w:marLeft w:val="0"/>
              <w:marRight w:val="0"/>
              <w:marTop w:val="0"/>
              <w:marBottom w:val="0"/>
              <w:divBdr>
                <w:top w:val="none" w:sz="0" w:space="0" w:color="auto"/>
                <w:left w:val="none" w:sz="0" w:space="0" w:color="auto"/>
                <w:bottom w:val="none" w:sz="0" w:space="0" w:color="auto"/>
                <w:right w:val="none" w:sz="0" w:space="0" w:color="auto"/>
              </w:divBdr>
              <w:divsChild>
                <w:div w:id="15757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9823">
          <w:marLeft w:val="105"/>
          <w:marRight w:val="105"/>
          <w:marTop w:val="0"/>
          <w:marBottom w:val="0"/>
          <w:divBdr>
            <w:top w:val="none" w:sz="0" w:space="0" w:color="auto"/>
            <w:left w:val="none" w:sz="0" w:space="0" w:color="auto"/>
            <w:bottom w:val="none" w:sz="0" w:space="0" w:color="auto"/>
            <w:right w:val="none" w:sz="0" w:space="0" w:color="auto"/>
          </w:divBdr>
          <w:divsChild>
            <w:div w:id="1581711682">
              <w:marLeft w:val="0"/>
              <w:marRight w:val="0"/>
              <w:marTop w:val="0"/>
              <w:marBottom w:val="0"/>
              <w:divBdr>
                <w:top w:val="none" w:sz="0" w:space="0" w:color="auto"/>
                <w:left w:val="none" w:sz="0" w:space="0" w:color="auto"/>
                <w:bottom w:val="none" w:sz="0" w:space="0" w:color="auto"/>
                <w:right w:val="none" w:sz="0" w:space="0" w:color="auto"/>
              </w:divBdr>
            </w:div>
          </w:divsChild>
        </w:div>
        <w:div w:id="1668288855">
          <w:marLeft w:val="105"/>
          <w:marRight w:val="105"/>
          <w:marTop w:val="0"/>
          <w:marBottom w:val="0"/>
          <w:divBdr>
            <w:top w:val="none" w:sz="0" w:space="0" w:color="auto"/>
            <w:left w:val="none" w:sz="0" w:space="0" w:color="auto"/>
            <w:bottom w:val="none" w:sz="0" w:space="0" w:color="auto"/>
            <w:right w:val="none" w:sz="0" w:space="0" w:color="auto"/>
          </w:divBdr>
          <w:divsChild>
            <w:div w:id="2058190736">
              <w:marLeft w:val="0"/>
              <w:marRight w:val="0"/>
              <w:marTop w:val="0"/>
              <w:marBottom w:val="0"/>
              <w:divBdr>
                <w:top w:val="none" w:sz="0" w:space="0" w:color="auto"/>
                <w:left w:val="none" w:sz="0" w:space="0" w:color="auto"/>
                <w:bottom w:val="none" w:sz="0" w:space="0" w:color="auto"/>
                <w:right w:val="none" w:sz="0" w:space="0" w:color="auto"/>
              </w:divBdr>
            </w:div>
          </w:divsChild>
        </w:div>
        <w:div w:id="1460950713">
          <w:marLeft w:val="105"/>
          <w:marRight w:val="105"/>
          <w:marTop w:val="0"/>
          <w:marBottom w:val="0"/>
          <w:divBdr>
            <w:top w:val="none" w:sz="0" w:space="0" w:color="auto"/>
            <w:left w:val="none" w:sz="0" w:space="0" w:color="auto"/>
            <w:bottom w:val="none" w:sz="0" w:space="0" w:color="auto"/>
            <w:right w:val="none" w:sz="0" w:space="0" w:color="auto"/>
          </w:divBdr>
          <w:divsChild>
            <w:div w:id="1688286434">
              <w:marLeft w:val="0"/>
              <w:marRight w:val="0"/>
              <w:marTop w:val="0"/>
              <w:marBottom w:val="0"/>
              <w:divBdr>
                <w:top w:val="none" w:sz="0" w:space="0" w:color="auto"/>
                <w:left w:val="none" w:sz="0" w:space="0" w:color="auto"/>
                <w:bottom w:val="none" w:sz="0" w:space="0" w:color="auto"/>
                <w:right w:val="none" w:sz="0" w:space="0" w:color="auto"/>
              </w:divBdr>
              <w:divsChild>
                <w:div w:id="9394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5183">
          <w:marLeft w:val="105"/>
          <w:marRight w:val="105"/>
          <w:marTop w:val="0"/>
          <w:marBottom w:val="0"/>
          <w:divBdr>
            <w:top w:val="none" w:sz="0" w:space="0" w:color="auto"/>
            <w:left w:val="none" w:sz="0" w:space="0" w:color="auto"/>
            <w:bottom w:val="none" w:sz="0" w:space="0" w:color="auto"/>
            <w:right w:val="none" w:sz="0" w:space="0" w:color="auto"/>
          </w:divBdr>
          <w:divsChild>
            <w:div w:id="338580842">
              <w:marLeft w:val="0"/>
              <w:marRight w:val="0"/>
              <w:marTop w:val="0"/>
              <w:marBottom w:val="0"/>
              <w:divBdr>
                <w:top w:val="none" w:sz="0" w:space="0" w:color="auto"/>
                <w:left w:val="none" w:sz="0" w:space="0" w:color="auto"/>
                <w:bottom w:val="none" w:sz="0" w:space="0" w:color="auto"/>
                <w:right w:val="none" w:sz="0" w:space="0" w:color="auto"/>
              </w:divBdr>
              <w:divsChild>
                <w:div w:id="21085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7601">
          <w:marLeft w:val="105"/>
          <w:marRight w:val="105"/>
          <w:marTop w:val="0"/>
          <w:marBottom w:val="0"/>
          <w:divBdr>
            <w:top w:val="none" w:sz="0" w:space="0" w:color="auto"/>
            <w:left w:val="none" w:sz="0" w:space="0" w:color="auto"/>
            <w:bottom w:val="none" w:sz="0" w:space="0" w:color="auto"/>
            <w:right w:val="none" w:sz="0" w:space="0" w:color="auto"/>
          </w:divBdr>
          <w:divsChild>
            <w:div w:id="891385449">
              <w:marLeft w:val="0"/>
              <w:marRight w:val="0"/>
              <w:marTop w:val="0"/>
              <w:marBottom w:val="0"/>
              <w:divBdr>
                <w:top w:val="none" w:sz="0" w:space="0" w:color="auto"/>
                <w:left w:val="none" w:sz="0" w:space="0" w:color="auto"/>
                <w:bottom w:val="none" w:sz="0" w:space="0" w:color="auto"/>
                <w:right w:val="none" w:sz="0" w:space="0" w:color="auto"/>
              </w:divBdr>
              <w:divsChild>
                <w:div w:id="9532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5502">
          <w:marLeft w:val="105"/>
          <w:marRight w:val="105"/>
          <w:marTop w:val="0"/>
          <w:marBottom w:val="0"/>
          <w:divBdr>
            <w:top w:val="none" w:sz="0" w:space="0" w:color="auto"/>
            <w:left w:val="none" w:sz="0" w:space="0" w:color="auto"/>
            <w:bottom w:val="none" w:sz="0" w:space="0" w:color="auto"/>
            <w:right w:val="none" w:sz="0" w:space="0" w:color="auto"/>
          </w:divBdr>
          <w:divsChild>
            <w:div w:id="443307071">
              <w:marLeft w:val="0"/>
              <w:marRight w:val="0"/>
              <w:marTop w:val="0"/>
              <w:marBottom w:val="0"/>
              <w:divBdr>
                <w:top w:val="none" w:sz="0" w:space="0" w:color="auto"/>
                <w:left w:val="none" w:sz="0" w:space="0" w:color="auto"/>
                <w:bottom w:val="none" w:sz="0" w:space="0" w:color="auto"/>
                <w:right w:val="none" w:sz="0" w:space="0" w:color="auto"/>
              </w:divBdr>
              <w:divsChild>
                <w:div w:id="276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0059">
          <w:marLeft w:val="105"/>
          <w:marRight w:val="105"/>
          <w:marTop w:val="0"/>
          <w:marBottom w:val="0"/>
          <w:divBdr>
            <w:top w:val="none" w:sz="0" w:space="0" w:color="auto"/>
            <w:left w:val="none" w:sz="0" w:space="0" w:color="auto"/>
            <w:bottom w:val="none" w:sz="0" w:space="0" w:color="auto"/>
            <w:right w:val="none" w:sz="0" w:space="0" w:color="auto"/>
          </w:divBdr>
          <w:divsChild>
            <w:div w:id="1990478247">
              <w:marLeft w:val="0"/>
              <w:marRight w:val="0"/>
              <w:marTop w:val="0"/>
              <w:marBottom w:val="0"/>
              <w:divBdr>
                <w:top w:val="none" w:sz="0" w:space="0" w:color="auto"/>
                <w:left w:val="none" w:sz="0" w:space="0" w:color="auto"/>
                <w:bottom w:val="none" w:sz="0" w:space="0" w:color="auto"/>
                <w:right w:val="none" w:sz="0" w:space="0" w:color="auto"/>
              </w:divBdr>
              <w:divsChild>
                <w:div w:id="523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281">
          <w:marLeft w:val="105"/>
          <w:marRight w:val="105"/>
          <w:marTop w:val="0"/>
          <w:marBottom w:val="0"/>
          <w:divBdr>
            <w:top w:val="none" w:sz="0" w:space="0" w:color="auto"/>
            <w:left w:val="none" w:sz="0" w:space="0" w:color="auto"/>
            <w:bottom w:val="none" w:sz="0" w:space="0" w:color="auto"/>
            <w:right w:val="none" w:sz="0" w:space="0" w:color="auto"/>
          </w:divBdr>
          <w:divsChild>
            <w:div w:id="2027445247">
              <w:marLeft w:val="0"/>
              <w:marRight w:val="0"/>
              <w:marTop w:val="0"/>
              <w:marBottom w:val="0"/>
              <w:divBdr>
                <w:top w:val="none" w:sz="0" w:space="0" w:color="auto"/>
                <w:left w:val="none" w:sz="0" w:space="0" w:color="auto"/>
                <w:bottom w:val="none" w:sz="0" w:space="0" w:color="auto"/>
                <w:right w:val="none" w:sz="0" w:space="0" w:color="auto"/>
              </w:divBdr>
              <w:divsChild>
                <w:div w:id="76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556">
          <w:marLeft w:val="105"/>
          <w:marRight w:val="105"/>
          <w:marTop w:val="0"/>
          <w:marBottom w:val="0"/>
          <w:divBdr>
            <w:top w:val="none" w:sz="0" w:space="0" w:color="auto"/>
            <w:left w:val="none" w:sz="0" w:space="0" w:color="auto"/>
            <w:bottom w:val="none" w:sz="0" w:space="0" w:color="auto"/>
            <w:right w:val="none" w:sz="0" w:space="0" w:color="auto"/>
          </w:divBdr>
          <w:divsChild>
            <w:div w:id="396631111">
              <w:marLeft w:val="0"/>
              <w:marRight w:val="0"/>
              <w:marTop w:val="0"/>
              <w:marBottom w:val="0"/>
              <w:divBdr>
                <w:top w:val="none" w:sz="0" w:space="0" w:color="auto"/>
                <w:left w:val="none" w:sz="0" w:space="0" w:color="auto"/>
                <w:bottom w:val="none" w:sz="0" w:space="0" w:color="auto"/>
                <w:right w:val="none" w:sz="0" w:space="0" w:color="auto"/>
              </w:divBdr>
              <w:divsChild>
                <w:div w:id="16509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661">
          <w:marLeft w:val="105"/>
          <w:marRight w:val="105"/>
          <w:marTop w:val="0"/>
          <w:marBottom w:val="0"/>
          <w:divBdr>
            <w:top w:val="none" w:sz="0" w:space="0" w:color="auto"/>
            <w:left w:val="none" w:sz="0" w:space="0" w:color="auto"/>
            <w:bottom w:val="none" w:sz="0" w:space="0" w:color="auto"/>
            <w:right w:val="none" w:sz="0" w:space="0" w:color="auto"/>
          </w:divBdr>
          <w:divsChild>
            <w:div w:id="1087726191">
              <w:marLeft w:val="0"/>
              <w:marRight w:val="0"/>
              <w:marTop w:val="0"/>
              <w:marBottom w:val="0"/>
              <w:divBdr>
                <w:top w:val="none" w:sz="0" w:space="0" w:color="auto"/>
                <w:left w:val="none" w:sz="0" w:space="0" w:color="auto"/>
                <w:bottom w:val="none" w:sz="0" w:space="0" w:color="auto"/>
                <w:right w:val="none" w:sz="0" w:space="0" w:color="auto"/>
              </w:divBdr>
              <w:divsChild>
                <w:div w:id="5389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2312">
          <w:marLeft w:val="105"/>
          <w:marRight w:val="105"/>
          <w:marTop w:val="0"/>
          <w:marBottom w:val="0"/>
          <w:divBdr>
            <w:top w:val="none" w:sz="0" w:space="0" w:color="auto"/>
            <w:left w:val="none" w:sz="0" w:space="0" w:color="auto"/>
            <w:bottom w:val="none" w:sz="0" w:space="0" w:color="auto"/>
            <w:right w:val="none" w:sz="0" w:space="0" w:color="auto"/>
          </w:divBdr>
          <w:divsChild>
            <w:div w:id="2014720814">
              <w:marLeft w:val="0"/>
              <w:marRight w:val="0"/>
              <w:marTop w:val="0"/>
              <w:marBottom w:val="0"/>
              <w:divBdr>
                <w:top w:val="none" w:sz="0" w:space="0" w:color="auto"/>
                <w:left w:val="none" w:sz="0" w:space="0" w:color="auto"/>
                <w:bottom w:val="none" w:sz="0" w:space="0" w:color="auto"/>
                <w:right w:val="none" w:sz="0" w:space="0" w:color="auto"/>
              </w:divBdr>
            </w:div>
          </w:divsChild>
        </w:div>
        <w:div w:id="931402798">
          <w:marLeft w:val="105"/>
          <w:marRight w:val="105"/>
          <w:marTop w:val="0"/>
          <w:marBottom w:val="0"/>
          <w:divBdr>
            <w:top w:val="none" w:sz="0" w:space="0" w:color="auto"/>
            <w:left w:val="none" w:sz="0" w:space="0" w:color="auto"/>
            <w:bottom w:val="none" w:sz="0" w:space="0" w:color="auto"/>
            <w:right w:val="none" w:sz="0" w:space="0" w:color="auto"/>
          </w:divBdr>
          <w:divsChild>
            <w:div w:id="1975058463">
              <w:marLeft w:val="0"/>
              <w:marRight w:val="0"/>
              <w:marTop w:val="0"/>
              <w:marBottom w:val="0"/>
              <w:divBdr>
                <w:top w:val="none" w:sz="0" w:space="0" w:color="auto"/>
                <w:left w:val="none" w:sz="0" w:space="0" w:color="auto"/>
                <w:bottom w:val="none" w:sz="0" w:space="0" w:color="auto"/>
                <w:right w:val="none" w:sz="0" w:space="0" w:color="auto"/>
              </w:divBdr>
              <w:divsChild>
                <w:div w:id="84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5764">
          <w:marLeft w:val="105"/>
          <w:marRight w:val="105"/>
          <w:marTop w:val="0"/>
          <w:marBottom w:val="0"/>
          <w:divBdr>
            <w:top w:val="none" w:sz="0" w:space="0" w:color="auto"/>
            <w:left w:val="none" w:sz="0" w:space="0" w:color="auto"/>
            <w:bottom w:val="none" w:sz="0" w:space="0" w:color="auto"/>
            <w:right w:val="none" w:sz="0" w:space="0" w:color="auto"/>
          </w:divBdr>
          <w:divsChild>
            <w:div w:id="175508435">
              <w:marLeft w:val="0"/>
              <w:marRight w:val="0"/>
              <w:marTop w:val="0"/>
              <w:marBottom w:val="0"/>
              <w:divBdr>
                <w:top w:val="none" w:sz="0" w:space="0" w:color="auto"/>
                <w:left w:val="none" w:sz="0" w:space="0" w:color="auto"/>
                <w:bottom w:val="none" w:sz="0" w:space="0" w:color="auto"/>
                <w:right w:val="none" w:sz="0" w:space="0" w:color="auto"/>
              </w:divBdr>
              <w:divsChild>
                <w:div w:id="7294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9877">
          <w:marLeft w:val="105"/>
          <w:marRight w:val="105"/>
          <w:marTop w:val="0"/>
          <w:marBottom w:val="0"/>
          <w:divBdr>
            <w:top w:val="none" w:sz="0" w:space="0" w:color="auto"/>
            <w:left w:val="none" w:sz="0" w:space="0" w:color="auto"/>
            <w:bottom w:val="none" w:sz="0" w:space="0" w:color="auto"/>
            <w:right w:val="none" w:sz="0" w:space="0" w:color="auto"/>
          </w:divBdr>
          <w:divsChild>
            <w:div w:id="1543202786">
              <w:marLeft w:val="0"/>
              <w:marRight w:val="0"/>
              <w:marTop w:val="0"/>
              <w:marBottom w:val="0"/>
              <w:divBdr>
                <w:top w:val="none" w:sz="0" w:space="0" w:color="auto"/>
                <w:left w:val="none" w:sz="0" w:space="0" w:color="auto"/>
                <w:bottom w:val="none" w:sz="0" w:space="0" w:color="auto"/>
                <w:right w:val="none" w:sz="0" w:space="0" w:color="auto"/>
              </w:divBdr>
              <w:divsChild>
                <w:div w:id="6615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5596">
          <w:marLeft w:val="105"/>
          <w:marRight w:val="105"/>
          <w:marTop w:val="0"/>
          <w:marBottom w:val="0"/>
          <w:divBdr>
            <w:top w:val="none" w:sz="0" w:space="0" w:color="auto"/>
            <w:left w:val="none" w:sz="0" w:space="0" w:color="auto"/>
            <w:bottom w:val="none" w:sz="0" w:space="0" w:color="auto"/>
            <w:right w:val="none" w:sz="0" w:space="0" w:color="auto"/>
          </w:divBdr>
          <w:divsChild>
            <w:div w:id="1391612894">
              <w:marLeft w:val="0"/>
              <w:marRight w:val="0"/>
              <w:marTop w:val="0"/>
              <w:marBottom w:val="0"/>
              <w:divBdr>
                <w:top w:val="none" w:sz="0" w:space="0" w:color="auto"/>
                <w:left w:val="none" w:sz="0" w:space="0" w:color="auto"/>
                <w:bottom w:val="none" w:sz="0" w:space="0" w:color="auto"/>
                <w:right w:val="none" w:sz="0" w:space="0" w:color="auto"/>
              </w:divBdr>
              <w:divsChild>
                <w:div w:id="15293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0803">
          <w:marLeft w:val="105"/>
          <w:marRight w:val="105"/>
          <w:marTop w:val="0"/>
          <w:marBottom w:val="0"/>
          <w:divBdr>
            <w:top w:val="none" w:sz="0" w:space="0" w:color="auto"/>
            <w:left w:val="none" w:sz="0" w:space="0" w:color="auto"/>
            <w:bottom w:val="none" w:sz="0" w:space="0" w:color="auto"/>
            <w:right w:val="none" w:sz="0" w:space="0" w:color="auto"/>
          </w:divBdr>
          <w:divsChild>
            <w:div w:id="2016372086">
              <w:marLeft w:val="0"/>
              <w:marRight w:val="0"/>
              <w:marTop w:val="0"/>
              <w:marBottom w:val="0"/>
              <w:divBdr>
                <w:top w:val="none" w:sz="0" w:space="0" w:color="auto"/>
                <w:left w:val="none" w:sz="0" w:space="0" w:color="auto"/>
                <w:bottom w:val="none" w:sz="0" w:space="0" w:color="auto"/>
                <w:right w:val="none" w:sz="0" w:space="0" w:color="auto"/>
              </w:divBdr>
              <w:divsChild>
                <w:div w:id="697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5376">
          <w:marLeft w:val="105"/>
          <w:marRight w:val="105"/>
          <w:marTop w:val="0"/>
          <w:marBottom w:val="0"/>
          <w:divBdr>
            <w:top w:val="none" w:sz="0" w:space="0" w:color="auto"/>
            <w:left w:val="none" w:sz="0" w:space="0" w:color="auto"/>
            <w:bottom w:val="none" w:sz="0" w:space="0" w:color="auto"/>
            <w:right w:val="none" w:sz="0" w:space="0" w:color="auto"/>
          </w:divBdr>
          <w:divsChild>
            <w:div w:id="1591308529">
              <w:marLeft w:val="0"/>
              <w:marRight w:val="0"/>
              <w:marTop w:val="0"/>
              <w:marBottom w:val="0"/>
              <w:divBdr>
                <w:top w:val="none" w:sz="0" w:space="0" w:color="auto"/>
                <w:left w:val="none" w:sz="0" w:space="0" w:color="auto"/>
                <w:bottom w:val="none" w:sz="0" w:space="0" w:color="auto"/>
                <w:right w:val="none" w:sz="0" w:space="0" w:color="auto"/>
              </w:divBdr>
              <w:divsChild>
                <w:div w:id="328949439">
                  <w:marLeft w:val="0"/>
                  <w:marRight w:val="0"/>
                  <w:marTop w:val="0"/>
                  <w:marBottom w:val="0"/>
                  <w:divBdr>
                    <w:top w:val="none" w:sz="0" w:space="0" w:color="auto"/>
                    <w:left w:val="none" w:sz="0" w:space="0" w:color="auto"/>
                    <w:bottom w:val="none" w:sz="0" w:space="0" w:color="auto"/>
                    <w:right w:val="none" w:sz="0" w:space="0" w:color="auto"/>
                  </w:divBdr>
                  <w:divsChild>
                    <w:div w:id="11463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47663">
          <w:marLeft w:val="105"/>
          <w:marRight w:val="105"/>
          <w:marTop w:val="0"/>
          <w:marBottom w:val="0"/>
          <w:divBdr>
            <w:top w:val="none" w:sz="0" w:space="0" w:color="auto"/>
            <w:left w:val="none" w:sz="0" w:space="0" w:color="auto"/>
            <w:bottom w:val="none" w:sz="0" w:space="0" w:color="auto"/>
            <w:right w:val="none" w:sz="0" w:space="0" w:color="auto"/>
          </w:divBdr>
          <w:divsChild>
            <w:div w:id="149948901">
              <w:marLeft w:val="0"/>
              <w:marRight w:val="0"/>
              <w:marTop w:val="0"/>
              <w:marBottom w:val="0"/>
              <w:divBdr>
                <w:top w:val="none" w:sz="0" w:space="0" w:color="auto"/>
                <w:left w:val="none" w:sz="0" w:space="0" w:color="auto"/>
                <w:bottom w:val="none" w:sz="0" w:space="0" w:color="auto"/>
                <w:right w:val="none" w:sz="0" w:space="0" w:color="auto"/>
              </w:divBdr>
              <w:divsChild>
                <w:div w:id="9514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014">
          <w:marLeft w:val="105"/>
          <w:marRight w:val="105"/>
          <w:marTop w:val="0"/>
          <w:marBottom w:val="0"/>
          <w:divBdr>
            <w:top w:val="none" w:sz="0" w:space="0" w:color="auto"/>
            <w:left w:val="none" w:sz="0" w:space="0" w:color="auto"/>
            <w:bottom w:val="none" w:sz="0" w:space="0" w:color="auto"/>
            <w:right w:val="none" w:sz="0" w:space="0" w:color="auto"/>
          </w:divBdr>
          <w:divsChild>
            <w:div w:id="1869292920">
              <w:marLeft w:val="0"/>
              <w:marRight w:val="0"/>
              <w:marTop w:val="0"/>
              <w:marBottom w:val="0"/>
              <w:divBdr>
                <w:top w:val="none" w:sz="0" w:space="0" w:color="auto"/>
                <w:left w:val="none" w:sz="0" w:space="0" w:color="auto"/>
                <w:bottom w:val="none" w:sz="0" w:space="0" w:color="auto"/>
                <w:right w:val="none" w:sz="0" w:space="0" w:color="auto"/>
              </w:divBdr>
              <w:divsChild>
                <w:div w:id="1720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188">
          <w:marLeft w:val="105"/>
          <w:marRight w:val="105"/>
          <w:marTop w:val="0"/>
          <w:marBottom w:val="0"/>
          <w:divBdr>
            <w:top w:val="none" w:sz="0" w:space="0" w:color="auto"/>
            <w:left w:val="none" w:sz="0" w:space="0" w:color="auto"/>
            <w:bottom w:val="none" w:sz="0" w:space="0" w:color="auto"/>
            <w:right w:val="none" w:sz="0" w:space="0" w:color="auto"/>
          </w:divBdr>
          <w:divsChild>
            <w:div w:id="1030179931">
              <w:marLeft w:val="0"/>
              <w:marRight w:val="0"/>
              <w:marTop w:val="0"/>
              <w:marBottom w:val="0"/>
              <w:divBdr>
                <w:top w:val="none" w:sz="0" w:space="0" w:color="auto"/>
                <w:left w:val="none" w:sz="0" w:space="0" w:color="auto"/>
                <w:bottom w:val="none" w:sz="0" w:space="0" w:color="auto"/>
                <w:right w:val="none" w:sz="0" w:space="0" w:color="auto"/>
              </w:divBdr>
              <w:divsChild>
                <w:div w:id="20027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3356">
          <w:marLeft w:val="105"/>
          <w:marRight w:val="105"/>
          <w:marTop w:val="0"/>
          <w:marBottom w:val="0"/>
          <w:divBdr>
            <w:top w:val="none" w:sz="0" w:space="0" w:color="auto"/>
            <w:left w:val="none" w:sz="0" w:space="0" w:color="auto"/>
            <w:bottom w:val="none" w:sz="0" w:space="0" w:color="auto"/>
            <w:right w:val="none" w:sz="0" w:space="0" w:color="auto"/>
          </w:divBdr>
          <w:divsChild>
            <w:div w:id="1650743260">
              <w:marLeft w:val="0"/>
              <w:marRight w:val="0"/>
              <w:marTop w:val="0"/>
              <w:marBottom w:val="0"/>
              <w:divBdr>
                <w:top w:val="none" w:sz="0" w:space="0" w:color="auto"/>
                <w:left w:val="none" w:sz="0" w:space="0" w:color="auto"/>
                <w:bottom w:val="none" w:sz="0" w:space="0" w:color="auto"/>
                <w:right w:val="none" w:sz="0" w:space="0" w:color="auto"/>
              </w:divBdr>
              <w:divsChild>
                <w:div w:id="12865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864">
          <w:marLeft w:val="105"/>
          <w:marRight w:val="105"/>
          <w:marTop w:val="0"/>
          <w:marBottom w:val="0"/>
          <w:divBdr>
            <w:top w:val="none" w:sz="0" w:space="0" w:color="auto"/>
            <w:left w:val="none" w:sz="0" w:space="0" w:color="auto"/>
            <w:bottom w:val="none" w:sz="0" w:space="0" w:color="auto"/>
            <w:right w:val="none" w:sz="0" w:space="0" w:color="auto"/>
          </w:divBdr>
          <w:divsChild>
            <w:div w:id="874659647">
              <w:marLeft w:val="0"/>
              <w:marRight w:val="0"/>
              <w:marTop w:val="0"/>
              <w:marBottom w:val="0"/>
              <w:divBdr>
                <w:top w:val="none" w:sz="0" w:space="0" w:color="auto"/>
                <w:left w:val="none" w:sz="0" w:space="0" w:color="auto"/>
                <w:bottom w:val="none" w:sz="0" w:space="0" w:color="auto"/>
                <w:right w:val="none" w:sz="0" w:space="0" w:color="auto"/>
              </w:divBdr>
              <w:divsChild>
                <w:div w:id="969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8680">
          <w:marLeft w:val="105"/>
          <w:marRight w:val="105"/>
          <w:marTop w:val="0"/>
          <w:marBottom w:val="0"/>
          <w:divBdr>
            <w:top w:val="none" w:sz="0" w:space="0" w:color="auto"/>
            <w:left w:val="none" w:sz="0" w:space="0" w:color="auto"/>
            <w:bottom w:val="none" w:sz="0" w:space="0" w:color="auto"/>
            <w:right w:val="none" w:sz="0" w:space="0" w:color="auto"/>
          </w:divBdr>
          <w:divsChild>
            <w:div w:id="1557161708">
              <w:marLeft w:val="0"/>
              <w:marRight w:val="0"/>
              <w:marTop w:val="0"/>
              <w:marBottom w:val="0"/>
              <w:divBdr>
                <w:top w:val="none" w:sz="0" w:space="0" w:color="auto"/>
                <w:left w:val="none" w:sz="0" w:space="0" w:color="auto"/>
                <w:bottom w:val="none" w:sz="0" w:space="0" w:color="auto"/>
                <w:right w:val="none" w:sz="0" w:space="0" w:color="auto"/>
              </w:divBdr>
              <w:divsChild>
                <w:div w:id="14514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7349">
          <w:marLeft w:val="105"/>
          <w:marRight w:val="105"/>
          <w:marTop w:val="0"/>
          <w:marBottom w:val="0"/>
          <w:divBdr>
            <w:top w:val="none" w:sz="0" w:space="0" w:color="auto"/>
            <w:left w:val="none" w:sz="0" w:space="0" w:color="auto"/>
            <w:bottom w:val="none" w:sz="0" w:space="0" w:color="auto"/>
            <w:right w:val="none" w:sz="0" w:space="0" w:color="auto"/>
          </w:divBdr>
          <w:divsChild>
            <w:div w:id="814487033">
              <w:marLeft w:val="0"/>
              <w:marRight w:val="0"/>
              <w:marTop w:val="0"/>
              <w:marBottom w:val="0"/>
              <w:divBdr>
                <w:top w:val="none" w:sz="0" w:space="0" w:color="auto"/>
                <w:left w:val="none" w:sz="0" w:space="0" w:color="auto"/>
                <w:bottom w:val="none" w:sz="0" w:space="0" w:color="auto"/>
                <w:right w:val="none" w:sz="0" w:space="0" w:color="auto"/>
              </w:divBdr>
              <w:divsChild>
                <w:div w:id="7320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7915">
          <w:marLeft w:val="105"/>
          <w:marRight w:val="105"/>
          <w:marTop w:val="0"/>
          <w:marBottom w:val="0"/>
          <w:divBdr>
            <w:top w:val="none" w:sz="0" w:space="0" w:color="auto"/>
            <w:left w:val="none" w:sz="0" w:space="0" w:color="auto"/>
            <w:bottom w:val="none" w:sz="0" w:space="0" w:color="auto"/>
            <w:right w:val="none" w:sz="0" w:space="0" w:color="auto"/>
          </w:divBdr>
          <w:divsChild>
            <w:div w:id="1533418670">
              <w:marLeft w:val="0"/>
              <w:marRight w:val="0"/>
              <w:marTop w:val="0"/>
              <w:marBottom w:val="0"/>
              <w:divBdr>
                <w:top w:val="none" w:sz="0" w:space="0" w:color="auto"/>
                <w:left w:val="none" w:sz="0" w:space="0" w:color="auto"/>
                <w:bottom w:val="none" w:sz="0" w:space="0" w:color="auto"/>
                <w:right w:val="none" w:sz="0" w:space="0" w:color="auto"/>
              </w:divBdr>
              <w:divsChild>
                <w:div w:id="15304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1640">
          <w:marLeft w:val="105"/>
          <w:marRight w:val="105"/>
          <w:marTop w:val="0"/>
          <w:marBottom w:val="0"/>
          <w:divBdr>
            <w:top w:val="none" w:sz="0" w:space="0" w:color="auto"/>
            <w:left w:val="none" w:sz="0" w:space="0" w:color="auto"/>
            <w:bottom w:val="none" w:sz="0" w:space="0" w:color="auto"/>
            <w:right w:val="none" w:sz="0" w:space="0" w:color="auto"/>
          </w:divBdr>
          <w:divsChild>
            <w:div w:id="241261108">
              <w:marLeft w:val="0"/>
              <w:marRight w:val="0"/>
              <w:marTop w:val="0"/>
              <w:marBottom w:val="0"/>
              <w:divBdr>
                <w:top w:val="none" w:sz="0" w:space="0" w:color="auto"/>
                <w:left w:val="none" w:sz="0" w:space="0" w:color="auto"/>
                <w:bottom w:val="none" w:sz="0" w:space="0" w:color="auto"/>
                <w:right w:val="none" w:sz="0" w:space="0" w:color="auto"/>
              </w:divBdr>
              <w:divsChild>
                <w:div w:id="3693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6968">
          <w:marLeft w:val="105"/>
          <w:marRight w:val="105"/>
          <w:marTop w:val="0"/>
          <w:marBottom w:val="0"/>
          <w:divBdr>
            <w:top w:val="none" w:sz="0" w:space="0" w:color="auto"/>
            <w:left w:val="none" w:sz="0" w:space="0" w:color="auto"/>
            <w:bottom w:val="none" w:sz="0" w:space="0" w:color="auto"/>
            <w:right w:val="none" w:sz="0" w:space="0" w:color="auto"/>
          </w:divBdr>
          <w:divsChild>
            <w:div w:id="305936921">
              <w:marLeft w:val="0"/>
              <w:marRight w:val="0"/>
              <w:marTop w:val="0"/>
              <w:marBottom w:val="0"/>
              <w:divBdr>
                <w:top w:val="none" w:sz="0" w:space="0" w:color="auto"/>
                <w:left w:val="none" w:sz="0" w:space="0" w:color="auto"/>
                <w:bottom w:val="none" w:sz="0" w:space="0" w:color="auto"/>
                <w:right w:val="none" w:sz="0" w:space="0" w:color="auto"/>
              </w:divBdr>
              <w:divsChild>
                <w:div w:id="15452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426">
          <w:marLeft w:val="105"/>
          <w:marRight w:val="105"/>
          <w:marTop w:val="0"/>
          <w:marBottom w:val="0"/>
          <w:divBdr>
            <w:top w:val="none" w:sz="0" w:space="0" w:color="auto"/>
            <w:left w:val="none" w:sz="0" w:space="0" w:color="auto"/>
            <w:bottom w:val="none" w:sz="0" w:space="0" w:color="auto"/>
            <w:right w:val="none" w:sz="0" w:space="0" w:color="auto"/>
          </w:divBdr>
          <w:divsChild>
            <w:div w:id="966349393">
              <w:marLeft w:val="0"/>
              <w:marRight w:val="0"/>
              <w:marTop w:val="0"/>
              <w:marBottom w:val="0"/>
              <w:divBdr>
                <w:top w:val="none" w:sz="0" w:space="0" w:color="auto"/>
                <w:left w:val="none" w:sz="0" w:space="0" w:color="auto"/>
                <w:bottom w:val="none" w:sz="0" w:space="0" w:color="auto"/>
                <w:right w:val="none" w:sz="0" w:space="0" w:color="auto"/>
              </w:divBdr>
              <w:divsChild>
                <w:div w:id="17708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9319">
          <w:marLeft w:val="105"/>
          <w:marRight w:val="105"/>
          <w:marTop w:val="0"/>
          <w:marBottom w:val="0"/>
          <w:divBdr>
            <w:top w:val="none" w:sz="0" w:space="0" w:color="auto"/>
            <w:left w:val="none" w:sz="0" w:space="0" w:color="auto"/>
            <w:bottom w:val="none" w:sz="0" w:space="0" w:color="auto"/>
            <w:right w:val="none" w:sz="0" w:space="0" w:color="auto"/>
          </w:divBdr>
          <w:divsChild>
            <w:div w:id="936909008">
              <w:marLeft w:val="0"/>
              <w:marRight w:val="0"/>
              <w:marTop w:val="0"/>
              <w:marBottom w:val="0"/>
              <w:divBdr>
                <w:top w:val="none" w:sz="0" w:space="0" w:color="auto"/>
                <w:left w:val="none" w:sz="0" w:space="0" w:color="auto"/>
                <w:bottom w:val="none" w:sz="0" w:space="0" w:color="auto"/>
                <w:right w:val="none" w:sz="0" w:space="0" w:color="auto"/>
              </w:divBdr>
              <w:divsChild>
                <w:div w:id="1484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1914">
          <w:marLeft w:val="105"/>
          <w:marRight w:val="105"/>
          <w:marTop w:val="0"/>
          <w:marBottom w:val="0"/>
          <w:divBdr>
            <w:top w:val="none" w:sz="0" w:space="0" w:color="auto"/>
            <w:left w:val="none" w:sz="0" w:space="0" w:color="auto"/>
            <w:bottom w:val="none" w:sz="0" w:space="0" w:color="auto"/>
            <w:right w:val="none" w:sz="0" w:space="0" w:color="auto"/>
          </w:divBdr>
          <w:divsChild>
            <w:div w:id="906304556">
              <w:marLeft w:val="0"/>
              <w:marRight w:val="0"/>
              <w:marTop w:val="0"/>
              <w:marBottom w:val="0"/>
              <w:divBdr>
                <w:top w:val="none" w:sz="0" w:space="0" w:color="auto"/>
                <w:left w:val="none" w:sz="0" w:space="0" w:color="auto"/>
                <w:bottom w:val="none" w:sz="0" w:space="0" w:color="auto"/>
                <w:right w:val="none" w:sz="0" w:space="0" w:color="auto"/>
              </w:divBdr>
              <w:divsChild>
                <w:div w:id="11179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6416">
          <w:marLeft w:val="105"/>
          <w:marRight w:val="105"/>
          <w:marTop w:val="0"/>
          <w:marBottom w:val="0"/>
          <w:divBdr>
            <w:top w:val="none" w:sz="0" w:space="0" w:color="auto"/>
            <w:left w:val="none" w:sz="0" w:space="0" w:color="auto"/>
            <w:bottom w:val="none" w:sz="0" w:space="0" w:color="auto"/>
            <w:right w:val="none" w:sz="0" w:space="0" w:color="auto"/>
          </w:divBdr>
          <w:divsChild>
            <w:div w:id="34742082">
              <w:marLeft w:val="0"/>
              <w:marRight w:val="0"/>
              <w:marTop w:val="0"/>
              <w:marBottom w:val="0"/>
              <w:divBdr>
                <w:top w:val="none" w:sz="0" w:space="0" w:color="auto"/>
                <w:left w:val="none" w:sz="0" w:space="0" w:color="auto"/>
                <w:bottom w:val="none" w:sz="0" w:space="0" w:color="auto"/>
                <w:right w:val="none" w:sz="0" w:space="0" w:color="auto"/>
              </w:divBdr>
              <w:divsChild>
                <w:div w:id="16382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5331">
          <w:marLeft w:val="105"/>
          <w:marRight w:val="105"/>
          <w:marTop w:val="0"/>
          <w:marBottom w:val="0"/>
          <w:divBdr>
            <w:top w:val="none" w:sz="0" w:space="0" w:color="auto"/>
            <w:left w:val="none" w:sz="0" w:space="0" w:color="auto"/>
            <w:bottom w:val="none" w:sz="0" w:space="0" w:color="auto"/>
            <w:right w:val="none" w:sz="0" w:space="0" w:color="auto"/>
          </w:divBdr>
          <w:divsChild>
            <w:div w:id="403379465">
              <w:marLeft w:val="0"/>
              <w:marRight w:val="0"/>
              <w:marTop w:val="0"/>
              <w:marBottom w:val="0"/>
              <w:divBdr>
                <w:top w:val="none" w:sz="0" w:space="0" w:color="auto"/>
                <w:left w:val="none" w:sz="0" w:space="0" w:color="auto"/>
                <w:bottom w:val="none" w:sz="0" w:space="0" w:color="auto"/>
                <w:right w:val="none" w:sz="0" w:space="0" w:color="auto"/>
              </w:divBdr>
              <w:divsChild>
                <w:div w:id="2009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852">
          <w:marLeft w:val="105"/>
          <w:marRight w:val="105"/>
          <w:marTop w:val="0"/>
          <w:marBottom w:val="0"/>
          <w:divBdr>
            <w:top w:val="none" w:sz="0" w:space="0" w:color="auto"/>
            <w:left w:val="none" w:sz="0" w:space="0" w:color="auto"/>
            <w:bottom w:val="none" w:sz="0" w:space="0" w:color="auto"/>
            <w:right w:val="none" w:sz="0" w:space="0" w:color="auto"/>
          </w:divBdr>
          <w:divsChild>
            <w:div w:id="1032615108">
              <w:marLeft w:val="0"/>
              <w:marRight w:val="0"/>
              <w:marTop w:val="0"/>
              <w:marBottom w:val="0"/>
              <w:divBdr>
                <w:top w:val="none" w:sz="0" w:space="0" w:color="auto"/>
                <w:left w:val="none" w:sz="0" w:space="0" w:color="auto"/>
                <w:bottom w:val="none" w:sz="0" w:space="0" w:color="auto"/>
                <w:right w:val="none" w:sz="0" w:space="0" w:color="auto"/>
              </w:divBdr>
              <w:divsChild>
                <w:div w:id="504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9964">
          <w:marLeft w:val="105"/>
          <w:marRight w:val="105"/>
          <w:marTop w:val="0"/>
          <w:marBottom w:val="0"/>
          <w:divBdr>
            <w:top w:val="none" w:sz="0" w:space="0" w:color="auto"/>
            <w:left w:val="none" w:sz="0" w:space="0" w:color="auto"/>
            <w:bottom w:val="none" w:sz="0" w:space="0" w:color="auto"/>
            <w:right w:val="none" w:sz="0" w:space="0" w:color="auto"/>
          </w:divBdr>
          <w:divsChild>
            <w:div w:id="1927834781">
              <w:marLeft w:val="0"/>
              <w:marRight w:val="0"/>
              <w:marTop w:val="0"/>
              <w:marBottom w:val="0"/>
              <w:divBdr>
                <w:top w:val="none" w:sz="0" w:space="0" w:color="auto"/>
                <w:left w:val="none" w:sz="0" w:space="0" w:color="auto"/>
                <w:bottom w:val="none" w:sz="0" w:space="0" w:color="auto"/>
                <w:right w:val="none" w:sz="0" w:space="0" w:color="auto"/>
              </w:divBdr>
              <w:divsChild>
                <w:div w:id="13948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6125">
          <w:marLeft w:val="105"/>
          <w:marRight w:val="105"/>
          <w:marTop w:val="0"/>
          <w:marBottom w:val="0"/>
          <w:divBdr>
            <w:top w:val="none" w:sz="0" w:space="0" w:color="auto"/>
            <w:left w:val="none" w:sz="0" w:space="0" w:color="auto"/>
            <w:bottom w:val="none" w:sz="0" w:space="0" w:color="auto"/>
            <w:right w:val="none" w:sz="0" w:space="0" w:color="auto"/>
          </w:divBdr>
          <w:divsChild>
            <w:div w:id="1459685614">
              <w:marLeft w:val="0"/>
              <w:marRight w:val="0"/>
              <w:marTop w:val="0"/>
              <w:marBottom w:val="0"/>
              <w:divBdr>
                <w:top w:val="none" w:sz="0" w:space="0" w:color="auto"/>
                <w:left w:val="none" w:sz="0" w:space="0" w:color="auto"/>
                <w:bottom w:val="none" w:sz="0" w:space="0" w:color="auto"/>
                <w:right w:val="none" w:sz="0" w:space="0" w:color="auto"/>
              </w:divBdr>
              <w:divsChild>
                <w:div w:id="252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008">
          <w:marLeft w:val="105"/>
          <w:marRight w:val="105"/>
          <w:marTop w:val="0"/>
          <w:marBottom w:val="0"/>
          <w:divBdr>
            <w:top w:val="none" w:sz="0" w:space="0" w:color="auto"/>
            <w:left w:val="none" w:sz="0" w:space="0" w:color="auto"/>
            <w:bottom w:val="none" w:sz="0" w:space="0" w:color="auto"/>
            <w:right w:val="none" w:sz="0" w:space="0" w:color="auto"/>
          </w:divBdr>
          <w:divsChild>
            <w:div w:id="1917549086">
              <w:marLeft w:val="0"/>
              <w:marRight w:val="0"/>
              <w:marTop w:val="0"/>
              <w:marBottom w:val="0"/>
              <w:divBdr>
                <w:top w:val="none" w:sz="0" w:space="0" w:color="auto"/>
                <w:left w:val="none" w:sz="0" w:space="0" w:color="auto"/>
                <w:bottom w:val="none" w:sz="0" w:space="0" w:color="auto"/>
                <w:right w:val="none" w:sz="0" w:space="0" w:color="auto"/>
              </w:divBdr>
              <w:divsChild>
                <w:div w:id="8033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4790">
          <w:marLeft w:val="105"/>
          <w:marRight w:val="105"/>
          <w:marTop w:val="0"/>
          <w:marBottom w:val="0"/>
          <w:divBdr>
            <w:top w:val="none" w:sz="0" w:space="0" w:color="auto"/>
            <w:left w:val="none" w:sz="0" w:space="0" w:color="auto"/>
            <w:bottom w:val="none" w:sz="0" w:space="0" w:color="auto"/>
            <w:right w:val="none" w:sz="0" w:space="0" w:color="auto"/>
          </w:divBdr>
          <w:divsChild>
            <w:div w:id="763771627">
              <w:marLeft w:val="0"/>
              <w:marRight w:val="0"/>
              <w:marTop w:val="0"/>
              <w:marBottom w:val="0"/>
              <w:divBdr>
                <w:top w:val="none" w:sz="0" w:space="0" w:color="auto"/>
                <w:left w:val="none" w:sz="0" w:space="0" w:color="auto"/>
                <w:bottom w:val="none" w:sz="0" w:space="0" w:color="auto"/>
                <w:right w:val="none" w:sz="0" w:space="0" w:color="auto"/>
              </w:divBdr>
              <w:divsChild>
                <w:div w:id="17759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8065">
          <w:marLeft w:val="105"/>
          <w:marRight w:val="105"/>
          <w:marTop w:val="0"/>
          <w:marBottom w:val="0"/>
          <w:divBdr>
            <w:top w:val="none" w:sz="0" w:space="0" w:color="auto"/>
            <w:left w:val="none" w:sz="0" w:space="0" w:color="auto"/>
            <w:bottom w:val="none" w:sz="0" w:space="0" w:color="auto"/>
            <w:right w:val="none" w:sz="0" w:space="0" w:color="auto"/>
          </w:divBdr>
          <w:divsChild>
            <w:div w:id="453452017">
              <w:marLeft w:val="0"/>
              <w:marRight w:val="0"/>
              <w:marTop w:val="0"/>
              <w:marBottom w:val="0"/>
              <w:divBdr>
                <w:top w:val="none" w:sz="0" w:space="0" w:color="auto"/>
                <w:left w:val="none" w:sz="0" w:space="0" w:color="auto"/>
                <w:bottom w:val="none" w:sz="0" w:space="0" w:color="auto"/>
                <w:right w:val="none" w:sz="0" w:space="0" w:color="auto"/>
              </w:divBdr>
              <w:divsChild>
                <w:div w:id="8780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9730">
          <w:marLeft w:val="105"/>
          <w:marRight w:val="105"/>
          <w:marTop w:val="0"/>
          <w:marBottom w:val="0"/>
          <w:divBdr>
            <w:top w:val="none" w:sz="0" w:space="0" w:color="auto"/>
            <w:left w:val="none" w:sz="0" w:space="0" w:color="auto"/>
            <w:bottom w:val="none" w:sz="0" w:space="0" w:color="auto"/>
            <w:right w:val="none" w:sz="0" w:space="0" w:color="auto"/>
          </w:divBdr>
          <w:divsChild>
            <w:div w:id="374162978">
              <w:marLeft w:val="0"/>
              <w:marRight w:val="0"/>
              <w:marTop w:val="0"/>
              <w:marBottom w:val="0"/>
              <w:divBdr>
                <w:top w:val="none" w:sz="0" w:space="0" w:color="auto"/>
                <w:left w:val="none" w:sz="0" w:space="0" w:color="auto"/>
                <w:bottom w:val="none" w:sz="0" w:space="0" w:color="auto"/>
                <w:right w:val="none" w:sz="0" w:space="0" w:color="auto"/>
              </w:divBdr>
              <w:divsChild>
                <w:div w:id="4756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404">
          <w:marLeft w:val="105"/>
          <w:marRight w:val="105"/>
          <w:marTop w:val="0"/>
          <w:marBottom w:val="0"/>
          <w:divBdr>
            <w:top w:val="none" w:sz="0" w:space="0" w:color="auto"/>
            <w:left w:val="none" w:sz="0" w:space="0" w:color="auto"/>
            <w:bottom w:val="none" w:sz="0" w:space="0" w:color="auto"/>
            <w:right w:val="none" w:sz="0" w:space="0" w:color="auto"/>
          </w:divBdr>
          <w:divsChild>
            <w:div w:id="2034574113">
              <w:marLeft w:val="0"/>
              <w:marRight w:val="0"/>
              <w:marTop w:val="0"/>
              <w:marBottom w:val="0"/>
              <w:divBdr>
                <w:top w:val="none" w:sz="0" w:space="0" w:color="auto"/>
                <w:left w:val="none" w:sz="0" w:space="0" w:color="auto"/>
                <w:bottom w:val="none" w:sz="0" w:space="0" w:color="auto"/>
                <w:right w:val="none" w:sz="0" w:space="0" w:color="auto"/>
              </w:divBdr>
              <w:divsChild>
                <w:div w:id="17596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7767">
          <w:marLeft w:val="105"/>
          <w:marRight w:val="105"/>
          <w:marTop w:val="0"/>
          <w:marBottom w:val="0"/>
          <w:divBdr>
            <w:top w:val="none" w:sz="0" w:space="0" w:color="auto"/>
            <w:left w:val="none" w:sz="0" w:space="0" w:color="auto"/>
            <w:bottom w:val="none" w:sz="0" w:space="0" w:color="auto"/>
            <w:right w:val="none" w:sz="0" w:space="0" w:color="auto"/>
          </w:divBdr>
          <w:divsChild>
            <w:div w:id="1685403601">
              <w:marLeft w:val="0"/>
              <w:marRight w:val="0"/>
              <w:marTop w:val="0"/>
              <w:marBottom w:val="0"/>
              <w:divBdr>
                <w:top w:val="none" w:sz="0" w:space="0" w:color="auto"/>
                <w:left w:val="none" w:sz="0" w:space="0" w:color="auto"/>
                <w:bottom w:val="none" w:sz="0" w:space="0" w:color="auto"/>
                <w:right w:val="none" w:sz="0" w:space="0" w:color="auto"/>
              </w:divBdr>
              <w:divsChild>
                <w:div w:id="2925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6105">
          <w:marLeft w:val="105"/>
          <w:marRight w:val="105"/>
          <w:marTop w:val="0"/>
          <w:marBottom w:val="0"/>
          <w:divBdr>
            <w:top w:val="none" w:sz="0" w:space="0" w:color="auto"/>
            <w:left w:val="none" w:sz="0" w:space="0" w:color="auto"/>
            <w:bottom w:val="none" w:sz="0" w:space="0" w:color="auto"/>
            <w:right w:val="none" w:sz="0" w:space="0" w:color="auto"/>
          </w:divBdr>
          <w:divsChild>
            <w:div w:id="50231214">
              <w:marLeft w:val="0"/>
              <w:marRight w:val="0"/>
              <w:marTop w:val="0"/>
              <w:marBottom w:val="0"/>
              <w:divBdr>
                <w:top w:val="none" w:sz="0" w:space="0" w:color="auto"/>
                <w:left w:val="none" w:sz="0" w:space="0" w:color="auto"/>
                <w:bottom w:val="none" w:sz="0" w:space="0" w:color="auto"/>
                <w:right w:val="none" w:sz="0" w:space="0" w:color="auto"/>
              </w:divBdr>
              <w:divsChild>
                <w:div w:id="4817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6094">
          <w:marLeft w:val="105"/>
          <w:marRight w:val="105"/>
          <w:marTop w:val="0"/>
          <w:marBottom w:val="0"/>
          <w:divBdr>
            <w:top w:val="none" w:sz="0" w:space="0" w:color="auto"/>
            <w:left w:val="none" w:sz="0" w:space="0" w:color="auto"/>
            <w:bottom w:val="none" w:sz="0" w:space="0" w:color="auto"/>
            <w:right w:val="none" w:sz="0" w:space="0" w:color="auto"/>
          </w:divBdr>
          <w:divsChild>
            <w:div w:id="838161070">
              <w:marLeft w:val="0"/>
              <w:marRight w:val="0"/>
              <w:marTop w:val="0"/>
              <w:marBottom w:val="0"/>
              <w:divBdr>
                <w:top w:val="none" w:sz="0" w:space="0" w:color="auto"/>
                <w:left w:val="none" w:sz="0" w:space="0" w:color="auto"/>
                <w:bottom w:val="none" w:sz="0" w:space="0" w:color="auto"/>
                <w:right w:val="none" w:sz="0" w:space="0" w:color="auto"/>
              </w:divBdr>
              <w:divsChild>
                <w:div w:id="15059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132">
          <w:marLeft w:val="105"/>
          <w:marRight w:val="105"/>
          <w:marTop w:val="0"/>
          <w:marBottom w:val="0"/>
          <w:divBdr>
            <w:top w:val="none" w:sz="0" w:space="0" w:color="auto"/>
            <w:left w:val="none" w:sz="0" w:space="0" w:color="auto"/>
            <w:bottom w:val="none" w:sz="0" w:space="0" w:color="auto"/>
            <w:right w:val="none" w:sz="0" w:space="0" w:color="auto"/>
          </w:divBdr>
          <w:divsChild>
            <w:div w:id="1248342487">
              <w:marLeft w:val="0"/>
              <w:marRight w:val="0"/>
              <w:marTop w:val="0"/>
              <w:marBottom w:val="0"/>
              <w:divBdr>
                <w:top w:val="none" w:sz="0" w:space="0" w:color="auto"/>
                <w:left w:val="none" w:sz="0" w:space="0" w:color="auto"/>
                <w:bottom w:val="none" w:sz="0" w:space="0" w:color="auto"/>
                <w:right w:val="none" w:sz="0" w:space="0" w:color="auto"/>
              </w:divBdr>
              <w:divsChild>
                <w:div w:id="11024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8492">
          <w:marLeft w:val="105"/>
          <w:marRight w:val="105"/>
          <w:marTop w:val="0"/>
          <w:marBottom w:val="0"/>
          <w:divBdr>
            <w:top w:val="none" w:sz="0" w:space="0" w:color="auto"/>
            <w:left w:val="none" w:sz="0" w:space="0" w:color="auto"/>
            <w:bottom w:val="none" w:sz="0" w:space="0" w:color="auto"/>
            <w:right w:val="none" w:sz="0" w:space="0" w:color="auto"/>
          </w:divBdr>
          <w:divsChild>
            <w:div w:id="568613167">
              <w:marLeft w:val="0"/>
              <w:marRight w:val="0"/>
              <w:marTop w:val="0"/>
              <w:marBottom w:val="0"/>
              <w:divBdr>
                <w:top w:val="none" w:sz="0" w:space="0" w:color="auto"/>
                <w:left w:val="none" w:sz="0" w:space="0" w:color="auto"/>
                <w:bottom w:val="none" w:sz="0" w:space="0" w:color="auto"/>
                <w:right w:val="none" w:sz="0" w:space="0" w:color="auto"/>
              </w:divBdr>
              <w:divsChild>
                <w:div w:id="6719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312">
          <w:marLeft w:val="105"/>
          <w:marRight w:val="105"/>
          <w:marTop w:val="0"/>
          <w:marBottom w:val="0"/>
          <w:divBdr>
            <w:top w:val="none" w:sz="0" w:space="0" w:color="auto"/>
            <w:left w:val="none" w:sz="0" w:space="0" w:color="auto"/>
            <w:bottom w:val="none" w:sz="0" w:space="0" w:color="auto"/>
            <w:right w:val="none" w:sz="0" w:space="0" w:color="auto"/>
          </w:divBdr>
          <w:divsChild>
            <w:div w:id="1525946997">
              <w:marLeft w:val="0"/>
              <w:marRight w:val="0"/>
              <w:marTop w:val="0"/>
              <w:marBottom w:val="0"/>
              <w:divBdr>
                <w:top w:val="none" w:sz="0" w:space="0" w:color="auto"/>
                <w:left w:val="none" w:sz="0" w:space="0" w:color="auto"/>
                <w:bottom w:val="none" w:sz="0" w:space="0" w:color="auto"/>
                <w:right w:val="none" w:sz="0" w:space="0" w:color="auto"/>
              </w:divBdr>
              <w:divsChild>
                <w:div w:id="18969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6019">
          <w:marLeft w:val="105"/>
          <w:marRight w:val="105"/>
          <w:marTop w:val="0"/>
          <w:marBottom w:val="0"/>
          <w:divBdr>
            <w:top w:val="none" w:sz="0" w:space="0" w:color="auto"/>
            <w:left w:val="none" w:sz="0" w:space="0" w:color="auto"/>
            <w:bottom w:val="none" w:sz="0" w:space="0" w:color="auto"/>
            <w:right w:val="none" w:sz="0" w:space="0" w:color="auto"/>
          </w:divBdr>
          <w:divsChild>
            <w:div w:id="1389914744">
              <w:marLeft w:val="0"/>
              <w:marRight w:val="0"/>
              <w:marTop w:val="0"/>
              <w:marBottom w:val="0"/>
              <w:divBdr>
                <w:top w:val="none" w:sz="0" w:space="0" w:color="auto"/>
                <w:left w:val="none" w:sz="0" w:space="0" w:color="auto"/>
                <w:bottom w:val="none" w:sz="0" w:space="0" w:color="auto"/>
                <w:right w:val="none" w:sz="0" w:space="0" w:color="auto"/>
              </w:divBdr>
              <w:divsChild>
                <w:div w:id="1747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463">
          <w:marLeft w:val="105"/>
          <w:marRight w:val="105"/>
          <w:marTop w:val="0"/>
          <w:marBottom w:val="0"/>
          <w:divBdr>
            <w:top w:val="none" w:sz="0" w:space="0" w:color="auto"/>
            <w:left w:val="none" w:sz="0" w:space="0" w:color="auto"/>
            <w:bottom w:val="none" w:sz="0" w:space="0" w:color="auto"/>
            <w:right w:val="none" w:sz="0" w:space="0" w:color="auto"/>
          </w:divBdr>
          <w:divsChild>
            <w:div w:id="1208834432">
              <w:marLeft w:val="0"/>
              <w:marRight w:val="0"/>
              <w:marTop w:val="0"/>
              <w:marBottom w:val="0"/>
              <w:divBdr>
                <w:top w:val="none" w:sz="0" w:space="0" w:color="auto"/>
                <w:left w:val="none" w:sz="0" w:space="0" w:color="auto"/>
                <w:bottom w:val="none" w:sz="0" w:space="0" w:color="auto"/>
                <w:right w:val="none" w:sz="0" w:space="0" w:color="auto"/>
              </w:divBdr>
            </w:div>
          </w:divsChild>
        </w:div>
        <w:div w:id="962230392">
          <w:marLeft w:val="105"/>
          <w:marRight w:val="105"/>
          <w:marTop w:val="0"/>
          <w:marBottom w:val="0"/>
          <w:divBdr>
            <w:top w:val="none" w:sz="0" w:space="0" w:color="auto"/>
            <w:left w:val="none" w:sz="0" w:space="0" w:color="auto"/>
            <w:bottom w:val="none" w:sz="0" w:space="0" w:color="auto"/>
            <w:right w:val="none" w:sz="0" w:space="0" w:color="auto"/>
          </w:divBdr>
          <w:divsChild>
            <w:div w:id="1254775552">
              <w:marLeft w:val="0"/>
              <w:marRight w:val="0"/>
              <w:marTop w:val="0"/>
              <w:marBottom w:val="0"/>
              <w:divBdr>
                <w:top w:val="none" w:sz="0" w:space="0" w:color="auto"/>
                <w:left w:val="none" w:sz="0" w:space="0" w:color="auto"/>
                <w:bottom w:val="none" w:sz="0" w:space="0" w:color="auto"/>
                <w:right w:val="none" w:sz="0" w:space="0" w:color="auto"/>
              </w:divBdr>
              <w:divsChild>
                <w:div w:id="6899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4396">
          <w:marLeft w:val="105"/>
          <w:marRight w:val="105"/>
          <w:marTop w:val="0"/>
          <w:marBottom w:val="0"/>
          <w:divBdr>
            <w:top w:val="none" w:sz="0" w:space="0" w:color="auto"/>
            <w:left w:val="none" w:sz="0" w:space="0" w:color="auto"/>
            <w:bottom w:val="none" w:sz="0" w:space="0" w:color="auto"/>
            <w:right w:val="none" w:sz="0" w:space="0" w:color="auto"/>
          </w:divBdr>
          <w:divsChild>
            <w:div w:id="331494091">
              <w:marLeft w:val="0"/>
              <w:marRight w:val="0"/>
              <w:marTop w:val="0"/>
              <w:marBottom w:val="0"/>
              <w:divBdr>
                <w:top w:val="none" w:sz="0" w:space="0" w:color="auto"/>
                <w:left w:val="none" w:sz="0" w:space="0" w:color="auto"/>
                <w:bottom w:val="none" w:sz="0" w:space="0" w:color="auto"/>
                <w:right w:val="none" w:sz="0" w:space="0" w:color="auto"/>
              </w:divBdr>
              <w:divsChild>
                <w:div w:id="11345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1239">
          <w:marLeft w:val="105"/>
          <w:marRight w:val="105"/>
          <w:marTop w:val="0"/>
          <w:marBottom w:val="0"/>
          <w:divBdr>
            <w:top w:val="none" w:sz="0" w:space="0" w:color="auto"/>
            <w:left w:val="none" w:sz="0" w:space="0" w:color="auto"/>
            <w:bottom w:val="none" w:sz="0" w:space="0" w:color="auto"/>
            <w:right w:val="none" w:sz="0" w:space="0" w:color="auto"/>
          </w:divBdr>
          <w:divsChild>
            <w:div w:id="612520404">
              <w:marLeft w:val="0"/>
              <w:marRight w:val="0"/>
              <w:marTop w:val="0"/>
              <w:marBottom w:val="0"/>
              <w:divBdr>
                <w:top w:val="none" w:sz="0" w:space="0" w:color="auto"/>
                <w:left w:val="none" w:sz="0" w:space="0" w:color="auto"/>
                <w:bottom w:val="none" w:sz="0" w:space="0" w:color="auto"/>
                <w:right w:val="none" w:sz="0" w:space="0" w:color="auto"/>
              </w:divBdr>
              <w:divsChild>
                <w:div w:id="20943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5343">
          <w:marLeft w:val="105"/>
          <w:marRight w:val="105"/>
          <w:marTop w:val="0"/>
          <w:marBottom w:val="0"/>
          <w:divBdr>
            <w:top w:val="none" w:sz="0" w:space="0" w:color="auto"/>
            <w:left w:val="none" w:sz="0" w:space="0" w:color="auto"/>
            <w:bottom w:val="none" w:sz="0" w:space="0" w:color="auto"/>
            <w:right w:val="none" w:sz="0" w:space="0" w:color="auto"/>
          </w:divBdr>
          <w:divsChild>
            <w:div w:id="1762987273">
              <w:marLeft w:val="0"/>
              <w:marRight w:val="0"/>
              <w:marTop w:val="0"/>
              <w:marBottom w:val="0"/>
              <w:divBdr>
                <w:top w:val="none" w:sz="0" w:space="0" w:color="auto"/>
                <w:left w:val="none" w:sz="0" w:space="0" w:color="auto"/>
                <w:bottom w:val="none" w:sz="0" w:space="0" w:color="auto"/>
                <w:right w:val="none" w:sz="0" w:space="0" w:color="auto"/>
              </w:divBdr>
              <w:divsChild>
                <w:div w:id="11786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130">
          <w:marLeft w:val="105"/>
          <w:marRight w:val="105"/>
          <w:marTop w:val="0"/>
          <w:marBottom w:val="0"/>
          <w:divBdr>
            <w:top w:val="none" w:sz="0" w:space="0" w:color="auto"/>
            <w:left w:val="none" w:sz="0" w:space="0" w:color="auto"/>
            <w:bottom w:val="none" w:sz="0" w:space="0" w:color="auto"/>
            <w:right w:val="none" w:sz="0" w:space="0" w:color="auto"/>
          </w:divBdr>
          <w:divsChild>
            <w:div w:id="1205023018">
              <w:marLeft w:val="0"/>
              <w:marRight w:val="0"/>
              <w:marTop w:val="0"/>
              <w:marBottom w:val="0"/>
              <w:divBdr>
                <w:top w:val="none" w:sz="0" w:space="0" w:color="auto"/>
                <w:left w:val="none" w:sz="0" w:space="0" w:color="auto"/>
                <w:bottom w:val="none" w:sz="0" w:space="0" w:color="auto"/>
                <w:right w:val="none" w:sz="0" w:space="0" w:color="auto"/>
              </w:divBdr>
              <w:divsChild>
                <w:div w:id="19419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7780">
          <w:marLeft w:val="105"/>
          <w:marRight w:val="105"/>
          <w:marTop w:val="0"/>
          <w:marBottom w:val="0"/>
          <w:divBdr>
            <w:top w:val="none" w:sz="0" w:space="0" w:color="auto"/>
            <w:left w:val="none" w:sz="0" w:space="0" w:color="auto"/>
            <w:bottom w:val="none" w:sz="0" w:space="0" w:color="auto"/>
            <w:right w:val="none" w:sz="0" w:space="0" w:color="auto"/>
          </w:divBdr>
          <w:divsChild>
            <w:div w:id="448667924">
              <w:marLeft w:val="0"/>
              <w:marRight w:val="0"/>
              <w:marTop w:val="0"/>
              <w:marBottom w:val="0"/>
              <w:divBdr>
                <w:top w:val="none" w:sz="0" w:space="0" w:color="auto"/>
                <w:left w:val="none" w:sz="0" w:space="0" w:color="auto"/>
                <w:bottom w:val="none" w:sz="0" w:space="0" w:color="auto"/>
                <w:right w:val="none" w:sz="0" w:space="0" w:color="auto"/>
              </w:divBdr>
              <w:divsChild>
                <w:div w:id="2137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3686">
          <w:marLeft w:val="105"/>
          <w:marRight w:val="105"/>
          <w:marTop w:val="0"/>
          <w:marBottom w:val="0"/>
          <w:divBdr>
            <w:top w:val="none" w:sz="0" w:space="0" w:color="auto"/>
            <w:left w:val="none" w:sz="0" w:space="0" w:color="auto"/>
            <w:bottom w:val="none" w:sz="0" w:space="0" w:color="auto"/>
            <w:right w:val="none" w:sz="0" w:space="0" w:color="auto"/>
          </w:divBdr>
          <w:divsChild>
            <w:div w:id="416753058">
              <w:marLeft w:val="0"/>
              <w:marRight w:val="0"/>
              <w:marTop w:val="0"/>
              <w:marBottom w:val="0"/>
              <w:divBdr>
                <w:top w:val="none" w:sz="0" w:space="0" w:color="auto"/>
                <w:left w:val="none" w:sz="0" w:space="0" w:color="auto"/>
                <w:bottom w:val="none" w:sz="0" w:space="0" w:color="auto"/>
                <w:right w:val="none" w:sz="0" w:space="0" w:color="auto"/>
              </w:divBdr>
              <w:divsChild>
                <w:div w:id="12364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682">
          <w:marLeft w:val="105"/>
          <w:marRight w:val="105"/>
          <w:marTop w:val="0"/>
          <w:marBottom w:val="0"/>
          <w:divBdr>
            <w:top w:val="none" w:sz="0" w:space="0" w:color="auto"/>
            <w:left w:val="none" w:sz="0" w:space="0" w:color="auto"/>
            <w:bottom w:val="none" w:sz="0" w:space="0" w:color="auto"/>
            <w:right w:val="none" w:sz="0" w:space="0" w:color="auto"/>
          </w:divBdr>
          <w:divsChild>
            <w:div w:id="365717600">
              <w:marLeft w:val="0"/>
              <w:marRight w:val="0"/>
              <w:marTop w:val="0"/>
              <w:marBottom w:val="0"/>
              <w:divBdr>
                <w:top w:val="none" w:sz="0" w:space="0" w:color="auto"/>
                <w:left w:val="none" w:sz="0" w:space="0" w:color="auto"/>
                <w:bottom w:val="none" w:sz="0" w:space="0" w:color="auto"/>
                <w:right w:val="none" w:sz="0" w:space="0" w:color="auto"/>
              </w:divBdr>
              <w:divsChild>
                <w:div w:id="13768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7728">
          <w:marLeft w:val="105"/>
          <w:marRight w:val="105"/>
          <w:marTop w:val="0"/>
          <w:marBottom w:val="0"/>
          <w:divBdr>
            <w:top w:val="none" w:sz="0" w:space="0" w:color="auto"/>
            <w:left w:val="none" w:sz="0" w:space="0" w:color="auto"/>
            <w:bottom w:val="none" w:sz="0" w:space="0" w:color="auto"/>
            <w:right w:val="none" w:sz="0" w:space="0" w:color="auto"/>
          </w:divBdr>
          <w:divsChild>
            <w:div w:id="406612870">
              <w:marLeft w:val="0"/>
              <w:marRight w:val="0"/>
              <w:marTop w:val="0"/>
              <w:marBottom w:val="0"/>
              <w:divBdr>
                <w:top w:val="none" w:sz="0" w:space="0" w:color="auto"/>
                <w:left w:val="none" w:sz="0" w:space="0" w:color="auto"/>
                <w:bottom w:val="none" w:sz="0" w:space="0" w:color="auto"/>
                <w:right w:val="none" w:sz="0" w:space="0" w:color="auto"/>
              </w:divBdr>
              <w:divsChild>
                <w:div w:id="1662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6941">
          <w:marLeft w:val="105"/>
          <w:marRight w:val="105"/>
          <w:marTop w:val="0"/>
          <w:marBottom w:val="0"/>
          <w:divBdr>
            <w:top w:val="none" w:sz="0" w:space="0" w:color="auto"/>
            <w:left w:val="none" w:sz="0" w:space="0" w:color="auto"/>
            <w:bottom w:val="none" w:sz="0" w:space="0" w:color="auto"/>
            <w:right w:val="none" w:sz="0" w:space="0" w:color="auto"/>
          </w:divBdr>
          <w:divsChild>
            <w:div w:id="1829444284">
              <w:marLeft w:val="0"/>
              <w:marRight w:val="0"/>
              <w:marTop w:val="0"/>
              <w:marBottom w:val="0"/>
              <w:divBdr>
                <w:top w:val="none" w:sz="0" w:space="0" w:color="auto"/>
                <w:left w:val="none" w:sz="0" w:space="0" w:color="auto"/>
                <w:bottom w:val="none" w:sz="0" w:space="0" w:color="auto"/>
                <w:right w:val="none" w:sz="0" w:space="0" w:color="auto"/>
              </w:divBdr>
              <w:divsChild>
                <w:div w:id="6645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168">
          <w:marLeft w:val="105"/>
          <w:marRight w:val="105"/>
          <w:marTop w:val="0"/>
          <w:marBottom w:val="0"/>
          <w:divBdr>
            <w:top w:val="none" w:sz="0" w:space="0" w:color="auto"/>
            <w:left w:val="none" w:sz="0" w:space="0" w:color="auto"/>
            <w:bottom w:val="none" w:sz="0" w:space="0" w:color="auto"/>
            <w:right w:val="none" w:sz="0" w:space="0" w:color="auto"/>
          </w:divBdr>
          <w:divsChild>
            <w:div w:id="1967658103">
              <w:marLeft w:val="0"/>
              <w:marRight w:val="0"/>
              <w:marTop w:val="0"/>
              <w:marBottom w:val="0"/>
              <w:divBdr>
                <w:top w:val="none" w:sz="0" w:space="0" w:color="auto"/>
                <w:left w:val="none" w:sz="0" w:space="0" w:color="auto"/>
                <w:bottom w:val="none" w:sz="0" w:space="0" w:color="auto"/>
                <w:right w:val="none" w:sz="0" w:space="0" w:color="auto"/>
              </w:divBdr>
              <w:divsChild>
                <w:div w:id="18638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410">
          <w:marLeft w:val="105"/>
          <w:marRight w:val="105"/>
          <w:marTop w:val="0"/>
          <w:marBottom w:val="0"/>
          <w:divBdr>
            <w:top w:val="none" w:sz="0" w:space="0" w:color="auto"/>
            <w:left w:val="none" w:sz="0" w:space="0" w:color="auto"/>
            <w:bottom w:val="none" w:sz="0" w:space="0" w:color="auto"/>
            <w:right w:val="none" w:sz="0" w:space="0" w:color="auto"/>
          </w:divBdr>
          <w:divsChild>
            <w:div w:id="1697585198">
              <w:marLeft w:val="0"/>
              <w:marRight w:val="0"/>
              <w:marTop w:val="0"/>
              <w:marBottom w:val="0"/>
              <w:divBdr>
                <w:top w:val="none" w:sz="0" w:space="0" w:color="auto"/>
                <w:left w:val="none" w:sz="0" w:space="0" w:color="auto"/>
                <w:bottom w:val="none" w:sz="0" w:space="0" w:color="auto"/>
                <w:right w:val="none" w:sz="0" w:space="0" w:color="auto"/>
              </w:divBdr>
              <w:divsChild>
                <w:div w:id="16214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7728">
          <w:marLeft w:val="105"/>
          <w:marRight w:val="105"/>
          <w:marTop w:val="0"/>
          <w:marBottom w:val="0"/>
          <w:divBdr>
            <w:top w:val="none" w:sz="0" w:space="0" w:color="auto"/>
            <w:left w:val="none" w:sz="0" w:space="0" w:color="auto"/>
            <w:bottom w:val="none" w:sz="0" w:space="0" w:color="auto"/>
            <w:right w:val="none" w:sz="0" w:space="0" w:color="auto"/>
          </w:divBdr>
          <w:divsChild>
            <w:div w:id="1199704931">
              <w:marLeft w:val="0"/>
              <w:marRight w:val="0"/>
              <w:marTop w:val="0"/>
              <w:marBottom w:val="0"/>
              <w:divBdr>
                <w:top w:val="none" w:sz="0" w:space="0" w:color="auto"/>
                <w:left w:val="none" w:sz="0" w:space="0" w:color="auto"/>
                <w:bottom w:val="none" w:sz="0" w:space="0" w:color="auto"/>
                <w:right w:val="none" w:sz="0" w:space="0" w:color="auto"/>
              </w:divBdr>
              <w:divsChild>
                <w:div w:id="12851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377">
          <w:marLeft w:val="105"/>
          <w:marRight w:val="105"/>
          <w:marTop w:val="0"/>
          <w:marBottom w:val="0"/>
          <w:divBdr>
            <w:top w:val="none" w:sz="0" w:space="0" w:color="auto"/>
            <w:left w:val="none" w:sz="0" w:space="0" w:color="auto"/>
            <w:bottom w:val="none" w:sz="0" w:space="0" w:color="auto"/>
            <w:right w:val="none" w:sz="0" w:space="0" w:color="auto"/>
          </w:divBdr>
          <w:divsChild>
            <w:div w:id="1807816593">
              <w:marLeft w:val="0"/>
              <w:marRight w:val="0"/>
              <w:marTop w:val="0"/>
              <w:marBottom w:val="0"/>
              <w:divBdr>
                <w:top w:val="none" w:sz="0" w:space="0" w:color="auto"/>
                <w:left w:val="none" w:sz="0" w:space="0" w:color="auto"/>
                <w:bottom w:val="none" w:sz="0" w:space="0" w:color="auto"/>
                <w:right w:val="none" w:sz="0" w:space="0" w:color="auto"/>
              </w:divBdr>
              <w:divsChild>
                <w:div w:id="7155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551">
          <w:marLeft w:val="105"/>
          <w:marRight w:val="105"/>
          <w:marTop w:val="0"/>
          <w:marBottom w:val="0"/>
          <w:divBdr>
            <w:top w:val="none" w:sz="0" w:space="0" w:color="auto"/>
            <w:left w:val="none" w:sz="0" w:space="0" w:color="auto"/>
            <w:bottom w:val="none" w:sz="0" w:space="0" w:color="auto"/>
            <w:right w:val="none" w:sz="0" w:space="0" w:color="auto"/>
          </w:divBdr>
          <w:divsChild>
            <w:div w:id="326060509">
              <w:marLeft w:val="0"/>
              <w:marRight w:val="0"/>
              <w:marTop w:val="0"/>
              <w:marBottom w:val="0"/>
              <w:divBdr>
                <w:top w:val="none" w:sz="0" w:space="0" w:color="auto"/>
                <w:left w:val="none" w:sz="0" w:space="0" w:color="auto"/>
                <w:bottom w:val="none" w:sz="0" w:space="0" w:color="auto"/>
                <w:right w:val="none" w:sz="0" w:space="0" w:color="auto"/>
              </w:divBdr>
            </w:div>
          </w:divsChild>
        </w:div>
        <w:div w:id="2058582158">
          <w:marLeft w:val="105"/>
          <w:marRight w:val="105"/>
          <w:marTop w:val="0"/>
          <w:marBottom w:val="0"/>
          <w:divBdr>
            <w:top w:val="none" w:sz="0" w:space="0" w:color="auto"/>
            <w:left w:val="none" w:sz="0" w:space="0" w:color="auto"/>
            <w:bottom w:val="none" w:sz="0" w:space="0" w:color="auto"/>
            <w:right w:val="none" w:sz="0" w:space="0" w:color="auto"/>
          </w:divBdr>
          <w:divsChild>
            <w:div w:id="1745835324">
              <w:marLeft w:val="0"/>
              <w:marRight w:val="0"/>
              <w:marTop w:val="0"/>
              <w:marBottom w:val="0"/>
              <w:divBdr>
                <w:top w:val="none" w:sz="0" w:space="0" w:color="auto"/>
                <w:left w:val="none" w:sz="0" w:space="0" w:color="auto"/>
                <w:bottom w:val="none" w:sz="0" w:space="0" w:color="auto"/>
                <w:right w:val="none" w:sz="0" w:space="0" w:color="auto"/>
              </w:divBdr>
              <w:divsChild>
                <w:div w:id="1122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0463">
          <w:marLeft w:val="105"/>
          <w:marRight w:val="105"/>
          <w:marTop w:val="0"/>
          <w:marBottom w:val="0"/>
          <w:divBdr>
            <w:top w:val="none" w:sz="0" w:space="0" w:color="auto"/>
            <w:left w:val="none" w:sz="0" w:space="0" w:color="auto"/>
            <w:bottom w:val="none" w:sz="0" w:space="0" w:color="auto"/>
            <w:right w:val="none" w:sz="0" w:space="0" w:color="auto"/>
          </w:divBdr>
          <w:divsChild>
            <w:div w:id="1007094100">
              <w:marLeft w:val="0"/>
              <w:marRight w:val="0"/>
              <w:marTop w:val="0"/>
              <w:marBottom w:val="0"/>
              <w:divBdr>
                <w:top w:val="none" w:sz="0" w:space="0" w:color="auto"/>
                <w:left w:val="none" w:sz="0" w:space="0" w:color="auto"/>
                <w:bottom w:val="none" w:sz="0" w:space="0" w:color="auto"/>
                <w:right w:val="none" w:sz="0" w:space="0" w:color="auto"/>
              </w:divBdr>
              <w:divsChild>
                <w:div w:id="20927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8602">
          <w:marLeft w:val="105"/>
          <w:marRight w:val="105"/>
          <w:marTop w:val="0"/>
          <w:marBottom w:val="0"/>
          <w:divBdr>
            <w:top w:val="none" w:sz="0" w:space="0" w:color="auto"/>
            <w:left w:val="none" w:sz="0" w:space="0" w:color="auto"/>
            <w:bottom w:val="none" w:sz="0" w:space="0" w:color="auto"/>
            <w:right w:val="none" w:sz="0" w:space="0" w:color="auto"/>
          </w:divBdr>
          <w:divsChild>
            <w:div w:id="1050570009">
              <w:marLeft w:val="0"/>
              <w:marRight w:val="0"/>
              <w:marTop w:val="0"/>
              <w:marBottom w:val="0"/>
              <w:divBdr>
                <w:top w:val="none" w:sz="0" w:space="0" w:color="auto"/>
                <w:left w:val="none" w:sz="0" w:space="0" w:color="auto"/>
                <w:bottom w:val="none" w:sz="0" w:space="0" w:color="auto"/>
                <w:right w:val="none" w:sz="0" w:space="0" w:color="auto"/>
              </w:divBdr>
              <w:divsChild>
                <w:div w:id="13083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2398">
          <w:marLeft w:val="105"/>
          <w:marRight w:val="105"/>
          <w:marTop w:val="0"/>
          <w:marBottom w:val="0"/>
          <w:divBdr>
            <w:top w:val="none" w:sz="0" w:space="0" w:color="auto"/>
            <w:left w:val="none" w:sz="0" w:space="0" w:color="auto"/>
            <w:bottom w:val="none" w:sz="0" w:space="0" w:color="auto"/>
            <w:right w:val="none" w:sz="0" w:space="0" w:color="auto"/>
          </w:divBdr>
          <w:divsChild>
            <w:div w:id="170263558">
              <w:marLeft w:val="0"/>
              <w:marRight w:val="0"/>
              <w:marTop w:val="0"/>
              <w:marBottom w:val="0"/>
              <w:divBdr>
                <w:top w:val="none" w:sz="0" w:space="0" w:color="auto"/>
                <w:left w:val="none" w:sz="0" w:space="0" w:color="auto"/>
                <w:bottom w:val="none" w:sz="0" w:space="0" w:color="auto"/>
                <w:right w:val="none" w:sz="0" w:space="0" w:color="auto"/>
              </w:divBdr>
              <w:divsChild>
                <w:div w:id="2056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4348">
          <w:marLeft w:val="105"/>
          <w:marRight w:val="105"/>
          <w:marTop w:val="0"/>
          <w:marBottom w:val="0"/>
          <w:divBdr>
            <w:top w:val="none" w:sz="0" w:space="0" w:color="auto"/>
            <w:left w:val="none" w:sz="0" w:space="0" w:color="auto"/>
            <w:bottom w:val="none" w:sz="0" w:space="0" w:color="auto"/>
            <w:right w:val="none" w:sz="0" w:space="0" w:color="auto"/>
          </w:divBdr>
          <w:divsChild>
            <w:div w:id="1872960544">
              <w:marLeft w:val="0"/>
              <w:marRight w:val="0"/>
              <w:marTop w:val="0"/>
              <w:marBottom w:val="0"/>
              <w:divBdr>
                <w:top w:val="none" w:sz="0" w:space="0" w:color="auto"/>
                <w:left w:val="none" w:sz="0" w:space="0" w:color="auto"/>
                <w:bottom w:val="none" w:sz="0" w:space="0" w:color="auto"/>
                <w:right w:val="none" w:sz="0" w:space="0" w:color="auto"/>
              </w:divBdr>
              <w:divsChild>
                <w:div w:id="700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37">
          <w:marLeft w:val="105"/>
          <w:marRight w:val="105"/>
          <w:marTop w:val="0"/>
          <w:marBottom w:val="0"/>
          <w:divBdr>
            <w:top w:val="none" w:sz="0" w:space="0" w:color="auto"/>
            <w:left w:val="none" w:sz="0" w:space="0" w:color="auto"/>
            <w:bottom w:val="none" w:sz="0" w:space="0" w:color="auto"/>
            <w:right w:val="none" w:sz="0" w:space="0" w:color="auto"/>
          </w:divBdr>
          <w:divsChild>
            <w:div w:id="1625194015">
              <w:marLeft w:val="0"/>
              <w:marRight w:val="0"/>
              <w:marTop w:val="0"/>
              <w:marBottom w:val="0"/>
              <w:divBdr>
                <w:top w:val="none" w:sz="0" w:space="0" w:color="auto"/>
                <w:left w:val="none" w:sz="0" w:space="0" w:color="auto"/>
                <w:bottom w:val="none" w:sz="0" w:space="0" w:color="auto"/>
                <w:right w:val="none" w:sz="0" w:space="0" w:color="auto"/>
              </w:divBdr>
              <w:divsChild>
                <w:div w:id="926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4128">
          <w:marLeft w:val="105"/>
          <w:marRight w:val="105"/>
          <w:marTop w:val="0"/>
          <w:marBottom w:val="0"/>
          <w:divBdr>
            <w:top w:val="none" w:sz="0" w:space="0" w:color="auto"/>
            <w:left w:val="none" w:sz="0" w:space="0" w:color="auto"/>
            <w:bottom w:val="none" w:sz="0" w:space="0" w:color="auto"/>
            <w:right w:val="none" w:sz="0" w:space="0" w:color="auto"/>
          </w:divBdr>
          <w:divsChild>
            <w:div w:id="1080257011">
              <w:marLeft w:val="0"/>
              <w:marRight w:val="0"/>
              <w:marTop w:val="0"/>
              <w:marBottom w:val="0"/>
              <w:divBdr>
                <w:top w:val="none" w:sz="0" w:space="0" w:color="auto"/>
                <w:left w:val="none" w:sz="0" w:space="0" w:color="auto"/>
                <w:bottom w:val="none" w:sz="0" w:space="0" w:color="auto"/>
                <w:right w:val="none" w:sz="0" w:space="0" w:color="auto"/>
              </w:divBdr>
              <w:divsChild>
                <w:div w:id="2963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1143">
          <w:marLeft w:val="105"/>
          <w:marRight w:val="105"/>
          <w:marTop w:val="0"/>
          <w:marBottom w:val="0"/>
          <w:divBdr>
            <w:top w:val="none" w:sz="0" w:space="0" w:color="auto"/>
            <w:left w:val="none" w:sz="0" w:space="0" w:color="auto"/>
            <w:bottom w:val="none" w:sz="0" w:space="0" w:color="auto"/>
            <w:right w:val="none" w:sz="0" w:space="0" w:color="auto"/>
          </w:divBdr>
          <w:divsChild>
            <w:div w:id="1715078169">
              <w:marLeft w:val="0"/>
              <w:marRight w:val="0"/>
              <w:marTop w:val="0"/>
              <w:marBottom w:val="0"/>
              <w:divBdr>
                <w:top w:val="none" w:sz="0" w:space="0" w:color="auto"/>
                <w:left w:val="none" w:sz="0" w:space="0" w:color="auto"/>
                <w:bottom w:val="none" w:sz="0" w:space="0" w:color="auto"/>
                <w:right w:val="none" w:sz="0" w:space="0" w:color="auto"/>
              </w:divBdr>
              <w:divsChild>
                <w:div w:id="1246722703">
                  <w:marLeft w:val="0"/>
                  <w:marRight w:val="0"/>
                  <w:marTop w:val="0"/>
                  <w:marBottom w:val="0"/>
                  <w:divBdr>
                    <w:top w:val="none" w:sz="0" w:space="0" w:color="auto"/>
                    <w:left w:val="none" w:sz="0" w:space="0" w:color="auto"/>
                    <w:bottom w:val="none" w:sz="0" w:space="0" w:color="auto"/>
                    <w:right w:val="none" w:sz="0" w:space="0" w:color="auto"/>
                  </w:divBdr>
                  <w:divsChild>
                    <w:div w:id="9117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7933">
          <w:marLeft w:val="105"/>
          <w:marRight w:val="105"/>
          <w:marTop w:val="0"/>
          <w:marBottom w:val="0"/>
          <w:divBdr>
            <w:top w:val="none" w:sz="0" w:space="0" w:color="auto"/>
            <w:left w:val="none" w:sz="0" w:space="0" w:color="auto"/>
            <w:bottom w:val="none" w:sz="0" w:space="0" w:color="auto"/>
            <w:right w:val="none" w:sz="0" w:space="0" w:color="auto"/>
          </w:divBdr>
          <w:divsChild>
            <w:div w:id="67044891">
              <w:marLeft w:val="0"/>
              <w:marRight w:val="0"/>
              <w:marTop w:val="0"/>
              <w:marBottom w:val="0"/>
              <w:divBdr>
                <w:top w:val="none" w:sz="0" w:space="0" w:color="auto"/>
                <w:left w:val="none" w:sz="0" w:space="0" w:color="auto"/>
                <w:bottom w:val="none" w:sz="0" w:space="0" w:color="auto"/>
                <w:right w:val="none" w:sz="0" w:space="0" w:color="auto"/>
              </w:divBdr>
              <w:divsChild>
                <w:div w:id="7752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699">
          <w:marLeft w:val="105"/>
          <w:marRight w:val="105"/>
          <w:marTop w:val="0"/>
          <w:marBottom w:val="0"/>
          <w:divBdr>
            <w:top w:val="none" w:sz="0" w:space="0" w:color="auto"/>
            <w:left w:val="none" w:sz="0" w:space="0" w:color="auto"/>
            <w:bottom w:val="none" w:sz="0" w:space="0" w:color="auto"/>
            <w:right w:val="none" w:sz="0" w:space="0" w:color="auto"/>
          </w:divBdr>
          <w:divsChild>
            <w:div w:id="1633752701">
              <w:marLeft w:val="0"/>
              <w:marRight w:val="0"/>
              <w:marTop w:val="0"/>
              <w:marBottom w:val="0"/>
              <w:divBdr>
                <w:top w:val="none" w:sz="0" w:space="0" w:color="auto"/>
                <w:left w:val="none" w:sz="0" w:space="0" w:color="auto"/>
                <w:bottom w:val="none" w:sz="0" w:space="0" w:color="auto"/>
                <w:right w:val="none" w:sz="0" w:space="0" w:color="auto"/>
              </w:divBdr>
            </w:div>
          </w:divsChild>
        </w:div>
        <w:div w:id="1859349768">
          <w:marLeft w:val="105"/>
          <w:marRight w:val="105"/>
          <w:marTop w:val="0"/>
          <w:marBottom w:val="0"/>
          <w:divBdr>
            <w:top w:val="none" w:sz="0" w:space="0" w:color="auto"/>
            <w:left w:val="none" w:sz="0" w:space="0" w:color="auto"/>
            <w:bottom w:val="none" w:sz="0" w:space="0" w:color="auto"/>
            <w:right w:val="none" w:sz="0" w:space="0" w:color="auto"/>
          </w:divBdr>
          <w:divsChild>
            <w:div w:id="622880314">
              <w:marLeft w:val="0"/>
              <w:marRight w:val="0"/>
              <w:marTop w:val="0"/>
              <w:marBottom w:val="0"/>
              <w:divBdr>
                <w:top w:val="none" w:sz="0" w:space="0" w:color="auto"/>
                <w:left w:val="none" w:sz="0" w:space="0" w:color="auto"/>
                <w:bottom w:val="none" w:sz="0" w:space="0" w:color="auto"/>
                <w:right w:val="none" w:sz="0" w:space="0" w:color="auto"/>
              </w:divBdr>
              <w:divsChild>
                <w:div w:id="9929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5297">
          <w:marLeft w:val="105"/>
          <w:marRight w:val="105"/>
          <w:marTop w:val="0"/>
          <w:marBottom w:val="0"/>
          <w:divBdr>
            <w:top w:val="none" w:sz="0" w:space="0" w:color="auto"/>
            <w:left w:val="none" w:sz="0" w:space="0" w:color="auto"/>
            <w:bottom w:val="none" w:sz="0" w:space="0" w:color="auto"/>
            <w:right w:val="none" w:sz="0" w:space="0" w:color="auto"/>
          </w:divBdr>
          <w:divsChild>
            <w:div w:id="734662526">
              <w:marLeft w:val="0"/>
              <w:marRight w:val="0"/>
              <w:marTop w:val="0"/>
              <w:marBottom w:val="0"/>
              <w:divBdr>
                <w:top w:val="none" w:sz="0" w:space="0" w:color="auto"/>
                <w:left w:val="none" w:sz="0" w:space="0" w:color="auto"/>
                <w:bottom w:val="none" w:sz="0" w:space="0" w:color="auto"/>
                <w:right w:val="none" w:sz="0" w:space="0" w:color="auto"/>
              </w:divBdr>
              <w:divsChild>
                <w:div w:id="16973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losbiology.org/article/info:doi/10.1371/journal.pbio.1000412" TargetMode="External"/><Relationship Id="rId21" Type="http://schemas.openxmlformats.org/officeDocument/2006/relationships/hyperlink" Target="https://www.cell.com/pb/assets/raw/shared/forms/IandDstatement_form-1660912555953.pdf" TargetMode="External"/><Relationship Id="rId42" Type="http://schemas.openxmlformats.org/officeDocument/2006/relationships/hyperlink" Target="http://www.cell.com/rrid" TargetMode="External"/><Relationship Id="rId47" Type="http://schemas.openxmlformats.org/officeDocument/2006/relationships/hyperlink" Target="https://www.cell.com/current-biology/authors" TargetMode="External"/><Relationship Id="rId63" Type="http://schemas.openxmlformats.org/officeDocument/2006/relationships/hyperlink" Target="mailto:current-biology@cell.com" TargetMode="External"/><Relationship Id="rId68" Type="http://schemas.openxmlformats.org/officeDocument/2006/relationships/hyperlink" Target="http://www.cell.com/current-biology/article-types" TargetMode="External"/><Relationship Id="rId84" Type="http://schemas.openxmlformats.org/officeDocument/2006/relationships/hyperlink" Target="http://www.editorialmanager.com/current-biology/?__hstc=25856994.0a5b9104a90f9f2400f08be631f223df.1665481449683.1665481449683.1665481449683.1&amp;__hssc=25856994.2.1665481449683&amp;__hsfp=1345237511" TargetMode="External"/><Relationship Id="rId89" Type="http://schemas.openxmlformats.org/officeDocument/2006/relationships/hyperlink" Target="https://www.cell.com/current-biology/authors" TargetMode="External"/><Relationship Id="rId16" Type="http://schemas.openxmlformats.org/officeDocument/2006/relationships/hyperlink" Target="http://crosstalk.cell.com/blog/what-were-hearing-from-the-community-about-preprints" TargetMode="External"/><Relationship Id="rId11" Type="http://schemas.openxmlformats.org/officeDocument/2006/relationships/hyperlink" Target="http://www.cell.com/current-biology/articletransfer" TargetMode="External"/><Relationship Id="rId32" Type="http://schemas.openxmlformats.org/officeDocument/2006/relationships/hyperlink" Target="mailto:janedoe@qwerty.com" TargetMode="External"/><Relationship Id="rId37" Type="http://schemas.openxmlformats.org/officeDocument/2006/relationships/hyperlink" Target="https://www.genome.gov/about-nhgri/Policies-Guidance/Genomic-Data-Sharing/frequently-asked-questions/GSR-update" TargetMode="External"/><Relationship Id="rId53" Type="http://schemas.openxmlformats.org/officeDocument/2006/relationships/hyperlink" Target="http://www.sparc.arl.org/sites/default/files/OA%20Funds%20in%20Action%20attachment%202014%20(1).pdf" TargetMode="External"/><Relationship Id="rId58" Type="http://schemas.openxmlformats.org/officeDocument/2006/relationships/hyperlink" Target="https://www.elsevier.com/about/our-business/policies/copyright/permissions" TargetMode="External"/><Relationship Id="rId74" Type="http://schemas.openxmlformats.org/officeDocument/2006/relationships/hyperlink" Target="https://www.cell.com/pb/assets/raw/shared/forms/IandDstatement_form-1660912555953.pdf" TargetMode="External"/><Relationship Id="rId79" Type="http://schemas.openxmlformats.org/officeDocument/2006/relationships/hyperlink" Target="https://www.zotero.org/styles" TargetMode="External"/><Relationship Id="rId5" Type="http://schemas.openxmlformats.org/officeDocument/2006/relationships/hyperlink" Target="http://www.editorialmanager.com/current-biology/?__hstc=25856994.0a5b9104a90f9f2400f08be631f223df.1665481449683.1665481449683.1665481449683.1&amp;__hssc=25856994.2.1665481449683&amp;__hsfp=1345237511" TargetMode="External"/><Relationship Id="rId90" Type="http://schemas.openxmlformats.org/officeDocument/2006/relationships/hyperlink" Target="http://www.cell.com/current-biology/cover-submission" TargetMode="External"/><Relationship Id="rId14" Type="http://schemas.openxmlformats.org/officeDocument/2006/relationships/hyperlink" Target="https://www.ssrn.com/en/index.cfm/biorn/" TargetMode="External"/><Relationship Id="rId22" Type="http://schemas.openxmlformats.org/officeDocument/2006/relationships/hyperlink" Target="https://www.cell.com/cell/fulltext/S0092-8674(20)31689-5" TargetMode="External"/><Relationship Id="rId27" Type="http://schemas.openxmlformats.org/officeDocument/2006/relationships/hyperlink" Target="http://www.nature.com/nature/journal/v490/n7419/full/nature11556.html" TargetMode="External"/><Relationship Id="rId30" Type="http://schemas.openxmlformats.org/officeDocument/2006/relationships/hyperlink" Target="http://www.cell.com/figureguidelines" TargetMode="External"/><Relationship Id="rId35" Type="http://schemas.openxmlformats.org/officeDocument/2006/relationships/hyperlink" Target="https://www.cell.com/pb-assets/journals/research/cellpress/data/RecommendRepositories-1621989644133.pdf" TargetMode="External"/><Relationship Id="rId43" Type="http://schemas.openxmlformats.org/officeDocument/2006/relationships/hyperlink" Target="mailto:rii-help@scicrunch.org" TargetMode="External"/><Relationship Id="rId48" Type="http://schemas.openxmlformats.org/officeDocument/2006/relationships/hyperlink" Target="https://nam11.safelinks.protection.outlook.com/?url=http%3A%2F%2Fcreativecommons.org%2Flicenses%2Fby%2F4.0%2Flegalcode&amp;data=04%7C01%7Cestebbins%40cell.com%7C5c9238ac5d6b4977c5f608da075301bd%7C9274ee3f94254109a27f9fb15c10675d%7C0%7C0%7C637830350339581747%7CUnknown%7CTWFpbGZsb3d8eyJWIjoiMC4wLjAwMDAiLCJQIjoiV2luMzIiLCJBTiI6Ik1haWwiLCJXVCI6Mn0%3D%7C3000&amp;sdata=8pWaNgiGk9RGC1IeN6TQtav831tMz7KPU4uiPSbh6vQ%3D&amp;reserved=0" TargetMode="External"/><Relationship Id="rId56" Type="http://schemas.openxmlformats.org/officeDocument/2006/relationships/hyperlink" Target="https://www.cell.com/current-biology/authors" TargetMode="External"/><Relationship Id="rId64" Type="http://schemas.openxmlformats.org/officeDocument/2006/relationships/hyperlink" Target="http://www.editorialmanager.com/current-biology/?__hstc=25856994.0a5b9104a90f9f2400f08be631f223df.1665481449683.1665481449683.1665481449683.1&amp;__hssc=25856994.2.1665481449683&amp;__hsfp=1345237511" TargetMode="External"/><Relationship Id="rId69" Type="http://schemas.openxmlformats.org/officeDocument/2006/relationships/hyperlink" Target="http://www.cell.com/pb/assets/raw/shared/guidelines/CRediT-taxonomy.pdf" TargetMode="External"/><Relationship Id="rId77" Type="http://schemas.openxmlformats.org/officeDocument/2006/relationships/hyperlink" Target="http://www.cell.com/star-methods" TargetMode="External"/><Relationship Id="rId8" Type="http://schemas.openxmlformats.org/officeDocument/2006/relationships/hyperlink" Target="mailto:cbiol@current-biology.com" TargetMode="External"/><Relationship Id="rId51" Type="http://schemas.openxmlformats.org/officeDocument/2006/relationships/hyperlink" Target="https://www.cell.com/rights-sharing-embargoes" TargetMode="External"/><Relationship Id="rId72" Type="http://schemas.openxmlformats.org/officeDocument/2006/relationships/hyperlink" Target="https://www.cell.com/pb/assets/raw/shared/forms/IandDstatement_form-1660912555953.pdf" TargetMode="External"/><Relationship Id="rId80" Type="http://schemas.openxmlformats.org/officeDocument/2006/relationships/hyperlink" Target="https://endnote.com/downloads/styles/" TargetMode="External"/><Relationship Id="rId85" Type="http://schemas.openxmlformats.org/officeDocument/2006/relationships/hyperlink" Target="http://www.cell.com/figureguidelines" TargetMode="External"/><Relationship Id="rId3" Type="http://schemas.openxmlformats.org/officeDocument/2006/relationships/settings" Target="settings.xml"/><Relationship Id="rId12" Type="http://schemas.openxmlformats.org/officeDocument/2006/relationships/hyperlink" Target="https://www.cell.com/articletransfer" TargetMode="External"/><Relationship Id="rId17" Type="http://schemas.openxmlformats.org/officeDocument/2006/relationships/hyperlink" Target="https://www.cell.com/current-biology/authors" TargetMode="External"/><Relationship Id="rId25" Type="http://schemas.openxmlformats.org/officeDocument/2006/relationships/hyperlink" Target="https://www.elsevier.com/about/policies/inclusive-author-name-changes" TargetMode="External"/><Relationship Id="rId33" Type="http://schemas.openxmlformats.org/officeDocument/2006/relationships/hyperlink" Target="https://zenodo.org/record/4084763" TargetMode="External"/><Relationship Id="rId38" Type="http://schemas.openxmlformats.org/officeDocument/2006/relationships/hyperlink" Target="https://www.cell.com/pb-assets/journals/research/cellpress/data/RecommendRepositories-1621989644133.pdf" TargetMode="External"/><Relationship Id="rId46" Type="http://schemas.openxmlformats.org/officeDocument/2006/relationships/hyperlink" Target="https://www.cell.com/current-biology/authors" TargetMode="External"/><Relationship Id="rId59" Type="http://schemas.openxmlformats.org/officeDocument/2006/relationships/hyperlink" Target="https://www.cell.com/current-biology/authors" TargetMode="External"/><Relationship Id="rId67" Type="http://schemas.openxmlformats.org/officeDocument/2006/relationships/hyperlink" Target="https://www.cell.com/current-biology/authors" TargetMode="External"/><Relationship Id="rId20" Type="http://schemas.openxmlformats.org/officeDocument/2006/relationships/hyperlink" Target="https://www.cell.com/inclusion-diversity-statement-faqs" TargetMode="External"/><Relationship Id="rId41" Type="http://schemas.openxmlformats.org/officeDocument/2006/relationships/hyperlink" Target="http://scicrunch.com/resources" TargetMode="External"/><Relationship Id="rId54" Type="http://schemas.openxmlformats.org/officeDocument/2006/relationships/hyperlink" Target="https://www.elsevier.com/about/open-science/open-access/funding-body-agreements" TargetMode="External"/><Relationship Id="rId62" Type="http://schemas.openxmlformats.org/officeDocument/2006/relationships/hyperlink" Target="http://www.editorialmanager.com/current-biology/?__hstc=25856994.0a5b9104a90f9f2400f08be631f223df.1665481449683.1665481449683.1665481449683.1&amp;__hssc=25856994.2.1665481449683&amp;__hsfp=1345237511" TargetMode="External"/><Relationship Id="rId70" Type="http://schemas.openxmlformats.org/officeDocument/2006/relationships/hyperlink" Target="http://www.cell.com/declaration-of-interests" TargetMode="External"/><Relationship Id="rId75" Type="http://schemas.openxmlformats.org/officeDocument/2006/relationships/hyperlink" Target="http://www.cell.com/star-authors-guide" TargetMode="External"/><Relationship Id="rId83" Type="http://schemas.openxmlformats.org/officeDocument/2006/relationships/hyperlink" Target="https://www.cell.com/current-biology/authors" TargetMode="External"/><Relationship Id="rId88" Type="http://schemas.openxmlformats.org/officeDocument/2006/relationships/hyperlink" Target="https://www.cell.com/video-guideline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urrent-biology@cell.com" TargetMode="External"/><Relationship Id="rId15" Type="http://schemas.openxmlformats.org/officeDocument/2006/relationships/hyperlink" Target="https://www.cell.com/current-biology/authors" TargetMode="External"/><Relationship Id="rId23" Type="http://schemas.openxmlformats.org/officeDocument/2006/relationships/hyperlink" Target="http://crosstalk.cell.com/blog/common-pitfalls-in-figure-preparation" TargetMode="External"/><Relationship Id="rId28" Type="http://schemas.openxmlformats.org/officeDocument/2006/relationships/hyperlink" Target="http://www.ccdc.cam.ac.uk/products/csd/" TargetMode="External"/><Relationship Id="rId36" Type="http://schemas.openxmlformats.org/officeDocument/2006/relationships/hyperlink" Target="https://www.cell.com/pb-assets/journals/research/cellpress/data/AuthorsJourney-1621989651830.pdf" TargetMode="External"/><Relationship Id="rId49" Type="http://schemas.openxmlformats.org/officeDocument/2006/relationships/hyperlink" Target="https://nam11.safelinks.protection.outlook.com/?url=http%3A%2F%2Fcreativecommons.org%2Flicenses%2Fby-nc-nd%2F4.0%2Flegalcode&amp;data=04%7C01%7Cestebbins%40cell.com%7C5c9238ac5d6b4977c5f608da075301bd%7C9274ee3f94254109a27f9fb15c10675d%7C0%7C0%7C637830350339581747%7CUnknown%7CTWFpbGZsb3d8eyJWIjoiMC4wLjAwMDAiLCJQIjoiV2luMzIiLCJBTiI6Ik1haWwiLCJXVCI6Mn0%3D%7C3000&amp;sdata=vSJbtCTiF9f9wL%2Bkn88t4EW3%2FyA2k5WLpW16YREp8Dw%3D&amp;reserved=0" TargetMode="External"/><Relationship Id="rId57" Type="http://schemas.openxmlformats.org/officeDocument/2006/relationships/hyperlink" Target="https://www.elsevier.com/about/our-business/policies/copyright" TargetMode="External"/><Relationship Id="rId10" Type="http://schemas.openxmlformats.org/officeDocument/2006/relationships/hyperlink" Target="http://www.editorialmanager.com/current-biology/?__hstc=25856994.0a5b9104a90f9f2400f08be631f223df.1665481449683.1665481449683.1665481449683.1&amp;__hssc=25856994.2.1665481449683&amp;__hsfp=1345237511" TargetMode="External"/><Relationship Id="rId31" Type="http://schemas.openxmlformats.org/officeDocument/2006/relationships/hyperlink" Target="https://www.cell.com/current-biology/authors" TargetMode="External"/><Relationship Id="rId44" Type="http://schemas.openxmlformats.org/officeDocument/2006/relationships/hyperlink" Target="mailto:sbryer@cell.com" TargetMode="External"/><Relationship Id="rId52" Type="http://schemas.openxmlformats.org/officeDocument/2006/relationships/hyperlink" Target="http://www.oacompact.org/" TargetMode="External"/><Relationship Id="rId60" Type="http://schemas.openxmlformats.org/officeDocument/2006/relationships/hyperlink" Target="mailto:jcaputo@cell.com" TargetMode="External"/><Relationship Id="rId65" Type="http://schemas.openxmlformats.org/officeDocument/2006/relationships/hyperlink" Target="mailto:current-biology@cell.com" TargetMode="External"/><Relationship Id="rId73" Type="http://schemas.openxmlformats.org/officeDocument/2006/relationships/hyperlink" Target="https://www.cell.com/inclusion-diversity-statement-faqs" TargetMode="External"/><Relationship Id="rId78" Type="http://schemas.openxmlformats.org/officeDocument/2006/relationships/hyperlink" Target="http://www.cell.com/star-supplemental-information" TargetMode="External"/><Relationship Id="rId81" Type="http://schemas.openxmlformats.org/officeDocument/2006/relationships/hyperlink" Target="http://www.cell.com/pb-assets/journals/EM/CB_checklist_STAR.docx" TargetMode="External"/><Relationship Id="rId86" Type="http://schemas.openxmlformats.org/officeDocument/2006/relationships/hyperlink" Target="mailto:sbryer@cell.com" TargetMode="External"/><Relationship Id="rId4" Type="http://schemas.openxmlformats.org/officeDocument/2006/relationships/webSettings" Target="webSettings.xml"/><Relationship Id="rId9" Type="http://schemas.openxmlformats.org/officeDocument/2006/relationships/hyperlink" Target="mailto:cbiol@current-biology.com" TargetMode="External"/><Relationship Id="rId13" Type="http://schemas.openxmlformats.org/officeDocument/2006/relationships/hyperlink" Target="https://www.cell.com/current-biology/authors" TargetMode="External"/><Relationship Id="rId18" Type="http://schemas.openxmlformats.org/officeDocument/2006/relationships/hyperlink" Target="http://www.cell.com/pb/assets/raw/shared/forms/di_form.pdf" TargetMode="External"/><Relationship Id="rId39" Type="http://schemas.openxmlformats.org/officeDocument/2006/relationships/hyperlink" Target="https://www.cell.com/pb-assets/journals/research/cellpress/data/RecommendRepositories-1621989644133.pdf" TargetMode="External"/><Relationship Id="rId34" Type="http://schemas.openxmlformats.org/officeDocument/2006/relationships/hyperlink" Target="https://www.cell.com/pb-assets/journals/research/cellpress/data/RecommendRepositories-1621989644133.pdf" TargetMode="External"/><Relationship Id="rId50" Type="http://schemas.openxmlformats.org/officeDocument/2006/relationships/hyperlink" Target="https://nam11.safelinks.protection.outlook.com/?url=https%3A%2F%2Fcreativecommons.org%2Flicenses%2Fby-nc%2F4.0%2Flegalcode&amp;data=04%7C01%7Cestebbins%40cell.com%7C5c9238ac5d6b4977c5f608da075301bd%7C9274ee3f94254109a27f9fb15c10675d%7C0%7C0%7C637830350339581747%7CUnknown%7CTWFpbGZsb3d8eyJWIjoiMC4wLjAwMDAiLCJQIjoiV2luMzIiLCJBTiI6Ik1haWwiLCJXVCI6Mn0%3D%7C3000&amp;sdata=VEAz192IYOSoxtesiG6v5tDeMLRbdlfrKkHa%2Ba7qdMM%3D&amp;reserved=0" TargetMode="External"/><Relationship Id="rId55" Type="http://schemas.openxmlformats.org/officeDocument/2006/relationships/hyperlink" Target="http://www.cell.com/rights-sharing-embargoes" TargetMode="External"/><Relationship Id="rId76" Type="http://schemas.openxmlformats.org/officeDocument/2006/relationships/hyperlink" Target="http://www.cell.com/cell/fulltext/S0092-8674(16)31072-8" TargetMode="External"/><Relationship Id="rId7" Type="http://schemas.openxmlformats.org/officeDocument/2006/relationships/hyperlink" Target="http://www.cell.com/current-biology/article-types" TargetMode="External"/><Relationship Id="rId71" Type="http://schemas.openxmlformats.org/officeDocument/2006/relationships/hyperlink" Target="http://www.cell.com/pb/assets/raw/shared/forms/di_form.pdf"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pubchem.ncbi.nlm.nih.gov/" TargetMode="External"/><Relationship Id="rId24" Type="http://schemas.openxmlformats.org/officeDocument/2006/relationships/hyperlink" Target="mailto:namechange@elsevier.com" TargetMode="External"/><Relationship Id="rId40" Type="http://schemas.openxmlformats.org/officeDocument/2006/relationships/hyperlink" Target="http://www.force11.org/Resource_identification_initiative" TargetMode="External"/><Relationship Id="rId45" Type="http://schemas.openxmlformats.org/officeDocument/2006/relationships/hyperlink" Target="http://www.cell.com/rights-sharing-embargoes" TargetMode="External"/><Relationship Id="rId66" Type="http://schemas.openxmlformats.org/officeDocument/2006/relationships/hyperlink" Target="http://www.cell.com/current-biology/article-types" TargetMode="External"/><Relationship Id="rId87" Type="http://schemas.openxmlformats.org/officeDocument/2006/relationships/hyperlink" Target="https://www.cell.com/star-supplemental-information" TargetMode="External"/><Relationship Id="rId61" Type="http://schemas.openxmlformats.org/officeDocument/2006/relationships/hyperlink" Target="https://www.cell.com/current-biology/authors" TargetMode="External"/><Relationship Id="rId82" Type="http://schemas.openxmlformats.org/officeDocument/2006/relationships/hyperlink" Target="http://www.cell.com/pb/assets/raw/shared/figureguidelines/GA_guide.pdf" TargetMode="External"/><Relationship Id="rId19" Type="http://schemas.openxmlformats.org/officeDocument/2006/relationships/hyperlink" Target="http://www.cell.com/declaration-of-inter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10230</Words>
  <Characters>58313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Rabone</dc:creator>
  <cp:keywords/>
  <dc:description/>
  <cp:lastModifiedBy>Muriel Rabone</cp:lastModifiedBy>
  <cp:revision>1</cp:revision>
  <cp:lastPrinted>2022-10-11T09:47:00Z</cp:lastPrinted>
  <dcterms:created xsi:type="dcterms:W3CDTF">2022-10-11T09:46:00Z</dcterms:created>
  <dcterms:modified xsi:type="dcterms:W3CDTF">2022-10-11T10:52:00Z</dcterms:modified>
</cp:coreProperties>
</file>