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484"/>
        <w:gridCol w:w="2332"/>
        <w:gridCol w:w="2199"/>
      </w:tblGrid>
      <w:tr w:rsidR="0065187D" w:rsidTr="0065187D">
        <w:tc>
          <w:tcPr>
            <w:tcW w:w="2335" w:type="dxa"/>
          </w:tcPr>
          <w:p w:rsidR="0065187D" w:rsidRDefault="0065187D">
            <w:r>
              <w:t>Test</w:t>
            </w:r>
          </w:p>
        </w:tc>
        <w:tc>
          <w:tcPr>
            <w:tcW w:w="2484" w:type="dxa"/>
          </w:tcPr>
          <w:p w:rsidR="0065187D" w:rsidRDefault="0065187D">
            <w:r>
              <w:t>Max frequency</w:t>
            </w:r>
          </w:p>
        </w:tc>
        <w:tc>
          <w:tcPr>
            <w:tcW w:w="2332" w:type="dxa"/>
          </w:tcPr>
          <w:p w:rsidR="0065187D" w:rsidRDefault="0065187D">
            <w:proofErr w:type="spellStart"/>
            <w:r>
              <w:t>Std</w:t>
            </w:r>
            <w:proofErr w:type="spellEnd"/>
            <w:r>
              <w:t xml:space="preserve"> dev</w:t>
            </w:r>
          </w:p>
        </w:tc>
        <w:tc>
          <w:tcPr>
            <w:tcW w:w="2199" w:type="dxa"/>
          </w:tcPr>
          <w:p w:rsidR="0065187D" w:rsidRDefault="0065187D">
            <w:r>
              <w:t xml:space="preserve">Jitter </w:t>
            </w:r>
          </w:p>
        </w:tc>
      </w:tr>
      <w:tr w:rsidR="0065187D" w:rsidTr="0065187D">
        <w:tc>
          <w:tcPr>
            <w:tcW w:w="2335" w:type="dxa"/>
          </w:tcPr>
          <w:p w:rsidR="0065187D" w:rsidRDefault="0065187D">
            <w:r>
              <w:t>Blink an Led</w:t>
            </w:r>
          </w:p>
        </w:tc>
        <w:tc>
          <w:tcPr>
            <w:tcW w:w="2484" w:type="dxa"/>
          </w:tcPr>
          <w:p w:rsidR="0065187D" w:rsidRDefault="0065187D">
            <w:r>
              <w:t>12.5MHz</w:t>
            </w:r>
          </w:p>
        </w:tc>
        <w:tc>
          <w:tcPr>
            <w:tcW w:w="2332" w:type="dxa"/>
          </w:tcPr>
          <w:p w:rsidR="0065187D" w:rsidRDefault="0065187D">
            <w:r>
              <w:t>50ps</w:t>
            </w:r>
          </w:p>
        </w:tc>
        <w:tc>
          <w:tcPr>
            <w:tcW w:w="2199" w:type="dxa"/>
          </w:tcPr>
          <w:p w:rsidR="0065187D" w:rsidRDefault="0065187D">
            <w:r>
              <w:t>Yes</w:t>
            </w:r>
          </w:p>
        </w:tc>
      </w:tr>
      <w:tr w:rsidR="0065187D" w:rsidTr="0065187D">
        <w:tc>
          <w:tcPr>
            <w:tcW w:w="2335" w:type="dxa"/>
          </w:tcPr>
          <w:p w:rsidR="0065187D" w:rsidRDefault="00B72E7A">
            <w:r>
              <w:t>PWM</w:t>
            </w:r>
          </w:p>
        </w:tc>
        <w:tc>
          <w:tcPr>
            <w:tcW w:w="2484" w:type="dxa"/>
          </w:tcPr>
          <w:p w:rsidR="0065187D" w:rsidRDefault="00B72E7A">
            <w:r>
              <w:t>40.2MHz</w:t>
            </w:r>
          </w:p>
        </w:tc>
        <w:tc>
          <w:tcPr>
            <w:tcW w:w="2332" w:type="dxa"/>
          </w:tcPr>
          <w:p w:rsidR="0065187D" w:rsidRDefault="00B72E7A">
            <w:r>
              <w:t>65ps</w:t>
            </w:r>
          </w:p>
        </w:tc>
        <w:tc>
          <w:tcPr>
            <w:tcW w:w="2199" w:type="dxa"/>
          </w:tcPr>
          <w:p w:rsidR="0065187D" w:rsidRDefault="00B72E7A">
            <w:r>
              <w:t>No</w:t>
            </w:r>
          </w:p>
        </w:tc>
      </w:tr>
      <w:tr w:rsidR="0065187D" w:rsidTr="0065187D">
        <w:tc>
          <w:tcPr>
            <w:tcW w:w="2335" w:type="dxa"/>
          </w:tcPr>
          <w:p w:rsidR="0065187D" w:rsidRDefault="00B72E7A">
            <w:r>
              <w:t>Control PWM Frequency</w:t>
            </w:r>
          </w:p>
        </w:tc>
        <w:tc>
          <w:tcPr>
            <w:tcW w:w="2484" w:type="dxa"/>
          </w:tcPr>
          <w:p w:rsidR="0065187D" w:rsidRDefault="00677674">
            <w:r>
              <w:t>327kHz</w:t>
            </w:r>
          </w:p>
        </w:tc>
        <w:tc>
          <w:tcPr>
            <w:tcW w:w="2332" w:type="dxa"/>
          </w:tcPr>
          <w:p w:rsidR="0065187D" w:rsidRDefault="00677674">
            <w:r>
              <w:t>0</w:t>
            </w:r>
          </w:p>
        </w:tc>
        <w:tc>
          <w:tcPr>
            <w:tcW w:w="2199" w:type="dxa"/>
          </w:tcPr>
          <w:p w:rsidR="0065187D" w:rsidRDefault="00677674">
            <w:r>
              <w:t>no</w:t>
            </w:r>
          </w:p>
        </w:tc>
      </w:tr>
      <w:tr w:rsidR="0065187D" w:rsidTr="0065187D">
        <w:tc>
          <w:tcPr>
            <w:tcW w:w="2335" w:type="dxa"/>
          </w:tcPr>
          <w:p w:rsidR="0065187D" w:rsidRDefault="00B72E7A">
            <w:r>
              <w:t>Loop unrolling</w:t>
            </w:r>
          </w:p>
        </w:tc>
        <w:tc>
          <w:tcPr>
            <w:tcW w:w="2484" w:type="dxa"/>
          </w:tcPr>
          <w:p w:rsidR="0065187D" w:rsidRDefault="00677674">
            <w:r>
              <w:t>1.67MHz</w:t>
            </w:r>
          </w:p>
        </w:tc>
        <w:tc>
          <w:tcPr>
            <w:tcW w:w="2332" w:type="dxa"/>
          </w:tcPr>
          <w:p w:rsidR="0065187D" w:rsidRDefault="00677674">
            <w:r>
              <w:t>463ps</w:t>
            </w:r>
          </w:p>
        </w:tc>
        <w:tc>
          <w:tcPr>
            <w:tcW w:w="2199" w:type="dxa"/>
          </w:tcPr>
          <w:p w:rsidR="0065187D" w:rsidRDefault="00677674">
            <w:r>
              <w:t>no</w:t>
            </w:r>
          </w:p>
        </w:tc>
      </w:tr>
      <w:tr w:rsidR="00715C44" w:rsidTr="00DB38EA">
        <w:tc>
          <w:tcPr>
            <w:tcW w:w="2335" w:type="dxa"/>
          </w:tcPr>
          <w:p w:rsidR="00715C44" w:rsidRDefault="00715C44">
            <w:r>
              <w:t>Reading Input</w:t>
            </w:r>
          </w:p>
        </w:tc>
        <w:tc>
          <w:tcPr>
            <w:tcW w:w="7015" w:type="dxa"/>
            <w:gridSpan w:val="3"/>
          </w:tcPr>
          <w:p w:rsidR="00715C44" w:rsidRDefault="00715C44" w:rsidP="002D5FD7">
            <w:r>
              <w:t>3</w:t>
            </w:r>
            <w:r w:rsidR="002D5FD7">
              <w:t>0</w:t>
            </w:r>
            <w:bookmarkStart w:id="0" w:name="_GoBack"/>
            <w:bookmarkEnd w:id="0"/>
            <w:r>
              <w:t xml:space="preserve"> ns to take in input and turn on output</w:t>
            </w:r>
          </w:p>
        </w:tc>
      </w:tr>
    </w:tbl>
    <w:p w:rsidR="00486D15" w:rsidRDefault="00486D15"/>
    <w:p w:rsidR="00715C44" w:rsidRDefault="00715C44">
      <w:r w:rsidRPr="00715C44">
        <w:rPr>
          <w:noProof/>
        </w:rPr>
        <w:drawing>
          <wp:inline distT="0" distB="0" distL="0" distR="0">
            <wp:extent cx="5943600" cy="4456307"/>
            <wp:effectExtent l="0" t="0" r="0" b="1905"/>
            <wp:docPr id="2" name="Picture 2" descr="C:\Users\howletmj\AppData\Local\Microsoft\Windows\INetCache\Content.Outlook\35K5M3FU\IMG_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wletmj\AppData\Local\Microsoft\Windows\INetCache\Content.Outlook\35K5M3FU\IMG_05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44" w:rsidRDefault="00715C44">
      <w:r>
        <w:rPr>
          <w:noProof/>
        </w:rPr>
        <w:lastRenderedPageBreak/>
        <w:drawing>
          <wp:inline distT="0" distB="0" distL="0" distR="0">
            <wp:extent cx="5943600" cy="4456307"/>
            <wp:effectExtent l="0" t="0" r="0" b="1905"/>
            <wp:docPr id="3" name="Picture 3" descr="C:\Users\howletmj\AppData\Local\Microsoft\Windows\INetCache\Content.Word\IMG_0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wletmj\AppData\Local\Microsoft\Windows\INetCache\Content.Word\IMG_05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44" w:rsidRDefault="00715C44">
      <w:r w:rsidRPr="00715C44">
        <w:rPr>
          <w:noProof/>
        </w:rPr>
        <w:lastRenderedPageBreak/>
        <w:drawing>
          <wp:inline distT="0" distB="0" distL="0" distR="0">
            <wp:extent cx="5943600" cy="4456307"/>
            <wp:effectExtent l="0" t="0" r="0" b="1905"/>
            <wp:docPr id="4" name="Picture 4" descr="C:\Users\howletmj\AppData\Local\Microsoft\Windows\INetCache\Content.Outlook\35K5M3FU\IMG_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wletmj\AppData\Local\Microsoft\Windows\INetCache\Content.Outlook\35K5M3FU\IMG_05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582" w:rsidRDefault="00083582">
      <w:r>
        <w:rPr>
          <w:noProof/>
        </w:rPr>
        <w:lastRenderedPageBreak/>
        <w:drawing>
          <wp:inline distT="0" distB="0" distL="0" distR="0">
            <wp:extent cx="5943600" cy="4456307"/>
            <wp:effectExtent l="0" t="0" r="0" b="1905"/>
            <wp:docPr id="1" name="Picture 1" descr="C:\Users\howletmj\AppData\Local\Microsoft\Windows\INetCache\Content.Word\IMG_0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wletmj\AppData\Local\Microsoft\Windows\INetCache\Content.Word\IMG_05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44" w:rsidRDefault="00715C44">
      <w:r w:rsidRPr="00715C44">
        <w:rPr>
          <w:noProof/>
        </w:rPr>
        <w:lastRenderedPageBreak/>
        <w:drawing>
          <wp:inline distT="0" distB="0" distL="0" distR="0">
            <wp:extent cx="5943600" cy="4456307"/>
            <wp:effectExtent l="0" t="0" r="0" b="1905"/>
            <wp:docPr id="5" name="Picture 5" descr="C:\Users\howletmj\AppData\Local\Microsoft\Windows\INetCache\Content.Outlook\35K5M3FU\IMG_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wletmj\AppData\Local\Microsoft\Windows\INetCache\Content.Outlook\35K5M3FU\IMG_05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7D"/>
    <w:rsid w:val="00083582"/>
    <w:rsid w:val="002D5FD7"/>
    <w:rsid w:val="003D10B8"/>
    <w:rsid w:val="00486D15"/>
    <w:rsid w:val="0065187D"/>
    <w:rsid w:val="00677674"/>
    <w:rsid w:val="00715C44"/>
    <w:rsid w:val="00B72E7A"/>
    <w:rsid w:val="00FA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3A15"/>
  <w15:chartTrackingRefBased/>
  <w15:docId w15:val="{EB9104D4-DCD1-4E1C-BFE4-8BC08A0B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Matthew John</dc:creator>
  <cp:keywords/>
  <dc:description/>
  <cp:lastModifiedBy>Howlett, Matthew John</cp:lastModifiedBy>
  <cp:revision>5</cp:revision>
  <dcterms:created xsi:type="dcterms:W3CDTF">2018-10-15T19:00:00Z</dcterms:created>
  <dcterms:modified xsi:type="dcterms:W3CDTF">2018-10-19T19:03:00Z</dcterms:modified>
</cp:coreProperties>
</file>