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9800" w14:textId="77777777" w:rsidR="00BE5012" w:rsidRPr="002570A7" w:rsidRDefault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14:paraId="01A3A808" w14:textId="77777777" w:rsidTr="00872D05">
        <w:trPr>
          <w:trHeight w:val="2217"/>
        </w:trPr>
        <w:tc>
          <w:tcPr>
            <w:tcW w:w="1296" w:type="dxa"/>
          </w:tcPr>
          <w:p w14:paraId="2522F837" w14:textId="77777777" w:rsidR="00BE5012" w:rsidRPr="002570A7" w:rsidRDefault="00BE5012" w:rsidP="00872D05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5802995" wp14:editId="30C825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E582B">
              <w:rPr>
                <w:rFonts w:ascii="Times New Roman" w:hAnsi="Times New Roman" w:cs="Times New Roman"/>
                <w:b/>
                <w:noProof/>
                <w:lang w:val="en-US"/>
              </w:rPr>
              <w:pict w14:anchorId="095565B2">
                <v:group id="_x0000_s1030" style="position:absolute;margin-left:-60.25pt;margin-top:26.7pt;width:455.3pt;height:621.3pt;z-index:251661312;mso-position-horizontal-relative:text;mso-position-vertical-relative:text" coordorigin="1257,2759" coordsize="9710,12639">
                  <v:rect id="_x0000_s1031" style="position:absolute;left:1257;top:2759;width:540;height:11979" strokeweight="3pt">
                    <v:stroke linestyle="thinThin"/>
                  </v:rect>
                  <v:rect id="_x0000_s1032" style="position:absolute;left:6202;top:10180;width:540;height:8990;rotation:90" strokeweight="3pt">
                    <v:stroke linestyle="thinThin"/>
                  </v:rect>
                  <v:rect id="_x0000_s1033" style="position:absolute;left:1407;top:14828;width:480;height:660;rotation:90" strokeweight="3pt">
                    <v:stroke linestyle="thinThin"/>
                  </v:rect>
                </v:group>
              </w:pict>
            </w:r>
          </w:p>
        </w:tc>
        <w:tc>
          <w:tcPr>
            <w:tcW w:w="5454" w:type="dxa"/>
          </w:tcPr>
          <w:p w14:paraId="49992302" w14:textId="77777777" w:rsidR="00BE5012" w:rsidRPr="002570A7" w:rsidRDefault="00BE5012" w:rsidP="00872D0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12E0D314" w14:textId="77777777" w:rsidR="00BE5012" w:rsidRPr="002570A7" w:rsidRDefault="00BE5012" w:rsidP="00872D05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hadow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560E6774" w14:textId="77777777" w:rsidR="00BE5012" w:rsidRPr="002570A7" w:rsidRDefault="001E582B" w:rsidP="00872D0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  <w:pict w14:anchorId="0D3D0CBC">
                <v:group id="_x0000_s1026" editas="canvas" style="width:83.5pt;height:79.2pt;mso-position-horizontal-relative:char;mso-position-vertical-relative:line" coordsize="1670,158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1670;height:1584" o:preferrelative="f">
                    <v:fill o:detectmouseclick="t"/>
                    <v:path o:extrusionok="t" o:connecttype="none"/>
                    <o:lock v:ext="edit" text="t"/>
                  </v:shape>
                  <v:shape id="_x0000_s1034" type="#_x0000_t75" style="position:absolute;top:123;width:1670;height:1338">
                    <v:imagedata r:id="rId9" o:title="ESCOM2BB5"/>
                  </v:shape>
                  <w10:wrap type="none"/>
                  <w10:anchorlock/>
                </v:group>
              </w:pict>
            </w:r>
          </w:p>
        </w:tc>
      </w:tr>
    </w:tbl>
    <w:p w14:paraId="7E71FB0B" w14:textId="77777777"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14:paraId="75B8C16A" w14:textId="77777777" w:rsidR="00BE5012" w:rsidRPr="002570A7" w:rsidRDefault="00DA3983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>
        <w:rPr>
          <w:rFonts w:ascii="Times New Roman" w:hAnsi="Times New Roman" w:cs="Times New Roman"/>
          <w:b/>
        </w:rPr>
        <w:t>Redes de Computadoras</w:t>
      </w:r>
    </w:p>
    <w:p w14:paraId="4BE104F4" w14:textId="77777777"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1287F1D0" w14:textId="77777777"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  <w:r w:rsidRPr="002570A7">
        <w:rPr>
          <w:rFonts w:ascii="Times New Roman" w:hAnsi="Times New Roman" w:cs="Times New Roman"/>
          <w:b/>
          <w:color w:val="800000"/>
        </w:rPr>
        <w:t>“</w:t>
      </w:r>
      <w:r w:rsidR="00654675">
        <w:rPr>
          <w:rFonts w:ascii="Times New Roman" w:hAnsi="Times New Roman" w:cs="Times New Roman"/>
          <w:b/>
          <w:color w:val="800000"/>
        </w:rPr>
        <w:t xml:space="preserve">IP </w:t>
      </w:r>
      <w:r w:rsidR="00304F04">
        <w:rPr>
          <w:rFonts w:ascii="Times New Roman" w:hAnsi="Times New Roman" w:cs="Times New Roman"/>
          <w:b/>
          <w:color w:val="800000"/>
        </w:rPr>
        <w:t xml:space="preserve">Internet </w:t>
      </w:r>
      <w:proofErr w:type="spellStart"/>
      <w:r w:rsidR="00304F04">
        <w:rPr>
          <w:rFonts w:ascii="Times New Roman" w:hAnsi="Times New Roman" w:cs="Times New Roman"/>
          <w:b/>
          <w:color w:val="800000"/>
        </w:rPr>
        <w:t>Protocol</w:t>
      </w:r>
      <w:proofErr w:type="spellEnd"/>
      <w:r w:rsidRPr="002570A7">
        <w:rPr>
          <w:rFonts w:ascii="Times New Roman" w:hAnsi="Times New Roman" w:cs="Times New Roman"/>
          <w:b/>
          <w:color w:val="800000"/>
        </w:rPr>
        <w:t>”</w:t>
      </w:r>
    </w:p>
    <w:p w14:paraId="045484FE" w14:textId="77777777" w:rsidR="00BE5012" w:rsidRPr="002570A7" w:rsidRDefault="00BE5012" w:rsidP="00BE5012">
      <w:pPr>
        <w:spacing w:after="0"/>
        <w:ind w:left="1080"/>
        <w:jc w:val="center"/>
        <w:outlineLvl w:val="0"/>
        <w:rPr>
          <w:rFonts w:ascii="Times New Roman" w:hAnsi="Times New Roman" w:cs="Times New Roman"/>
        </w:rPr>
      </w:pPr>
    </w:p>
    <w:p w14:paraId="397EC23D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4EEE8051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2EBD7B51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3630AEBD" w14:textId="77777777" w:rsidR="00BE5012" w:rsidRPr="002570A7" w:rsidRDefault="00507681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proofErr w:type="spellStart"/>
      <w:r w:rsidRPr="002570A7">
        <w:rPr>
          <w:rFonts w:ascii="Times New Roman" w:hAnsi="Times New Roman" w:cs="Times New Roman"/>
          <w:b/>
        </w:rPr>
        <w:t>By</w:t>
      </w:r>
      <w:proofErr w:type="spellEnd"/>
      <w:r w:rsidR="00BE5012" w:rsidRPr="002570A7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4AC5A1C" w14:textId="77777777" w:rsidR="00BE5012" w:rsidRPr="002570A7" w:rsidRDefault="00654675" w:rsidP="00BE5012">
      <w:pPr>
        <w:jc w:val="right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>Bastida Prado Jaime Armando</w:t>
      </w:r>
    </w:p>
    <w:p w14:paraId="6309A8A8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  <w:lang w:val="es-ES_tradnl"/>
        </w:rPr>
      </w:pPr>
    </w:p>
    <w:p w14:paraId="04980FA0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589C1164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7653FFDE" w14:textId="77777777" w:rsidR="00BE5012" w:rsidRPr="002570A7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proofErr w:type="spellStart"/>
      <w:r w:rsidRPr="002570A7">
        <w:rPr>
          <w:rFonts w:ascii="Times New Roman" w:hAnsi="Times New Roman" w:cs="Times New Roman"/>
          <w:bCs/>
        </w:rPr>
        <w:t>Professor</w:t>
      </w:r>
      <w:proofErr w:type="spellEnd"/>
      <w:r w:rsidRPr="002570A7">
        <w:rPr>
          <w:rFonts w:ascii="Times New Roman" w:hAnsi="Times New Roman" w:cs="Times New Roman"/>
          <w:bCs/>
        </w:rPr>
        <w:t xml:space="preserve">: </w:t>
      </w:r>
    </w:p>
    <w:p w14:paraId="0F8BDFFD" w14:textId="77777777" w:rsidR="00507681" w:rsidRPr="002570A7" w:rsidRDefault="00507681" w:rsidP="00BE5012">
      <w:pPr>
        <w:spacing w:after="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  <w:bCs/>
        </w:rPr>
        <w:t>M. en C. NIDIA ASUNCIÓN CORTEZ DUARTE</w:t>
      </w:r>
    </w:p>
    <w:p w14:paraId="041C959A" w14:textId="77777777" w:rsidR="00BE5012" w:rsidRPr="002570A7" w:rsidRDefault="00BE5012" w:rsidP="00BE5012">
      <w:pPr>
        <w:spacing w:after="0"/>
        <w:rPr>
          <w:rFonts w:ascii="Times New Roman" w:hAnsi="Times New Roman" w:cs="Times New Roman"/>
        </w:rPr>
      </w:pPr>
    </w:p>
    <w:p w14:paraId="57A3DA42" w14:textId="77777777" w:rsidR="00BE5012" w:rsidRPr="002570A7" w:rsidRDefault="00654675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2018</w:t>
      </w:r>
    </w:p>
    <w:p w14:paraId="43F90159" w14:textId="77777777" w:rsidR="00BE5012" w:rsidRPr="002570A7" w:rsidRDefault="00A11C4B" w:rsidP="00A11C4B">
      <w:pPr>
        <w:rPr>
          <w:rFonts w:ascii="Times New Roman" w:hAnsi="Times New Roman" w:cs="Times New Roman"/>
          <w:b/>
          <w:bCs/>
        </w:rPr>
      </w:pPr>
      <w:bookmarkStart w:id="16" w:name="Indice"/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A1E36AD" wp14:editId="74247565">
            <wp:simplePos x="0" y="0"/>
            <wp:positionH relativeFrom="column">
              <wp:posOffset>538480</wp:posOffset>
            </wp:positionH>
            <wp:positionV relativeFrom="paragraph">
              <wp:posOffset>12065</wp:posOffset>
            </wp:positionV>
            <wp:extent cx="3457575" cy="215709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alizadorComple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B59856" w14:textId="77777777" w:rsidR="00AC712D" w:rsidRDefault="00AC712D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bookmarkStart w:id="17" w:name="_GoBack"/>
      <w:bookmarkEnd w:id="17"/>
    </w:p>
    <w:p w14:paraId="4BA1EF63" w14:textId="77777777" w:rsidR="00BE5012" w:rsidRPr="002570A7" w:rsidRDefault="00507681" w:rsidP="00BE501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570A7">
        <w:rPr>
          <w:rFonts w:ascii="Times New Roman" w:hAnsi="Times New Roman" w:cs="Times New Roman"/>
          <w:b/>
          <w:bCs/>
        </w:rPr>
        <w:lastRenderedPageBreak/>
        <w:t>Index</w:t>
      </w:r>
      <w:proofErr w:type="spellEnd"/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/>
      <w:sdtContent>
        <w:p w14:paraId="1E698222" w14:textId="77777777" w:rsidR="00507681" w:rsidRPr="002570A7" w:rsidRDefault="00507681">
          <w:pPr>
            <w:pStyle w:val="TtuloTDC"/>
            <w:rPr>
              <w:rFonts w:ascii="Times New Roman" w:hAnsi="Times New Roman" w:cs="Times New Roman"/>
              <w:sz w:val="22"/>
              <w:szCs w:val="22"/>
            </w:rPr>
          </w:pPr>
          <w:r w:rsidRPr="002570A7">
            <w:rPr>
              <w:rFonts w:ascii="Times New Roman" w:hAnsi="Times New Roman" w:cs="Times New Roman"/>
              <w:sz w:val="22"/>
              <w:szCs w:val="22"/>
            </w:rPr>
            <w:t>Contenido</w:t>
          </w:r>
        </w:p>
        <w:p w14:paraId="50B20BAC" w14:textId="1179CAD5" w:rsidR="00DA3983" w:rsidRDefault="00D56A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2570A7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507681" w:rsidRPr="002570A7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2570A7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381082154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Problem: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_Toc381082154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1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59769D99" w14:textId="30CF30CB" w:rsidR="00DA3983" w:rsidRDefault="001E58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5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Hypothesis: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_Toc381082155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1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3688E7CD" w14:textId="7AACC169" w:rsidR="00DA3983" w:rsidRDefault="001E58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6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Software (libraries, packages, tools):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_Toc381082156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5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3D31688F" w14:textId="100C65B1" w:rsidR="00DA3983" w:rsidRDefault="001E58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7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Procedure: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_Toc381082157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5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2B84FB8F" w14:textId="659A0C8F" w:rsidR="00DA3983" w:rsidRDefault="001E58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8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Results (Data):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_Toc381082158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5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27B36CF9" w14:textId="04A74F26" w:rsidR="00DA3983" w:rsidRDefault="001E58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9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Conclusions: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_Toc381082159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9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296865FF" w14:textId="4B431F02" w:rsidR="00DA3983" w:rsidRDefault="001E58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60" w:history="1">
            <w:r w:rsidR="00DA3983" w:rsidRPr="00646839">
              <w:rPr>
                <w:rStyle w:val="Hipervnculo"/>
                <w:noProof/>
                <w:lang w:val="en-US"/>
              </w:rPr>
              <w:t>References: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_Toc381082160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9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251DC3CD" w14:textId="276065A7" w:rsidR="00DA3983" w:rsidRDefault="001E58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61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Code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_Toc381082161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DD48A1">
              <w:rPr>
                <w:noProof/>
                <w:webHidden/>
              </w:rPr>
              <w:t>9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01ED52FD" w14:textId="77777777" w:rsidR="00507681" w:rsidRPr="002570A7" w:rsidRDefault="00D56ABD">
          <w:pPr>
            <w:rPr>
              <w:rFonts w:ascii="Times New Roman" w:hAnsi="Times New Roman" w:cs="Times New Roman"/>
              <w:lang w:val="es-ES"/>
            </w:rPr>
          </w:pPr>
          <w:r w:rsidRPr="002570A7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08955A47" w14:textId="77777777" w:rsidR="00BE5012" w:rsidRDefault="00BE5012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64B50945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103184BC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56BDE155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4D7A6D31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6CBBDF8B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7E7BC32A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6CFB2335" w14:textId="77777777" w:rsidR="00AC712D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79829951" w14:textId="77777777" w:rsidR="00BE5012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18" w:name="_Toc381082154"/>
      <w:r w:rsidRPr="00DA3983">
        <w:rPr>
          <w:rFonts w:ascii="Times New Roman" w:hAnsi="Times New Roman" w:cs="Times New Roman"/>
          <w:sz w:val="22"/>
          <w:szCs w:val="22"/>
          <w:lang w:val="en-US"/>
        </w:rPr>
        <w:lastRenderedPageBreak/>
        <w:t>Problem:</w:t>
      </w:r>
      <w:bookmarkEnd w:id="18"/>
    </w:p>
    <w:p w14:paraId="2240BC60" w14:textId="77777777" w:rsidR="00654675" w:rsidRDefault="00654675" w:rsidP="00654675">
      <w:pPr>
        <w:rPr>
          <w:lang w:val="en-US"/>
        </w:rPr>
      </w:pPr>
    </w:p>
    <w:p w14:paraId="288783C5" w14:textId="77777777" w:rsidR="00654675" w:rsidRDefault="00654675" w:rsidP="00654675">
      <w:pPr>
        <w:pStyle w:val="NormalWeb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In this practice we are going to continue with the program for analyzing LLC frames by adding support for IP frames.</w:t>
      </w:r>
    </w:p>
    <w:p w14:paraId="71D6EEAF" w14:textId="77777777" w:rsidR="00654675" w:rsidRDefault="00654675" w:rsidP="00654675">
      <w:pPr>
        <w:jc w:val="both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654675">
        <w:rPr>
          <w:rFonts w:ascii="Times New Roman" w:eastAsia="Times New Roman" w:hAnsi="Times New Roman" w:cs="Times New Roman"/>
          <w:color w:val="000000"/>
          <w:lang w:val="en-US" w:eastAsia="es-MX"/>
        </w:rPr>
        <w:t>The Internet Protocol (IP) is the principal communications protocol in the Internet protocol</w:t>
      </w:r>
      <w:r>
        <w:rPr>
          <w:rFonts w:ascii="Times New Roman" w:eastAsia="Times New Roman" w:hAnsi="Times New Roman" w:cs="Times New Roman"/>
          <w:color w:val="000000"/>
          <w:lang w:val="en-US" w:eastAsia="es-MX"/>
        </w:rPr>
        <w:t xml:space="preserve"> </w:t>
      </w:r>
      <w:r w:rsidRPr="00654675">
        <w:rPr>
          <w:rFonts w:ascii="Times New Roman" w:eastAsia="Times New Roman" w:hAnsi="Times New Roman" w:cs="Times New Roman"/>
          <w:color w:val="000000"/>
          <w:lang w:val="en-US" w:eastAsia="es-MX"/>
        </w:rPr>
        <w:t>suite for relaying datagrams across network boundaries. Its routing function enables internet</w:t>
      </w:r>
      <w:r>
        <w:rPr>
          <w:rFonts w:ascii="Times New Roman" w:eastAsia="Times New Roman" w:hAnsi="Times New Roman" w:cs="Times New Roman"/>
          <w:color w:val="000000"/>
          <w:lang w:val="en-US" w:eastAsia="es-MX"/>
        </w:rPr>
        <w:t xml:space="preserve"> </w:t>
      </w:r>
      <w:r w:rsidRPr="00654675">
        <w:rPr>
          <w:rFonts w:ascii="Times New Roman" w:eastAsia="Times New Roman" w:hAnsi="Times New Roman" w:cs="Times New Roman"/>
          <w:color w:val="000000"/>
          <w:lang w:val="en-US" w:eastAsia="es-MX"/>
        </w:rPr>
        <w:t>working, and essentially establishes the</w:t>
      </w:r>
      <w:r>
        <w:rPr>
          <w:rFonts w:ascii="Times New Roman" w:eastAsia="Times New Roman" w:hAnsi="Times New Roman" w:cs="Times New Roman"/>
          <w:color w:val="000000"/>
          <w:lang w:val="en-US" w:eastAsia="es-MX"/>
        </w:rPr>
        <w:t xml:space="preserve"> </w:t>
      </w:r>
      <w:r w:rsidRPr="00654675">
        <w:rPr>
          <w:rFonts w:ascii="Times New Roman" w:eastAsia="Times New Roman" w:hAnsi="Times New Roman" w:cs="Times New Roman"/>
          <w:color w:val="000000"/>
          <w:lang w:val="en-US" w:eastAsia="es-MX"/>
        </w:rPr>
        <w:t>Interne</w:t>
      </w:r>
      <w:r>
        <w:rPr>
          <w:rFonts w:ascii="Times New Roman" w:eastAsia="Times New Roman" w:hAnsi="Times New Roman" w:cs="Times New Roman"/>
          <w:color w:val="000000"/>
          <w:lang w:val="en-US" w:eastAsia="es-MX"/>
        </w:rPr>
        <w:t>t.</w:t>
      </w:r>
    </w:p>
    <w:p w14:paraId="5D8FB2C6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  <w:bookmarkStart w:id="19" w:name="_Toc381082155"/>
      <w:r>
        <w:rPr>
          <w:color w:val="000000"/>
          <w:sz w:val="22"/>
          <w:szCs w:val="22"/>
          <w:lang w:val="en-US"/>
        </w:rPr>
        <w:t>The IP header goes after the MAC header and before the data:</w:t>
      </w:r>
    </w:p>
    <w:p w14:paraId="6CCA31DD" w14:textId="77777777" w:rsidR="00654675" w:rsidRDefault="00654675" w:rsidP="00703D9B">
      <w:pPr>
        <w:pStyle w:val="NormalWeb"/>
        <w:jc w:val="center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5B888EC" wp14:editId="03698880">
            <wp:extent cx="2962275" cy="61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69F" w14:textId="77777777" w:rsidR="00703D9B" w:rsidRPr="00703D9B" w:rsidRDefault="00703D9B" w:rsidP="00703D9B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1: Ethernet header</w:t>
      </w:r>
    </w:p>
    <w:p w14:paraId="128714A4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The IP header looks like this:</w:t>
      </w:r>
    </w:p>
    <w:p w14:paraId="632F97DD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2A643E9" wp14:editId="3F87F7F8">
            <wp:extent cx="5612130" cy="1686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3A5" w14:textId="77777777" w:rsidR="00703D9B" w:rsidRDefault="00703D9B" w:rsidP="00703D9B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2: IP header</w:t>
      </w:r>
    </w:p>
    <w:p w14:paraId="7E4CCC2A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Its </w:t>
      </w:r>
      <w:proofErr w:type="spellStart"/>
      <w:r w:rsidRPr="00144F57">
        <w:rPr>
          <w:b/>
          <w:color w:val="000000"/>
          <w:sz w:val="22"/>
          <w:szCs w:val="22"/>
          <w:lang w:val="en-US"/>
        </w:rPr>
        <w:t>EtherType</w:t>
      </w:r>
      <w:proofErr w:type="spellEnd"/>
      <w:r>
        <w:rPr>
          <w:color w:val="000000"/>
          <w:sz w:val="22"/>
          <w:szCs w:val="22"/>
          <w:lang w:val="en-US"/>
        </w:rPr>
        <w:t xml:space="preserve"> corresponds to the value </w:t>
      </w:r>
      <w:r w:rsidRPr="00703D9B">
        <w:rPr>
          <w:b/>
          <w:color w:val="000000"/>
          <w:sz w:val="22"/>
          <w:szCs w:val="22"/>
          <w:lang w:val="en-US"/>
        </w:rPr>
        <w:t>0x0800 = 2048</w:t>
      </w:r>
      <w:r>
        <w:rPr>
          <w:color w:val="000000"/>
          <w:sz w:val="22"/>
          <w:szCs w:val="22"/>
          <w:lang w:val="en-US"/>
        </w:rPr>
        <w:t>.</w:t>
      </w:r>
    </w:p>
    <w:p w14:paraId="6341758B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</w:p>
    <w:p w14:paraId="6147534D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</w:p>
    <w:p w14:paraId="085389D7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</w:p>
    <w:p w14:paraId="07DBC0EB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</w:p>
    <w:p w14:paraId="1484B99C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</w:p>
    <w:p w14:paraId="42D15F07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</w:p>
    <w:p w14:paraId="753762B6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Version values can be any of the next values as seen in the table:</w:t>
      </w:r>
    </w:p>
    <w:p w14:paraId="68D2D1C8" w14:textId="77777777" w:rsidR="00654675" w:rsidRDefault="00654675" w:rsidP="00AE7B65">
      <w:pPr>
        <w:pStyle w:val="NormalWeb"/>
        <w:jc w:val="center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E40B305" wp14:editId="7320B40F">
            <wp:extent cx="3257550" cy="3981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D49F" w14:textId="77777777" w:rsidR="00AE7B65" w:rsidRDefault="00AE7B65" w:rsidP="00AE7B65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3: Version codes and meaning</w:t>
      </w:r>
    </w:p>
    <w:p w14:paraId="38D7D857" w14:textId="77777777" w:rsidR="00654675" w:rsidRDefault="00654675" w:rsidP="00654675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The typically used are 4 and 6 meaning IPv4 and IPv6.</w:t>
      </w:r>
    </w:p>
    <w:p w14:paraId="4B934FC1" w14:textId="77777777" w:rsidR="00AE7B65" w:rsidRDefault="00A30891" w:rsidP="00654675">
      <w:pPr>
        <w:pStyle w:val="NormalWeb"/>
        <w:rPr>
          <w:color w:val="000000"/>
          <w:sz w:val="22"/>
          <w:szCs w:val="22"/>
          <w:lang w:val="en-US"/>
        </w:rPr>
      </w:pPr>
      <w:r w:rsidRPr="00144F57">
        <w:rPr>
          <w:b/>
          <w:color w:val="000000"/>
          <w:sz w:val="22"/>
          <w:szCs w:val="22"/>
          <w:lang w:val="en-US"/>
        </w:rPr>
        <w:t>IHL (Internet Header Length)</w:t>
      </w:r>
      <w:r>
        <w:rPr>
          <w:color w:val="000000"/>
          <w:sz w:val="22"/>
          <w:szCs w:val="22"/>
          <w:lang w:val="en-US"/>
        </w:rPr>
        <w:t xml:space="preserve"> specifies the length of the IP packet header in 32-bit words. The minimum </w:t>
      </w:r>
      <w:r w:rsidR="00483EC4">
        <w:rPr>
          <w:color w:val="000000"/>
          <w:sz w:val="22"/>
          <w:szCs w:val="22"/>
          <w:lang w:val="en-US"/>
        </w:rPr>
        <w:t>value for</w:t>
      </w:r>
      <w:r>
        <w:rPr>
          <w:color w:val="000000"/>
          <w:sz w:val="22"/>
          <w:szCs w:val="22"/>
          <w:lang w:val="en-US"/>
        </w:rPr>
        <w:t xml:space="preserve"> a valid header is 5.</w:t>
      </w:r>
    </w:p>
    <w:p w14:paraId="6D678A42" w14:textId="77777777" w:rsidR="00AE7B65" w:rsidRDefault="00AE7B65" w:rsidP="00654675">
      <w:pPr>
        <w:pStyle w:val="NormalWeb"/>
        <w:rPr>
          <w:b/>
          <w:color w:val="000000"/>
          <w:sz w:val="22"/>
          <w:szCs w:val="22"/>
          <w:lang w:val="en-US"/>
        </w:rPr>
      </w:pPr>
    </w:p>
    <w:p w14:paraId="382FFC70" w14:textId="77777777" w:rsidR="00AE7B65" w:rsidRDefault="00AE7B65" w:rsidP="00654675">
      <w:pPr>
        <w:pStyle w:val="NormalWeb"/>
        <w:rPr>
          <w:b/>
          <w:color w:val="000000"/>
          <w:sz w:val="22"/>
          <w:szCs w:val="22"/>
          <w:lang w:val="en-US"/>
        </w:rPr>
      </w:pPr>
    </w:p>
    <w:p w14:paraId="23F43546" w14:textId="77777777" w:rsidR="00AE7B65" w:rsidRDefault="00AE7B65" w:rsidP="00654675">
      <w:pPr>
        <w:pStyle w:val="NormalWeb"/>
        <w:rPr>
          <w:b/>
          <w:color w:val="000000"/>
          <w:sz w:val="22"/>
          <w:szCs w:val="22"/>
          <w:lang w:val="en-US"/>
        </w:rPr>
      </w:pPr>
    </w:p>
    <w:p w14:paraId="6AAC7713" w14:textId="77777777" w:rsidR="00AE7B65" w:rsidRDefault="00AE7B65" w:rsidP="00654675">
      <w:pPr>
        <w:pStyle w:val="NormalWeb"/>
        <w:rPr>
          <w:b/>
          <w:color w:val="000000"/>
          <w:sz w:val="22"/>
          <w:szCs w:val="22"/>
          <w:lang w:val="en-US"/>
        </w:rPr>
      </w:pPr>
    </w:p>
    <w:p w14:paraId="7560FA07" w14:textId="77777777" w:rsidR="00AE7B65" w:rsidRDefault="00AE7B65" w:rsidP="00654675">
      <w:pPr>
        <w:pStyle w:val="NormalWeb"/>
        <w:rPr>
          <w:b/>
          <w:color w:val="000000"/>
          <w:sz w:val="22"/>
          <w:szCs w:val="22"/>
          <w:lang w:val="en-US"/>
        </w:rPr>
      </w:pPr>
    </w:p>
    <w:p w14:paraId="2464CE7D" w14:textId="77777777" w:rsidR="00AE7B65" w:rsidRDefault="00AE7B65" w:rsidP="00654675">
      <w:pPr>
        <w:pStyle w:val="NormalWeb"/>
        <w:rPr>
          <w:b/>
          <w:color w:val="000000"/>
          <w:sz w:val="22"/>
          <w:szCs w:val="22"/>
          <w:lang w:val="en-US"/>
        </w:rPr>
      </w:pPr>
    </w:p>
    <w:p w14:paraId="4A525346" w14:textId="77777777" w:rsidR="00AE7B65" w:rsidRDefault="00AE7B65" w:rsidP="00654675">
      <w:pPr>
        <w:pStyle w:val="NormalWeb"/>
        <w:rPr>
          <w:b/>
          <w:color w:val="000000"/>
          <w:sz w:val="22"/>
          <w:szCs w:val="22"/>
          <w:lang w:val="en-US"/>
        </w:rPr>
      </w:pPr>
    </w:p>
    <w:p w14:paraId="5351714E" w14:textId="77777777" w:rsidR="00A30891" w:rsidRDefault="00A30891" w:rsidP="00654675">
      <w:pPr>
        <w:pStyle w:val="NormalWeb"/>
        <w:rPr>
          <w:color w:val="000000"/>
          <w:sz w:val="22"/>
          <w:szCs w:val="22"/>
          <w:lang w:val="en-US"/>
        </w:rPr>
      </w:pPr>
      <w:r w:rsidRPr="00144F57">
        <w:rPr>
          <w:b/>
          <w:color w:val="000000"/>
          <w:sz w:val="22"/>
          <w:szCs w:val="22"/>
          <w:lang w:val="en-US"/>
        </w:rPr>
        <w:lastRenderedPageBreak/>
        <w:t>TTL (Type of Service)</w:t>
      </w:r>
      <w:r>
        <w:rPr>
          <w:color w:val="000000"/>
          <w:sz w:val="22"/>
          <w:szCs w:val="22"/>
          <w:lang w:val="en-US"/>
        </w:rPr>
        <w:t xml:space="preserve"> specifies the parameters for the type of service requested. The M bit was added to this field in RFC 1394.</w:t>
      </w:r>
      <w:r w:rsidR="00F914A4">
        <w:rPr>
          <w:color w:val="000000"/>
          <w:sz w:val="22"/>
          <w:szCs w:val="22"/>
          <w:lang w:val="en-US"/>
        </w:rPr>
        <w:t xml:space="preserve"> For this practice we are not going to use the Precedence bits.</w:t>
      </w:r>
    </w:p>
    <w:p w14:paraId="7674A51C" w14:textId="77777777" w:rsidR="00483EC4" w:rsidRDefault="00483EC4" w:rsidP="00654675">
      <w:pPr>
        <w:pStyle w:val="NormalWeb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8A89D35" wp14:editId="07A3DA8A">
            <wp:extent cx="2850650" cy="4086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5252" cy="40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12F6" w14:textId="77777777" w:rsidR="00144F57" w:rsidRDefault="00483EC4" w:rsidP="00144F57">
      <w:pPr>
        <w:pStyle w:val="NormalWeb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403A345" wp14:editId="0A9B5E51">
            <wp:extent cx="2991409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203" cy="33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7DF" w14:textId="77777777" w:rsidR="00AE7B65" w:rsidRPr="00AE7B65" w:rsidRDefault="00AE7B65" w:rsidP="00AE7B65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lastRenderedPageBreak/>
        <w:t>Figure 4: Type of Service code and meaning</w:t>
      </w:r>
    </w:p>
    <w:p w14:paraId="58189D44" w14:textId="77777777" w:rsidR="00483EC4" w:rsidRDefault="00144F57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144F57">
        <w:rPr>
          <w:b/>
          <w:color w:val="000000"/>
          <w:sz w:val="22"/>
          <w:szCs w:val="22"/>
          <w:lang w:val="en-US"/>
        </w:rPr>
        <w:t>Total Length</w:t>
      </w:r>
      <w:r>
        <w:rPr>
          <w:color w:val="000000"/>
          <w:sz w:val="22"/>
          <w:szCs w:val="22"/>
          <w:lang w:val="en-US"/>
        </w:rPr>
        <w:t xml:space="preserve"> contains the length of the datagram.</w:t>
      </w:r>
    </w:p>
    <w:p w14:paraId="43562FF1" w14:textId="77777777" w:rsidR="00144F57" w:rsidRDefault="00144F57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144F57">
        <w:rPr>
          <w:b/>
          <w:color w:val="000000"/>
          <w:sz w:val="22"/>
          <w:szCs w:val="22"/>
          <w:lang w:val="en-US"/>
        </w:rPr>
        <w:t xml:space="preserve">Identification </w:t>
      </w:r>
      <w:r>
        <w:rPr>
          <w:color w:val="000000"/>
          <w:sz w:val="22"/>
          <w:szCs w:val="22"/>
          <w:lang w:val="en-US"/>
        </w:rPr>
        <w:t>u</w:t>
      </w:r>
      <w:r w:rsidRPr="00144F57">
        <w:rPr>
          <w:color w:val="000000"/>
          <w:sz w:val="22"/>
          <w:szCs w:val="22"/>
          <w:lang w:val="en-US"/>
        </w:rPr>
        <w:t>sed to identify the fragments of one datagram from those of another. The originating protocol module of an internet datagram sets the identification field to a value that must be unique for that source-destination pair and protocol for the time the datagram will be active in the internet system. The originating protocol module of a complete datagram clears the MF bit to zero and the Fragment Offset field to zero.</w:t>
      </w:r>
    </w:p>
    <w:p w14:paraId="5C79FC27" w14:textId="77777777" w:rsidR="00144F57" w:rsidRDefault="00144F57" w:rsidP="000C6B5A">
      <w:pPr>
        <w:pStyle w:val="NormalWeb"/>
        <w:jc w:val="center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57E1183" wp14:editId="50727806">
            <wp:extent cx="4076700" cy="398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4892" w14:textId="77777777" w:rsidR="000C6B5A" w:rsidRDefault="000C6B5A" w:rsidP="000C6B5A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5: Flags codes and meaning</w:t>
      </w:r>
    </w:p>
    <w:p w14:paraId="67ABF229" w14:textId="77777777" w:rsidR="000C6B5A" w:rsidRDefault="000C6B5A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</w:p>
    <w:p w14:paraId="4A760907" w14:textId="77777777" w:rsidR="00144F57" w:rsidRDefault="00144F57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144F57">
        <w:rPr>
          <w:b/>
          <w:color w:val="000000"/>
          <w:sz w:val="22"/>
          <w:szCs w:val="22"/>
          <w:lang w:val="en-US"/>
        </w:rPr>
        <w:t>Fragment Offset</w:t>
      </w:r>
      <w:r>
        <w:rPr>
          <w:color w:val="000000"/>
          <w:sz w:val="22"/>
          <w:szCs w:val="22"/>
          <w:lang w:val="en-US"/>
        </w:rPr>
        <w:t xml:space="preserve"> used to direct the reassembly of a fragmented datagram.</w:t>
      </w:r>
    </w:p>
    <w:p w14:paraId="2D452E3B" w14:textId="77777777" w:rsidR="00144F57" w:rsidRDefault="00144F57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144F57">
        <w:rPr>
          <w:b/>
          <w:color w:val="000000"/>
          <w:sz w:val="22"/>
          <w:szCs w:val="22"/>
          <w:lang w:val="en-US"/>
        </w:rPr>
        <w:t>TTL (Time to Live)</w:t>
      </w:r>
      <w:r>
        <w:rPr>
          <w:b/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a</w:t>
      </w:r>
      <w:r w:rsidRPr="00144F57">
        <w:rPr>
          <w:color w:val="000000"/>
          <w:sz w:val="22"/>
          <w:szCs w:val="22"/>
          <w:lang w:val="en-US"/>
        </w:rPr>
        <w:t xml:space="preserve"> timer field used to track the lifetime of the datagram. When the TTL field is decremented down to zero, the datagram is discarded.</w:t>
      </w:r>
    </w:p>
    <w:p w14:paraId="520B5B5C" w14:textId="77777777" w:rsidR="00144F57" w:rsidRDefault="00144F57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144F57">
        <w:rPr>
          <w:b/>
          <w:color w:val="000000"/>
          <w:sz w:val="22"/>
          <w:szCs w:val="22"/>
          <w:lang w:val="en-US"/>
        </w:rPr>
        <w:t>Protocol</w:t>
      </w:r>
      <w:r>
        <w:rPr>
          <w:color w:val="000000"/>
          <w:sz w:val="22"/>
          <w:szCs w:val="22"/>
          <w:lang w:val="en-US"/>
        </w:rPr>
        <w:t xml:space="preserve"> this field specifies the next encapsulated protocol. There are many protocols that could follow but we are only going to analyze </w:t>
      </w:r>
      <w:r w:rsidR="00F914A4">
        <w:rPr>
          <w:color w:val="000000"/>
          <w:sz w:val="22"/>
          <w:szCs w:val="22"/>
          <w:lang w:val="en-US"/>
        </w:rPr>
        <w:t>TCP (value = 6), ICMP (value = 1) and UDP (value = 17).</w:t>
      </w:r>
    </w:p>
    <w:p w14:paraId="18BCAEAB" w14:textId="77777777" w:rsidR="00F914A4" w:rsidRDefault="000B0D7D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0B0D7D">
        <w:rPr>
          <w:b/>
          <w:color w:val="000000"/>
          <w:sz w:val="22"/>
          <w:szCs w:val="22"/>
          <w:lang w:val="en-US"/>
        </w:rPr>
        <w:t>Header Checksum</w:t>
      </w:r>
      <w:r>
        <w:rPr>
          <w:color w:val="000000"/>
          <w:sz w:val="22"/>
          <w:szCs w:val="22"/>
          <w:lang w:val="en-US"/>
        </w:rPr>
        <w:t xml:space="preserve"> a</w:t>
      </w:r>
      <w:r w:rsidRPr="000B0D7D">
        <w:rPr>
          <w:color w:val="000000"/>
          <w:sz w:val="22"/>
          <w:szCs w:val="22"/>
          <w:lang w:val="en-US"/>
        </w:rPr>
        <w:t xml:space="preserve"> 16 bit one's complement checksum of the IP header and IP options.</w:t>
      </w:r>
    </w:p>
    <w:p w14:paraId="19858C39" w14:textId="77777777" w:rsidR="000B0D7D" w:rsidRDefault="000B0D7D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0B0D7D">
        <w:rPr>
          <w:b/>
          <w:color w:val="000000"/>
          <w:sz w:val="22"/>
          <w:szCs w:val="22"/>
          <w:lang w:val="en-US"/>
        </w:rPr>
        <w:lastRenderedPageBreak/>
        <w:t>Source IP</w:t>
      </w:r>
      <w:r>
        <w:rPr>
          <w:color w:val="000000"/>
          <w:sz w:val="22"/>
          <w:szCs w:val="22"/>
          <w:lang w:val="en-US"/>
        </w:rPr>
        <w:t xml:space="preserve"> </w:t>
      </w:r>
      <w:r w:rsidRPr="000B0D7D">
        <w:rPr>
          <w:b/>
          <w:color w:val="000000"/>
          <w:sz w:val="22"/>
          <w:szCs w:val="22"/>
          <w:lang w:val="en-US"/>
        </w:rPr>
        <w:t>Address</w:t>
      </w:r>
      <w:r>
        <w:rPr>
          <w:color w:val="000000"/>
          <w:sz w:val="22"/>
          <w:szCs w:val="22"/>
          <w:lang w:val="en-US"/>
        </w:rPr>
        <w:t xml:space="preserve"> IP address of the sender.</w:t>
      </w:r>
    </w:p>
    <w:p w14:paraId="33611FBB" w14:textId="77777777" w:rsidR="000B0D7D" w:rsidRDefault="000B0D7D" w:rsidP="00144F57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0B0D7D">
        <w:rPr>
          <w:b/>
          <w:color w:val="000000"/>
          <w:sz w:val="22"/>
          <w:szCs w:val="22"/>
          <w:lang w:val="en-US"/>
        </w:rPr>
        <w:t>Destination IP Address</w:t>
      </w:r>
      <w:r>
        <w:rPr>
          <w:color w:val="000000"/>
          <w:sz w:val="22"/>
          <w:szCs w:val="22"/>
          <w:lang w:val="en-US"/>
        </w:rPr>
        <w:t xml:space="preserve"> IP address of the intended receiver.</w:t>
      </w:r>
    </w:p>
    <w:p w14:paraId="300B052D" w14:textId="77777777" w:rsidR="009403D7" w:rsidRPr="000C6B5A" w:rsidRDefault="000B0D7D" w:rsidP="000C6B5A">
      <w:pPr>
        <w:pStyle w:val="NormalWeb"/>
        <w:jc w:val="both"/>
        <w:rPr>
          <w:color w:val="000000"/>
          <w:sz w:val="22"/>
          <w:szCs w:val="22"/>
          <w:lang w:val="en-US"/>
        </w:rPr>
      </w:pPr>
      <w:r w:rsidRPr="000B0D7D">
        <w:rPr>
          <w:b/>
          <w:color w:val="000000"/>
          <w:sz w:val="22"/>
          <w:szCs w:val="22"/>
          <w:lang w:val="en-US"/>
        </w:rPr>
        <w:t>Options</w:t>
      </w:r>
      <w:r>
        <w:rPr>
          <w:b/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variable length. We are not going to analyze the options just print them in case there are any that is when the value of IHL is greater than 20 bytes.</w:t>
      </w:r>
    </w:p>
    <w:p w14:paraId="31D26AB0" w14:textId="77777777" w:rsidR="00BE5012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r w:rsidRPr="00DA3983">
        <w:rPr>
          <w:rFonts w:ascii="Times New Roman" w:hAnsi="Times New Roman" w:cs="Times New Roman"/>
          <w:sz w:val="22"/>
          <w:szCs w:val="22"/>
          <w:lang w:val="en-US"/>
        </w:rPr>
        <w:t>Hypothesis:</w:t>
      </w:r>
      <w:bookmarkEnd w:id="19"/>
    </w:p>
    <w:p w14:paraId="7053A585" w14:textId="77777777" w:rsidR="00D15143" w:rsidRDefault="00D15143" w:rsidP="00D15143">
      <w:pPr>
        <w:rPr>
          <w:lang w:val="en-US"/>
        </w:rPr>
      </w:pPr>
    </w:p>
    <w:p w14:paraId="5401D960" w14:textId="77777777" w:rsidR="00D15143" w:rsidRPr="00D15143" w:rsidRDefault="00D15143" w:rsidP="00D15143">
      <w:pPr>
        <w:rPr>
          <w:lang w:val="en-US"/>
        </w:rPr>
      </w:pPr>
      <w:r>
        <w:rPr>
          <w:lang w:val="en-US"/>
        </w:rPr>
        <w:t>The solution to the problem is to add the functionality to analyze IP frames to our original program for LLC frames</w:t>
      </w:r>
      <w:r w:rsidR="000027A6">
        <w:rPr>
          <w:lang w:val="en-US"/>
        </w:rPr>
        <w:t xml:space="preserve"> by consulting all the information given by the teacher and in the web</w:t>
      </w:r>
      <w:r>
        <w:rPr>
          <w:lang w:val="en-US"/>
        </w:rPr>
        <w:t>.</w:t>
      </w:r>
    </w:p>
    <w:p w14:paraId="65FD0DAA" w14:textId="77777777" w:rsidR="00BE5012" w:rsidRPr="00DA3983" w:rsidRDefault="002570A7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0" w:name="_Toc381082156"/>
      <w:r w:rsidRPr="00DA3983">
        <w:rPr>
          <w:rFonts w:ascii="Times New Roman" w:hAnsi="Times New Roman" w:cs="Times New Roman"/>
          <w:sz w:val="22"/>
          <w:szCs w:val="22"/>
          <w:lang w:val="en-US"/>
        </w:rPr>
        <w:t>Software (libraries, packages, tools)</w:t>
      </w:r>
      <w:r w:rsidR="00BE5012" w:rsidRPr="00DA3983">
        <w:rPr>
          <w:rFonts w:ascii="Times New Roman" w:hAnsi="Times New Roman" w:cs="Times New Roman"/>
          <w:sz w:val="22"/>
          <w:szCs w:val="22"/>
          <w:lang w:val="en-US"/>
        </w:rPr>
        <w:t>:</w:t>
      </w:r>
      <w:bookmarkEnd w:id="20"/>
    </w:p>
    <w:p w14:paraId="38023223" w14:textId="77777777" w:rsidR="00CC5628" w:rsidRDefault="00CC5628" w:rsidP="00CC5628">
      <w:pPr>
        <w:rPr>
          <w:lang w:val="en-US"/>
        </w:rPr>
      </w:pPr>
      <w:bookmarkStart w:id="21" w:name="_Toc381082157"/>
      <w:r>
        <w:rPr>
          <w:lang w:val="en-US"/>
        </w:rPr>
        <w:t>The equipment used:</w:t>
      </w:r>
    </w:p>
    <w:p w14:paraId="474A3A76" w14:textId="77777777" w:rsidR="00CC5628" w:rsidRDefault="00CC5628" w:rsidP="00CC5628">
      <w:pPr>
        <w:rPr>
          <w:lang w:val="en-US"/>
        </w:rPr>
      </w:pPr>
      <w:r>
        <w:rPr>
          <w:lang w:val="en-US"/>
        </w:rPr>
        <w:t>-Laptop</w:t>
      </w:r>
    </w:p>
    <w:p w14:paraId="05B1A13B" w14:textId="77777777" w:rsidR="00CC5628" w:rsidRDefault="00CC5628" w:rsidP="00CC5628">
      <w:pPr>
        <w:rPr>
          <w:lang w:val="en-US"/>
        </w:rPr>
      </w:pPr>
      <w:r>
        <w:rPr>
          <w:lang w:val="en-US"/>
        </w:rPr>
        <w:t>-Pencil</w:t>
      </w:r>
    </w:p>
    <w:p w14:paraId="0A82F82E" w14:textId="77777777" w:rsidR="00CC5628" w:rsidRDefault="00CC5628" w:rsidP="00CC5628">
      <w:pPr>
        <w:rPr>
          <w:lang w:val="en-US"/>
        </w:rPr>
      </w:pPr>
      <w:r>
        <w:rPr>
          <w:lang w:val="en-US"/>
        </w:rPr>
        <w:t>-Sheets</w:t>
      </w:r>
    </w:p>
    <w:p w14:paraId="5D77A279" w14:textId="77777777" w:rsidR="00CC5628" w:rsidRDefault="00CC5628" w:rsidP="00CC5628">
      <w:pPr>
        <w:rPr>
          <w:lang w:val="en-US"/>
        </w:rPr>
      </w:pPr>
      <w:r>
        <w:rPr>
          <w:lang w:val="en-US"/>
        </w:rPr>
        <w:t>-The program was codified in C language using text editor Sublime Text 3</w:t>
      </w:r>
    </w:p>
    <w:p w14:paraId="51A0EAC6" w14:textId="77777777" w:rsidR="00CC5628" w:rsidRDefault="00CC5628" w:rsidP="00CC5628">
      <w:pPr>
        <w:rPr>
          <w:lang w:val="en-US"/>
        </w:rPr>
      </w:pPr>
      <w:r>
        <w:rPr>
          <w:lang w:val="en-US"/>
        </w:rPr>
        <w:t>-Compiler: GNU (GCC) compiler.</w:t>
      </w:r>
    </w:p>
    <w:p w14:paraId="255BA092" w14:textId="77777777"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r w:rsidRPr="00DA3983">
        <w:rPr>
          <w:rFonts w:ascii="Times New Roman" w:hAnsi="Times New Roman" w:cs="Times New Roman"/>
          <w:sz w:val="22"/>
          <w:szCs w:val="22"/>
          <w:lang w:val="en-US"/>
        </w:rPr>
        <w:t>Procedure:</w:t>
      </w:r>
      <w:bookmarkEnd w:id="21"/>
    </w:p>
    <w:p w14:paraId="472BD76E" w14:textId="77777777" w:rsidR="00B5238E" w:rsidRDefault="00B5238E" w:rsidP="00B5238E">
      <w:pPr>
        <w:rPr>
          <w:lang w:val="en-US"/>
        </w:rPr>
      </w:pPr>
      <w:bookmarkStart w:id="22" w:name="_Toc381082158"/>
      <w:r>
        <w:rPr>
          <w:lang w:val="en-US"/>
        </w:rPr>
        <w:t xml:space="preserve">Follow the steps given in the LLC report up to the point where the </w:t>
      </w:r>
      <w:proofErr w:type="spellStart"/>
      <w:r>
        <w:rPr>
          <w:lang w:val="en-US"/>
        </w:rPr>
        <w:t>ToT</w:t>
      </w:r>
      <w:proofErr w:type="spellEnd"/>
      <w:r>
        <w:rPr>
          <w:lang w:val="en-US"/>
        </w:rPr>
        <w:t xml:space="preserve"> variable is checked for the value 2048 inside an if statement</w:t>
      </w:r>
      <w:r w:rsidR="00872D05">
        <w:rPr>
          <w:lang w:val="en-US"/>
        </w:rPr>
        <w:t>:</w:t>
      </w:r>
    </w:p>
    <w:p w14:paraId="77F4815B" w14:textId="77777777" w:rsidR="00B5238E" w:rsidRDefault="00B5238E" w:rsidP="000C6B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3692D" wp14:editId="3096CBE0">
            <wp:extent cx="4686300" cy="409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7D8F" w14:textId="77777777" w:rsidR="000C6B5A" w:rsidRDefault="000C6B5A" w:rsidP="000C6B5A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6: IP case</w:t>
      </w:r>
    </w:p>
    <w:p w14:paraId="58C4E0BE" w14:textId="77777777" w:rsidR="000C6B5A" w:rsidRDefault="000C6B5A" w:rsidP="000C6B5A">
      <w:pPr>
        <w:jc w:val="center"/>
        <w:rPr>
          <w:lang w:val="en-US"/>
        </w:rPr>
      </w:pPr>
    </w:p>
    <w:p w14:paraId="13EEB45D" w14:textId="77777777" w:rsidR="000C6B5A" w:rsidRDefault="000C6B5A" w:rsidP="000C6B5A">
      <w:pPr>
        <w:jc w:val="center"/>
        <w:rPr>
          <w:lang w:val="en-US"/>
        </w:rPr>
      </w:pPr>
    </w:p>
    <w:p w14:paraId="478A175F" w14:textId="77777777" w:rsidR="000C6B5A" w:rsidRDefault="000C6B5A" w:rsidP="000C6B5A">
      <w:pPr>
        <w:jc w:val="center"/>
        <w:rPr>
          <w:lang w:val="en-US"/>
        </w:rPr>
      </w:pPr>
    </w:p>
    <w:p w14:paraId="17AF6B36" w14:textId="77777777" w:rsidR="000C6B5A" w:rsidRDefault="000C6B5A" w:rsidP="000C6B5A">
      <w:pPr>
        <w:jc w:val="center"/>
        <w:rPr>
          <w:lang w:val="en-US"/>
        </w:rPr>
      </w:pPr>
    </w:p>
    <w:p w14:paraId="3FB0A5F9" w14:textId="77777777" w:rsidR="000C6B5A" w:rsidRDefault="000C6B5A" w:rsidP="000C6B5A">
      <w:pPr>
        <w:jc w:val="center"/>
        <w:rPr>
          <w:lang w:val="en-US"/>
        </w:rPr>
      </w:pPr>
    </w:p>
    <w:p w14:paraId="76DC1380" w14:textId="77777777" w:rsidR="000C6B5A" w:rsidRDefault="000C6B5A" w:rsidP="000C6B5A">
      <w:pPr>
        <w:jc w:val="center"/>
        <w:rPr>
          <w:lang w:val="en-US"/>
        </w:rPr>
      </w:pPr>
    </w:p>
    <w:p w14:paraId="73E511BA" w14:textId="77777777" w:rsidR="00B5238E" w:rsidRDefault="00B5238E" w:rsidP="00B5238E">
      <w:pPr>
        <w:rPr>
          <w:lang w:val="en-US"/>
        </w:rPr>
      </w:pPr>
      <w:r>
        <w:rPr>
          <w:lang w:val="en-US"/>
        </w:rPr>
        <w:lastRenderedPageBreak/>
        <w:t xml:space="preserve">Now check for </w:t>
      </w:r>
      <w:r w:rsidRPr="00872D05">
        <w:rPr>
          <w:b/>
          <w:lang w:val="en-US"/>
        </w:rPr>
        <w:t>Version</w:t>
      </w:r>
      <w:r>
        <w:rPr>
          <w:lang w:val="en-US"/>
        </w:rPr>
        <w:t xml:space="preserve">, </w:t>
      </w:r>
      <w:r w:rsidRPr="00872D05">
        <w:rPr>
          <w:b/>
          <w:lang w:val="en-US"/>
        </w:rPr>
        <w:t>IHL</w:t>
      </w:r>
      <w:r>
        <w:rPr>
          <w:lang w:val="en-US"/>
        </w:rPr>
        <w:t xml:space="preserve"> and </w:t>
      </w:r>
      <w:r w:rsidRPr="00872D05">
        <w:rPr>
          <w:b/>
          <w:lang w:val="en-US"/>
        </w:rPr>
        <w:t>Type of Service</w:t>
      </w:r>
      <w:r>
        <w:rPr>
          <w:lang w:val="en-US"/>
        </w:rPr>
        <w:t xml:space="preserve"> with simple shifts and binary operators</w:t>
      </w:r>
      <w:r w:rsidR="00872D05">
        <w:rPr>
          <w:lang w:val="en-US"/>
        </w:rPr>
        <w:t>:</w:t>
      </w:r>
    </w:p>
    <w:p w14:paraId="35E61311" w14:textId="77777777" w:rsidR="00B5238E" w:rsidRDefault="00B5238E" w:rsidP="00B5238E">
      <w:pPr>
        <w:rPr>
          <w:lang w:val="en-US"/>
        </w:rPr>
      </w:pPr>
      <w:r>
        <w:rPr>
          <w:noProof/>
        </w:rPr>
        <w:drawing>
          <wp:inline distT="0" distB="0" distL="0" distR="0" wp14:anchorId="241812C3" wp14:editId="4A949A22">
            <wp:extent cx="5612130" cy="17341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4ED0" w14:textId="77777777" w:rsidR="000C6B5A" w:rsidRDefault="000C6B5A" w:rsidP="000C6B5A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lang w:val="en-US"/>
        </w:rPr>
        <w:tab/>
      </w:r>
      <w:r>
        <w:rPr>
          <w:i/>
          <w:color w:val="000000"/>
          <w:sz w:val="20"/>
          <w:szCs w:val="22"/>
          <w:lang w:val="en-US"/>
        </w:rPr>
        <w:t>Figure 7: Obtaining Version, IHL and Type of Service</w:t>
      </w:r>
    </w:p>
    <w:p w14:paraId="13BA6106" w14:textId="77777777" w:rsidR="00B5238E" w:rsidRDefault="00B5238E" w:rsidP="00B5238E">
      <w:pPr>
        <w:rPr>
          <w:lang w:val="en-US"/>
        </w:rPr>
      </w:pPr>
      <w:r>
        <w:rPr>
          <w:lang w:val="en-US"/>
        </w:rPr>
        <w:t xml:space="preserve">Next, get the values of </w:t>
      </w:r>
      <w:r w:rsidRPr="00872D05">
        <w:rPr>
          <w:b/>
          <w:lang w:val="en-US"/>
        </w:rPr>
        <w:t>Total Length</w:t>
      </w:r>
      <w:r>
        <w:rPr>
          <w:lang w:val="en-US"/>
        </w:rPr>
        <w:t xml:space="preserve"> and </w:t>
      </w:r>
      <w:r w:rsidRPr="00872D05">
        <w:rPr>
          <w:b/>
          <w:lang w:val="en-US"/>
        </w:rPr>
        <w:t>Identification</w:t>
      </w:r>
      <w:r>
        <w:rPr>
          <w:lang w:val="en-US"/>
        </w:rPr>
        <w:t xml:space="preserve">. Note that since they are given in 16 bits we need to do a shift of 8 bits to the first byte </w:t>
      </w:r>
      <w:proofErr w:type="gramStart"/>
      <w:r>
        <w:rPr>
          <w:lang w:val="en-US"/>
        </w:rPr>
        <w:t>t[</w:t>
      </w:r>
      <w:proofErr w:type="gramEnd"/>
      <w:r>
        <w:rPr>
          <w:lang w:val="en-US"/>
        </w:rPr>
        <w:t xml:space="preserve">16] and then add t[17], resulting in a number of 16 bits. The same logic applies to the </w:t>
      </w:r>
      <w:r w:rsidRPr="00872D05">
        <w:rPr>
          <w:b/>
          <w:lang w:val="en-US"/>
        </w:rPr>
        <w:t>Offset</w:t>
      </w:r>
      <w:r>
        <w:rPr>
          <w:lang w:val="en-US"/>
        </w:rPr>
        <w:t xml:space="preserve"> but with the difference that Offset is given in words of 8 </w:t>
      </w:r>
      <w:proofErr w:type="gramStart"/>
      <w:r>
        <w:rPr>
          <w:lang w:val="en-US"/>
        </w:rPr>
        <w:t>bits</w:t>
      </w:r>
      <w:proofErr w:type="gramEnd"/>
      <w:r>
        <w:rPr>
          <w:lang w:val="en-US"/>
        </w:rPr>
        <w:t xml:space="preserve"> so we need to multiply by 8</w:t>
      </w:r>
      <w:r w:rsidR="00872D05">
        <w:rPr>
          <w:lang w:val="en-US"/>
        </w:rPr>
        <w:t>:</w:t>
      </w:r>
    </w:p>
    <w:p w14:paraId="7028E663" w14:textId="77777777" w:rsidR="00B5238E" w:rsidRDefault="00B5238E" w:rsidP="00B5238E">
      <w:pPr>
        <w:rPr>
          <w:lang w:val="en-US"/>
        </w:rPr>
      </w:pPr>
      <w:r>
        <w:rPr>
          <w:noProof/>
        </w:rPr>
        <w:drawing>
          <wp:inline distT="0" distB="0" distL="0" distR="0" wp14:anchorId="41E9D548" wp14:editId="42A7F735">
            <wp:extent cx="5948858" cy="504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9748" cy="5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618B" w14:textId="77777777" w:rsidR="00872D05" w:rsidRDefault="00872D05" w:rsidP="00872D05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 xml:space="preserve">Figure </w:t>
      </w:r>
      <w:r w:rsidR="007523CE">
        <w:rPr>
          <w:i/>
          <w:color w:val="000000"/>
          <w:sz w:val="20"/>
          <w:szCs w:val="22"/>
          <w:lang w:val="en-US"/>
        </w:rPr>
        <w:t>9</w:t>
      </w:r>
      <w:r>
        <w:rPr>
          <w:i/>
          <w:color w:val="000000"/>
          <w:sz w:val="20"/>
          <w:szCs w:val="22"/>
          <w:lang w:val="en-US"/>
        </w:rPr>
        <w:t xml:space="preserve">: </w:t>
      </w:r>
      <w:r w:rsidR="007523CE">
        <w:rPr>
          <w:i/>
          <w:color w:val="000000"/>
          <w:sz w:val="20"/>
          <w:szCs w:val="22"/>
          <w:lang w:val="en-US"/>
        </w:rPr>
        <w:t>Obtaining Total Length, Identification and Offset</w:t>
      </w:r>
    </w:p>
    <w:p w14:paraId="7179FBD1" w14:textId="77777777" w:rsidR="00B5238E" w:rsidRDefault="007912B7" w:rsidP="00B5238E">
      <w:pPr>
        <w:rPr>
          <w:lang w:val="en-US"/>
        </w:rPr>
      </w:pPr>
      <w:r>
        <w:rPr>
          <w:lang w:val="en-US"/>
        </w:rPr>
        <w:t xml:space="preserve">After that, check for the </w:t>
      </w:r>
      <w:r w:rsidR="007523CE" w:rsidRPr="007523CE">
        <w:rPr>
          <w:b/>
          <w:lang w:val="en-US"/>
        </w:rPr>
        <w:t>F</w:t>
      </w:r>
      <w:r w:rsidRPr="007523CE">
        <w:rPr>
          <w:b/>
          <w:lang w:val="en-US"/>
        </w:rPr>
        <w:t>lags</w:t>
      </w:r>
      <w:r>
        <w:rPr>
          <w:lang w:val="en-US"/>
        </w:rPr>
        <w:t xml:space="preserve"> by just checking if the correspondent bits are </w:t>
      </w:r>
      <w:r w:rsidR="007523CE">
        <w:rPr>
          <w:lang w:val="en-US"/>
        </w:rPr>
        <w:t>O</w:t>
      </w:r>
      <w:r>
        <w:rPr>
          <w:lang w:val="en-US"/>
        </w:rPr>
        <w:t xml:space="preserve">n or </w:t>
      </w:r>
      <w:r w:rsidR="007523CE">
        <w:rPr>
          <w:lang w:val="en-US"/>
        </w:rPr>
        <w:t>O</w:t>
      </w:r>
      <w:r>
        <w:rPr>
          <w:lang w:val="en-US"/>
        </w:rPr>
        <w:t>ff</w:t>
      </w:r>
      <w:r w:rsidR="00872D05">
        <w:rPr>
          <w:lang w:val="en-US"/>
        </w:rPr>
        <w:t>:</w:t>
      </w:r>
    </w:p>
    <w:p w14:paraId="6FBE7789" w14:textId="77777777" w:rsidR="007912B7" w:rsidRDefault="007912B7" w:rsidP="00B5238E">
      <w:pPr>
        <w:rPr>
          <w:lang w:val="en-US"/>
        </w:rPr>
      </w:pPr>
      <w:r>
        <w:rPr>
          <w:noProof/>
        </w:rPr>
        <w:drawing>
          <wp:inline distT="0" distB="0" distL="0" distR="0" wp14:anchorId="40C3941B" wp14:editId="2A15A035">
            <wp:extent cx="5612130" cy="13665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B149" w14:textId="77777777" w:rsidR="007523CE" w:rsidRDefault="007523CE" w:rsidP="007523CE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10: Checking the Flags</w:t>
      </w:r>
    </w:p>
    <w:p w14:paraId="112A3ABA" w14:textId="77777777" w:rsidR="007523CE" w:rsidRDefault="007523CE" w:rsidP="00B5238E">
      <w:pPr>
        <w:rPr>
          <w:lang w:val="en-US"/>
        </w:rPr>
      </w:pPr>
    </w:p>
    <w:p w14:paraId="1C1BB921" w14:textId="77777777" w:rsidR="007523CE" w:rsidRDefault="007523CE" w:rsidP="00B5238E">
      <w:pPr>
        <w:rPr>
          <w:lang w:val="en-US"/>
        </w:rPr>
      </w:pPr>
    </w:p>
    <w:p w14:paraId="6E99EC5F" w14:textId="77777777" w:rsidR="007523CE" w:rsidRDefault="007523CE" w:rsidP="00B5238E">
      <w:pPr>
        <w:rPr>
          <w:lang w:val="en-US"/>
        </w:rPr>
      </w:pPr>
    </w:p>
    <w:p w14:paraId="220DD9FF" w14:textId="77777777" w:rsidR="007523CE" w:rsidRDefault="007523CE" w:rsidP="00B5238E">
      <w:pPr>
        <w:rPr>
          <w:lang w:val="en-US"/>
        </w:rPr>
      </w:pPr>
    </w:p>
    <w:p w14:paraId="0870CB41" w14:textId="77777777" w:rsidR="007523CE" w:rsidRDefault="007523CE" w:rsidP="00B5238E">
      <w:pPr>
        <w:rPr>
          <w:lang w:val="en-US"/>
        </w:rPr>
      </w:pPr>
    </w:p>
    <w:p w14:paraId="6A323841" w14:textId="77777777" w:rsidR="007912B7" w:rsidRDefault="008F4299" w:rsidP="00B5238E">
      <w:pPr>
        <w:rPr>
          <w:lang w:val="en-US"/>
        </w:rPr>
      </w:pPr>
      <w:r>
        <w:rPr>
          <w:lang w:val="en-US"/>
        </w:rPr>
        <w:lastRenderedPageBreak/>
        <w:t xml:space="preserve">Now, get </w:t>
      </w:r>
      <w:r w:rsidRPr="007523CE">
        <w:rPr>
          <w:b/>
          <w:lang w:val="en-US"/>
        </w:rPr>
        <w:t>TTL</w:t>
      </w:r>
      <w:r>
        <w:rPr>
          <w:lang w:val="en-US"/>
        </w:rPr>
        <w:t xml:space="preserve"> and which protocol follows </w:t>
      </w:r>
      <w:r w:rsidRPr="007523CE">
        <w:rPr>
          <w:b/>
          <w:lang w:val="en-US"/>
        </w:rPr>
        <w:t>IP</w:t>
      </w:r>
      <w:r w:rsidR="007523CE">
        <w:rPr>
          <w:b/>
          <w:lang w:val="en-US"/>
        </w:rPr>
        <w:t>:</w:t>
      </w:r>
    </w:p>
    <w:p w14:paraId="23A505EF" w14:textId="77777777" w:rsidR="008F4299" w:rsidRDefault="008F4299" w:rsidP="00B5238E">
      <w:pPr>
        <w:rPr>
          <w:lang w:val="en-US"/>
        </w:rPr>
      </w:pPr>
      <w:r>
        <w:rPr>
          <w:noProof/>
        </w:rPr>
        <w:drawing>
          <wp:inline distT="0" distB="0" distL="0" distR="0" wp14:anchorId="1AAFE746" wp14:editId="69482FFC">
            <wp:extent cx="5612130" cy="1665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6005" w14:textId="77777777" w:rsidR="007523CE" w:rsidRPr="007523CE" w:rsidRDefault="007523CE" w:rsidP="007523CE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11: Obtaining TTL and following Protocol</w:t>
      </w:r>
    </w:p>
    <w:p w14:paraId="3D2D4A27" w14:textId="77777777" w:rsidR="008F4299" w:rsidRDefault="008F4299" w:rsidP="00B5238E">
      <w:pPr>
        <w:rPr>
          <w:lang w:val="en-US"/>
        </w:rPr>
      </w:pPr>
      <w:r>
        <w:rPr>
          <w:lang w:val="en-US"/>
        </w:rPr>
        <w:t xml:space="preserve">The next thing to do is to apply the </w:t>
      </w:r>
      <w:r w:rsidR="007523CE">
        <w:rPr>
          <w:b/>
          <w:lang w:val="en-US"/>
        </w:rPr>
        <w:t>C</w:t>
      </w:r>
      <w:r w:rsidRPr="007523CE">
        <w:rPr>
          <w:b/>
          <w:lang w:val="en-US"/>
        </w:rPr>
        <w:t>hecksum</w:t>
      </w:r>
      <w:r>
        <w:rPr>
          <w:lang w:val="en-US"/>
        </w:rPr>
        <w:t xml:space="preserve"> over the header and compare the result with the </w:t>
      </w:r>
      <w:r w:rsidR="007523CE" w:rsidRPr="007523CE">
        <w:rPr>
          <w:b/>
          <w:lang w:val="en-US"/>
        </w:rPr>
        <w:t>C</w:t>
      </w:r>
      <w:r w:rsidRPr="007523CE">
        <w:rPr>
          <w:b/>
          <w:lang w:val="en-US"/>
        </w:rPr>
        <w:t>hecksum</w:t>
      </w:r>
      <w:r>
        <w:rPr>
          <w:lang w:val="en-US"/>
        </w:rPr>
        <w:t xml:space="preserve"> given</w:t>
      </w:r>
      <w:r w:rsidR="007523CE">
        <w:rPr>
          <w:lang w:val="en-US"/>
        </w:rPr>
        <w:t>:</w:t>
      </w:r>
    </w:p>
    <w:p w14:paraId="0D8285B3" w14:textId="77777777" w:rsidR="008F4299" w:rsidRDefault="008F4299" w:rsidP="00B5238E">
      <w:pPr>
        <w:rPr>
          <w:lang w:val="en-US"/>
        </w:rPr>
      </w:pPr>
      <w:r>
        <w:rPr>
          <w:noProof/>
        </w:rPr>
        <w:drawing>
          <wp:inline distT="0" distB="0" distL="0" distR="0" wp14:anchorId="1165C24C" wp14:editId="07DB98BB">
            <wp:extent cx="5612130" cy="14865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DB19" w14:textId="77777777" w:rsidR="007523CE" w:rsidRPr="007523CE" w:rsidRDefault="007523CE" w:rsidP="007523CE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12: Printing the included Checksum and calculating our own</w:t>
      </w:r>
    </w:p>
    <w:p w14:paraId="09953B55" w14:textId="77777777" w:rsidR="008F4299" w:rsidRDefault="008F4299" w:rsidP="00B5238E">
      <w:pPr>
        <w:rPr>
          <w:lang w:val="en-US"/>
        </w:rPr>
      </w:pPr>
      <w:r>
        <w:rPr>
          <w:noProof/>
        </w:rPr>
        <w:drawing>
          <wp:inline distT="0" distB="0" distL="0" distR="0" wp14:anchorId="0E7EFD7A" wp14:editId="38CEE5FF">
            <wp:extent cx="5612130" cy="8331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D8E9" w14:textId="77777777" w:rsidR="007523CE" w:rsidRPr="007523CE" w:rsidRDefault="007523CE" w:rsidP="007523CE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13: Printing the checksum calculated and telling if correct or not</w:t>
      </w:r>
    </w:p>
    <w:p w14:paraId="70BB42DA" w14:textId="77777777" w:rsidR="007523CE" w:rsidRDefault="007523CE" w:rsidP="00B5238E">
      <w:pPr>
        <w:rPr>
          <w:lang w:val="en-GB"/>
        </w:rPr>
      </w:pPr>
    </w:p>
    <w:p w14:paraId="5B0087BA" w14:textId="77777777" w:rsidR="007523CE" w:rsidRDefault="007523CE" w:rsidP="00B5238E">
      <w:pPr>
        <w:rPr>
          <w:lang w:val="en-GB"/>
        </w:rPr>
      </w:pPr>
    </w:p>
    <w:p w14:paraId="3E63BF04" w14:textId="77777777" w:rsidR="007523CE" w:rsidRDefault="007523CE" w:rsidP="00B5238E">
      <w:pPr>
        <w:rPr>
          <w:lang w:val="en-GB"/>
        </w:rPr>
      </w:pPr>
    </w:p>
    <w:p w14:paraId="13A3CB22" w14:textId="77777777" w:rsidR="007523CE" w:rsidRDefault="007523CE" w:rsidP="00B5238E">
      <w:pPr>
        <w:rPr>
          <w:lang w:val="en-GB"/>
        </w:rPr>
      </w:pPr>
    </w:p>
    <w:p w14:paraId="0DB48031" w14:textId="77777777" w:rsidR="007523CE" w:rsidRDefault="007523CE" w:rsidP="00B5238E">
      <w:pPr>
        <w:rPr>
          <w:lang w:val="en-GB"/>
        </w:rPr>
      </w:pPr>
    </w:p>
    <w:p w14:paraId="60A68B0D" w14:textId="77777777" w:rsidR="007523CE" w:rsidRDefault="007523CE" w:rsidP="00B5238E">
      <w:pPr>
        <w:rPr>
          <w:lang w:val="en-GB"/>
        </w:rPr>
      </w:pPr>
    </w:p>
    <w:p w14:paraId="703154DA" w14:textId="77777777" w:rsidR="008F4299" w:rsidRPr="007523CE" w:rsidRDefault="00EC2ADA" w:rsidP="00B5238E">
      <w:pPr>
        <w:rPr>
          <w:b/>
          <w:lang w:val="en-GB"/>
        </w:rPr>
      </w:pPr>
      <w:r w:rsidRPr="00EC2ADA">
        <w:rPr>
          <w:lang w:val="en-GB"/>
        </w:rPr>
        <w:lastRenderedPageBreak/>
        <w:t>Almost finally, p</w:t>
      </w:r>
      <w:r>
        <w:rPr>
          <w:lang w:val="en-GB"/>
        </w:rPr>
        <w:t xml:space="preserve">rint the </w:t>
      </w:r>
      <w:r w:rsidRPr="007523CE">
        <w:rPr>
          <w:b/>
          <w:lang w:val="en-GB"/>
        </w:rPr>
        <w:t>IP addresses</w:t>
      </w:r>
      <w:r w:rsidR="007523CE">
        <w:rPr>
          <w:b/>
          <w:lang w:val="en-GB"/>
        </w:rPr>
        <w:t>:</w:t>
      </w:r>
    </w:p>
    <w:p w14:paraId="2F9114F3" w14:textId="77777777" w:rsidR="00EC2ADA" w:rsidRDefault="00EC2ADA" w:rsidP="00B5238E">
      <w:pPr>
        <w:rPr>
          <w:lang w:val="en-GB"/>
        </w:rPr>
      </w:pPr>
      <w:r>
        <w:rPr>
          <w:noProof/>
        </w:rPr>
        <w:drawing>
          <wp:inline distT="0" distB="0" distL="0" distR="0" wp14:anchorId="745A35B6" wp14:editId="43CB6B4C">
            <wp:extent cx="5612130" cy="25742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7B87" w14:textId="77777777" w:rsidR="007523CE" w:rsidRPr="007523CE" w:rsidRDefault="007523CE" w:rsidP="007523CE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14: Printing the addresses</w:t>
      </w:r>
    </w:p>
    <w:p w14:paraId="2AD8CE4C" w14:textId="77777777" w:rsidR="00EC2ADA" w:rsidRDefault="00EC2ADA" w:rsidP="00B5238E">
      <w:pPr>
        <w:rPr>
          <w:lang w:val="en-GB"/>
        </w:rPr>
      </w:pPr>
      <w:r w:rsidRPr="00EC2ADA">
        <w:rPr>
          <w:lang w:val="en-GB"/>
        </w:rPr>
        <w:t xml:space="preserve">Finally, if the </w:t>
      </w:r>
      <w:r w:rsidRPr="007523CE">
        <w:rPr>
          <w:b/>
          <w:lang w:val="en-GB"/>
        </w:rPr>
        <w:t>IHL</w:t>
      </w:r>
      <w:r w:rsidRPr="00EC2ADA">
        <w:rPr>
          <w:lang w:val="en-GB"/>
        </w:rPr>
        <w:t xml:space="preserve"> v</w:t>
      </w:r>
      <w:r>
        <w:rPr>
          <w:lang w:val="en-GB"/>
        </w:rPr>
        <w:t>alue is 20 bytes then there are no</w:t>
      </w:r>
      <w:r w:rsidR="001A241F">
        <w:rPr>
          <w:lang w:val="en-GB"/>
        </w:rPr>
        <w:t xml:space="preserve"> </w:t>
      </w:r>
      <w:r w:rsidR="001A241F" w:rsidRPr="007523CE">
        <w:rPr>
          <w:b/>
          <w:lang w:val="en-GB"/>
        </w:rPr>
        <w:t>Options</w:t>
      </w:r>
      <w:r w:rsidR="001A241F">
        <w:rPr>
          <w:lang w:val="en-GB"/>
        </w:rPr>
        <w:t xml:space="preserve"> otherwise print the </w:t>
      </w:r>
      <w:r w:rsidR="001A241F" w:rsidRPr="007523CE">
        <w:rPr>
          <w:b/>
          <w:lang w:val="en-GB"/>
        </w:rPr>
        <w:t>Options</w:t>
      </w:r>
      <w:r w:rsidR="001A241F">
        <w:rPr>
          <w:lang w:val="en-GB"/>
        </w:rPr>
        <w:t xml:space="preserve"> in hex form</w:t>
      </w:r>
      <w:r w:rsidR="007523CE">
        <w:rPr>
          <w:lang w:val="en-GB"/>
        </w:rPr>
        <w:t>:</w:t>
      </w:r>
    </w:p>
    <w:p w14:paraId="5A6F14F2" w14:textId="77777777" w:rsidR="001A241F" w:rsidRPr="00EC2ADA" w:rsidRDefault="001A241F" w:rsidP="00B5238E">
      <w:pPr>
        <w:rPr>
          <w:lang w:val="en-GB"/>
        </w:rPr>
      </w:pPr>
      <w:r>
        <w:rPr>
          <w:noProof/>
        </w:rPr>
        <w:drawing>
          <wp:inline distT="0" distB="0" distL="0" distR="0" wp14:anchorId="6DE016E7" wp14:editId="48DB8305">
            <wp:extent cx="5612130" cy="19640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71DC" w14:textId="77777777" w:rsidR="007523CE" w:rsidRDefault="007523CE" w:rsidP="007523CE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15: Printing Options if exist</w:t>
      </w:r>
    </w:p>
    <w:p w14:paraId="37B3FEFB" w14:textId="77777777" w:rsidR="00B5238E" w:rsidRPr="007523CE" w:rsidRDefault="00B5238E" w:rsidP="00B5238E">
      <w:pPr>
        <w:rPr>
          <w:lang w:val="en-GB"/>
        </w:rPr>
      </w:pPr>
    </w:p>
    <w:p w14:paraId="0F49B8FB" w14:textId="77777777" w:rsidR="00333240" w:rsidRDefault="00333240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</w:p>
    <w:p w14:paraId="1A4A27D6" w14:textId="77777777" w:rsidR="007523CE" w:rsidRDefault="007523CE" w:rsidP="007523CE">
      <w:pPr>
        <w:rPr>
          <w:lang w:val="en-US"/>
        </w:rPr>
      </w:pPr>
    </w:p>
    <w:p w14:paraId="29E70E7E" w14:textId="77777777" w:rsidR="007523CE" w:rsidRPr="007523CE" w:rsidRDefault="007523CE" w:rsidP="007523CE">
      <w:pPr>
        <w:rPr>
          <w:lang w:val="en-US"/>
        </w:rPr>
      </w:pPr>
    </w:p>
    <w:p w14:paraId="2023B1C5" w14:textId="77777777"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r w:rsidRPr="00DA3983">
        <w:rPr>
          <w:rFonts w:ascii="Times New Roman" w:hAnsi="Times New Roman" w:cs="Times New Roman"/>
          <w:sz w:val="22"/>
          <w:szCs w:val="22"/>
          <w:lang w:val="en-US"/>
        </w:rPr>
        <w:lastRenderedPageBreak/>
        <w:t>Results (Data):</w:t>
      </w:r>
      <w:bookmarkEnd w:id="22"/>
    </w:p>
    <w:p w14:paraId="14679CAC" w14:textId="77777777" w:rsidR="00BE5012" w:rsidRDefault="00190B04" w:rsidP="00BE5012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An Example:</w:t>
      </w:r>
    </w:p>
    <w:p w14:paraId="65F23E9C" w14:textId="77777777" w:rsidR="00190B04" w:rsidRDefault="00190B04" w:rsidP="00BE5012">
      <w:pPr>
        <w:pStyle w:val="NormalWeb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83E2E42" wp14:editId="748172D7">
            <wp:extent cx="6379845" cy="19716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4675" cy="19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D57E" w14:textId="77777777" w:rsidR="00DB5720" w:rsidRPr="00DB5720" w:rsidRDefault="00DB5720" w:rsidP="00DB5720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i/>
          <w:color w:val="000000"/>
          <w:sz w:val="20"/>
          <w:szCs w:val="22"/>
          <w:lang w:val="en-US"/>
        </w:rPr>
        <w:t>Figure 16: Result shown in console for an IP frame</w:t>
      </w:r>
    </w:p>
    <w:p w14:paraId="00030F0E" w14:textId="77777777"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3" w:name="_Toc381082159"/>
      <w:r w:rsidRPr="00DA3983">
        <w:rPr>
          <w:rFonts w:ascii="Times New Roman" w:hAnsi="Times New Roman" w:cs="Times New Roman"/>
          <w:sz w:val="22"/>
          <w:szCs w:val="22"/>
          <w:lang w:val="en-US"/>
        </w:rPr>
        <w:t>Conclusions:</w:t>
      </w:r>
      <w:bookmarkEnd w:id="23"/>
    </w:p>
    <w:p w14:paraId="10653C1E" w14:textId="77777777" w:rsidR="00BE5012" w:rsidRPr="00DA3983" w:rsidRDefault="000027A6" w:rsidP="00BE5012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The hypothesis was correct since we only needed to consult the information given by the teacher and a very useful web page listed in the References section.</w:t>
      </w:r>
    </w:p>
    <w:p w14:paraId="16C00EF0" w14:textId="77777777" w:rsidR="00DA3983" w:rsidRDefault="00DA3983" w:rsidP="00DA3983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4" w:name="_Toc381082160"/>
      <w:r w:rsidRPr="00DA3983">
        <w:rPr>
          <w:rFonts w:ascii="Times New Roman" w:hAnsi="Times New Roman" w:cs="Times New Roman"/>
          <w:sz w:val="22"/>
          <w:szCs w:val="22"/>
          <w:lang w:val="en-US"/>
        </w:rPr>
        <w:t>References:</w:t>
      </w:r>
      <w:bookmarkEnd w:id="24"/>
    </w:p>
    <w:p w14:paraId="6109CBCA" w14:textId="77777777" w:rsidR="00544AEC" w:rsidRDefault="00544AEC" w:rsidP="00544AEC">
      <w:pPr>
        <w:rPr>
          <w:lang w:val="en-US"/>
        </w:rPr>
      </w:pPr>
      <w:r>
        <w:rPr>
          <w:lang w:val="en-US"/>
        </w:rPr>
        <w:t>K.N. King, C Programming A Modern Approach Second Edition. W.W. Norton, 2008.</w:t>
      </w:r>
    </w:p>
    <w:p w14:paraId="4FDBE839" w14:textId="77777777" w:rsidR="00544AEC" w:rsidRDefault="00544AEC" w:rsidP="00544AEC">
      <w:pPr>
        <w:rPr>
          <w:lang w:val="en-US"/>
        </w:rPr>
      </w:pPr>
      <w:r>
        <w:rPr>
          <w:lang w:val="en-US"/>
        </w:rPr>
        <w:t xml:space="preserve">Network Sorcery. (2012). IP, Internet Protocol. Retrieved from </w:t>
      </w:r>
      <w:hyperlink r:id="rId30" w:history="1">
        <w:r w:rsidRPr="00E21B71">
          <w:rPr>
            <w:rStyle w:val="Hipervnculo"/>
            <w:lang w:val="en-US"/>
          </w:rPr>
          <w:t>http://www.networksorcery.com/enp/protocol/ip.htm</w:t>
        </w:r>
      </w:hyperlink>
    </w:p>
    <w:p w14:paraId="4268C127" w14:textId="77777777" w:rsidR="002570A7" w:rsidRPr="00DA3983" w:rsidRDefault="002570A7" w:rsidP="00DA3983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5" w:name="_Toc381082161"/>
      <w:r w:rsidRPr="00DA3983">
        <w:rPr>
          <w:rFonts w:ascii="Times New Roman" w:hAnsi="Times New Roman" w:cs="Times New Roman"/>
          <w:sz w:val="22"/>
          <w:szCs w:val="22"/>
          <w:lang w:val="en-US"/>
        </w:rPr>
        <w:t>Code</w:t>
      </w:r>
      <w:bookmarkEnd w:id="25"/>
    </w:p>
    <w:p w14:paraId="47C6C4F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/*Notes: Windows doesn't seem to recognize 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18] as number 6 for example in the ARP protocol, so I needed to use the number instead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F7F22B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of the variable, this could lead to several errors*/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B64221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B7CDB7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#include &lt;</w:t>
      </w:r>
      <w:proofErr w:type="spellStart"/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stdio.h</w:t>
      </w:r>
      <w:proofErr w:type="spellEnd"/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&gt;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FFC61E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#include &lt;</w:t>
      </w:r>
      <w:proofErr w:type="spellStart"/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string.h</w:t>
      </w:r>
      <w:proofErr w:type="spellEnd"/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&gt;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0440C6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#include &lt;</w:t>
      </w:r>
      <w:proofErr w:type="spellStart"/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stdlib.h</w:t>
      </w:r>
      <w:proofErr w:type="spellEnd"/>
      <w:r w:rsidRPr="0063552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&gt;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D9C4AB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FEC42E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typedef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unsigned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char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45CE5BE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8A950B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analizaTrama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t[],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resultado[]);  </w:t>
      </w:r>
    </w:p>
    <w:p w14:paraId="3289559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9A6548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main(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void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14:paraId="5D05BFD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409DA48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//LLC frames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ABD877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/*BYTE 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][32] = { {0x00,0x02,0xb3,0x9c,0xae,0xba,0x00,0x02,0xb3,0x9c,0xdf,0x1b,0x00,0x03,0xf0,0xf0, 0x7f,0x00,0x00,0x00,0x00,0x00,0x00,0x00,0x00,0x00,0x00,0x00,0x00,0x00,0x00,0x00}, //Trama 1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402B17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65E851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{0x00,0x02,0xb3,0x9c,0xdf,0x1b,0x00,0x02,0xb3,0x9c,0xae,0xba,0x00,0x03,0xf0,0xf1, 0x73,0x00,0x00,0x00,0x00,0x00,0x00,0x00,0x00,0x00,0x00,0x00,0x00,0x00,0x00,0x00}, //Trama 2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3245D9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526E6A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{0x00,0x02,0xb3,0x9c,0xae,0xba,0x00,0x02,0xb3,0x9c,0xdf,0x1b,0x00,0x04,0xf0,0xf0, 0x01,0x01,0x00,0x00,0x00,0x00,0x00,0x00,0x00,0x00,0x00,0x00,0x00,0x00,0x00,0x00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},/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/Trama 3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06AB60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8D6414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0x01,0x01,0x00,0x00,0x00,0x00,0x00,0x00,0x00,0x00,0x00,0x00,0x00,0x00,0x00,0x00}, //Trama 4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E93EC2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BD6A0E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0x00,0x01,0x0e,0x00,0xff,0xef,0x19,0x8f,0xbc,0x05,0x7f,0x00,0x23,0x00,0x7f,0x23}, //Trama 5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3E8965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CDD47B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{0x00,0x02,0xb3,0x9c,0xdf,0x1b,0x00,0x02,0xb3,0x9c,0xae,0xba,0x00,0x12,0xf0,0xf0, 0x00,0x03,0x0e,0x00,0xff,0xef,0x19,0x8f,0xbc,0x05,0x7f,0x00,0x23,0x00,0x7f,0x23}, //Trama 6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01476A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C19536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0x01,0x03,0x00,0x00,0x00,0x00,0x00,0x00,0x00,0x00,0x00,0x00,0x00,0x00,0x00,0x00}, //Trama 7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2A0F1E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36DFFB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0x01,0x03,0x00,0x00,0x00,0x00,0x00,0x00,0x00,0x00,0x00,0x00,0x00,0x00,0x00,0x00}, //Trama 8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DF7070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8D5DE0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{0x00,0x02,0xb3,0x9c,0xae,0xba,0x00,0x02,0xb3,0x9c,0xdf,0x1b,0x00,0xac,0xf0,0xf0, 0x02,0x02,0x0e,0x00,0xff,0xef,0x16,0x04,0x00,0x00,0x00,0x00,0x28,0x00,0x7f,0x23}, //Trama 9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FB392C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711B24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0x01,0x04,0x00,0x00,0x00,0x00,0x00,0x00,0x00,0x00,0x00,0x00,0x00,0x00,0x00,0x00}, //Trama 10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CF1489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F7B0A9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{0x00,0x02,0xb3,0x9c,0xdf,0x1b,0x00,0x02,0xb3,0x9c,0xae,0xba,0x00,0x5f,0xf0,0xf0, 0x02,0x04,0x0e,0x00,0xff,0xef,0x16,0x0c,0x00,0x00,0x28,0x00,0x28,0x00,0x7f,0x23}, //Trama 11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E5344F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B896AF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{0x00,0x02,0xb3,0x9c,0xae,0xba,0x00,0x02,0xb3,0x9c,0xdf,0x1b,0x00,0x04,0xf0,0xf1, 0x01,0x04,0x00,0x00,0x00,0x00,0x00,0x00,0x00,0x00,0x00,0x00,0x00,0x00,0x00,0x00}, //Trama 12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1DA025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3979CE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{0x00,0x02,0xb3,0x9c,0xae,0xba,0x00,0x02,0xb3,0x9c,0xdf,0x1b,0x00,0x91,0xf0,0xf0, 0x04,0x04,0x0e,0x00,0xff,0xef,0x16,0x0c,0x00,0x00,0x28,0x00,0x28,0x00,0x7f,0x23}, //Trama 13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A6AAAE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92B0BC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0x01,0x06,0x00,0x00,0x00,0x00,0x00,0x00,0x00,0x00,0x00,0x00,0x00,0x00,0x00,0x00}, //Trama 14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36EA88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745275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{0x00,0x02,0xb3,0x9c,0xdf,0x1b,0x00,0x02,0xb3,0x9c,0xae,0xba,0x00,0x46,0xf0,0xf0, 0x04,0x06,0x0e,0x00,0xff,0xef,0x16,0x0c,0x00,0x00,0x28,0x00,0x28,0x00,0x7f,0x23}, //Trama 15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3028FE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456F78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        {0x00,0x02,0xb3,0x9c,0xae,0xba,0x00,0x02,0xb3,0x9c,0xdf,0x1b,0x00,0x04,0xf0,0xf1, 0x01,0x06,0x00,0x00,0x00,0x00,0x00,0x00,0x00,0x00,0x00,0x00,0x00,0x00,0x00,0x00}, //Trama 16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7626D0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5FE6D5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{0x00,0x02,0xb3,0x9c,0xae,0xba,0x00,0x02,0xb3,0x9c,0xdf,0x1b,0x00,0x7e,0xf0,0xf0, 0x06,0x06,0x0e,0x00,0xff,0xef,0x16,0x0c,0x00,0x00,0x28,0x00,0x28,0x00,0x7f,0x23}, //Trama 17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CB6098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E989F9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0x01,0x08,0x00,0x00,0x00,0x00,0x00,0x00,0x00,0x00,0x00,0x00,0x00,0x00,0x00,0x00}, //Trama 18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02E4C8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B39A7A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{0x00,0x02,0xb3,0x9c,0xae,0xba,0x00,0x02,0xb3,0x9c,0xdf,0x1b,0x00,0x04,0xf0,0xf1, 0x01,0x08,0x00,0x00,0x00,0x00,0x00,0x00,0x00,0x00,0x00,0x00,0x00,0x00,0x00,0x00}, //Trama 19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DE0E99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86E036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{0x00,0x02,0xb3,0x9c,0xae,0xba,0x00,0x02,0xb3,0x9c,0xdf,0x1b,0x00,0x7e,0xf0,0xf0, 0x08,0x08,0x0e,0x00,0xff,0xef,0x16,0x0c,0x00,0x00,0x28,0x00,0x28,0x00,0x7f,0x23}, //Trama 20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F84323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D877EF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0x01,0x0a,0x00,0x00,0x00,0x00,0x00,0x00,0x00,0x00,0x00,0x00,0x00,0x00,0x00,0x00}, //Trama 21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21E7D6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6BECB8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{0x00,0x02,0xb3,0x9c,0xae,0xba,0x00,0x02,0xb3,0x9c,0xdf,0x1b,0x00,0x04,0xf0,0xf1, 0x01,0x0a,0x0e,0x00,0xff,0xef,0x19,0x8f,0xbc,0x05,0x7f,0x00,0x23,0x00,0x7f,0x23}, //Trama 22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0933A3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B2DE61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0x0a,0x0b,0x0e,0x00,0xff,0xef,0x14,0x00,0x00,0x00,0x28,0x00,0x00,0x00,0x7f,0x23}, //Trama 23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AE1C9F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30DE3F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0x01,0x0d,0x00,0x00,0x00,0x00,0x00,0x00,0x00,0x00,0x00,0x00,0x00,0x00,0x00,0x00}, //Trama 24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6F06A4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029176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{0x03,0x00,0x00,0x00,0x00,0x01,0x00,0x04,0xac,0x44,0x4d,0x02,0x00,0x8b,0xf0,0xf0, 0x03,0x2c,0x00,0xff,0xef,0x08,0x00,0x00,0x00,0x00,0x00,0x28,0x00,0x42,0x34,0x20}, //Trama 25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374AC4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E0301E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{0x00,0x02,0xb3,0x9c,0xae,0xba,0x00,0x02,0xb3,0x9c,0xdf,0x1b,0x00,0x35,0xf0,0xf0, 0x0c,0x0a,0x0e,0x00,0xff,0xef,0x16,0x04,0x00,0x00,0x00,0x00,0x28,0x00,0x7f,0x23}, //Trama 26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46CE56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0A90B7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{0x00,0x02,0xb3,0x9c,0xae,0xba,0x00,0x02,0xb3,0x9c,0xdf,0x1b,0x00,0x35,0xf0,0xf0, 0x0a,0x0e,0x0e,0x00,0xff,0xef,0x16,0x04,0x00,0x00,0x00,0x00,0x28,0x00,0x7f,0x23}, //Trama 27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028A6E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298806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0x0e,0x0d,0x0e,0x00,0xff,0xef,0x14,0x00,0x00,0x00,0x28,0x00,0x00,0x00,0x7f,0x23}, //Trama 28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F82D2F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8E569D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0x01,0x11,0x00,0x00,0x00,0x00,0x00,0x00,0x00,0x00,0x00,0x00,0x00,0x00,0x00,0x00}, //Trama 29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41A117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71D744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0x10,0x0d,0x0e,0x00,0xff,0xef,0x18,0x00,0x00,0x00,0x00,0x00,0x00,0x00,0x7f,0x23}, //Trama 30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001898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606B8F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        {0x00,0x02,0xb3,0x9c,0xdf,0x1b,0x00,0x02,0xb3,0x9c,0xae,0xba,0x00,0x04,0xf0,0xf1, 0x01,0x13,0x00,0x00,0x00,0x00,0x00,0x00,0x00,0x00,0x00,0x00,0x00,0x00,0x00,0x00}, //Trama 31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AF1E3C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CBBEBB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{0x00,0x02,0xb3,0x9c,0xae,0xba,0x00,0x02,0xb3,0x9c,0xdf,0x1b,0x00,0x03,0xf0,0xf0, 0x53,0x00,0x00,0x00,0x00,0x00,0x00,0x00,0x00,0x00,0x00,0x00,0x00,0x00,0x00,0x00}, //Trama 32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04D80B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850257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{0x00,0x02,0xb3,0x9c,0xdf,0x1b,0x00,0x02,0xb3,0x9c,0xae,0xba,0x00,0x03,0xf0,0xf1, 0x73,0x00,0x00,0x00,0x00,0x00,0x00,0x00,0x00,0x00,0x00,0x00,0x00,0x00,0x00,0x00}}; //Trama 33*/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5BAA53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//ARP frames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4611E6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//Remove the "t1" I made that way because I wanted to prove something 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CD80CB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t1[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20][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125]={  </w:t>
      </w:r>
    </w:p>
    <w:p w14:paraId="576CA44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1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</w:t>
      </w:r>
    </w:p>
    <w:p w14:paraId="7DE6B21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164B4A6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0xff, 0xff, 0xff, 0xff, 0xff, 0xff, 0x00, 0x23,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1729C8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0x08, 0x06, 0x00, 0x04,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4EC911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0x01, 0x00, 0x23,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287A86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0x94, 0xcc, 0x39, 0xcb,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F....9.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953567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D29338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0xfe                  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0A9BAA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7A6A439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9B047D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/*TRAMA 2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AC17F6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4C40E93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13F73D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304F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0x08, 0x06, 0x00, 0x01, </w:t>
      </w:r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E.......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A4BD3E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0x02,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A0DF64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304F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0x94, 0xcc, 0x39, 0xfe, </w:t>
      </w:r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9. 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ACD63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5A28AB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7B16C8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C9E025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      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CB8D8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5001656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09C402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3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5566EF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FECB0AF" w14:textId="77777777" w:rsidR="00635527" w:rsidRPr="00304F04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04F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0x23, </w:t>
      </w:r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E....# */</w:t>
      </w:r>
      <w:r w:rsidRPr="00304F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642FC1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0x08, 0x00, 0x46,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F....F.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2CD17D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0x80, 0x42, 0x04, 0x55, 0x34, 0x11, 0x80, 0x11,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.B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.U4...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118F3D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0x6b, 0xf0, 0x94, 0xcc, 0x39, 0xcb,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k...9...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54E68C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0x67, 0x02, 0xaa, 0xbb, 0xcc, 0xdd, 0x04, 0x0c,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g.......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C17631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304F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0x35, 0x00, 0x2e, 0x85, 0x7c, 0xe2, 0x1a, </w:t>
      </w:r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.5...</w:t>
      </w:r>
      <w:proofErr w:type="gramStart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|..</w:t>
      </w:r>
      <w:proofErr w:type="gramEnd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840D19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0x00, 0x00, 0x01,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9B5EAE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0x03, 0x77, 0x77, 0x77, 0x03, 0x69,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...www.i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30126E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0x63, 0x05, 0x65, 0x73, 0x63, 0x6f, 0x6d,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sc.escom</w:t>
      </w:r>
      <w:proofErr w:type="spellEnd"/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E3DA82E" w14:textId="77777777" w:rsidR="00635527" w:rsidRPr="00304F04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304F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0x03, 0x69, 0x70, 0x6e, 0x02, 0x6d, 0x78, 0x00, </w:t>
      </w:r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</w:t>
      </w:r>
      <w:proofErr w:type="gramStart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* .</w:t>
      </w:r>
      <w:proofErr w:type="gramEnd"/>
      <w:r w:rsidRPr="00304F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ipn.mx. */</w:t>
      </w:r>
      <w:r w:rsidRPr="00304F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E69E52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0x1c, 0x00, 0x01      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F87AC3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72E62DD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37980F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4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55B1A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5D8CAA9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0xdf, 0x1b, 0x00, 0x02,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879E7D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0xb3, 0x9c, 0xae, 0xba, 0x00, 0x04, 0xf0, 0xf0,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7BFA2F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0xc9,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DDB5D0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38DCA0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18BAC7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663D66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F24F55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0x7c, 0x9b, 0x6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.....|.m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E53F8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},  </w:t>
      </w:r>
    </w:p>
    <w:p w14:paraId="40C41DE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EBBEF4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5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AD8224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60A7FEA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0xff, 0xff, 0xff, 0xff, 0xff, 0xff, 0x00, 0x23,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7E1D02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0x08, 0x06, 0x00, 0x10,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CFAF61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0x03, 0x00, 0x23,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2C03B6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0x94, 0xcc, 0x39, 0xcb,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F....9.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3B3D73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553B83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0x3a, 0xe1                  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: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7CFC78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1926C8A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FEBBDF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6*/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1E3F27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70D9A68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8D781E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0x08, 0x06, 0x00, 0x10,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E.......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EA07A7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0x04,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D876D3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0x94, 0xcc, 0x3a, 0xe1,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:.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F74C69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F38E3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3A4658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4D865D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      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CC84CC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2B37A1A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0405DD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7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05D4F2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66B29F0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D8AAB4C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0x08, 0x00, 0x45, 0x00,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BDA7CD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0x6f, 0x90, 0x30, 0x40, 0x00, 0xfb, 0x11,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* 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o.0@...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7F341A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0x24, 0xe7, 0x94, 0xcc, 0x67, 0x02,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$...g...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A2A9AE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0x35, 0x04, 0x0c, 0x00, 0x5b,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9..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5...[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F84833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0xe8, 0x60, 0xe2, 0x1a, 0x85, 0x80, 0x00, 0x01,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`......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9AA371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0x01, 0x00, 0x00, 0x03, 0x77,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.......w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2100EB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0x77, 0x03, 0x69, 0x73, 0x63, 0x05, 0x65,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ww.isc.e</w:t>
      </w:r>
      <w:proofErr w:type="spellEnd"/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D10BC59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0x73, 0x63, 0x6f, 0x6d, 0x03, 0x69, 0x70, 0x6e,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scom.ipn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6167B9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0x6d, 0x78, 0x00, 0x00, 0x1c, 0x00, 0x01,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.mx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78F76B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0xc0, 0x14, 0x00, 0x06, 0x00, 0x01,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5C9384C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0x0e, 0x10, 0x00, 0x21, 0x04, 0x64, 0x6e, 0x73,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...!.</w:t>
      </w:r>
      <w:proofErr w:type="spellStart"/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dns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38186D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0x31, 0xc0, 0x1a, 0x03, 0x74, 0x69, 0x63, 0xc0,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1...tic.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B1EA7A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0x1a, 0x77, 0xec, 0xdf, 0x29, 0x00, 0x00, 0x2a,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w..)..*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213227D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0x30, 0x00, 0x00, 0x0e, 0x10, 0x00, 0x12, 0x75,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0......u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31EE74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0x2a, 0x30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...*0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39C89A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5758CDB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4D8B27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8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84214B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6A21290F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0x23,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E....#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531255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0x03, 0x04, 0x05, 0x08, 0x00, 0x45,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F....E.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971CB2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0x42, 0x04, 0x56, 0x00, 0x00, 0x80, 0x11,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B.V....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D8C580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0x6b, 0xef, 0x94, 0xcc, 0x39, 0xcb,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k...9...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C193CB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0x67, 0x02, 0x04, 0x0c, 0x00, 0x35, 0x00, 0x2e,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g....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5..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F39FE5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0xff, 0x87, 0x68, 0x2a, 0x01, 0x00, 0x00, 0x01,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h*....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DFE1C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0x03, 0x77,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.......w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DE50E0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0x77, 0x03, 0x69, 0x73, 0x63, 0x05, 0x65,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ww.isc.e</w:t>
      </w:r>
      <w:proofErr w:type="spellEnd"/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757AC5B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0x73, 0x63, 0x6f, 0x6d, 0x03, 0x69, 0x70, 0x6e,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scom.ipn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97C176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0x6d, 0x78, 0x00, 0x00, 0x01, 0x00, 0x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01  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.mx.....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89A4CB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427EE0C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881FE4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9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E047DF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1D60A7CD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0x23,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E....#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01212C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0x8b, 0x46, 0xe9, 0xad, 0x08, 0x00, 0x45,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F....E.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066413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0x3c, 0x04, 0x57, 0x00, 0x00, 0x80, 0x01,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&lt;.W....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DDFCEC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0x98, 0x25, 0x94, 0xcc, 0x39, 0xcb,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%..9...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E0CFB1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0x3a, 0xe1, 0x08, 0x00, 0x49, 0x5c, 0x03,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:...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I\..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308934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0x00, 0x61, 0x62, 0x63, 0x64, 0x65, 0x66,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abcdef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B076F1A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0x67, 0x68, 0x69, 0x6a, 0x6b, 0x6c, 0x6d, 0x6e,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ghijklmn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73DFD8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0x6f, 0x70, 0x71, 0x72, 0x73, 0x74, 0x75, 0x76,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opqrstuv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034100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0x61, 0x62, 0x63, 0x64, 0x65, 0x66, 0x67,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wabcdefg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857397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0x68, 0x69                  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hi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544D6D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3CF3921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38198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10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37369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573618B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0xdf, 0x1b, 0x00, 0x02,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15E366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0x03, 0x04, 0x05, 0x00, 0x04, 0xf0, 0xf0,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65A3A8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0x0c, 0xc7,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8330F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9FA663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630612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90C548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913E22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0x7c, 0x9b, 0x6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.....|.m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AD8294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31B4F96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6D02E5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11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B8DD41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0B0E10B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0x11, 0x11,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5A4AD6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0x11, 0x11, 0x11, 0x11, 0x00, 0x03, 0xf0, 0xf0,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99C14B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0x63,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3D480D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A5F53F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6258D8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9B3BA4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FF0DA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9BB151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2925A66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46E292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12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12D34D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2E5162D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348BAAE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0x02, 0x03, 0x04, 0x05, 0x08, 0x00, 0x45, 0x00,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82E550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0x3c, 0x01, 0xb5, 0x00, 0x00, 0x3f, 0x01,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&lt;....?.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804FF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0xdb, 0xc7, 0x94, 0xcc, 0x3a, 0xe1,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.:...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987F16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0x39, 0xcb, 0x00, 0x00, 0x51, 0x5c, 0x03, 0x00,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9...Q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\..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F45956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0x00, 0x61, 0x62, 0x63, 0x64, 0x65, 0x66,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abcdef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B8149BC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0x67, 0x68, 0x69, 0x6a, 0x6b, 0x6c, 0x6d, 0x6e,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ghijklmn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9F6AFC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0x6f, 0x70, 0x71, 0x72, 0x73, 0x74, 0x75, 0x76,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opqrstuv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C2302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0x61, 0x62, 0x63, 0x64, 0x65, 0x66, 0x67,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wabcdefg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FBDE6E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0x68, 0x69                      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hi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34F7E7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2BB25EB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4E845A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13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DC51A3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5D8AB3D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0x00, 0x01,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21805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0x03, 0x04, 0x05, 0x00, 0x03, 0xf0, 0xf1,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944750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24A399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4909B4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AA257A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10864A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A091D4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AB3F2E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347A2DE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E3FFAA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lastRenderedPageBreak/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14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77F4BD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98DE81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0x1c,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40D00B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0xc0, 0x7b, 0x35, 0xa1, 0x08, 0x00, 0x48,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{5...H.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1E2125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0x48, 0x5c, 0x7d, 0x00, 0x00, 0x80, 0x01,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.H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\}...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8E6C94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0x6c, 0x88, 0x94, 0xcc, 0x39, 0xc3,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l...9...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8C5A18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0x49, 0x07, 0x0b, 0x04,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0D2C35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0x08,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09C877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0x3b, 0x5c, 0x02, 0x00, 0x10, 0x00, 0x61, 0x62,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;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\....ab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006D10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0x63, 0x64, 0x65, 0x66, 0x67, 0x68, 0x69, 0x6a,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cdefghij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08DD4BB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0x6b, 0x6c, 0x6d, 0x6e, 0x6f, 0x70, 0x71, 0x72,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klmnopqr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C26E5F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0x74, 0x75, 0x76, 0x77, 0x61, 0x62, 0x63,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stuvwabc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B5050D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0x64, 0x65, 0x66, 0x67, 0x68, 0x69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defghi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33A902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18B9745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DB1530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15*/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6CBCF9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43E7EB1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3318D6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0x80, 0x35, 0x00, 0x01,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E....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5..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F0B1C1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0x03, 0x00, 0x1f,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841462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0x94, 0xcc, 0x3a, 0xe1,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:.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B2CBE3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0x94, 0xcc,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E8A872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3705D2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8B1930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0xd8, 0xee, 0xdf, 0xb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F625DC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7BB4FDF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97F3EF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16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19ECAD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53D9714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0x22, 0x22,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7DB875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0x22, 0x22, 0x22, 0x22, 0x00, 0x03, 0xf0, 0xf0,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BE3C03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B51CCE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C2DB7D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0F2A6B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7F2C51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7802B4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B08D21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0C70253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55010D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17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BA3A10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F64C8C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0x00, 0x02,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878631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0xb3, 0x9c, 0xdf, 0x1b, 0x00, 0x03, 0xf0, 0xf0,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D7D9A6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0x53,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6986A3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02F4D7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1BBC2C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B2ADE2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69A0E1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F1B332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0185BB0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265CCF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18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67436F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036E231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0xff, 0x53, 0xc3, 0xe9, 0xab, 0x00, 0xff,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344399A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0x66, 0x7f, 0xd4, 0x3c, 0x08, 0x00, 0x45, 0x00,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f..&lt;..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 */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B6292C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0x30, 0x2c, 0x00, 0x40, 0x00, 0x80, 0x06,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0,.@...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FA6164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0x4b, 0x74, 0xc0, 0xa8, 0x01, 0x02, 0xc0, 0xa8,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Kt.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1B2721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0x01, 0x04, 0x03, 0x00, 0x15, 0x00, 0x3b,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.......;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5CEFE2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0xcf, 0x44, 0x00, 0x00, 0x00, 0x00, 0x70, 0x20,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D....p 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0F9AB7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0x20, 0x00, 0x0c, 0x34, 0x00, 0x00, 0x02, 0x04,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4....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533A0A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0x05, 0xb4, 0x01, 0x01, 0x04, 0x02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8A7689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},  </w:t>
      </w:r>
    </w:p>
    <w:p w14:paraId="2963F94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B5E771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19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20AF7C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29D0927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0x00, 0x02,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18ECA5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0xb3, 0x9c, 0xdf, 0x1b, 0x00, 0x03, 0xf0, 0xf1,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DF5953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0x53, 0x0b, 0x0e, 0x00, 0xff, 0xef, 0x14, 0x00,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........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16B4E5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0x28, 0x00, 0x00, 0x00, 0x7f, 0x23,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(....#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CA9C2F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7A84EE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E8967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BE222A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0x01, 0x99, 0x98, 0x6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.......m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D59755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4BF7FF8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20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4136F6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78A4CE0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0xff, 0x66, 0x7f, 0xd4, 0x3c, 0x02, 0xff,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f..&lt;..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581C58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0x53, 0xc3, 0xe9, 0xab, 0x08, 0x00, 0x45, 0x00,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S.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....E.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E84A3B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0x30, 0x05, 0xc4, 0x40, 0x00, 0x80, 0x06,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0..@...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18A6A9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0x71, 0xb0, 0xc0, 0xa8, 0x01, 0x01, 0xc0, 0xa8,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q.......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6290AE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0x02, 0x00, 0x15, 0x04, 0x03, 0x21, 0x5d,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......!]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F9377F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0x3a, 0x44, 0x00, 0x3b, 0xcf, 0x45, 0x70, 0x12,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: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D.;.Ep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76EFBD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0x44, 0x70, 0x8c, 0x11, 0x00, 0x00, 0x02, 0x04,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Dp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7BFC27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0x05, 0xb4, 0x01, 0x01, 0x04, 0x02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2942FE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}};  </w:t>
      </w:r>
    </w:p>
    <w:p w14:paraId="19FDFD7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FF0BA0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BYTE 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] = {0xff, 0xff, 0xff, 0xff, 0xff, 0xff, 0x00, 0x23, 0x8b, 0x46, 0xe9, 0xad, 0x08, 0x06, 0x00, 0x01,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11E9B6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0x08, 0x00, 0x06, 0x04, 0x00, 0x01, 0x00, 0x23, 0x8b, 0x46, 0xe9, 0xad, 0x94, 0xcc, 0x39, 0xcb,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E3CA2F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0x00, 0x00, 0x00, 0x00, 0x00, 0x00, 0x94, 0xcc, 0x39, 0xfe};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744FB2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C63F91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IP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25691E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7E27785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{0x13, 0x42, 0x18, 0x63, 0x96, 0x12, 0x13, 0x42,  0x18, 0x96, 0x35, 0x72, 0x08, 0x00, 0x46, 0x00,  </w:t>
      </w:r>
    </w:p>
    <w:p w14:paraId="4B40C1E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0x80, 0x42, 0x04, 0x55, 0x34, 0x11, 0x80, 0x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11,  0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x6b, 0xf0, 0x94, 0xcc, 0x39, 0xcb, 0x94, 0xcc,  </w:t>
      </w:r>
    </w:p>
    <w:p w14:paraId="0E5A9C99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0x67, 0x02, 0xaa, 0xbb, 0xcc, 0xdd, 0x04, 0x0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c,  0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x00, 0x35, 0x00, 0x2e, 0x85, 0x7c, 0xe2, 0x1a,  </w:t>
      </w:r>
    </w:p>
    <w:p w14:paraId="4536547A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0x01, 0x00, 0x00, 0x01, 0x00, 0x00, 0x00, 0x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00,  0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x00, 0x00, 0x03, 0x77, 0x77, 0x77, 0x03, 0x69,  </w:t>
      </w:r>
    </w:p>
    <w:p w14:paraId="50539D51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0x73, 0x63, 0x05, 0x65, 0x73, 0x63, 0x6f, 0x6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d,  0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x03, 0x69, 0x70, 0x6e, 0x02, 0x6d, 0x78, 0x00,  </w:t>
      </w:r>
    </w:p>
    <w:p w14:paraId="32C713D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0x1c, 0x00, 0x01};  </w:t>
      </w:r>
    </w:p>
    <w:p w14:paraId="1A5078F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1C3D8A7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150];  </w:t>
      </w:r>
    </w:p>
    <w:p w14:paraId="7FF62FA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28E0E0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just one frame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EBC000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</w:t>
      </w:r>
    </w:p>
    <w:p w14:paraId="4D59C0D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analizaTrama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(t,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))  </w:t>
      </w:r>
    </w:p>
    <w:p w14:paraId="0747F01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printf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"%s\n"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6DD18E9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B5855EE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"No es trama LLC\n"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6E556EA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744257A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C5E845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LLC frames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107372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CDC76B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for(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BYTE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&lt; 33;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++)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0C31B5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if(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analizaTrama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],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))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7FC3EF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printf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"%d %s\n",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+ 1,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308F88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A33289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"No es trama LLC\n");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57A9D34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91BD04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B12A43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ARP frames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5338D9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5CB434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for(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BYTE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&lt; 5;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++)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1E1C75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if(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analizaTrama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],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))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DA899A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printf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"%d %s\n\n",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+ 1, </w:t>
      </w:r>
      <w:proofErr w:type="spell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81ADDE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9C0CA88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"No es trama LLC\n");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1426796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30D496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exit(EXIT_SUCCESS);  </w:t>
      </w:r>
    </w:p>
    <w:p w14:paraId="4FC4CE9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  </w:t>
      </w:r>
    </w:p>
    <w:p w14:paraId="4C36C4E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C2CE5C0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2159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analizaTrama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t[], </w:t>
      </w:r>
      <w:r w:rsidRPr="002159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resultado[])  </w:t>
      </w:r>
    </w:p>
    <w:p w14:paraId="1176DF0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1857C99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supervision[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][5] = {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"RR"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"RNR"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"REJ"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"SREJ"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};  </w:t>
      </w:r>
    </w:p>
    <w:p w14:paraId="7ADCA35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uc[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][6] = {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"UI"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"SIM"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"SARN"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"UP"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"SABM"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"DISC"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"SARME"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"SABME"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 </w:t>
      </w:r>
    </w:p>
    <w:p w14:paraId="7D72BDA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"SNRM"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"XID"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"SNRME"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};  </w:t>
      </w:r>
    </w:p>
    <w:p w14:paraId="35E3B94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ur[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][5] = {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"UI"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"RIM"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"DM"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"UA"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"FRMR"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 </w:t>
      </w:r>
    </w:p>
    <w:p w14:paraId="7C4745A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"XID"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};  </w:t>
      </w:r>
    </w:p>
    <w:p w14:paraId="55493E9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unsigned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short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 </w:t>
      </w:r>
    </w:p>
    <w:p w14:paraId="75F1FB0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5F38C1F1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//Copiamos los bytes 12 y 13 de la trama en ToT (Tamaño o tipo) 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F75189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6A3D0AC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12] &amp; j)  </w:t>
      </w:r>
    </w:p>
    <w:p w14:paraId="42D28D4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(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 1) | 1;  </w:t>
      </w:r>
    </w:p>
    <w:p w14:paraId="22824CE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BCD4D0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&lt;&lt;= 1;  </w:t>
      </w:r>
    </w:p>
    <w:p w14:paraId="0E0FE85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3514ED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3149490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13] &amp; j)  </w:t>
      </w:r>
    </w:p>
    <w:p w14:paraId="63840FC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(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 1) | 1;  </w:t>
      </w:r>
    </w:p>
    <w:p w14:paraId="5C5E048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DE0BAF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&lt;&lt;= 1;  </w:t>
      </w:r>
    </w:p>
    <w:p w14:paraId="5170416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5A892F4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//Tipo LLC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BE7BF7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&lt;= 1500)  </w:t>
      </w:r>
    </w:p>
    <w:p w14:paraId="64A8F7B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{  </w:t>
      </w:r>
    </w:p>
    <w:p w14:paraId="41333BB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switch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16] &amp; 3)  </w:t>
      </w:r>
    </w:p>
    <w:p w14:paraId="65876D7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17805E9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0: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2:  </w:t>
      </w:r>
    </w:p>
    <w:p w14:paraId="32B92B8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"T-I N(s) = %d, N(r) = %d"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((t[16] &gt;&gt; 1) &amp; 255), ((t[17] &gt;&gt; 1) &amp; 255));  </w:t>
      </w:r>
    </w:p>
    <w:p w14:paraId="04C6E89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5DD635A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1:  </w:t>
      </w:r>
    </w:p>
    <w:p w14:paraId="7DD471F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"T-S %s, N(r) = %d"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supervision[(t[16] &gt;&gt; 2) &amp; 3], ((t[17] &gt;&gt; 1) &amp; 255));  </w:t>
      </w:r>
    </w:p>
    <w:p w14:paraId="5A2458E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3F73B03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3:  </w:t>
      </w:r>
    </w:p>
    <w:p w14:paraId="543B47E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(((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16] &gt;&gt; 4) &amp; 1) &amp;&amp; (t[15] &amp; 1))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//Respuesta no numerada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143402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"T-U %s"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ur[((t[16] &gt;&gt; 2) &amp; 3) | ((t[16] &gt;&gt; 3) &amp; 28)]);  </w:t>
      </w:r>
    </w:p>
    <w:p w14:paraId="0C0168C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(((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16] &gt;&gt; 4) &amp; 1) &amp;&amp; !(t[15] &amp; 0))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//Comando no numerado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1D1B6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"T-U %s"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uc[((t[16] &gt;&gt; 2) &amp; 3) | ((t[16] &gt;&gt; 3) &amp; 28)]);  </w:t>
      </w:r>
    </w:p>
    <w:p w14:paraId="50B1B2A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//?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C1F532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</w:t>
      </w:r>
      <w:proofErr w:type="spellStart"/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Intrusa</w:t>
      </w:r>
      <w:proofErr w:type="spellEnd"/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68C69E7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26B93EA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2BA4575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AB78EE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1;  </w:t>
      </w:r>
    </w:p>
    <w:p w14:paraId="4EF310A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}  </w:t>
      </w:r>
    </w:p>
    <w:p w14:paraId="5DD1FE5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2048)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//Tipo IP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C16B06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{  </w:t>
      </w:r>
    </w:p>
    <w:p w14:paraId="6D7B7CF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"IP\n"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35753BF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"Version: %d\n"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(t[14] &gt;&gt; 4));  </w:t>
      </w:r>
    </w:p>
    <w:p w14:paraId="6D8A238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"IHL: %d bytes\n"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(t[14] &amp; 15) * 4);  </w:t>
      </w:r>
    </w:p>
    <w:p w14:paraId="6781159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"Tipo Servico: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5E25C99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2)  </w:t>
      </w:r>
    </w:p>
    <w:p w14:paraId="6AB2DB1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Maximize Delay |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6A8B5D7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4)  </w:t>
      </w:r>
    </w:p>
    <w:p w14:paraId="7F8D77D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Maximize Throughout |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713B7C9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8)  </w:t>
      </w:r>
    </w:p>
    <w:p w14:paraId="1227DF6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Maximize Reliability |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1EB2934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16)  </w:t>
      </w:r>
    </w:p>
    <w:p w14:paraId="43C9570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Minimize Cost |"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1E1D470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643B491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170A863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total: %d\n"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(t[16] &lt;&lt; 8) + t[17]);  </w:t>
      </w:r>
    </w:p>
    <w:p w14:paraId="69F8C969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"Identificador: %d\n"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(t[18] &lt;&lt; 8) + t[19]);  </w:t>
      </w:r>
    </w:p>
    <w:p w14:paraId="0853AD1F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"Offset: %d saltos en bytes"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(((t[20] &amp; 31) &lt;&lt; 8) + t[21]) * 8);  </w:t>
      </w:r>
    </w:p>
    <w:p w14:paraId="0D2527E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20] &amp; 64)  </w:t>
      </w:r>
    </w:p>
    <w:p w14:paraId="6579624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Don't fragment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7CBBF39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17CD1BA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"| Fragmented 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3C86BFB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20] &amp; 64)  </w:t>
      </w:r>
    </w:p>
    <w:p w14:paraId="1876701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More fragments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12B7895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61D683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No more fragments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132C424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39B7697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E214CB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+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strlen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"TTL: %d\n"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t[22]);  </w:t>
      </w:r>
    </w:p>
    <w:p w14:paraId="7E888B06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"Protocolo: 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574A6C2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23] &amp; 1)  </w:t>
      </w:r>
    </w:p>
    <w:p w14:paraId="5D22E6B5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"ICMP\n"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1EF99AD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23] &amp; 6)  </w:t>
      </w:r>
    </w:p>
    <w:p w14:paraId="68B662A7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"TCP\n"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37F3891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23] &amp; 17)  </w:t>
      </w:r>
    </w:p>
    <w:p w14:paraId="14E025AF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"UDP\n"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76125F9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9EB47AE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"Otro\n"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1229ADDD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3FFADF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"Checksum Trama: %4x\n"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(t[24] &lt;&lt; 8) + t[25]);  </w:t>
      </w:r>
    </w:p>
    <w:p w14:paraId="62C266F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unsigned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short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checksum = 0;  </w:t>
      </w:r>
    </w:p>
    <w:p w14:paraId="56F4604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unsigned </w:t>
      </w:r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short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temp = 0;  </w:t>
      </w:r>
    </w:p>
    <w:p w14:paraId="781E622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0A759C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6F2B7CA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14] &amp; j)  </w:t>
      </w:r>
    </w:p>
    <w:p w14:paraId="725A2BA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= (checksum &lt;&lt; 1) | 1;  </w:t>
      </w:r>
    </w:p>
    <w:p w14:paraId="084A3C0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2EDAA9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&lt;&lt;= 1;  </w:t>
      </w:r>
    </w:p>
    <w:p w14:paraId="12B638B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73AAF13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j)  </w:t>
      </w:r>
    </w:p>
    <w:p w14:paraId="7FF3B26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= (checksum &lt;&lt; 1) | 1;  </w:t>
      </w:r>
    </w:p>
    <w:p w14:paraId="4310E05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97AE38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&lt;&lt;= 1;  </w:t>
      </w:r>
    </w:p>
    <w:p w14:paraId="7A77E39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464377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 + strlen(resultado), "Checksum: %4x\n", checksum);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3B15919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//No calculamos los 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t[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24] ni t[25] porque corresponden al checksum previamente calculado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5B4181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16;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14 + ((t[14] &amp; 15) * 4);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190D9FC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3AB6376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!= 24)  </w:t>
      </w:r>
    </w:p>
    <w:p w14:paraId="7B79570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{  </w:t>
      </w:r>
    </w:p>
    <w:p w14:paraId="790C2F6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6383ABD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&amp; j)  </w:t>
      </w:r>
    </w:p>
    <w:p w14:paraId="4D63D86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= (temp &lt;&lt; 1) | 1;  </w:t>
      </w:r>
    </w:p>
    <w:p w14:paraId="0A70DE7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712BA1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&lt;&lt;= 1;  </w:t>
      </w:r>
    </w:p>
    <w:p w14:paraId="147AF0A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++;  </w:t>
      </w:r>
    </w:p>
    <w:p w14:paraId="4B6F3C1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056211A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&amp; j)  </w:t>
      </w:r>
    </w:p>
    <w:p w14:paraId="1E4B395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= (temp &lt;&lt; 1) | 1;  </w:t>
      </w:r>
    </w:p>
    <w:p w14:paraId="46E2742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88EB79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&lt;&lt;= 1;  </w:t>
      </w:r>
    </w:p>
    <w:p w14:paraId="1625D0E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3CC1ED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((checksum &gt;&gt; 12) + (temp &gt;&gt; 12)) &gt; 15)  </w:t>
      </w:r>
    </w:p>
    <w:p w14:paraId="08C7C75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checksum += 1;    </w:t>
      </w:r>
    </w:p>
    <w:p w14:paraId="73364484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resultado + strlen(resultado), "Temp: %4x\n", temp);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3EF70D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checksum += temp;     </w:t>
      </w:r>
    </w:p>
    <w:p w14:paraId="13C8CFB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</w:t>
      </w:r>
      <w:proofErr w:type="gramStart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 + strlen(resultado), "Checksum: %4x\n", checksum);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9D61ACB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(resultado), "\n");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5CE99C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  </w:t>
      </w:r>
    </w:p>
    <w:p w14:paraId="21EDBAA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81DCF2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++;  </w:t>
      </w:r>
    </w:p>
    <w:p w14:paraId="6AA150D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49A6B54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checksum = ~checksum;  </w:t>
      </w:r>
    </w:p>
    <w:p w14:paraId="1B860E1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"Checksum Calculado: %4x\n"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checksum);    </w:t>
      </w:r>
    </w:p>
    <w:p w14:paraId="00D8186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checksum != ((t[24] &lt;&lt; 8) + t[25]))  </w:t>
      </w:r>
    </w:p>
    <w:p w14:paraId="7D2DAF50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11C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"Error! :(\n"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</w:t>
      </w:r>
    </w:p>
    <w:p w14:paraId="5CAB863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B492F52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"Correcto! :)\n"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</w:p>
    <w:p w14:paraId="01A924E0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0F84ECF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"IP Origen: 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</w:t>
      </w:r>
    </w:p>
    <w:p w14:paraId="60F4463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26;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26 + (t[14] &gt;&gt; 4);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1635E02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2BE518E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(25 + (t[14] &gt;&gt; 4)))  </w:t>
      </w:r>
    </w:p>
    <w:p w14:paraId="0EF91C8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</w:t>
      </w:r>
    </w:p>
    <w:p w14:paraId="05C7386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6CAF84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  </w:t>
      </w:r>
    </w:p>
    <w:p w14:paraId="73A4364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DC3243F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"\nIP Destino: 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</w:p>
    <w:p w14:paraId="425278C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30;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30 + (t[14] &gt;&gt; 4);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70F12A4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6EF110B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(29 + (t[14] &gt;&gt; 4)))  </w:t>
      </w:r>
    </w:p>
    <w:p w14:paraId="311BD5D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</w:t>
      </w:r>
    </w:p>
    <w:p w14:paraId="13E74EF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BCDBDA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  </w:t>
      </w:r>
    </w:p>
    <w:p w14:paraId="0EF1EB5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1DF28F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(((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14] &amp; 15) * 4) == 20)  </w:t>
      </w:r>
    </w:p>
    <w:p w14:paraId="1934B327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"\nNo hay opciones"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15C9A40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73A6779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5447780F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"\nOpciones: 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54D5AFF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34;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34 + (((t[14] &amp; 15) * 4) - 20);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24CB77E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{  </w:t>
      </w:r>
    </w:p>
    <w:p w14:paraId="2CC2EFF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33 + (((t[14] &amp; 15) * 4) - 20))  </w:t>
      </w:r>
    </w:p>
    <w:p w14:paraId="4D7BDE6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 </w:t>
      </w:r>
    </w:p>
    <w:p w14:paraId="240FAD7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87EBA3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"%.2X:"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</w:t>
      </w:r>
    </w:p>
    <w:p w14:paraId="00B9F5B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}  </w:t>
      </w:r>
    </w:p>
    <w:p w14:paraId="791365D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8378B9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1;  </w:t>
      </w:r>
    </w:p>
    <w:p w14:paraId="05F380D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}  </w:t>
      </w:r>
    </w:p>
    <w:p w14:paraId="69A38A1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2054) </w:t>
      </w:r>
      <w:r w:rsidRPr="0063552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//ARP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1F6164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{  </w:t>
      </w:r>
    </w:p>
    <w:p w14:paraId="18C0C3C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spellStart"/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"ARP\n"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3622C4E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switch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15])  </w:t>
      </w:r>
    </w:p>
    <w:p w14:paraId="6EE8296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5B88642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1:  </w:t>
      </w:r>
    </w:p>
    <w:p w14:paraId="1A77E89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"HW: Ethernet\n"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0522C55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21F893D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6:  </w:t>
      </w:r>
    </w:p>
    <w:p w14:paraId="584B4EC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"HW: Token Ring\n"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C1B102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154851F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15:  </w:t>
      </w:r>
    </w:p>
    <w:p w14:paraId="127C118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"HW: Frame Relay\n"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3CB8F10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1E03B85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16:  </w:t>
      </w:r>
    </w:p>
    <w:p w14:paraId="0FC2D14C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"HW: Atm\n"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3FE40A3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2A69471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23D7EB2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16] == 8)  </w:t>
      </w:r>
    </w:p>
    <w:p w14:paraId="2D6630A8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"Protocolo: IP\n"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4657AE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18] == 6)  </w:t>
      </w:r>
    </w:p>
    <w:p w14:paraId="042953B4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de la direccion HW: 6 bytes\n"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07CDB0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19] == 4)  </w:t>
      </w:r>
    </w:p>
    <w:p w14:paraId="10ECB0E8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de la direccion de Protocolo: 4 bytes\n"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634B81A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19] == 6)  </w:t>
      </w:r>
    </w:p>
    <w:p w14:paraId="62BAE266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215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de la direccion de Protocolo: 6 bytes\n"</w:t>
      </w: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368C5C5D" w14:textId="77777777" w:rsidR="00635527" w:rsidRPr="002159D8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1C0388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159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switch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21])  </w:t>
      </w:r>
    </w:p>
    <w:p w14:paraId="064627C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4C6FE93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1:  </w:t>
      </w:r>
    </w:p>
    <w:p w14:paraId="7C537FA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ARP request\n"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2A5445B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7E034BA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2:  </w:t>
      </w:r>
    </w:p>
    <w:p w14:paraId="5F794AA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ARP response\n"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4B311F7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3690E05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8:   </w:t>
      </w:r>
    </w:p>
    <w:p w14:paraId="6EFA2CD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Inverse ARP request\n"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0E97DEEC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734FC5E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9:  </w:t>
      </w:r>
    </w:p>
    <w:p w14:paraId="5667CAF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Inverse ARP response\n"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66E156F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6DD3272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589153E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A4C142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"Sender HW address: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33AD796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6;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2117337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121E4E4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5)  </w:t>
      </w:r>
    </w:p>
    <w:p w14:paraId="2FAD987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i]);  </w:t>
      </w:r>
    </w:p>
    <w:p w14:paraId="31BDE5B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5D218B7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"%.2x:"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i]);  </w:t>
      </w:r>
    </w:p>
    <w:p w14:paraId="6AEF6D9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E4BA67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"\nSender Protocol address: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373D61F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4;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48E438F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766B303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3)  </w:t>
      </w:r>
    </w:p>
    <w:p w14:paraId="0925231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+ 6]);      </w:t>
      </w:r>
    </w:p>
    <w:p w14:paraId="70C102D9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7972D9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+ 6]);     </w:t>
      </w:r>
    </w:p>
    <w:p w14:paraId="3DBC4C3A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</w:t>
      </w:r>
    </w:p>
    <w:p w14:paraId="7BC50F2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51E35350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"\nTarget HW address: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18FFFF8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6;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2FFB95B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61AC8BD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5)  </w:t>
      </w:r>
    </w:p>
    <w:p w14:paraId="337D8D9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+ 4]);  </w:t>
      </w:r>
    </w:p>
    <w:p w14:paraId="72AD0B67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39B67C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"%.2x:"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+ 4]);  </w:t>
      </w:r>
    </w:p>
    <w:p w14:paraId="2BEA0734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4C2326B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"\nTarget Protocol address: 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7B91FA1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63552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4; </w:t>
      </w:r>
      <w:proofErr w:type="spell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2A3572D2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5F82A9FE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3)  </w:t>
      </w:r>
    </w:p>
    <w:p w14:paraId="32C06EF5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 + 6]);  </w:t>
      </w:r>
    </w:p>
    <w:p w14:paraId="1B6D863F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3C3DF2D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6355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 + 6]);  </w:t>
      </w:r>
    </w:p>
    <w:p w14:paraId="1C55955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1A4F1C33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F99216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1;  </w:t>
      </w:r>
    </w:p>
    <w:p w14:paraId="6C6653B8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}  </w:t>
      </w:r>
    </w:p>
    <w:p w14:paraId="2CA6B21B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20B7DD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6355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0;  </w:t>
      </w:r>
    </w:p>
    <w:p w14:paraId="5DE683C1" w14:textId="77777777" w:rsidR="00635527" w:rsidRPr="00635527" w:rsidRDefault="00635527" w:rsidP="006355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6355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  </w:t>
      </w:r>
    </w:p>
    <w:p w14:paraId="6F59723B" w14:textId="77777777" w:rsidR="00DA3983" w:rsidRPr="00DA3983" w:rsidRDefault="00DA3983" w:rsidP="00635527">
      <w:pPr>
        <w:rPr>
          <w:rFonts w:ascii="Times New Roman" w:hAnsi="Times New Roman" w:cs="Times New Roman"/>
          <w:color w:val="FF0000"/>
          <w:lang w:val="en-US"/>
        </w:rPr>
      </w:pPr>
    </w:p>
    <w:sectPr w:rsidR="00DA3983" w:rsidRPr="00DA3983" w:rsidSect="00AC712D">
      <w:footerReference w:type="default" r:id="rId3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2311" w14:textId="77777777" w:rsidR="001E582B" w:rsidRDefault="001E582B" w:rsidP="00AC712D">
      <w:pPr>
        <w:spacing w:after="0" w:line="240" w:lineRule="auto"/>
      </w:pPr>
      <w:r>
        <w:separator/>
      </w:r>
    </w:p>
  </w:endnote>
  <w:endnote w:type="continuationSeparator" w:id="0">
    <w:p w14:paraId="7BBBA86D" w14:textId="77777777" w:rsidR="001E582B" w:rsidRDefault="001E582B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14796EE9" w14:textId="77777777" w:rsidR="00872D05" w:rsidRDefault="00872D05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0AB80" w14:textId="77777777" w:rsidR="00872D05" w:rsidRDefault="00872D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CA1A" w14:textId="77777777" w:rsidR="00872D05" w:rsidRDefault="00872D05">
    <w:pPr>
      <w:pStyle w:val="Piedepgina"/>
      <w:jc w:val="right"/>
    </w:pPr>
  </w:p>
  <w:p w14:paraId="30971778" w14:textId="77777777" w:rsidR="00872D05" w:rsidRDefault="00872D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647F6483" w14:textId="77777777" w:rsidR="00872D05" w:rsidRDefault="00872D05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63FDF78" w14:textId="77777777" w:rsidR="00872D05" w:rsidRDefault="00872D0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124D7" w14:textId="77777777" w:rsidR="00872D05" w:rsidRDefault="00872D05">
    <w:pPr>
      <w:pStyle w:val="Piedepgina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EF4424" w14:textId="77777777" w:rsidR="00872D05" w:rsidRDefault="00872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8926F" w14:textId="77777777" w:rsidR="001E582B" w:rsidRDefault="001E582B" w:rsidP="00AC712D">
      <w:pPr>
        <w:spacing w:after="0" w:line="240" w:lineRule="auto"/>
      </w:pPr>
      <w:r>
        <w:separator/>
      </w:r>
    </w:p>
  </w:footnote>
  <w:footnote w:type="continuationSeparator" w:id="0">
    <w:p w14:paraId="19950E3D" w14:textId="77777777" w:rsidR="001E582B" w:rsidRDefault="001E582B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481C"/>
    <w:multiLevelType w:val="hybridMultilevel"/>
    <w:tmpl w:val="03262292"/>
    <w:lvl w:ilvl="0" w:tplc="245C3B9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5042"/>
    <w:multiLevelType w:val="multilevel"/>
    <w:tmpl w:val="85FC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012"/>
    <w:rsid w:val="000027A6"/>
    <w:rsid w:val="000B0D7D"/>
    <w:rsid w:val="000C6B5A"/>
    <w:rsid w:val="000D0676"/>
    <w:rsid w:val="00144F57"/>
    <w:rsid w:val="00190B04"/>
    <w:rsid w:val="001A241F"/>
    <w:rsid w:val="001A25EA"/>
    <w:rsid w:val="001E582B"/>
    <w:rsid w:val="002159D8"/>
    <w:rsid w:val="002570A7"/>
    <w:rsid w:val="002C7517"/>
    <w:rsid w:val="00304F04"/>
    <w:rsid w:val="00333240"/>
    <w:rsid w:val="003D4D60"/>
    <w:rsid w:val="00483EC4"/>
    <w:rsid w:val="004929CE"/>
    <w:rsid w:val="00507681"/>
    <w:rsid w:val="00544AEC"/>
    <w:rsid w:val="00635527"/>
    <w:rsid w:val="00654675"/>
    <w:rsid w:val="006E543B"/>
    <w:rsid w:val="00703D9B"/>
    <w:rsid w:val="007523CE"/>
    <w:rsid w:val="007912B7"/>
    <w:rsid w:val="00872D05"/>
    <w:rsid w:val="008F4299"/>
    <w:rsid w:val="009403D7"/>
    <w:rsid w:val="009A20D6"/>
    <w:rsid w:val="00A11C4B"/>
    <w:rsid w:val="00A30891"/>
    <w:rsid w:val="00AC712D"/>
    <w:rsid w:val="00AE7B65"/>
    <w:rsid w:val="00AF4CF1"/>
    <w:rsid w:val="00B5238E"/>
    <w:rsid w:val="00BE5012"/>
    <w:rsid w:val="00BF6235"/>
    <w:rsid w:val="00C976BD"/>
    <w:rsid w:val="00CC5628"/>
    <w:rsid w:val="00D02C32"/>
    <w:rsid w:val="00D15143"/>
    <w:rsid w:val="00D56ABD"/>
    <w:rsid w:val="00DA3983"/>
    <w:rsid w:val="00DB208F"/>
    <w:rsid w:val="00DB5720"/>
    <w:rsid w:val="00DD48A1"/>
    <w:rsid w:val="00EC2ADA"/>
    <w:rsid w:val="00F91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8E25175"/>
  <w15:docId w15:val="{41BF754F-E195-4815-B947-B343503C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08F"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character" w:styleId="Mencinsinresolver">
    <w:name w:val="Unresolved Mention"/>
    <w:basedOn w:val="Fuentedeprrafopredeter"/>
    <w:uiPriority w:val="99"/>
    <w:semiHidden/>
    <w:unhideWhenUsed/>
    <w:rsid w:val="00544AE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3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omment">
    <w:name w:val="comment"/>
    <w:basedOn w:val="Fuentedeprrafopredeter"/>
    <w:rsid w:val="00635527"/>
  </w:style>
  <w:style w:type="character" w:customStyle="1" w:styleId="preprocessor">
    <w:name w:val="preprocessor"/>
    <w:basedOn w:val="Fuentedeprrafopredeter"/>
    <w:rsid w:val="00635527"/>
  </w:style>
  <w:style w:type="character" w:customStyle="1" w:styleId="keyword">
    <w:name w:val="keyword"/>
    <w:basedOn w:val="Fuentedeprrafopredeter"/>
    <w:rsid w:val="00635527"/>
  </w:style>
  <w:style w:type="character" w:customStyle="1" w:styleId="datatypes">
    <w:name w:val="datatypes"/>
    <w:basedOn w:val="Fuentedeprrafopredeter"/>
    <w:rsid w:val="00635527"/>
  </w:style>
  <w:style w:type="character" w:customStyle="1" w:styleId="string">
    <w:name w:val="string"/>
    <w:basedOn w:val="Fuentedeprrafopredeter"/>
    <w:rsid w:val="0063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www.networksorcery.com/enp/protocol/ip.htm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D5505-CAAE-404E-8F81-78D2D35F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5545</Words>
  <Characters>31610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37081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James Prado</cp:lastModifiedBy>
  <cp:revision>32</cp:revision>
  <cp:lastPrinted>2018-06-18T07:00:00Z</cp:lastPrinted>
  <dcterms:created xsi:type="dcterms:W3CDTF">2013-03-05T17:08:00Z</dcterms:created>
  <dcterms:modified xsi:type="dcterms:W3CDTF">2018-06-18T07:01:00Z</dcterms:modified>
</cp:coreProperties>
</file>