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FB7AA" w14:textId="77777777" w:rsidR="00246875" w:rsidRPr="009D00BF" w:rsidRDefault="005C32C9" w:rsidP="00877F20">
      <w:pPr>
        <w:pStyle w:val="BodyText"/>
        <w:spacing w:before="61" w:line="276" w:lineRule="auto"/>
        <w:ind w:left="100"/>
        <w:rPr>
          <w:rFonts w:ascii="Helvetica Light" w:hAnsi="Helvetica Light"/>
        </w:rPr>
      </w:pPr>
      <w:r w:rsidRPr="009D00BF">
        <w:rPr>
          <w:rFonts w:ascii="Helvetica Light" w:hAnsi="Helvetica Light"/>
        </w:rPr>
        <w:t>Department of City &amp; Regional Planning</w:t>
      </w:r>
    </w:p>
    <w:p w14:paraId="555FFFFB" w14:textId="77777777" w:rsidR="00877F20" w:rsidRDefault="005C32C9" w:rsidP="00877F20">
      <w:pPr>
        <w:pStyle w:val="BodyText"/>
        <w:tabs>
          <w:tab w:val="left" w:pos="7359"/>
        </w:tabs>
        <w:spacing w:before="9" w:line="276" w:lineRule="auto"/>
        <w:ind w:left="100"/>
        <w:rPr>
          <w:rFonts w:ascii="Helvetica Light" w:hAnsi="Helvetica Light"/>
        </w:rPr>
      </w:pPr>
      <w:r w:rsidRPr="009D00BF">
        <w:rPr>
          <w:rFonts w:ascii="Helvetica Light" w:hAnsi="Helvetica Light"/>
        </w:rPr>
        <w:t>University of Califor</w:t>
      </w:r>
      <w:r w:rsidR="002438F1" w:rsidRPr="009D00BF">
        <w:rPr>
          <w:rFonts w:ascii="Helvetica Light" w:hAnsi="Helvetica Light"/>
        </w:rPr>
        <w:t>nia, Berkeley</w:t>
      </w:r>
    </w:p>
    <w:p w14:paraId="1795EA06" w14:textId="2DD66911" w:rsidR="00246875" w:rsidRPr="009D00BF" w:rsidRDefault="002438F1" w:rsidP="00877F20">
      <w:pPr>
        <w:pStyle w:val="BodyText"/>
        <w:tabs>
          <w:tab w:val="left" w:pos="7359"/>
        </w:tabs>
        <w:spacing w:before="9" w:line="276" w:lineRule="auto"/>
        <w:ind w:left="100"/>
        <w:rPr>
          <w:rFonts w:ascii="Helvetica Light" w:hAnsi="Helvetica Light"/>
        </w:rPr>
      </w:pPr>
      <w:r w:rsidRPr="009D00BF">
        <w:rPr>
          <w:rFonts w:ascii="Helvetica Light" w:hAnsi="Helvetica Light"/>
        </w:rPr>
        <w:t xml:space="preserve">CP 101, </w:t>
      </w:r>
      <w:r w:rsidR="00F84AE0">
        <w:rPr>
          <w:rFonts w:ascii="Helvetica Light" w:hAnsi="Helvetica Light"/>
        </w:rPr>
        <w:t>Summer</w:t>
      </w:r>
      <w:r w:rsidRPr="009D00BF">
        <w:rPr>
          <w:rFonts w:ascii="Helvetica Light" w:hAnsi="Helvetica Light"/>
        </w:rPr>
        <w:t xml:space="preserve"> 2020</w:t>
      </w:r>
    </w:p>
    <w:p w14:paraId="3DCFFBDB" w14:textId="77777777" w:rsidR="00246875" w:rsidRPr="009D00BF" w:rsidRDefault="00246875" w:rsidP="00877F20">
      <w:pPr>
        <w:pStyle w:val="BodyText"/>
        <w:spacing w:before="6" w:line="276" w:lineRule="auto"/>
        <w:rPr>
          <w:rFonts w:ascii="Helvetica Light" w:hAnsi="Helvetica Light"/>
          <w:sz w:val="25"/>
        </w:rPr>
      </w:pPr>
    </w:p>
    <w:p w14:paraId="6EFDE0B0" w14:textId="77777777" w:rsidR="00246875" w:rsidRPr="009D00BF" w:rsidRDefault="005C32C9" w:rsidP="00877F20">
      <w:pPr>
        <w:pStyle w:val="Heading1"/>
        <w:spacing w:line="276" w:lineRule="auto"/>
        <w:ind w:left="2166" w:right="2174"/>
        <w:jc w:val="center"/>
        <w:rPr>
          <w:rFonts w:ascii="Helvetica Light" w:hAnsi="Helvetica Light"/>
          <w:sz w:val="32"/>
          <w:szCs w:val="32"/>
        </w:rPr>
      </w:pPr>
      <w:r w:rsidRPr="009D00BF">
        <w:rPr>
          <w:rFonts w:ascii="Helvetica Light" w:hAnsi="Helvetica Light"/>
          <w:sz w:val="32"/>
          <w:szCs w:val="32"/>
        </w:rPr>
        <w:t>Assignment 1: Community Profile</w:t>
      </w:r>
    </w:p>
    <w:p w14:paraId="1CA1C1DE" w14:textId="6187EE58" w:rsidR="00246875" w:rsidRPr="009D00BF" w:rsidRDefault="005C32C9" w:rsidP="00877F20">
      <w:pPr>
        <w:spacing w:before="9" w:line="276" w:lineRule="auto"/>
        <w:ind w:left="2166" w:right="2174"/>
        <w:jc w:val="center"/>
        <w:rPr>
          <w:rFonts w:ascii="Helvetica Light" w:hAnsi="Helvetica Light"/>
          <w:sz w:val="24"/>
        </w:rPr>
      </w:pPr>
      <w:r w:rsidRPr="009D00BF">
        <w:rPr>
          <w:rFonts w:ascii="Helvetica Light" w:hAnsi="Helvetica Light"/>
          <w:sz w:val="24"/>
        </w:rPr>
        <w:t>(</w:t>
      </w:r>
      <w:r w:rsidR="009D00BF" w:rsidRPr="009D00BF">
        <w:rPr>
          <w:rFonts w:ascii="Helvetica Light" w:hAnsi="Helvetica Light"/>
          <w:sz w:val="24"/>
        </w:rPr>
        <w:t>D</w:t>
      </w:r>
      <w:r w:rsidRPr="009D00BF">
        <w:rPr>
          <w:rFonts w:ascii="Helvetica Light" w:hAnsi="Helvetica Light"/>
          <w:sz w:val="24"/>
        </w:rPr>
        <w:t xml:space="preserve">ue on </w:t>
      </w:r>
      <w:r w:rsidR="00F84AE0" w:rsidRPr="00F84AE0">
        <w:rPr>
          <w:rFonts w:ascii="Helvetica Light" w:hAnsi="Helvetica Light"/>
          <w:sz w:val="24"/>
        </w:rPr>
        <w:t>Sunday, June 7</w:t>
      </w:r>
      <w:r w:rsidRPr="009D00BF">
        <w:rPr>
          <w:rFonts w:ascii="Helvetica Light" w:hAnsi="Helvetica Light"/>
          <w:sz w:val="24"/>
        </w:rPr>
        <w:t>)</w:t>
      </w:r>
    </w:p>
    <w:p w14:paraId="049713EE" w14:textId="77777777" w:rsidR="00246875" w:rsidRPr="009D00BF" w:rsidRDefault="00246875" w:rsidP="00877F20">
      <w:pPr>
        <w:pStyle w:val="BodyText"/>
        <w:spacing w:before="7" w:line="276" w:lineRule="auto"/>
        <w:rPr>
          <w:rFonts w:ascii="Helvetica Light" w:hAnsi="Helvetica Light"/>
          <w:sz w:val="25"/>
        </w:rPr>
      </w:pPr>
    </w:p>
    <w:p w14:paraId="32E4405E" w14:textId="2B57B72B" w:rsidR="00246875" w:rsidRPr="009D00BF" w:rsidRDefault="005C32C9" w:rsidP="00877F20">
      <w:pPr>
        <w:pStyle w:val="BodyText"/>
        <w:spacing w:line="276" w:lineRule="auto"/>
        <w:ind w:left="100"/>
        <w:rPr>
          <w:rFonts w:ascii="Helvetica Light" w:hAnsi="Helvetica Light"/>
        </w:rPr>
      </w:pPr>
      <w:r w:rsidRPr="009D00BF">
        <w:rPr>
          <w:rFonts w:ascii="Helvetica Light" w:hAnsi="Helvetica Light"/>
        </w:rPr>
        <w:t xml:space="preserve">Congratulations! You are now working for the planning department of </w:t>
      </w:r>
      <w:r w:rsidR="006E39E4">
        <w:rPr>
          <w:rFonts w:ascii="Helvetica Light" w:hAnsi="Helvetica Light"/>
        </w:rPr>
        <w:t>[</w:t>
      </w:r>
      <w:r w:rsidRPr="009D00BF">
        <w:rPr>
          <w:rFonts w:ascii="Helvetica Light" w:hAnsi="Helvetica Light"/>
        </w:rPr>
        <w:t>Oakland, Berkeley, Albany, or Alameda</w:t>
      </w:r>
      <w:r w:rsidR="006E39E4">
        <w:rPr>
          <w:rFonts w:ascii="Helvetica Light" w:hAnsi="Helvetica Light"/>
        </w:rPr>
        <w:t>]</w:t>
      </w:r>
      <w:r w:rsidRPr="009D00BF">
        <w:rPr>
          <w:rFonts w:ascii="Helvetica Light" w:hAnsi="Helvetica Light"/>
        </w:rPr>
        <w:t>. City decisionmakers want to understand the concentrations that make your neighborhood unique, as well as recent neighborhood changes. Working with one of your colleagues, your first assignment on the job is to prepare a community profile:</w:t>
      </w:r>
    </w:p>
    <w:p w14:paraId="798624BF" w14:textId="77777777" w:rsidR="00246875" w:rsidRPr="009D00BF" w:rsidRDefault="00246875" w:rsidP="00877F20">
      <w:pPr>
        <w:pStyle w:val="BodyText"/>
        <w:spacing w:line="276" w:lineRule="auto"/>
        <w:rPr>
          <w:rFonts w:ascii="Helvetica Light" w:hAnsi="Helvetica Light"/>
        </w:rPr>
      </w:pPr>
    </w:p>
    <w:p w14:paraId="2A3CA1FC" w14:textId="1B72F37E" w:rsidR="00246875" w:rsidRPr="009D00BF" w:rsidRDefault="005C32C9" w:rsidP="00223E25">
      <w:pPr>
        <w:pStyle w:val="ListParagraph"/>
        <w:numPr>
          <w:ilvl w:val="0"/>
          <w:numId w:val="10"/>
        </w:numPr>
        <w:tabs>
          <w:tab w:val="left" w:pos="1080"/>
          <w:tab w:val="left" w:pos="3876"/>
        </w:tabs>
        <w:spacing w:line="276" w:lineRule="auto"/>
        <w:ind w:left="720"/>
        <w:rPr>
          <w:rFonts w:ascii="Helvetica Light" w:hAnsi="Helvetica Light"/>
          <w:sz w:val="24"/>
          <w:szCs w:val="24"/>
        </w:rPr>
      </w:pPr>
      <w:r w:rsidRPr="009D00BF">
        <w:rPr>
          <w:rFonts w:ascii="Helvetica Light" w:hAnsi="Helvetica Light"/>
          <w:sz w:val="24"/>
          <w:szCs w:val="24"/>
        </w:rPr>
        <w:t>of census tract</w:t>
      </w:r>
      <w:r w:rsidR="00877F20">
        <w:rPr>
          <w:rFonts w:ascii="Helvetica Light" w:hAnsi="Helvetica Light"/>
          <w:sz w:val="24"/>
          <w:szCs w:val="24"/>
        </w:rPr>
        <w:t xml:space="preserve"> [</w:t>
      </w:r>
      <w:r w:rsidR="006E39E4">
        <w:rPr>
          <w:rFonts w:ascii="Helvetica Light" w:hAnsi="Helvetica Light"/>
          <w:sz w:val="24"/>
          <w:szCs w:val="24"/>
        </w:rPr>
        <w:t>#####</w:t>
      </w:r>
      <w:r w:rsidR="00877F20">
        <w:rPr>
          <w:rFonts w:ascii="Helvetica Light" w:hAnsi="Helvetica Light"/>
          <w:sz w:val="24"/>
          <w:szCs w:val="24"/>
        </w:rPr>
        <w:t>]</w:t>
      </w:r>
      <w:r w:rsidR="006E39E4" w:rsidRPr="006E39E4">
        <w:rPr>
          <w:rFonts w:ascii="Helvetica Light" w:hAnsi="Helvetica Light"/>
          <w:sz w:val="24"/>
          <w:szCs w:val="24"/>
        </w:rPr>
        <w:t xml:space="preserve"> </w:t>
      </w:r>
      <w:r w:rsidRPr="009D00BF">
        <w:rPr>
          <w:rFonts w:ascii="Helvetica Light" w:hAnsi="Helvetica Light"/>
          <w:sz w:val="24"/>
          <w:szCs w:val="24"/>
        </w:rPr>
        <w:t>as of 20</w:t>
      </w:r>
      <w:r w:rsidR="009D00BF">
        <w:rPr>
          <w:rFonts w:ascii="Helvetica Light" w:hAnsi="Helvetica Light"/>
          <w:sz w:val="24"/>
          <w:szCs w:val="24"/>
        </w:rPr>
        <w:t>18</w:t>
      </w:r>
    </w:p>
    <w:p w14:paraId="731EF7EB" w14:textId="79E0FACF" w:rsidR="00246875" w:rsidRPr="009D00BF" w:rsidRDefault="005C32C9" w:rsidP="00223E25">
      <w:pPr>
        <w:pStyle w:val="ListParagraph"/>
        <w:numPr>
          <w:ilvl w:val="0"/>
          <w:numId w:val="10"/>
        </w:numPr>
        <w:tabs>
          <w:tab w:val="left" w:pos="1080"/>
          <w:tab w:val="left" w:pos="3876"/>
        </w:tabs>
        <w:spacing w:line="276" w:lineRule="auto"/>
        <w:ind w:left="720"/>
        <w:rPr>
          <w:rFonts w:ascii="Helvetica Light" w:hAnsi="Helvetica Light"/>
          <w:sz w:val="24"/>
          <w:szCs w:val="24"/>
        </w:rPr>
      </w:pPr>
      <w:r w:rsidRPr="009D00BF">
        <w:rPr>
          <w:rFonts w:ascii="Helvetica Light" w:hAnsi="Helvetica Light"/>
          <w:sz w:val="24"/>
          <w:szCs w:val="24"/>
        </w:rPr>
        <w:t>of notable changes in demographic and housing characteristics in your</w:t>
      </w:r>
      <w:r w:rsidR="009D00BF">
        <w:rPr>
          <w:rFonts w:ascii="Helvetica Light" w:hAnsi="Helvetica Light"/>
          <w:sz w:val="24"/>
          <w:szCs w:val="24"/>
        </w:rPr>
        <w:t xml:space="preserve"> </w:t>
      </w:r>
      <w:r w:rsidRPr="009D00BF">
        <w:rPr>
          <w:rFonts w:ascii="Helvetica Light" w:hAnsi="Helvetica Light"/>
          <w:sz w:val="24"/>
          <w:szCs w:val="24"/>
        </w:rPr>
        <w:t xml:space="preserve">census tract between </w:t>
      </w:r>
      <w:r w:rsidRPr="00F961AF">
        <w:rPr>
          <w:rFonts w:ascii="Helvetica Light" w:hAnsi="Helvetica Light"/>
          <w:sz w:val="24"/>
          <w:szCs w:val="24"/>
        </w:rPr>
        <w:t>20</w:t>
      </w:r>
      <w:r w:rsidR="00201F4C" w:rsidRPr="00F961AF">
        <w:rPr>
          <w:rFonts w:ascii="Helvetica Light" w:hAnsi="Helvetica Light"/>
          <w:sz w:val="24"/>
          <w:szCs w:val="24"/>
        </w:rPr>
        <w:t>0</w:t>
      </w:r>
      <w:r w:rsidR="00F961AF" w:rsidRPr="00F961AF">
        <w:rPr>
          <w:rFonts w:ascii="Helvetica Light" w:hAnsi="Helvetica Light"/>
          <w:sz w:val="24"/>
          <w:szCs w:val="24"/>
        </w:rPr>
        <w:t>9</w:t>
      </w:r>
      <w:r w:rsidRPr="009D00BF">
        <w:rPr>
          <w:rFonts w:ascii="Helvetica Light" w:hAnsi="Helvetica Light"/>
          <w:sz w:val="24"/>
          <w:szCs w:val="24"/>
        </w:rPr>
        <w:t xml:space="preserve"> and 201</w:t>
      </w:r>
      <w:r w:rsidR="002438F1" w:rsidRPr="009D00BF">
        <w:rPr>
          <w:rFonts w:ascii="Helvetica Light" w:hAnsi="Helvetica Light"/>
          <w:sz w:val="24"/>
          <w:szCs w:val="24"/>
        </w:rPr>
        <w:t>8</w:t>
      </w:r>
      <w:r w:rsidR="00223E25">
        <w:rPr>
          <w:rFonts w:ascii="Helvetica Light" w:hAnsi="Helvetica Light"/>
          <w:sz w:val="24"/>
          <w:szCs w:val="24"/>
        </w:rPr>
        <w:t xml:space="preserve"> (or 2017 if 2018 data </w:t>
      </w:r>
      <w:r w:rsidR="00B953ED">
        <w:rPr>
          <w:rFonts w:ascii="Helvetica Light" w:hAnsi="Helvetica Light"/>
          <w:sz w:val="24"/>
          <w:szCs w:val="24"/>
        </w:rPr>
        <w:t xml:space="preserve">is </w:t>
      </w:r>
      <w:r w:rsidR="00223E25">
        <w:rPr>
          <w:rFonts w:ascii="Helvetica Light" w:hAnsi="Helvetica Light"/>
          <w:sz w:val="24"/>
          <w:szCs w:val="24"/>
        </w:rPr>
        <w:t>not available)</w:t>
      </w:r>
    </w:p>
    <w:p w14:paraId="0619D521" w14:textId="77777777" w:rsidR="00246875" w:rsidRPr="009D00BF" w:rsidRDefault="005C32C9" w:rsidP="00223E25">
      <w:pPr>
        <w:pStyle w:val="ListParagraph"/>
        <w:numPr>
          <w:ilvl w:val="0"/>
          <w:numId w:val="10"/>
        </w:numPr>
        <w:tabs>
          <w:tab w:val="left" w:pos="1080"/>
          <w:tab w:val="left" w:pos="3876"/>
        </w:tabs>
        <w:spacing w:line="276" w:lineRule="auto"/>
        <w:ind w:left="720"/>
        <w:rPr>
          <w:rFonts w:ascii="Helvetica Light" w:hAnsi="Helvetica Light"/>
          <w:sz w:val="24"/>
          <w:szCs w:val="24"/>
        </w:rPr>
      </w:pPr>
      <w:r w:rsidRPr="009D00BF">
        <w:rPr>
          <w:rFonts w:ascii="Helvetica Light" w:hAnsi="Helvetica Light"/>
          <w:sz w:val="24"/>
          <w:szCs w:val="24"/>
        </w:rPr>
        <w:t>that compares census tract changes to changes for the city as a whole; and</w:t>
      </w:r>
    </w:p>
    <w:p w14:paraId="2812160D" w14:textId="543A1C9B" w:rsidR="00246875" w:rsidRPr="009D00BF" w:rsidRDefault="005C32C9" w:rsidP="00223E25">
      <w:pPr>
        <w:pStyle w:val="ListParagraph"/>
        <w:numPr>
          <w:ilvl w:val="0"/>
          <w:numId w:val="10"/>
        </w:numPr>
        <w:tabs>
          <w:tab w:val="left" w:pos="1080"/>
          <w:tab w:val="left" w:pos="3876"/>
        </w:tabs>
        <w:spacing w:line="276" w:lineRule="auto"/>
        <w:ind w:left="720"/>
        <w:rPr>
          <w:rFonts w:ascii="Helvetica Light" w:hAnsi="Helvetica Light"/>
          <w:sz w:val="24"/>
          <w:szCs w:val="24"/>
        </w:rPr>
      </w:pPr>
      <w:r w:rsidRPr="009D00BF">
        <w:rPr>
          <w:rFonts w:ascii="Helvetica Light" w:hAnsi="Helvetica Light"/>
          <w:sz w:val="24"/>
          <w:szCs w:val="24"/>
        </w:rPr>
        <w:t>that discusses statistical significance of the changes</w:t>
      </w:r>
    </w:p>
    <w:p w14:paraId="58E4BA00" w14:textId="77777777" w:rsidR="00246875" w:rsidRPr="009D00BF" w:rsidRDefault="00246875" w:rsidP="00877F20">
      <w:pPr>
        <w:pStyle w:val="BodyText"/>
        <w:spacing w:before="6" w:line="276" w:lineRule="auto"/>
        <w:rPr>
          <w:rFonts w:ascii="Helvetica Light" w:hAnsi="Helvetica Light"/>
        </w:rPr>
      </w:pPr>
    </w:p>
    <w:p w14:paraId="2CB4739A" w14:textId="113C75FA" w:rsidR="00246875" w:rsidRPr="006E39E4" w:rsidRDefault="005C32C9" w:rsidP="006E39E4">
      <w:pPr>
        <w:tabs>
          <w:tab w:val="left" w:pos="1080"/>
          <w:tab w:val="left" w:pos="3876"/>
        </w:tabs>
        <w:spacing w:line="276" w:lineRule="auto"/>
        <w:rPr>
          <w:rFonts w:ascii="Helvetica Light" w:hAnsi="Helvetica Light"/>
          <w:sz w:val="24"/>
          <w:szCs w:val="24"/>
        </w:rPr>
      </w:pPr>
      <w:r w:rsidRPr="009D00BF">
        <w:rPr>
          <w:rFonts w:ascii="Helvetica Light" w:hAnsi="Helvetica Light"/>
          <w:sz w:val="24"/>
          <w:szCs w:val="24"/>
        </w:rPr>
        <w:t>The planning commissioners in your city are very busy and have a short attention span.</w:t>
      </w:r>
      <w:r w:rsidR="009D00BF">
        <w:rPr>
          <w:rFonts w:ascii="Helvetica Light" w:hAnsi="Helvetica Light"/>
          <w:sz w:val="24"/>
          <w:szCs w:val="24"/>
        </w:rPr>
        <w:t xml:space="preserve"> </w:t>
      </w:r>
      <w:r w:rsidR="00911113">
        <w:rPr>
          <w:rFonts w:ascii="Helvetica Light" w:hAnsi="Helvetica Light"/>
          <w:sz w:val="24"/>
          <w:szCs w:val="24"/>
        </w:rPr>
        <w:t xml:space="preserve">They also want to make the profile available on the world-wide-web using WordPress. </w:t>
      </w:r>
      <w:r w:rsidRPr="009D00BF">
        <w:rPr>
          <w:rFonts w:ascii="Helvetica Light" w:hAnsi="Helvetica Light"/>
          <w:sz w:val="24"/>
          <w:szCs w:val="24"/>
        </w:rPr>
        <w:t>They</w:t>
      </w:r>
      <w:r w:rsidR="009D00BF">
        <w:rPr>
          <w:rFonts w:ascii="Helvetica Light" w:hAnsi="Helvetica Light"/>
          <w:sz w:val="24"/>
          <w:szCs w:val="24"/>
        </w:rPr>
        <w:t xml:space="preserve"> ha</w:t>
      </w:r>
      <w:r w:rsidRPr="009D00BF">
        <w:rPr>
          <w:rFonts w:ascii="Helvetica Light" w:hAnsi="Helvetica Light"/>
          <w:sz w:val="24"/>
          <w:szCs w:val="24"/>
        </w:rPr>
        <w:t xml:space="preserve">ve requested that your community profile </w:t>
      </w:r>
      <w:r w:rsidR="00911113">
        <w:rPr>
          <w:rFonts w:ascii="Helvetica Light" w:hAnsi="Helvetica Light"/>
          <w:sz w:val="24"/>
          <w:szCs w:val="24"/>
        </w:rPr>
        <w:t xml:space="preserve">web site </w:t>
      </w:r>
      <w:r w:rsidRPr="009D00BF">
        <w:rPr>
          <w:rFonts w:ascii="Helvetica Light" w:hAnsi="Helvetica Light"/>
          <w:sz w:val="24"/>
          <w:szCs w:val="24"/>
        </w:rPr>
        <w:t xml:space="preserve">not exceed </w:t>
      </w:r>
      <w:r w:rsidR="009D00BF" w:rsidRPr="0020638D">
        <w:rPr>
          <w:rFonts w:ascii="Helvetica Light" w:hAnsi="Helvetica Light"/>
          <w:sz w:val="24"/>
          <w:szCs w:val="24"/>
        </w:rPr>
        <w:t>1,</w:t>
      </w:r>
      <w:r w:rsidR="00911113" w:rsidRPr="0020638D">
        <w:rPr>
          <w:rFonts w:ascii="Helvetica Light" w:hAnsi="Helvetica Light"/>
          <w:sz w:val="24"/>
          <w:szCs w:val="24"/>
        </w:rPr>
        <w:t>5</w:t>
      </w:r>
      <w:r w:rsidR="009D00BF" w:rsidRPr="0020638D">
        <w:rPr>
          <w:rFonts w:ascii="Helvetica Light" w:hAnsi="Helvetica Light"/>
          <w:sz w:val="24"/>
          <w:szCs w:val="24"/>
        </w:rPr>
        <w:t>00 words</w:t>
      </w:r>
      <w:r w:rsidR="009D00BF">
        <w:rPr>
          <w:rFonts w:ascii="Helvetica Light" w:hAnsi="Helvetica Light"/>
          <w:sz w:val="24"/>
          <w:szCs w:val="24"/>
        </w:rPr>
        <w:t xml:space="preserve"> plus</w:t>
      </w:r>
      <w:r w:rsidRPr="009D00BF">
        <w:rPr>
          <w:rFonts w:ascii="Helvetica Light" w:hAnsi="Helvetica Light"/>
          <w:sz w:val="24"/>
          <w:szCs w:val="24"/>
        </w:rPr>
        <w:t xml:space="preserve"> tables, charts, and maps. Among the </w:t>
      </w:r>
      <w:r w:rsidR="00BB7407">
        <w:rPr>
          <w:rFonts w:ascii="Helvetica Light" w:hAnsi="Helvetica Light"/>
          <w:sz w:val="24"/>
          <w:szCs w:val="24"/>
        </w:rPr>
        <w:t>topics/</w:t>
      </w:r>
      <w:r w:rsidRPr="009D00BF">
        <w:rPr>
          <w:rFonts w:ascii="Helvetica Light" w:hAnsi="Helvetica Light"/>
          <w:sz w:val="24"/>
          <w:szCs w:val="24"/>
        </w:rPr>
        <w:t>variables they would like you to examine for your tract using census data are:</w:t>
      </w:r>
    </w:p>
    <w:p w14:paraId="331D17EF" w14:textId="77777777" w:rsidR="001258F1" w:rsidRPr="009D00BF" w:rsidRDefault="001258F1" w:rsidP="00877F20">
      <w:pPr>
        <w:pStyle w:val="BodyText"/>
        <w:spacing w:line="276" w:lineRule="auto"/>
        <w:rPr>
          <w:rFonts w:ascii="Helvetica Light" w:hAnsi="Helvetica Light"/>
        </w:rPr>
      </w:pPr>
    </w:p>
    <w:p w14:paraId="1A17C7A6" w14:textId="62B1BD9C" w:rsidR="00794191" w:rsidRPr="00BB7407" w:rsidRDefault="00BB7407" w:rsidP="00877F20">
      <w:pPr>
        <w:tabs>
          <w:tab w:val="left" w:pos="1539"/>
          <w:tab w:val="left" w:pos="1540"/>
        </w:tabs>
        <w:spacing w:line="276" w:lineRule="auto"/>
        <w:rPr>
          <w:rFonts w:ascii="Helvetica Light" w:hAnsi="Helvetica Light"/>
          <w:b/>
          <w:bCs/>
          <w:sz w:val="24"/>
          <w:szCs w:val="24"/>
        </w:rPr>
      </w:pPr>
      <w:r w:rsidRPr="00BB7407">
        <w:rPr>
          <w:rFonts w:ascii="Helvetica Light" w:hAnsi="Helvetica Light"/>
          <w:b/>
          <w:bCs/>
          <w:sz w:val="24"/>
          <w:szCs w:val="24"/>
        </w:rPr>
        <w:t xml:space="preserve">A </w:t>
      </w:r>
      <w:r w:rsidR="006E39E4">
        <w:rPr>
          <w:rFonts w:ascii="Helvetica Light" w:hAnsi="Helvetica Light"/>
          <w:b/>
          <w:bCs/>
          <w:sz w:val="24"/>
          <w:szCs w:val="24"/>
        </w:rPr>
        <w:t>–</w:t>
      </w:r>
      <w:r w:rsidRPr="00BB7407">
        <w:rPr>
          <w:rFonts w:ascii="Helvetica Light" w:hAnsi="Helvetica Light"/>
          <w:b/>
          <w:bCs/>
          <w:sz w:val="24"/>
          <w:szCs w:val="24"/>
        </w:rPr>
        <w:t xml:space="preserve"> </w:t>
      </w:r>
      <w:r w:rsidR="00794191" w:rsidRPr="00BB7407">
        <w:rPr>
          <w:rFonts w:ascii="Helvetica Light" w:hAnsi="Helvetica Light"/>
          <w:b/>
          <w:bCs/>
          <w:sz w:val="24"/>
          <w:szCs w:val="24"/>
        </w:rPr>
        <w:t>Population</w:t>
      </w:r>
      <w:r w:rsidR="006E39E4">
        <w:rPr>
          <w:rFonts w:ascii="Helvetica Light" w:hAnsi="Helvetica Light"/>
          <w:b/>
          <w:bCs/>
          <w:sz w:val="24"/>
          <w:szCs w:val="24"/>
        </w:rPr>
        <w:t xml:space="preserve"> and People</w:t>
      </w:r>
    </w:p>
    <w:p w14:paraId="21C3B1B7" w14:textId="42BE6F6C" w:rsidR="00246875" w:rsidRPr="009D00BF" w:rsidRDefault="005C32C9" w:rsidP="00B953ED">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number of people and households</w:t>
      </w:r>
    </w:p>
    <w:p w14:paraId="6B8579FE" w14:textId="384F8A39" w:rsidR="00246875" w:rsidRDefault="005C32C9" w:rsidP="00B953ED">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age structure of the population</w:t>
      </w:r>
    </w:p>
    <w:p w14:paraId="5E769036" w14:textId="1F29FBF4" w:rsidR="005F1868" w:rsidRPr="005F1868" w:rsidRDefault="005F1868" w:rsidP="005F1868">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household type and composition</w:t>
      </w:r>
    </w:p>
    <w:p w14:paraId="4FE239F0" w14:textId="0938A447" w:rsidR="009D00BF" w:rsidRDefault="009D00BF" w:rsidP="00877F20">
      <w:pPr>
        <w:tabs>
          <w:tab w:val="left" w:pos="1539"/>
          <w:tab w:val="left" w:pos="1540"/>
        </w:tabs>
        <w:spacing w:before="9" w:line="276" w:lineRule="auto"/>
        <w:rPr>
          <w:rFonts w:ascii="Helvetica Light" w:hAnsi="Helvetica Light"/>
          <w:sz w:val="24"/>
          <w:szCs w:val="24"/>
        </w:rPr>
      </w:pPr>
    </w:p>
    <w:p w14:paraId="55925605" w14:textId="3537E725" w:rsidR="00F961AF" w:rsidRPr="00BB7407" w:rsidRDefault="00F961AF" w:rsidP="00F961AF">
      <w:pPr>
        <w:tabs>
          <w:tab w:val="left" w:pos="1539"/>
          <w:tab w:val="left" w:pos="1540"/>
        </w:tabs>
        <w:spacing w:before="9" w:line="276" w:lineRule="auto"/>
        <w:rPr>
          <w:rFonts w:ascii="Helvetica Light" w:hAnsi="Helvetica Light"/>
          <w:b/>
          <w:bCs/>
          <w:sz w:val="24"/>
          <w:szCs w:val="24"/>
        </w:rPr>
      </w:pPr>
      <w:r>
        <w:rPr>
          <w:rFonts w:ascii="Helvetica Light" w:hAnsi="Helvetica Light"/>
          <w:b/>
          <w:bCs/>
          <w:sz w:val="24"/>
          <w:szCs w:val="24"/>
        </w:rPr>
        <w:t>B</w:t>
      </w:r>
      <w:r w:rsidRPr="00BB7407">
        <w:rPr>
          <w:rFonts w:ascii="Helvetica Light" w:hAnsi="Helvetica Light"/>
          <w:b/>
          <w:bCs/>
          <w:sz w:val="24"/>
          <w:szCs w:val="24"/>
        </w:rPr>
        <w:t xml:space="preserve"> - Race </w:t>
      </w:r>
      <w:r>
        <w:rPr>
          <w:rFonts w:ascii="Helvetica Light" w:hAnsi="Helvetica Light"/>
          <w:b/>
          <w:bCs/>
          <w:sz w:val="24"/>
          <w:szCs w:val="24"/>
        </w:rPr>
        <w:t xml:space="preserve">and </w:t>
      </w:r>
      <w:r w:rsidRPr="00BB7407">
        <w:rPr>
          <w:rFonts w:ascii="Helvetica Light" w:hAnsi="Helvetica Light"/>
          <w:b/>
          <w:bCs/>
          <w:sz w:val="24"/>
          <w:szCs w:val="24"/>
        </w:rPr>
        <w:t>Ethnicity</w:t>
      </w:r>
    </w:p>
    <w:p w14:paraId="69FAE211" w14:textId="77777777" w:rsidR="00F961AF" w:rsidRPr="009D00BF" w:rsidRDefault="00F961AF" w:rsidP="00F961AF">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racial/ethnic composition</w:t>
      </w:r>
    </w:p>
    <w:p w14:paraId="5EF21C68" w14:textId="77777777" w:rsidR="00F961AF" w:rsidRDefault="00F961AF" w:rsidP="00877F20">
      <w:pPr>
        <w:tabs>
          <w:tab w:val="left" w:pos="1539"/>
          <w:tab w:val="left" w:pos="1540"/>
        </w:tabs>
        <w:spacing w:before="9" w:line="276" w:lineRule="auto"/>
        <w:rPr>
          <w:rFonts w:ascii="Helvetica Light" w:hAnsi="Helvetica Light"/>
          <w:sz w:val="24"/>
          <w:szCs w:val="24"/>
        </w:rPr>
      </w:pPr>
    </w:p>
    <w:p w14:paraId="2EDA3499" w14:textId="1316ED20" w:rsidR="00794191" w:rsidRPr="00BB7407" w:rsidRDefault="00F961AF" w:rsidP="00877F20">
      <w:pPr>
        <w:tabs>
          <w:tab w:val="left" w:pos="1539"/>
          <w:tab w:val="left" w:pos="1540"/>
        </w:tabs>
        <w:spacing w:before="9" w:line="276" w:lineRule="auto"/>
        <w:rPr>
          <w:rFonts w:ascii="Helvetica Light" w:hAnsi="Helvetica Light"/>
          <w:b/>
          <w:bCs/>
          <w:sz w:val="24"/>
          <w:szCs w:val="24"/>
        </w:rPr>
      </w:pPr>
      <w:r>
        <w:rPr>
          <w:rFonts w:ascii="Helvetica Light" w:hAnsi="Helvetica Light"/>
          <w:b/>
          <w:bCs/>
          <w:sz w:val="24"/>
          <w:szCs w:val="24"/>
        </w:rPr>
        <w:t>C</w:t>
      </w:r>
      <w:r w:rsidR="00BB7407" w:rsidRPr="00BB7407">
        <w:rPr>
          <w:rFonts w:ascii="Helvetica Light" w:hAnsi="Helvetica Light"/>
          <w:b/>
          <w:bCs/>
          <w:sz w:val="24"/>
          <w:szCs w:val="24"/>
        </w:rPr>
        <w:t xml:space="preserve"> - </w:t>
      </w:r>
      <w:r w:rsidR="00794191" w:rsidRPr="00BB7407">
        <w:rPr>
          <w:rFonts w:ascii="Helvetica Light" w:hAnsi="Helvetica Light"/>
          <w:b/>
          <w:bCs/>
          <w:sz w:val="24"/>
          <w:szCs w:val="24"/>
        </w:rPr>
        <w:t>Housing</w:t>
      </w:r>
    </w:p>
    <w:p w14:paraId="2471AE5F" w14:textId="77777777" w:rsidR="00794191" w:rsidRPr="009D00BF" w:rsidRDefault="00794191" w:rsidP="00EF5089">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composition of the housing stock (e.g., use, tenure, cost, stability)</w:t>
      </w:r>
    </w:p>
    <w:p w14:paraId="383B4515" w14:textId="77777777" w:rsidR="00794191" w:rsidRPr="009D00BF" w:rsidRDefault="00794191" w:rsidP="00EF5089">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physical characteristics of the housing stock</w:t>
      </w:r>
    </w:p>
    <w:p w14:paraId="4A6BC327" w14:textId="2F7F933A" w:rsidR="00794191" w:rsidRPr="009D00BF" w:rsidRDefault="00794191" w:rsidP="00877F20">
      <w:pPr>
        <w:tabs>
          <w:tab w:val="left" w:pos="1539"/>
          <w:tab w:val="left" w:pos="1540"/>
        </w:tabs>
        <w:spacing w:before="9" w:line="276" w:lineRule="auto"/>
        <w:rPr>
          <w:rFonts w:ascii="Helvetica Light" w:hAnsi="Helvetica Light"/>
          <w:sz w:val="24"/>
          <w:szCs w:val="24"/>
        </w:rPr>
      </w:pPr>
    </w:p>
    <w:p w14:paraId="4C3FECE4" w14:textId="283FEFD5" w:rsidR="00794191" w:rsidRPr="00BB7407" w:rsidRDefault="00BB7407" w:rsidP="00877F20">
      <w:pPr>
        <w:tabs>
          <w:tab w:val="left" w:pos="1539"/>
          <w:tab w:val="left" w:pos="1540"/>
        </w:tabs>
        <w:spacing w:before="9" w:line="276" w:lineRule="auto"/>
        <w:rPr>
          <w:rFonts w:ascii="Helvetica Light" w:hAnsi="Helvetica Light"/>
          <w:b/>
          <w:bCs/>
          <w:sz w:val="24"/>
          <w:szCs w:val="24"/>
        </w:rPr>
      </w:pPr>
      <w:r w:rsidRPr="00BB7407">
        <w:rPr>
          <w:rFonts w:ascii="Helvetica Light" w:hAnsi="Helvetica Light"/>
          <w:b/>
          <w:bCs/>
          <w:sz w:val="24"/>
          <w:szCs w:val="24"/>
        </w:rPr>
        <w:t xml:space="preserve">D </w:t>
      </w:r>
      <w:r w:rsidR="006E39E4">
        <w:rPr>
          <w:rFonts w:ascii="Helvetica Light" w:hAnsi="Helvetica Light"/>
          <w:b/>
          <w:bCs/>
          <w:sz w:val="24"/>
          <w:szCs w:val="24"/>
        </w:rPr>
        <w:t>–</w:t>
      </w:r>
      <w:r w:rsidRPr="00BB7407">
        <w:rPr>
          <w:rFonts w:ascii="Helvetica Light" w:hAnsi="Helvetica Light"/>
          <w:b/>
          <w:bCs/>
          <w:sz w:val="24"/>
          <w:szCs w:val="24"/>
        </w:rPr>
        <w:t xml:space="preserve"> </w:t>
      </w:r>
      <w:r w:rsidR="00794191" w:rsidRPr="00BB7407">
        <w:rPr>
          <w:rFonts w:ascii="Helvetica Light" w:hAnsi="Helvetica Light"/>
          <w:b/>
          <w:bCs/>
          <w:sz w:val="24"/>
          <w:szCs w:val="24"/>
        </w:rPr>
        <w:t>Income</w:t>
      </w:r>
      <w:r w:rsidR="006E39E4">
        <w:rPr>
          <w:rFonts w:ascii="Helvetica Light" w:hAnsi="Helvetica Light"/>
          <w:b/>
          <w:bCs/>
          <w:sz w:val="24"/>
          <w:szCs w:val="24"/>
        </w:rPr>
        <w:t xml:space="preserve"> and Poverty + Education</w:t>
      </w:r>
    </w:p>
    <w:p w14:paraId="34B547BE" w14:textId="11F04AA1" w:rsidR="00246875" w:rsidRPr="009D00BF" w:rsidRDefault="005C32C9" w:rsidP="00EF5089">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income and poverty levels</w:t>
      </w:r>
    </w:p>
    <w:p w14:paraId="298E17CC" w14:textId="1323438F" w:rsidR="00246875" w:rsidRDefault="005C32C9" w:rsidP="00EF5089">
      <w:pPr>
        <w:pStyle w:val="ListParagraph"/>
        <w:numPr>
          <w:ilvl w:val="0"/>
          <w:numId w:val="12"/>
        </w:numPr>
        <w:tabs>
          <w:tab w:val="left" w:pos="3876"/>
        </w:tabs>
        <w:spacing w:line="276" w:lineRule="auto"/>
        <w:ind w:left="630"/>
        <w:rPr>
          <w:rFonts w:ascii="Helvetica Light" w:hAnsi="Helvetica Light"/>
          <w:sz w:val="24"/>
          <w:szCs w:val="24"/>
        </w:rPr>
      </w:pPr>
      <w:r w:rsidRPr="009D00BF">
        <w:rPr>
          <w:rFonts w:ascii="Helvetica Light" w:hAnsi="Helvetica Light"/>
          <w:sz w:val="24"/>
          <w:szCs w:val="24"/>
        </w:rPr>
        <w:t>educational attainment</w:t>
      </w:r>
    </w:p>
    <w:p w14:paraId="4AE36F0F" w14:textId="21618796" w:rsidR="00BB7407" w:rsidRDefault="00BB7407" w:rsidP="00877F20">
      <w:pPr>
        <w:tabs>
          <w:tab w:val="left" w:pos="1080"/>
          <w:tab w:val="left" w:pos="3876"/>
        </w:tabs>
        <w:spacing w:line="276" w:lineRule="auto"/>
        <w:rPr>
          <w:rFonts w:ascii="Helvetica Light" w:hAnsi="Helvetica Light"/>
          <w:sz w:val="24"/>
          <w:szCs w:val="24"/>
        </w:rPr>
      </w:pPr>
    </w:p>
    <w:p w14:paraId="359B41F6" w14:textId="3D7BD6AE" w:rsidR="00BB7407" w:rsidRPr="00BB7407" w:rsidRDefault="00BB7407" w:rsidP="00877F20">
      <w:pPr>
        <w:tabs>
          <w:tab w:val="left" w:pos="1080"/>
          <w:tab w:val="left" w:pos="3876"/>
        </w:tabs>
        <w:spacing w:line="276" w:lineRule="auto"/>
        <w:rPr>
          <w:rFonts w:ascii="Helvetica Light" w:hAnsi="Helvetica Light"/>
          <w:b/>
          <w:bCs/>
          <w:sz w:val="24"/>
          <w:szCs w:val="24"/>
        </w:rPr>
      </w:pPr>
      <w:r w:rsidRPr="00BB7407">
        <w:rPr>
          <w:rFonts w:ascii="Helvetica Light" w:hAnsi="Helvetica Light"/>
          <w:b/>
          <w:bCs/>
          <w:sz w:val="24"/>
          <w:szCs w:val="24"/>
        </w:rPr>
        <w:t xml:space="preserve">E </w:t>
      </w:r>
      <w:r w:rsidR="00877F20">
        <w:rPr>
          <w:rFonts w:ascii="Helvetica Light" w:hAnsi="Helvetica Light"/>
          <w:b/>
          <w:bCs/>
          <w:sz w:val="24"/>
          <w:szCs w:val="24"/>
        </w:rPr>
        <w:t>–</w:t>
      </w:r>
      <w:r w:rsidRPr="00BB7407">
        <w:rPr>
          <w:rFonts w:ascii="Helvetica Light" w:hAnsi="Helvetica Light"/>
          <w:b/>
          <w:bCs/>
          <w:sz w:val="24"/>
          <w:szCs w:val="24"/>
        </w:rPr>
        <w:t xml:space="preserve"> </w:t>
      </w:r>
      <w:r w:rsidR="00877F20">
        <w:rPr>
          <w:rFonts w:ascii="Helvetica Light" w:hAnsi="Helvetica Light"/>
          <w:b/>
          <w:bCs/>
          <w:sz w:val="24"/>
          <w:szCs w:val="24"/>
        </w:rPr>
        <w:t xml:space="preserve">Employment </w:t>
      </w:r>
      <w:r w:rsidR="006E39E4">
        <w:rPr>
          <w:rFonts w:ascii="Helvetica Light" w:hAnsi="Helvetica Light"/>
          <w:b/>
          <w:bCs/>
          <w:sz w:val="24"/>
          <w:szCs w:val="24"/>
        </w:rPr>
        <w:t>+</w:t>
      </w:r>
      <w:r w:rsidR="00877F20">
        <w:rPr>
          <w:rFonts w:ascii="Helvetica Light" w:hAnsi="Helvetica Light"/>
          <w:b/>
          <w:bCs/>
          <w:sz w:val="24"/>
          <w:szCs w:val="24"/>
        </w:rPr>
        <w:t xml:space="preserve"> Commuting</w:t>
      </w:r>
    </w:p>
    <w:p w14:paraId="44190113" w14:textId="77777777" w:rsidR="00B953ED" w:rsidRDefault="005C32C9" w:rsidP="00EF5089">
      <w:pPr>
        <w:pStyle w:val="ListParagraph"/>
        <w:numPr>
          <w:ilvl w:val="0"/>
          <w:numId w:val="12"/>
        </w:numPr>
        <w:tabs>
          <w:tab w:val="left" w:pos="3876"/>
        </w:tabs>
        <w:spacing w:line="276" w:lineRule="auto"/>
        <w:ind w:left="630"/>
        <w:rPr>
          <w:rFonts w:ascii="Helvetica Light" w:hAnsi="Helvetica Light"/>
          <w:sz w:val="24"/>
          <w:szCs w:val="24"/>
        </w:rPr>
      </w:pPr>
      <w:r w:rsidRPr="00B953ED">
        <w:rPr>
          <w:rFonts w:ascii="Helvetica Light" w:hAnsi="Helvetica Light"/>
          <w:sz w:val="24"/>
          <w:szCs w:val="24"/>
        </w:rPr>
        <w:t xml:space="preserve">labor force characteristics (industry </w:t>
      </w:r>
      <w:r w:rsidR="00BB7407" w:rsidRPr="00B953ED">
        <w:rPr>
          <w:rFonts w:ascii="Helvetica Light" w:hAnsi="Helvetica Light"/>
          <w:sz w:val="24"/>
          <w:szCs w:val="24"/>
        </w:rPr>
        <w:t xml:space="preserve">sector </w:t>
      </w:r>
      <w:r w:rsidRPr="00B953ED">
        <w:rPr>
          <w:rFonts w:ascii="Helvetica Light" w:hAnsi="Helvetica Light"/>
          <w:sz w:val="24"/>
          <w:szCs w:val="24"/>
        </w:rPr>
        <w:t>or occupation</w:t>
      </w:r>
      <w:r w:rsidR="00BB7407" w:rsidRPr="00B953ED">
        <w:rPr>
          <w:rFonts w:ascii="Helvetica Light" w:hAnsi="Helvetica Light"/>
          <w:sz w:val="24"/>
          <w:szCs w:val="24"/>
        </w:rPr>
        <w:t>)</w:t>
      </w:r>
    </w:p>
    <w:p w14:paraId="34B6BB2E" w14:textId="4FA33AF1" w:rsidR="002276C9" w:rsidRPr="00B953ED" w:rsidRDefault="005C32C9" w:rsidP="00EF5089">
      <w:pPr>
        <w:pStyle w:val="ListParagraph"/>
        <w:numPr>
          <w:ilvl w:val="0"/>
          <w:numId w:val="12"/>
        </w:numPr>
        <w:spacing w:line="276" w:lineRule="auto"/>
        <w:ind w:left="630"/>
        <w:rPr>
          <w:rFonts w:ascii="Helvetica Light" w:hAnsi="Helvetica Light"/>
          <w:sz w:val="24"/>
          <w:szCs w:val="24"/>
        </w:rPr>
      </w:pPr>
      <w:r w:rsidRPr="00B953ED">
        <w:rPr>
          <w:rFonts w:ascii="Helvetica Light" w:hAnsi="Helvetica Light"/>
          <w:sz w:val="24"/>
          <w:szCs w:val="24"/>
        </w:rPr>
        <w:t>journey-to-work travel characteristics and vehicle availability</w:t>
      </w:r>
    </w:p>
    <w:p w14:paraId="6137B651" w14:textId="09925B7D" w:rsidR="00877F20" w:rsidRPr="00B953ED" w:rsidRDefault="0075693C" w:rsidP="00EF5089">
      <w:pPr>
        <w:pStyle w:val="ListParagraph"/>
        <w:numPr>
          <w:ilvl w:val="0"/>
          <w:numId w:val="12"/>
        </w:numPr>
        <w:tabs>
          <w:tab w:val="left" w:pos="720"/>
        </w:tabs>
        <w:spacing w:line="276" w:lineRule="auto"/>
        <w:ind w:left="630"/>
        <w:rPr>
          <w:rFonts w:ascii="Helvetica Light" w:hAnsi="Helvetica Light"/>
          <w:sz w:val="24"/>
          <w:szCs w:val="24"/>
        </w:rPr>
      </w:pPr>
      <w:r w:rsidRPr="00B953ED">
        <w:rPr>
          <w:rFonts w:ascii="Helvetica Light" w:hAnsi="Helvetica Light"/>
          <w:sz w:val="24"/>
          <w:szCs w:val="24"/>
        </w:rPr>
        <w:t>commuting flows</w:t>
      </w:r>
      <w:r w:rsidR="00877F20" w:rsidRPr="00B953ED">
        <w:rPr>
          <w:rFonts w:ascii="Helvetica Light" w:hAnsi="Helvetica Light"/>
          <w:sz w:val="24"/>
          <w:szCs w:val="24"/>
        </w:rPr>
        <w:br w:type="page"/>
      </w:r>
    </w:p>
    <w:p w14:paraId="610DC737" w14:textId="74C312DA" w:rsidR="00877F20" w:rsidRDefault="005C32C9" w:rsidP="00877F20">
      <w:pPr>
        <w:tabs>
          <w:tab w:val="left" w:pos="819"/>
          <w:tab w:val="left" w:pos="820"/>
        </w:tabs>
        <w:spacing w:line="276" w:lineRule="auto"/>
        <w:ind w:right="305"/>
        <w:rPr>
          <w:rFonts w:ascii="Helvetica Light" w:hAnsi="Helvetica Light"/>
          <w:sz w:val="24"/>
          <w:szCs w:val="24"/>
        </w:rPr>
      </w:pPr>
      <w:r w:rsidRPr="006B10B0">
        <w:rPr>
          <w:rFonts w:ascii="Helvetica Light" w:hAnsi="Helvetica Light"/>
          <w:b/>
          <w:bCs/>
          <w:sz w:val="24"/>
          <w:szCs w:val="24"/>
        </w:rPr>
        <w:lastRenderedPageBreak/>
        <w:t>You are expected to</w:t>
      </w:r>
      <w:r w:rsidR="00877F20">
        <w:rPr>
          <w:rFonts w:ascii="Helvetica Light" w:hAnsi="Helvetica Light"/>
          <w:sz w:val="24"/>
          <w:szCs w:val="24"/>
        </w:rPr>
        <w:t>:</w:t>
      </w:r>
    </w:p>
    <w:p w14:paraId="4BAA0CF6" w14:textId="77777777" w:rsidR="006B10B0" w:rsidRDefault="006B10B0" w:rsidP="00877F20">
      <w:pPr>
        <w:tabs>
          <w:tab w:val="left" w:pos="819"/>
          <w:tab w:val="left" w:pos="820"/>
        </w:tabs>
        <w:spacing w:line="276" w:lineRule="auto"/>
        <w:ind w:right="305"/>
        <w:rPr>
          <w:rFonts w:ascii="Helvetica Light" w:hAnsi="Helvetica Light"/>
          <w:sz w:val="24"/>
          <w:szCs w:val="24"/>
        </w:rPr>
      </w:pPr>
    </w:p>
    <w:p w14:paraId="095FE9D4" w14:textId="7921D000" w:rsidR="00877F20" w:rsidRPr="00250AB5" w:rsidRDefault="00250AB5" w:rsidP="00250AB5">
      <w:pPr>
        <w:pStyle w:val="ListParagraph"/>
        <w:numPr>
          <w:ilvl w:val="0"/>
          <w:numId w:val="8"/>
        </w:numPr>
        <w:tabs>
          <w:tab w:val="left" w:pos="819"/>
          <w:tab w:val="left" w:pos="820"/>
        </w:tabs>
        <w:spacing w:line="276" w:lineRule="auto"/>
        <w:ind w:right="305"/>
        <w:rPr>
          <w:rFonts w:ascii="Helvetica Light" w:hAnsi="Helvetica Light"/>
          <w:sz w:val="24"/>
          <w:szCs w:val="24"/>
        </w:rPr>
      </w:pPr>
      <w:r w:rsidRPr="00250AB5">
        <w:rPr>
          <w:rFonts w:ascii="Helvetica Light" w:hAnsi="Helvetica Light"/>
          <w:sz w:val="24"/>
          <w:szCs w:val="24"/>
        </w:rPr>
        <w:t>A</w:t>
      </w:r>
      <w:r w:rsidRPr="00250AB5">
        <w:rPr>
          <w:rFonts w:ascii="Helvetica Light" w:hAnsi="Helvetica Light"/>
          <w:sz w:val="24"/>
          <w:szCs w:val="24"/>
        </w:rPr>
        <w:t>nalyze</w:t>
      </w:r>
      <w:r>
        <w:rPr>
          <w:rFonts w:ascii="Helvetica Light" w:hAnsi="Helvetica Light"/>
          <w:sz w:val="24"/>
          <w:szCs w:val="24"/>
        </w:rPr>
        <w:t xml:space="preserve"> v</w:t>
      </w:r>
      <w:r w:rsidR="00F961AF">
        <w:rPr>
          <w:rFonts w:ascii="Helvetica Light" w:hAnsi="Helvetica Light"/>
          <w:sz w:val="24"/>
          <w:szCs w:val="24"/>
        </w:rPr>
        <w:t xml:space="preserve">ariables </w:t>
      </w:r>
      <w:r w:rsidR="005F1868">
        <w:rPr>
          <w:rFonts w:ascii="Helvetica Light" w:hAnsi="Helvetica Light"/>
          <w:sz w:val="24"/>
          <w:szCs w:val="24"/>
        </w:rPr>
        <w:t>A-</w:t>
      </w:r>
      <w:r w:rsidR="00F961AF">
        <w:rPr>
          <w:rFonts w:ascii="Helvetica Light" w:hAnsi="Helvetica Light"/>
          <w:sz w:val="24"/>
          <w:szCs w:val="24"/>
        </w:rPr>
        <w:t xml:space="preserve">1, </w:t>
      </w:r>
      <w:r w:rsidR="005F1868">
        <w:rPr>
          <w:rFonts w:ascii="Helvetica Light" w:hAnsi="Helvetica Light"/>
          <w:sz w:val="24"/>
          <w:szCs w:val="24"/>
        </w:rPr>
        <w:t>A-</w:t>
      </w:r>
      <w:r w:rsidR="00F961AF">
        <w:rPr>
          <w:rFonts w:ascii="Helvetica Light" w:hAnsi="Helvetica Light"/>
          <w:sz w:val="24"/>
          <w:szCs w:val="24"/>
        </w:rPr>
        <w:t xml:space="preserve">2, </w:t>
      </w:r>
      <w:r w:rsidR="005F1868">
        <w:rPr>
          <w:rFonts w:ascii="Helvetica Light" w:hAnsi="Helvetica Light"/>
          <w:sz w:val="24"/>
          <w:szCs w:val="24"/>
        </w:rPr>
        <w:t xml:space="preserve">A-3 </w:t>
      </w:r>
      <w:r w:rsidR="00F961AF">
        <w:rPr>
          <w:rFonts w:ascii="Helvetica Light" w:hAnsi="Helvetica Light"/>
          <w:sz w:val="24"/>
          <w:szCs w:val="24"/>
        </w:rPr>
        <w:t xml:space="preserve">and </w:t>
      </w:r>
      <w:r w:rsidR="005F1868">
        <w:rPr>
          <w:rFonts w:ascii="Helvetica Light" w:hAnsi="Helvetica Light"/>
          <w:sz w:val="24"/>
          <w:szCs w:val="24"/>
        </w:rPr>
        <w:t>B-4</w:t>
      </w:r>
      <w:r w:rsidR="00F961AF">
        <w:rPr>
          <w:rFonts w:ascii="Helvetica Light" w:hAnsi="Helvetica Light"/>
          <w:sz w:val="24"/>
          <w:szCs w:val="24"/>
        </w:rPr>
        <w:t>, and</w:t>
      </w:r>
      <w:r w:rsidR="009D00BF" w:rsidRPr="00877F20">
        <w:rPr>
          <w:rFonts w:ascii="Helvetica Light" w:hAnsi="Helvetica Light"/>
          <w:sz w:val="24"/>
          <w:szCs w:val="24"/>
        </w:rPr>
        <w:t xml:space="preserve"> </w:t>
      </w:r>
      <w:r w:rsidR="005F1868">
        <w:rPr>
          <w:rFonts w:ascii="Helvetica Light" w:hAnsi="Helvetica Light"/>
          <w:sz w:val="24"/>
          <w:szCs w:val="24"/>
        </w:rPr>
        <w:t>two additional</w:t>
      </w:r>
      <w:r w:rsidR="009D00BF" w:rsidRPr="00877F20">
        <w:rPr>
          <w:rFonts w:ascii="Helvetica Light" w:hAnsi="Helvetica Light"/>
          <w:sz w:val="24"/>
          <w:szCs w:val="24"/>
        </w:rPr>
        <w:t xml:space="preserve"> </w:t>
      </w:r>
      <w:r w:rsidR="00F961AF">
        <w:rPr>
          <w:rFonts w:ascii="Helvetica Light" w:hAnsi="Helvetica Light"/>
          <w:sz w:val="24"/>
          <w:szCs w:val="24"/>
        </w:rPr>
        <w:t>variable</w:t>
      </w:r>
      <w:r w:rsidR="005F1868">
        <w:rPr>
          <w:rFonts w:ascii="Helvetica Light" w:hAnsi="Helvetica Light"/>
          <w:sz w:val="24"/>
          <w:szCs w:val="24"/>
        </w:rPr>
        <w:t>s of your choice</w:t>
      </w:r>
      <w:r w:rsidR="00911113">
        <w:rPr>
          <w:rFonts w:ascii="Helvetica Light" w:hAnsi="Helvetica Light"/>
          <w:sz w:val="24"/>
          <w:szCs w:val="24"/>
        </w:rPr>
        <w:t xml:space="preserve"> (6 variables in total)</w:t>
      </w:r>
      <w:r w:rsidR="00F961AF">
        <w:rPr>
          <w:rFonts w:ascii="Helvetica Light" w:hAnsi="Helvetica Light"/>
          <w:sz w:val="24"/>
          <w:szCs w:val="24"/>
        </w:rPr>
        <w:t>.</w:t>
      </w:r>
      <w:r>
        <w:rPr>
          <w:rFonts w:ascii="Helvetica Light" w:hAnsi="Helvetica Light"/>
          <w:sz w:val="24"/>
          <w:szCs w:val="24"/>
        </w:rPr>
        <w:t xml:space="preserve"> </w:t>
      </w:r>
      <w:r w:rsidRPr="00877F20">
        <w:rPr>
          <w:rFonts w:ascii="Helvetica Light" w:hAnsi="Helvetica Light"/>
          <w:sz w:val="24"/>
          <w:szCs w:val="24"/>
        </w:rPr>
        <w:t xml:space="preserve">At least one </w:t>
      </w:r>
      <w:r>
        <w:rPr>
          <w:rFonts w:ascii="Helvetica Light" w:hAnsi="Helvetica Light"/>
          <w:sz w:val="24"/>
          <w:szCs w:val="24"/>
        </w:rPr>
        <w:t>variable</w:t>
      </w:r>
      <w:r w:rsidRPr="00877F20">
        <w:rPr>
          <w:rFonts w:ascii="Helvetica Light" w:hAnsi="Helvetica Light"/>
          <w:sz w:val="24"/>
          <w:szCs w:val="24"/>
        </w:rPr>
        <w:t xml:space="preserve"> must come from the Longitudinal Employer-Household Dynamics (LEHD) Program.</w:t>
      </w:r>
    </w:p>
    <w:p w14:paraId="19165DAB" w14:textId="744B02A3" w:rsidR="00877F20" w:rsidRPr="00877F20" w:rsidRDefault="00250AB5" w:rsidP="00877F20">
      <w:pPr>
        <w:pStyle w:val="ListParagraph"/>
        <w:numPr>
          <w:ilvl w:val="0"/>
          <w:numId w:val="8"/>
        </w:numPr>
        <w:tabs>
          <w:tab w:val="left" w:pos="819"/>
          <w:tab w:val="left" w:pos="820"/>
        </w:tabs>
        <w:spacing w:line="276" w:lineRule="auto"/>
        <w:ind w:right="305"/>
        <w:rPr>
          <w:rFonts w:ascii="Helvetica Light" w:hAnsi="Helvetica Light"/>
          <w:sz w:val="24"/>
          <w:szCs w:val="24"/>
        </w:rPr>
      </w:pPr>
      <w:r>
        <w:rPr>
          <w:rFonts w:ascii="Helvetica Light" w:hAnsi="Helvetica Light"/>
          <w:sz w:val="24"/>
          <w:szCs w:val="24"/>
        </w:rPr>
        <w:t>Examine c</w:t>
      </w:r>
      <w:r w:rsidR="00590B7E" w:rsidRPr="00877F20">
        <w:rPr>
          <w:rFonts w:ascii="Helvetica Light" w:hAnsi="Helvetica Light"/>
          <w:sz w:val="24"/>
          <w:szCs w:val="24"/>
        </w:rPr>
        <w:t xml:space="preserve">hange over time </w:t>
      </w:r>
      <w:r w:rsidR="00BE3325">
        <w:rPr>
          <w:rFonts w:ascii="Helvetica Light" w:hAnsi="Helvetica Light"/>
          <w:sz w:val="24"/>
          <w:szCs w:val="24"/>
        </w:rPr>
        <w:t>on</w:t>
      </w:r>
      <w:r w:rsidR="00590B7E" w:rsidRPr="00877F20">
        <w:rPr>
          <w:rFonts w:ascii="Helvetica Light" w:hAnsi="Helvetica Light"/>
          <w:sz w:val="24"/>
          <w:szCs w:val="24"/>
        </w:rPr>
        <w:t xml:space="preserve"> the tract </w:t>
      </w:r>
      <w:r w:rsidR="00F961AF">
        <w:rPr>
          <w:rFonts w:ascii="Helvetica Light" w:hAnsi="Helvetica Light"/>
          <w:sz w:val="24"/>
          <w:szCs w:val="24"/>
        </w:rPr>
        <w:t>using</w:t>
      </w:r>
      <w:r w:rsidR="00590B7E" w:rsidRPr="00877F20">
        <w:rPr>
          <w:rFonts w:ascii="Helvetica Light" w:hAnsi="Helvetica Light"/>
          <w:sz w:val="24"/>
          <w:szCs w:val="24"/>
        </w:rPr>
        <w:t xml:space="preserve"> at least two variables</w:t>
      </w:r>
    </w:p>
    <w:p w14:paraId="5FE9BAB7" w14:textId="56B524C8" w:rsidR="00F84AE0" w:rsidRDefault="00250AB5" w:rsidP="00877F20">
      <w:pPr>
        <w:pStyle w:val="ListParagraph"/>
        <w:numPr>
          <w:ilvl w:val="0"/>
          <w:numId w:val="8"/>
        </w:numPr>
        <w:tabs>
          <w:tab w:val="left" w:pos="819"/>
          <w:tab w:val="left" w:pos="820"/>
        </w:tabs>
        <w:spacing w:line="276" w:lineRule="auto"/>
        <w:ind w:right="305"/>
        <w:rPr>
          <w:rFonts w:ascii="Helvetica Light" w:hAnsi="Helvetica Light"/>
          <w:sz w:val="24"/>
          <w:szCs w:val="24"/>
        </w:rPr>
      </w:pPr>
      <w:r>
        <w:rPr>
          <w:rFonts w:ascii="Helvetica Light" w:hAnsi="Helvetica Light"/>
          <w:sz w:val="24"/>
          <w:szCs w:val="24"/>
        </w:rPr>
        <w:t>Explain h</w:t>
      </w:r>
      <w:r w:rsidR="00F961AF">
        <w:rPr>
          <w:rFonts w:ascii="Helvetica Light" w:hAnsi="Helvetica Light"/>
          <w:sz w:val="24"/>
          <w:szCs w:val="24"/>
        </w:rPr>
        <w:t>ow the</w:t>
      </w:r>
      <w:r w:rsidR="00590B7E" w:rsidRPr="00877F20">
        <w:rPr>
          <w:rFonts w:ascii="Helvetica Light" w:hAnsi="Helvetica Light"/>
          <w:sz w:val="24"/>
          <w:szCs w:val="24"/>
        </w:rPr>
        <w:t xml:space="preserve"> </w:t>
      </w:r>
      <w:r w:rsidR="00877F20">
        <w:rPr>
          <w:rFonts w:ascii="Helvetica Light" w:hAnsi="Helvetica Light"/>
          <w:sz w:val="24"/>
          <w:szCs w:val="24"/>
        </w:rPr>
        <w:t xml:space="preserve">census tract </w:t>
      </w:r>
      <w:r w:rsidR="00F961AF">
        <w:rPr>
          <w:rFonts w:ascii="Helvetica Light" w:hAnsi="Helvetica Light"/>
          <w:sz w:val="24"/>
          <w:szCs w:val="24"/>
        </w:rPr>
        <w:t>compares with</w:t>
      </w:r>
      <w:r w:rsidR="00590B7E" w:rsidRPr="00877F20">
        <w:rPr>
          <w:rFonts w:ascii="Helvetica Light" w:hAnsi="Helvetica Light"/>
          <w:sz w:val="24"/>
          <w:szCs w:val="24"/>
        </w:rPr>
        <w:t xml:space="preserve"> overall city </w:t>
      </w:r>
      <w:r w:rsidR="00F84AE0">
        <w:rPr>
          <w:rFonts w:ascii="Helvetica Light" w:hAnsi="Helvetica Light"/>
          <w:sz w:val="24"/>
          <w:szCs w:val="24"/>
        </w:rPr>
        <w:t xml:space="preserve">figures in 2018 </w:t>
      </w:r>
      <w:r w:rsidR="00F84AE0" w:rsidRPr="00877F20">
        <w:rPr>
          <w:rFonts w:ascii="Helvetica Light" w:hAnsi="Helvetica Light"/>
          <w:sz w:val="24"/>
          <w:szCs w:val="24"/>
        </w:rPr>
        <w:t xml:space="preserve">for at least </w:t>
      </w:r>
      <w:r w:rsidR="00F84AE0">
        <w:rPr>
          <w:rFonts w:ascii="Helvetica Light" w:hAnsi="Helvetica Light"/>
          <w:sz w:val="24"/>
          <w:szCs w:val="24"/>
        </w:rPr>
        <w:t>1</w:t>
      </w:r>
      <w:r w:rsidR="00F84AE0" w:rsidRPr="00877F20">
        <w:rPr>
          <w:rFonts w:ascii="Helvetica Light" w:hAnsi="Helvetica Light"/>
          <w:sz w:val="24"/>
          <w:szCs w:val="24"/>
        </w:rPr>
        <w:t xml:space="preserve"> variable.</w:t>
      </w:r>
    </w:p>
    <w:p w14:paraId="65568D74" w14:textId="44C8D131" w:rsidR="00F84AE0" w:rsidRDefault="00F84AE0" w:rsidP="00F84AE0">
      <w:pPr>
        <w:pStyle w:val="ListParagraph"/>
        <w:numPr>
          <w:ilvl w:val="0"/>
          <w:numId w:val="8"/>
        </w:numPr>
        <w:tabs>
          <w:tab w:val="left" w:pos="819"/>
          <w:tab w:val="left" w:pos="820"/>
        </w:tabs>
        <w:spacing w:line="276" w:lineRule="auto"/>
        <w:ind w:right="305"/>
        <w:rPr>
          <w:rFonts w:ascii="Helvetica Light" w:hAnsi="Helvetica Light"/>
          <w:sz w:val="24"/>
          <w:szCs w:val="24"/>
        </w:rPr>
      </w:pPr>
      <w:r>
        <w:rPr>
          <w:rFonts w:ascii="Helvetica Light" w:hAnsi="Helvetica Light"/>
          <w:sz w:val="24"/>
          <w:szCs w:val="24"/>
        </w:rPr>
        <w:t>Describe</w:t>
      </w:r>
      <w:r>
        <w:rPr>
          <w:rFonts w:ascii="Helvetica Light" w:hAnsi="Helvetica Light"/>
          <w:sz w:val="24"/>
          <w:szCs w:val="24"/>
        </w:rPr>
        <w:t xml:space="preserve"> how the</w:t>
      </w:r>
      <w:r w:rsidRPr="00877F20">
        <w:rPr>
          <w:rFonts w:ascii="Helvetica Light" w:hAnsi="Helvetica Light"/>
          <w:sz w:val="24"/>
          <w:szCs w:val="24"/>
        </w:rPr>
        <w:t xml:space="preserve"> </w:t>
      </w:r>
      <w:r>
        <w:rPr>
          <w:rFonts w:ascii="Helvetica Light" w:hAnsi="Helvetica Light"/>
          <w:sz w:val="24"/>
          <w:szCs w:val="24"/>
        </w:rPr>
        <w:t>census tract compares with</w:t>
      </w:r>
      <w:r w:rsidRPr="00877F20">
        <w:rPr>
          <w:rFonts w:ascii="Helvetica Light" w:hAnsi="Helvetica Light"/>
          <w:sz w:val="24"/>
          <w:szCs w:val="24"/>
        </w:rPr>
        <w:t xml:space="preserve"> overall city </w:t>
      </w:r>
      <w:r>
        <w:rPr>
          <w:rFonts w:ascii="Helvetica Light" w:hAnsi="Helvetica Light"/>
          <w:sz w:val="24"/>
          <w:szCs w:val="24"/>
        </w:rPr>
        <w:t>changes between 2009</w:t>
      </w:r>
      <w:r>
        <w:rPr>
          <w:rFonts w:ascii="Helvetica Light" w:hAnsi="Helvetica Light"/>
          <w:sz w:val="24"/>
          <w:szCs w:val="24"/>
        </w:rPr>
        <w:t xml:space="preserve"> </w:t>
      </w:r>
      <w:r>
        <w:rPr>
          <w:rFonts w:ascii="Helvetica Light" w:hAnsi="Helvetica Light"/>
          <w:sz w:val="24"/>
          <w:szCs w:val="24"/>
        </w:rPr>
        <w:t>and</w:t>
      </w:r>
      <w:r>
        <w:rPr>
          <w:rFonts w:ascii="Helvetica Light" w:hAnsi="Helvetica Light"/>
          <w:sz w:val="24"/>
          <w:szCs w:val="24"/>
        </w:rPr>
        <w:t xml:space="preserve"> 2018 </w:t>
      </w:r>
      <w:r w:rsidRPr="00877F20">
        <w:rPr>
          <w:rFonts w:ascii="Helvetica Light" w:hAnsi="Helvetica Light"/>
          <w:sz w:val="24"/>
          <w:szCs w:val="24"/>
        </w:rPr>
        <w:t xml:space="preserve">for </w:t>
      </w:r>
      <w:r>
        <w:rPr>
          <w:rFonts w:ascii="Helvetica Light" w:hAnsi="Helvetica Light"/>
          <w:sz w:val="24"/>
          <w:szCs w:val="24"/>
        </w:rPr>
        <w:t xml:space="preserve">the same </w:t>
      </w:r>
      <w:r w:rsidRPr="00877F20">
        <w:rPr>
          <w:rFonts w:ascii="Helvetica Light" w:hAnsi="Helvetica Light"/>
          <w:sz w:val="24"/>
          <w:szCs w:val="24"/>
        </w:rPr>
        <w:t>variable.</w:t>
      </w:r>
    </w:p>
    <w:p w14:paraId="0C8A6900" w14:textId="31CF4292" w:rsidR="00250AB5" w:rsidRDefault="00250AB5" w:rsidP="00877F20">
      <w:pPr>
        <w:pStyle w:val="ListParagraph"/>
        <w:numPr>
          <w:ilvl w:val="0"/>
          <w:numId w:val="8"/>
        </w:numPr>
        <w:tabs>
          <w:tab w:val="left" w:pos="819"/>
          <w:tab w:val="left" w:pos="820"/>
        </w:tabs>
        <w:spacing w:line="276" w:lineRule="auto"/>
        <w:ind w:right="305"/>
        <w:rPr>
          <w:rFonts w:ascii="Helvetica Light" w:hAnsi="Helvetica Light"/>
          <w:sz w:val="24"/>
          <w:szCs w:val="24"/>
        </w:rPr>
      </w:pPr>
      <w:r>
        <w:rPr>
          <w:rFonts w:ascii="Helvetica Light" w:hAnsi="Helvetica Light"/>
          <w:sz w:val="24"/>
          <w:szCs w:val="24"/>
        </w:rPr>
        <w:t xml:space="preserve">Consider Margins of Error provided in ACS tables. </w:t>
      </w:r>
      <w:r w:rsidRPr="00250AB5">
        <w:rPr>
          <w:rFonts w:ascii="Helvetica Light" w:hAnsi="Helvetica Light"/>
          <w:sz w:val="24"/>
          <w:szCs w:val="24"/>
        </w:rPr>
        <w:t>At a minimum, you should</w:t>
      </w:r>
      <w:r>
        <w:rPr>
          <w:rFonts w:ascii="Helvetica Light" w:hAnsi="Helvetica Light"/>
          <w:sz w:val="24"/>
          <w:szCs w:val="24"/>
        </w:rPr>
        <w:t>:</w:t>
      </w:r>
      <w:r w:rsidRPr="00250AB5">
        <w:rPr>
          <w:rFonts w:ascii="Helvetica Light" w:hAnsi="Helvetica Light"/>
          <w:sz w:val="24"/>
          <w:szCs w:val="24"/>
        </w:rPr>
        <w:t xml:space="preserve"> </w:t>
      </w:r>
    </w:p>
    <w:p w14:paraId="758D915F" w14:textId="21618648" w:rsidR="00146CA8" w:rsidRDefault="00F84AE0" w:rsidP="00146CA8">
      <w:pPr>
        <w:pStyle w:val="ListParagraph"/>
        <w:numPr>
          <w:ilvl w:val="1"/>
          <w:numId w:val="8"/>
        </w:numPr>
        <w:tabs>
          <w:tab w:val="left" w:pos="819"/>
          <w:tab w:val="left" w:pos="820"/>
        </w:tabs>
        <w:spacing w:line="276" w:lineRule="auto"/>
        <w:ind w:right="305"/>
        <w:rPr>
          <w:rFonts w:ascii="Helvetica Light" w:hAnsi="Helvetica Light"/>
          <w:sz w:val="24"/>
          <w:szCs w:val="24"/>
        </w:rPr>
      </w:pPr>
      <w:r>
        <w:rPr>
          <w:rFonts w:ascii="Helvetica Light" w:hAnsi="Helvetica Light"/>
          <w:sz w:val="24"/>
          <w:szCs w:val="24"/>
        </w:rPr>
        <w:t>C</w:t>
      </w:r>
      <w:r w:rsidR="00250AB5" w:rsidRPr="00250AB5">
        <w:rPr>
          <w:rFonts w:ascii="Helvetica Light" w:hAnsi="Helvetica Light"/>
          <w:sz w:val="24"/>
          <w:szCs w:val="24"/>
        </w:rPr>
        <w:t xml:space="preserve">alculate the margin of error and confidence intervals for </w:t>
      </w:r>
      <w:r w:rsidR="00146CA8">
        <w:rPr>
          <w:rFonts w:ascii="Helvetica Light" w:hAnsi="Helvetica Light"/>
          <w:sz w:val="24"/>
          <w:szCs w:val="24"/>
        </w:rPr>
        <w:t>the variable ‘</w:t>
      </w:r>
      <w:r w:rsidR="00146CA8" w:rsidRPr="00146CA8">
        <w:rPr>
          <w:rFonts w:ascii="Helvetica Light" w:hAnsi="Helvetica Light"/>
          <w:sz w:val="24"/>
          <w:szCs w:val="24"/>
        </w:rPr>
        <w:t>Race and Ethnicity</w:t>
      </w:r>
      <w:r w:rsidR="00146CA8">
        <w:rPr>
          <w:rFonts w:ascii="Helvetica Light" w:hAnsi="Helvetica Light"/>
          <w:sz w:val="24"/>
          <w:szCs w:val="24"/>
        </w:rPr>
        <w:t>’ and another variable of your choice.</w:t>
      </w:r>
    </w:p>
    <w:p w14:paraId="047BCA0D" w14:textId="21427A6D" w:rsidR="00250AB5" w:rsidRPr="00146CA8" w:rsidRDefault="00F84AE0" w:rsidP="00146CA8">
      <w:pPr>
        <w:pStyle w:val="ListParagraph"/>
        <w:numPr>
          <w:ilvl w:val="1"/>
          <w:numId w:val="8"/>
        </w:numPr>
        <w:tabs>
          <w:tab w:val="left" w:pos="819"/>
          <w:tab w:val="left" w:pos="820"/>
        </w:tabs>
        <w:spacing w:line="276" w:lineRule="auto"/>
        <w:ind w:right="305"/>
        <w:rPr>
          <w:rFonts w:ascii="Helvetica Light" w:hAnsi="Helvetica Light"/>
          <w:sz w:val="24"/>
          <w:szCs w:val="24"/>
        </w:rPr>
      </w:pPr>
      <w:r>
        <w:rPr>
          <w:rFonts w:ascii="Helvetica Light" w:hAnsi="Helvetica Light"/>
          <w:sz w:val="24"/>
          <w:szCs w:val="24"/>
        </w:rPr>
        <w:t>C</w:t>
      </w:r>
      <w:r w:rsidR="00250AB5" w:rsidRPr="00146CA8">
        <w:rPr>
          <w:rFonts w:ascii="Helvetica Light" w:hAnsi="Helvetica Light"/>
          <w:sz w:val="24"/>
          <w:szCs w:val="24"/>
        </w:rPr>
        <w:t xml:space="preserve">alculate a margin of error for </w:t>
      </w:r>
      <w:r w:rsidR="00146CA8">
        <w:rPr>
          <w:rFonts w:ascii="Helvetica Light" w:hAnsi="Helvetica Light"/>
          <w:sz w:val="24"/>
          <w:szCs w:val="24"/>
        </w:rPr>
        <w:t xml:space="preserve">more than one </w:t>
      </w:r>
      <w:r w:rsidR="00250AB5" w:rsidRPr="00146CA8">
        <w:rPr>
          <w:rFonts w:ascii="Helvetica Light" w:hAnsi="Helvetica Light"/>
          <w:sz w:val="24"/>
          <w:szCs w:val="24"/>
        </w:rPr>
        <w:t xml:space="preserve">aggregated </w:t>
      </w:r>
      <w:r w:rsidR="00146CA8">
        <w:rPr>
          <w:rFonts w:ascii="Helvetica Light" w:hAnsi="Helvetica Light"/>
          <w:sz w:val="24"/>
          <w:szCs w:val="24"/>
        </w:rPr>
        <w:t xml:space="preserve">race/ethnicity </w:t>
      </w:r>
      <w:r w:rsidR="00250AB5" w:rsidRPr="00146CA8">
        <w:rPr>
          <w:rFonts w:ascii="Helvetica Light" w:hAnsi="Helvetica Light"/>
          <w:sz w:val="24"/>
          <w:szCs w:val="24"/>
        </w:rPr>
        <w:t>categories (e.g., Alaskan and Native American and Hawaiian and Pacific Islander)</w:t>
      </w:r>
      <w:r w:rsidR="00146CA8" w:rsidRPr="00146CA8">
        <w:rPr>
          <w:rFonts w:ascii="Helvetica Light" w:hAnsi="Helvetica Light"/>
          <w:sz w:val="24"/>
          <w:szCs w:val="24"/>
        </w:rPr>
        <w:t xml:space="preserve"> and discuss the result(s)</w:t>
      </w:r>
      <w:r w:rsidR="00250AB5" w:rsidRPr="00146CA8">
        <w:rPr>
          <w:rFonts w:ascii="Helvetica Light" w:hAnsi="Helvetica Light"/>
          <w:sz w:val="24"/>
          <w:szCs w:val="24"/>
        </w:rPr>
        <w:t xml:space="preserve">. </w:t>
      </w:r>
    </w:p>
    <w:p w14:paraId="4EB9800D" w14:textId="77777777" w:rsidR="00590B7E" w:rsidRDefault="00590B7E" w:rsidP="00877F20">
      <w:pPr>
        <w:pStyle w:val="BodyText"/>
        <w:spacing w:before="3" w:line="276" w:lineRule="auto"/>
        <w:rPr>
          <w:rFonts w:ascii="Helvetica Light" w:hAnsi="Helvetica Light"/>
        </w:rPr>
      </w:pPr>
    </w:p>
    <w:p w14:paraId="1AEDC099" w14:textId="1BB44780" w:rsidR="00246875" w:rsidRPr="009D00BF" w:rsidRDefault="006B10B0" w:rsidP="00877F20">
      <w:pPr>
        <w:pStyle w:val="BodyText"/>
        <w:spacing w:before="3" w:line="276" w:lineRule="auto"/>
        <w:rPr>
          <w:rFonts w:ascii="Helvetica Light" w:hAnsi="Helvetica Light"/>
        </w:rPr>
      </w:pPr>
      <w:r>
        <w:rPr>
          <w:rFonts w:ascii="Helvetica Light" w:hAnsi="Helvetica Light"/>
        </w:rPr>
        <w:t>Note</w:t>
      </w:r>
      <w:r w:rsidR="005C32C9" w:rsidRPr="009D00BF">
        <w:rPr>
          <w:rFonts w:ascii="Helvetica Light" w:hAnsi="Helvetica Light"/>
        </w:rPr>
        <w:t>: At a maximum…feel free to calculate margins of error and confidence intervals for all your variables! But it is not necessary (and we will not give extra credit for it, in fairness to others).</w:t>
      </w:r>
    </w:p>
    <w:p w14:paraId="17F7E873" w14:textId="77777777" w:rsidR="00246875" w:rsidRPr="009D00BF" w:rsidRDefault="00246875" w:rsidP="00877F20">
      <w:pPr>
        <w:pStyle w:val="BodyText"/>
        <w:spacing w:before="2" w:line="276" w:lineRule="auto"/>
        <w:rPr>
          <w:rFonts w:ascii="Helvetica Light" w:hAnsi="Helvetica Light"/>
        </w:rPr>
      </w:pPr>
    </w:p>
    <w:p w14:paraId="1C9D3E26" w14:textId="77777777" w:rsidR="00246875" w:rsidRPr="00BB7407" w:rsidRDefault="005C32C9" w:rsidP="00BE3325">
      <w:pPr>
        <w:pStyle w:val="Heading1"/>
        <w:spacing w:line="276" w:lineRule="auto"/>
        <w:ind w:left="0"/>
        <w:rPr>
          <w:rFonts w:ascii="Helvetica Light" w:hAnsi="Helvetica Light"/>
        </w:rPr>
      </w:pPr>
      <w:r w:rsidRPr="00BB7407">
        <w:rPr>
          <w:rFonts w:ascii="Helvetica Light" w:hAnsi="Helvetica Light"/>
        </w:rPr>
        <w:t>Where to start?</w:t>
      </w:r>
    </w:p>
    <w:p w14:paraId="7EDCF9D9" w14:textId="40925DAD" w:rsidR="00246875" w:rsidRPr="009D00BF" w:rsidRDefault="005C32C9" w:rsidP="00BE3325">
      <w:pPr>
        <w:pStyle w:val="BodyText"/>
        <w:spacing w:line="276" w:lineRule="auto"/>
        <w:ind w:right="2612"/>
        <w:rPr>
          <w:rFonts w:ascii="Helvetica Light" w:hAnsi="Helvetica Light"/>
        </w:rPr>
      </w:pPr>
      <w:r w:rsidRPr="009D00BF">
        <w:rPr>
          <w:rFonts w:ascii="Helvetica Light" w:hAnsi="Helvetica Light"/>
        </w:rPr>
        <w:t>For ACS data, use</w:t>
      </w:r>
      <w:r w:rsidR="00590B7E">
        <w:rPr>
          <w:rFonts w:ascii="Helvetica Light" w:hAnsi="Helvetica Light"/>
        </w:rPr>
        <w:t xml:space="preserve"> </w:t>
      </w:r>
      <w:hyperlink r:id="rId7" w:history="1">
        <w:r w:rsidR="00BB7407" w:rsidRPr="00F84AE0">
          <w:rPr>
            <w:rStyle w:val="Hyperlink"/>
            <w:rFonts w:ascii="Helvetica Light" w:hAnsi="Helvetica Light"/>
          </w:rPr>
          <w:t>https://data.census.gov</w:t>
        </w:r>
      </w:hyperlink>
    </w:p>
    <w:p w14:paraId="7E69EA85" w14:textId="77777777" w:rsidR="00246875" w:rsidRPr="009D00BF" w:rsidRDefault="005C32C9" w:rsidP="00BE3325">
      <w:pPr>
        <w:pStyle w:val="BodyText"/>
        <w:spacing w:before="3" w:line="276" w:lineRule="auto"/>
        <w:rPr>
          <w:rFonts w:ascii="Helvetica Light" w:hAnsi="Helvetica Light"/>
        </w:rPr>
      </w:pPr>
      <w:r w:rsidRPr="009D00BF">
        <w:rPr>
          <w:rFonts w:ascii="Helvetica Light" w:hAnsi="Helvetica Light"/>
        </w:rPr>
        <w:t xml:space="preserve">For LEHD data: </w:t>
      </w:r>
      <w:hyperlink r:id="rId8">
        <w:r w:rsidRPr="009D00BF">
          <w:rPr>
            <w:rFonts w:ascii="Helvetica Light" w:hAnsi="Helvetica Light"/>
            <w:color w:val="1154CC"/>
            <w:u w:val="single" w:color="1154CC"/>
          </w:rPr>
          <w:t>https://onthemap.ces.census.go</w:t>
        </w:r>
        <w:r w:rsidRPr="009D00BF">
          <w:rPr>
            <w:rFonts w:ascii="Helvetica Light" w:hAnsi="Helvetica Light"/>
            <w:color w:val="1154CC"/>
            <w:u w:val="single" w:color="1154CC"/>
          </w:rPr>
          <w:t>v</w:t>
        </w:r>
        <w:r w:rsidRPr="009D00BF">
          <w:rPr>
            <w:rFonts w:ascii="Helvetica Light" w:hAnsi="Helvetica Light"/>
            <w:color w:val="1154CC"/>
            <w:u w:val="single" w:color="1154CC"/>
          </w:rPr>
          <w:t>/</w:t>
        </w:r>
      </w:hyperlink>
    </w:p>
    <w:p w14:paraId="4056F7B6" w14:textId="77777777" w:rsidR="00246875" w:rsidRPr="009D00BF" w:rsidRDefault="00246875" w:rsidP="00877F20">
      <w:pPr>
        <w:pStyle w:val="BodyText"/>
        <w:spacing w:before="6" w:line="276" w:lineRule="auto"/>
        <w:rPr>
          <w:rFonts w:ascii="Helvetica Light" w:hAnsi="Helvetica Light"/>
        </w:rPr>
      </w:pPr>
    </w:p>
    <w:p w14:paraId="704F2BAC" w14:textId="1B4A21D2" w:rsidR="00246875" w:rsidRPr="00BE3325" w:rsidRDefault="005C32C9" w:rsidP="00BE3325">
      <w:pPr>
        <w:pStyle w:val="Heading1"/>
        <w:spacing w:line="276" w:lineRule="auto"/>
        <w:rPr>
          <w:rFonts w:ascii="Helvetica Light" w:hAnsi="Helvetica Light"/>
        </w:rPr>
      </w:pPr>
      <w:r w:rsidRPr="00877F20">
        <w:rPr>
          <w:rFonts w:ascii="Helvetica Light" w:hAnsi="Helvetica Light"/>
        </w:rPr>
        <w:t>What should your profile focus on?</w:t>
      </w:r>
    </w:p>
    <w:p w14:paraId="6CD141FB" w14:textId="0D3CB39C" w:rsidR="00246875" w:rsidRPr="00BE3325" w:rsidRDefault="005C32C9" w:rsidP="00877F20">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BE3325">
        <w:rPr>
          <w:rFonts w:ascii="Helvetica Light" w:hAnsi="Helvetica Light"/>
          <w:sz w:val="24"/>
          <w:szCs w:val="24"/>
        </w:rPr>
        <w:t>The basics: How many people lived in your tract, their ages, household composition, and race?</w:t>
      </w:r>
    </w:p>
    <w:p w14:paraId="674A50DB" w14:textId="02D25124" w:rsidR="00246875" w:rsidRPr="00BE3325" w:rsidRDefault="005C32C9" w:rsidP="00BE3325">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BE3325">
        <w:rPr>
          <w:rFonts w:ascii="Helvetica Light" w:hAnsi="Helvetica Light"/>
          <w:sz w:val="24"/>
          <w:szCs w:val="24"/>
        </w:rPr>
        <w:t>Notable changes</w:t>
      </w:r>
      <w:r w:rsidR="00F84AE0">
        <w:rPr>
          <w:rFonts w:ascii="Helvetica Light" w:hAnsi="Helvetica Light"/>
          <w:sz w:val="24"/>
          <w:szCs w:val="24"/>
        </w:rPr>
        <w:t xml:space="preserve"> between 2009 and 2019</w:t>
      </w:r>
      <w:r w:rsidRPr="00BE3325">
        <w:rPr>
          <w:rFonts w:ascii="Helvetica Light" w:hAnsi="Helvetica Light"/>
          <w:sz w:val="24"/>
          <w:szCs w:val="24"/>
        </w:rPr>
        <w:t>?</w:t>
      </w:r>
    </w:p>
    <w:p w14:paraId="6C54AB4B" w14:textId="67132E61" w:rsidR="00F84AE0" w:rsidRPr="00F84AE0" w:rsidRDefault="00F84AE0" w:rsidP="00F84AE0">
      <w:pPr>
        <w:pStyle w:val="ListParagraph"/>
        <w:numPr>
          <w:ilvl w:val="0"/>
          <w:numId w:val="7"/>
        </w:numPr>
        <w:spacing w:line="276" w:lineRule="auto"/>
        <w:ind w:left="720" w:hanging="350"/>
        <w:rPr>
          <w:rFonts w:ascii="Helvetica Light" w:hAnsi="Helvetica Light"/>
          <w:sz w:val="24"/>
          <w:szCs w:val="24"/>
        </w:rPr>
      </w:pPr>
      <w:r w:rsidRPr="00BE3325">
        <w:rPr>
          <w:rFonts w:ascii="Helvetica Light" w:hAnsi="Helvetica Light"/>
          <w:sz w:val="24"/>
          <w:szCs w:val="24"/>
        </w:rPr>
        <w:t>Census tract vs. city: notable differences between your census tract and city</w:t>
      </w:r>
    </w:p>
    <w:p w14:paraId="610793F6" w14:textId="0D21FF88" w:rsidR="00246875" w:rsidRPr="00BE3325" w:rsidRDefault="005C32C9" w:rsidP="00877F20">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BE3325">
        <w:rPr>
          <w:rFonts w:ascii="Helvetica Light" w:hAnsi="Helvetica Light"/>
          <w:sz w:val="24"/>
          <w:szCs w:val="24"/>
        </w:rPr>
        <w:t>Comparative changes: changes in your census tract that mirror or depart from</w:t>
      </w:r>
    </w:p>
    <w:p w14:paraId="50B0A9F6" w14:textId="1CCBBAE6" w:rsidR="00246875" w:rsidRPr="00BE3325" w:rsidRDefault="005C32C9" w:rsidP="00877F20">
      <w:pPr>
        <w:pStyle w:val="BodyText"/>
        <w:spacing w:before="9" w:line="276" w:lineRule="auto"/>
        <w:ind w:left="720"/>
        <w:rPr>
          <w:rFonts w:ascii="Helvetica Light" w:hAnsi="Helvetica Light"/>
        </w:rPr>
      </w:pPr>
      <w:r w:rsidRPr="00BE3325">
        <w:rPr>
          <w:rFonts w:ascii="Helvetica Light" w:hAnsi="Helvetica Light"/>
        </w:rPr>
        <w:t>socio-demographic changes for the city as a whole.</w:t>
      </w:r>
    </w:p>
    <w:p w14:paraId="24751683" w14:textId="77777777" w:rsidR="00246875" w:rsidRPr="00BE3325" w:rsidRDefault="005C32C9" w:rsidP="00877F20">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BE3325">
        <w:rPr>
          <w:rFonts w:ascii="Helvetica Light" w:hAnsi="Helvetica Light"/>
          <w:sz w:val="24"/>
          <w:szCs w:val="24"/>
        </w:rPr>
        <w:t>Fine-grained analysis: For changes or differences of interest, conduct a more in-</w:t>
      </w:r>
    </w:p>
    <w:p w14:paraId="3AED78C1" w14:textId="77777777" w:rsidR="00246875" w:rsidRPr="00BE3325" w:rsidRDefault="005C32C9" w:rsidP="00877F20">
      <w:pPr>
        <w:pStyle w:val="BodyText"/>
        <w:spacing w:before="9" w:line="276" w:lineRule="auto"/>
        <w:ind w:left="720" w:right="371"/>
        <w:rPr>
          <w:rFonts w:ascii="Helvetica Light" w:hAnsi="Helvetica Light"/>
        </w:rPr>
      </w:pPr>
      <w:r w:rsidRPr="00BE3325">
        <w:rPr>
          <w:rFonts w:ascii="Helvetica Light" w:hAnsi="Helvetica Light"/>
        </w:rPr>
        <w:t>depth analysis. Are there important relationships among the variables (for instance, poverty by household type, disability by age)?</w:t>
      </w:r>
    </w:p>
    <w:p w14:paraId="245F755F" w14:textId="77777777" w:rsidR="00BE3325" w:rsidRDefault="00BE3325" w:rsidP="00146CA8">
      <w:pPr>
        <w:pStyle w:val="Heading1"/>
        <w:spacing w:line="276" w:lineRule="auto"/>
        <w:ind w:left="0"/>
        <w:rPr>
          <w:rFonts w:ascii="Helvetica Light" w:hAnsi="Helvetica Light"/>
        </w:rPr>
      </w:pPr>
    </w:p>
    <w:p w14:paraId="4B87613A" w14:textId="4524806B" w:rsidR="00246875" w:rsidRPr="00877F20" w:rsidRDefault="005C32C9" w:rsidP="00877F20">
      <w:pPr>
        <w:pStyle w:val="Heading1"/>
        <w:spacing w:line="276" w:lineRule="auto"/>
        <w:rPr>
          <w:rFonts w:ascii="Helvetica Light" w:hAnsi="Helvetica Light"/>
        </w:rPr>
      </w:pPr>
      <w:r w:rsidRPr="00877F20">
        <w:rPr>
          <w:rFonts w:ascii="Helvetica Light" w:hAnsi="Helvetica Light"/>
        </w:rPr>
        <w:t xml:space="preserve">How to organize your </w:t>
      </w:r>
      <w:r w:rsidR="00877F20">
        <w:rPr>
          <w:rFonts w:ascii="Helvetica Light" w:hAnsi="Helvetica Light"/>
        </w:rPr>
        <w:t xml:space="preserve">neighborhood </w:t>
      </w:r>
      <w:r w:rsidRPr="00877F20">
        <w:rPr>
          <w:rFonts w:ascii="Helvetica Light" w:hAnsi="Helvetica Light"/>
        </w:rPr>
        <w:t>profile?</w:t>
      </w:r>
    </w:p>
    <w:p w14:paraId="23A9B8ED" w14:textId="77777777" w:rsidR="00246875" w:rsidRPr="009D00BF" w:rsidRDefault="00246875" w:rsidP="00877F20">
      <w:pPr>
        <w:pStyle w:val="BodyText"/>
        <w:spacing w:before="6" w:line="276" w:lineRule="auto"/>
        <w:rPr>
          <w:rFonts w:ascii="Helvetica Light" w:hAnsi="Helvetica Light"/>
        </w:rPr>
      </w:pPr>
    </w:p>
    <w:p w14:paraId="4128212F" w14:textId="77777777" w:rsidR="0075693C" w:rsidRPr="00BE3325" w:rsidRDefault="005C32C9" w:rsidP="00BE3325">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BE3325">
        <w:rPr>
          <w:rFonts w:ascii="Helvetica Light" w:hAnsi="Helvetica Light"/>
          <w:sz w:val="24"/>
          <w:szCs w:val="24"/>
        </w:rPr>
        <w:t>Introduction: Identify your tract and city, and</w:t>
      </w:r>
      <w:r w:rsidR="0075693C" w:rsidRPr="00BE3325">
        <w:rPr>
          <w:rFonts w:ascii="Helvetica Light" w:hAnsi="Helvetica Light"/>
          <w:sz w:val="24"/>
          <w:szCs w:val="24"/>
        </w:rPr>
        <w:t xml:space="preserve"> explain which findings, trends, </w:t>
      </w:r>
      <w:r w:rsidRPr="00BE3325">
        <w:rPr>
          <w:rFonts w:ascii="Helvetica Light" w:hAnsi="Helvetica Light"/>
          <w:sz w:val="24"/>
          <w:szCs w:val="24"/>
        </w:rPr>
        <w:t>variables, or issues you will focus on and why.</w:t>
      </w:r>
    </w:p>
    <w:p w14:paraId="4A188299" w14:textId="29E65CA5" w:rsidR="00246875" w:rsidRPr="00BE3325" w:rsidRDefault="005C32C9" w:rsidP="00BE3325">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BE3325">
        <w:rPr>
          <w:rFonts w:ascii="Helvetica Light" w:hAnsi="Helvetica Light"/>
          <w:sz w:val="24"/>
          <w:szCs w:val="24"/>
        </w:rPr>
        <w:t>Explanation and analysis of findings and trends</w:t>
      </w:r>
      <w:r w:rsidR="0075693C" w:rsidRPr="00BE3325">
        <w:rPr>
          <w:rFonts w:ascii="Helvetica Light" w:hAnsi="Helvetica Light"/>
          <w:sz w:val="24"/>
          <w:szCs w:val="24"/>
        </w:rPr>
        <w:t xml:space="preserve"> o</w:t>
      </w:r>
      <w:r w:rsidRPr="00BE3325">
        <w:rPr>
          <w:rFonts w:ascii="Helvetica Light" w:hAnsi="Helvetica Light"/>
          <w:sz w:val="24"/>
          <w:szCs w:val="24"/>
        </w:rPr>
        <w:t xml:space="preserve">rganized by characteristic (e.g., age distribution, housing stock, etc.), and within the characteristic, the important themes (big </w:t>
      </w:r>
      <w:r w:rsidRPr="00146CA8">
        <w:rPr>
          <w:rFonts w:ascii="Helvetica Light" w:hAnsi="Helvetica Light"/>
          <w:sz w:val="24"/>
          <w:szCs w:val="24"/>
        </w:rPr>
        <w:t>20</w:t>
      </w:r>
      <w:r w:rsidR="001A58B2" w:rsidRPr="00146CA8">
        <w:rPr>
          <w:rFonts w:ascii="Helvetica Light" w:hAnsi="Helvetica Light"/>
          <w:sz w:val="24"/>
          <w:szCs w:val="24"/>
        </w:rPr>
        <w:t>09</w:t>
      </w:r>
      <w:r w:rsidRPr="00BE3325">
        <w:rPr>
          <w:rFonts w:ascii="Helvetica Light" w:hAnsi="Helvetica Light"/>
          <w:sz w:val="24"/>
          <w:szCs w:val="24"/>
        </w:rPr>
        <w:t>-201</w:t>
      </w:r>
      <w:r w:rsidR="002438F1" w:rsidRPr="00BE3325">
        <w:rPr>
          <w:rFonts w:ascii="Helvetica Light" w:hAnsi="Helvetica Light"/>
          <w:sz w:val="24"/>
          <w:szCs w:val="24"/>
        </w:rPr>
        <w:t>8</w:t>
      </w:r>
      <w:r w:rsidRPr="00BE3325">
        <w:rPr>
          <w:rFonts w:ascii="Helvetica Light" w:hAnsi="Helvetica Light"/>
          <w:sz w:val="24"/>
          <w:szCs w:val="24"/>
        </w:rPr>
        <w:t xml:space="preserve"> changes, big difference with city, equity concerns, etc</w:t>
      </w:r>
      <w:r w:rsidR="00F84AE0">
        <w:rPr>
          <w:rFonts w:ascii="Helvetica Light" w:hAnsi="Helvetica Light"/>
          <w:sz w:val="24"/>
          <w:szCs w:val="24"/>
        </w:rPr>
        <w:t>.)</w:t>
      </w:r>
    </w:p>
    <w:p w14:paraId="09D2DE6D" w14:textId="735436CD" w:rsidR="00246875" w:rsidRPr="00BE3325" w:rsidRDefault="005C32C9" w:rsidP="00BE3325">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9D00BF">
        <w:rPr>
          <w:rFonts w:ascii="Helvetica Light" w:hAnsi="Helvetica Light"/>
          <w:sz w:val="24"/>
          <w:szCs w:val="24"/>
        </w:rPr>
        <w:t>Conclusion: Very brief summary of key findings.</w:t>
      </w:r>
    </w:p>
    <w:p w14:paraId="79ABBF1B" w14:textId="77777777" w:rsidR="00246875" w:rsidRPr="009D00BF" w:rsidRDefault="005C32C9" w:rsidP="00BE3325">
      <w:pPr>
        <w:pStyle w:val="ListParagraph"/>
        <w:numPr>
          <w:ilvl w:val="0"/>
          <w:numId w:val="7"/>
        </w:numPr>
        <w:tabs>
          <w:tab w:val="left" w:pos="1080"/>
          <w:tab w:val="left" w:pos="3876"/>
        </w:tabs>
        <w:spacing w:line="276" w:lineRule="auto"/>
        <w:ind w:left="720" w:hanging="350"/>
        <w:rPr>
          <w:rFonts w:ascii="Helvetica Light" w:hAnsi="Helvetica Light"/>
          <w:sz w:val="24"/>
          <w:szCs w:val="24"/>
        </w:rPr>
      </w:pPr>
      <w:r w:rsidRPr="009D00BF">
        <w:rPr>
          <w:rFonts w:ascii="Helvetica Light" w:hAnsi="Helvetica Light"/>
          <w:sz w:val="24"/>
          <w:szCs w:val="24"/>
        </w:rPr>
        <w:t>Appendix (optional): You may find it useful to include a data table in an appendix.</w:t>
      </w:r>
    </w:p>
    <w:p w14:paraId="4CCF61E6" w14:textId="77777777" w:rsidR="00246875" w:rsidRPr="009D00BF" w:rsidRDefault="00246875" w:rsidP="00877F20">
      <w:pPr>
        <w:pStyle w:val="BodyText"/>
        <w:spacing w:before="10" w:line="276" w:lineRule="auto"/>
        <w:rPr>
          <w:rFonts w:ascii="Helvetica Light" w:hAnsi="Helvetica Light"/>
        </w:rPr>
      </w:pPr>
    </w:p>
    <w:p w14:paraId="49C28A5D" w14:textId="0B0494A4" w:rsidR="0075693C" w:rsidRDefault="002D180A" w:rsidP="002D180A">
      <w:pPr>
        <w:pStyle w:val="BodyText"/>
        <w:spacing w:line="276" w:lineRule="auto"/>
        <w:ind w:left="90" w:right="22"/>
        <w:rPr>
          <w:rFonts w:ascii="Helvetica Light" w:hAnsi="Helvetica Light"/>
        </w:rPr>
      </w:pPr>
      <w:r w:rsidRPr="002D180A">
        <w:rPr>
          <w:rFonts w:ascii="Helvetica Light" w:hAnsi="Helvetica Light"/>
        </w:rPr>
        <w:lastRenderedPageBreak/>
        <w:t>N</w:t>
      </w:r>
      <w:r w:rsidR="00F84AE0">
        <w:rPr>
          <w:rFonts w:ascii="Helvetica Light" w:hAnsi="Helvetica Light"/>
        </w:rPr>
        <w:t>ote</w:t>
      </w:r>
      <w:r w:rsidRPr="002D180A">
        <w:rPr>
          <w:rFonts w:ascii="Helvetica Light" w:hAnsi="Helvetica Light"/>
        </w:rPr>
        <w:t>: Be sure to include tables, charts, and maps. But don’t overdo it. Not every number or percentage needs an exhibit. Nor do all of the outputs need to be presented. Figure out what your main points are and use tables, charts (don’t forget error bars!), maps, and text, as appropriate, to illustrate them. And keep it simple...tell the story of your neighborhood organized along some important themes.</w:t>
      </w:r>
    </w:p>
    <w:p w14:paraId="62A35885" w14:textId="77777777" w:rsidR="002D180A" w:rsidRPr="009D00BF" w:rsidRDefault="002D180A" w:rsidP="00877F20">
      <w:pPr>
        <w:pStyle w:val="BodyText"/>
        <w:spacing w:line="276" w:lineRule="auto"/>
        <w:ind w:left="820" w:right="22" w:hanging="720"/>
        <w:rPr>
          <w:rFonts w:ascii="Helvetica Light" w:hAnsi="Helvetica Light"/>
        </w:rPr>
      </w:pPr>
    </w:p>
    <w:p w14:paraId="4742EB2D" w14:textId="77777777" w:rsidR="0075693C" w:rsidRPr="006B10B0" w:rsidRDefault="0075693C" w:rsidP="00877F20">
      <w:pPr>
        <w:pStyle w:val="BodyText"/>
        <w:spacing w:line="276" w:lineRule="auto"/>
        <w:ind w:left="820" w:right="22" w:hanging="720"/>
        <w:rPr>
          <w:rFonts w:ascii="Helvetica Light" w:hAnsi="Helvetica Light"/>
          <w:b/>
          <w:bCs/>
        </w:rPr>
      </w:pPr>
      <w:r w:rsidRPr="006B10B0">
        <w:rPr>
          <w:rFonts w:ascii="Helvetica Light" w:hAnsi="Helvetica Light"/>
          <w:b/>
          <w:bCs/>
        </w:rPr>
        <w:t>Grading Criteria</w:t>
      </w:r>
    </w:p>
    <w:p w14:paraId="6D44EB92" w14:textId="77777777" w:rsidR="0075693C" w:rsidRPr="009D00BF" w:rsidRDefault="0075693C" w:rsidP="00877F20">
      <w:pPr>
        <w:pStyle w:val="BodyText"/>
        <w:spacing w:line="276" w:lineRule="auto"/>
        <w:ind w:left="820" w:right="22" w:hanging="720"/>
        <w:rPr>
          <w:rFonts w:ascii="Helvetica Light" w:hAnsi="Helvetica Light"/>
        </w:rPr>
      </w:pPr>
    </w:p>
    <w:p w14:paraId="080E3229" w14:textId="77777777" w:rsidR="0075693C" w:rsidRPr="009D00BF" w:rsidRDefault="0075693C" w:rsidP="00877F20">
      <w:pPr>
        <w:pStyle w:val="BodyText"/>
        <w:numPr>
          <w:ilvl w:val="0"/>
          <w:numId w:val="6"/>
        </w:numPr>
        <w:spacing w:line="276" w:lineRule="auto"/>
        <w:ind w:left="821" w:right="29"/>
        <w:rPr>
          <w:rFonts w:ascii="Helvetica Light" w:hAnsi="Helvetica Light"/>
        </w:rPr>
      </w:pPr>
      <w:r w:rsidRPr="009D00BF">
        <w:rPr>
          <w:rFonts w:ascii="Helvetica Light" w:hAnsi="Helvetica Light"/>
        </w:rPr>
        <w:t>Accuracy of data and analysis -- 40%</w:t>
      </w:r>
    </w:p>
    <w:p w14:paraId="23A6F496" w14:textId="77777777" w:rsidR="0075693C" w:rsidRPr="009D00BF" w:rsidRDefault="0075693C" w:rsidP="00877F20">
      <w:pPr>
        <w:pStyle w:val="BodyText"/>
        <w:numPr>
          <w:ilvl w:val="0"/>
          <w:numId w:val="6"/>
        </w:numPr>
        <w:spacing w:line="276" w:lineRule="auto"/>
        <w:ind w:left="821" w:right="29"/>
        <w:rPr>
          <w:rFonts w:ascii="Helvetica Light" w:hAnsi="Helvetica Light"/>
        </w:rPr>
      </w:pPr>
      <w:r w:rsidRPr="009D00BF">
        <w:rPr>
          <w:rFonts w:ascii="Helvetica Light" w:hAnsi="Helvetica Light"/>
        </w:rPr>
        <w:t>Nailing the story of your tract -- 25%</w:t>
      </w:r>
    </w:p>
    <w:p w14:paraId="5701DFFA" w14:textId="77777777" w:rsidR="0075693C" w:rsidRPr="009D00BF" w:rsidRDefault="0075693C" w:rsidP="00877F20">
      <w:pPr>
        <w:pStyle w:val="BodyText"/>
        <w:numPr>
          <w:ilvl w:val="0"/>
          <w:numId w:val="6"/>
        </w:numPr>
        <w:spacing w:line="276" w:lineRule="auto"/>
        <w:ind w:left="821" w:right="29"/>
        <w:rPr>
          <w:rFonts w:ascii="Helvetica Light" w:hAnsi="Helvetica Light"/>
        </w:rPr>
      </w:pPr>
      <w:r w:rsidRPr="009D00BF">
        <w:rPr>
          <w:rFonts w:ascii="Helvetica Light" w:hAnsi="Helvetica Light"/>
        </w:rPr>
        <w:t>Presenting appropriate and aesthetically pleasing visualizations -- 25%</w:t>
      </w:r>
    </w:p>
    <w:p w14:paraId="7DFA7094" w14:textId="77777777" w:rsidR="0075693C" w:rsidRPr="009D00BF" w:rsidRDefault="0075693C" w:rsidP="00877F20">
      <w:pPr>
        <w:pStyle w:val="BodyText"/>
        <w:numPr>
          <w:ilvl w:val="0"/>
          <w:numId w:val="6"/>
        </w:numPr>
        <w:spacing w:line="276" w:lineRule="auto"/>
        <w:ind w:left="821" w:right="29"/>
        <w:rPr>
          <w:rFonts w:ascii="Helvetica Light" w:hAnsi="Helvetica Light"/>
        </w:rPr>
      </w:pPr>
      <w:r w:rsidRPr="009D00BF">
        <w:rPr>
          <w:rFonts w:ascii="Helvetica Light" w:hAnsi="Helvetica Light"/>
        </w:rPr>
        <w:t>Following the assignment guidelines -- 10%</w:t>
      </w:r>
    </w:p>
    <w:sectPr w:rsidR="0075693C" w:rsidRPr="009D00BF">
      <w:footerReference w:type="default" r:id="rId9"/>
      <w:pgSz w:w="12240" w:h="15840"/>
      <w:pgMar w:top="1380" w:right="1340" w:bottom="1180" w:left="1340" w:header="0" w:footer="9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3FA70" w14:textId="77777777" w:rsidR="002E6DBE" w:rsidRDefault="002E6DBE">
      <w:r>
        <w:separator/>
      </w:r>
    </w:p>
  </w:endnote>
  <w:endnote w:type="continuationSeparator" w:id="0">
    <w:p w14:paraId="01440D6E" w14:textId="77777777" w:rsidR="002E6DBE" w:rsidRDefault="002E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Helvetica Light">
    <w:panose1 w:val="020B0403020202020204"/>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2D5B4" w14:textId="77777777" w:rsidR="00246875" w:rsidRDefault="00D8609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042D972" wp14:editId="2F9CD809">
              <wp:simplePos x="0" y="0"/>
              <wp:positionH relativeFrom="page">
                <wp:posOffset>3822700</wp:posOffset>
              </wp:positionH>
              <wp:positionV relativeFrom="page">
                <wp:posOffset>9294495</wp:posOffset>
              </wp:positionV>
              <wp:extent cx="114300" cy="1663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8A125" w14:textId="77777777" w:rsidR="00246875" w:rsidRPr="00877F20" w:rsidRDefault="005C32C9">
                          <w:pPr>
                            <w:spacing w:before="11"/>
                            <w:ind w:left="40"/>
                            <w:rPr>
                              <w:rFonts w:ascii="Helvetica Light" w:hAnsi="Helvetica Light"/>
                              <w:sz w:val="20"/>
                            </w:rPr>
                          </w:pPr>
                          <w:r w:rsidRPr="00877F20">
                            <w:rPr>
                              <w:rFonts w:ascii="Helvetica Light" w:hAnsi="Helvetica Light"/>
                            </w:rPr>
                            <w:fldChar w:fldCharType="begin"/>
                          </w:r>
                          <w:r w:rsidRPr="00877F20">
                            <w:rPr>
                              <w:rFonts w:ascii="Helvetica Light" w:hAnsi="Helvetica Light"/>
                              <w:sz w:val="20"/>
                            </w:rPr>
                            <w:instrText xml:space="preserve"> PAGE </w:instrText>
                          </w:r>
                          <w:r w:rsidRPr="00877F20">
                            <w:rPr>
                              <w:rFonts w:ascii="Helvetica Light" w:hAnsi="Helvetica Light"/>
                            </w:rPr>
                            <w:fldChar w:fldCharType="separate"/>
                          </w:r>
                          <w:r w:rsidR="0075693C" w:rsidRPr="00877F20">
                            <w:rPr>
                              <w:rFonts w:ascii="Helvetica Light" w:hAnsi="Helvetica Light"/>
                              <w:noProof/>
                              <w:sz w:val="20"/>
                            </w:rPr>
                            <w:t>3</w:t>
                          </w:r>
                          <w:r w:rsidRPr="00877F20">
                            <w:rPr>
                              <w:rFonts w:ascii="Helvetica Light" w:hAnsi="Helvetica Light"/>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42D972" id="_x0000_t202" coordsize="21600,21600" o:spt="202" path="m,l,21600r21600,l21600,xe">
              <v:stroke joinstyle="miter"/>
              <v:path gradientshapeok="t" o:connecttype="rect"/>
            </v:shapetype>
            <v:shape id="Text Box 1" o:spid="_x0000_s1026" type="#_x0000_t202" style="position:absolute;margin-left:301pt;margin-top:731.85pt;width:9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" filled="f" stroked="f">
              <v:path arrowok="t"/>
              <v:textbox inset="0,0,0,0">
                <w:txbxContent>
                  <w:p w14:paraId="2F18A125" w14:textId="77777777" w:rsidR="00246875" w:rsidRPr="00877F20" w:rsidRDefault="005C32C9">
                    <w:pPr>
                      <w:spacing w:before="11"/>
                      <w:ind w:left="40"/>
                      <w:rPr>
                        <w:rFonts w:ascii="Helvetica Light" w:hAnsi="Helvetica Light"/>
                        <w:sz w:val="20"/>
                      </w:rPr>
                    </w:pPr>
                    <w:r w:rsidRPr="00877F20">
                      <w:rPr>
                        <w:rFonts w:ascii="Helvetica Light" w:hAnsi="Helvetica Light"/>
                      </w:rPr>
                      <w:fldChar w:fldCharType="begin"/>
                    </w:r>
                    <w:r w:rsidRPr="00877F20">
                      <w:rPr>
                        <w:rFonts w:ascii="Helvetica Light" w:hAnsi="Helvetica Light"/>
                        <w:sz w:val="20"/>
                      </w:rPr>
                      <w:instrText xml:space="preserve"> PAGE </w:instrText>
                    </w:r>
                    <w:r w:rsidRPr="00877F20">
                      <w:rPr>
                        <w:rFonts w:ascii="Helvetica Light" w:hAnsi="Helvetica Light"/>
                      </w:rPr>
                      <w:fldChar w:fldCharType="separate"/>
                    </w:r>
                    <w:r w:rsidR="0075693C" w:rsidRPr="00877F20">
                      <w:rPr>
                        <w:rFonts w:ascii="Helvetica Light" w:hAnsi="Helvetica Light"/>
                        <w:noProof/>
                        <w:sz w:val="20"/>
                      </w:rPr>
                      <w:t>3</w:t>
                    </w:r>
                    <w:r w:rsidRPr="00877F20">
                      <w:rPr>
                        <w:rFonts w:ascii="Helvetica Light" w:hAnsi="Helvetica Light"/>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D7069" w14:textId="77777777" w:rsidR="002E6DBE" w:rsidRDefault="002E6DBE">
      <w:r>
        <w:separator/>
      </w:r>
    </w:p>
  </w:footnote>
  <w:footnote w:type="continuationSeparator" w:id="0">
    <w:p w14:paraId="2E1D831E" w14:textId="77777777" w:rsidR="002E6DBE" w:rsidRDefault="002E6D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640C"/>
    <w:multiLevelType w:val="hybridMultilevel"/>
    <w:tmpl w:val="DF683A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1658E"/>
    <w:multiLevelType w:val="hybridMultilevel"/>
    <w:tmpl w:val="D1426100"/>
    <w:lvl w:ilvl="0" w:tplc="D8B4FD7E">
      <w:start w:val="1"/>
      <w:numFmt w:val="decimal"/>
      <w:lvlText w:val="%1."/>
      <w:lvlJc w:val="left"/>
      <w:pPr>
        <w:ind w:left="1540" w:hanging="300"/>
      </w:pPr>
      <w:rPr>
        <w:rFonts w:ascii="Helvetica Light" w:eastAsia="Times New Roman" w:hAnsi="Helvetica Light" w:cs="Times New Roman" w:hint="default"/>
        <w:b w:val="0"/>
        <w:bCs w:val="0"/>
        <w:i w:val="0"/>
        <w:iCs w:val="0"/>
        <w:spacing w:val="-7"/>
        <w:w w:val="100"/>
        <w:sz w:val="24"/>
        <w:szCs w:val="24"/>
      </w:rPr>
    </w:lvl>
    <w:lvl w:ilvl="1" w:tplc="5FAA7182">
      <w:numFmt w:val="bullet"/>
      <w:lvlText w:val="•"/>
      <w:lvlJc w:val="left"/>
      <w:pPr>
        <w:ind w:left="2342" w:hanging="300"/>
      </w:pPr>
      <w:rPr>
        <w:rFonts w:hint="default"/>
      </w:rPr>
    </w:lvl>
    <w:lvl w:ilvl="2" w:tplc="FDB47312">
      <w:numFmt w:val="bullet"/>
      <w:lvlText w:val="•"/>
      <w:lvlJc w:val="left"/>
      <w:pPr>
        <w:ind w:left="3144" w:hanging="300"/>
      </w:pPr>
      <w:rPr>
        <w:rFonts w:hint="default"/>
      </w:rPr>
    </w:lvl>
    <w:lvl w:ilvl="3" w:tplc="E382AF16">
      <w:numFmt w:val="bullet"/>
      <w:lvlText w:val="•"/>
      <w:lvlJc w:val="left"/>
      <w:pPr>
        <w:ind w:left="3946" w:hanging="300"/>
      </w:pPr>
      <w:rPr>
        <w:rFonts w:hint="default"/>
      </w:rPr>
    </w:lvl>
    <w:lvl w:ilvl="4" w:tplc="4AAE4560">
      <w:numFmt w:val="bullet"/>
      <w:lvlText w:val="•"/>
      <w:lvlJc w:val="left"/>
      <w:pPr>
        <w:ind w:left="4748" w:hanging="300"/>
      </w:pPr>
      <w:rPr>
        <w:rFonts w:hint="default"/>
      </w:rPr>
    </w:lvl>
    <w:lvl w:ilvl="5" w:tplc="F0E8881C">
      <w:numFmt w:val="bullet"/>
      <w:lvlText w:val="•"/>
      <w:lvlJc w:val="left"/>
      <w:pPr>
        <w:ind w:left="5550" w:hanging="300"/>
      </w:pPr>
      <w:rPr>
        <w:rFonts w:hint="default"/>
      </w:rPr>
    </w:lvl>
    <w:lvl w:ilvl="6" w:tplc="3EF6F7FA">
      <w:numFmt w:val="bullet"/>
      <w:lvlText w:val="•"/>
      <w:lvlJc w:val="left"/>
      <w:pPr>
        <w:ind w:left="6352" w:hanging="300"/>
      </w:pPr>
      <w:rPr>
        <w:rFonts w:hint="default"/>
      </w:rPr>
    </w:lvl>
    <w:lvl w:ilvl="7" w:tplc="E1865F00">
      <w:numFmt w:val="bullet"/>
      <w:lvlText w:val="•"/>
      <w:lvlJc w:val="left"/>
      <w:pPr>
        <w:ind w:left="7154" w:hanging="300"/>
      </w:pPr>
      <w:rPr>
        <w:rFonts w:hint="default"/>
      </w:rPr>
    </w:lvl>
    <w:lvl w:ilvl="8" w:tplc="1B9A49CE">
      <w:numFmt w:val="bullet"/>
      <w:lvlText w:val="•"/>
      <w:lvlJc w:val="left"/>
      <w:pPr>
        <w:ind w:left="7956" w:hanging="300"/>
      </w:pPr>
      <w:rPr>
        <w:rFonts w:hint="default"/>
      </w:rPr>
    </w:lvl>
  </w:abstractNum>
  <w:abstractNum w:abstractNumId="2" w15:restartNumberingAfterBreak="0">
    <w:nsid w:val="122A1065"/>
    <w:multiLevelType w:val="hybridMultilevel"/>
    <w:tmpl w:val="C6763B7A"/>
    <w:lvl w:ilvl="0" w:tplc="04090005">
      <w:start w:val="1"/>
      <w:numFmt w:val="bullet"/>
      <w:lvlText w:val=""/>
      <w:lvlJc w:val="left"/>
      <w:pPr>
        <w:ind w:left="1600" w:hanging="360"/>
      </w:pPr>
      <w:rPr>
        <w:rFonts w:ascii="Wingdings" w:hAnsi="Wingdings" w:hint="default"/>
        <w:b w:val="0"/>
        <w:bCs w:val="0"/>
        <w:i w:val="0"/>
        <w:iCs w:val="0"/>
        <w:spacing w:val="-7"/>
        <w:w w:val="100"/>
        <w:sz w:val="24"/>
        <w:szCs w:val="24"/>
      </w:rPr>
    </w:lvl>
    <w:lvl w:ilvl="1" w:tplc="5FAA7182">
      <w:numFmt w:val="bullet"/>
      <w:lvlText w:val="•"/>
      <w:lvlJc w:val="left"/>
      <w:pPr>
        <w:ind w:left="2342" w:hanging="300"/>
      </w:pPr>
      <w:rPr>
        <w:rFonts w:hint="default"/>
      </w:rPr>
    </w:lvl>
    <w:lvl w:ilvl="2" w:tplc="FDB47312">
      <w:numFmt w:val="bullet"/>
      <w:lvlText w:val="•"/>
      <w:lvlJc w:val="left"/>
      <w:pPr>
        <w:ind w:left="3144" w:hanging="300"/>
      </w:pPr>
      <w:rPr>
        <w:rFonts w:hint="default"/>
      </w:rPr>
    </w:lvl>
    <w:lvl w:ilvl="3" w:tplc="E382AF16">
      <w:numFmt w:val="bullet"/>
      <w:lvlText w:val="•"/>
      <w:lvlJc w:val="left"/>
      <w:pPr>
        <w:ind w:left="3946" w:hanging="300"/>
      </w:pPr>
      <w:rPr>
        <w:rFonts w:hint="default"/>
      </w:rPr>
    </w:lvl>
    <w:lvl w:ilvl="4" w:tplc="4AAE4560">
      <w:numFmt w:val="bullet"/>
      <w:lvlText w:val="•"/>
      <w:lvlJc w:val="left"/>
      <w:pPr>
        <w:ind w:left="4748" w:hanging="300"/>
      </w:pPr>
      <w:rPr>
        <w:rFonts w:hint="default"/>
      </w:rPr>
    </w:lvl>
    <w:lvl w:ilvl="5" w:tplc="F0E8881C">
      <w:numFmt w:val="bullet"/>
      <w:lvlText w:val="•"/>
      <w:lvlJc w:val="left"/>
      <w:pPr>
        <w:ind w:left="5550" w:hanging="300"/>
      </w:pPr>
      <w:rPr>
        <w:rFonts w:hint="default"/>
      </w:rPr>
    </w:lvl>
    <w:lvl w:ilvl="6" w:tplc="3EF6F7FA">
      <w:numFmt w:val="bullet"/>
      <w:lvlText w:val="•"/>
      <w:lvlJc w:val="left"/>
      <w:pPr>
        <w:ind w:left="6352" w:hanging="300"/>
      </w:pPr>
      <w:rPr>
        <w:rFonts w:hint="default"/>
      </w:rPr>
    </w:lvl>
    <w:lvl w:ilvl="7" w:tplc="E1865F00">
      <w:numFmt w:val="bullet"/>
      <w:lvlText w:val="•"/>
      <w:lvlJc w:val="left"/>
      <w:pPr>
        <w:ind w:left="7154" w:hanging="300"/>
      </w:pPr>
      <w:rPr>
        <w:rFonts w:hint="default"/>
      </w:rPr>
    </w:lvl>
    <w:lvl w:ilvl="8" w:tplc="1B9A49CE">
      <w:numFmt w:val="bullet"/>
      <w:lvlText w:val="•"/>
      <w:lvlJc w:val="left"/>
      <w:pPr>
        <w:ind w:left="7956" w:hanging="300"/>
      </w:pPr>
      <w:rPr>
        <w:rFonts w:hint="default"/>
      </w:rPr>
    </w:lvl>
  </w:abstractNum>
  <w:abstractNum w:abstractNumId="3" w15:restartNumberingAfterBreak="0">
    <w:nsid w:val="1CCA2505"/>
    <w:multiLevelType w:val="hybridMultilevel"/>
    <w:tmpl w:val="2A74F520"/>
    <w:lvl w:ilvl="0" w:tplc="04090005">
      <w:start w:val="1"/>
      <w:numFmt w:val="bullet"/>
      <w:lvlText w:val=""/>
      <w:lvlJc w:val="left"/>
      <w:pPr>
        <w:ind w:left="1600" w:hanging="360"/>
      </w:pPr>
      <w:rPr>
        <w:rFonts w:ascii="Wingdings" w:hAnsi="Wingdings" w:hint="default"/>
        <w:w w:val="100"/>
        <w:sz w:val="24"/>
        <w:szCs w:val="24"/>
      </w:rPr>
    </w:lvl>
    <w:lvl w:ilvl="1" w:tplc="1D6AEFF2">
      <w:numFmt w:val="bullet"/>
      <w:lvlText w:val="•"/>
      <w:lvlJc w:val="left"/>
      <w:pPr>
        <w:ind w:left="3350" w:hanging="720"/>
      </w:pPr>
      <w:rPr>
        <w:rFonts w:hint="default"/>
      </w:rPr>
    </w:lvl>
    <w:lvl w:ilvl="2" w:tplc="BEEE4616">
      <w:numFmt w:val="bullet"/>
      <w:lvlText w:val="•"/>
      <w:lvlJc w:val="left"/>
      <w:pPr>
        <w:ind w:left="4040" w:hanging="720"/>
      </w:pPr>
      <w:rPr>
        <w:rFonts w:hint="default"/>
      </w:rPr>
    </w:lvl>
    <w:lvl w:ilvl="3" w:tplc="44943BBC">
      <w:numFmt w:val="bullet"/>
      <w:lvlText w:val="•"/>
      <w:lvlJc w:val="left"/>
      <w:pPr>
        <w:ind w:left="4730" w:hanging="720"/>
      </w:pPr>
      <w:rPr>
        <w:rFonts w:hint="default"/>
      </w:rPr>
    </w:lvl>
    <w:lvl w:ilvl="4" w:tplc="1F767976">
      <w:numFmt w:val="bullet"/>
      <w:lvlText w:val="•"/>
      <w:lvlJc w:val="left"/>
      <w:pPr>
        <w:ind w:left="5420" w:hanging="720"/>
      </w:pPr>
      <w:rPr>
        <w:rFonts w:hint="default"/>
      </w:rPr>
    </w:lvl>
    <w:lvl w:ilvl="5" w:tplc="010CA2B4">
      <w:numFmt w:val="bullet"/>
      <w:lvlText w:val="•"/>
      <w:lvlJc w:val="left"/>
      <w:pPr>
        <w:ind w:left="6110" w:hanging="720"/>
      </w:pPr>
      <w:rPr>
        <w:rFonts w:hint="default"/>
      </w:rPr>
    </w:lvl>
    <w:lvl w:ilvl="6" w:tplc="6CF67490">
      <w:numFmt w:val="bullet"/>
      <w:lvlText w:val="•"/>
      <w:lvlJc w:val="left"/>
      <w:pPr>
        <w:ind w:left="6800" w:hanging="720"/>
      </w:pPr>
      <w:rPr>
        <w:rFonts w:hint="default"/>
      </w:rPr>
    </w:lvl>
    <w:lvl w:ilvl="7" w:tplc="2DC4177E">
      <w:numFmt w:val="bullet"/>
      <w:lvlText w:val="•"/>
      <w:lvlJc w:val="left"/>
      <w:pPr>
        <w:ind w:left="7490" w:hanging="720"/>
      </w:pPr>
      <w:rPr>
        <w:rFonts w:hint="default"/>
      </w:rPr>
    </w:lvl>
    <w:lvl w:ilvl="8" w:tplc="C6820B6E">
      <w:numFmt w:val="bullet"/>
      <w:lvlText w:val="•"/>
      <w:lvlJc w:val="left"/>
      <w:pPr>
        <w:ind w:left="8180" w:hanging="720"/>
      </w:pPr>
      <w:rPr>
        <w:rFonts w:hint="default"/>
      </w:rPr>
    </w:lvl>
  </w:abstractNum>
  <w:abstractNum w:abstractNumId="4" w15:restartNumberingAfterBreak="0">
    <w:nsid w:val="2D6A7313"/>
    <w:multiLevelType w:val="hybridMultilevel"/>
    <w:tmpl w:val="26F03D10"/>
    <w:lvl w:ilvl="0" w:tplc="D8B4FD7E">
      <w:start w:val="1"/>
      <w:numFmt w:val="decimal"/>
      <w:lvlText w:val="%1."/>
      <w:lvlJc w:val="left"/>
      <w:pPr>
        <w:ind w:left="2780" w:hanging="300"/>
        <w:jc w:val="left"/>
      </w:pPr>
      <w:rPr>
        <w:rFonts w:ascii="Helvetica Light" w:eastAsia="Times New Roman" w:hAnsi="Helvetica Light" w:cs="Times New Roman" w:hint="default"/>
        <w:b w:val="0"/>
        <w:bCs w:val="0"/>
        <w:i w:val="0"/>
        <w:iCs w:val="0"/>
        <w:spacing w:val="-7"/>
        <w:w w:val="100"/>
        <w:sz w:val="24"/>
        <w:szCs w:val="24"/>
      </w:rPr>
    </w:lvl>
    <w:lvl w:ilvl="1" w:tplc="04090005">
      <w:start w:val="1"/>
      <w:numFmt w:val="bullet"/>
      <w:lvlText w:val=""/>
      <w:lvlJc w:val="left"/>
      <w:pPr>
        <w:ind w:left="1600" w:hanging="360"/>
      </w:pPr>
      <w:rPr>
        <w:rFonts w:ascii="Wingdings" w:hAnsi="Wingdings" w:hint="default"/>
      </w:r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5" w15:restartNumberingAfterBreak="0">
    <w:nsid w:val="416322F6"/>
    <w:multiLevelType w:val="hybridMultilevel"/>
    <w:tmpl w:val="D1426100"/>
    <w:lvl w:ilvl="0" w:tplc="D8B4FD7E">
      <w:start w:val="1"/>
      <w:numFmt w:val="decimal"/>
      <w:lvlText w:val="%1."/>
      <w:lvlJc w:val="left"/>
      <w:pPr>
        <w:ind w:left="1540" w:hanging="300"/>
      </w:pPr>
      <w:rPr>
        <w:rFonts w:ascii="Helvetica Light" w:eastAsia="Times New Roman" w:hAnsi="Helvetica Light" w:cs="Times New Roman" w:hint="default"/>
        <w:b w:val="0"/>
        <w:bCs w:val="0"/>
        <w:i w:val="0"/>
        <w:iCs w:val="0"/>
        <w:spacing w:val="-7"/>
        <w:w w:val="100"/>
        <w:sz w:val="24"/>
        <w:szCs w:val="24"/>
      </w:rPr>
    </w:lvl>
    <w:lvl w:ilvl="1" w:tplc="5FAA7182">
      <w:numFmt w:val="bullet"/>
      <w:lvlText w:val="•"/>
      <w:lvlJc w:val="left"/>
      <w:pPr>
        <w:ind w:left="2342" w:hanging="300"/>
      </w:pPr>
      <w:rPr>
        <w:rFonts w:hint="default"/>
      </w:rPr>
    </w:lvl>
    <w:lvl w:ilvl="2" w:tplc="FDB47312">
      <w:numFmt w:val="bullet"/>
      <w:lvlText w:val="•"/>
      <w:lvlJc w:val="left"/>
      <w:pPr>
        <w:ind w:left="3144" w:hanging="300"/>
      </w:pPr>
      <w:rPr>
        <w:rFonts w:hint="default"/>
      </w:rPr>
    </w:lvl>
    <w:lvl w:ilvl="3" w:tplc="E382AF16">
      <w:numFmt w:val="bullet"/>
      <w:lvlText w:val="•"/>
      <w:lvlJc w:val="left"/>
      <w:pPr>
        <w:ind w:left="3946" w:hanging="300"/>
      </w:pPr>
      <w:rPr>
        <w:rFonts w:hint="default"/>
      </w:rPr>
    </w:lvl>
    <w:lvl w:ilvl="4" w:tplc="4AAE4560">
      <w:numFmt w:val="bullet"/>
      <w:lvlText w:val="•"/>
      <w:lvlJc w:val="left"/>
      <w:pPr>
        <w:ind w:left="4748" w:hanging="300"/>
      </w:pPr>
      <w:rPr>
        <w:rFonts w:hint="default"/>
      </w:rPr>
    </w:lvl>
    <w:lvl w:ilvl="5" w:tplc="F0E8881C">
      <w:numFmt w:val="bullet"/>
      <w:lvlText w:val="•"/>
      <w:lvlJc w:val="left"/>
      <w:pPr>
        <w:ind w:left="5550" w:hanging="300"/>
      </w:pPr>
      <w:rPr>
        <w:rFonts w:hint="default"/>
      </w:rPr>
    </w:lvl>
    <w:lvl w:ilvl="6" w:tplc="3EF6F7FA">
      <w:numFmt w:val="bullet"/>
      <w:lvlText w:val="•"/>
      <w:lvlJc w:val="left"/>
      <w:pPr>
        <w:ind w:left="6352" w:hanging="300"/>
      </w:pPr>
      <w:rPr>
        <w:rFonts w:hint="default"/>
      </w:rPr>
    </w:lvl>
    <w:lvl w:ilvl="7" w:tplc="E1865F00">
      <w:numFmt w:val="bullet"/>
      <w:lvlText w:val="•"/>
      <w:lvlJc w:val="left"/>
      <w:pPr>
        <w:ind w:left="7154" w:hanging="300"/>
      </w:pPr>
      <w:rPr>
        <w:rFonts w:hint="default"/>
      </w:rPr>
    </w:lvl>
    <w:lvl w:ilvl="8" w:tplc="1B9A49CE">
      <w:numFmt w:val="bullet"/>
      <w:lvlText w:val="•"/>
      <w:lvlJc w:val="left"/>
      <w:pPr>
        <w:ind w:left="7956" w:hanging="300"/>
      </w:pPr>
      <w:rPr>
        <w:rFonts w:hint="default"/>
      </w:rPr>
    </w:lvl>
  </w:abstractNum>
  <w:abstractNum w:abstractNumId="6" w15:restartNumberingAfterBreak="0">
    <w:nsid w:val="46987791"/>
    <w:multiLevelType w:val="hybridMultilevel"/>
    <w:tmpl w:val="B4EC5A3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47E02B6B"/>
    <w:multiLevelType w:val="hybridMultilevel"/>
    <w:tmpl w:val="D1426100"/>
    <w:lvl w:ilvl="0" w:tplc="D8B4FD7E">
      <w:start w:val="1"/>
      <w:numFmt w:val="decimal"/>
      <w:lvlText w:val="%1."/>
      <w:lvlJc w:val="left"/>
      <w:pPr>
        <w:ind w:left="1540" w:hanging="300"/>
      </w:pPr>
      <w:rPr>
        <w:rFonts w:ascii="Helvetica Light" w:eastAsia="Times New Roman" w:hAnsi="Helvetica Light" w:cs="Times New Roman" w:hint="default"/>
        <w:b w:val="0"/>
        <w:bCs w:val="0"/>
        <w:i w:val="0"/>
        <w:iCs w:val="0"/>
        <w:spacing w:val="-7"/>
        <w:w w:val="100"/>
        <w:sz w:val="24"/>
        <w:szCs w:val="24"/>
      </w:rPr>
    </w:lvl>
    <w:lvl w:ilvl="1" w:tplc="5FAA7182">
      <w:numFmt w:val="bullet"/>
      <w:lvlText w:val="•"/>
      <w:lvlJc w:val="left"/>
      <w:pPr>
        <w:ind w:left="2342" w:hanging="300"/>
      </w:pPr>
      <w:rPr>
        <w:rFonts w:hint="default"/>
      </w:rPr>
    </w:lvl>
    <w:lvl w:ilvl="2" w:tplc="FDB47312">
      <w:numFmt w:val="bullet"/>
      <w:lvlText w:val="•"/>
      <w:lvlJc w:val="left"/>
      <w:pPr>
        <w:ind w:left="3144" w:hanging="300"/>
      </w:pPr>
      <w:rPr>
        <w:rFonts w:hint="default"/>
      </w:rPr>
    </w:lvl>
    <w:lvl w:ilvl="3" w:tplc="E382AF16">
      <w:numFmt w:val="bullet"/>
      <w:lvlText w:val="•"/>
      <w:lvlJc w:val="left"/>
      <w:pPr>
        <w:ind w:left="3946" w:hanging="300"/>
      </w:pPr>
      <w:rPr>
        <w:rFonts w:hint="default"/>
      </w:rPr>
    </w:lvl>
    <w:lvl w:ilvl="4" w:tplc="4AAE4560">
      <w:numFmt w:val="bullet"/>
      <w:lvlText w:val="•"/>
      <w:lvlJc w:val="left"/>
      <w:pPr>
        <w:ind w:left="4748" w:hanging="300"/>
      </w:pPr>
      <w:rPr>
        <w:rFonts w:hint="default"/>
      </w:rPr>
    </w:lvl>
    <w:lvl w:ilvl="5" w:tplc="F0E8881C">
      <w:numFmt w:val="bullet"/>
      <w:lvlText w:val="•"/>
      <w:lvlJc w:val="left"/>
      <w:pPr>
        <w:ind w:left="5550" w:hanging="300"/>
      </w:pPr>
      <w:rPr>
        <w:rFonts w:hint="default"/>
      </w:rPr>
    </w:lvl>
    <w:lvl w:ilvl="6" w:tplc="3EF6F7FA">
      <w:numFmt w:val="bullet"/>
      <w:lvlText w:val="•"/>
      <w:lvlJc w:val="left"/>
      <w:pPr>
        <w:ind w:left="6352" w:hanging="300"/>
      </w:pPr>
      <w:rPr>
        <w:rFonts w:hint="default"/>
      </w:rPr>
    </w:lvl>
    <w:lvl w:ilvl="7" w:tplc="E1865F00">
      <w:numFmt w:val="bullet"/>
      <w:lvlText w:val="•"/>
      <w:lvlJc w:val="left"/>
      <w:pPr>
        <w:ind w:left="7154" w:hanging="300"/>
      </w:pPr>
      <w:rPr>
        <w:rFonts w:hint="default"/>
      </w:rPr>
    </w:lvl>
    <w:lvl w:ilvl="8" w:tplc="1B9A49CE">
      <w:numFmt w:val="bullet"/>
      <w:lvlText w:val="•"/>
      <w:lvlJc w:val="left"/>
      <w:pPr>
        <w:ind w:left="7956" w:hanging="300"/>
      </w:pPr>
      <w:rPr>
        <w:rFonts w:hint="default"/>
      </w:rPr>
    </w:lvl>
  </w:abstractNum>
  <w:abstractNum w:abstractNumId="8" w15:restartNumberingAfterBreak="0">
    <w:nsid w:val="486164BC"/>
    <w:multiLevelType w:val="hybridMultilevel"/>
    <w:tmpl w:val="0BB8CD9C"/>
    <w:lvl w:ilvl="0" w:tplc="A9C43556">
      <w:start w:val="1"/>
      <w:numFmt w:val="decimal"/>
      <w:lvlText w:val="%1."/>
      <w:lvlJc w:val="left"/>
      <w:pPr>
        <w:ind w:left="2260" w:hanging="720"/>
      </w:pPr>
      <w:rPr>
        <w:rFonts w:ascii="Times New Roman" w:eastAsia="Times New Roman" w:hAnsi="Times New Roman" w:cs="Times New Roman" w:hint="default"/>
        <w:w w:val="100"/>
        <w:sz w:val="24"/>
        <w:szCs w:val="24"/>
      </w:rPr>
    </w:lvl>
    <w:lvl w:ilvl="1" w:tplc="0409000F">
      <w:start w:val="1"/>
      <w:numFmt w:val="decimal"/>
      <w:lvlText w:val="%2."/>
      <w:lvlJc w:val="left"/>
      <w:pPr>
        <w:ind w:left="2260" w:hanging="720"/>
      </w:pPr>
      <w:rPr>
        <w:rFonts w:hint="default"/>
        <w:w w:val="100"/>
        <w:sz w:val="24"/>
        <w:szCs w:val="24"/>
      </w:rPr>
    </w:lvl>
    <w:lvl w:ilvl="2" w:tplc="9DB005C6">
      <w:numFmt w:val="bullet"/>
      <w:lvlText w:val="•"/>
      <w:lvlJc w:val="left"/>
      <w:pPr>
        <w:ind w:left="3720" w:hanging="720"/>
      </w:pPr>
      <w:rPr>
        <w:rFonts w:hint="default"/>
      </w:rPr>
    </w:lvl>
    <w:lvl w:ilvl="3" w:tplc="D1903134">
      <w:numFmt w:val="bullet"/>
      <w:lvlText w:val="•"/>
      <w:lvlJc w:val="left"/>
      <w:pPr>
        <w:ind w:left="4450" w:hanging="720"/>
      </w:pPr>
      <w:rPr>
        <w:rFonts w:hint="default"/>
      </w:rPr>
    </w:lvl>
    <w:lvl w:ilvl="4" w:tplc="0C022CD2">
      <w:numFmt w:val="bullet"/>
      <w:lvlText w:val="•"/>
      <w:lvlJc w:val="left"/>
      <w:pPr>
        <w:ind w:left="5180" w:hanging="720"/>
      </w:pPr>
      <w:rPr>
        <w:rFonts w:hint="default"/>
      </w:rPr>
    </w:lvl>
    <w:lvl w:ilvl="5" w:tplc="C9A6889A">
      <w:numFmt w:val="bullet"/>
      <w:lvlText w:val="•"/>
      <w:lvlJc w:val="left"/>
      <w:pPr>
        <w:ind w:left="5910" w:hanging="720"/>
      </w:pPr>
      <w:rPr>
        <w:rFonts w:hint="default"/>
      </w:rPr>
    </w:lvl>
    <w:lvl w:ilvl="6" w:tplc="E7AE8476">
      <w:numFmt w:val="bullet"/>
      <w:lvlText w:val="•"/>
      <w:lvlJc w:val="left"/>
      <w:pPr>
        <w:ind w:left="6640" w:hanging="720"/>
      </w:pPr>
      <w:rPr>
        <w:rFonts w:hint="default"/>
      </w:rPr>
    </w:lvl>
    <w:lvl w:ilvl="7" w:tplc="1A547A9E">
      <w:numFmt w:val="bullet"/>
      <w:lvlText w:val="•"/>
      <w:lvlJc w:val="left"/>
      <w:pPr>
        <w:ind w:left="7370" w:hanging="720"/>
      </w:pPr>
      <w:rPr>
        <w:rFonts w:hint="default"/>
      </w:rPr>
    </w:lvl>
    <w:lvl w:ilvl="8" w:tplc="88D4C0A6">
      <w:numFmt w:val="bullet"/>
      <w:lvlText w:val="•"/>
      <w:lvlJc w:val="left"/>
      <w:pPr>
        <w:ind w:left="8100" w:hanging="720"/>
      </w:pPr>
      <w:rPr>
        <w:rFonts w:hint="default"/>
      </w:rPr>
    </w:lvl>
  </w:abstractNum>
  <w:abstractNum w:abstractNumId="9" w15:restartNumberingAfterBreak="0">
    <w:nsid w:val="4F4C5BFC"/>
    <w:multiLevelType w:val="hybridMultilevel"/>
    <w:tmpl w:val="C4F8EF52"/>
    <w:lvl w:ilvl="0" w:tplc="D8B4FD7E">
      <w:start w:val="1"/>
      <w:numFmt w:val="decimal"/>
      <w:lvlText w:val="%1."/>
      <w:lvlJc w:val="left"/>
      <w:pPr>
        <w:ind w:left="1870" w:hanging="300"/>
        <w:jc w:val="left"/>
      </w:pPr>
      <w:rPr>
        <w:rFonts w:ascii="Helvetica Light" w:eastAsia="Times New Roman" w:hAnsi="Helvetica Light" w:cs="Times New Roman" w:hint="default"/>
        <w:b w:val="0"/>
        <w:bCs w:val="0"/>
        <w:i w:val="0"/>
        <w:iCs w:val="0"/>
        <w:spacing w:val="-7"/>
        <w:w w:val="100"/>
        <w:sz w:val="24"/>
        <w:szCs w:val="24"/>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0" w15:restartNumberingAfterBreak="0">
    <w:nsid w:val="58BE4B91"/>
    <w:multiLevelType w:val="hybridMultilevel"/>
    <w:tmpl w:val="37C26010"/>
    <w:lvl w:ilvl="0" w:tplc="D8B4FD7E">
      <w:start w:val="1"/>
      <w:numFmt w:val="decimal"/>
      <w:lvlText w:val="%1."/>
      <w:lvlJc w:val="left"/>
      <w:pPr>
        <w:ind w:left="1870" w:hanging="300"/>
        <w:jc w:val="left"/>
      </w:pPr>
      <w:rPr>
        <w:rFonts w:ascii="Helvetica Light" w:eastAsia="Times New Roman" w:hAnsi="Helvetica Light" w:cs="Times New Roman" w:hint="default"/>
        <w:b w:val="0"/>
        <w:bCs w:val="0"/>
        <w:i w:val="0"/>
        <w:iCs w:val="0"/>
        <w:spacing w:val="-7"/>
        <w:w w:val="100"/>
        <w:sz w:val="24"/>
        <w:szCs w:val="24"/>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1" w15:restartNumberingAfterBreak="0">
    <w:nsid w:val="5BE34DBE"/>
    <w:multiLevelType w:val="hybridMultilevel"/>
    <w:tmpl w:val="58CE6AAA"/>
    <w:lvl w:ilvl="0" w:tplc="6D1412A2">
      <w:numFmt w:val="bullet"/>
      <w:lvlText w:val="*"/>
      <w:lvlJc w:val="left"/>
      <w:pPr>
        <w:ind w:left="820" w:hanging="720"/>
      </w:pPr>
      <w:rPr>
        <w:rFonts w:ascii="Times New Roman" w:eastAsia="Times New Roman" w:hAnsi="Times New Roman" w:cs="Times New Roman" w:hint="default"/>
        <w:w w:val="100"/>
        <w:sz w:val="24"/>
        <w:szCs w:val="24"/>
      </w:rPr>
    </w:lvl>
    <w:lvl w:ilvl="1" w:tplc="2FD0C6DE">
      <w:numFmt w:val="bullet"/>
      <w:lvlText w:val="•"/>
      <w:lvlJc w:val="left"/>
      <w:pPr>
        <w:ind w:left="1694" w:hanging="720"/>
      </w:pPr>
      <w:rPr>
        <w:rFonts w:hint="default"/>
      </w:rPr>
    </w:lvl>
    <w:lvl w:ilvl="2" w:tplc="B9EC018A">
      <w:numFmt w:val="bullet"/>
      <w:lvlText w:val="•"/>
      <w:lvlJc w:val="left"/>
      <w:pPr>
        <w:ind w:left="2568" w:hanging="720"/>
      </w:pPr>
      <w:rPr>
        <w:rFonts w:hint="default"/>
      </w:rPr>
    </w:lvl>
    <w:lvl w:ilvl="3" w:tplc="541AC8EC">
      <w:numFmt w:val="bullet"/>
      <w:lvlText w:val="•"/>
      <w:lvlJc w:val="left"/>
      <w:pPr>
        <w:ind w:left="3442" w:hanging="720"/>
      </w:pPr>
      <w:rPr>
        <w:rFonts w:hint="default"/>
      </w:rPr>
    </w:lvl>
    <w:lvl w:ilvl="4" w:tplc="94505104">
      <w:numFmt w:val="bullet"/>
      <w:lvlText w:val="•"/>
      <w:lvlJc w:val="left"/>
      <w:pPr>
        <w:ind w:left="4316" w:hanging="720"/>
      </w:pPr>
      <w:rPr>
        <w:rFonts w:hint="default"/>
      </w:rPr>
    </w:lvl>
    <w:lvl w:ilvl="5" w:tplc="63785DA6">
      <w:numFmt w:val="bullet"/>
      <w:lvlText w:val="•"/>
      <w:lvlJc w:val="left"/>
      <w:pPr>
        <w:ind w:left="5190" w:hanging="720"/>
      </w:pPr>
      <w:rPr>
        <w:rFonts w:hint="default"/>
      </w:rPr>
    </w:lvl>
    <w:lvl w:ilvl="6" w:tplc="2B4677BA">
      <w:numFmt w:val="bullet"/>
      <w:lvlText w:val="•"/>
      <w:lvlJc w:val="left"/>
      <w:pPr>
        <w:ind w:left="6064" w:hanging="720"/>
      </w:pPr>
      <w:rPr>
        <w:rFonts w:hint="default"/>
      </w:rPr>
    </w:lvl>
    <w:lvl w:ilvl="7" w:tplc="A7C83E9A">
      <w:numFmt w:val="bullet"/>
      <w:lvlText w:val="•"/>
      <w:lvlJc w:val="left"/>
      <w:pPr>
        <w:ind w:left="6938" w:hanging="720"/>
      </w:pPr>
      <w:rPr>
        <w:rFonts w:hint="default"/>
      </w:rPr>
    </w:lvl>
    <w:lvl w:ilvl="8" w:tplc="0952C8DE">
      <w:numFmt w:val="bullet"/>
      <w:lvlText w:val="•"/>
      <w:lvlJc w:val="left"/>
      <w:pPr>
        <w:ind w:left="7812" w:hanging="720"/>
      </w:pPr>
      <w:rPr>
        <w:rFonts w:hint="default"/>
      </w:rPr>
    </w:lvl>
  </w:abstractNum>
  <w:abstractNum w:abstractNumId="12" w15:restartNumberingAfterBreak="0">
    <w:nsid w:val="5FD35F47"/>
    <w:multiLevelType w:val="hybridMultilevel"/>
    <w:tmpl w:val="D1426100"/>
    <w:lvl w:ilvl="0" w:tplc="D8B4FD7E">
      <w:start w:val="1"/>
      <w:numFmt w:val="decimal"/>
      <w:lvlText w:val="%1."/>
      <w:lvlJc w:val="left"/>
      <w:pPr>
        <w:ind w:left="1540" w:hanging="300"/>
      </w:pPr>
      <w:rPr>
        <w:rFonts w:ascii="Helvetica Light" w:eastAsia="Times New Roman" w:hAnsi="Helvetica Light" w:cs="Times New Roman" w:hint="default"/>
        <w:b w:val="0"/>
        <w:bCs w:val="0"/>
        <w:i w:val="0"/>
        <w:iCs w:val="0"/>
        <w:spacing w:val="-7"/>
        <w:w w:val="100"/>
        <w:sz w:val="24"/>
        <w:szCs w:val="24"/>
      </w:rPr>
    </w:lvl>
    <w:lvl w:ilvl="1" w:tplc="5FAA7182">
      <w:numFmt w:val="bullet"/>
      <w:lvlText w:val="•"/>
      <w:lvlJc w:val="left"/>
      <w:pPr>
        <w:ind w:left="2342" w:hanging="300"/>
      </w:pPr>
      <w:rPr>
        <w:rFonts w:hint="default"/>
      </w:rPr>
    </w:lvl>
    <w:lvl w:ilvl="2" w:tplc="FDB47312">
      <w:numFmt w:val="bullet"/>
      <w:lvlText w:val="•"/>
      <w:lvlJc w:val="left"/>
      <w:pPr>
        <w:ind w:left="3144" w:hanging="300"/>
      </w:pPr>
      <w:rPr>
        <w:rFonts w:hint="default"/>
      </w:rPr>
    </w:lvl>
    <w:lvl w:ilvl="3" w:tplc="E382AF16">
      <w:numFmt w:val="bullet"/>
      <w:lvlText w:val="•"/>
      <w:lvlJc w:val="left"/>
      <w:pPr>
        <w:ind w:left="3946" w:hanging="300"/>
      </w:pPr>
      <w:rPr>
        <w:rFonts w:hint="default"/>
      </w:rPr>
    </w:lvl>
    <w:lvl w:ilvl="4" w:tplc="4AAE4560">
      <w:numFmt w:val="bullet"/>
      <w:lvlText w:val="•"/>
      <w:lvlJc w:val="left"/>
      <w:pPr>
        <w:ind w:left="4748" w:hanging="300"/>
      </w:pPr>
      <w:rPr>
        <w:rFonts w:hint="default"/>
      </w:rPr>
    </w:lvl>
    <w:lvl w:ilvl="5" w:tplc="F0E8881C">
      <w:numFmt w:val="bullet"/>
      <w:lvlText w:val="•"/>
      <w:lvlJc w:val="left"/>
      <w:pPr>
        <w:ind w:left="5550" w:hanging="300"/>
      </w:pPr>
      <w:rPr>
        <w:rFonts w:hint="default"/>
      </w:rPr>
    </w:lvl>
    <w:lvl w:ilvl="6" w:tplc="3EF6F7FA">
      <w:numFmt w:val="bullet"/>
      <w:lvlText w:val="•"/>
      <w:lvlJc w:val="left"/>
      <w:pPr>
        <w:ind w:left="6352" w:hanging="300"/>
      </w:pPr>
      <w:rPr>
        <w:rFonts w:hint="default"/>
      </w:rPr>
    </w:lvl>
    <w:lvl w:ilvl="7" w:tplc="E1865F00">
      <w:numFmt w:val="bullet"/>
      <w:lvlText w:val="•"/>
      <w:lvlJc w:val="left"/>
      <w:pPr>
        <w:ind w:left="7154" w:hanging="300"/>
      </w:pPr>
      <w:rPr>
        <w:rFonts w:hint="default"/>
      </w:rPr>
    </w:lvl>
    <w:lvl w:ilvl="8" w:tplc="1B9A49CE">
      <w:numFmt w:val="bullet"/>
      <w:lvlText w:val="•"/>
      <w:lvlJc w:val="left"/>
      <w:pPr>
        <w:ind w:left="7956" w:hanging="300"/>
      </w:pPr>
      <w:rPr>
        <w:rFonts w:hint="default"/>
      </w:rPr>
    </w:lvl>
  </w:abstractNum>
  <w:abstractNum w:abstractNumId="13" w15:restartNumberingAfterBreak="0">
    <w:nsid w:val="718140B1"/>
    <w:multiLevelType w:val="hybridMultilevel"/>
    <w:tmpl w:val="248C5B68"/>
    <w:lvl w:ilvl="0" w:tplc="3A34510E">
      <w:start w:val="1"/>
      <w:numFmt w:val="decimal"/>
      <w:lvlText w:val="%1."/>
      <w:lvlJc w:val="left"/>
      <w:pPr>
        <w:ind w:left="1540" w:hanging="720"/>
      </w:pPr>
      <w:rPr>
        <w:rFonts w:ascii="Times New Roman" w:eastAsia="Times New Roman" w:hAnsi="Times New Roman" w:cs="Times New Roman" w:hint="default"/>
        <w:w w:val="100"/>
        <w:sz w:val="24"/>
        <w:szCs w:val="24"/>
      </w:rPr>
    </w:lvl>
    <w:lvl w:ilvl="1" w:tplc="EA0C5CA2">
      <w:numFmt w:val="bullet"/>
      <w:lvlText w:val="•"/>
      <w:lvlJc w:val="left"/>
      <w:pPr>
        <w:ind w:left="2342" w:hanging="720"/>
      </w:pPr>
      <w:rPr>
        <w:rFonts w:hint="default"/>
      </w:rPr>
    </w:lvl>
    <w:lvl w:ilvl="2" w:tplc="387EB24E">
      <w:numFmt w:val="bullet"/>
      <w:lvlText w:val="•"/>
      <w:lvlJc w:val="left"/>
      <w:pPr>
        <w:ind w:left="3144" w:hanging="720"/>
      </w:pPr>
      <w:rPr>
        <w:rFonts w:hint="default"/>
      </w:rPr>
    </w:lvl>
    <w:lvl w:ilvl="3" w:tplc="F11A15E0">
      <w:numFmt w:val="bullet"/>
      <w:lvlText w:val="•"/>
      <w:lvlJc w:val="left"/>
      <w:pPr>
        <w:ind w:left="3946" w:hanging="720"/>
      </w:pPr>
      <w:rPr>
        <w:rFonts w:hint="default"/>
      </w:rPr>
    </w:lvl>
    <w:lvl w:ilvl="4" w:tplc="9B5ED5E6">
      <w:numFmt w:val="bullet"/>
      <w:lvlText w:val="•"/>
      <w:lvlJc w:val="left"/>
      <w:pPr>
        <w:ind w:left="4748" w:hanging="720"/>
      </w:pPr>
      <w:rPr>
        <w:rFonts w:hint="default"/>
      </w:rPr>
    </w:lvl>
    <w:lvl w:ilvl="5" w:tplc="67A48FE8">
      <w:numFmt w:val="bullet"/>
      <w:lvlText w:val="•"/>
      <w:lvlJc w:val="left"/>
      <w:pPr>
        <w:ind w:left="5550" w:hanging="720"/>
      </w:pPr>
      <w:rPr>
        <w:rFonts w:hint="default"/>
      </w:rPr>
    </w:lvl>
    <w:lvl w:ilvl="6" w:tplc="4B4E3CA8">
      <w:numFmt w:val="bullet"/>
      <w:lvlText w:val="•"/>
      <w:lvlJc w:val="left"/>
      <w:pPr>
        <w:ind w:left="6352" w:hanging="720"/>
      </w:pPr>
      <w:rPr>
        <w:rFonts w:hint="default"/>
      </w:rPr>
    </w:lvl>
    <w:lvl w:ilvl="7" w:tplc="7FAA2A8E">
      <w:numFmt w:val="bullet"/>
      <w:lvlText w:val="•"/>
      <w:lvlJc w:val="left"/>
      <w:pPr>
        <w:ind w:left="7154" w:hanging="720"/>
      </w:pPr>
      <w:rPr>
        <w:rFonts w:hint="default"/>
      </w:rPr>
    </w:lvl>
    <w:lvl w:ilvl="8" w:tplc="F5CA0A48">
      <w:numFmt w:val="bullet"/>
      <w:lvlText w:val="•"/>
      <w:lvlJc w:val="left"/>
      <w:pPr>
        <w:ind w:left="7956" w:hanging="720"/>
      </w:pPr>
      <w:rPr>
        <w:rFonts w:hint="default"/>
      </w:rPr>
    </w:lvl>
  </w:abstractNum>
  <w:abstractNum w:abstractNumId="14" w15:restartNumberingAfterBreak="0">
    <w:nsid w:val="7627049D"/>
    <w:multiLevelType w:val="hybridMultilevel"/>
    <w:tmpl w:val="31F6F870"/>
    <w:lvl w:ilvl="0" w:tplc="0409000F">
      <w:start w:val="1"/>
      <w:numFmt w:val="decimal"/>
      <w:lvlText w:val="%1."/>
      <w:lvlJc w:val="left"/>
      <w:pPr>
        <w:ind w:left="1600" w:hanging="360"/>
      </w:pPr>
      <w:rPr>
        <w:rFonts w:hint="default"/>
        <w:b w:val="0"/>
        <w:bCs w:val="0"/>
        <w:i w:val="0"/>
        <w:iCs w:val="0"/>
        <w:spacing w:val="-7"/>
        <w:w w:val="100"/>
        <w:sz w:val="24"/>
        <w:szCs w:val="24"/>
      </w:rPr>
    </w:lvl>
    <w:lvl w:ilvl="1" w:tplc="5FAA7182">
      <w:numFmt w:val="bullet"/>
      <w:lvlText w:val="•"/>
      <w:lvlJc w:val="left"/>
      <w:pPr>
        <w:ind w:left="2342" w:hanging="300"/>
      </w:pPr>
      <w:rPr>
        <w:rFonts w:hint="default"/>
      </w:rPr>
    </w:lvl>
    <w:lvl w:ilvl="2" w:tplc="FDB47312">
      <w:numFmt w:val="bullet"/>
      <w:lvlText w:val="•"/>
      <w:lvlJc w:val="left"/>
      <w:pPr>
        <w:ind w:left="3144" w:hanging="300"/>
      </w:pPr>
      <w:rPr>
        <w:rFonts w:hint="default"/>
      </w:rPr>
    </w:lvl>
    <w:lvl w:ilvl="3" w:tplc="E382AF16">
      <w:numFmt w:val="bullet"/>
      <w:lvlText w:val="•"/>
      <w:lvlJc w:val="left"/>
      <w:pPr>
        <w:ind w:left="3946" w:hanging="300"/>
      </w:pPr>
      <w:rPr>
        <w:rFonts w:hint="default"/>
      </w:rPr>
    </w:lvl>
    <w:lvl w:ilvl="4" w:tplc="4AAE4560">
      <w:numFmt w:val="bullet"/>
      <w:lvlText w:val="•"/>
      <w:lvlJc w:val="left"/>
      <w:pPr>
        <w:ind w:left="4748" w:hanging="300"/>
      </w:pPr>
      <w:rPr>
        <w:rFonts w:hint="default"/>
      </w:rPr>
    </w:lvl>
    <w:lvl w:ilvl="5" w:tplc="F0E8881C">
      <w:numFmt w:val="bullet"/>
      <w:lvlText w:val="•"/>
      <w:lvlJc w:val="left"/>
      <w:pPr>
        <w:ind w:left="5550" w:hanging="300"/>
      </w:pPr>
      <w:rPr>
        <w:rFonts w:hint="default"/>
      </w:rPr>
    </w:lvl>
    <w:lvl w:ilvl="6" w:tplc="3EF6F7FA">
      <w:numFmt w:val="bullet"/>
      <w:lvlText w:val="•"/>
      <w:lvlJc w:val="left"/>
      <w:pPr>
        <w:ind w:left="6352" w:hanging="300"/>
      </w:pPr>
      <w:rPr>
        <w:rFonts w:hint="default"/>
      </w:rPr>
    </w:lvl>
    <w:lvl w:ilvl="7" w:tplc="E1865F00">
      <w:numFmt w:val="bullet"/>
      <w:lvlText w:val="•"/>
      <w:lvlJc w:val="left"/>
      <w:pPr>
        <w:ind w:left="7154" w:hanging="300"/>
      </w:pPr>
      <w:rPr>
        <w:rFonts w:hint="default"/>
      </w:rPr>
    </w:lvl>
    <w:lvl w:ilvl="8" w:tplc="1B9A49CE">
      <w:numFmt w:val="bullet"/>
      <w:lvlText w:val="•"/>
      <w:lvlJc w:val="left"/>
      <w:pPr>
        <w:ind w:left="7956" w:hanging="300"/>
      </w:pPr>
      <w:rPr>
        <w:rFonts w:hint="default"/>
      </w:rPr>
    </w:lvl>
  </w:abstractNum>
  <w:num w:numId="1">
    <w:abstractNumId w:val="8"/>
  </w:num>
  <w:num w:numId="2">
    <w:abstractNumId w:val="3"/>
  </w:num>
  <w:num w:numId="3">
    <w:abstractNumId w:val="13"/>
  </w:num>
  <w:num w:numId="4">
    <w:abstractNumId w:val="11"/>
  </w:num>
  <w:num w:numId="5">
    <w:abstractNumId w:val="5"/>
  </w:num>
  <w:num w:numId="6">
    <w:abstractNumId w:val="6"/>
  </w:num>
  <w:num w:numId="7">
    <w:abstractNumId w:val="2"/>
  </w:num>
  <w:num w:numId="8">
    <w:abstractNumId w:val="0"/>
  </w:num>
  <w:num w:numId="9">
    <w:abstractNumId w:val="14"/>
  </w:num>
  <w:num w:numId="10">
    <w:abstractNumId w:val="7"/>
  </w:num>
  <w:num w:numId="11">
    <w:abstractNumId w:val="1"/>
  </w:num>
  <w:num w:numId="12">
    <w:abstractNumId w:val="9"/>
  </w:num>
  <w:num w:numId="13">
    <w:abstractNumId w:val="12"/>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75"/>
    <w:rsid w:val="001258F1"/>
    <w:rsid w:val="00146CA8"/>
    <w:rsid w:val="001A58B2"/>
    <w:rsid w:val="001C1EDB"/>
    <w:rsid w:val="00201F4C"/>
    <w:rsid w:val="0020638D"/>
    <w:rsid w:val="00223E25"/>
    <w:rsid w:val="002276C9"/>
    <w:rsid w:val="002438F1"/>
    <w:rsid w:val="00246875"/>
    <w:rsid w:val="00250AB5"/>
    <w:rsid w:val="002D180A"/>
    <w:rsid w:val="002E6DBE"/>
    <w:rsid w:val="003611B3"/>
    <w:rsid w:val="00422144"/>
    <w:rsid w:val="00590B7E"/>
    <w:rsid w:val="005C32C9"/>
    <w:rsid w:val="005F1868"/>
    <w:rsid w:val="00675190"/>
    <w:rsid w:val="00695FA4"/>
    <w:rsid w:val="006B10B0"/>
    <w:rsid w:val="006E39E4"/>
    <w:rsid w:val="0075693C"/>
    <w:rsid w:val="00794191"/>
    <w:rsid w:val="00862997"/>
    <w:rsid w:val="00877F20"/>
    <w:rsid w:val="00911113"/>
    <w:rsid w:val="009D00BF"/>
    <w:rsid w:val="00A404AF"/>
    <w:rsid w:val="00AC5588"/>
    <w:rsid w:val="00AD6ADC"/>
    <w:rsid w:val="00B953ED"/>
    <w:rsid w:val="00BB7407"/>
    <w:rsid w:val="00BD4DD4"/>
    <w:rsid w:val="00BE3325"/>
    <w:rsid w:val="00C962AA"/>
    <w:rsid w:val="00D64037"/>
    <w:rsid w:val="00D86091"/>
    <w:rsid w:val="00EF5089"/>
    <w:rsid w:val="00F84AE0"/>
    <w:rsid w:val="00F961AF"/>
    <w:rsid w:val="00FA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608F"/>
  <w15:docId w15:val="{26DF2CB0-4176-482B-8D36-4E26C7B8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877F20"/>
    <w:pPr>
      <w:tabs>
        <w:tab w:val="center" w:pos="4680"/>
        <w:tab w:val="right" w:pos="9360"/>
      </w:tabs>
    </w:pPr>
  </w:style>
  <w:style w:type="character" w:customStyle="1" w:styleId="FooterChar">
    <w:name w:val="Footer Char"/>
    <w:basedOn w:val="DefaultParagraphFont"/>
    <w:link w:val="Footer"/>
    <w:uiPriority w:val="99"/>
    <w:rsid w:val="00877F20"/>
    <w:rPr>
      <w:rFonts w:ascii="Times New Roman" w:eastAsia="Times New Roman" w:hAnsi="Times New Roman" w:cs="Times New Roman"/>
    </w:rPr>
  </w:style>
  <w:style w:type="character" w:styleId="PageNumber">
    <w:name w:val="page number"/>
    <w:basedOn w:val="DefaultParagraphFont"/>
    <w:uiPriority w:val="99"/>
    <w:semiHidden/>
    <w:unhideWhenUsed/>
    <w:rsid w:val="00877F20"/>
  </w:style>
  <w:style w:type="paragraph" w:styleId="Header">
    <w:name w:val="header"/>
    <w:basedOn w:val="Normal"/>
    <w:link w:val="HeaderChar"/>
    <w:uiPriority w:val="99"/>
    <w:unhideWhenUsed/>
    <w:rsid w:val="00877F20"/>
    <w:pPr>
      <w:tabs>
        <w:tab w:val="center" w:pos="4680"/>
        <w:tab w:val="right" w:pos="9360"/>
      </w:tabs>
    </w:pPr>
  </w:style>
  <w:style w:type="character" w:customStyle="1" w:styleId="HeaderChar">
    <w:name w:val="Header Char"/>
    <w:basedOn w:val="DefaultParagraphFont"/>
    <w:link w:val="Header"/>
    <w:uiPriority w:val="99"/>
    <w:rsid w:val="00877F20"/>
    <w:rPr>
      <w:rFonts w:ascii="Times New Roman" w:eastAsia="Times New Roman" w:hAnsi="Times New Roman" w:cs="Times New Roman"/>
    </w:rPr>
  </w:style>
  <w:style w:type="character" w:styleId="Hyperlink">
    <w:name w:val="Hyperlink"/>
    <w:basedOn w:val="DefaultParagraphFont"/>
    <w:uiPriority w:val="99"/>
    <w:unhideWhenUsed/>
    <w:rsid w:val="00F84AE0"/>
    <w:rPr>
      <w:color w:val="0000FF" w:themeColor="hyperlink"/>
      <w:u w:val="single"/>
    </w:rPr>
  </w:style>
  <w:style w:type="character" w:styleId="UnresolvedMention">
    <w:name w:val="Unresolved Mention"/>
    <w:basedOn w:val="DefaultParagraphFont"/>
    <w:uiPriority w:val="99"/>
    <w:semiHidden/>
    <w:unhideWhenUsed/>
    <w:rsid w:val="00F84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nthemap.ces.census.gov/" TargetMode="External"/><Relationship Id="rId3" Type="http://schemas.openxmlformats.org/officeDocument/2006/relationships/settings" Target="settings.xml"/><Relationship Id="rId7" Type="http://schemas.openxmlformats.org/officeDocument/2006/relationships/hyperlink" Target="https://data.censu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SANTANA PALACIOS</cp:lastModifiedBy>
  <cp:revision>15</cp:revision>
  <dcterms:created xsi:type="dcterms:W3CDTF">2020-05-28T16:46:00Z</dcterms:created>
  <dcterms:modified xsi:type="dcterms:W3CDTF">2020-05-30T00:39:00Z</dcterms:modified>
</cp:coreProperties>
</file>