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7F48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1281 Berkeley Way</w:t>
      </w:r>
    </w:p>
    <w:p w14:paraId="6C5FA7B4" w14:textId="77777777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Berkeley, CA</w:t>
      </w:r>
    </w:p>
    <w:p w14:paraId="062BBCAB" w14:textId="3087F9FE" w:rsidR="00450AE6" w:rsidRPr="002B68F1" w:rsidRDefault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94702, United States</w:t>
      </w:r>
    </w:p>
    <w:p w14:paraId="66428795" w14:textId="77777777" w:rsidR="00450AE6" w:rsidRPr="002B68F1" w:rsidRDefault="00450AE6" w:rsidP="00450AE6">
      <w:pPr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Legal Name: Ho Won Kim</w:t>
      </w:r>
    </w:p>
    <w:p w14:paraId="5DEDAE8D" w14:textId="3567B2C9" w:rsidR="00450AE6" w:rsidRPr="002B68F1" w:rsidRDefault="00450AE6" w:rsidP="00450AE6">
      <w:pPr>
        <w:jc w:val="center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b/>
          <w:bCs/>
          <w:sz w:val="36"/>
          <w:szCs w:val="36"/>
        </w:rPr>
        <w:t>Andrew Kim</w:t>
      </w:r>
    </w:p>
    <w:p w14:paraId="4B8018AF" w14:textId="79439E48" w:rsidR="00450AE6" w:rsidRPr="002B68F1" w:rsidRDefault="00450AE6" w:rsidP="00450AE6">
      <w:pPr>
        <w:jc w:val="center"/>
        <w:rPr>
          <w:rFonts w:ascii="IBM Plex Sans" w:hAnsi="IBM Plex Sans"/>
          <w:b/>
          <w:bCs/>
          <w:sz w:val="36"/>
          <w:szCs w:val="36"/>
        </w:rPr>
      </w:pPr>
      <w:r w:rsidRPr="002B68F1">
        <w:rPr>
          <w:rFonts w:ascii="IBM Plex Sans" w:hAnsi="IBM Plex Sans"/>
          <w:b/>
          <w:bCs/>
        </w:rPr>
        <w:t>Software Engineer</w:t>
      </w:r>
    </w:p>
    <w:p w14:paraId="4863D22B" w14:textId="008ACB63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(669) 256-9319</w:t>
      </w:r>
    </w:p>
    <w:p w14:paraId="5F63E004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howonkim@berkeley.edu</w:t>
      </w:r>
    </w:p>
    <w:p w14:paraId="191A7F73" w14:textId="77777777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linkedin.com/in/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howonkim</w:t>
      </w:r>
      <w:proofErr w:type="spellEnd"/>
    </w:p>
    <w:p w14:paraId="1E573B46" w14:textId="60E6055F" w:rsidR="00450AE6" w:rsidRPr="002B68F1" w:rsidRDefault="00450AE6" w:rsidP="00450AE6">
      <w:pPr>
        <w:jc w:val="right"/>
        <w:rPr>
          <w:rFonts w:ascii="IBM Plex Sans" w:hAnsi="IBM Plex Sans"/>
          <w:color w:val="808080" w:themeColor="background1" w:themeShade="80"/>
          <w:sz w:val="16"/>
          <w:szCs w:val="16"/>
        </w:rPr>
        <w:sectPr w:rsidR="00450AE6" w:rsidRPr="002B68F1" w:rsidSect="00E33634">
          <w:pgSz w:w="12240" w:h="15840"/>
          <w:pgMar w:top="1080" w:right="1080" w:bottom="1080" w:left="1080" w:header="706" w:footer="706" w:gutter="0"/>
          <w:cols w:num="3" w:space="708"/>
          <w:docGrid w:linePitch="360"/>
        </w:sectPr>
      </w:pPr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github.com/</w:t>
      </w:r>
      <w:proofErr w:type="spellStart"/>
      <w:r w:rsidRPr="002B68F1">
        <w:rPr>
          <w:rFonts w:ascii="IBM Plex Sans" w:hAnsi="IBM Plex Sans"/>
          <w:color w:val="808080" w:themeColor="background1" w:themeShade="80"/>
          <w:sz w:val="16"/>
          <w:szCs w:val="16"/>
        </w:rPr>
        <w:t>howon-kim</w:t>
      </w:r>
      <w:proofErr w:type="spellEnd"/>
    </w:p>
    <w:p w14:paraId="1FA4BE23" w14:textId="77777777" w:rsidR="002B68F1" w:rsidRPr="002B68F1" w:rsidRDefault="002B68F1" w:rsidP="002B68F1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11"/>
          <w:szCs w:val="11"/>
        </w:rPr>
      </w:pPr>
    </w:p>
    <w:p w14:paraId="6034A480" w14:textId="75C9F42D" w:rsidR="002B68F1" w:rsidRPr="002B68F1" w:rsidRDefault="002B68F1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/>
          <w:color w:val="000000"/>
          <w:sz w:val="20"/>
          <w:szCs w:val="20"/>
        </w:rPr>
      </w:pP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>University of California</w:t>
      </w:r>
      <w:r w:rsidR="00201019">
        <w:rPr>
          <w:rFonts w:ascii="IBM Plex Sans" w:hAnsi="IBM Plex Sans"/>
          <w:b/>
          <w:bCs/>
          <w:color w:val="000000"/>
          <w:sz w:val="20"/>
          <w:szCs w:val="20"/>
        </w:rPr>
        <w:t xml:space="preserve"> at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Berkeley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b/>
          <w:bCs/>
          <w:color w:val="000000"/>
          <w:sz w:val="20"/>
          <w:szCs w:val="20"/>
        </w:rPr>
        <w:t xml:space="preserve"> </w:t>
      </w:r>
      <w:r w:rsidRPr="002B68F1">
        <w:rPr>
          <w:rFonts w:ascii="IBM Plex Sans" w:hAnsi="IBM Plex Sans"/>
          <w:color w:val="000000"/>
          <w:sz w:val="20"/>
          <w:szCs w:val="20"/>
        </w:rPr>
        <w:t>Bachelo</w:t>
      </w:r>
      <w:r w:rsidR="00201019">
        <w:rPr>
          <w:rFonts w:ascii="IBM Plex Sans" w:hAnsi="IBM Plex Sans"/>
          <w:color w:val="000000"/>
          <w:sz w:val="20"/>
          <w:szCs w:val="20"/>
        </w:rPr>
        <w:t>r</w:t>
      </w:r>
      <w:r w:rsidR="003A43C8" w:rsidRPr="002B68F1">
        <w:rPr>
          <w:rFonts w:ascii="IBM Plex Sans" w:hAnsi="IBM Plex Sans"/>
          <w:color w:val="000000"/>
          <w:sz w:val="20"/>
          <w:szCs w:val="20"/>
        </w:rPr>
        <w:t>,</w:t>
      </w:r>
      <w:r w:rsidRPr="002B68F1">
        <w:rPr>
          <w:rFonts w:ascii="IBM Plex Sans" w:hAnsi="IBM Plex Sans"/>
          <w:color w:val="000000"/>
          <w:sz w:val="20"/>
          <w:szCs w:val="20"/>
        </w:rPr>
        <w:t xml:space="preserve"> Data Science, Dec 2022</w:t>
      </w:r>
    </w:p>
    <w:p w14:paraId="2C95760E" w14:textId="2249B8FA" w:rsidR="003A43C8" w:rsidRPr="003A43C8" w:rsidRDefault="002B68F1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16"/>
          <w:szCs w:val="16"/>
        </w:rPr>
      </w:pPr>
      <w:r w:rsidRPr="002B68F1">
        <w:rPr>
          <w:rFonts w:ascii="IBM Plex Sans" w:hAnsi="IBM Plex Sans"/>
          <w:color w:val="000000"/>
          <w:sz w:val="16"/>
          <w:szCs w:val="16"/>
        </w:rPr>
        <w:t xml:space="preserve">Coursework: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Data, Inference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and Decisions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to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Artificial Intelligence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Introduction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Database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Systems</w:t>
      </w:r>
      <w:r w:rsidRPr="00E33634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Software Engineering</w:t>
      </w:r>
      <w:r w:rsidR="00E33634" w:rsidRPr="00E33634">
        <w:rPr>
          <w:rFonts w:ascii="IBM Plex Sans" w:hAnsi="IBM Plex Sans"/>
          <w:color w:val="000000"/>
          <w:sz w:val="16"/>
          <w:szCs w:val="16"/>
        </w:rPr>
        <w:t>,</w:t>
      </w:r>
      <w:r w:rsidR="00E33634">
        <w:rPr>
          <w:rFonts w:ascii="IBM Plex Sans" w:hAnsi="IBM Plex Sans"/>
          <w:b/>
          <w:bCs/>
          <w:color w:val="000000"/>
          <w:sz w:val="16"/>
          <w:szCs w:val="16"/>
        </w:rPr>
        <w:t xml:space="preserve"> </w:t>
      </w:r>
      <w:r w:rsidRPr="002B68F1">
        <w:rPr>
          <w:rFonts w:ascii="IBM Plex Sans" w:hAnsi="IBM Plex Sans"/>
          <w:color w:val="000000"/>
          <w:sz w:val="16"/>
          <w:szCs w:val="16"/>
        </w:rPr>
        <w:t>Principles &amp; Techniques of Data Science,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 xml:space="preserve"> Linear Programming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 and Network Flows, Nonlinear and Discrete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Optimization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Concepts of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Probability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Linear Algebra</w:t>
      </w:r>
      <w:r w:rsidRPr="002B68F1">
        <w:rPr>
          <w:rFonts w:ascii="IBM Plex Sans" w:hAnsi="IBM Plex Sans"/>
          <w:color w:val="000000"/>
          <w:sz w:val="16"/>
          <w:szCs w:val="16"/>
        </w:rPr>
        <w:t xml:space="preserve">, Data Structures and </w:t>
      </w:r>
      <w:r w:rsidRPr="002B68F1">
        <w:rPr>
          <w:rFonts w:ascii="IBM Plex Sans" w:hAnsi="IBM Plex Sans"/>
          <w:b/>
          <w:bCs/>
          <w:color w:val="000000"/>
          <w:sz w:val="16"/>
          <w:szCs w:val="16"/>
        </w:rPr>
        <w:t>Programming Methodology.</w:t>
      </w:r>
    </w:p>
    <w:p w14:paraId="2737F573" w14:textId="77777777" w:rsidR="003A43C8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</w:p>
    <w:p w14:paraId="70D8CF14" w14:textId="28D00F6D" w:rsidR="003A43C8" w:rsidRPr="00E33634" w:rsidRDefault="003A43C8" w:rsidP="003A43C8">
      <w:pPr>
        <w:tabs>
          <w:tab w:val="left" w:pos="1440"/>
        </w:tabs>
        <w:autoSpaceDE w:val="0"/>
        <w:autoSpaceDN w:val="0"/>
        <w:adjustRightInd w:val="0"/>
        <w:spacing w:line="300" w:lineRule="auto"/>
        <w:jc w:val="both"/>
        <w:rPr>
          <w:rFonts w:ascii="IBM Plex Sans" w:hAnsi="IBM Plex Sans" w:cs="Kohinoor Bangla"/>
          <w:i/>
          <w:iCs/>
          <w:color w:val="000000"/>
          <w:sz w:val="20"/>
          <w:szCs w:val="20"/>
        </w:rPr>
      </w:pPr>
      <w:r w:rsidRPr="00E33634">
        <w:rPr>
          <w:rFonts w:ascii="IBM Plex Sans" w:hAnsi="IBM Plex Sans" w:cs="Kohinoor Bangla"/>
          <w:i/>
          <w:iCs/>
          <w:color w:val="000000"/>
          <w:sz w:val="20"/>
          <w:szCs w:val="20"/>
        </w:rPr>
        <w:t>Experience</w:t>
      </w:r>
    </w:p>
    <w:p w14:paraId="2B33A93B" w14:textId="4E4BC75B" w:rsidR="003A43C8" w:rsidRDefault="003A43C8" w:rsidP="006E618A">
      <w:pPr>
        <w:tabs>
          <w:tab w:val="left" w:pos="1440"/>
        </w:tabs>
        <w:autoSpaceDE w:val="0"/>
        <w:autoSpaceDN w:val="0"/>
        <w:adjustRightInd w:val="0"/>
        <w:jc w:val="both"/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HPC Engineer at H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ewlett 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P</w:t>
      </w:r>
      <w:r w:rsidRP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ackard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 Enterprise, Berkeley, CA</w:t>
      </w:r>
    </w:p>
    <w:p w14:paraId="1DE37B24" w14:textId="3AF7CBC0" w:rsidR="006E618A" w:rsidRPr="000443E9" w:rsidRDefault="003A43C8" w:rsidP="006E618A">
      <w:pPr>
        <w:tabs>
          <w:tab w:val="left" w:pos="1440"/>
        </w:tabs>
        <w:autoSpaceDE w:val="0"/>
        <w:autoSpaceDN w:val="0"/>
        <w:adjustRightInd w:val="0"/>
        <w:spacing w:line="276" w:lineRule="auto"/>
        <w:jc w:val="both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January 2023 – February 2023</w:t>
      </w:r>
    </w:p>
    <w:p w14:paraId="5337FF8E" w14:textId="3748E04F" w:rsidR="003A43C8" w:rsidRPr="000443E9" w:rsidRDefault="003A43C8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b/>
          <w:bCs/>
          <w:kern w:val="2"/>
          <w:sz w:val="20"/>
          <w:szCs w:val="20"/>
        </w:rPr>
      </w:pPr>
      <w:r w:rsidRPr="000443E9">
        <w:rPr>
          <w:rFonts w:ascii="IBM Plex Sans" w:hAnsi="IBM Plex Sans"/>
          <w:color w:val="000000"/>
          <w:sz w:val="20"/>
          <w:szCs w:val="20"/>
        </w:rPr>
        <w:t>High Performance Computing Engineer at National Energy Research Scientific Computing Center at Berkeley Lawrence Laboratory.</w:t>
      </w:r>
    </w:p>
    <w:p w14:paraId="01D1F545" w14:textId="358D175F" w:rsidR="003A43C8" w:rsidRDefault="003A43C8" w:rsidP="003A43C8">
      <w:pPr>
        <w:rPr>
          <w:rFonts w:ascii="IBM Plex Sans" w:hAnsi="IBM Plex Sans" w:cstheme="minorBidi"/>
          <w:b/>
          <w:bCs/>
          <w:kern w:val="2"/>
          <w:sz w:val="16"/>
          <w:szCs w:val="16"/>
        </w:rPr>
      </w:pPr>
    </w:p>
    <w:p w14:paraId="6B3E564B" w14:textId="77BB075B" w:rsidR="003A43C8" w:rsidRDefault="000443E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Lead </w:t>
      </w:r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Software Engineer at </w:t>
      </w:r>
      <w:proofErr w:type="spellStart"/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ReviewMe</w:t>
      </w:r>
      <w:proofErr w:type="spellEnd"/>
      <w:r w:rsidR="003A43C8"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</w:p>
    <w:p w14:paraId="424F4C06" w14:textId="291F3FE3" w:rsidR="003A43C8" w:rsidRPr="000443E9" w:rsidRDefault="003A43C8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September 2020 – December 2021</w:t>
      </w:r>
    </w:p>
    <w:p w14:paraId="6AB9993E" w14:textId="372B529A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Developed a Machine Learning model to evaluate concentration level using facial components and 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brain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 wave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s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>.</w:t>
      </w:r>
    </w:p>
    <w:p w14:paraId="08D5D836" w14:textId="140CA821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Developed an iOS application to collect facial and emotional data using </w:t>
      </w:r>
      <w:proofErr w:type="spellStart"/>
      <w:r w:rsidRPr="000443E9">
        <w:rPr>
          <w:rFonts w:ascii="IBM Plex Sans" w:hAnsi="IBM Plex Sans" w:cs="Kohinoor Bangla"/>
          <w:color w:val="000000"/>
          <w:sz w:val="20"/>
          <w:szCs w:val="20"/>
        </w:rPr>
        <w:t>MLKit</w:t>
      </w:r>
      <w:proofErr w:type="spellEnd"/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, </w:t>
      </w:r>
      <w:proofErr w:type="spellStart"/>
      <w:r w:rsidRPr="000443E9">
        <w:rPr>
          <w:rFonts w:ascii="IBM Plex Sans" w:hAnsi="IBM Plex Sans" w:cs="Kohinoor Bangla"/>
          <w:color w:val="000000"/>
          <w:sz w:val="20"/>
          <w:szCs w:val="20"/>
        </w:rPr>
        <w:t>ARKit</w:t>
      </w:r>
      <w:proofErr w:type="spellEnd"/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, Vision </w:t>
      </w:r>
    </w:p>
    <w:p w14:paraId="0C2F9006" w14:textId="13F28423" w:rsidR="00DB6B89" w:rsidRPr="000443E9" w:rsidRDefault="00DB6B89" w:rsidP="006E618A">
      <w:pPr>
        <w:pStyle w:val="ListParagraph"/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frameworks, and Firebase.</w:t>
      </w:r>
    </w:p>
    <w:p w14:paraId="752F787C" w14:textId="607201E2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Coordinated with external team on development of outsourced applications as product manager. Communicated effectively with different technology stacks.</w:t>
      </w:r>
    </w:p>
    <w:p w14:paraId="64C88723" w14:textId="0A4ECCD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Obtained funds from the government for company's patent of the </w:t>
      </w:r>
      <w:r w:rsidR="009C5604" w:rsidRPr="000443E9">
        <w:rPr>
          <w:rFonts w:ascii="IBM Plex Sans" w:hAnsi="IBM Plex Sans" w:cs="Kohinoor Bangla"/>
          <w:color w:val="000000"/>
          <w:sz w:val="20"/>
          <w:szCs w:val="20"/>
        </w:rPr>
        <w:t>Machine Learning</w:t>
      </w:r>
      <w:r w:rsidRPr="000443E9">
        <w:rPr>
          <w:rFonts w:ascii="IBM Plex Sans" w:hAnsi="IBM Plex Sans" w:cs="Kohinoor Bangla"/>
          <w:color w:val="000000"/>
          <w:sz w:val="20"/>
          <w:szCs w:val="20"/>
        </w:rPr>
        <w:t xml:space="preserve"> model and recommendation system.</w:t>
      </w:r>
    </w:p>
    <w:p w14:paraId="2EE2B192" w14:textId="014A0B9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Proficient in Linux, AWS, Swift, and Python</w:t>
      </w:r>
      <w:r w:rsidR="00E33634" w:rsidRPr="000443E9">
        <w:rPr>
          <w:rFonts w:ascii="IBM Plex Sans" w:hAnsi="IBM Plex Sans" w:cs="Kohinoor Bangla"/>
          <w:color w:val="000000"/>
          <w:sz w:val="20"/>
          <w:szCs w:val="20"/>
        </w:rPr>
        <w:t>.</w:t>
      </w:r>
    </w:p>
    <w:p w14:paraId="000B49DE" w14:textId="3504303F" w:rsidR="00DB6B89" w:rsidRDefault="00DB6B89" w:rsidP="00DB6B89">
      <w:pPr>
        <w:rPr>
          <w:rFonts w:ascii="IBM Plex Sans" w:hAnsi="IBM Plex Sans" w:cs="Kohinoor Bangla"/>
          <w:color w:val="000000"/>
          <w:sz w:val="16"/>
          <w:szCs w:val="16"/>
        </w:rPr>
      </w:pPr>
    </w:p>
    <w:p w14:paraId="0059EFCD" w14:textId="6FB43311" w:rsidR="003A43C8" w:rsidRDefault="00DB6B89" w:rsidP="003A43C8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Software Engineer Internship at Samsung Electronics, Suwon</w:t>
      </w:r>
    </w:p>
    <w:p w14:paraId="6F180AD5" w14:textId="5ECB7CDA" w:rsidR="006E618A" w:rsidRPr="000443E9" w:rsidRDefault="006E618A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June 2020 – August 2020</w:t>
      </w:r>
    </w:p>
    <w:p w14:paraId="4BBBD93E" w14:textId="6EF54222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Conducted research on machine learning projects for Android utilizing </w:t>
      </w:r>
      <w:proofErr w:type="spellStart"/>
      <w:r w:rsidRPr="000443E9">
        <w:rPr>
          <w:rFonts w:ascii="IBM Plex Sans" w:hAnsi="IBM Plex Sans" w:cstheme="minorBidi"/>
          <w:kern w:val="2"/>
          <w:sz w:val="20"/>
          <w:szCs w:val="20"/>
        </w:rPr>
        <w:t>KoNLPy</w:t>
      </w:r>
      <w:proofErr w:type="spellEnd"/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and </w:t>
      </w:r>
      <w:proofErr w:type="spellStart"/>
      <w:r w:rsidRPr="000443E9">
        <w:rPr>
          <w:rFonts w:ascii="IBM Plex Sans" w:hAnsi="IBM Plex Sans" w:cstheme="minorBidi"/>
          <w:kern w:val="2"/>
          <w:sz w:val="20"/>
          <w:szCs w:val="20"/>
        </w:rPr>
        <w:t>Gensim</w:t>
      </w:r>
      <w:proofErr w:type="spellEnd"/>
      <w:r w:rsidRPr="000443E9">
        <w:rPr>
          <w:rFonts w:ascii="IBM Plex Sans" w:hAnsi="IBM Plex Sans" w:cstheme="minorBidi"/>
          <w:kern w:val="2"/>
          <w:sz w:val="20"/>
          <w:szCs w:val="20"/>
        </w:rPr>
        <w:t xml:space="preserve"> libraries for lemmatizing/tokenizing OS notification data and categorizing them.</w:t>
      </w:r>
    </w:p>
    <w:p w14:paraId="0089F432" w14:textId="7DC82765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Analyzed and optimized the legacy code of the Android framework.</w:t>
      </w:r>
    </w:p>
    <w:p w14:paraId="4769DF61" w14:textId="77777777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Experienced in Git, documentation systems, agile development methods, and effective communication with team members.</w:t>
      </w:r>
    </w:p>
    <w:p w14:paraId="301B3E10" w14:textId="40C487BE" w:rsidR="00DB6B89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Led weekly intern sprint planning sessions and daily stand-up meetings to manage milestones, prioritize tasks, and ensure timely completion of deliverables.</w:t>
      </w:r>
    </w:p>
    <w:p w14:paraId="482D23BF" w14:textId="3C058BBB" w:rsidR="006E618A" w:rsidRPr="000443E9" w:rsidRDefault="006E618A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Proficient in Linux, Git, Java, and Python</w:t>
      </w:r>
      <w:r w:rsidR="00E33634" w:rsidRPr="000443E9">
        <w:rPr>
          <w:rFonts w:ascii="IBM Plex Sans" w:hAnsi="IBM Plex Sans" w:cs="Kohinoor Bangla"/>
          <w:color w:val="000000"/>
          <w:sz w:val="20"/>
          <w:szCs w:val="20"/>
        </w:rPr>
        <w:t>.</w:t>
      </w:r>
    </w:p>
    <w:p w14:paraId="4E986A26" w14:textId="77777777" w:rsidR="006E618A" w:rsidRDefault="006E618A" w:rsidP="006E618A">
      <w:pPr>
        <w:pStyle w:val="ListParagraph"/>
        <w:rPr>
          <w:rFonts w:ascii="IBM Plex Sans" w:hAnsi="IBM Plex Sans" w:cstheme="minorBidi"/>
          <w:kern w:val="2"/>
          <w:sz w:val="16"/>
          <w:szCs w:val="16"/>
        </w:rPr>
      </w:pPr>
    </w:p>
    <w:p w14:paraId="13D4E236" w14:textId="536A49A8" w:rsidR="006E618A" w:rsidRDefault="006E618A" w:rsidP="006E618A">
      <w:pPr>
        <w:rPr>
          <w:rFonts w:ascii="IBM Plex Sans" w:hAnsi="IBM Plex Sans" w:cs="Kohinoor Bangla"/>
          <w:b/>
          <w:bCs/>
          <w:color w:val="000000"/>
          <w:sz w:val="20"/>
          <w:szCs w:val="20"/>
        </w:rPr>
      </w:pP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 xml:space="preserve">Cofounder and CTO at </w:t>
      </w:r>
      <w:proofErr w:type="spellStart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Altoy</w:t>
      </w:r>
      <w:r w:rsidR="00E33634">
        <w:rPr>
          <w:rFonts w:ascii="IBM Plex Sans" w:hAnsi="IBM Plex Sans" w:cs="Kohinoor Bangla"/>
          <w:b/>
          <w:bCs/>
          <w:color w:val="000000"/>
          <w:sz w:val="20"/>
          <w:szCs w:val="20"/>
        </w:rPr>
        <w:t>G</w:t>
      </w:r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ames</w:t>
      </w:r>
      <w:proofErr w:type="spellEnd"/>
      <w:r>
        <w:rPr>
          <w:rFonts w:ascii="IBM Plex Sans" w:hAnsi="IBM Plex Sans" w:cs="Kohinoor Bangla"/>
          <w:b/>
          <w:bCs/>
          <w:color w:val="000000"/>
          <w:sz w:val="20"/>
          <w:szCs w:val="20"/>
        </w:rPr>
        <w:t>, Seoul</w:t>
      </w:r>
    </w:p>
    <w:p w14:paraId="2C5190E2" w14:textId="3E063A24" w:rsidR="00DB6B89" w:rsidRPr="000443E9" w:rsidRDefault="009C5604" w:rsidP="006E618A">
      <w:pPr>
        <w:spacing w:line="276" w:lineRule="auto"/>
        <w:rPr>
          <w:rFonts w:ascii="IBM Plex Sans" w:hAnsi="IBM Plex Sans" w:cs="Kohinoor Bangla"/>
          <w:sz w:val="16"/>
          <w:szCs w:val="16"/>
        </w:rPr>
      </w:pPr>
      <w:r w:rsidRPr="000443E9">
        <w:rPr>
          <w:rFonts w:ascii="IBM Plex Sans" w:hAnsi="IBM Plex Sans" w:cs="Kohinoor Bangla"/>
          <w:sz w:val="16"/>
          <w:szCs w:val="16"/>
        </w:rPr>
        <w:t>January</w:t>
      </w:r>
      <w:r w:rsidR="006E618A" w:rsidRPr="000443E9">
        <w:rPr>
          <w:rFonts w:ascii="IBM Plex Sans" w:hAnsi="IBM Plex Sans" w:cs="Kohinoor Bangla"/>
          <w:sz w:val="16"/>
          <w:szCs w:val="16"/>
        </w:rPr>
        <w:t xml:space="preserve"> 2020 – </w:t>
      </w:r>
      <w:r w:rsidRPr="000443E9">
        <w:rPr>
          <w:rFonts w:ascii="IBM Plex Sans" w:hAnsi="IBM Plex Sans" w:cs="Kohinoor Bangla"/>
          <w:sz w:val="16"/>
          <w:szCs w:val="16"/>
        </w:rPr>
        <w:t>June</w:t>
      </w:r>
      <w:r w:rsidR="006E618A" w:rsidRPr="000443E9">
        <w:rPr>
          <w:rFonts w:ascii="IBM Plex Sans" w:hAnsi="IBM Plex Sans" w:cs="Kohinoor Bangla"/>
          <w:sz w:val="16"/>
          <w:szCs w:val="16"/>
        </w:rPr>
        <w:t xml:space="preserve"> 2020</w:t>
      </w:r>
    </w:p>
    <w:p w14:paraId="4BA99FA7" w14:textId="0FF152B8" w:rsidR="003A43C8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Developed core components of game algorithm including customized path finding system on a 2D grid using C# in Unity 3D</w:t>
      </w:r>
      <w:r w:rsidR="006E618A" w:rsidRPr="000443E9">
        <w:rPr>
          <w:rFonts w:ascii="IBM Plex Sans" w:hAnsi="IBM Plex Sans" w:cstheme="minorBidi"/>
          <w:kern w:val="2"/>
          <w:sz w:val="20"/>
          <w:szCs w:val="20"/>
        </w:rPr>
        <w:t>.</w:t>
      </w:r>
    </w:p>
    <w:p w14:paraId="174612AC" w14:textId="0FC00394" w:rsidR="003A43C8" w:rsidRPr="000443E9" w:rsidRDefault="00DB6B89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theme="minorBidi"/>
          <w:kern w:val="2"/>
          <w:sz w:val="20"/>
          <w:szCs w:val="20"/>
        </w:rPr>
      </w:pPr>
      <w:r w:rsidRPr="000443E9">
        <w:rPr>
          <w:rFonts w:ascii="IBM Plex Sans" w:hAnsi="IBM Plex Sans" w:cstheme="minorBidi"/>
          <w:kern w:val="2"/>
          <w:sz w:val="20"/>
          <w:szCs w:val="20"/>
        </w:rPr>
        <w:t>Contributed to obtaining approximately 84,000 USD from the Korean government for innovative system and story development.</w:t>
      </w:r>
    </w:p>
    <w:p w14:paraId="00917AAA" w14:textId="30233803" w:rsidR="006E618A" w:rsidRPr="000443E9" w:rsidRDefault="006E618A" w:rsidP="006E618A">
      <w:pPr>
        <w:pStyle w:val="ListParagraph"/>
        <w:numPr>
          <w:ilvl w:val="0"/>
          <w:numId w:val="1"/>
        </w:numPr>
        <w:spacing w:line="276" w:lineRule="auto"/>
        <w:rPr>
          <w:rFonts w:ascii="IBM Plex Sans" w:hAnsi="IBM Plex Sans" w:cs="Kohinoor Bangla"/>
          <w:color w:val="000000"/>
          <w:sz w:val="20"/>
          <w:szCs w:val="20"/>
        </w:rPr>
      </w:pPr>
      <w:r w:rsidRPr="000443E9">
        <w:rPr>
          <w:rFonts w:ascii="IBM Plex Sans" w:hAnsi="IBM Plex Sans" w:cs="Kohinoor Bangla"/>
          <w:color w:val="000000"/>
          <w:sz w:val="20"/>
          <w:szCs w:val="20"/>
        </w:rPr>
        <w:t>Proficient in C# and Unity 3D.</w:t>
      </w:r>
    </w:p>
    <w:p w14:paraId="044C3C5A" w14:textId="77777777" w:rsidR="000443E9" w:rsidRPr="00731A30" w:rsidRDefault="000443E9" w:rsidP="00731A30">
      <w:pPr>
        <w:rPr>
          <w:rFonts w:ascii="IBM Plex Sans" w:hAnsi="IBM Plex Sans" w:cstheme="minorBidi"/>
          <w:kern w:val="2"/>
          <w:sz w:val="16"/>
          <w:szCs w:val="16"/>
        </w:rPr>
      </w:pPr>
    </w:p>
    <w:p w14:paraId="2DF7F95A" w14:textId="1B6CAC79" w:rsidR="006E618A" w:rsidRPr="000443E9" w:rsidRDefault="006E618A" w:rsidP="006E618A">
      <w:pPr>
        <w:rPr>
          <w:rFonts w:ascii="IBM Plex Sans" w:hAnsi="IBM Plex Sans" w:cs="Kohinoor Bangla"/>
          <w:b/>
          <w:bCs/>
          <w:sz w:val="20"/>
          <w:szCs w:val="20"/>
        </w:rPr>
      </w:pPr>
      <w:r w:rsidRPr="000443E9">
        <w:rPr>
          <w:rFonts w:ascii="IBM Plex Sans" w:hAnsi="IBM Plex Sans" w:cs="Kohinoor Bangla"/>
          <w:b/>
          <w:bCs/>
          <w:sz w:val="20"/>
          <w:szCs w:val="20"/>
        </w:rPr>
        <w:t>Computer Science Tutor at University of California at Berkeley, CA</w:t>
      </w:r>
      <w:r w:rsidR="000443E9" w:rsidRPr="000443E9">
        <w:rPr>
          <w:rFonts w:ascii="IBM Plex Sans" w:hAnsi="IBM Plex Sans" w:cs="Kohinoor Bangla"/>
          <w:b/>
          <w:bCs/>
          <w:sz w:val="20"/>
          <w:szCs w:val="20"/>
        </w:rPr>
        <w:t xml:space="preserve"> </w:t>
      </w:r>
      <w:r w:rsidR="000443E9" w:rsidRPr="000443E9">
        <w:rPr>
          <w:rFonts w:ascii="IBM Plex Sans" w:hAnsi="IBM Plex Sans" w:cs="Kohinoor Bangla"/>
          <w:sz w:val="16"/>
          <w:szCs w:val="16"/>
        </w:rPr>
        <w:t>(</w:t>
      </w:r>
      <w:r w:rsidRPr="000443E9">
        <w:rPr>
          <w:rFonts w:ascii="IBM Plex Sans" w:hAnsi="IBM Plex Sans" w:cs="Kohinoor Bangla"/>
          <w:sz w:val="16"/>
          <w:szCs w:val="16"/>
        </w:rPr>
        <w:t xml:space="preserve">January </w:t>
      </w:r>
      <w:r w:rsidR="009C5604" w:rsidRPr="000443E9">
        <w:rPr>
          <w:rFonts w:ascii="IBM Plex Sans" w:hAnsi="IBM Plex Sans" w:cs="Kohinoor Bangla"/>
          <w:sz w:val="16"/>
          <w:szCs w:val="16"/>
        </w:rPr>
        <w:t>2019</w:t>
      </w:r>
      <w:r w:rsidRPr="000443E9">
        <w:rPr>
          <w:rFonts w:ascii="IBM Plex Sans" w:hAnsi="IBM Plex Sans" w:cs="Kohinoor Bangla"/>
          <w:sz w:val="16"/>
          <w:szCs w:val="16"/>
        </w:rPr>
        <w:t xml:space="preserve"> – </w:t>
      </w:r>
      <w:r w:rsidR="009C5604" w:rsidRPr="000443E9">
        <w:rPr>
          <w:rFonts w:ascii="IBM Plex Sans" w:hAnsi="IBM Plex Sans" w:cs="Kohinoor Bangla"/>
          <w:sz w:val="16"/>
          <w:szCs w:val="16"/>
        </w:rPr>
        <w:t>April</w:t>
      </w:r>
      <w:r w:rsidRPr="000443E9">
        <w:rPr>
          <w:rFonts w:ascii="IBM Plex Sans" w:hAnsi="IBM Plex Sans" w:cs="Kohinoor Bangla"/>
          <w:sz w:val="16"/>
          <w:szCs w:val="16"/>
        </w:rPr>
        <w:t xml:space="preserve"> </w:t>
      </w:r>
      <w:r w:rsidR="009C5604" w:rsidRPr="000443E9">
        <w:rPr>
          <w:rFonts w:ascii="IBM Plex Sans" w:hAnsi="IBM Plex Sans" w:cs="Kohinoor Bangla"/>
          <w:sz w:val="16"/>
          <w:szCs w:val="16"/>
        </w:rPr>
        <w:t>2019</w:t>
      </w:r>
      <w:r w:rsidR="000443E9" w:rsidRPr="000443E9">
        <w:rPr>
          <w:rFonts w:ascii="IBM Plex Sans" w:hAnsi="IBM Plex Sans" w:cs="Kohinoor Bangla"/>
          <w:sz w:val="16"/>
          <w:szCs w:val="16"/>
        </w:rPr>
        <w:t>)</w:t>
      </w:r>
    </w:p>
    <w:p w14:paraId="75B4F440" w14:textId="1E748347" w:rsidR="003A43C8" w:rsidRPr="000443E9" w:rsidRDefault="006E618A" w:rsidP="000443E9">
      <w:pPr>
        <w:rPr>
          <w:rFonts w:ascii="IBM Plex Sans" w:hAnsi="IBM Plex Sans" w:cs="Kohinoor Bangla"/>
          <w:b/>
          <w:bCs/>
          <w:sz w:val="20"/>
          <w:szCs w:val="20"/>
        </w:rPr>
      </w:pPr>
      <w:r w:rsidRPr="000443E9">
        <w:rPr>
          <w:rFonts w:ascii="IBM Plex Sans" w:hAnsi="IBM Plex Sans" w:cs="Kohinoor Bangla"/>
          <w:b/>
          <w:bCs/>
          <w:sz w:val="20"/>
          <w:szCs w:val="20"/>
        </w:rPr>
        <w:t>Unity 3D Developer at Samsung Creative and Innovative Center</w:t>
      </w:r>
      <w:r w:rsidR="000443E9" w:rsidRPr="000443E9">
        <w:rPr>
          <w:rFonts w:ascii="IBM Plex Sans" w:hAnsi="IBM Plex Sans" w:cs="Kohinoor Bangla"/>
          <w:b/>
          <w:bCs/>
          <w:sz w:val="20"/>
          <w:szCs w:val="20"/>
        </w:rPr>
        <w:t xml:space="preserve"> </w:t>
      </w:r>
      <w:r w:rsidR="000443E9" w:rsidRPr="000443E9">
        <w:rPr>
          <w:rFonts w:ascii="IBM Plex Sans" w:hAnsi="IBM Plex Sans" w:cs="Kohinoor Bangla"/>
          <w:sz w:val="16"/>
          <w:szCs w:val="16"/>
        </w:rPr>
        <w:t>(</w:t>
      </w:r>
      <w:r w:rsidRPr="000443E9">
        <w:rPr>
          <w:rFonts w:ascii="IBM Plex Sans" w:hAnsi="IBM Plex Sans" w:cs="Kohinoor Bangla"/>
          <w:sz w:val="16"/>
          <w:szCs w:val="16"/>
        </w:rPr>
        <w:t>September 2017 – December 2017</w:t>
      </w:r>
      <w:r w:rsidR="000443E9" w:rsidRPr="000443E9">
        <w:rPr>
          <w:rFonts w:ascii="IBM Plex Sans" w:hAnsi="IBM Plex Sans" w:cs="Kohinoor Bangla"/>
          <w:sz w:val="16"/>
          <w:szCs w:val="16"/>
        </w:rPr>
        <w:t>)</w:t>
      </w:r>
    </w:p>
    <w:sectPr w:rsidR="003A43C8" w:rsidRPr="000443E9" w:rsidSect="00E33634">
      <w:type w:val="continuous"/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BM Plex Sans">
    <w:altName w:val="Calibri"/>
    <w:charset w:val="00"/>
    <w:family w:val="swiss"/>
    <w:pitch w:val="variable"/>
    <w:sig w:usb0="A00002EF" w:usb1="5000203B" w:usb2="00000000" w:usb3="00000000" w:csb0="0000019F" w:csb1="00000000"/>
  </w:font>
  <w:font w:name="Kohinoor Bangla"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484"/>
    <w:multiLevelType w:val="multilevel"/>
    <w:tmpl w:val="B38A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9F0CA6"/>
    <w:multiLevelType w:val="hybridMultilevel"/>
    <w:tmpl w:val="C03A0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7A9C"/>
    <w:multiLevelType w:val="hybridMultilevel"/>
    <w:tmpl w:val="0122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33DEB"/>
    <w:multiLevelType w:val="hybridMultilevel"/>
    <w:tmpl w:val="5686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5BE1"/>
    <w:multiLevelType w:val="hybridMultilevel"/>
    <w:tmpl w:val="AEF6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10217"/>
    <w:multiLevelType w:val="multilevel"/>
    <w:tmpl w:val="B4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6E003A"/>
    <w:multiLevelType w:val="multilevel"/>
    <w:tmpl w:val="B53A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31301"/>
    <w:multiLevelType w:val="multilevel"/>
    <w:tmpl w:val="6B22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D806FF"/>
    <w:multiLevelType w:val="multilevel"/>
    <w:tmpl w:val="2CE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7D261D"/>
    <w:multiLevelType w:val="hybridMultilevel"/>
    <w:tmpl w:val="6BFE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055BA"/>
    <w:multiLevelType w:val="hybridMultilevel"/>
    <w:tmpl w:val="DBA26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32AED"/>
    <w:multiLevelType w:val="multilevel"/>
    <w:tmpl w:val="F21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0795546">
    <w:abstractNumId w:val="3"/>
  </w:num>
  <w:num w:numId="2" w16cid:durableId="2038695116">
    <w:abstractNumId w:val="5"/>
  </w:num>
  <w:num w:numId="3" w16cid:durableId="1104030527">
    <w:abstractNumId w:val="11"/>
  </w:num>
  <w:num w:numId="4" w16cid:durableId="1398626662">
    <w:abstractNumId w:val="7"/>
  </w:num>
  <w:num w:numId="5" w16cid:durableId="1445421849">
    <w:abstractNumId w:val="0"/>
  </w:num>
  <w:num w:numId="6" w16cid:durableId="1919440031">
    <w:abstractNumId w:val="8"/>
  </w:num>
  <w:num w:numId="7" w16cid:durableId="251622636">
    <w:abstractNumId w:val="6"/>
  </w:num>
  <w:num w:numId="8" w16cid:durableId="76756807">
    <w:abstractNumId w:val="4"/>
  </w:num>
  <w:num w:numId="9" w16cid:durableId="274824379">
    <w:abstractNumId w:val="10"/>
  </w:num>
  <w:num w:numId="10" w16cid:durableId="1849327278">
    <w:abstractNumId w:val="9"/>
  </w:num>
  <w:num w:numId="11" w16cid:durableId="1752236886">
    <w:abstractNumId w:val="1"/>
  </w:num>
  <w:num w:numId="12" w16cid:durableId="26693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6"/>
    <w:rsid w:val="000443E9"/>
    <w:rsid w:val="00201019"/>
    <w:rsid w:val="002A6577"/>
    <w:rsid w:val="002A76EA"/>
    <w:rsid w:val="002B68F1"/>
    <w:rsid w:val="003A43C8"/>
    <w:rsid w:val="00450AE6"/>
    <w:rsid w:val="006E618A"/>
    <w:rsid w:val="00731A30"/>
    <w:rsid w:val="00757943"/>
    <w:rsid w:val="008671EB"/>
    <w:rsid w:val="009C5604"/>
    <w:rsid w:val="00A85D56"/>
    <w:rsid w:val="00D2445E"/>
    <w:rsid w:val="00DB6B89"/>
    <w:rsid w:val="00E33634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571"/>
  <w15:chartTrackingRefBased/>
  <w15:docId w15:val="{8F8A9642-9F65-154C-A293-C75D2523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8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3C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A43C8"/>
  </w:style>
  <w:style w:type="character" w:customStyle="1" w:styleId="apple-tab-span">
    <w:name w:val="apple-tab-span"/>
    <w:basedOn w:val="DefaultParagraphFont"/>
    <w:rsid w:val="003A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Howon Kim</dc:creator>
  <cp:keywords/>
  <dc:description/>
  <cp:lastModifiedBy>Howon Kim</cp:lastModifiedBy>
  <cp:revision>5</cp:revision>
  <cp:lastPrinted>2023-03-18T06:15:00Z</cp:lastPrinted>
  <dcterms:created xsi:type="dcterms:W3CDTF">2023-03-02T00:32:00Z</dcterms:created>
  <dcterms:modified xsi:type="dcterms:W3CDTF">2023-03-18T06:15:00Z</dcterms:modified>
</cp:coreProperties>
</file>