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02" w:rsidRDefault="00557A02" w:rsidP="00557A02">
      <w:pPr>
        <w:pStyle w:val="Nagwek1"/>
      </w:pPr>
      <w:r>
        <w:t>Wstęp</w:t>
      </w:r>
    </w:p>
    <w:p w:rsidR="00557A02" w:rsidRDefault="00557A02" w:rsidP="00557A02">
      <w:r>
        <w:tab/>
        <w:t>W ćwiczeniu zajmiemy się optymalizacją funkcji 2(x^2 + 1) na przedziale &lt;0,127&gt; za pomocą algorytmu genetycznego.</w:t>
      </w:r>
    </w:p>
    <w:p w:rsidR="00484235" w:rsidRDefault="00484235" w:rsidP="00557A02">
      <w:r>
        <w:t xml:space="preserve">Naszymi operatorami będą krzyżowanie i mutacja. Krzyżowanie będzie realizowane przez zamianę części wokół losowo wybranego </w:t>
      </w:r>
      <w:proofErr w:type="spellStart"/>
      <w:r>
        <w:t>lokusa</w:t>
      </w:r>
      <w:proofErr w:type="spellEnd"/>
      <w:r>
        <w:t>. Mutacja zmienia losowo wartość bitowej reprezentacji chromosomu(jego genotypu)</w:t>
      </w:r>
      <w:r w:rsidR="003D286E">
        <w:t>.</w:t>
      </w:r>
    </w:p>
    <w:p w:rsidR="003D286E" w:rsidRDefault="003D286E" w:rsidP="00557A02">
      <w:r>
        <w:t>Zmiennymi którymi będziemy manipulować by dostroić algorytm będą: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Prawdopodobień</w:t>
      </w:r>
      <w:bookmarkStart w:id="0" w:name="_GoBack"/>
      <w:bookmarkEnd w:id="0"/>
      <w:r>
        <w:t>stwo krzyżowania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Prawdopodobieństwo mutacji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Wielkość populacji</w:t>
      </w:r>
    </w:p>
    <w:p w:rsidR="003D286E" w:rsidRDefault="003D286E" w:rsidP="003D286E">
      <w:pPr>
        <w:pStyle w:val="Akapitzlist"/>
        <w:numPr>
          <w:ilvl w:val="0"/>
          <w:numId w:val="1"/>
        </w:numPr>
      </w:pPr>
      <w:r>
        <w:t>Ilość iteracji</w:t>
      </w:r>
    </w:p>
    <w:p w:rsidR="003D286E" w:rsidRDefault="00557B11" w:rsidP="00557B11">
      <w:pPr>
        <w:pStyle w:val="Nagwek1"/>
      </w:pPr>
      <w:r>
        <w:t>Szczegóły ćwiczenia</w:t>
      </w:r>
    </w:p>
    <w:p w:rsidR="00412208" w:rsidRDefault="00412208" w:rsidP="00412208">
      <w:r>
        <w:tab/>
        <w:t xml:space="preserve">Napisano program implementujący podstawowy algorytm genetyczny z selekcją opartą na metodzie ruletki. </w:t>
      </w:r>
      <w:r w:rsidR="00537BE9">
        <w:t>Uruchamiano</w:t>
      </w:r>
      <w:r>
        <w:t xml:space="preserve"> program z różnymi wartościami wcześniej wymienionych parametrów.</w:t>
      </w:r>
    </w:p>
    <w:p w:rsidR="00D61ED9" w:rsidRDefault="00D61ED9"/>
    <w:p w:rsidR="00412208" w:rsidRDefault="00412208" w:rsidP="00412208">
      <w:r>
        <w:fldChar w:fldCharType="begin"/>
      </w:r>
      <w:r>
        <w:instrText xml:space="preserve"> LINK Excel.Sheet.12 "C:\\Users\\howor\\PSI\\lab2\\Dane.xlsx" "Arkusz1!W1K1:W4K2" \a \f 5 \h  \* MERGEFORMAT </w:instrText>
      </w:r>
      <w:r>
        <w:fldChar w:fldCharType="separate"/>
      </w:r>
    </w:p>
    <w:tbl>
      <w:tblPr>
        <w:tblStyle w:val="Tabela-Siatka"/>
        <w:tblW w:w="4500" w:type="dxa"/>
        <w:jc w:val="center"/>
        <w:tblLook w:val="04A0" w:firstRow="1" w:lastRow="0" w:firstColumn="1" w:lastColumn="0" w:noHBand="0" w:noVBand="1"/>
      </w:tblPr>
      <w:tblGrid>
        <w:gridCol w:w="3540"/>
        <w:gridCol w:w="960"/>
      </w:tblGrid>
      <w:tr w:rsidR="00412208" w:rsidRPr="00412208" w:rsidTr="0041220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412208" w:rsidRPr="00412208" w:rsidRDefault="00412208">
            <w:r w:rsidRPr="00412208">
              <w:t>Wielkość populacji</w:t>
            </w:r>
          </w:p>
        </w:tc>
        <w:tc>
          <w:tcPr>
            <w:tcW w:w="960" w:type="dxa"/>
            <w:noWrap/>
            <w:hideMark/>
          </w:tcPr>
          <w:p w:rsidR="00412208" w:rsidRPr="00412208" w:rsidRDefault="00412208" w:rsidP="00412208">
            <w:r w:rsidRPr="00412208">
              <w:t>25</w:t>
            </w:r>
          </w:p>
        </w:tc>
      </w:tr>
      <w:tr w:rsidR="00412208" w:rsidRPr="00412208" w:rsidTr="0041220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412208" w:rsidRPr="00412208" w:rsidRDefault="00412208">
            <w:r w:rsidRPr="00412208">
              <w:t>Prawdopodobieństwo krzyżowania</w:t>
            </w:r>
          </w:p>
        </w:tc>
        <w:tc>
          <w:tcPr>
            <w:tcW w:w="960" w:type="dxa"/>
            <w:noWrap/>
            <w:hideMark/>
          </w:tcPr>
          <w:p w:rsidR="00412208" w:rsidRPr="00412208" w:rsidRDefault="00412208" w:rsidP="00412208">
            <w:r w:rsidRPr="00412208">
              <w:t>90%</w:t>
            </w:r>
          </w:p>
        </w:tc>
      </w:tr>
      <w:tr w:rsidR="00412208" w:rsidRPr="00412208" w:rsidTr="0041220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412208" w:rsidRPr="00412208" w:rsidRDefault="00412208">
            <w:r w:rsidRPr="00412208">
              <w:t>Prawdopodobieństwo mutacji</w:t>
            </w:r>
          </w:p>
        </w:tc>
        <w:tc>
          <w:tcPr>
            <w:tcW w:w="960" w:type="dxa"/>
            <w:noWrap/>
            <w:hideMark/>
          </w:tcPr>
          <w:p w:rsidR="00412208" w:rsidRPr="00412208" w:rsidRDefault="00412208" w:rsidP="00412208">
            <w:r w:rsidRPr="00412208">
              <w:t>10%</w:t>
            </w:r>
          </w:p>
        </w:tc>
      </w:tr>
      <w:tr w:rsidR="00412208" w:rsidRPr="00412208" w:rsidTr="0041220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412208" w:rsidRPr="00412208" w:rsidRDefault="00412208">
            <w:r w:rsidRPr="00412208">
              <w:t>Ilość iteracji</w:t>
            </w:r>
          </w:p>
        </w:tc>
        <w:tc>
          <w:tcPr>
            <w:tcW w:w="960" w:type="dxa"/>
            <w:noWrap/>
            <w:hideMark/>
          </w:tcPr>
          <w:p w:rsidR="00412208" w:rsidRPr="00412208" w:rsidRDefault="00412208" w:rsidP="00412208">
            <w:r w:rsidRPr="00412208">
              <w:t>10</w:t>
            </w:r>
          </w:p>
        </w:tc>
      </w:tr>
    </w:tbl>
    <w:p w:rsidR="00D61ED9" w:rsidRPr="00412208" w:rsidRDefault="00412208" w:rsidP="00412208">
      <w:r>
        <w:fldChar w:fldCharType="end"/>
      </w:r>
    </w:p>
    <w:p w:rsidR="006D41AB" w:rsidRDefault="00412208" w:rsidP="006D41AB">
      <w:pPr>
        <w:jc w:val="center"/>
      </w:pPr>
      <w:r>
        <w:rPr>
          <w:noProof/>
          <w:lang w:eastAsia="pl-PL"/>
        </w:rPr>
        <w:drawing>
          <wp:inline distT="0" distB="0" distL="0" distR="0" wp14:anchorId="4C7B14AD" wp14:editId="0EBD427C">
            <wp:extent cx="457200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D41AB" w:rsidRDefault="006D41AB" w:rsidP="006D41AB"/>
    <w:p w:rsidR="00A970FF" w:rsidRDefault="00A970FF" w:rsidP="006D41AB">
      <w:r>
        <w:t>Wynik: 118</w:t>
      </w:r>
    </w:p>
    <w:p w:rsidR="00D61ED9" w:rsidRDefault="00D61ED9"/>
    <w:p w:rsidR="006D41AB" w:rsidRDefault="006D41AB" w:rsidP="006D41AB">
      <w:pPr>
        <w:jc w:val="center"/>
      </w:pPr>
      <w:r>
        <w:fldChar w:fldCharType="begin"/>
      </w:r>
      <w:r>
        <w:instrText xml:space="preserve"> LINK Excel.Sheet.12 "C:\\Users\\howor\\PSI\\lab2\\Dane.xlsx" "Arkusz1!W1K11:W4K12" \a \f 5 \h  \* MERGEFORMAT </w:instrText>
      </w:r>
      <w:r>
        <w:fldChar w:fldCharType="separate"/>
      </w:r>
    </w:p>
    <w:tbl>
      <w:tblPr>
        <w:tblStyle w:val="Tabela-Siatka"/>
        <w:tblW w:w="4112" w:type="dxa"/>
        <w:jc w:val="center"/>
        <w:tblLook w:val="04A0" w:firstRow="1" w:lastRow="0" w:firstColumn="1" w:lastColumn="0" w:noHBand="0" w:noVBand="1"/>
      </w:tblPr>
      <w:tblGrid>
        <w:gridCol w:w="3152"/>
        <w:gridCol w:w="960"/>
      </w:tblGrid>
      <w:tr w:rsidR="006D41AB" w:rsidRPr="006D41AB" w:rsidTr="006D41AB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6D41AB" w:rsidRPr="006D41AB" w:rsidRDefault="006D41AB" w:rsidP="006D41AB">
            <w:r w:rsidRPr="006D41AB">
              <w:t>Wielkość populacji</w:t>
            </w:r>
          </w:p>
        </w:tc>
        <w:tc>
          <w:tcPr>
            <w:tcW w:w="960" w:type="dxa"/>
            <w:noWrap/>
            <w:hideMark/>
          </w:tcPr>
          <w:p w:rsidR="006D41AB" w:rsidRPr="006D41AB" w:rsidRDefault="006D41AB" w:rsidP="006D41AB">
            <w:r w:rsidRPr="006D41AB">
              <w:t>25</w:t>
            </w:r>
          </w:p>
        </w:tc>
      </w:tr>
      <w:tr w:rsidR="006D41AB" w:rsidRPr="006D41AB" w:rsidTr="006D41AB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6D41AB" w:rsidRPr="006D41AB" w:rsidRDefault="006D41AB" w:rsidP="006D41AB">
            <w:r w:rsidRPr="006D41AB">
              <w:t>Prawdopodobieństwo krzyżowania</w:t>
            </w:r>
          </w:p>
        </w:tc>
        <w:tc>
          <w:tcPr>
            <w:tcW w:w="960" w:type="dxa"/>
            <w:noWrap/>
            <w:hideMark/>
          </w:tcPr>
          <w:p w:rsidR="006D41AB" w:rsidRPr="006D41AB" w:rsidRDefault="006D41AB" w:rsidP="006D41AB">
            <w:r w:rsidRPr="006D41AB">
              <w:t>90%</w:t>
            </w:r>
          </w:p>
        </w:tc>
      </w:tr>
      <w:tr w:rsidR="006D41AB" w:rsidRPr="006D41AB" w:rsidTr="006D41AB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6D41AB" w:rsidRPr="006D41AB" w:rsidRDefault="006D41AB" w:rsidP="006D41AB">
            <w:r w:rsidRPr="006D41AB">
              <w:t>Prawdopodobieństwo mutacji</w:t>
            </w:r>
          </w:p>
        </w:tc>
        <w:tc>
          <w:tcPr>
            <w:tcW w:w="960" w:type="dxa"/>
            <w:noWrap/>
            <w:hideMark/>
          </w:tcPr>
          <w:p w:rsidR="006D41AB" w:rsidRPr="006D41AB" w:rsidRDefault="006D41AB" w:rsidP="006D41AB">
            <w:r w:rsidRPr="006D41AB">
              <w:t>5%</w:t>
            </w:r>
          </w:p>
        </w:tc>
      </w:tr>
      <w:tr w:rsidR="006D41AB" w:rsidRPr="006D41AB" w:rsidTr="006D41AB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6D41AB" w:rsidRPr="006D41AB" w:rsidRDefault="006D41AB" w:rsidP="006D41AB">
            <w:r w:rsidRPr="006D41AB">
              <w:t>Ilość iteracji</w:t>
            </w:r>
          </w:p>
        </w:tc>
        <w:tc>
          <w:tcPr>
            <w:tcW w:w="960" w:type="dxa"/>
            <w:noWrap/>
            <w:hideMark/>
          </w:tcPr>
          <w:p w:rsidR="006D41AB" w:rsidRPr="006D41AB" w:rsidRDefault="006D41AB" w:rsidP="006D41AB">
            <w:r w:rsidRPr="006D41AB">
              <w:t>20</w:t>
            </w:r>
          </w:p>
        </w:tc>
      </w:tr>
    </w:tbl>
    <w:p w:rsidR="006D41AB" w:rsidRDefault="006D41AB" w:rsidP="006D41AB">
      <w:pPr>
        <w:jc w:val="center"/>
      </w:pPr>
      <w:r>
        <w:fldChar w:fldCharType="end"/>
      </w:r>
      <w:r>
        <w:rPr>
          <w:noProof/>
          <w:lang w:eastAsia="pl-PL"/>
        </w:rPr>
        <w:drawing>
          <wp:inline distT="0" distB="0" distL="0" distR="0" wp14:anchorId="4D14B0A7" wp14:editId="32B57860">
            <wp:extent cx="4572000" cy="27432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970FF" w:rsidRDefault="00A970FF" w:rsidP="00A970FF">
      <w:r>
        <w:t>Wynik: 123</w:t>
      </w:r>
    </w:p>
    <w:p w:rsidR="00217BD4" w:rsidRDefault="00217BD4" w:rsidP="00A970FF"/>
    <w:p w:rsidR="00217BD4" w:rsidRDefault="00217BD4" w:rsidP="00A970FF">
      <w:r>
        <w:t>Zwiększenie ilości iteracji przekłada się na większe prawdopodobieństwo wykonania się operatorów genetycznych mutacji i krzyżowania.</w:t>
      </w:r>
    </w:p>
    <w:p w:rsidR="00D61ED9" w:rsidRDefault="00D61ED9">
      <w:r>
        <w:br w:type="page"/>
      </w:r>
    </w:p>
    <w:p w:rsidR="00B25728" w:rsidRDefault="00B25728" w:rsidP="006D41AB">
      <w:pPr>
        <w:jc w:val="center"/>
      </w:pPr>
      <w:r>
        <w:lastRenderedPageBreak/>
        <w:fldChar w:fldCharType="begin"/>
      </w:r>
      <w:r>
        <w:instrText xml:space="preserve"> LINK Excel.Sheet.12 "C:\\Users\\howor\\PSI\\lab2\\Dane.xlsx" "Arkusz1!W30K1:W33K2" \a \f 5 \h  \* MERGEFORMAT </w:instrText>
      </w:r>
      <w:r>
        <w:fldChar w:fldCharType="separate"/>
      </w:r>
    </w:p>
    <w:tbl>
      <w:tblPr>
        <w:tblStyle w:val="Tabela-Siatka"/>
        <w:tblW w:w="4500" w:type="dxa"/>
        <w:jc w:val="center"/>
        <w:tblLook w:val="04A0" w:firstRow="1" w:lastRow="0" w:firstColumn="1" w:lastColumn="0" w:noHBand="0" w:noVBand="1"/>
      </w:tblPr>
      <w:tblGrid>
        <w:gridCol w:w="3540"/>
        <w:gridCol w:w="960"/>
      </w:tblGrid>
      <w:tr w:rsidR="00B25728" w:rsidRPr="00B25728" w:rsidTr="00B2572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B25728" w:rsidRPr="00B25728" w:rsidRDefault="00B25728" w:rsidP="00B25728">
            <w:r w:rsidRPr="00B25728">
              <w:t>Wielkość populacji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25</w:t>
            </w:r>
          </w:p>
        </w:tc>
      </w:tr>
      <w:tr w:rsidR="00B25728" w:rsidRPr="00B25728" w:rsidTr="00B2572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B25728" w:rsidRPr="00B25728" w:rsidRDefault="00B25728" w:rsidP="00B25728">
            <w:r w:rsidRPr="00B25728">
              <w:t>Prawdopodobieństwo krzyżowania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100%</w:t>
            </w:r>
          </w:p>
        </w:tc>
      </w:tr>
      <w:tr w:rsidR="00B25728" w:rsidRPr="00B25728" w:rsidTr="00B2572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B25728" w:rsidRPr="00B25728" w:rsidRDefault="00B25728" w:rsidP="00B25728">
            <w:r w:rsidRPr="00B25728">
              <w:t>Prawdopodobieństwo mutacji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100%</w:t>
            </w:r>
          </w:p>
        </w:tc>
      </w:tr>
      <w:tr w:rsidR="00B25728" w:rsidRPr="00B25728" w:rsidTr="00B25728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B25728" w:rsidRPr="00B25728" w:rsidRDefault="00B25728" w:rsidP="00B25728">
            <w:r w:rsidRPr="00B25728">
              <w:t>Ilość iteracji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10</w:t>
            </w:r>
          </w:p>
        </w:tc>
      </w:tr>
    </w:tbl>
    <w:p w:rsidR="00217BD4" w:rsidRPr="00217BD4" w:rsidRDefault="00B25728" w:rsidP="00217BD4">
      <w:r>
        <w:fldChar w:fldCharType="end"/>
      </w:r>
    </w:p>
    <w:p w:rsidR="00217BD4" w:rsidRPr="00217BD4" w:rsidRDefault="00217BD4" w:rsidP="00217BD4"/>
    <w:p w:rsidR="00B25728" w:rsidRDefault="00B25728" w:rsidP="00217BD4">
      <w:pPr>
        <w:tabs>
          <w:tab w:val="left" w:pos="3045"/>
        </w:tabs>
      </w:pPr>
      <w:r>
        <w:rPr>
          <w:noProof/>
          <w:lang w:eastAsia="pl-PL"/>
        </w:rPr>
        <w:drawing>
          <wp:inline distT="0" distB="0" distL="0" distR="0" wp14:anchorId="32015635" wp14:editId="6D739B9E">
            <wp:extent cx="4572000" cy="27432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5728" w:rsidRDefault="00B25728" w:rsidP="00B25728"/>
    <w:p w:rsidR="00A970FF" w:rsidRDefault="00A970FF" w:rsidP="00B25728">
      <w:r>
        <w:t>Wynik: 127</w:t>
      </w:r>
    </w:p>
    <w:p w:rsidR="00035DE8" w:rsidRDefault="00035DE8" w:rsidP="00B25728">
      <w:r>
        <w:t>Pomimo tego że średnia jakość fenotypu gwałtownie się zmieniała, udało się wyhodować najbardziej optymalne rozwiązanie. Widać też że duże prawdopodobieństwo mutacji powoduje częste pogorszenie średniej.</w:t>
      </w:r>
    </w:p>
    <w:p w:rsidR="00B25728" w:rsidRDefault="00B25728" w:rsidP="006D41AB">
      <w:pPr>
        <w:jc w:val="center"/>
      </w:pPr>
      <w:r>
        <w:fldChar w:fldCharType="begin"/>
      </w:r>
      <w:r>
        <w:instrText xml:space="preserve"> LINK Excel.Sheet.12 "C:\\Users\\howor\\PSI\\lab2\\Dane.xlsx" "Arkusz1!W30K11:W33K12" \a \f 5 \h  \* MERGEFORMAT </w:instrText>
      </w:r>
      <w:r>
        <w:fldChar w:fldCharType="separate"/>
      </w:r>
    </w:p>
    <w:p w:rsidR="00D61ED9" w:rsidRDefault="00D61ED9">
      <w:r>
        <w:br w:type="page"/>
      </w:r>
    </w:p>
    <w:tbl>
      <w:tblPr>
        <w:tblStyle w:val="Tabela-Siatka"/>
        <w:tblW w:w="4112" w:type="dxa"/>
        <w:jc w:val="center"/>
        <w:tblLook w:val="04A0" w:firstRow="1" w:lastRow="0" w:firstColumn="1" w:lastColumn="0" w:noHBand="0" w:noVBand="1"/>
      </w:tblPr>
      <w:tblGrid>
        <w:gridCol w:w="3152"/>
        <w:gridCol w:w="960"/>
      </w:tblGrid>
      <w:tr w:rsidR="00B25728" w:rsidRPr="00B25728" w:rsidTr="00B25728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B25728" w:rsidRPr="00B25728" w:rsidRDefault="00B25728" w:rsidP="00B25728">
            <w:r w:rsidRPr="00B25728">
              <w:lastRenderedPageBreak/>
              <w:t>Wielkość populacji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25</w:t>
            </w:r>
          </w:p>
        </w:tc>
      </w:tr>
      <w:tr w:rsidR="00B25728" w:rsidRPr="00B25728" w:rsidTr="00B25728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B25728" w:rsidRPr="00B25728" w:rsidRDefault="00B25728" w:rsidP="00B25728">
            <w:r w:rsidRPr="00B25728">
              <w:t>Prawdopodobieństwo krzyżowania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0%</w:t>
            </w:r>
          </w:p>
        </w:tc>
      </w:tr>
      <w:tr w:rsidR="00B25728" w:rsidRPr="00B25728" w:rsidTr="00B25728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B25728" w:rsidRPr="00B25728" w:rsidRDefault="00B25728" w:rsidP="00B25728">
            <w:r w:rsidRPr="00B25728">
              <w:t>Prawdopodobieństwo mutacji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0%</w:t>
            </w:r>
          </w:p>
        </w:tc>
      </w:tr>
      <w:tr w:rsidR="00B25728" w:rsidRPr="00B25728" w:rsidTr="00B25728">
        <w:trPr>
          <w:trHeight w:val="300"/>
          <w:jc w:val="center"/>
        </w:trPr>
        <w:tc>
          <w:tcPr>
            <w:tcW w:w="3152" w:type="dxa"/>
            <w:noWrap/>
            <w:hideMark/>
          </w:tcPr>
          <w:p w:rsidR="00B25728" w:rsidRPr="00B25728" w:rsidRDefault="00B25728" w:rsidP="00B25728">
            <w:r w:rsidRPr="00B25728">
              <w:t>Ilość iteracji</w:t>
            </w:r>
          </w:p>
        </w:tc>
        <w:tc>
          <w:tcPr>
            <w:tcW w:w="960" w:type="dxa"/>
            <w:noWrap/>
            <w:hideMark/>
          </w:tcPr>
          <w:p w:rsidR="00B25728" w:rsidRPr="00B25728" w:rsidRDefault="00B25728" w:rsidP="00B25728">
            <w:r w:rsidRPr="00B25728">
              <w:t>10</w:t>
            </w:r>
          </w:p>
        </w:tc>
      </w:tr>
    </w:tbl>
    <w:p w:rsidR="00B25728" w:rsidRDefault="00B25728" w:rsidP="006D41AB">
      <w:pPr>
        <w:jc w:val="center"/>
      </w:pPr>
      <w:r>
        <w:fldChar w:fldCharType="end"/>
      </w:r>
    </w:p>
    <w:p w:rsidR="00B25728" w:rsidRDefault="00B25728" w:rsidP="006D41AB">
      <w:pPr>
        <w:jc w:val="center"/>
      </w:pPr>
      <w:r>
        <w:rPr>
          <w:noProof/>
          <w:lang w:eastAsia="pl-PL"/>
        </w:rPr>
        <w:drawing>
          <wp:inline distT="0" distB="0" distL="0" distR="0" wp14:anchorId="15E4E333" wp14:editId="02F306D4">
            <wp:extent cx="4572000" cy="27432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70FF" w:rsidRDefault="00A970FF" w:rsidP="00A970FF"/>
    <w:p w:rsidR="00D61ED9" w:rsidRDefault="00A970FF" w:rsidP="00CB6067">
      <w:r>
        <w:t>Wynik: 120</w:t>
      </w:r>
    </w:p>
    <w:p w:rsidR="009A49D8" w:rsidRDefault="009A49D8" w:rsidP="00CB6067">
      <w:r>
        <w:t>Wyeliminowanie mutacji i krzyżowania powoduje brak różnorodności w populacji, co przedkłada się na małe prawdopodobieństwo wyhodowania rozwiązania optymalnego jeżeli początkow</w:t>
      </w:r>
      <w:r w:rsidR="00C57B44">
        <w:t>a populacja była mało optymalna, stało się to w tym przypadku.</w:t>
      </w:r>
    </w:p>
    <w:p w:rsidR="00D61ED9" w:rsidRDefault="00D61ED9" w:rsidP="00D61ED9">
      <w:r>
        <w:br w:type="page"/>
      </w:r>
    </w:p>
    <w:p w:rsidR="00CB6067" w:rsidRDefault="00CB6067" w:rsidP="00CB6067">
      <w:r>
        <w:lastRenderedPageBreak/>
        <w:fldChar w:fldCharType="begin"/>
      </w:r>
      <w:r>
        <w:instrText xml:space="preserve"> LINK Excel.Sheet.12 "C:\\Users\\howor\\PSI\\lab2\\Dane.xlsx" "Arkusz1!W49K1:W52K2" \a \f 5 \h  \* MERGEFORMAT </w:instrText>
      </w:r>
      <w:r>
        <w:fldChar w:fldCharType="separate"/>
      </w:r>
    </w:p>
    <w:tbl>
      <w:tblPr>
        <w:tblStyle w:val="Tabela-Siatka"/>
        <w:tblW w:w="4500" w:type="dxa"/>
        <w:jc w:val="center"/>
        <w:tblLook w:val="04A0" w:firstRow="1" w:lastRow="0" w:firstColumn="1" w:lastColumn="0" w:noHBand="0" w:noVBand="1"/>
      </w:tblPr>
      <w:tblGrid>
        <w:gridCol w:w="3540"/>
        <w:gridCol w:w="960"/>
      </w:tblGrid>
      <w:tr w:rsidR="00CB6067" w:rsidRPr="00CB6067" w:rsidTr="00CB6067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CB6067" w:rsidRPr="00CB6067" w:rsidRDefault="00CB6067" w:rsidP="00CB6067">
            <w:r w:rsidRPr="00CB6067">
              <w:t>Wielkość populacji</w:t>
            </w:r>
          </w:p>
        </w:tc>
        <w:tc>
          <w:tcPr>
            <w:tcW w:w="960" w:type="dxa"/>
            <w:noWrap/>
            <w:hideMark/>
          </w:tcPr>
          <w:p w:rsidR="00CB6067" w:rsidRPr="00CB6067" w:rsidRDefault="00CB6067" w:rsidP="00CB6067">
            <w:r w:rsidRPr="00CB6067">
              <w:t>25</w:t>
            </w:r>
          </w:p>
        </w:tc>
      </w:tr>
      <w:tr w:rsidR="00CB6067" w:rsidRPr="00CB6067" w:rsidTr="00CB6067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CB6067" w:rsidRPr="00CB6067" w:rsidRDefault="00CB6067" w:rsidP="00CB6067">
            <w:r w:rsidRPr="00CB6067">
              <w:t>Prawdopodobieństwo krzyżowania</w:t>
            </w:r>
          </w:p>
        </w:tc>
        <w:tc>
          <w:tcPr>
            <w:tcW w:w="960" w:type="dxa"/>
            <w:noWrap/>
            <w:hideMark/>
          </w:tcPr>
          <w:p w:rsidR="00CB6067" w:rsidRPr="00CB6067" w:rsidRDefault="00CB6067" w:rsidP="00CB6067">
            <w:r w:rsidRPr="00CB6067">
              <w:t>0%</w:t>
            </w:r>
          </w:p>
        </w:tc>
      </w:tr>
      <w:tr w:rsidR="00CB6067" w:rsidRPr="00CB6067" w:rsidTr="00CB6067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CB6067" w:rsidRPr="00CB6067" w:rsidRDefault="00CB6067" w:rsidP="00CB6067">
            <w:r w:rsidRPr="00CB6067">
              <w:t>Prawdopodobieństwo mutacji</w:t>
            </w:r>
          </w:p>
        </w:tc>
        <w:tc>
          <w:tcPr>
            <w:tcW w:w="960" w:type="dxa"/>
            <w:noWrap/>
            <w:hideMark/>
          </w:tcPr>
          <w:p w:rsidR="00CB6067" w:rsidRPr="00CB6067" w:rsidRDefault="00CB6067" w:rsidP="00CB6067">
            <w:r w:rsidRPr="00CB6067">
              <w:t>100%</w:t>
            </w:r>
          </w:p>
        </w:tc>
      </w:tr>
      <w:tr w:rsidR="00CB6067" w:rsidRPr="00CB6067" w:rsidTr="00CB6067">
        <w:trPr>
          <w:trHeight w:val="300"/>
          <w:jc w:val="center"/>
        </w:trPr>
        <w:tc>
          <w:tcPr>
            <w:tcW w:w="3540" w:type="dxa"/>
            <w:noWrap/>
            <w:hideMark/>
          </w:tcPr>
          <w:p w:rsidR="00CB6067" w:rsidRPr="00CB6067" w:rsidRDefault="00CB6067" w:rsidP="00CB6067">
            <w:r w:rsidRPr="00CB6067">
              <w:t>Ilość iteracji</w:t>
            </w:r>
          </w:p>
        </w:tc>
        <w:tc>
          <w:tcPr>
            <w:tcW w:w="960" w:type="dxa"/>
            <w:noWrap/>
            <w:hideMark/>
          </w:tcPr>
          <w:p w:rsidR="00CB6067" w:rsidRPr="00CB6067" w:rsidRDefault="00CB6067" w:rsidP="00CB6067">
            <w:r w:rsidRPr="00CB6067">
              <w:t>10</w:t>
            </w:r>
          </w:p>
        </w:tc>
      </w:tr>
    </w:tbl>
    <w:p w:rsidR="00CB6067" w:rsidRDefault="00CB6067" w:rsidP="00CB6067">
      <w:r>
        <w:fldChar w:fldCharType="end"/>
      </w:r>
    </w:p>
    <w:p w:rsidR="00CB6067" w:rsidRDefault="00CB6067" w:rsidP="00CB6067">
      <w:pPr>
        <w:jc w:val="center"/>
      </w:pPr>
      <w:r>
        <w:rPr>
          <w:noProof/>
          <w:lang w:eastAsia="pl-PL"/>
        </w:rPr>
        <w:drawing>
          <wp:inline distT="0" distB="0" distL="0" distR="0" wp14:anchorId="1C2DF817" wp14:editId="6FB1CF49">
            <wp:extent cx="4572000" cy="27432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6067" w:rsidRDefault="00A970FF" w:rsidP="00A970FF">
      <w:r>
        <w:t>Wynik: 127</w:t>
      </w:r>
    </w:p>
    <w:p w:rsidR="00E6787D" w:rsidRDefault="00C57B44" w:rsidP="00E6787D">
      <w:r>
        <w:t xml:space="preserve">Pozostawienie mutacji jako jedynego czynnika gwarantującego różnorodność, oraz zwiększenie jej prawdopodobieństwa do stu procent daje ciekawe wyniki. </w:t>
      </w:r>
      <w:r w:rsidR="00E73CF5">
        <w:t>Wystąpiło wiele pogorszeń średniej, jednak dzięki dużej różnorodności udało się wyhodować rozwiązanie optymalne.</w:t>
      </w:r>
    </w:p>
    <w:p w:rsidR="00E6787D" w:rsidRDefault="00E6787D" w:rsidP="00E6787D"/>
    <w:p w:rsidR="00E6787D" w:rsidRPr="00557B11" w:rsidRDefault="00E6787D" w:rsidP="00E6787D">
      <w:r>
        <w:t>Jak widzimy odpowiednie ustawienie parametrów pozwala na otrzymanie wydajnego algorytmu optymalizacyjnego, dającego przybliżone rozwiązania.</w:t>
      </w:r>
    </w:p>
    <w:sectPr w:rsidR="00E6787D" w:rsidRPr="00557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21047"/>
    <w:multiLevelType w:val="hybridMultilevel"/>
    <w:tmpl w:val="5FF248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28"/>
    <w:rsid w:val="00035DE8"/>
    <w:rsid w:val="00113628"/>
    <w:rsid w:val="00214B72"/>
    <w:rsid w:val="00217BD4"/>
    <w:rsid w:val="002B06E0"/>
    <w:rsid w:val="003D286E"/>
    <w:rsid w:val="00412208"/>
    <w:rsid w:val="00484235"/>
    <w:rsid w:val="0050332E"/>
    <w:rsid w:val="00537BE9"/>
    <w:rsid w:val="00557A02"/>
    <w:rsid w:val="00557B11"/>
    <w:rsid w:val="0058462E"/>
    <w:rsid w:val="00596328"/>
    <w:rsid w:val="006D41AB"/>
    <w:rsid w:val="009A49D8"/>
    <w:rsid w:val="00A60272"/>
    <w:rsid w:val="00A970FF"/>
    <w:rsid w:val="00B25728"/>
    <w:rsid w:val="00C57B44"/>
    <w:rsid w:val="00CB6067"/>
    <w:rsid w:val="00D61ED9"/>
    <w:rsid w:val="00DF3D76"/>
    <w:rsid w:val="00E6787D"/>
    <w:rsid w:val="00E73CF5"/>
    <w:rsid w:val="00E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9FA7"/>
  <w15:chartTrackingRefBased/>
  <w15:docId w15:val="{1C71EE6D-6F60-404E-AF30-61F786A6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7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7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D286E"/>
    <w:pPr>
      <w:ind w:left="720"/>
      <w:contextualSpacing/>
    </w:pPr>
  </w:style>
  <w:style w:type="table" w:styleId="Tabela-Siatka">
    <w:name w:val="Table Grid"/>
    <w:basedOn w:val="Standardowy"/>
    <w:uiPriority w:val="39"/>
    <w:rsid w:val="0041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wor\PSI\lab2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wor\PSI\lab2\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wor\PSI\lab2\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wor\PSI\lab2\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wor\PSI\lab2\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Arkusz1!$A$5:$A$15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Arkusz1!$B$5:$B$15</c:f>
              <c:numCache>
                <c:formatCode>General</c:formatCode>
                <c:ptCount val="11"/>
                <c:pt idx="0">
                  <c:v>47.36</c:v>
                </c:pt>
                <c:pt idx="1">
                  <c:v>91.44</c:v>
                </c:pt>
                <c:pt idx="2">
                  <c:v>100.64</c:v>
                </c:pt>
                <c:pt idx="3">
                  <c:v>102.16</c:v>
                </c:pt>
                <c:pt idx="4">
                  <c:v>108.16</c:v>
                </c:pt>
                <c:pt idx="5">
                  <c:v>106.36</c:v>
                </c:pt>
                <c:pt idx="6">
                  <c:v>109.04</c:v>
                </c:pt>
                <c:pt idx="7">
                  <c:v>112.28</c:v>
                </c:pt>
                <c:pt idx="8">
                  <c:v>114.96</c:v>
                </c:pt>
                <c:pt idx="9">
                  <c:v>114.76</c:v>
                </c:pt>
                <c:pt idx="10">
                  <c:v>110.48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3D-4E77-B667-1DFBD5C8A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4495456"/>
        <c:axId val="1794496288"/>
      </c:scatterChart>
      <c:valAx>
        <c:axId val="1794495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iteracji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4496288"/>
        <c:crosses val="autoZero"/>
        <c:crossBetween val="midCat"/>
      </c:valAx>
      <c:valAx>
        <c:axId val="179449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Średni fenotyp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449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Arkusz1!$K$5:$K$25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Arkusz1!$L$5:$L$25</c:f>
              <c:numCache>
                <c:formatCode>General</c:formatCode>
                <c:ptCount val="21"/>
                <c:pt idx="0">
                  <c:v>55</c:v>
                </c:pt>
                <c:pt idx="1">
                  <c:v>93.92</c:v>
                </c:pt>
                <c:pt idx="2">
                  <c:v>114.24</c:v>
                </c:pt>
                <c:pt idx="3">
                  <c:v>113.24</c:v>
                </c:pt>
                <c:pt idx="4">
                  <c:v>119.76</c:v>
                </c:pt>
                <c:pt idx="5">
                  <c:v>120.16</c:v>
                </c:pt>
                <c:pt idx="6">
                  <c:v>111.68</c:v>
                </c:pt>
                <c:pt idx="7">
                  <c:v>113.2</c:v>
                </c:pt>
                <c:pt idx="8">
                  <c:v>115.6</c:v>
                </c:pt>
                <c:pt idx="9">
                  <c:v>114.96</c:v>
                </c:pt>
                <c:pt idx="10">
                  <c:v>109.52</c:v>
                </c:pt>
                <c:pt idx="11">
                  <c:v>111.76</c:v>
                </c:pt>
                <c:pt idx="12">
                  <c:v>115.92</c:v>
                </c:pt>
                <c:pt idx="13">
                  <c:v>117.2</c:v>
                </c:pt>
                <c:pt idx="14">
                  <c:v>117.52</c:v>
                </c:pt>
                <c:pt idx="15">
                  <c:v>117.52</c:v>
                </c:pt>
                <c:pt idx="16">
                  <c:v>113.68</c:v>
                </c:pt>
                <c:pt idx="17">
                  <c:v>117.04</c:v>
                </c:pt>
                <c:pt idx="18">
                  <c:v>118.44</c:v>
                </c:pt>
                <c:pt idx="19">
                  <c:v>111.44</c:v>
                </c:pt>
                <c:pt idx="20">
                  <c:v>117.92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4C-4404-9442-6793DCFE0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315296"/>
        <c:axId val="1645314464"/>
      </c:scatterChart>
      <c:valAx>
        <c:axId val="1645315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iteracji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5314464"/>
        <c:crosses val="autoZero"/>
        <c:crossBetween val="midCat"/>
      </c:valAx>
      <c:valAx>
        <c:axId val="164531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Średni fenotyp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4531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Arkusz1!$A$34:$A$44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Arkusz1!$B$34:$B$44</c:f>
              <c:numCache>
                <c:formatCode>General</c:formatCode>
                <c:ptCount val="11"/>
                <c:pt idx="0">
                  <c:v>65.8</c:v>
                </c:pt>
                <c:pt idx="1">
                  <c:v>86.44</c:v>
                </c:pt>
                <c:pt idx="2">
                  <c:v>96.56</c:v>
                </c:pt>
                <c:pt idx="3">
                  <c:v>98.76</c:v>
                </c:pt>
                <c:pt idx="4">
                  <c:v>93.76</c:v>
                </c:pt>
                <c:pt idx="5">
                  <c:v>91.04</c:v>
                </c:pt>
                <c:pt idx="6">
                  <c:v>85.48</c:v>
                </c:pt>
                <c:pt idx="7">
                  <c:v>87.16</c:v>
                </c:pt>
                <c:pt idx="8">
                  <c:v>91.56</c:v>
                </c:pt>
                <c:pt idx="9">
                  <c:v>92.44</c:v>
                </c:pt>
                <c:pt idx="10">
                  <c:v>88.56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41-40F2-B77B-FAC34E5B7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743392"/>
        <c:axId val="1792749216"/>
      </c:scatterChart>
      <c:valAx>
        <c:axId val="1792743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iteracji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2749216"/>
        <c:crosses val="autoZero"/>
        <c:crossBetween val="midCat"/>
      </c:valAx>
      <c:valAx>
        <c:axId val="179274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fenotyp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2743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Arkusz1!$K$34:$K$44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Arkusz1!$L$34:$L$44</c:f>
              <c:numCache>
                <c:formatCode>General</c:formatCode>
                <c:ptCount val="11"/>
                <c:pt idx="0">
                  <c:v>53.4</c:v>
                </c:pt>
                <c:pt idx="1">
                  <c:v>92.32</c:v>
                </c:pt>
                <c:pt idx="2">
                  <c:v>109.24</c:v>
                </c:pt>
                <c:pt idx="3">
                  <c:v>120.76</c:v>
                </c:pt>
                <c:pt idx="4">
                  <c:v>120.92</c:v>
                </c:pt>
                <c:pt idx="5">
                  <c:v>120.4</c:v>
                </c:pt>
                <c:pt idx="6">
                  <c:v>120.16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CD-486E-A59E-8D6473FFF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4495872"/>
        <c:axId val="1794499200"/>
      </c:scatterChart>
      <c:valAx>
        <c:axId val="1794495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iteracji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4499200"/>
        <c:crosses val="autoZero"/>
        <c:crossBetween val="midCat"/>
      </c:valAx>
      <c:valAx>
        <c:axId val="179449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fenotyp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449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Arkusz1!$A$53:$A$63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Arkusz1!$B$53:$B$63</c:f>
              <c:numCache>
                <c:formatCode>General</c:formatCode>
                <c:ptCount val="11"/>
                <c:pt idx="0">
                  <c:v>43.52</c:v>
                </c:pt>
                <c:pt idx="1">
                  <c:v>73.400000000000006</c:v>
                </c:pt>
                <c:pt idx="2">
                  <c:v>70.28</c:v>
                </c:pt>
                <c:pt idx="3">
                  <c:v>88.6</c:v>
                </c:pt>
                <c:pt idx="4">
                  <c:v>94.08</c:v>
                </c:pt>
                <c:pt idx="5">
                  <c:v>89.28</c:v>
                </c:pt>
                <c:pt idx="6">
                  <c:v>96.84</c:v>
                </c:pt>
                <c:pt idx="7">
                  <c:v>92.16</c:v>
                </c:pt>
                <c:pt idx="8">
                  <c:v>91.96</c:v>
                </c:pt>
                <c:pt idx="9">
                  <c:v>96.16</c:v>
                </c:pt>
                <c:pt idx="10">
                  <c:v>91.2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66-423B-8D2D-D9166211E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5155200"/>
        <c:axId val="1795153120"/>
      </c:scatterChart>
      <c:valAx>
        <c:axId val="1795155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iteracji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5153120"/>
        <c:crosses val="autoZero"/>
        <c:crossBetween val="midCat"/>
      </c:valAx>
      <c:valAx>
        <c:axId val="179515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fenortp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9515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410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23</cp:revision>
  <dcterms:created xsi:type="dcterms:W3CDTF">2017-09-05T22:03:00Z</dcterms:created>
  <dcterms:modified xsi:type="dcterms:W3CDTF">2017-09-10T17:34:00Z</dcterms:modified>
</cp:coreProperties>
</file>