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1EA1C" w14:textId="77777777" w:rsidR="003751C2" w:rsidRDefault="003751C2"/>
    <w:p w14:paraId="4BEEFB6E" w14:textId="77777777" w:rsidR="00A50EF9" w:rsidRDefault="00A50EF9"/>
    <w:p w14:paraId="2A307AD6" w14:textId="0C98ECFD" w:rsidR="00A50EF9" w:rsidRPr="00A50EF9" w:rsidRDefault="00A50EF9" w:rsidP="00A50EF9">
      <w:pPr>
        <w:jc w:val="center"/>
        <w:rPr>
          <w:sz w:val="40"/>
          <w:szCs w:val="40"/>
        </w:rPr>
      </w:pPr>
      <w:r w:rsidRPr="00A50EF9">
        <w:rPr>
          <w:sz w:val="40"/>
          <w:szCs w:val="40"/>
        </w:rPr>
        <w:t xml:space="preserve">Ćwiczenie </w:t>
      </w:r>
      <w:r w:rsidR="003E051C">
        <w:rPr>
          <w:sz w:val="40"/>
          <w:szCs w:val="40"/>
        </w:rPr>
        <w:t>3</w:t>
      </w:r>
    </w:p>
    <w:p w14:paraId="20E52F59" w14:textId="65E18074" w:rsidR="00A50EF9" w:rsidRDefault="003E051C" w:rsidP="00A50EF9">
      <w:pPr>
        <w:jc w:val="center"/>
        <w:rPr>
          <w:sz w:val="40"/>
          <w:szCs w:val="40"/>
        </w:rPr>
      </w:pPr>
      <w:r>
        <w:rPr>
          <w:sz w:val="40"/>
          <w:szCs w:val="40"/>
        </w:rPr>
        <w:t>SSH</w:t>
      </w:r>
      <w:r w:rsidR="00A50EF9" w:rsidRPr="00A50EF9">
        <w:rPr>
          <w:sz w:val="40"/>
          <w:szCs w:val="40"/>
        </w:rPr>
        <w:t xml:space="preserve"> – Linux serwer</w:t>
      </w:r>
    </w:p>
    <w:p w14:paraId="46EEDBB0" w14:textId="77777777" w:rsidR="0079165B" w:rsidRDefault="0079165B" w:rsidP="00A50EF9">
      <w:pPr>
        <w:jc w:val="center"/>
        <w:rPr>
          <w:sz w:val="40"/>
          <w:szCs w:val="40"/>
        </w:rPr>
        <w:sectPr w:rsidR="0079165B" w:rsidSect="0079165B">
          <w:headerReference w:type="default" r:id="rId8"/>
          <w:footerReference w:type="default" r:id="rId9"/>
          <w:pgSz w:w="11906" w:h="16838"/>
          <w:pgMar w:top="1417" w:right="1417" w:bottom="1417" w:left="1417" w:header="708" w:footer="708" w:gutter="0"/>
          <w:pgNumType w:start="1"/>
          <w:cols w:space="708"/>
          <w:docGrid w:linePitch="360"/>
        </w:sectPr>
      </w:pPr>
    </w:p>
    <w:p w14:paraId="1709C845" w14:textId="06865795" w:rsidR="0079165B" w:rsidRDefault="0079165B" w:rsidP="0079165B">
      <w:pPr>
        <w:pStyle w:val="Nagwek1"/>
        <w:jc w:val="center"/>
      </w:pPr>
      <w:bookmarkStart w:id="0" w:name="_Toc53154930"/>
      <w:r>
        <w:lastRenderedPageBreak/>
        <w:t>Definicje</w:t>
      </w:r>
      <w:bookmarkEnd w:id="0"/>
    </w:p>
    <w:p w14:paraId="08356A09" w14:textId="77777777" w:rsidR="0079165B" w:rsidRDefault="0079165B" w:rsidP="0079165B">
      <w:r>
        <w:rPr>
          <w:b/>
          <w:bCs/>
        </w:rPr>
        <w:t>SSH</w:t>
      </w:r>
      <w:r>
        <w:t xml:space="preserve"> (ang. </w:t>
      </w:r>
      <w:proofErr w:type="spellStart"/>
      <w:r>
        <w:t>secure</w:t>
      </w:r>
      <w:proofErr w:type="spellEnd"/>
      <w:r>
        <w:t xml:space="preserve"> </w:t>
      </w:r>
      <w:proofErr w:type="spellStart"/>
      <w:r>
        <w:t>shell</w:t>
      </w:r>
      <w:proofErr w:type="spellEnd"/>
      <w:r>
        <w:t xml:space="preserve">) to standard protokołów komunikacyjnych używanych w sieciach komputerowych TCP/IP, w architekturze klient-serwer a od wersji 2 nawet w architekturze serwer klient. </w:t>
      </w:r>
    </w:p>
    <w:p w14:paraId="04318F46" w14:textId="77777777" w:rsidR="0079165B" w:rsidRDefault="0079165B" w:rsidP="0079165B">
      <w:r>
        <w:t xml:space="preserve">W ścisłym znaczeniu SSH to tylko następca protokołu Telnet, służącego do terminalowego łączenia się ze zdalnymi komputerami. SSH różni się od Telnetu tym, że transfer wszelkich danych jest zaszyfrowany oraz możliwe jest rozpoznawanie użytkownika na wiele różnych sposobów. W szerszym znaczeniu SSH to wspólna nazwa dla całej rodziny protokołów, nie tylko terminalowych, lecz także służących do przesyłania plików (SCP, SFTP), zdalnej kontroli zasobów, tunelowania i wielu innych zastosowań. Wspólną cechą wszystkich tych protokołów jest identyczna z SSH technika szyfrowania danych i rozpoznawania użytkownika. Obecnie protokoły z rodziny SSH praktycznie wyparły wszystkie inne mniej bezpieczne protokoły, takie, jak np. </w:t>
      </w:r>
      <w:proofErr w:type="spellStart"/>
      <w:r>
        <w:t>rlogin</w:t>
      </w:r>
      <w:proofErr w:type="spellEnd"/>
      <w:r>
        <w:t xml:space="preserve"> czy RSH.</w:t>
      </w:r>
    </w:p>
    <w:p w14:paraId="7C522626" w14:textId="77777777" w:rsidR="0079165B" w:rsidRDefault="0079165B" w:rsidP="0079165B">
      <w:proofErr w:type="spellStart"/>
      <w:r>
        <w:rPr>
          <w:b/>
          <w:bCs/>
        </w:rPr>
        <w:t>Secure</w:t>
      </w:r>
      <w:proofErr w:type="spellEnd"/>
      <w:r>
        <w:rPr>
          <w:b/>
          <w:bCs/>
        </w:rPr>
        <w:t xml:space="preserve"> </w:t>
      </w:r>
      <w:proofErr w:type="spellStart"/>
      <w:r>
        <w:rPr>
          <w:b/>
          <w:bCs/>
        </w:rPr>
        <w:t>copy</w:t>
      </w:r>
      <w:proofErr w:type="spellEnd"/>
      <w:r>
        <w:rPr>
          <w:b/>
          <w:bCs/>
        </w:rPr>
        <w:t xml:space="preserve"> lub SCP –</w:t>
      </w:r>
      <w:r>
        <w:t xml:space="preserve"> bezpieczny transfer plików pomiędzy lokalnym a zdalnym lub między zdalnymi komputerami, używając protokołu </w:t>
      </w:r>
      <w:proofErr w:type="spellStart"/>
      <w:r>
        <w:t>Secure</w:t>
      </w:r>
      <w:proofErr w:type="spellEnd"/>
      <w:r>
        <w:t xml:space="preserve"> Shell (SSH). Skrót SCP odnosi się do dwóch powiązanych ze sobą rzeczy: protokołu SSH oraz polecenia </w:t>
      </w:r>
      <w:proofErr w:type="spellStart"/>
      <w:r>
        <w:t>cp</w:t>
      </w:r>
      <w:proofErr w:type="spellEnd"/>
      <w:r>
        <w:t>.</w:t>
      </w:r>
    </w:p>
    <w:p w14:paraId="768E8912" w14:textId="77777777" w:rsidR="0079165B" w:rsidRDefault="0079165B" w:rsidP="0079165B">
      <w:r>
        <w:rPr>
          <w:b/>
          <w:bCs/>
        </w:rPr>
        <w:t>SFTP</w:t>
      </w:r>
      <w:r>
        <w:t xml:space="preserve"> (ang. SSH File Transfer </w:t>
      </w:r>
      <w:proofErr w:type="spellStart"/>
      <w:r>
        <w:t>Protocol</w:t>
      </w:r>
      <w:proofErr w:type="spellEnd"/>
      <w:r>
        <w:t xml:space="preserve">) – protokół komunikacyjny typu klient-serwer, który umożliwia przesyłanie plików poprzez sieć TCP/IP. </w:t>
      </w:r>
    </w:p>
    <w:p w14:paraId="552D6EC0" w14:textId="77777777" w:rsidR="0079165B" w:rsidRDefault="0079165B" w:rsidP="0079165B">
      <w:r>
        <w:t>Przesyłając plik przy użyciu protokołu FTP uzyskujemy dobre przepływności, ale nie zyskujemy bezpieczeństwa – nasze hasła i dane nie są szyfrowane podczas przysyłania, co potencjalnie stwarza zagrożenie ich kradzieży. Znaczną poprawę bezpieczeństwa przynosi protokół SFTP, który nie wymaga obecności serwera FTP, a przesyłane dane są szyfrowane z wykorzystaniem klucza szyfrującego.</w:t>
      </w:r>
    </w:p>
    <w:p w14:paraId="4AFE954A" w14:textId="77777777" w:rsidR="0079165B" w:rsidRDefault="0079165B" w:rsidP="0079165B">
      <w:pPr>
        <w:rPr>
          <w:b/>
          <w:bCs/>
        </w:rPr>
      </w:pPr>
      <w:r>
        <w:rPr>
          <w:b/>
          <w:bCs/>
        </w:rPr>
        <w:t>SFTP nie powinien być mylony z protokołem FTPS, który jest rozszerzeniem protokołu FTP.</w:t>
      </w:r>
    </w:p>
    <w:p w14:paraId="506FA1EA" w14:textId="10C606B4" w:rsidR="00A50EF9" w:rsidRPr="0079165B" w:rsidRDefault="0079165B" w:rsidP="0079165B">
      <w:pPr>
        <w:jc w:val="center"/>
      </w:pPr>
      <w:r>
        <w:rPr>
          <w:noProof/>
        </w:rPr>
        <w:drawing>
          <wp:inline distT="0" distB="0" distL="0" distR="0" wp14:anchorId="095E782F" wp14:editId="035E5FF7">
            <wp:extent cx="2977028" cy="38385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3766" cy="3847263"/>
                    </a:xfrm>
                    <a:prstGeom prst="rect">
                      <a:avLst/>
                    </a:prstGeom>
                    <a:noFill/>
                    <a:ln>
                      <a:noFill/>
                    </a:ln>
                  </pic:spPr>
                </pic:pic>
              </a:graphicData>
            </a:graphic>
          </wp:inline>
        </w:drawing>
      </w:r>
    </w:p>
    <w:p w14:paraId="1F177E46" w14:textId="366F1CB6" w:rsidR="00C130B7" w:rsidRDefault="00C130B7" w:rsidP="00C130B7">
      <w:pPr>
        <w:pStyle w:val="Nagwek1"/>
        <w:jc w:val="center"/>
      </w:pPr>
      <w:bookmarkStart w:id="1" w:name="_Toc39582296"/>
      <w:bookmarkStart w:id="2" w:name="_Toc53154931"/>
      <w:r>
        <w:lastRenderedPageBreak/>
        <w:t>I</w:t>
      </w:r>
      <w:r w:rsidRPr="00107B62">
        <w:t xml:space="preserve">nstalacja serwera </w:t>
      </w:r>
      <w:bookmarkEnd w:id="1"/>
      <w:r w:rsidR="003E051C">
        <w:t>SSH</w:t>
      </w:r>
      <w:bookmarkEnd w:id="2"/>
    </w:p>
    <w:p w14:paraId="1CEE99FB" w14:textId="77777777" w:rsidR="003E051C" w:rsidRDefault="003E051C" w:rsidP="003E051C">
      <w:pPr>
        <w:keepNext/>
      </w:pPr>
      <w:r w:rsidRPr="003E051C">
        <w:rPr>
          <w:noProof/>
        </w:rPr>
        <w:drawing>
          <wp:inline distT="0" distB="0" distL="0" distR="0" wp14:anchorId="6D681728" wp14:editId="4D4D4D98">
            <wp:extent cx="4934639" cy="342948"/>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342948"/>
                    </a:xfrm>
                    <a:prstGeom prst="rect">
                      <a:avLst/>
                    </a:prstGeom>
                  </pic:spPr>
                </pic:pic>
              </a:graphicData>
            </a:graphic>
          </wp:inline>
        </w:drawing>
      </w:r>
    </w:p>
    <w:p w14:paraId="5FAD4463" w14:textId="16DE83E9" w:rsidR="003E051C" w:rsidRDefault="003E051C" w:rsidP="003E051C">
      <w:pPr>
        <w:pStyle w:val="Legenda"/>
      </w:pPr>
      <w:r>
        <w:t xml:space="preserve">Rysunek </w:t>
      </w:r>
      <w:fldSimple w:instr=" SEQ Rysunek \* ARABIC ">
        <w:r w:rsidR="00B723EE">
          <w:rPr>
            <w:noProof/>
          </w:rPr>
          <w:t>1</w:t>
        </w:r>
      </w:fldSimple>
      <w:r>
        <w:t xml:space="preserve"> </w:t>
      </w:r>
      <w:proofErr w:type="gramStart"/>
      <w:r>
        <w:t xml:space="preserve">- </w:t>
      </w:r>
      <w:r w:rsidRPr="00A67986">
        <w:t xml:space="preserve"> Instalacja</w:t>
      </w:r>
      <w:proofErr w:type="gramEnd"/>
      <w:r w:rsidRPr="00A67986">
        <w:t xml:space="preserve"> pakietu na serwerze</w:t>
      </w:r>
    </w:p>
    <w:p w14:paraId="35D0430B" w14:textId="77777777" w:rsidR="003E051C" w:rsidRDefault="003E051C" w:rsidP="003E051C">
      <w:pPr>
        <w:keepNext/>
      </w:pPr>
      <w:r w:rsidRPr="003E051C">
        <w:rPr>
          <w:noProof/>
        </w:rPr>
        <w:drawing>
          <wp:inline distT="0" distB="0" distL="0" distR="0" wp14:anchorId="17AE36CD" wp14:editId="435043D6">
            <wp:extent cx="5760720" cy="1896745"/>
            <wp:effectExtent l="0" t="0" r="0" b="825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96745"/>
                    </a:xfrm>
                    <a:prstGeom prst="rect">
                      <a:avLst/>
                    </a:prstGeom>
                  </pic:spPr>
                </pic:pic>
              </a:graphicData>
            </a:graphic>
          </wp:inline>
        </w:drawing>
      </w:r>
    </w:p>
    <w:p w14:paraId="0223CA5A" w14:textId="544FF2FE" w:rsidR="003E051C" w:rsidRDefault="003E051C" w:rsidP="003E051C">
      <w:pPr>
        <w:pStyle w:val="Legenda"/>
      </w:pPr>
      <w:r>
        <w:t xml:space="preserve">Rysunek </w:t>
      </w:r>
      <w:fldSimple w:instr=" SEQ Rysunek \* ARABIC ">
        <w:r w:rsidR="00B723EE">
          <w:rPr>
            <w:noProof/>
          </w:rPr>
          <w:t>2</w:t>
        </w:r>
      </w:fldSimple>
      <w:r>
        <w:t xml:space="preserve"> - </w:t>
      </w:r>
      <w:r w:rsidRPr="00463E13">
        <w:t>Sprawdzenie działania usługi</w:t>
      </w:r>
    </w:p>
    <w:p w14:paraId="3A9EE51B" w14:textId="77777777" w:rsidR="003E051C" w:rsidRDefault="003E051C" w:rsidP="003E051C">
      <w:pPr>
        <w:keepNext/>
      </w:pPr>
      <w:r w:rsidRPr="003E051C">
        <w:rPr>
          <w:noProof/>
        </w:rPr>
        <w:drawing>
          <wp:inline distT="0" distB="0" distL="0" distR="0" wp14:anchorId="5077ACAC" wp14:editId="66637874">
            <wp:extent cx="5760720" cy="262953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29535"/>
                    </a:xfrm>
                    <a:prstGeom prst="rect">
                      <a:avLst/>
                    </a:prstGeom>
                  </pic:spPr>
                </pic:pic>
              </a:graphicData>
            </a:graphic>
          </wp:inline>
        </w:drawing>
      </w:r>
    </w:p>
    <w:p w14:paraId="08B86F1B" w14:textId="1575AD7A" w:rsidR="003E051C" w:rsidRDefault="003E051C" w:rsidP="003E051C">
      <w:pPr>
        <w:pStyle w:val="Legenda"/>
      </w:pPr>
      <w:r>
        <w:t xml:space="preserve">Rysunek </w:t>
      </w:r>
      <w:fldSimple w:instr=" SEQ Rysunek \* ARABIC ">
        <w:r w:rsidR="00B723EE">
          <w:rPr>
            <w:noProof/>
          </w:rPr>
          <w:t>3</w:t>
        </w:r>
      </w:fldSimple>
      <w:r>
        <w:t xml:space="preserve"> -</w:t>
      </w:r>
      <w:r w:rsidRPr="0010536E">
        <w:t xml:space="preserve"> Sprawdzenie logowania się lokalnie (użytkownik nie będący </w:t>
      </w:r>
      <w:proofErr w:type="spellStart"/>
      <w:r w:rsidRPr="0010536E">
        <w:t>rootem</w:t>
      </w:r>
      <w:proofErr w:type="spellEnd"/>
      <w:r w:rsidRPr="0010536E">
        <w:t>)</w:t>
      </w:r>
    </w:p>
    <w:p w14:paraId="5617D6E8" w14:textId="77777777" w:rsidR="002D7FA4" w:rsidRDefault="003E051C" w:rsidP="002D7FA4">
      <w:pPr>
        <w:keepNext/>
      </w:pPr>
      <w:r w:rsidRPr="003E051C">
        <w:rPr>
          <w:noProof/>
        </w:rPr>
        <w:drawing>
          <wp:inline distT="0" distB="0" distL="0" distR="0" wp14:anchorId="68965B4B" wp14:editId="6B393332">
            <wp:extent cx="3543795" cy="371527"/>
            <wp:effectExtent l="0" t="0" r="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795" cy="371527"/>
                    </a:xfrm>
                    <a:prstGeom prst="rect">
                      <a:avLst/>
                    </a:prstGeom>
                  </pic:spPr>
                </pic:pic>
              </a:graphicData>
            </a:graphic>
          </wp:inline>
        </w:drawing>
      </w:r>
    </w:p>
    <w:p w14:paraId="6939CAC8" w14:textId="0E97D0A4" w:rsidR="003E051C" w:rsidRDefault="002D7FA4" w:rsidP="002D7FA4">
      <w:pPr>
        <w:pStyle w:val="Legenda"/>
      </w:pPr>
      <w:r>
        <w:t xml:space="preserve">Rysunek </w:t>
      </w:r>
      <w:fldSimple w:instr=" SEQ Rysunek \* ARABIC ">
        <w:r w:rsidR="00B723EE">
          <w:rPr>
            <w:noProof/>
          </w:rPr>
          <w:t>4</w:t>
        </w:r>
      </w:fldSimple>
      <w:r>
        <w:t xml:space="preserve"> - </w:t>
      </w:r>
      <w:r w:rsidRPr="004E2A9A">
        <w:t xml:space="preserve">Aby wylogować się używamy kombinacji klawiszowej </w:t>
      </w:r>
      <w:proofErr w:type="spellStart"/>
      <w:r w:rsidRPr="004E2A9A">
        <w:t>Ctrl+D</w:t>
      </w:r>
      <w:proofErr w:type="spellEnd"/>
    </w:p>
    <w:p w14:paraId="0A5015AA" w14:textId="77777777" w:rsidR="003D5532" w:rsidRDefault="003D5532" w:rsidP="003D5532">
      <w:pPr>
        <w:keepNext/>
      </w:pPr>
      <w:r w:rsidRPr="003D5532">
        <w:drawing>
          <wp:inline distT="0" distB="0" distL="0" distR="0" wp14:anchorId="4C6357FD" wp14:editId="1A3365F2">
            <wp:extent cx="4829849" cy="238158"/>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849" cy="238158"/>
                    </a:xfrm>
                    <a:prstGeom prst="rect">
                      <a:avLst/>
                    </a:prstGeom>
                  </pic:spPr>
                </pic:pic>
              </a:graphicData>
            </a:graphic>
          </wp:inline>
        </w:drawing>
      </w:r>
    </w:p>
    <w:p w14:paraId="7AF0244D" w14:textId="0E7304AA" w:rsidR="003D5532" w:rsidRPr="003D5532" w:rsidRDefault="003D5532" w:rsidP="003D5532">
      <w:pPr>
        <w:pStyle w:val="Legenda"/>
      </w:pPr>
      <w:r>
        <w:t xml:space="preserve">Rysunek </w:t>
      </w:r>
      <w:fldSimple w:instr=" SEQ Rysunek \* ARABIC ">
        <w:r w:rsidR="00B723EE">
          <w:rPr>
            <w:noProof/>
          </w:rPr>
          <w:t>5</w:t>
        </w:r>
      </w:fldSimple>
      <w:r>
        <w:t xml:space="preserve"> -</w:t>
      </w:r>
      <w:r w:rsidRPr="00DA20C5">
        <w:t xml:space="preserve"> Instalacja pakietu na kliencie</w:t>
      </w:r>
    </w:p>
    <w:p w14:paraId="09229271" w14:textId="77777777" w:rsidR="003D5532" w:rsidRDefault="003D5532" w:rsidP="00C130B7">
      <w:pPr>
        <w:pStyle w:val="Nagwek1"/>
        <w:jc w:val="center"/>
      </w:pPr>
      <w:bookmarkStart w:id="3" w:name="_Toc39582297"/>
    </w:p>
    <w:p w14:paraId="7CE4F16F" w14:textId="77777777" w:rsidR="003D5532" w:rsidRDefault="003D5532" w:rsidP="00C130B7">
      <w:pPr>
        <w:pStyle w:val="Nagwek1"/>
        <w:jc w:val="center"/>
      </w:pPr>
    </w:p>
    <w:p w14:paraId="4EA2FA08" w14:textId="0E58BA04" w:rsidR="00C130B7" w:rsidRDefault="00C130B7" w:rsidP="00C130B7">
      <w:pPr>
        <w:pStyle w:val="Nagwek1"/>
        <w:jc w:val="center"/>
      </w:pPr>
      <w:bookmarkStart w:id="4" w:name="_Toc53154932"/>
      <w:r w:rsidRPr="00107B62">
        <w:t xml:space="preserve">Konfiguracja serwera </w:t>
      </w:r>
      <w:bookmarkEnd w:id="3"/>
      <w:r w:rsidR="003E051C">
        <w:t>SSH</w:t>
      </w:r>
      <w:bookmarkEnd w:id="4"/>
    </w:p>
    <w:p w14:paraId="78C3459D" w14:textId="77777777" w:rsidR="003D5532" w:rsidRDefault="003D5532" w:rsidP="003D5532">
      <w:pPr>
        <w:keepNext/>
        <w:tabs>
          <w:tab w:val="left" w:pos="3858"/>
        </w:tabs>
      </w:pPr>
      <w:r>
        <w:tab/>
      </w:r>
      <w:r w:rsidRPr="003D5532">
        <w:drawing>
          <wp:inline distT="0" distB="0" distL="0" distR="0" wp14:anchorId="66A7BD63" wp14:editId="08E8D029">
            <wp:extent cx="5760720" cy="4113530"/>
            <wp:effectExtent l="0" t="0" r="0"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13530"/>
                    </a:xfrm>
                    <a:prstGeom prst="rect">
                      <a:avLst/>
                    </a:prstGeom>
                  </pic:spPr>
                </pic:pic>
              </a:graphicData>
            </a:graphic>
          </wp:inline>
        </w:drawing>
      </w:r>
    </w:p>
    <w:p w14:paraId="17E77ECA" w14:textId="77DC3335" w:rsidR="003D5532" w:rsidRDefault="003D5532" w:rsidP="003D5532">
      <w:pPr>
        <w:pStyle w:val="Legenda"/>
      </w:pPr>
      <w:r>
        <w:t xml:space="preserve">Rysunek </w:t>
      </w:r>
      <w:fldSimple w:instr=" SEQ Rysunek \* ARABIC ">
        <w:r w:rsidR="00B723EE">
          <w:rPr>
            <w:noProof/>
          </w:rPr>
          <w:t>6</w:t>
        </w:r>
      </w:fldSimple>
      <w:r>
        <w:t xml:space="preserve"> - </w:t>
      </w:r>
      <w:r w:rsidRPr="00855063">
        <w:t xml:space="preserve">Sprawdzamy czy </w:t>
      </w:r>
      <w:proofErr w:type="spellStart"/>
      <w:r w:rsidRPr="00855063">
        <w:t>root</w:t>
      </w:r>
      <w:proofErr w:type="spellEnd"/>
      <w:r w:rsidRPr="00855063">
        <w:t xml:space="preserve"> może się logować</w:t>
      </w:r>
      <w:r w:rsidR="001A6875">
        <w:t xml:space="preserve"> (</w:t>
      </w:r>
      <w:proofErr w:type="spellStart"/>
      <w:r w:rsidR="001A6875">
        <w:t>nano</w:t>
      </w:r>
      <w:proofErr w:type="spellEnd"/>
      <w:r w:rsidR="001A6875">
        <w:t xml:space="preserve"> /</w:t>
      </w:r>
      <w:proofErr w:type="spellStart"/>
      <w:r w:rsidR="001A6875">
        <w:t>etc</w:t>
      </w:r>
      <w:proofErr w:type="spellEnd"/>
      <w:r w:rsidR="001A6875">
        <w:t>/</w:t>
      </w:r>
      <w:proofErr w:type="spellStart"/>
      <w:r w:rsidR="001A6875">
        <w:t>ssh</w:t>
      </w:r>
      <w:proofErr w:type="spellEnd"/>
      <w:r w:rsidR="001A6875">
        <w:t>/</w:t>
      </w:r>
      <w:proofErr w:type="spellStart"/>
      <w:r w:rsidR="001A6875">
        <w:t>sshd_config</w:t>
      </w:r>
      <w:proofErr w:type="spellEnd"/>
      <w:r w:rsidR="001A6875">
        <w:t>)</w:t>
      </w:r>
    </w:p>
    <w:p w14:paraId="6D296CC3" w14:textId="77777777" w:rsidR="001A6875" w:rsidRDefault="001A6875" w:rsidP="001A6875">
      <w:pPr>
        <w:keepNext/>
      </w:pPr>
      <w:r w:rsidRPr="001A6875">
        <w:lastRenderedPageBreak/>
        <w:drawing>
          <wp:inline distT="0" distB="0" distL="0" distR="0" wp14:anchorId="63D7BBED" wp14:editId="06301BEC">
            <wp:extent cx="5760720" cy="276288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62885"/>
                    </a:xfrm>
                    <a:prstGeom prst="rect">
                      <a:avLst/>
                    </a:prstGeom>
                  </pic:spPr>
                </pic:pic>
              </a:graphicData>
            </a:graphic>
          </wp:inline>
        </w:drawing>
      </w:r>
    </w:p>
    <w:p w14:paraId="739229B0" w14:textId="41476C9B" w:rsidR="001A6875" w:rsidRPr="001A6875" w:rsidRDefault="001A6875" w:rsidP="001A6875">
      <w:pPr>
        <w:pStyle w:val="Legenda"/>
      </w:pPr>
      <w:r>
        <w:t xml:space="preserve">Rysunek </w:t>
      </w:r>
      <w:fldSimple w:instr=" SEQ Rysunek \* ARABIC ">
        <w:r w:rsidR="00B723EE">
          <w:rPr>
            <w:noProof/>
          </w:rPr>
          <w:t>7</w:t>
        </w:r>
      </w:fldSimple>
      <w:r>
        <w:t xml:space="preserve"> - </w:t>
      </w:r>
      <w:r w:rsidRPr="00AA2490">
        <w:t>Reset usługi</w:t>
      </w:r>
    </w:p>
    <w:p w14:paraId="1B92CE82" w14:textId="409D50B9" w:rsidR="003751C2" w:rsidRDefault="00A65771" w:rsidP="003E051C">
      <w:pPr>
        <w:pStyle w:val="Nagwek1"/>
        <w:jc w:val="center"/>
      </w:pPr>
      <w:bookmarkStart w:id="5" w:name="_Toc53154933"/>
      <w:r w:rsidRPr="003E051C">
        <w:t>Test na kliencie</w:t>
      </w:r>
      <w:bookmarkEnd w:id="5"/>
    </w:p>
    <w:p w14:paraId="7495C458" w14:textId="2E75E52D" w:rsidR="004F174C" w:rsidRDefault="00DA0E51" w:rsidP="004F174C">
      <w:pPr>
        <w:keepNext/>
      </w:pPr>
      <w:r w:rsidRPr="00DA0E51">
        <w:drawing>
          <wp:inline distT="0" distB="0" distL="0" distR="0" wp14:anchorId="7BE5C3A3" wp14:editId="0E619DBC">
            <wp:extent cx="5760720" cy="369951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99510"/>
                    </a:xfrm>
                    <a:prstGeom prst="rect">
                      <a:avLst/>
                    </a:prstGeom>
                  </pic:spPr>
                </pic:pic>
              </a:graphicData>
            </a:graphic>
          </wp:inline>
        </w:drawing>
      </w:r>
    </w:p>
    <w:p w14:paraId="6E2EAA9C" w14:textId="19124656" w:rsidR="001A6875" w:rsidRPr="001A6875" w:rsidRDefault="004F174C" w:rsidP="004F174C">
      <w:pPr>
        <w:pStyle w:val="Legenda"/>
      </w:pPr>
      <w:r>
        <w:t xml:space="preserve">Rysunek </w:t>
      </w:r>
      <w:fldSimple w:instr=" SEQ Rysunek \* ARABIC ">
        <w:r w:rsidR="00B723EE">
          <w:rPr>
            <w:noProof/>
          </w:rPr>
          <w:t>8</w:t>
        </w:r>
      </w:fldSimple>
      <w:r>
        <w:t xml:space="preserve"> - </w:t>
      </w:r>
      <w:r w:rsidRPr="00F25AC7">
        <w:t>Sprawdzamy logowanie zdalne z klienta (zalogowano zdalnie na serwerze)</w:t>
      </w:r>
      <w:r w:rsidR="00DA0E51">
        <w:t xml:space="preserve">. </w:t>
      </w:r>
      <w:r w:rsidR="00DA0E51">
        <w:t>Możemy z tego miejsca utworzyć plik na serwerze</w:t>
      </w:r>
      <w:r w:rsidR="00DA0E51">
        <w:t>.</w:t>
      </w:r>
    </w:p>
    <w:p w14:paraId="0E0D3AD8" w14:textId="77777777" w:rsidR="00DA0E51" w:rsidRDefault="00DA0E51" w:rsidP="00DA0E51">
      <w:pPr>
        <w:keepNext/>
      </w:pPr>
      <w:r w:rsidRPr="00DA0E51">
        <w:drawing>
          <wp:inline distT="0" distB="0" distL="0" distR="0" wp14:anchorId="5BAF168C" wp14:editId="5F7F7539">
            <wp:extent cx="5760720" cy="431165"/>
            <wp:effectExtent l="0" t="0" r="0" b="698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31165"/>
                    </a:xfrm>
                    <a:prstGeom prst="rect">
                      <a:avLst/>
                    </a:prstGeom>
                  </pic:spPr>
                </pic:pic>
              </a:graphicData>
            </a:graphic>
          </wp:inline>
        </w:drawing>
      </w:r>
    </w:p>
    <w:p w14:paraId="4C8E6A46" w14:textId="03CDE668" w:rsidR="00DA0E51" w:rsidRDefault="00DA0E51" w:rsidP="00DA0E51">
      <w:pPr>
        <w:pStyle w:val="Legenda"/>
      </w:pPr>
      <w:r>
        <w:t xml:space="preserve">Rysunek </w:t>
      </w:r>
      <w:fldSimple w:instr=" SEQ Rysunek \* ARABIC ">
        <w:r w:rsidR="00B723EE">
          <w:rPr>
            <w:noProof/>
          </w:rPr>
          <w:t>9</w:t>
        </w:r>
      </w:fldSimple>
      <w:r>
        <w:t xml:space="preserve"> </w:t>
      </w:r>
      <w:proofErr w:type="gramStart"/>
      <w:r>
        <w:t xml:space="preserve">- </w:t>
      </w:r>
      <w:r w:rsidRPr="00C002BC">
        <w:t xml:space="preserve"> Pojawił</w:t>
      </w:r>
      <w:proofErr w:type="gramEnd"/>
      <w:r w:rsidRPr="00C002BC">
        <w:t xml:space="preserve"> się na </w:t>
      </w:r>
      <w:proofErr w:type="spellStart"/>
      <w:r w:rsidRPr="00C002BC">
        <w:t>Ubuntu</w:t>
      </w:r>
      <w:proofErr w:type="spellEnd"/>
      <w:r w:rsidRPr="00C002BC">
        <w:t xml:space="preserve"> Server</w:t>
      </w:r>
    </w:p>
    <w:p w14:paraId="18C5E9D3" w14:textId="7BA7F075" w:rsidR="00DA0E51" w:rsidRDefault="00DA0E51" w:rsidP="00DA0E51"/>
    <w:p w14:paraId="3B724647" w14:textId="77777777" w:rsidR="00DA0E51" w:rsidRDefault="00DA0E51" w:rsidP="00DA0E51">
      <w:pPr>
        <w:keepNext/>
      </w:pPr>
      <w:r w:rsidRPr="00DA0E51">
        <w:lastRenderedPageBreak/>
        <w:drawing>
          <wp:inline distT="0" distB="0" distL="0" distR="0" wp14:anchorId="19469B8C" wp14:editId="44CA1B28">
            <wp:extent cx="3639058" cy="52394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058" cy="523948"/>
                    </a:xfrm>
                    <a:prstGeom prst="rect">
                      <a:avLst/>
                    </a:prstGeom>
                  </pic:spPr>
                </pic:pic>
              </a:graphicData>
            </a:graphic>
          </wp:inline>
        </w:drawing>
      </w:r>
    </w:p>
    <w:p w14:paraId="74C0AA2B" w14:textId="08C7B6EF" w:rsidR="00DA0E51" w:rsidRDefault="00DA0E51" w:rsidP="00DA0E51">
      <w:pPr>
        <w:pStyle w:val="Legenda"/>
      </w:pPr>
      <w:r>
        <w:t xml:space="preserve">Rysunek </w:t>
      </w:r>
      <w:fldSimple w:instr=" SEQ Rysunek \* ARABIC ">
        <w:r w:rsidR="00B723EE">
          <w:rPr>
            <w:noProof/>
          </w:rPr>
          <w:t>10</w:t>
        </w:r>
      </w:fldSimple>
      <w:r>
        <w:t xml:space="preserve"> - </w:t>
      </w:r>
      <w:proofErr w:type="spellStart"/>
      <w:r w:rsidRPr="00801B17">
        <w:t>Ctrl+D</w:t>
      </w:r>
      <w:proofErr w:type="spellEnd"/>
      <w:r w:rsidRPr="00801B17">
        <w:t>” kończy połączenie</w:t>
      </w:r>
    </w:p>
    <w:p w14:paraId="082E6C66" w14:textId="77777777" w:rsidR="00DA0E51" w:rsidRPr="00DA0E51" w:rsidRDefault="00DA0E51" w:rsidP="00DA0E51"/>
    <w:p w14:paraId="39901E58" w14:textId="7A43F444" w:rsidR="00DA0E51" w:rsidRDefault="00DA0E51" w:rsidP="00DA0E51">
      <w:pPr>
        <w:pStyle w:val="Nagwek1"/>
        <w:jc w:val="center"/>
      </w:pPr>
      <w:bookmarkStart w:id="6" w:name="_Toc53154934"/>
      <w:r w:rsidRPr="00DA0E51">
        <w:t>Kopiowanie za pomocą SCP</w:t>
      </w:r>
      <w:bookmarkEnd w:id="6"/>
      <w:r w:rsidRPr="00DA0E51">
        <w:cr/>
      </w:r>
    </w:p>
    <w:p w14:paraId="5B0EBFD3" w14:textId="77777777" w:rsidR="00DA0E51" w:rsidRDefault="00DA0E51" w:rsidP="00DA0E51">
      <w:pPr>
        <w:keepNext/>
      </w:pPr>
      <w:r w:rsidRPr="00DA0E51">
        <w:drawing>
          <wp:inline distT="0" distB="0" distL="0" distR="0" wp14:anchorId="066DD424" wp14:editId="278A579D">
            <wp:extent cx="5760720" cy="141922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419225"/>
                    </a:xfrm>
                    <a:prstGeom prst="rect">
                      <a:avLst/>
                    </a:prstGeom>
                  </pic:spPr>
                </pic:pic>
              </a:graphicData>
            </a:graphic>
          </wp:inline>
        </w:drawing>
      </w:r>
    </w:p>
    <w:p w14:paraId="490003FF" w14:textId="61AB2180" w:rsidR="00DA0E51" w:rsidRDefault="00DA0E51" w:rsidP="00DA0E51">
      <w:pPr>
        <w:pStyle w:val="Legenda"/>
      </w:pPr>
      <w:r>
        <w:t xml:space="preserve">Rysunek </w:t>
      </w:r>
      <w:fldSimple w:instr=" SEQ Rysunek \* ARABIC ">
        <w:r w:rsidR="00B723EE">
          <w:rPr>
            <w:noProof/>
          </w:rPr>
          <w:t>11</w:t>
        </w:r>
      </w:fldSimple>
      <w:r>
        <w:t xml:space="preserve"> - </w:t>
      </w:r>
      <w:r w:rsidRPr="004F6F50">
        <w:t>Kopiujemy plik z serwera na klienta</w:t>
      </w:r>
    </w:p>
    <w:p w14:paraId="1C35F27E" w14:textId="77777777" w:rsidR="00DA0E51" w:rsidRDefault="00DA0E51" w:rsidP="00DA0E51">
      <w:pPr>
        <w:keepNext/>
      </w:pPr>
      <w:r w:rsidRPr="00DA0E51">
        <w:drawing>
          <wp:inline distT="0" distB="0" distL="0" distR="0" wp14:anchorId="0305B3CE" wp14:editId="0CCF9AF7">
            <wp:extent cx="3238952" cy="79068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952" cy="790685"/>
                    </a:xfrm>
                    <a:prstGeom prst="rect">
                      <a:avLst/>
                    </a:prstGeom>
                  </pic:spPr>
                </pic:pic>
              </a:graphicData>
            </a:graphic>
          </wp:inline>
        </w:drawing>
      </w:r>
    </w:p>
    <w:p w14:paraId="43013DC4" w14:textId="60D6EB75" w:rsidR="00DA0E51" w:rsidRDefault="00DA0E51" w:rsidP="00DA0E51">
      <w:pPr>
        <w:pStyle w:val="Legenda"/>
      </w:pPr>
      <w:r>
        <w:t xml:space="preserve">Rysunek </w:t>
      </w:r>
      <w:fldSimple w:instr=" SEQ Rysunek \* ARABIC ">
        <w:r w:rsidR="00B723EE">
          <w:rPr>
            <w:noProof/>
          </w:rPr>
          <w:t>12</w:t>
        </w:r>
      </w:fldSimple>
      <w:r>
        <w:t xml:space="preserve"> - </w:t>
      </w:r>
      <w:r w:rsidRPr="00E72ED3">
        <w:t>Tworzymy plik tym razem na serwerze</w:t>
      </w:r>
    </w:p>
    <w:p w14:paraId="0A32B6D7" w14:textId="77777777" w:rsidR="00DA0E51" w:rsidRDefault="00DA0E51" w:rsidP="00DA0E51">
      <w:pPr>
        <w:keepNext/>
      </w:pPr>
      <w:r w:rsidRPr="00DA0E51">
        <w:drawing>
          <wp:inline distT="0" distB="0" distL="0" distR="0" wp14:anchorId="25DF2305" wp14:editId="18121F95">
            <wp:extent cx="5760720" cy="57594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75945"/>
                    </a:xfrm>
                    <a:prstGeom prst="rect">
                      <a:avLst/>
                    </a:prstGeom>
                  </pic:spPr>
                </pic:pic>
              </a:graphicData>
            </a:graphic>
          </wp:inline>
        </w:drawing>
      </w:r>
    </w:p>
    <w:p w14:paraId="15C12D47" w14:textId="45D8A206" w:rsidR="00DA0E51" w:rsidRDefault="00DA0E51" w:rsidP="00DA0E51">
      <w:pPr>
        <w:pStyle w:val="Legenda"/>
      </w:pPr>
      <w:r>
        <w:t xml:space="preserve">Rysunek </w:t>
      </w:r>
      <w:fldSimple w:instr=" SEQ Rysunek \* ARABIC ">
        <w:r w:rsidR="00B723EE">
          <w:rPr>
            <w:noProof/>
          </w:rPr>
          <w:t>13</w:t>
        </w:r>
      </w:fldSimple>
      <w:r>
        <w:t xml:space="preserve"> </w:t>
      </w:r>
      <w:proofErr w:type="gramStart"/>
      <w:r>
        <w:t xml:space="preserve">- </w:t>
      </w:r>
      <w:r w:rsidRPr="00762F98">
        <w:t xml:space="preserve"> I</w:t>
      </w:r>
      <w:proofErr w:type="gramEnd"/>
      <w:r w:rsidRPr="00762F98">
        <w:t xml:space="preserve"> przesyłamy w drugą stronę</w:t>
      </w:r>
    </w:p>
    <w:p w14:paraId="1AB423D3" w14:textId="77777777" w:rsidR="00DA0E51" w:rsidRDefault="00DA0E51" w:rsidP="00DA0E51">
      <w:pPr>
        <w:keepNext/>
      </w:pPr>
      <w:r w:rsidRPr="00DA0E51">
        <w:drawing>
          <wp:inline distT="0" distB="0" distL="0" distR="0" wp14:anchorId="272BC621" wp14:editId="0020E46A">
            <wp:extent cx="5760720" cy="602615"/>
            <wp:effectExtent l="0" t="0" r="0" b="698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602615"/>
                    </a:xfrm>
                    <a:prstGeom prst="rect">
                      <a:avLst/>
                    </a:prstGeom>
                  </pic:spPr>
                </pic:pic>
              </a:graphicData>
            </a:graphic>
          </wp:inline>
        </w:drawing>
      </w:r>
    </w:p>
    <w:p w14:paraId="1620FEA6" w14:textId="0D200555" w:rsidR="00B723EE" w:rsidRDefault="00DA0E51" w:rsidP="00DA0E51">
      <w:pPr>
        <w:pStyle w:val="Legenda"/>
      </w:pPr>
      <w:r>
        <w:t xml:space="preserve">Rysunek </w:t>
      </w:r>
      <w:fldSimple w:instr=" SEQ Rysunek \* ARABIC ">
        <w:r w:rsidR="00B723EE">
          <w:rPr>
            <w:noProof/>
          </w:rPr>
          <w:t>14</w:t>
        </w:r>
      </w:fldSimple>
      <w:r>
        <w:t xml:space="preserve"> </w:t>
      </w:r>
      <w:proofErr w:type="gramStart"/>
      <w:r>
        <w:t xml:space="preserve">- </w:t>
      </w:r>
      <w:r w:rsidRPr="0004152E">
        <w:t xml:space="preserve"> Jak</w:t>
      </w:r>
      <w:proofErr w:type="gramEnd"/>
      <w:r w:rsidRPr="0004152E">
        <w:t xml:space="preserve"> widać na </w:t>
      </w:r>
      <w:proofErr w:type="spellStart"/>
      <w:r w:rsidRPr="0004152E">
        <w:t>Ubuntu</w:t>
      </w:r>
      <w:proofErr w:type="spellEnd"/>
      <w:r w:rsidRPr="0004152E">
        <w:t xml:space="preserve"> Server przesłało się</w:t>
      </w:r>
    </w:p>
    <w:p w14:paraId="4BABED16" w14:textId="77777777" w:rsidR="00B723EE" w:rsidRDefault="00B723EE">
      <w:pPr>
        <w:rPr>
          <w:i/>
          <w:iCs/>
          <w:color w:val="44546A" w:themeColor="text2"/>
          <w:sz w:val="18"/>
          <w:szCs w:val="18"/>
        </w:rPr>
      </w:pPr>
      <w:r>
        <w:br w:type="page"/>
      </w:r>
    </w:p>
    <w:p w14:paraId="51873C94" w14:textId="1CB94317" w:rsidR="00B723EE" w:rsidRDefault="00B723EE"/>
    <w:p w14:paraId="0A4F8FA4" w14:textId="199A7CA9" w:rsidR="00B723EE" w:rsidRDefault="00B723EE" w:rsidP="00B723EE">
      <w:pPr>
        <w:pStyle w:val="Nagwek1"/>
      </w:pPr>
      <w:bookmarkStart w:id="7" w:name="_Toc53154935"/>
      <w:r w:rsidRPr="00B723EE">
        <w:t>Kopiowanie za pomocą SFTP</w:t>
      </w:r>
      <w:bookmarkEnd w:id="7"/>
    </w:p>
    <w:p w14:paraId="05E891AA" w14:textId="77777777" w:rsidR="00B723EE" w:rsidRDefault="00B723EE" w:rsidP="00B723EE">
      <w:pPr>
        <w:keepNext/>
      </w:pPr>
      <w:r w:rsidRPr="00B723EE">
        <w:drawing>
          <wp:inline distT="0" distB="0" distL="0" distR="0" wp14:anchorId="40DA6B76" wp14:editId="1E3A2A2D">
            <wp:extent cx="5760720" cy="2966085"/>
            <wp:effectExtent l="0" t="0" r="0" b="571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966085"/>
                    </a:xfrm>
                    <a:prstGeom prst="rect">
                      <a:avLst/>
                    </a:prstGeom>
                  </pic:spPr>
                </pic:pic>
              </a:graphicData>
            </a:graphic>
          </wp:inline>
        </w:drawing>
      </w:r>
    </w:p>
    <w:p w14:paraId="56AD2108" w14:textId="24B4199B" w:rsidR="00B723EE" w:rsidRPr="00B723EE" w:rsidRDefault="00B723EE" w:rsidP="00B723EE">
      <w:pPr>
        <w:pStyle w:val="Legenda"/>
      </w:pPr>
      <w:r>
        <w:t xml:space="preserve">Rysunek </w:t>
      </w:r>
      <w:fldSimple w:instr=" SEQ Rysunek \* ARABIC ">
        <w:r>
          <w:rPr>
            <w:noProof/>
          </w:rPr>
          <w:t>15</w:t>
        </w:r>
      </w:fldSimple>
      <w:r>
        <w:t xml:space="preserve"> - Używając polecenie „</w:t>
      </w:r>
      <w:proofErr w:type="spellStart"/>
      <w:r>
        <w:t>sftp</w:t>
      </w:r>
      <w:proofErr w:type="spellEnd"/>
      <w:r>
        <w:t>” łączymy się z serwerem. Pobraliśmy 2 pliki (plik.txt, plik2.txt), a wysłaliśmy plik2.txt oraz plik3.txt</w:t>
      </w:r>
    </w:p>
    <w:p w14:paraId="1A9191D7" w14:textId="77777777" w:rsidR="00B723EE" w:rsidRDefault="00B723EE" w:rsidP="00B723EE">
      <w:r>
        <w:t>Składnia polecenia:</w:t>
      </w:r>
    </w:p>
    <w:p w14:paraId="5D94AD43" w14:textId="3F17296D" w:rsidR="00B723EE" w:rsidRDefault="00B723EE" w:rsidP="00B723EE">
      <w:proofErr w:type="spellStart"/>
      <w:r>
        <w:t>s</w:t>
      </w:r>
      <w:r>
        <w:t>ft</w:t>
      </w:r>
      <w:r>
        <w:t>p</w:t>
      </w:r>
      <w:proofErr w:type="spellEnd"/>
      <w:r>
        <w:t xml:space="preserve"> (</w:t>
      </w:r>
      <w:proofErr w:type="spellStart"/>
      <w:r>
        <w:t>nazwa_użytkownika_</w:t>
      </w:r>
      <w:proofErr w:type="gramStart"/>
      <w:r>
        <w:t>zdalnego</w:t>
      </w:r>
      <w:proofErr w:type="spellEnd"/>
      <w:r>
        <w:t>)@</w:t>
      </w:r>
      <w:proofErr w:type="gramEnd"/>
      <w:r>
        <w:t>(nazwa_hosta_zdalnego)</w:t>
      </w:r>
    </w:p>
    <w:p w14:paraId="2BC7BA1C" w14:textId="77777777" w:rsidR="00B723EE" w:rsidRDefault="00B723EE" w:rsidP="00B723EE">
      <w:r>
        <w:t>Polecenie do zarządzania plikami i katalogami np. „</w:t>
      </w:r>
      <w:proofErr w:type="spellStart"/>
      <w:r>
        <w:t>ls</w:t>
      </w:r>
      <w:proofErr w:type="spellEnd"/>
      <w:r>
        <w:t>”, „</w:t>
      </w:r>
      <w:proofErr w:type="spellStart"/>
      <w:r>
        <w:t>pwd</w:t>
      </w:r>
      <w:proofErr w:type="spellEnd"/>
      <w:r>
        <w:t>”, „</w:t>
      </w:r>
      <w:proofErr w:type="spellStart"/>
      <w:r>
        <w:t>mkdir</w:t>
      </w:r>
      <w:proofErr w:type="spellEnd"/>
      <w:r>
        <w:t>” itd. działają normalnie</w:t>
      </w:r>
    </w:p>
    <w:p w14:paraId="283B84B0" w14:textId="77777777" w:rsidR="00B723EE" w:rsidRDefault="00B723EE" w:rsidP="00B723EE">
      <w:r>
        <w:t>Polecenie „</w:t>
      </w:r>
      <w:proofErr w:type="spellStart"/>
      <w:r>
        <w:t>get</w:t>
      </w:r>
      <w:proofErr w:type="spellEnd"/>
      <w:r>
        <w:t>” pobiera plik</w:t>
      </w:r>
    </w:p>
    <w:p w14:paraId="2E9EB535" w14:textId="0E5E167A" w:rsidR="00B723EE" w:rsidRPr="00B723EE" w:rsidRDefault="00B723EE" w:rsidP="00B723EE">
      <w:r>
        <w:t>Polecenie „</w:t>
      </w:r>
      <w:proofErr w:type="spellStart"/>
      <w:r>
        <w:t>put</w:t>
      </w:r>
      <w:proofErr w:type="spellEnd"/>
      <w:r>
        <w:t>” wysyła plik</w:t>
      </w:r>
      <w:r>
        <w:cr/>
      </w:r>
    </w:p>
    <w:p w14:paraId="085BA3AC" w14:textId="77777777" w:rsidR="00B723EE" w:rsidRDefault="00B723EE">
      <w:pPr>
        <w:rPr>
          <w:i/>
          <w:iCs/>
          <w:color w:val="44546A" w:themeColor="text2"/>
          <w:sz w:val="18"/>
          <w:szCs w:val="18"/>
        </w:rPr>
      </w:pPr>
    </w:p>
    <w:p w14:paraId="0372410B" w14:textId="6D95BD33" w:rsidR="00B723EE" w:rsidRDefault="00B723EE">
      <w:pPr>
        <w:rPr>
          <w:i/>
          <w:iCs/>
          <w:color w:val="44546A" w:themeColor="text2"/>
          <w:sz w:val="18"/>
          <w:szCs w:val="18"/>
        </w:rPr>
      </w:pPr>
      <w:r>
        <w:br w:type="page"/>
      </w:r>
    </w:p>
    <w:p w14:paraId="24883D9F" w14:textId="77777777" w:rsidR="00DA0E51" w:rsidRDefault="00DA0E51" w:rsidP="00DA0E51">
      <w:pPr>
        <w:pStyle w:val="Legenda"/>
      </w:pPr>
    </w:p>
    <w:sdt>
      <w:sdtPr>
        <w:rPr>
          <w:rFonts w:asciiTheme="minorHAnsi" w:eastAsiaTheme="minorHAnsi" w:hAnsiTheme="minorHAnsi" w:cstheme="minorBidi"/>
          <w:color w:val="auto"/>
          <w:sz w:val="22"/>
          <w:szCs w:val="22"/>
          <w:lang w:val="pl-PL"/>
        </w:rPr>
        <w:id w:val="192346381"/>
        <w:docPartObj>
          <w:docPartGallery w:val="Table of Contents"/>
          <w:docPartUnique/>
        </w:docPartObj>
      </w:sdtPr>
      <w:sdtEndPr>
        <w:rPr>
          <w:b/>
          <w:bCs/>
          <w:noProof/>
        </w:rPr>
      </w:sdtEndPr>
      <w:sdtContent>
        <w:p w14:paraId="426AB827" w14:textId="77777777" w:rsidR="0079165B" w:rsidRPr="00C130B7" w:rsidRDefault="0079165B" w:rsidP="0079165B">
          <w:pPr>
            <w:pStyle w:val="Nagwekspisutreci"/>
            <w:rPr>
              <w:lang w:val="pl-PL"/>
            </w:rPr>
          </w:pPr>
          <w:r w:rsidRPr="00C130B7">
            <w:rPr>
              <w:lang w:val="pl-PL"/>
            </w:rPr>
            <w:t>Spis treści</w:t>
          </w:r>
        </w:p>
        <w:p w14:paraId="3866560F" w14:textId="06A64605" w:rsidR="00B723EE" w:rsidRDefault="0079165B">
          <w:pPr>
            <w:pStyle w:val="Spistreci1"/>
            <w:tabs>
              <w:tab w:val="right" w:leader="dot" w:pos="9062"/>
            </w:tabs>
            <w:rPr>
              <w:rFonts w:eastAsiaTheme="minorEastAsia"/>
              <w:noProof/>
              <w:lang w:eastAsia="pl-PL"/>
            </w:rPr>
          </w:pPr>
          <w:r>
            <w:fldChar w:fldCharType="begin"/>
          </w:r>
          <w:r w:rsidRPr="00A50EF9">
            <w:rPr>
              <w:lang w:val="en-US"/>
            </w:rPr>
            <w:instrText xml:space="preserve"> TOC \o "1-3" \h \z \u </w:instrText>
          </w:r>
          <w:r>
            <w:fldChar w:fldCharType="separate"/>
          </w:r>
          <w:hyperlink w:anchor="_Toc53154930" w:history="1">
            <w:r w:rsidR="00B723EE" w:rsidRPr="00361421">
              <w:rPr>
                <w:rStyle w:val="Hipercze"/>
                <w:noProof/>
              </w:rPr>
              <w:t>Defin</w:t>
            </w:r>
            <w:r w:rsidR="00B723EE" w:rsidRPr="00361421">
              <w:rPr>
                <w:rStyle w:val="Hipercze"/>
                <w:noProof/>
              </w:rPr>
              <w:t>i</w:t>
            </w:r>
            <w:r w:rsidR="00B723EE" w:rsidRPr="00361421">
              <w:rPr>
                <w:rStyle w:val="Hipercze"/>
                <w:noProof/>
              </w:rPr>
              <w:t>cje</w:t>
            </w:r>
            <w:r w:rsidR="00B723EE">
              <w:rPr>
                <w:noProof/>
                <w:webHidden/>
              </w:rPr>
              <w:tab/>
            </w:r>
            <w:r w:rsidR="00B723EE">
              <w:rPr>
                <w:noProof/>
                <w:webHidden/>
              </w:rPr>
              <w:fldChar w:fldCharType="begin"/>
            </w:r>
            <w:r w:rsidR="00B723EE">
              <w:rPr>
                <w:noProof/>
                <w:webHidden/>
              </w:rPr>
              <w:instrText xml:space="preserve"> PAGEREF _Toc53154930 \h </w:instrText>
            </w:r>
            <w:r w:rsidR="00B723EE">
              <w:rPr>
                <w:noProof/>
                <w:webHidden/>
              </w:rPr>
            </w:r>
            <w:r w:rsidR="00B723EE">
              <w:rPr>
                <w:noProof/>
                <w:webHidden/>
              </w:rPr>
              <w:fldChar w:fldCharType="separate"/>
            </w:r>
            <w:r w:rsidR="00B723EE">
              <w:rPr>
                <w:noProof/>
                <w:webHidden/>
              </w:rPr>
              <w:t>1</w:t>
            </w:r>
            <w:r w:rsidR="00B723EE">
              <w:rPr>
                <w:noProof/>
                <w:webHidden/>
              </w:rPr>
              <w:fldChar w:fldCharType="end"/>
            </w:r>
          </w:hyperlink>
        </w:p>
        <w:p w14:paraId="49006167" w14:textId="709866AD" w:rsidR="00B723EE" w:rsidRDefault="00B723EE">
          <w:pPr>
            <w:pStyle w:val="Spistreci1"/>
            <w:tabs>
              <w:tab w:val="right" w:leader="dot" w:pos="9062"/>
            </w:tabs>
            <w:rPr>
              <w:rFonts w:eastAsiaTheme="minorEastAsia"/>
              <w:noProof/>
              <w:lang w:eastAsia="pl-PL"/>
            </w:rPr>
          </w:pPr>
          <w:hyperlink w:anchor="_Toc53154931" w:history="1">
            <w:r w:rsidRPr="00361421">
              <w:rPr>
                <w:rStyle w:val="Hipercze"/>
                <w:noProof/>
              </w:rPr>
              <w:t>Instalacja serwera SSH</w:t>
            </w:r>
            <w:r>
              <w:rPr>
                <w:noProof/>
                <w:webHidden/>
              </w:rPr>
              <w:tab/>
            </w:r>
            <w:r>
              <w:rPr>
                <w:noProof/>
                <w:webHidden/>
              </w:rPr>
              <w:fldChar w:fldCharType="begin"/>
            </w:r>
            <w:r>
              <w:rPr>
                <w:noProof/>
                <w:webHidden/>
              </w:rPr>
              <w:instrText xml:space="preserve"> PAGEREF _Toc53154931 \h </w:instrText>
            </w:r>
            <w:r>
              <w:rPr>
                <w:noProof/>
                <w:webHidden/>
              </w:rPr>
            </w:r>
            <w:r>
              <w:rPr>
                <w:noProof/>
                <w:webHidden/>
              </w:rPr>
              <w:fldChar w:fldCharType="separate"/>
            </w:r>
            <w:r>
              <w:rPr>
                <w:noProof/>
                <w:webHidden/>
              </w:rPr>
              <w:t>2</w:t>
            </w:r>
            <w:r>
              <w:rPr>
                <w:noProof/>
                <w:webHidden/>
              </w:rPr>
              <w:fldChar w:fldCharType="end"/>
            </w:r>
          </w:hyperlink>
        </w:p>
        <w:p w14:paraId="2EA59219" w14:textId="4770A196" w:rsidR="00B723EE" w:rsidRDefault="00B723EE">
          <w:pPr>
            <w:pStyle w:val="Spistreci1"/>
            <w:tabs>
              <w:tab w:val="right" w:leader="dot" w:pos="9062"/>
            </w:tabs>
            <w:rPr>
              <w:rFonts w:eastAsiaTheme="minorEastAsia"/>
              <w:noProof/>
              <w:lang w:eastAsia="pl-PL"/>
            </w:rPr>
          </w:pPr>
          <w:hyperlink w:anchor="_Toc53154932" w:history="1">
            <w:r w:rsidRPr="00361421">
              <w:rPr>
                <w:rStyle w:val="Hipercze"/>
                <w:noProof/>
              </w:rPr>
              <w:t>Konfiguracja serwera SSH</w:t>
            </w:r>
            <w:r>
              <w:rPr>
                <w:noProof/>
                <w:webHidden/>
              </w:rPr>
              <w:tab/>
            </w:r>
            <w:r>
              <w:rPr>
                <w:noProof/>
                <w:webHidden/>
              </w:rPr>
              <w:fldChar w:fldCharType="begin"/>
            </w:r>
            <w:r>
              <w:rPr>
                <w:noProof/>
                <w:webHidden/>
              </w:rPr>
              <w:instrText xml:space="preserve"> PAGEREF _Toc53154932 \h </w:instrText>
            </w:r>
            <w:r>
              <w:rPr>
                <w:noProof/>
                <w:webHidden/>
              </w:rPr>
            </w:r>
            <w:r>
              <w:rPr>
                <w:noProof/>
                <w:webHidden/>
              </w:rPr>
              <w:fldChar w:fldCharType="separate"/>
            </w:r>
            <w:r>
              <w:rPr>
                <w:noProof/>
                <w:webHidden/>
              </w:rPr>
              <w:t>3</w:t>
            </w:r>
            <w:r>
              <w:rPr>
                <w:noProof/>
                <w:webHidden/>
              </w:rPr>
              <w:fldChar w:fldCharType="end"/>
            </w:r>
          </w:hyperlink>
        </w:p>
        <w:p w14:paraId="20E28F38" w14:textId="4508AE21" w:rsidR="00B723EE" w:rsidRDefault="00B723EE">
          <w:pPr>
            <w:pStyle w:val="Spistreci1"/>
            <w:tabs>
              <w:tab w:val="right" w:leader="dot" w:pos="9062"/>
            </w:tabs>
            <w:rPr>
              <w:rFonts w:eastAsiaTheme="minorEastAsia"/>
              <w:noProof/>
              <w:lang w:eastAsia="pl-PL"/>
            </w:rPr>
          </w:pPr>
          <w:hyperlink w:anchor="_Toc53154933" w:history="1">
            <w:r w:rsidRPr="00361421">
              <w:rPr>
                <w:rStyle w:val="Hipercze"/>
                <w:noProof/>
              </w:rPr>
              <w:t>Test na kliencie</w:t>
            </w:r>
            <w:r>
              <w:rPr>
                <w:noProof/>
                <w:webHidden/>
              </w:rPr>
              <w:tab/>
            </w:r>
            <w:r>
              <w:rPr>
                <w:noProof/>
                <w:webHidden/>
              </w:rPr>
              <w:fldChar w:fldCharType="begin"/>
            </w:r>
            <w:r>
              <w:rPr>
                <w:noProof/>
                <w:webHidden/>
              </w:rPr>
              <w:instrText xml:space="preserve"> PAGEREF _Toc53154933 \h </w:instrText>
            </w:r>
            <w:r>
              <w:rPr>
                <w:noProof/>
                <w:webHidden/>
              </w:rPr>
            </w:r>
            <w:r>
              <w:rPr>
                <w:noProof/>
                <w:webHidden/>
              </w:rPr>
              <w:fldChar w:fldCharType="separate"/>
            </w:r>
            <w:r>
              <w:rPr>
                <w:noProof/>
                <w:webHidden/>
              </w:rPr>
              <w:t>4</w:t>
            </w:r>
            <w:r>
              <w:rPr>
                <w:noProof/>
                <w:webHidden/>
              </w:rPr>
              <w:fldChar w:fldCharType="end"/>
            </w:r>
          </w:hyperlink>
        </w:p>
        <w:p w14:paraId="2E9D0B6C" w14:textId="1EA25C89" w:rsidR="00B723EE" w:rsidRDefault="00B723EE">
          <w:pPr>
            <w:pStyle w:val="Spistreci1"/>
            <w:tabs>
              <w:tab w:val="right" w:leader="dot" w:pos="9062"/>
            </w:tabs>
            <w:rPr>
              <w:rFonts w:eastAsiaTheme="minorEastAsia"/>
              <w:noProof/>
              <w:lang w:eastAsia="pl-PL"/>
            </w:rPr>
          </w:pPr>
          <w:hyperlink w:anchor="_Toc53154934" w:history="1">
            <w:r w:rsidRPr="00361421">
              <w:rPr>
                <w:rStyle w:val="Hipercze"/>
                <w:noProof/>
              </w:rPr>
              <w:t>Kopiowanie za pomocą SCP</w:t>
            </w:r>
            <w:r>
              <w:rPr>
                <w:noProof/>
                <w:webHidden/>
              </w:rPr>
              <w:tab/>
            </w:r>
            <w:r>
              <w:rPr>
                <w:noProof/>
                <w:webHidden/>
              </w:rPr>
              <w:fldChar w:fldCharType="begin"/>
            </w:r>
            <w:r>
              <w:rPr>
                <w:noProof/>
                <w:webHidden/>
              </w:rPr>
              <w:instrText xml:space="preserve"> PAGEREF _Toc53154934 \h </w:instrText>
            </w:r>
            <w:r>
              <w:rPr>
                <w:noProof/>
                <w:webHidden/>
              </w:rPr>
            </w:r>
            <w:r>
              <w:rPr>
                <w:noProof/>
                <w:webHidden/>
              </w:rPr>
              <w:fldChar w:fldCharType="separate"/>
            </w:r>
            <w:r>
              <w:rPr>
                <w:noProof/>
                <w:webHidden/>
              </w:rPr>
              <w:t>5</w:t>
            </w:r>
            <w:r>
              <w:rPr>
                <w:noProof/>
                <w:webHidden/>
              </w:rPr>
              <w:fldChar w:fldCharType="end"/>
            </w:r>
          </w:hyperlink>
        </w:p>
        <w:p w14:paraId="59CBEAED" w14:textId="63F9817B" w:rsidR="00B723EE" w:rsidRDefault="00B723EE">
          <w:pPr>
            <w:pStyle w:val="Spistreci1"/>
            <w:tabs>
              <w:tab w:val="right" w:leader="dot" w:pos="9062"/>
            </w:tabs>
            <w:rPr>
              <w:rFonts w:eastAsiaTheme="minorEastAsia"/>
              <w:noProof/>
              <w:lang w:eastAsia="pl-PL"/>
            </w:rPr>
          </w:pPr>
          <w:hyperlink w:anchor="_Toc53154935" w:history="1">
            <w:r w:rsidRPr="00361421">
              <w:rPr>
                <w:rStyle w:val="Hipercze"/>
                <w:noProof/>
              </w:rPr>
              <w:t>Kopiowanie za pomocą SFTP</w:t>
            </w:r>
            <w:r>
              <w:rPr>
                <w:noProof/>
                <w:webHidden/>
              </w:rPr>
              <w:tab/>
            </w:r>
            <w:r>
              <w:rPr>
                <w:noProof/>
                <w:webHidden/>
              </w:rPr>
              <w:fldChar w:fldCharType="begin"/>
            </w:r>
            <w:r>
              <w:rPr>
                <w:noProof/>
                <w:webHidden/>
              </w:rPr>
              <w:instrText xml:space="preserve"> PAGEREF _Toc53154935 \h </w:instrText>
            </w:r>
            <w:r>
              <w:rPr>
                <w:noProof/>
                <w:webHidden/>
              </w:rPr>
            </w:r>
            <w:r>
              <w:rPr>
                <w:noProof/>
                <w:webHidden/>
              </w:rPr>
              <w:fldChar w:fldCharType="separate"/>
            </w:r>
            <w:r>
              <w:rPr>
                <w:noProof/>
                <w:webHidden/>
              </w:rPr>
              <w:t>6</w:t>
            </w:r>
            <w:r>
              <w:rPr>
                <w:noProof/>
                <w:webHidden/>
              </w:rPr>
              <w:fldChar w:fldCharType="end"/>
            </w:r>
          </w:hyperlink>
        </w:p>
        <w:p w14:paraId="02ECD6EF" w14:textId="7F0064E1" w:rsidR="0079165B" w:rsidRDefault="0079165B" w:rsidP="0079165B">
          <w:pPr>
            <w:rPr>
              <w:b/>
              <w:bCs/>
              <w:noProof/>
            </w:rPr>
          </w:pPr>
          <w:r>
            <w:rPr>
              <w:b/>
              <w:bCs/>
              <w:noProof/>
            </w:rPr>
            <w:fldChar w:fldCharType="end"/>
          </w:r>
        </w:p>
      </w:sdtContent>
    </w:sdt>
    <w:p w14:paraId="30081DC4" w14:textId="77777777" w:rsidR="0079165B" w:rsidRPr="0079165B" w:rsidRDefault="0079165B" w:rsidP="0079165B"/>
    <w:sectPr w:rsidR="0079165B" w:rsidRPr="0079165B" w:rsidSect="0079165B">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B2BB2" w14:textId="77777777" w:rsidR="00E366AE" w:rsidRDefault="00E366AE" w:rsidP="00A50EF9">
      <w:pPr>
        <w:spacing w:after="0" w:line="240" w:lineRule="auto"/>
      </w:pPr>
      <w:r>
        <w:separator/>
      </w:r>
    </w:p>
  </w:endnote>
  <w:endnote w:type="continuationSeparator" w:id="0">
    <w:p w14:paraId="164388E2" w14:textId="77777777" w:rsidR="00E366AE" w:rsidRDefault="00E366AE" w:rsidP="00A50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16069" w14:textId="775C02C8" w:rsidR="00A50EF9" w:rsidRDefault="00A50EF9">
    <w:pPr>
      <w:pStyle w:val="Stopka"/>
      <w:jc w:val="right"/>
    </w:pPr>
  </w:p>
  <w:p w14:paraId="46BC5DEE" w14:textId="77777777" w:rsidR="00A50EF9" w:rsidRDefault="00A50EF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6860973"/>
      <w:docPartObj>
        <w:docPartGallery w:val="Page Numbers (Bottom of Page)"/>
        <w:docPartUnique/>
      </w:docPartObj>
    </w:sdtPr>
    <w:sdtEndPr>
      <w:rPr>
        <w:noProof/>
      </w:rPr>
    </w:sdtEndPr>
    <w:sdtContent>
      <w:p w14:paraId="4A848CE7" w14:textId="77777777" w:rsidR="0079165B" w:rsidRDefault="0079165B">
        <w:pPr>
          <w:pStyle w:val="Stopka"/>
          <w:jc w:val="right"/>
        </w:pPr>
        <w:r>
          <w:fldChar w:fldCharType="begin"/>
        </w:r>
        <w:r>
          <w:instrText xml:space="preserve"> PAGE   \* MERGEFORMAT </w:instrText>
        </w:r>
        <w:r>
          <w:fldChar w:fldCharType="separate"/>
        </w:r>
        <w:r>
          <w:rPr>
            <w:noProof/>
          </w:rPr>
          <w:t>2</w:t>
        </w:r>
        <w:r>
          <w:rPr>
            <w:noProof/>
          </w:rPr>
          <w:fldChar w:fldCharType="end"/>
        </w:r>
      </w:p>
    </w:sdtContent>
  </w:sdt>
  <w:p w14:paraId="5A1E6271" w14:textId="77777777" w:rsidR="0079165B" w:rsidRDefault="0079165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91B66" w14:textId="77777777" w:rsidR="00E366AE" w:rsidRDefault="00E366AE" w:rsidP="00A50EF9">
      <w:pPr>
        <w:spacing w:after="0" w:line="240" w:lineRule="auto"/>
      </w:pPr>
      <w:r>
        <w:separator/>
      </w:r>
    </w:p>
  </w:footnote>
  <w:footnote w:type="continuationSeparator" w:id="0">
    <w:p w14:paraId="54AABC56" w14:textId="77777777" w:rsidR="00E366AE" w:rsidRDefault="00E366AE" w:rsidP="00A50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62DCF" w14:textId="77777777" w:rsidR="00A50EF9" w:rsidRPr="00A50EF9" w:rsidRDefault="00A50EF9">
    <w:pPr>
      <w:pStyle w:val="Nagwek"/>
      <w:rPr>
        <w:lang w:val="en-US"/>
      </w:rPr>
    </w:pPr>
    <w:r>
      <w:ptab w:relativeTo="margin" w:alignment="center" w:leader="none"/>
    </w:r>
    <w:r>
      <w:ptab w:relativeTo="margin" w:alignment="right" w:leader="none"/>
    </w:r>
    <w:r w:rsidRPr="00A50EF9">
      <w:rPr>
        <w:lang w:val="en-US"/>
      </w:rPr>
      <w:t>Igor Kaliciński</w:t>
    </w:r>
  </w:p>
  <w:p w14:paraId="2FF81845" w14:textId="55FE3F25" w:rsidR="00A50EF9" w:rsidRDefault="00A50EF9">
    <w:pPr>
      <w:pStyle w:val="Nagwek"/>
      <w:rPr>
        <w:lang w:val="en-US"/>
      </w:rPr>
    </w:pPr>
    <w:r>
      <w:rPr>
        <w:lang w:val="en-US"/>
      </w:rPr>
      <w:tab/>
    </w:r>
    <w:r>
      <w:rPr>
        <w:lang w:val="en-US"/>
      </w:rPr>
      <w:tab/>
    </w:r>
    <w:proofErr w:type="spellStart"/>
    <w:r>
      <w:rPr>
        <w:lang w:val="en-US"/>
      </w:rPr>
      <w:t>Klasa</w:t>
    </w:r>
    <w:proofErr w:type="spellEnd"/>
    <w:r>
      <w:rPr>
        <w:lang w:val="en-US"/>
      </w:rPr>
      <w:t xml:space="preserve"> </w:t>
    </w:r>
    <w:r w:rsidR="00C1330A">
      <w:rPr>
        <w:lang w:val="en-US"/>
      </w:rPr>
      <w:t>3</w:t>
    </w:r>
    <w:r>
      <w:rPr>
        <w:lang w:val="en-US"/>
      </w:rPr>
      <w:t>Ia1</w:t>
    </w:r>
  </w:p>
  <w:p w14:paraId="5BC7E023" w14:textId="74AA949B" w:rsidR="00A50EF9" w:rsidRDefault="00A50EF9">
    <w:pPr>
      <w:pStyle w:val="Nagwek"/>
      <w:rPr>
        <w:lang w:val="en-US"/>
      </w:rPr>
    </w:pPr>
    <w:r>
      <w:rPr>
        <w:lang w:val="en-US"/>
      </w:rPr>
      <w:tab/>
    </w:r>
    <w:r>
      <w:rPr>
        <w:lang w:val="en-US"/>
      </w:rPr>
      <w:tab/>
    </w:r>
    <w:r w:rsidR="00C1330A">
      <w:rPr>
        <w:lang w:val="en-US"/>
      </w:rPr>
      <w:t>1</w:t>
    </w:r>
    <w:r w:rsidR="00C130B7">
      <w:rPr>
        <w:lang w:val="en-US"/>
      </w:rPr>
      <w:t>8</w:t>
    </w:r>
    <w:r>
      <w:rPr>
        <w:lang w:val="en-US"/>
      </w:rPr>
      <w:t>.0</w:t>
    </w:r>
    <w:r w:rsidR="00C1330A">
      <w:rPr>
        <w:lang w:val="en-US"/>
      </w:rPr>
      <w:t>9</w:t>
    </w:r>
    <w:r>
      <w:rPr>
        <w:lang w:val="en-US"/>
      </w:rPr>
      <w:t>.2020</w:t>
    </w:r>
  </w:p>
  <w:p w14:paraId="1DEE8D16" w14:textId="77777777" w:rsidR="00A50EF9" w:rsidRPr="00A50EF9" w:rsidRDefault="00A50EF9">
    <w:pPr>
      <w:pStyle w:val="Nagwek"/>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B2C62"/>
    <w:multiLevelType w:val="hybridMultilevel"/>
    <w:tmpl w:val="0C3EF4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553"/>
    <w:rsid w:val="00087F65"/>
    <w:rsid w:val="000A0A4B"/>
    <w:rsid w:val="000C0220"/>
    <w:rsid w:val="001127DF"/>
    <w:rsid w:val="00187B86"/>
    <w:rsid w:val="001A253A"/>
    <w:rsid w:val="001A6875"/>
    <w:rsid w:val="00214080"/>
    <w:rsid w:val="002D7FA4"/>
    <w:rsid w:val="00312328"/>
    <w:rsid w:val="003751C2"/>
    <w:rsid w:val="003D5532"/>
    <w:rsid w:val="003E051C"/>
    <w:rsid w:val="004F174C"/>
    <w:rsid w:val="0050722A"/>
    <w:rsid w:val="00526EEB"/>
    <w:rsid w:val="00552119"/>
    <w:rsid w:val="005D2C04"/>
    <w:rsid w:val="00640E97"/>
    <w:rsid w:val="006C6438"/>
    <w:rsid w:val="0079165B"/>
    <w:rsid w:val="008B712F"/>
    <w:rsid w:val="0092367E"/>
    <w:rsid w:val="00965D16"/>
    <w:rsid w:val="0097794A"/>
    <w:rsid w:val="00A50EF9"/>
    <w:rsid w:val="00A62553"/>
    <w:rsid w:val="00A65771"/>
    <w:rsid w:val="00B40679"/>
    <w:rsid w:val="00B51083"/>
    <w:rsid w:val="00B723EE"/>
    <w:rsid w:val="00B935A8"/>
    <w:rsid w:val="00C130B7"/>
    <w:rsid w:val="00C1330A"/>
    <w:rsid w:val="00CD4F46"/>
    <w:rsid w:val="00D05FBB"/>
    <w:rsid w:val="00DA0E51"/>
    <w:rsid w:val="00E366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AF7FC"/>
  <w15:chartTrackingRefBased/>
  <w15:docId w15:val="{7F3E5DFE-9ABB-4147-A2F8-639EBEC6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50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50EF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50EF9"/>
  </w:style>
  <w:style w:type="paragraph" w:styleId="Stopka">
    <w:name w:val="footer"/>
    <w:basedOn w:val="Normalny"/>
    <w:link w:val="StopkaZnak"/>
    <w:uiPriority w:val="99"/>
    <w:unhideWhenUsed/>
    <w:rsid w:val="00A50EF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50EF9"/>
  </w:style>
  <w:style w:type="character" w:customStyle="1" w:styleId="Nagwek1Znak">
    <w:name w:val="Nagłówek 1 Znak"/>
    <w:basedOn w:val="Domylnaczcionkaakapitu"/>
    <w:link w:val="Nagwek1"/>
    <w:uiPriority w:val="9"/>
    <w:rsid w:val="00A50EF9"/>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A50EF9"/>
    <w:pPr>
      <w:outlineLvl w:val="9"/>
    </w:pPr>
    <w:rPr>
      <w:lang w:val="en-US"/>
    </w:rPr>
  </w:style>
  <w:style w:type="paragraph" w:styleId="Akapitzlist">
    <w:name w:val="List Paragraph"/>
    <w:basedOn w:val="Normalny"/>
    <w:uiPriority w:val="34"/>
    <w:qFormat/>
    <w:rsid w:val="003751C2"/>
    <w:pPr>
      <w:ind w:left="720"/>
      <w:contextualSpacing/>
    </w:pPr>
  </w:style>
  <w:style w:type="paragraph" w:styleId="Spistreci1">
    <w:name w:val="toc 1"/>
    <w:basedOn w:val="Normalny"/>
    <w:next w:val="Normalny"/>
    <w:autoRedefine/>
    <w:uiPriority w:val="39"/>
    <w:unhideWhenUsed/>
    <w:rsid w:val="003751C2"/>
    <w:pPr>
      <w:spacing w:after="100"/>
    </w:pPr>
  </w:style>
  <w:style w:type="character" w:styleId="Hipercze">
    <w:name w:val="Hyperlink"/>
    <w:basedOn w:val="Domylnaczcionkaakapitu"/>
    <w:uiPriority w:val="99"/>
    <w:unhideWhenUsed/>
    <w:rsid w:val="003751C2"/>
    <w:rPr>
      <w:color w:val="0563C1" w:themeColor="hyperlink"/>
      <w:u w:val="single"/>
    </w:rPr>
  </w:style>
  <w:style w:type="paragraph" w:styleId="Legenda">
    <w:name w:val="caption"/>
    <w:basedOn w:val="Normalny"/>
    <w:next w:val="Normalny"/>
    <w:uiPriority w:val="35"/>
    <w:unhideWhenUsed/>
    <w:qFormat/>
    <w:rsid w:val="003751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011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C08C9-E262-4498-B3A3-9FAFE3861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Pages>
  <Words>583</Words>
  <Characters>3499</Characters>
  <Application>Microsoft Office Word</Application>
  <DocSecurity>0</DocSecurity>
  <Lines>29</Lines>
  <Paragraphs>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Kaliciński</dc:creator>
  <cp:keywords/>
  <dc:description/>
  <cp:lastModifiedBy>Igor Kaliciński</cp:lastModifiedBy>
  <cp:revision>9</cp:revision>
  <dcterms:created xsi:type="dcterms:W3CDTF">2020-09-11T10:47:00Z</dcterms:created>
  <dcterms:modified xsi:type="dcterms:W3CDTF">2020-10-09T14:55:00Z</dcterms:modified>
</cp:coreProperties>
</file>