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5334baa9790ec69209bd0c6ad3ad583cabbd95"/>
    <w:p>
      <w:pPr>
        <w:pStyle w:val="Heading1"/>
      </w:pPr>
      <w:r>
        <w:t xml:space="preserve">Luciteria Collector Cabinet — Assignment Engine Logic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Assignment Engine determines which product to send a subscriber in their next shipment. Its primary goals are: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Preventing duplicates</w:t>
      </w:r>
      <w:r>
        <w:t xml:space="preserve"> </w:t>
      </w:r>
      <w:r>
        <w:t xml:space="preserve">— never send what they already own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Collection type filtering</w:t>
      </w:r>
      <w:r>
        <w:t xml:space="preserve"> </w:t>
      </w:r>
      <w:r>
        <w:t xml:space="preserve">— only assign products matching the customer’s collection type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Precious metal exclusion</w:t>
      </w:r>
      <w:r>
        <w:t xml:space="preserve"> </w:t>
      </w:r>
      <w:r>
        <w:t xml:space="preserve">— Re, Rh, Au, Os, Ru, Pd, Ir, Pt excluded from subscription (Ag allowed)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Discount tracking</w:t>
      </w:r>
      <w:r>
        <w:t xml:space="preserve"> </w:t>
      </w:r>
      <w:r>
        <w:t xml:space="preserve">— calculate and flag subscription vs. retail price discounts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Sequence preview</w:t>
      </w:r>
      <w:r>
        <w:t xml:space="preserve"> </w:t>
      </w:r>
      <w:r>
        <w:t xml:space="preserve">— show the next 4+ months of planned assignments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Out-of-stock shifting</w:t>
      </w:r>
      <w:r>
        <w:t xml:space="preserve"> </w:t>
      </w:r>
      <w:r>
        <w:t xml:space="preserve">— automatically substitute when planned items become unavailable</w:t>
      </w:r>
    </w:p>
    <w:bookmarkEnd w:id="20"/>
    <w:bookmarkStart w:id="21" w:name="core-algorithm-phase-2"/>
    <w:p>
      <w:pPr>
        <w:pStyle w:val="Heading2"/>
      </w:pPr>
      <w:r>
        <w:t xml:space="preserve">Core Algorithm (Phase 2)</w:t>
      </w:r>
    </w:p>
    <w:p>
      <w:pPr>
        <w:pStyle w:val="SourceCode"/>
      </w:pPr>
      <w:r>
        <w:rPr>
          <w:rStyle w:val="VerbatimChar"/>
        </w:rPr>
        <w:t xml:space="preserve">FUNCTION assignNextItem(customer, strategy):</w:t>
      </w:r>
      <w:r>
        <w:br/>
      </w:r>
      <w:r>
        <w:br/>
      </w:r>
      <w:r>
        <w:rPr>
          <w:rStyle w:val="VerbatimChar"/>
        </w:rPr>
        <w:t xml:space="preserve">  INPUT:</w:t>
      </w:r>
      <w:r>
        <w:br/>
      </w:r>
      <w:r>
        <w:rPr>
          <w:rStyle w:val="VerbatimChar"/>
        </w:rPr>
        <w:t xml:space="preserve">    - customer: Customer record (with collectionType)</w:t>
      </w:r>
      <w:r>
        <w:br/>
      </w:r>
      <w:r>
        <w:rPr>
          <w:rStyle w:val="VerbatimChar"/>
        </w:rPr>
        <w:t xml:space="preserve">    - ownedProductIds[]: Products customer already owns</w:t>
      </w:r>
      <w:r>
        <w:br/>
      </w:r>
      <w:r>
        <w:rPr>
          <w:rStyle w:val="VerbatimChar"/>
        </w:rPr>
        <w:t xml:space="preserve">    - shippedProductIds[]: Products previously sent via subscription</w:t>
      </w:r>
      <w:r>
        <w:br/>
      </w:r>
      <w:r>
        <w:rPr>
          <w:rStyle w:val="VerbatimChar"/>
        </w:rPr>
        <w:t xml:space="preserve">    - preferences: Customer preference settings</w:t>
      </w:r>
      <w:r>
        <w:br/>
      </w:r>
      <w:r>
        <w:rPr>
          <w:rStyle w:val="VerbatimChar"/>
        </w:rPr>
        <w:t xml:space="preserve">    - wishlistProductIds[]: Products on customer's wishlist</w:t>
      </w:r>
      <w:r>
        <w:br/>
      </w:r>
      <w:r>
        <w:rPr>
          <w:rStyle w:val="VerbatimChar"/>
        </w:rPr>
        <w:t xml:space="preserve">    - allProducts[]: Full product catalog with current inventory</w:t>
      </w:r>
      <w:r>
        <w:br/>
      </w:r>
      <w:r>
        <w:rPr>
          <w:rStyle w:val="VerbatimChar"/>
        </w:rPr>
        <w:t xml:space="preserve">    - strategy: Assignment strategy to use</w:t>
      </w:r>
      <w:r>
        <w:br/>
      </w:r>
      <w:r>
        <w:br/>
      </w:r>
      <w:r>
        <w:rPr>
          <w:rStyle w:val="VerbatimChar"/>
        </w:rPr>
        <w:t xml:space="preserve">  OUTPUT:</w:t>
      </w:r>
      <w:r>
        <w:br/>
      </w:r>
      <w:r>
        <w:rPr>
          <w:rStyle w:val="VerbatimChar"/>
        </w:rPr>
        <w:t xml:space="preserve">    - { success, product, reason, requiresManualReview, flags, alternates,</w:t>
      </w:r>
      <w:r>
        <w:br/>
      </w:r>
      <w:r>
        <w:rPr>
          <w:rStyle w:val="VerbatimChar"/>
        </w:rPr>
        <w:t xml:space="preserve">        exception, discountPercent, retailPrice, subscriptionCost }</w:t>
      </w:r>
      <w:r>
        <w:br/>
      </w:r>
      <w:r>
        <w:br/>
      </w:r>
      <w:r>
        <w:rPr>
          <w:rStyle w:val="VerbatimChar"/>
        </w:rPr>
        <w:t xml:space="preserve">  ─── STEP 1: Build Initial Candidate Pool ───</w:t>
      </w:r>
      <w:r>
        <w:br/>
      </w:r>
      <w:r>
        <w:br/>
      </w:r>
      <w:r>
        <w:rPr>
          <w:rStyle w:val="VerbatimChar"/>
        </w:rPr>
        <w:t xml:space="preserve">  candidates = allProducts</w:t>
      </w:r>
      <w:r>
        <w:br/>
      </w:r>
      <w:r>
        <w:rPr>
          <w:rStyle w:val="VerbatimChar"/>
        </w:rPr>
        <w:t xml:space="preserve">    .WHERE status = "Active"</w:t>
      </w:r>
      <w:r>
        <w:br/>
      </w:r>
      <w:r>
        <w:rPr>
          <w:rStyle w:val="VerbatimChar"/>
        </w:rPr>
        <w:t xml:space="preserve">    .WHERE inventoryQty &gt; 0</w:t>
      </w:r>
      <w:r>
        <w:br/>
      </w:r>
      <w:r>
        <w:rPr>
          <w:rStyle w:val="VerbatimChar"/>
        </w:rPr>
        <w:t xml:space="preserve">    .WHERE collectionType = customer.collectionType    // NEW Phase 2</w:t>
      </w:r>
      <w:r>
        <w:br/>
      </w:r>
      <w:r>
        <w:rPr>
          <w:rStyle w:val="VerbatimChar"/>
        </w:rPr>
        <w:t xml:space="preserve">    .EXCLUDE precious metals (Re, Rh, Au, Os, Ru, Pd, Ir, Pt)  // NEW Phase 2</w:t>
      </w:r>
      <w:r>
        <w:br/>
      </w:r>
      <w:r>
        <w:br/>
      </w:r>
      <w:r>
        <w:rPr>
          <w:rStyle w:val="VerbatimChar"/>
        </w:rPr>
        <w:t xml:space="preserve">  IF candidates.length == 0:</w:t>
      </w:r>
      <w:r>
        <w:br/>
      </w:r>
      <w:r>
        <w:rPr>
          <w:rStyle w:val="VerbatimChar"/>
        </w:rPr>
        <w:t xml:space="preserve">    RETURN failure("No products in stock for this collection type")</w:t>
      </w:r>
      <w:r>
        <w:br/>
      </w:r>
      <w:r>
        <w:rPr>
          <w:rStyle w:val="VerbatimChar"/>
        </w:rPr>
        <w:t xml:space="preserve">    → Route to exception queue</w:t>
      </w:r>
      <w:r>
        <w:br/>
      </w:r>
      <w:r>
        <w:br/>
      </w:r>
      <w:r>
        <w:rPr>
          <w:rStyle w:val="VerbatimChar"/>
        </w:rPr>
        <w:t xml:space="preserve">  ─── STEP 2: Apply Duplicate Handling ───</w:t>
      </w:r>
      <w:r>
        <w:br/>
      </w:r>
      <w:r>
        <w:br/>
      </w:r>
      <w:r>
        <w:rPr>
          <w:rStyle w:val="VerbatimChar"/>
        </w:rPr>
        <w:t xml:space="preserve">  (Same as Phase 1 — see modes below)</w:t>
      </w:r>
      <w:r>
        <w:br/>
      </w:r>
      <w:r>
        <w:br/>
      </w:r>
      <w:r>
        <w:rPr>
          <w:rStyle w:val="VerbatimChar"/>
        </w:rPr>
        <w:t xml:space="preserve">  ─── STEP 3: Apply Preference Filters ───</w:t>
      </w:r>
      <w:r>
        <w:br/>
      </w:r>
      <w:r>
        <w:br/>
      </w:r>
      <w:r>
        <w:rPr>
          <w:rStyle w:val="VerbatimChar"/>
        </w:rPr>
        <w:t xml:space="preserve">  (Same as Phase 1 — category, format, budget filters)</w:t>
      </w:r>
      <w:r>
        <w:br/>
      </w:r>
      <w:r>
        <w:br/>
      </w:r>
      <w:r>
        <w:rPr>
          <w:rStyle w:val="VerbatimChar"/>
        </w:rPr>
        <w:t xml:space="preserve">  ─── STEP 4: Check Remaining Candidates ───</w:t>
      </w:r>
      <w:r>
        <w:br/>
      </w:r>
      <w:r>
        <w:br/>
      </w:r>
      <w:r>
        <w:rPr>
          <w:rStyle w:val="VerbatimChar"/>
        </w:rPr>
        <w:t xml:space="preserve">  IF candidates.length == 0:</w:t>
      </w:r>
      <w:r>
        <w:br/>
      </w:r>
      <w:r>
        <w:rPr>
          <w:rStyle w:val="VerbatimChar"/>
        </w:rPr>
        <w:t xml:space="preserve">    RETURN failure("No eligible items after applying preferences")</w:t>
      </w:r>
      <w:r>
        <w:br/>
      </w:r>
      <w:r>
        <w:rPr>
          <w:rStyle w:val="VerbatimChar"/>
        </w:rPr>
        <w:t xml:space="preserve">    → Route to exception queue</w:t>
      </w:r>
      <w:r>
        <w:br/>
      </w:r>
      <w:r>
        <w:br/>
      </w:r>
      <w:r>
        <w:rPr>
          <w:rStyle w:val="VerbatimChar"/>
        </w:rPr>
        <w:t xml:space="preserve">  ─── STEP 5: Rank by Strategy ───</w:t>
      </w:r>
      <w:r>
        <w:br/>
      </w:r>
      <w:r>
        <w:br/>
      </w:r>
      <w:r>
        <w:rPr>
          <w:rStyle w:val="VerbatimChar"/>
        </w:rPr>
        <w:t xml:space="preserve">  (Same 5 strategies as Phase 1)</w:t>
      </w:r>
      <w:r>
        <w:br/>
      </w:r>
      <w:r>
        <w:br/>
      </w:r>
      <w:r>
        <w:rPr>
          <w:rStyle w:val="VerbatimChar"/>
        </w:rPr>
        <w:t xml:space="preserve">  ─── STEP 6: Select &amp; Calculate Discount ───  // NEW Phase 2</w:t>
      </w:r>
      <w:r>
        <w:br/>
      </w:r>
      <w:r>
        <w:br/>
      </w:r>
      <w:r>
        <w:rPr>
          <w:rStyle w:val="VerbatimChar"/>
        </w:rPr>
        <w:t xml:space="preserve">  selected = candidates[0]</w:t>
      </w:r>
      <w:r>
        <w:br/>
      </w:r>
      <w:r>
        <w:rPr>
          <w:rStyle w:val="VerbatimChar"/>
        </w:rPr>
        <w:t xml:space="preserve">  alternates = candidates[1..3]</w:t>
      </w:r>
      <w:r>
        <w:br/>
      </w:r>
      <w:r>
        <w:br/>
      </w:r>
      <w:r>
        <w:rPr>
          <w:rStyle w:val="VerbatimChar"/>
        </w:rPr>
        <w:t xml:space="preserve">  // Calculate discount</w:t>
      </w:r>
      <w:r>
        <w:br/>
      </w:r>
      <w:r>
        <w:rPr>
          <w:rStyle w:val="VerbatimChar"/>
        </w:rPr>
        <w:t xml:space="preserve">  retailPrice = selected.retailPrice || selected.priceUsd</w:t>
      </w:r>
      <w:r>
        <w:br/>
      </w:r>
      <w:r>
        <w:rPr>
          <w:rStyle w:val="VerbatimChar"/>
        </w:rPr>
        <w:t xml:space="preserve">  subscriptionCost = selected.subscriptionCost || selected.priceUsd</w:t>
      </w:r>
      <w:r>
        <w:br/>
      </w:r>
      <w:r>
        <w:rPr>
          <w:rStyle w:val="VerbatimChar"/>
        </w:rPr>
        <w:t xml:space="preserve">  discountPercent = ((retailPrice - subscriptionCost) / retailPrice) * 100</w:t>
      </w:r>
      <w:r>
        <w:br/>
      </w:r>
      <w:r>
        <w:br/>
      </w:r>
      <w:r>
        <w:rPr>
          <w:rStyle w:val="VerbatimChar"/>
        </w:rPr>
        <w:t xml:space="preserve">  ─── STEP 7: Flag for Review ───  // ENHANCED Phase 2</w:t>
      </w:r>
      <w:r>
        <w:br/>
      </w:r>
      <w:r>
        <w:br/>
      </w:r>
      <w:r>
        <w:rPr>
          <w:rStyle w:val="VerbatimChar"/>
        </w:rPr>
        <w:t xml:space="preserve">  flags = []</w:t>
      </w:r>
      <w:r>
        <w:br/>
      </w:r>
      <w:r>
        <w:rPr>
          <w:rStyle w:val="VerbatimChar"/>
        </w:rPr>
        <w:t xml:space="preserve">  IF selected.priceUsd &gt; 200: flags.ADD("high_value")</w:t>
      </w:r>
      <w:r>
        <w:br/>
      </w:r>
      <w:r>
        <w:rPr>
          <w:rStyle w:val="VerbatimChar"/>
        </w:rPr>
        <w:t xml:space="preserve">  IF selected.inventoryQty &lt;= 2: flags.ADD("low_stock")</w:t>
      </w:r>
      <w:r>
        <w:br/>
      </w:r>
      <w:r>
        <w:rPr>
          <w:rStyle w:val="VerbatimChar"/>
        </w:rPr>
        <w:t xml:space="preserve">  IF selected.rarityTier IN ["legendary", "ultra-rare"]: flags.ADD("rare_item")</w:t>
      </w:r>
      <w:r>
        <w:br/>
      </w:r>
      <w:r>
        <w:rPr>
          <w:rStyle w:val="VerbatimChar"/>
        </w:rPr>
        <w:t xml:space="preserve">  IF discountPercent &gt; 20: flags.ADD("high_discount")           // NEW</w:t>
      </w:r>
      <w:r>
        <w:br/>
      </w:r>
      <w:r>
        <w:rPr>
          <w:rStyle w:val="VerbatimChar"/>
        </w:rPr>
        <w:t xml:space="preserve">  IF discountPercent &gt; 20: triggerAdminAlert(customer, selected) // NEW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success: true,</w:t>
      </w:r>
      <w:r>
        <w:br/>
      </w:r>
      <w:r>
        <w:rPr>
          <w:rStyle w:val="VerbatimChar"/>
        </w:rPr>
        <w:t xml:space="preserve">    product: selected,</w:t>
      </w:r>
      <w:r>
        <w:br/>
      </w:r>
      <w:r>
        <w:rPr>
          <w:rStyle w:val="VerbatimChar"/>
        </w:rPr>
        <w:t xml:space="preserve">    reason: "Selected via {strategy} strategy",</w:t>
      </w:r>
      <w:r>
        <w:br/>
      </w:r>
      <w:r>
        <w:rPr>
          <w:rStyle w:val="VerbatimChar"/>
        </w:rPr>
        <w:t xml:space="preserve">    requiresManualReview: flags.length &gt; 0,</w:t>
      </w:r>
      <w:r>
        <w:br/>
      </w:r>
      <w:r>
        <w:rPr>
          <w:rStyle w:val="VerbatimChar"/>
        </w:rPr>
        <w:t xml:space="preserve">    flags,</w:t>
      </w:r>
      <w:r>
        <w:br/>
      </w:r>
      <w:r>
        <w:rPr>
          <w:rStyle w:val="VerbatimChar"/>
        </w:rPr>
        <w:t xml:space="preserve">    alternates,</w:t>
      </w:r>
      <w:r>
        <w:br/>
      </w:r>
      <w:r>
        <w:rPr>
          <w:rStyle w:val="VerbatimChar"/>
        </w:rPr>
        <w:t xml:space="preserve">    discountPercent,     // NEW</w:t>
      </w:r>
      <w:r>
        <w:br/>
      </w:r>
      <w:r>
        <w:rPr>
          <w:rStyle w:val="VerbatimChar"/>
        </w:rPr>
        <w:t xml:space="preserve">    retailPrice,         // NEW</w:t>
      </w:r>
      <w:r>
        <w:br/>
      </w:r>
      <w:r>
        <w:rPr>
          <w:rStyle w:val="VerbatimChar"/>
        </w:rPr>
        <w:t xml:space="preserve">    subscriptionCost,    // NEW</w:t>
      </w:r>
      <w:r>
        <w:br/>
      </w:r>
      <w:r>
        <w:rPr>
          <w:rStyle w:val="VerbatimChar"/>
        </w:rPr>
        <w:t xml:space="preserve">  }</w:t>
      </w:r>
    </w:p>
    <w:bookmarkEnd w:id="21"/>
    <w:bookmarkStart w:id="22" w:name="sequence-preview-phase-2"/>
    <w:p>
      <w:pPr>
        <w:pStyle w:val="Heading2"/>
      </w:pPr>
      <w:r>
        <w:t xml:space="preserve">Sequence Preview (Phase 2)</w:t>
      </w:r>
    </w:p>
    <w:p>
      <w:pPr>
        <w:pStyle w:val="SourceCode"/>
      </w:pPr>
      <w:r>
        <w:rPr>
          <w:rStyle w:val="VerbatimChar"/>
        </w:rPr>
        <w:t xml:space="preserve">FUNCTION previewSequence(customer, monthsAhead = 4):</w:t>
      </w:r>
      <w:r>
        <w:br/>
      </w:r>
      <w:r>
        <w:br/>
      </w:r>
      <w:r>
        <w:rPr>
          <w:rStyle w:val="VerbatimChar"/>
        </w:rPr>
        <w:t xml:space="preserve">  // Simulates future assignments without committing</w:t>
      </w:r>
      <w:r>
        <w:br/>
      </w:r>
      <w:r>
        <w:rPr>
          <w:rStyle w:val="VerbatimChar"/>
        </w:rPr>
        <w:t xml:space="preserve">  simulatedOwned = [...customer.ownedProductIds]</w:t>
      </w:r>
      <w:r>
        <w:br/>
      </w:r>
      <w:r>
        <w:rPr>
          <w:rStyle w:val="VerbatimChar"/>
        </w:rPr>
        <w:t xml:space="preserve">  sequence = []</w:t>
      </w:r>
      <w:r>
        <w:br/>
      </w:r>
      <w:r>
        <w:br/>
      </w:r>
      <w:r>
        <w:rPr>
          <w:rStyle w:val="VerbatimChar"/>
        </w:rPr>
        <w:t xml:space="preserve">  FOR month = 1 TO monthsAhead:</w:t>
      </w:r>
      <w:r>
        <w:br/>
      </w:r>
      <w:r>
        <w:rPr>
          <w:rStyle w:val="VerbatimChar"/>
        </w:rPr>
        <w:t xml:space="preserve">    result = assignNextItem(customer, strategy, simulatedOwned)</w:t>
      </w:r>
      <w:r>
        <w:br/>
      </w:r>
      <w:r>
        <w:rPr>
          <w:rStyle w:val="VerbatimChar"/>
        </w:rPr>
        <w:t xml:space="preserve">    IF result.success:</w:t>
      </w:r>
      <w:r>
        <w:br/>
      </w:r>
      <w:r>
        <w:rPr>
          <w:rStyle w:val="VerbatimChar"/>
        </w:rPr>
        <w:t xml:space="preserve">      sequence.ADD({</w:t>
      </w:r>
      <w:r>
        <w:br/>
      </w:r>
      <w:r>
        <w:rPr>
          <w:rStyle w:val="VerbatimChar"/>
        </w:rPr>
        <w:t xml:space="preserve">        month: month,</w:t>
      </w:r>
      <w:r>
        <w:br/>
      </w:r>
      <w:r>
        <w:rPr>
          <w:rStyle w:val="VerbatimChar"/>
        </w:rPr>
        <w:t xml:space="preserve">        product: result.product,</w:t>
      </w:r>
      <w:r>
        <w:br/>
      </w:r>
      <w:r>
        <w:rPr>
          <w:rStyle w:val="VerbatimChar"/>
        </w:rPr>
        <w:t xml:space="preserve">        discountPercent: result.discountPercent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  simulatedOwned.ADD(result.product.id)  // Simulate ownership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sequence.ADD({ month: month, product: null, reason: result.reason })</w:t>
      </w:r>
      <w:r>
        <w:br/>
      </w:r>
      <w:r>
        <w:br/>
      </w:r>
      <w:r>
        <w:rPr>
          <w:rStyle w:val="VerbatimChar"/>
        </w:rPr>
        <w:t xml:space="preserve">  RETURN sequence</w:t>
      </w:r>
    </w:p>
    <w:bookmarkEnd w:id="22"/>
    <w:bookmarkStart w:id="23" w:name="out-of-stock-shifting-phase-2"/>
    <w:p>
      <w:pPr>
        <w:pStyle w:val="Heading2"/>
      </w:pPr>
      <w:r>
        <w:t xml:space="preserve">Out-of-Stock Shifting (Phase 2)</w:t>
      </w:r>
    </w:p>
    <w:p>
      <w:pPr>
        <w:pStyle w:val="SourceCode"/>
      </w:pPr>
      <w:r>
        <w:rPr>
          <w:rStyle w:val="VerbatimChar"/>
        </w:rPr>
        <w:t xml:space="preserve">When a planned item goes out of stock before shipment:</w:t>
      </w:r>
      <w:r>
        <w:br/>
      </w:r>
      <w:r>
        <w:rPr>
          <w:rStyle w:val="VerbatimChar"/>
        </w:rPr>
        <w:t xml:space="preserve">1. Engine detects OOS during pre-shipment check</w:t>
      </w:r>
      <w:r>
        <w:br/>
      </w:r>
      <w:r>
        <w:rPr>
          <w:rStyle w:val="VerbatimChar"/>
        </w:rPr>
        <w:t xml:space="preserve">2. Automatically re-runs assignment for that customer</w:t>
      </w:r>
      <w:r>
        <w:br/>
      </w:r>
      <w:r>
        <w:rPr>
          <w:rStyle w:val="VerbatimChar"/>
        </w:rPr>
        <w:t xml:space="preserve">3. Skips the OOS product (inventoryQty = 0 filtered in Step 1)</w:t>
      </w:r>
      <w:r>
        <w:br/>
      </w:r>
      <w:r>
        <w:rPr>
          <w:rStyle w:val="VerbatimChar"/>
        </w:rPr>
        <w:t xml:space="preserve">4. Selects next best candidate</w:t>
      </w:r>
      <w:r>
        <w:br/>
      </w:r>
      <w:r>
        <w:rPr>
          <w:rStyle w:val="VerbatimChar"/>
        </w:rPr>
        <w:t xml:space="preserve">5. Logs the shift with reason</w:t>
      </w:r>
      <w:r>
        <w:br/>
      </w:r>
      <w:r>
        <w:rPr>
          <w:rStyle w:val="VerbatimChar"/>
        </w:rPr>
        <w:t xml:space="preserve">6. Notifies admin of the change</w:t>
      </w:r>
    </w:p>
    <w:bookmarkEnd w:id="23"/>
    <w:bookmarkStart w:id="24" w:name="precious-metal-exclusion-phase-2"/>
    <w:p>
      <w:pPr>
        <w:pStyle w:val="Heading2"/>
      </w:pPr>
      <w:r>
        <w:t xml:space="preserve">Precious Metal Exclusion (Phase 2)</w:t>
      </w:r>
    </w:p>
    <w:p>
      <w:pPr>
        <w:pStyle w:val="SourceCode"/>
      </w:pPr>
      <w:r>
        <w:rPr>
          <w:rStyle w:val="VerbatimChar"/>
        </w:rPr>
        <w:t xml:space="preserve">EXCLUDED_SYMBOLS = ['Re', 'Rh', 'Au', 'Os', 'Ru', 'Pd', 'Ir', 'Pt']</w:t>
      </w:r>
      <w:r>
        <w:br/>
      </w:r>
      <w:r>
        <w:rPr>
          <w:rStyle w:val="VerbatimChar"/>
        </w:rPr>
        <w:t xml:space="preserve">// Silver (Ag) is explicitly ALLOWED in subscription</w:t>
      </w:r>
      <w:r>
        <w:br/>
      </w:r>
      <w:r>
        <w:br/>
      </w:r>
      <w:r>
        <w:rPr>
          <w:rStyle w:val="VerbatimChar"/>
        </w:rPr>
        <w:t xml:space="preserve">These elements are:</w:t>
      </w:r>
      <w:r>
        <w:br/>
      </w:r>
      <w:r>
        <w:rPr>
          <w:rStyle w:val="VerbatimChar"/>
        </w:rPr>
        <w:t xml:space="preserve">- Excluded from automatic subscription assignments</w:t>
      </w:r>
      <w:r>
        <w:br/>
      </w:r>
      <w:r>
        <w:rPr>
          <w:rStyle w:val="VerbatimChar"/>
        </w:rPr>
        <w:t xml:space="preserve">- Still available for direct purchase</w:t>
      </w:r>
      <w:r>
        <w:br/>
      </w:r>
      <w:r>
        <w:rPr>
          <w:rStyle w:val="VerbatimChar"/>
        </w:rPr>
        <w:t xml:space="preserve">- Shown in periodic table UI (marked as "Not in subscription")</w:t>
      </w:r>
      <w:r>
        <w:br/>
      </w:r>
      <w:r>
        <w:rPr>
          <w:rStyle w:val="VerbatimChar"/>
        </w:rPr>
        <w:t xml:space="preserve">- Reason: Price volatility and high cost makes them unsuitable for fixed-price subscription</w:t>
      </w:r>
    </w:p>
    <w:bookmarkEnd w:id="24"/>
    <w:bookmarkStart w:id="25" w:name="collection-type-filtering-phase-2"/>
    <w:p>
      <w:pPr>
        <w:pStyle w:val="Heading2"/>
      </w:pPr>
      <w:r>
        <w:t xml:space="preserve">Collection Type Filtering (Phase 2)</w:t>
      </w:r>
    </w:p>
    <w:p>
      <w:pPr>
        <w:pStyle w:val="SourceCode"/>
      </w:pPr>
      <w:r>
        <w:rPr>
          <w:rStyle w:val="VerbatimChar"/>
        </w:rPr>
        <w:t xml:space="preserve">Collection Types:</w:t>
      </w:r>
      <w:r>
        <w:br/>
      </w:r>
      <w:r>
        <w:rPr>
          <w:rStyle w:val="VerbatimChar"/>
        </w:rPr>
        <w:t xml:space="preserve">  - "10mm"     → 10mm density cubes</w:t>
      </w:r>
      <w:r>
        <w:br/>
      </w:r>
      <w:r>
        <w:rPr>
          <w:rStyle w:val="VerbatimChar"/>
        </w:rPr>
        <w:t xml:space="preserve">  - "25.4mm"   → 1-inch density cubes</w:t>
      </w:r>
      <w:r>
        <w:br/>
      </w:r>
      <w:r>
        <w:rPr>
          <w:rStyle w:val="VerbatimChar"/>
        </w:rPr>
        <w:t xml:space="preserve">  - "50mm"     → 50mm display cubes</w:t>
      </w:r>
      <w:r>
        <w:br/>
      </w:r>
      <w:r>
        <w:rPr>
          <w:rStyle w:val="VerbatimChar"/>
        </w:rPr>
        <w:t xml:space="preserve">  - "lucite"   → Lucite-embedded specimens</w:t>
      </w:r>
      <w:r>
        <w:br/>
      </w:r>
      <w:r>
        <w:rPr>
          <w:rStyle w:val="VerbatimChar"/>
        </w:rPr>
        <w:t xml:space="preserve">  - "ampoules" → Sealed glass ampoules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  - Customer selects type during onboarding (locked in Phase 2)</w:t>
      </w:r>
      <w:r>
        <w:br/>
      </w:r>
      <w:r>
        <w:rPr>
          <w:rStyle w:val="VerbatimChar"/>
        </w:rPr>
        <w:t xml:space="preserve">  - Assignment engine only considers products matching customer's type</w:t>
      </w:r>
      <w:r>
        <w:br/>
      </w:r>
      <w:r>
        <w:rPr>
          <w:rStyle w:val="VerbatimChar"/>
        </w:rPr>
        <w:t xml:space="preserve">  - Products tagged with collectionType in database</w:t>
      </w:r>
      <w:r>
        <w:br/>
      </w:r>
      <w:r>
        <w:rPr>
          <w:rStyle w:val="VerbatimChar"/>
        </w:rPr>
        <w:t xml:space="preserve">  - Future: multi-collection support (Phase 3+)</w:t>
      </w:r>
    </w:p>
    <w:bookmarkEnd w:id="25"/>
    <w:bookmarkStart w:id="26" w:name="discount-tracking-phase-2"/>
    <w:p>
      <w:pPr>
        <w:pStyle w:val="Heading2"/>
      </w:pPr>
      <w:r>
        <w:t xml:space="preserve">Discount Tracking (Phase 2)</w:t>
      </w:r>
    </w:p>
    <w:p>
      <w:pPr>
        <w:pStyle w:val="SourceCode"/>
      </w:pPr>
      <w:r>
        <w:rPr>
          <w:rStyle w:val="VerbatimChar"/>
        </w:rPr>
        <w:t xml:space="preserve">Each product has:</w:t>
      </w:r>
      <w:r>
        <w:br/>
      </w:r>
      <w:r>
        <w:rPr>
          <w:rStyle w:val="VerbatimChar"/>
        </w:rPr>
        <w:t xml:space="preserve">  - retailPrice: Full retail price</w:t>
      </w:r>
      <w:r>
        <w:br/>
      </w:r>
      <w:r>
        <w:rPr>
          <w:rStyle w:val="VerbatimChar"/>
        </w:rPr>
        <w:t xml:space="preserve">  - subscriptionCost: Subscription price (typically lower)</w:t>
      </w:r>
      <w:r>
        <w:br/>
      </w:r>
      <w:r>
        <w:rPr>
          <w:rStyle w:val="VerbatimChar"/>
        </w:rPr>
        <w:t xml:space="preserve">  - discountPercent = (retail - subscription) / retail × 100</w:t>
      </w:r>
      <w:r>
        <w:br/>
      </w:r>
      <w:r>
        <w:br/>
      </w:r>
      <w:r>
        <w:rPr>
          <w:rStyle w:val="VerbatimChar"/>
        </w:rPr>
        <w:t xml:space="preserve">Admin Alerts:</w:t>
      </w:r>
      <w:r>
        <w:br/>
      </w:r>
      <w:r>
        <w:rPr>
          <w:rStyle w:val="VerbatimChar"/>
        </w:rPr>
        <w:t xml:space="preserve">  - &gt;20% discount: Red flag in admin dashboard</w:t>
      </w:r>
      <w:r>
        <w:br/>
      </w:r>
      <w:r>
        <w:rPr>
          <w:rStyle w:val="VerbatimChar"/>
        </w:rPr>
        <w:t xml:space="preserve">  - Discount tracked per shipment in history</w:t>
      </w:r>
      <w:r>
        <w:br/>
      </w:r>
      <w:r>
        <w:rPr>
          <w:rStyle w:val="VerbatimChar"/>
        </w:rPr>
        <w:t xml:space="preserve">  - Admin can see discount breakdown in operations view</w:t>
      </w:r>
      <w:r>
        <w:br/>
      </w:r>
      <w:r>
        <w:br/>
      </w:r>
      <w:r>
        <w:rPr>
          <w:rStyle w:val="VerbatimChar"/>
        </w:rPr>
        <w:t xml:space="preserve">Grandfathered Pricing:</w:t>
      </w:r>
      <w:r>
        <w:br/>
      </w:r>
      <w:r>
        <w:rPr>
          <w:rStyle w:val="VerbatimChar"/>
        </w:rPr>
        <w:t xml:space="preserve">  - Customers who subscribed before a price increase keep their old price</w:t>
      </w:r>
      <w:r>
        <w:br/>
      </w:r>
      <w:r>
        <w:rPr>
          <w:rStyle w:val="VerbatimChar"/>
        </w:rPr>
        <w:t xml:space="preserve">  - Grandfathering clock pauses during subscription pause</w:t>
      </w:r>
      <w:r>
        <w:br/>
      </w:r>
      <w:r>
        <w:rPr>
          <w:rStyle w:val="VerbatimChar"/>
        </w:rPr>
        <w:t xml:space="preserve">  - grandPriceAtLock stored on customer and subscription records</w:t>
      </w:r>
    </w:p>
    <w:bookmarkEnd w:id="26"/>
    <w:bookmarkStart w:id="27" w:name="assignment-strategies"/>
    <w:p>
      <w:pPr>
        <w:pStyle w:val="Heading2"/>
      </w:pPr>
      <w:r>
        <w:t xml:space="preserve">Assignment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wishlist_priority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Wishlist items first, then by atomic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— respects customer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oldest_missing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atomic number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Completionists building 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highest_overstock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with most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management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category_rotation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through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Variety-seeking collectors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eligible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Surprise me</w:t>
            </w:r>
            <w:r>
              <w:t xml:space="preserve">”</w:t>
            </w:r>
            <w:r>
              <w:t xml:space="preserve"> </w:t>
            </w:r>
            <w:r>
              <w:t xml:space="preserve">mode</w:t>
            </w:r>
          </w:p>
        </w:tc>
      </w:tr>
    </w:tbl>
    <w:bookmarkEnd w:id="27"/>
    <w:bookmarkStart w:id="28" w:name="duplicate-handling-modes"/>
    <w:p>
      <w:pPr>
        <w:pStyle w:val="Heading2"/>
      </w:pPr>
      <w:r>
        <w:t xml:space="preserve">Duplicate Handling Modes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owned + previously 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Purist collectors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never (strictest)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safe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curated_subs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owned, allow re-ships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format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allow_if_limited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no-dupes first, fall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catalog is nearly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duplicate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Trust-based, adventurous</w:t>
            </w:r>
          </w:p>
        </w:tc>
      </w:tr>
    </w:tbl>
    <w:bookmarkEnd w:id="28"/>
    <w:bookmarkStart w:id="29" w:name="admin-manual-override-phase-2"/>
    <w:p>
      <w:pPr>
        <w:pStyle w:val="Heading2"/>
      </w:pPr>
      <w:r>
        <w:t xml:space="preserve">Admin Manual Override (Phase 2)</w:t>
      </w:r>
    </w:p>
    <w:p>
      <w:pPr>
        <w:pStyle w:val="SourceCode"/>
      </w:pPr>
      <w:r>
        <w:rPr>
          <w:rStyle w:val="VerbatimChar"/>
        </w:rPr>
        <w:t xml:space="preserve">Admin can:</w:t>
      </w:r>
      <w:r>
        <w:br/>
      </w:r>
      <w:r>
        <w:rPr>
          <w:rStyle w:val="VerbatimChar"/>
        </w:rPr>
        <w:t xml:space="preserve">1. Override engine's recommendation with manual product selection</w:t>
      </w:r>
      <w:r>
        <w:br/>
      </w:r>
      <w:r>
        <w:rPr>
          <w:rStyle w:val="VerbatimChar"/>
        </w:rPr>
        <w:t xml:space="preserve">2. Override is validated: product must be in stock, match collection type</w:t>
      </w:r>
      <w:r>
        <w:br/>
      </w:r>
      <w:r>
        <w:rPr>
          <w:rStyle w:val="VerbatimChar"/>
        </w:rPr>
        <w:t xml:space="preserve">3. Override logged with admin name and timestamp</w:t>
      </w:r>
      <w:r>
        <w:br/>
      </w:r>
      <w:r>
        <w:rPr>
          <w:rStyle w:val="VerbatimChar"/>
        </w:rPr>
        <w:t xml:space="preserve">4. Customer notified of final assignment</w:t>
      </w:r>
      <w:r>
        <w:br/>
      </w:r>
      <w:r>
        <w:rPr>
          <w:rStyle w:val="VerbatimChar"/>
        </w:rPr>
        <w:t xml:space="preserve">5. Discount still calculated and tracked for overridden assignments</w:t>
      </w:r>
    </w:p>
    <w:bookmarkEnd w:id="29"/>
    <w:bookmarkStart w:id="34" w:name="edge-cases"/>
    <w:p>
      <w:pPr>
        <w:pStyle w:val="Heading2"/>
      </w:pPr>
      <w:r>
        <w:t xml:space="preserve">Edge Cases</w:t>
      </w:r>
    </w:p>
    <w:bookmarkStart w:id="30" w:name="Xce4d5e3401e21cc66731ef935e6990454d90af8"/>
    <w:p>
      <w:pPr>
        <w:pStyle w:val="Heading3"/>
      </w:pPr>
      <w:r>
        <w:t xml:space="preserve">Customer Owns Everything in Their Collection Type</w:t>
      </w:r>
    </w:p>
    <w:p>
      <w:pPr>
        <w:pStyle w:val="SourceCode"/>
      </w:pPr>
      <w:r>
        <w:rPr>
          <w:rStyle w:val="VerbatimChar"/>
        </w:rPr>
        <w:t xml:space="preserve">Result: No eligible items after Step 1 (collection type filter)</w:t>
      </w:r>
      <w:r>
        <w:br/>
      </w:r>
      <w:r>
        <w:rPr>
          <w:rStyle w:val="VerbatimChar"/>
        </w:rPr>
        <w:t xml:space="preserve">Action: Exception created → admin options:</w:t>
      </w:r>
      <w:r>
        <w:br/>
      </w:r>
      <w:r>
        <w:rPr>
          <w:rStyle w:val="VerbatimChar"/>
        </w:rPr>
        <w:t xml:space="preserve">  - Suggest switching collection type</w:t>
      </w:r>
      <w:r>
        <w:br/>
      </w:r>
      <w:r>
        <w:rPr>
          <w:rStyle w:val="VerbatimChar"/>
        </w:rPr>
        <w:t xml:space="preserve">  - Offer premium/limited edition items</w:t>
      </w:r>
      <w:r>
        <w:br/>
      </w:r>
      <w:r>
        <w:rPr>
          <w:rStyle w:val="VerbatimChar"/>
        </w:rPr>
        <w:t xml:space="preserve">  - Pause subscription with grandfathering preserved</w:t>
      </w:r>
    </w:p>
    <w:bookmarkEnd w:id="30"/>
    <w:bookmarkStart w:id="31" w:name="out-of-stock-wishlist-item"/>
    <w:p>
      <w:pPr>
        <w:pStyle w:val="Heading3"/>
      </w:pPr>
      <w:r>
        <w:t xml:space="preserve">Out-of-Stock Wishlist Item</w:t>
      </w:r>
    </w:p>
    <w:p>
      <w:pPr>
        <w:pStyle w:val="SourceCode"/>
      </w:pPr>
      <w:r>
        <w:rPr>
          <w:rStyle w:val="VerbatimChar"/>
        </w:rPr>
        <w:t xml:space="preserve">Result: Engine skips OOS item, selects next eligible</w:t>
      </w:r>
      <w:r>
        <w:br/>
      </w:r>
      <w:r>
        <w:rPr>
          <w:rStyle w:val="VerbatimChar"/>
        </w:rPr>
        <w:t xml:space="preserve">Action: Customer receives restock notification (via notification stub)</w:t>
      </w:r>
    </w:p>
    <w:bookmarkEnd w:id="31"/>
    <w:bookmarkStart w:id="32" w:name="day-billing-edge-case"/>
    <w:p>
      <w:pPr>
        <w:pStyle w:val="Heading3"/>
      </w:pPr>
      <w:r>
        <w:t xml:space="preserve">5-Day Billing Edge Case</w:t>
      </w:r>
    </w:p>
    <w:p>
      <w:pPr>
        <w:pStyle w:val="SourceCode"/>
      </w:pPr>
      <w:r>
        <w:rPr>
          <w:rStyle w:val="VerbatimChar"/>
        </w:rPr>
        <w:t xml:space="preserve">Scenario: Customer signs up Jan 28</w:t>
      </w:r>
      <w:r>
        <w:br/>
      </w:r>
      <w:r>
        <w:rPr>
          <w:rStyle w:val="VerbatimChar"/>
        </w:rPr>
        <w:t xml:space="preserve">Result: First element ships immediately, next billing Feb 1 (not Feb 28)</w:t>
      </w:r>
      <w:r>
        <w:br/>
      </w:r>
      <w:r>
        <w:rPr>
          <w:rStyle w:val="VerbatimChar"/>
        </w:rPr>
        <w:t xml:space="preserve">Reason: Avoids double-charge within 5 days</w:t>
      </w:r>
    </w:p>
    <w:bookmarkEnd w:id="32"/>
    <w:bookmarkStart w:id="33" w:name="high-discount-alert-20"/>
    <w:p>
      <w:pPr>
        <w:pStyle w:val="Heading3"/>
      </w:pPr>
      <w:r>
        <w:t xml:space="preserve">High Discount Alert (&gt;20%)</w:t>
      </w:r>
    </w:p>
    <w:p>
      <w:pPr>
        <w:pStyle w:val="SourceCode"/>
      </w:pPr>
      <w:r>
        <w:rPr>
          <w:rStyle w:val="VerbatimChar"/>
        </w:rPr>
        <w:t xml:space="preserve">Result: Assignment flagged for admin review</w:t>
      </w:r>
      <w:r>
        <w:br/>
      </w:r>
      <w:r>
        <w:rPr>
          <w:rStyle w:val="VerbatimChar"/>
        </w:rPr>
        <w:t xml:space="preserve">Action: Admin sees red discount badge in operations dashboard</w:t>
      </w:r>
      <w:r>
        <w:br/>
      </w:r>
      <w:r>
        <w:rPr>
          <w:rStyle w:val="VerbatimChar"/>
        </w:rPr>
        <w:t xml:space="preserve">Decision: Approve (accept discount) or substitute with lower-discount item</w:t>
      </w:r>
    </w:p>
    <w:bookmarkEnd w:id="33"/>
    <w:bookmarkEnd w:id="34"/>
    <w:bookmarkStart w:id="35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The assignment engine is implemented in</w:t>
      </w:r>
      <w:r>
        <w:t xml:space="preserve"> </w:t>
      </w:r>
      <w:r>
        <w:rPr>
          <w:rStyle w:val="VerbatimChar"/>
        </w:rPr>
        <w:t xml:space="preserve">app/lib/assignment-engine.server.js</w:t>
      </w:r>
      <w:r>
        <w:t xml:space="preserve"> </w:t>
      </w:r>
      <w:r>
        <w:t xml:space="preserve">as a set of pure functions. Key exports: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assignNextItem(customerId)</w:t>
      </w:r>
      <w:r>
        <w:t xml:space="preserve"> </w:t>
      </w:r>
      <w:r>
        <w:t xml:space="preserve">— Core assignment with collection type filtering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previewSequence(customerId, months)</w:t>
      </w:r>
      <w:r>
        <w:t xml:space="preserve"> </w:t>
      </w:r>
      <w:r>
        <w:t xml:space="preserve">— Preview next N months of assignments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manualOverride(customerId, productId, adminName)</w:t>
      </w:r>
      <w:r>
        <w:t xml:space="preserve"> </w:t>
      </w:r>
      <w:r>
        <w:t xml:space="preserve">— Admin override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getDiscountInfo(product)</w:t>
      </w:r>
      <w:r>
        <w:t xml:space="preserve"> </w:t>
      </w:r>
      <w:r>
        <w:t xml:space="preserve">— Calculate discount percentage</w:t>
      </w:r>
    </w:p>
    <w:p>
      <w:pPr>
        <w:pStyle w:val="FirstParagraph"/>
      </w:pPr>
      <w:r>
        <w:t xml:space="preserve">The Admin Operations page runs the engine for each upcoming subscription and displays results with discount monitoring and sequence preview.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2026-05-22T23:22:56Z</dcterms:created>
  <dcterms:modified xsi:type="dcterms:W3CDTF">2026-05-22T23:22:56Z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