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4" w:name="phase-2-implementation-roadmap"/>
    <w:p>
      <w:pPr>
        <w:pStyle w:val="Heading1"/>
      </w:pPr>
      <w:r>
        <w:t xml:space="preserve">Phase 2 Implementation Roadmap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roadmap breaks Phase 2 development into four manageable sub-phases, each deliverable in 1 week. Total estimated timeline: 4-5 weeks. The order prioritizes immediate business value (admin insights) while building foundation for engagement features (notifications).</w:t>
      </w:r>
    </w:p>
    <w:p>
      <w:r>
        <w:pict>
          <v:rect style="width:0;height:1.5pt" o:hralign="center" o:hrstd="t" o:hr="t"/>
        </w:pict>
      </w:r>
    </w:p>
    <w:bookmarkEnd w:id="20"/>
    <w:bookmarkStart w:id="21" w:name="development-phases"/>
    <w:p>
      <w:pPr>
        <w:pStyle w:val="Heading2"/>
      </w:pPr>
      <w:r>
        <w:t xml:space="preserve">Development Phases</w:t>
      </w:r>
    </w:p>
    <w:p>
      <w:pPr>
        <w:pStyle w:val="SourceCode"/>
      </w:pPr>
      <w:r>
        <w:rPr>
          <w:rStyle w:val="VerbatimChar"/>
        </w:rPr>
        <w:t xml:space="preserve">Phase 2A: MVP Admin Dashboard       → Week 1</w:t>
      </w:r>
      <w:r>
        <w:br/>
      </w:r>
      <w:r>
        <w:rPr>
          <w:rStyle w:val="VerbatimChar"/>
        </w:rPr>
        <w:t xml:space="preserve">Phase 2B: Element Notes             → Week 2</w:t>
      </w:r>
      <w:r>
        <w:br/>
      </w:r>
      <w:r>
        <w:rPr>
          <w:rStyle w:val="VerbatimChar"/>
        </w:rPr>
        <w:t xml:space="preserve">Phase 2C: Wishlist Context          → Week 3</w:t>
      </w:r>
      <w:r>
        <w:br/>
      </w:r>
      <w:r>
        <w:rPr>
          <w:rStyle w:val="VerbatimChar"/>
        </w:rPr>
        <w:t xml:space="preserve">Phase 2D: Notification Engine       → Week 4-5</w:t>
      </w:r>
      <w:r>
        <w:br/>
      </w:r>
      <w:r>
        <w:br/>
      </w:r>
      <w:r>
        <w:rPr>
          <w:rStyle w:val="VerbatimChar"/>
        </w:rPr>
        <w:t xml:space="preserve">Total: 4-5 weeks</w:t>
      </w:r>
    </w:p>
    <w:p>
      <w:r>
        <w:pict>
          <v:rect style="width:0;height:1.5pt" o:hralign="center" o:hrstd="t" o:hr="t"/>
        </w:pict>
      </w:r>
    </w:p>
    <w:bookmarkEnd w:id="21"/>
    <w:bookmarkStart w:id="38" w:name="phase-2a-mvp-admin-dashboard"/>
    <w:p>
      <w:pPr>
        <w:pStyle w:val="Heading2"/>
      </w:pPr>
      <w:r>
        <w:t xml:space="preserve">Phase 2A: MVP Admin Dashboard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: Week 1 (5 days)</w:t>
      </w:r>
      <w:r>
        <w:br/>
      </w:r>
      <w:r>
        <w:rPr>
          <w:bCs/>
          <w:b/>
        </w:rPr>
        <w:t xml:space="preserve">Priority</w:t>
      </w:r>
      <w:r>
        <w:t xml:space="preserve">: HIGH - Immediate business value</w:t>
      </w:r>
    </w:p>
    <w:bookmarkStart w:id="22" w:name="goals"/>
    <w:p>
      <w:pPr>
        <w:pStyle w:val="Heading3"/>
      </w:pPr>
      <w:r>
        <w:t xml:space="preserve">Goals</w:t>
      </w:r>
    </w:p>
    <w:p>
      <w:pPr>
        <w:numPr>
          <w:ilvl w:val="0"/>
          <w:numId w:val="1001"/>
        </w:numPr>
        <w:pStyle w:val="Compact"/>
      </w:pPr>
      <w:r>
        <w:t xml:space="preserve">Give staff visibility into collection activity</w:t>
      </w:r>
    </w:p>
    <w:p>
      <w:pPr>
        <w:numPr>
          <w:ilvl w:val="0"/>
          <w:numId w:val="1001"/>
        </w:numPr>
        <w:pStyle w:val="Compact"/>
      </w:pPr>
      <w:r>
        <w:t xml:space="preserve">Identify restocking priorities based on actual demand</w:t>
      </w:r>
    </w:p>
    <w:p>
      <w:pPr>
        <w:numPr>
          <w:ilvl w:val="0"/>
          <w:numId w:val="1001"/>
        </w:numPr>
        <w:pStyle w:val="Compact"/>
      </w:pPr>
      <w:r>
        <w:t xml:space="preserve">Track user engagement and collection growth</w:t>
      </w:r>
    </w:p>
    <w:bookmarkEnd w:id="22"/>
    <w:bookmarkStart w:id="26" w:name="features"/>
    <w:p>
      <w:pPr>
        <w:pStyle w:val="Heading3"/>
      </w:pPr>
      <w:r>
        <w:t xml:space="preserve">Features</w:t>
      </w:r>
    </w:p>
    <w:bookmarkStart w:id="23" w:name="admin-overview-dashboard"/>
    <w:p>
      <w:pPr>
        <w:pStyle w:val="Heading4"/>
      </w:pPr>
      <w:r>
        <w:t xml:space="preserve">1. Admin Overview Dashboard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/app/admin</w:t>
      </w:r>
    </w:p>
    <w:p>
      <w:pPr>
        <w:pStyle w:val="BodyText"/>
      </w:pPr>
      <w:r>
        <w:rPr>
          <w:bCs/>
          <w:b/>
        </w:rPr>
        <w:t xml:space="preserve">Components</w:t>
      </w:r>
      <w:r>
        <w:t xml:space="preserve">:</w:t>
      </w:r>
      <w:r>
        <w:t xml:space="preserve"> </w:t>
      </w:r>
      <w:r>
        <w:t xml:space="preserve">- 4 key stats cards (total users, collections, avg/user, active users)</w:t>
      </w:r>
      <w:r>
        <w:t xml:space="preserve"> </w:t>
      </w:r>
      <w:r>
        <w:t xml:space="preserve">- Top 10 most collected elements table</w:t>
      </w:r>
      <w:r>
        <w:t xml:space="preserve"> </w:t>
      </w:r>
      <w:r>
        <w:t xml:space="preserve">- Top 10 most wanted elements table</w:t>
      </w:r>
      <w:r>
        <w:t xml:space="preserve"> </w:t>
      </w:r>
      <w:r>
        <w:t xml:space="preserve">- Recent activity feed (last 10 actions)</w:t>
      </w:r>
    </w:p>
    <w:p>
      <w:pPr>
        <w:pStyle w:val="BodyText"/>
      </w:pPr>
      <w:r>
        <w:rPr>
          <w:bCs/>
          <w:b/>
        </w:rPr>
        <w:t xml:space="preserve">Data Sources</w:t>
      </w:r>
      <w:r>
        <w:t xml:space="preserve">:</w:t>
      </w:r>
      <w:r>
        <w:t xml:space="preserve"> </w:t>
      </w:r>
      <w:r>
        <w:t xml:space="preserve">- Aggregations on existing</w:t>
      </w:r>
      <w:r>
        <w:t xml:space="preserve"> </w:t>
      </w:r>
      <w:r>
        <w:rPr>
          <w:rStyle w:val="VerbatimChar"/>
        </w:rPr>
        <w:t xml:space="preserve">CollectionItem</w:t>
      </w:r>
      <w:r>
        <w:t xml:space="preserve"> </w:t>
      </w:r>
      <w:r>
        <w:t xml:space="preserve">table</w:t>
      </w:r>
      <w:r>
        <w:t xml:space="preserve"> </w:t>
      </w:r>
      <w:r>
        <w:t xml:space="preserve">- No new database models needed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2 days</w:t>
      </w:r>
    </w:p>
    <w:p>
      <w:r>
        <w:pict>
          <v:rect style="width:0;height:1.5pt" o:hralign="center" o:hrstd="t" o:hr="t"/>
        </w:pict>
      </w:r>
    </w:p>
    <w:bookmarkEnd w:id="23"/>
    <w:bookmarkStart w:id="24" w:name="user-collections-list"/>
    <w:p>
      <w:pPr>
        <w:pStyle w:val="Heading4"/>
      </w:pPr>
      <w:r>
        <w:t xml:space="preserve">2. User Collections List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/app/admin/users</w:t>
      </w:r>
    </w:p>
    <w:p>
      <w:pPr>
        <w:pStyle w:val="BodyText"/>
      </w:pPr>
      <w:r>
        <w:rPr>
          <w:bCs/>
          <w:b/>
        </w:rPr>
        <w:t xml:space="preserve">Components</w:t>
      </w:r>
      <w:r>
        <w:t xml:space="preserve">:</w:t>
      </w:r>
      <w:r>
        <w:t xml:space="preserve"> </w:t>
      </w:r>
      <w:r>
        <w:t xml:space="preserve">- Searchable table of all users</w:t>
      </w:r>
      <w:r>
        <w:t xml:space="preserve"> </w:t>
      </w:r>
      <w:r>
        <w:t xml:space="preserve">- Columns: Name, Email, Elements Owned, Completion %, Last Active</w:t>
      </w:r>
      <w:r>
        <w:t xml:space="preserve"> </w:t>
      </w:r>
      <w:r>
        <w:t xml:space="preserve">- Click row → user detail modal</w:t>
      </w:r>
      <w:r>
        <w:t xml:space="preserve"> </w:t>
      </w:r>
      <w:r>
        <w:t xml:space="preserve">- Export to CSV button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Real-time search (debounced)</w:t>
      </w:r>
      <w:r>
        <w:t xml:space="preserve"> </w:t>
      </w:r>
      <w:r>
        <w:t xml:space="preserve">- Client-side sorting</w:t>
      </w:r>
      <w:r>
        <w:t xml:space="preserve"> </w:t>
      </w:r>
      <w:r>
        <w:t xml:space="preserve">- Pagination (15 per page)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1.5 days</w:t>
      </w:r>
    </w:p>
    <w:p>
      <w:r>
        <w:pict>
          <v:rect style="width:0;height:1.5pt" o:hralign="center" o:hrstd="t" o:hr="t"/>
        </w:pict>
      </w:r>
    </w:p>
    <w:bookmarkEnd w:id="24"/>
    <w:bookmarkStart w:id="25" w:name="demand-insights-panel"/>
    <w:p>
      <w:pPr>
        <w:pStyle w:val="Heading4"/>
      </w:pPr>
      <w:r>
        <w:t xml:space="preserve">3. Demand Insights Panel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/app/admin/demand</w:t>
      </w:r>
    </w:p>
    <w:p>
      <w:pPr>
        <w:pStyle w:val="BodyText"/>
      </w:pPr>
      <w:r>
        <w:rPr>
          <w:bCs/>
          <w:b/>
        </w:rPr>
        <w:t xml:space="preserve">Components</w:t>
      </w:r>
      <w:r>
        <w:t xml:space="preserve">:</w:t>
      </w:r>
      <w:r>
        <w:t xml:space="preserve"> </w:t>
      </w:r>
      <w:r>
        <w:t xml:space="preserve">- Out-of-Stock Watchlist table</w:t>
      </w:r>
      <w:r>
        <w:t xml:space="preserve"> </w:t>
      </w:r>
      <w:r>
        <w:t xml:space="preserve">- High-Demand Items table</w:t>
      </w:r>
      <w:r>
        <w:t xml:space="preserve"> </w:t>
      </w:r>
      <w:r>
        <w:t xml:space="preserve">- Export buttons for restocking decisions</w:t>
      </w:r>
    </w:p>
    <w:p>
      <w:pPr>
        <w:pStyle w:val="BodyText"/>
      </w:pPr>
      <w:r>
        <w:rPr>
          <w:bCs/>
          <w:b/>
        </w:rPr>
        <w:t xml:space="preserve">Data</w:t>
      </w:r>
      <w:r>
        <w:t xml:space="preserve">:</w:t>
      </w:r>
      <w:r>
        <w:t xml:space="preserve"> </w:t>
      </w:r>
      <w:r>
        <w:t xml:space="preserve">- Aggregate wishlist counts per element</w:t>
      </w:r>
      <w:r>
        <w:t xml:space="preserve"> </w:t>
      </w:r>
      <w:r>
        <w:t xml:space="preserve">- Stock status from Shopify API</w:t>
      </w:r>
      <w:r>
        <w:t xml:space="preserve"> </w:t>
      </w:r>
      <w:r>
        <w:t xml:space="preserve">- Days out of stock calculation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1.5 days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echnical-tasks"/>
    <w:p>
      <w:pPr>
        <w:pStyle w:val="Heading3"/>
      </w:pPr>
      <w:r>
        <w:t xml:space="preserve">Technical Tasks</w:t>
      </w:r>
    </w:p>
    <w:bookmarkStart w:id="27" w:name="database"/>
    <w:p>
      <w:pPr>
        <w:pStyle w:val="Heading4"/>
      </w:pPr>
      <w:r>
        <w:t xml:space="preserve">Database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schema changes needed</w:t>
      </w:r>
      <w:r>
        <w:t xml:space="preserve"> </w:t>
      </w:r>
      <w:r>
        <w:t xml:space="preserve">(uses existing models)</w:t>
      </w:r>
    </w:p>
    <w:p>
      <w:pPr>
        <w:numPr>
          <w:ilvl w:val="0"/>
          <w:numId w:val="1002"/>
        </w:numPr>
      </w:pPr>
      <w:r>
        <w:t xml:space="preserve">Add indexes if needed: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@@index([state, updatedAt]) on CollectionItem</w:t>
      </w:r>
    </w:p>
    <w:bookmarkEnd w:id="27"/>
    <w:bookmarkStart w:id="28" w:name="api-routes"/>
    <w:p>
      <w:pPr>
        <w:pStyle w:val="Heading4"/>
      </w:pPr>
      <w:r>
        <w:t xml:space="preserve">API Routes</w:t>
      </w:r>
    </w:p>
    <w:p>
      <w:pPr>
        <w:pStyle w:val="SourceCode"/>
      </w:pPr>
      <w:r>
        <w:rPr>
          <w:rStyle w:val="VerbatimChar"/>
        </w:rPr>
        <w:t xml:space="preserve">GET /api/admin/stats</w:t>
      </w:r>
      <w:r>
        <w:br/>
      </w:r>
      <w:r>
        <w:rPr>
          <w:rStyle w:val="VerbatimChar"/>
        </w:rPr>
        <w:t xml:space="preserve">GET /api/admin/users?search=&amp;page=</w:t>
      </w:r>
      <w:r>
        <w:br/>
      </w:r>
      <w:r>
        <w:rPr>
          <w:rStyle w:val="VerbatimChar"/>
        </w:rPr>
        <w:t xml:space="preserve">GET /api/admin/demand?sort=</w:t>
      </w:r>
      <w:r>
        <w:br/>
      </w:r>
      <w:r>
        <w:rPr>
          <w:rStyle w:val="VerbatimChar"/>
        </w:rPr>
        <w:t xml:space="preserve">POST /api/admin/export/users</w:t>
      </w:r>
      <w:r>
        <w:br/>
      </w:r>
      <w:r>
        <w:rPr>
          <w:rStyle w:val="VerbatimChar"/>
        </w:rPr>
        <w:t xml:space="preserve">POST /api/admin/export/demand</w:t>
      </w:r>
    </w:p>
    <w:bookmarkEnd w:id="28"/>
    <w:bookmarkStart w:id="29" w:name="access-control"/>
    <w:p>
      <w:pPr>
        <w:pStyle w:val="Heading4"/>
      </w:pPr>
      <w:r>
        <w:t xml:space="preserve">Access Control</w:t>
      </w:r>
    </w:p>
    <w:p>
      <w:pPr>
        <w:numPr>
          <w:ilvl w:val="0"/>
          <w:numId w:val="1003"/>
        </w:numPr>
        <w:pStyle w:val="Compact"/>
      </w:pPr>
      <w:r>
        <w:t xml:space="preserve">Middleware to check</w:t>
      </w:r>
      <w:r>
        <w:t xml:space="preserve"> </w:t>
      </w:r>
      <w:r>
        <w:rPr>
          <w:rStyle w:val="VerbatimChar"/>
        </w:rPr>
        <w:t xml:space="preserve">User.isStaff = true</w:t>
      </w:r>
    </w:p>
    <w:p>
      <w:pPr>
        <w:numPr>
          <w:ilvl w:val="0"/>
          <w:numId w:val="1003"/>
        </w:numPr>
        <w:pStyle w:val="Compact"/>
      </w:pPr>
      <w:r>
        <w:t xml:space="preserve">Redirect non-staff to</w:t>
      </w:r>
      <w:r>
        <w:t xml:space="preserve"> </w:t>
      </w:r>
      <w:r>
        <w:rPr>
          <w:rStyle w:val="VerbatimChar"/>
        </w:rPr>
        <w:t xml:space="preserve">/app/cabinet</w:t>
      </w:r>
      <w:r>
        <w:t xml:space="preserve"> </w:t>
      </w:r>
      <w:r>
        <w:t xml:space="preserve">with error toast</w:t>
      </w:r>
    </w:p>
    <w:bookmarkEnd w:id="29"/>
    <w:bookmarkStart w:id="30" w:name="ui-components"/>
    <w:p>
      <w:pPr>
        <w:pStyle w:val="Heading4"/>
      </w:pPr>
      <w:r>
        <w:t xml:space="preserve">UI Components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StatsCard.jsx</w:t>
      </w:r>
      <w:r>
        <w:t xml:space="preserve"> </w:t>
      </w:r>
      <w:r>
        <w:t xml:space="preserve">- Key metrics display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DataTable.jsx</w:t>
      </w:r>
      <w:r>
        <w:t xml:space="preserve"> </w:t>
      </w:r>
      <w:r>
        <w:t xml:space="preserve">- Reusable sortable table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ExportButton.jsx</w:t>
      </w:r>
      <w:r>
        <w:t xml:space="preserve"> </w:t>
      </w:r>
      <w:r>
        <w:t xml:space="preserve">- CSV generation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UserDetailModal.jsx</w:t>
      </w:r>
      <w:r>
        <w:t xml:space="preserve"> </w:t>
      </w:r>
      <w:r>
        <w:t xml:space="preserve">- User info popup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esting-requirements"/>
    <w:p>
      <w:pPr>
        <w:pStyle w:val="Heading3"/>
      </w:pPr>
      <w:r>
        <w:t xml:space="preserve">Testing Requirements</w:t>
      </w:r>
    </w:p>
    <w:bookmarkStart w:id="32" w:name="unit-tests"/>
    <w:p>
      <w:pPr>
        <w:pStyle w:val="Heading4"/>
      </w:pPr>
      <w:r>
        <w:t xml:space="preserve">Unit Tests</w:t>
      </w:r>
    </w:p>
    <w:p>
      <w:pPr>
        <w:numPr>
          <w:ilvl w:val="0"/>
          <w:numId w:val="1005"/>
        </w:numPr>
        <w:pStyle w:val="Compact"/>
      </w:pPr>
      <w:r>
        <w:t xml:space="preserve">☐ Stats aggregation functions</w:t>
      </w:r>
    </w:p>
    <w:p>
      <w:pPr>
        <w:numPr>
          <w:ilvl w:val="0"/>
          <w:numId w:val="1005"/>
        </w:numPr>
        <w:pStyle w:val="Compact"/>
      </w:pPr>
      <w:r>
        <w:t xml:space="preserve">☐ User search logic</w:t>
      </w:r>
    </w:p>
    <w:p>
      <w:pPr>
        <w:numPr>
          <w:ilvl w:val="0"/>
          <w:numId w:val="1005"/>
        </w:numPr>
        <w:pStyle w:val="Compact"/>
      </w:pPr>
      <w:r>
        <w:t xml:space="preserve">☐ Demand calculation algorithm</w:t>
      </w:r>
    </w:p>
    <w:p>
      <w:pPr>
        <w:numPr>
          <w:ilvl w:val="0"/>
          <w:numId w:val="1005"/>
        </w:numPr>
        <w:pStyle w:val="Compact"/>
      </w:pPr>
      <w:r>
        <w:t xml:space="preserve">☐ CSV export formatting</w:t>
      </w:r>
    </w:p>
    <w:bookmarkEnd w:id="32"/>
    <w:bookmarkStart w:id="33" w:name="integration-tests"/>
    <w:p>
      <w:pPr>
        <w:pStyle w:val="Heading4"/>
      </w:pPr>
      <w:r>
        <w:t xml:space="preserve">Integration Tests</w:t>
      </w:r>
    </w:p>
    <w:p>
      <w:pPr>
        <w:numPr>
          <w:ilvl w:val="0"/>
          <w:numId w:val="1006"/>
        </w:numPr>
        <w:pStyle w:val="Compact"/>
      </w:pPr>
      <w:r>
        <w:t xml:space="preserve">☐ Admin routes return correct data</w:t>
      </w:r>
    </w:p>
    <w:p>
      <w:pPr>
        <w:numPr>
          <w:ilvl w:val="0"/>
          <w:numId w:val="1006"/>
        </w:numPr>
        <w:pStyle w:val="Compact"/>
      </w:pPr>
      <w:r>
        <w:t xml:space="preserve">☐ Non-staff users blocked from access</w:t>
      </w:r>
    </w:p>
    <w:p>
      <w:pPr>
        <w:numPr>
          <w:ilvl w:val="0"/>
          <w:numId w:val="1006"/>
        </w:numPr>
        <w:pStyle w:val="Compact"/>
      </w:pPr>
      <w:r>
        <w:t xml:space="preserve">☐ Export generates valid CSV</w:t>
      </w:r>
    </w:p>
    <w:bookmarkEnd w:id="33"/>
    <w:bookmarkStart w:id="34" w:name="manual-qa"/>
    <w:p>
      <w:pPr>
        <w:pStyle w:val="Heading4"/>
      </w:pPr>
      <w:r>
        <w:t xml:space="preserve">Manual QA</w:t>
      </w:r>
    </w:p>
    <w:p>
      <w:pPr>
        <w:numPr>
          <w:ilvl w:val="0"/>
          <w:numId w:val="1007"/>
        </w:numPr>
        <w:pStyle w:val="Compact"/>
      </w:pPr>
      <w:r>
        <w:t xml:space="preserve">☐ Dashboard loads in &lt;2s with 250+ users</w:t>
      </w:r>
    </w:p>
    <w:p>
      <w:pPr>
        <w:numPr>
          <w:ilvl w:val="0"/>
          <w:numId w:val="1007"/>
        </w:numPr>
        <w:pStyle w:val="Compact"/>
      </w:pPr>
      <w:r>
        <w:t xml:space="preserve">☐ Search results update in &lt;500ms</w:t>
      </w:r>
    </w:p>
    <w:p>
      <w:pPr>
        <w:numPr>
          <w:ilvl w:val="0"/>
          <w:numId w:val="1007"/>
        </w:numPr>
        <w:pStyle w:val="Compact"/>
      </w:pPr>
      <w:r>
        <w:t xml:space="preserve">☐ Export downloads successfully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ccess-criteria"/>
    <w:p>
      <w:pPr>
        <w:pStyle w:val="Heading3"/>
      </w:pPr>
      <w:r>
        <w:t xml:space="preserve">Success Criteria</w:t>
      </w:r>
    </w:p>
    <w:p>
      <w:pPr>
        <w:numPr>
          <w:ilvl w:val="0"/>
          <w:numId w:val="1008"/>
        </w:numPr>
        <w:pStyle w:val="Compact"/>
      </w:pPr>
      <w:r>
        <w:t xml:space="preserve">✅ Staff can view all collection stats in one dashboard</w:t>
      </w:r>
    </w:p>
    <w:p>
      <w:pPr>
        <w:numPr>
          <w:ilvl w:val="0"/>
          <w:numId w:val="1008"/>
        </w:numPr>
        <w:pStyle w:val="Compact"/>
      </w:pPr>
      <w:r>
        <w:t xml:space="preserve">✅ Staff can find any user’s collection in &lt;30 seconds</w:t>
      </w:r>
    </w:p>
    <w:p>
      <w:pPr>
        <w:numPr>
          <w:ilvl w:val="0"/>
          <w:numId w:val="1008"/>
        </w:numPr>
        <w:pStyle w:val="Compact"/>
      </w:pPr>
      <w:r>
        <w:t xml:space="preserve">✅ Staff can export restocking list in 1 click</w:t>
      </w:r>
    </w:p>
    <w:p>
      <w:pPr>
        <w:numPr>
          <w:ilvl w:val="0"/>
          <w:numId w:val="1008"/>
        </w:numPr>
        <w:pStyle w:val="Compact"/>
      </w:pPr>
      <w:r>
        <w:t xml:space="preserve">✅ All admin pages load in &lt;2 seconds</w:t>
      </w:r>
    </w:p>
    <w:p>
      <w:r>
        <w:pict>
          <v:rect style="width:0;height:1.5pt" o:hralign="center" o:hrstd="t" o:hr="t"/>
        </w:pict>
      </w:r>
    </w:p>
    <w:bookmarkEnd w:id="36"/>
    <w:bookmarkStart w:id="37" w:name="deployment-checklist"/>
    <w:p>
      <w:pPr>
        <w:pStyle w:val="Heading3"/>
      </w:pPr>
      <w:r>
        <w:t xml:space="preserve">Deployment Checklist</w:t>
      </w:r>
    </w:p>
    <w:p>
      <w:pPr>
        <w:numPr>
          <w:ilvl w:val="0"/>
          <w:numId w:val="1009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isStaff</w:t>
      </w:r>
      <w:r>
        <w:t xml:space="preserve"> </w:t>
      </w:r>
      <w:r>
        <w:t xml:space="preserve">flag to admin user accounts</w:t>
      </w:r>
    </w:p>
    <w:p>
      <w:pPr>
        <w:numPr>
          <w:ilvl w:val="0"/>
          <w:numId w:val="1009"/>
        </w:numPr>
        <w:pStyle w:val="Compact"/>
      </w:pPr>
      <w:r>
        <w:t xml:space="preserve">☐ Test admin routes on staging</w:t>
      </w:r>
    </w:p>
    <w:p>
      <w:pPr>
        <w:numPr>
          <w:ilvl w:val="0"/>
          <w:numId w:val="1009"/>
        </w:numPr>
        <w:pStyle w:val="Compact"/>
      </w:pPr>
      <w:r>
        <w:t xml:space="preserve">☐ Train staff on new dashboard features</w:t>
      </w:r>
    </w:p>
    <w:p>
      <w:pPr>
        <w:numPr>
          <w:ilvl w:val="0"/>
          <w:numId w:val="1009"/>
        </w:numPr>
        <w:pStyle w:val="Compact"/>
      </w:pPr>
      <w:r>
        <w:t xml:space="preserve">☐ Document admin workflows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6" w:name="phase-2b-element-notes"/>
    <w:p>
      <w:pPr>
        <w:pStyle w:val="Heading2"/>
      </w:pPr>
      <w:r>
        <w:t xml:space="preserve">Phase 2B: Element Notes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: Week 2 (5 days)</w:t>
      </w:r>
      <w:r>
        <w:br/>
      </w:r>
      <w:r>
        <w:rPr>
          <w:bCs/>
          <w:b/>
        </w:rPr>
        <w:t xml:space="preserve">Priority</w:t>
      </w:r>
      <w:r>
        <w:t xml:space="preserve">: MEDIUM - High user engagement value</w:t>
      </w:r>
    </w:p>
    <w:bookmarkStart w:id="39" w:name="goals-1"/>
    <w:p>
      <w:pPr>
        <w:pStyle w:val="Heading3"/>
      </w:pPr>
      <w:r>
        <w:t xml:space="preserve">Goals</w:t>
      </w:r>
    </w:p>
    <w:p>
      <w:pPr>
        <w:numPr>
          <w:ilvl w:val="0"/>
          <w:numId w:val="1010"/>
        </w:numPr>
        <w:pStyle w:val="Compact"/>
      </w:pPr>
      <w:r>
        <w:t xml:space="preserve">Let collectors add personal context to collection items</w:t>
      </w:r>
    </w:p>
    <w:p>
      <w:pPr>
        <w:numPr>
          <w:ilvl w:val="0"/>
          <w:numId w:val="1010"/>
        </w:numPr>
        <w:pStyle w:val="Compact"/>
      </w:pPr>
      <w:r>
        <w:t xml:space="preserve">Increase emotional connection to collection</w:t>
      </w:r>
    </w:p>
    <w:p>
      <w:pPr>
        <w:numPr>
          <w:ilvl w:val="0"/>
          <w:numId w:val="1010"/>
        </w:numPr>
        <w:pStyle w:val="Compact"/>
      </w:pPr>
      <w:r>
        <w:t xml:space="preserve">Enable private record-keeping</w:t>
      </w:r>
    </w:p>
    <w:bookmarkEnd w:id="39"/>
    <w:bookmarkStart w:id="45" w:name="features-1"/>
    <w:p>
      <w:pPr>
        <w:pStyle w:val="Heading3"/>
      </w:pPr>
      <w:r>
        <w:t xml:space="preserve">Features</w:t>
      </w:r>
    </w:p>
    <w:bookmarkStart w:id="40" w:name="element-notes-database-model"/>
    <w:p>
      <w:pPr>
        <w:pStyle w:val="Heading4"/>
      </w:pPr>
      <w:r>
        <w:t xml:space="preserve">1. Element Notes Database Model</w:t>
      </w:r>
    </w:p>
    <w:p>
      <w:pPr>
        <w:pStyle w:val="FirstParagraph"/>
      </w:pPr>
      <w:r>
        <w:rPr>
          <w:bCs/>
          <w:b/>
        </w:rPr>
        <w:t xml:space="preserve">New 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ElementNote</w:t>
      </w:r>
    </w:p>
    <w:p>
      <w:pPr>
        <w:pStyle w:val="BodyText"/>
      </w:pPr>
      <w:r>
        <w:rPr>
          <w:bCs/>
          <w:b/>
        </w:rPr>
        <w:t xml:space="preserve">Fields</w:t>
      </w:r>
      <w:r>
        <w:t xml:space="preserve">:</w:t>
      </w:r>
      <w:r>
        <w:t xml:space="preserve"> </w:t>
      </w:r>
      <w:r>
        <w:t xml:space="preserve">- acquisitionDate, source, pricePaid, condition, storageLocation, notes</w:t>
      </w:r>
      <w:r>
        <w:t xml:space="preserve"> </w:t>
      </w:r>
      <w:r>
        <w:t xml:space="preserve">- isPrivate flag</w:t>
      </w:r>
      <w:r>
        <w:t xml:space="preserve"> </w:t>
      </w:r>
      <w:r>
        <w:t xml:space="preserve">- 1:1 relationship with CollectionItem</w:t>
      </w:r>
    </w:p>
    <w:p>
      <w:pPr>
        <w:pStyle w:val="BodyText"/>
      </w:pPr>
      <w:r>
        <w:rPr>
          <w:bCs/>
          <w:b/>
        </w:rPr>
        <w:t xml:space="preserve">Migration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add_element_notes</w:t>
      </w:r>
    </w:p>
    <w:p>
      <w:pPr>
        <w:pStyle w:val="FirstParagraph"/>
      </w:pPr>
      <w:r>
        <w:rPr>
          <w:bCs/>
          <w:b/>
        </w:rPr>
        <w:t xml:space="preserve">Effort</w:t>
      </w:r>
      <w:r>
        <w:t xml:space="preserve">: 0.5 days</w:t>
      </w:r>
    </w:p>
    <w:p>
      <w:r>
        <w:pict>
          <v:rect style="width:0;height:1.5pt" o:hralign="center" o:hrstd="t" o:hr="t"/>
        </w:pict>
      </w:r>
    </w:p>
    <w:bookmarkEnd w:id="40"/>
    <w:bookmarkStart w:id="41" w:name="notes-drawer-ui"/>
    <w:p>
      <w:pPr>
        <w:pStyle w:val="Heading4"/>
      </w:pPr>
      <w:r>
        <w:t xml:space="preserve">2. Notes Drawer UI</w:t>
      </w:r>
    </w:p>
    <w:p>
      <w:pPr>
        <w:pStyle w:val="FirstParagraph"/>
      </w:pPr>
      <w:r>
        <w:rPr>
          <w:bCs/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ElementNotesDrawer.jsx</w:t>
      </w:r>
    </w:p>
    <w:p>
      <w:pPr>
        <w:pStyle w:val="BodyText"/>
      </w:pPr>
      <w:r>
        <w:rPr>
          <w:bCs/>
          <w:b/>
        </w:rPr>
        <w:t xml:space="preserve">Layouts</w:t>
      </w:r>
      <w:r>
        <w:t xml:space="preserve">:</w:t>
      </w:r>
      <w:r>
        <w:t xml:space="preserve"> </w:t>
      </w:r>
      <w:r>
        <w:t xml:space="preserve">- Desktop: 400px slide-in drawer from right</w:t>
      </w:r>
      <w:r>
        <w:t xml:space="preserve"> </w:t>
      </w:r>
      <w:r>
        <w:t xml:space="preserve">- Mobile: Full-screen modal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- 7 form fields (all optional)</w:t>
      </w:r>
      <w:r>
        <w:t xml:space="preserve"> </w:t>
      </w:r>
      <w:r>
        <w:t xml:space="preserve">- Date picker for acquisition date</w:t>
      </w:r>
      <w:r>
        <w:t xml:space="preserve"> </w:t>
      </w:r>
      <w:r>
        <w:t xml:space="preserve">- Currency input for price</w:t>
      </w:r>
      <w:r>
        <w:t xml:space="preserve"> </w:t>
      </w:r>
      <w:r>
        <w:t xml:space="preserve">- Dropdown for condition</w:t>
      </w:r>
      <w:r>
        <w:t xml:space="preserve"> </w:t>
      </w:r>
      <w:r>
        <w:t xml:space="preserve">- Textarea for notes</w:t>
      </w:r>
      <w:r>
        <w:t xml:space="preserve"> </w:t>
      </w:r>
      <w:r>
        <w:t xml:space="preserve">- Privacy toggle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2 days</w:t>
      </w:r>
    </w:p>
    <w:p>
      <w:r>
        <w:pict>
          <v:rect style="width:0;height:1.5pt" o:hralign="center" o:hrstd="t" o:hr="t"/>
        </w:pict>
      </w:r>
    </w:p>
    <w:bookmarkEnd w:id="41"/>
    <w:bookmarkStart w:id="42" w:name="integration-with-cabinetcollection-views"/>
    <w:p>
      <w:pPr>
        <w:pStyle w:val="Heading4"/>
      </w:pPr>
      <w:r>
        <w:t xml:space="preserve">3. Integration with Cabinet/Collection Views</w:t>
      </w:r>
    </w:p>
    <w:p>
      <w:pPr>
        <w:pStyle w:val="FirstParagraph"/>
      </w:pPr>
      <w:r>
        <w:rPr>
          <w:bCs/>
          <w:b/>
        </w:rPr>
        <w:t xml:space="preserve">Changes</w:t>
      </w:r>
      <w:r>
        <w:t xml:space="preserve">:</w:t>
      </w:r>
      <w:r>
        <w:t xml:space="preserve"> </w:t>
      </w:r>
      <w:r>
        <w:t xml:space="preserve">- Add</w:t>
      </w:r>
      <w:r>
        <w:t xml:space="preserve"> </w:t>
      </w:r>
      <w:r>
        <w:t xml:space="preserve">“</w:t>
      </w:r>
      <w:r>
        <w:t xml:space="preserve">Add Notes</w:t>
      </w:r>
      <w:r>
        <w:t xml:space="preserve">”</w:t>
      </w:r>
      <w:r>
        <w:t xml:space="preserve"> </w:t>
      </w:r>
      <w:r>
        <w:t xml:space="preserve">button to element cards</w:t>
      </w:r>
      <w:r>
        <w:t xml:space="preserve"> </w:t>
      </w:r>
      <w:r>
        <w:t xml:space="preserve">- Show 📝 indicator when notes exist</w:t>
      </w:r>
      <w:r>
        <w:t xml:space="preserve"> </w:t>
      </w:r>
      <w:r>
        <w:t xml:space="preserve">- Click button → open notes drawer</w:t>
      </w:r>
      <w:r>
        <w:t xml:space="preserve"> </w:t>
      </w:r>
      <w:r>
        <w:t xml:space="preserve">- Close drawer → refresh card to show indicator</w:t>
      </w:r>
    </w:p>
    <w:p>
      <w:pPr>
        <w:pStyle w:val="BodyText"/>
      </w:pPr>
      <w:r>
        <w:rPr>
          <w:bCs/>
          <w:b/>
        </w:rPr>
        <w:t xml:space="preserve">Files to Modify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ElementCard.jsx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CollectionGrid.jsx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PeriodicTable.jsx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 day</w:t>
      </w:r>
    </w:p>
    <w:p>
      <w:r>
        <w:pict>
          <v:rect style="width:0;height:1.5pt" o:hralign="center" o:hrstd="t" o:hr="t"/>
        </w:pict>
      </w:r>
    </w:p>
    <w:bookmarkEnd w:id="42"/>
    <w:bookmarkStart w:id="43" w:name="api-endpoints"/>
    <w:p>
      <w:pPr>
        <w:pStyle w:val="Heading4"/>
      </w:pPr>
      <w:r>
        <w:t xml:space="preserve">4. API Endpoints</w:t>
      </w:r>
    </w:p>
    <w:p>
      <w:pPr>
        <w:pStyle w:val="SourceCode"/>
      </w:pPr>
      <w:r>
        <w:rPr>
          <w:rStyle w:val="VerbatimChar"/>
        </w:rPr>
        <w:t xml:space="preserve">GET  /api/notes/:collectionItemId</w:t>
      </w:r>
      <w:r>
        <w:br/>
      </w:r>
      <w:r>
        <w:rPr>
          <w:rStyle w:val="VerbatimChar"/>
        </w:rPr>
        <w:t xml:space="preserve">POST /api/notes</w:t>
      </w:r>
      <w:r>
        <w:br/>
      </w:r>
      <w:r>
        <w:rPr>
          <w:rStyle w:val="VerbatimChar"/>
        </w:rPr>
        <w:t xml:space="preserve">PUT  /api/notes/:noteId</w:t>
      </w:r>
      <w:r>
        <w:br/>
      </w:r>
      <w:r>
        <w:rPr>
          <w:rStyle w:val="VerbatimChar"/>
        </w:rPr>
        <w:t xml:space="preserve">DELETE /api/notes/:noteId</w:t>
      </w:r>
    </w:p>
    <w:p>
      <w:pPr>
        <w:pStyle w:val="FirstParagraph"/>
      </w:pPr>
      <w:r>
        <w:rPr>
          <w:bCs/>
          <w:b/>
        </w:rPr>
        <w:t xml:space="preserve">Validation</w:t>
      </w:r>
      <w:r>
        <w:t xml:space="preserve">:</w:t>
      </w:r>
      <w:r>
        <w:t xml:space="preserve"> </w:t>
      </w:r>
      <w:r>
        <w:t xml:space="preserve">- Zod schema for input validation</w:t>
      </w:r>
      <w:r>
        <w:t xml:space="preserve"> </w:t>
      </w:r>
      <w:r>
        <w:t xml:space="preserve">- Check user owns the collection item</w:t>
      </w:r>
      <w:r>
        <w:t xml:space="preserve"> </w:t>
      </w:r>
      <w:r>
        <w:t xml:space="preserve">- Validate date not in future</w:t>
      </w:r>
      <w:r>
        <w:t xml:space="preserve"> </w:t>
      </w:r>
      <w:r>
        <w:t xml:space="preserve">- Validate price range (0.01 - 999,999.99)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 day</w:t>
      </w:r>
    </w:p>
    <w:p>
      <w:r>
        <w:pict>
          <v:rect style="width:0;height:1.5pt" o:hralign="center" o:hrstd="t" o:hr="t"/>
        </w:pict>
      </w:r>
    </w:p>
    <w:bookmarkEnd w:id="43"/>
    <w:bookmarkStart w:id="44" w:name="auto-save-loading-states"/>
    <w:p>
      <w:pPr>
        <w:pStyle w:val="Heading4"/>
      </w:pPr>
      <w:r>
        <w:t xml:space="preserve">5. Auto-Save &amp; Loading States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Loading spinner while fetching notes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Saving…</w:t>
      </w:r>
      <w:r>
        <w:t xml:space="preserve">”</w:t>
      </w:r>
      <w:r>
        <w:t xml:space="preserve"> </w:t>
      </w:r>
      <w:r>
        <w:t xml:space="preserve">button state</w:t>
      </w:r>
      <w:r>
        <w:t xml:space="preserve"> </w:t>
      </w:r>
      <w:r>
        <w:t xml:space="preserve">- Success toast on save</w:t>
      </w:r>
      <w:r>
        <w:t xml:space="preserve"> </w:t>
      </w:r>
      <w:r>
        <w:t xml:space="preserve">- Error handling with retry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0.5 days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echnical-tasks-1"/>
    <w:p>
      <w:pPr>
        <w:pStyle w:val="Heading3"/>
      </w:pPr>
      <w:r>
        <w:t xml:space="preserve">Technical Tasks</w:t>
      </w:r>
    </w:p>
    <w:bookmarkStart w:id="46" w:name="database-1"/>
    <w:p>
      <w:pPr>
        <w:pStyle w:val="Heading4"/>
      </w:pPr>
      <w:r>
        <w:t xml:space="preserve">Database</w:t>
      </w:r>
    </w:p>
    <w:p>
      <w:pPr>
        <w:numPr>
          <w:ilvl w:val="0"/>
          <w:numId w:val="101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ElementNote</w:t>
      </w:r>
      <w:r>
        <w:t xml:space="preserve"> </w:t>
      </w:r>
      <w:r>
        <w:t xml:space="preserve">model</w:t>
      </w:r>
    </w:p>
    <w:p>
      <w:pPr>
        <w:numPr>
          <w:ilvl w:val="0"/>
          <w:numId w:val="1011"/>
        </w:numPr>
        <w:pStyle w:val="Compact"/>
      </w:pPr>
      <w:r>
        <w:t xml:space="preserve">Add relation to</w:t>
      </w:r>
      <w:r>
        <w:t xml:space="preserve"> </w:t>
      </w:r>
      <w:r>
        <w:rPr>
          <w:rStyle w:val="VerbatimChar"/>
        </w:rPr>
        <w:t xml:space="preserve">CollectionItem</w:t>
      </w:r>
    </w:p>
    <w:p>
      <w:pPr>
        <w:numPr>
          <w:ilvl w:val="0"/>
          <w:numId w:val="1011"/>
        </w:numPr>
        <w:pStyle w:val="Compact"/>
      </w:pPr>
      <w:r>
        <w:t xml:space="preserve">Create indexes on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collectionItemId</w:t>
      </w:r>
    </w:p>
    <w:bookmarkEnd w:id="46"/>
    <w:bookmarkStart w:id="47" w:name="components"/>
    <w:p>
      <w:pPr>
        <w:pStyle w:val="Heading4"/>
      </w:pPr>
      <w:r>
        <w:t xml:space="preserve">Components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ElementNotesDrawer.jsx</w:t>
      </w:r>
      <w:r>
        <w:t xml:space="preserve"> </w:t>
      </w:r>
      <w:r>
        <w:t xml:space="preserve">- Main drawer component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NotesForm.jsx</w:t>
      </w:r>
      <w:r>
        <w:t xml:space="preserve"> </w:t>
      </w:r>
      <w:r>
        <w:t xml:space="preserve">- Form fields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DatePicker.jsx</w:t>
      </w:r>
      <w:r>
        <w:t xml:space="preserve"> </w:t>
      </w:r>
      <w:r>
        <w:t xml:space="preserve">- Date selection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CurrencyInput.jsx</w:t>
      </w:r>
      <w:r>
        <w:t xml:space="preserve"> </w:t>
      </w:r>
      <w:r>
        <w:t xml:space="preserve">- Price input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ConditionSelector.jsx</w:t>
      </w:r>
      <w:r>
        <w:t xml:space="preserve"> </w:t>
      </w:r>
      <w:r>
        <w:t xml:space="preserve">- Condition dropdown</w:t>
      </w:r>
    </w:p>
    <w:bookmarkEnd w:id="47"/>
    <w:bookmarkStart w:id="48" w:name="state-management"/>
    <w:p>
      <w:pPr>
        <w:pStyle w:val="Heading4"/>
      </w:pPr>
      <w:r>
        <w:t xml:space="preserve">State Management</w:t>
      </w:r>
    </w:p>
    <w:p>
      <w:pPr>
        <w:numPr>
          <w:ilvl w:val="0"/>
          <w:numId w:val="1013"/>
        </w:numPr>
        <w:pStyle w:val="Compact"/>
      </w:pPr>
      <w:r>
        <w:t xml:space="preserve">Use React Hook Form for form state</w:t>
      </w:r>
    </w:p>
    <w:p>
      <w:pPr>
        <w:numPr>
          <w:ilvl w:val="0"/>
          <w:numId w:val="1013"/>
        </w:numPr>
        <w:pStyle w:val="Compact"/>
      </w:pPr>
      <w:r>
        <w:t xml:space="preserve">Optimistic updates (update UI, then save)</w:t>
      </w:r>
    </w:p>
    <w:p>
      <w:pPr>
        <w:numPr>
          <w:ilvl w:val="0"/>
          <w:numId w:val="1013"/>
        </w:numPr>
        <w:pStyle w:val="Compact"/>
      </w:pPr>
      <w:r>
        <w:t xml:space="preserve">Cache notes locally for 5 minutes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esting-requirements-1"/>
    <w:p>
      <w:pPr>
        <w:pStyle w:val="Heading3"/>
      </w:pPr>
      <w:r>
        <w:t xml:space="preserve">Testing Requirements</w:t>
      </w:r>
    </w:p>
    <w:bookmarkStart w:id="50" w:name="unit-tests-1"/>
    <w:p>
      <w:pPr>
        <w:pStyle w:val="Heading4"/>
      </w:pPr>
      <w:r>
        <w:t xml:space="preserve">Unit Tests</w:t>
      </w:r>
    </w:p>
    <w:p>
      <w:pPr>
        <w:numPr>
          <w:ilvl w:val="0"/>
          <w:numId w:val="1014"/>
        </w:numPr>
        <w:pStyle w:val="Compact"/>
      </w:pPr>
      <w:r>
        <w:t xml:space="preserve">☐ Form validation (date, price, text length)</w:t>
      </w:r>
    </w:p>
    <w:p>
      <w:pPr>
        <w:numPr>
          <w:ilvl w:val="0"/>
          <w:numId w:val="1014"/>
        </w:numPr>
        <w:pStyle w:val="Compact"/>
      </w:pPr>
      <w:r>
        <w:t xml:space="preserve">☐ Currency formatting</w:t>
      </w:r>
    </w:p>
    <w:p>
      <w:pPr>
        <w:numPr>
          <w:ilvl w:val="0"/>
          <w:numId w:val="1014"/>
        </w:numPr>
        <w:pStyle w:val="Compact"/>
      </w:pPr>
      <w:r>
        <w:t xml:space="preserve">☐ Date picker edge cases</w:t>
      </w:r>
    </w:p>
    <w:bookmarkEnd w:id="50"/>
    <w:bookmarkStart w:id="51" w:name="integration-tests-1"/>
    <w:p>
      <w:pPr>
        <w:pStyle w:val="Heading4"/>
      </w:pPr>
      <w:r>
        <w:t xml:space="preserve">Integration Tests</w:t>
      </w:r>
    </w:p>
    <w:p>
      <w:pPr>
        <w:numPr>
          <w:ilvl w:val="0"/>
          <w:numId w:val="1015"/>
        </w:numPr>
        <w:pStyle w:val="Compact"/>
      </w:pPr>
      <w:r>
        <w:t xml:space="preserve">☐ Create note via API</w:t>
      </w:r>
    </w:p>
    <w:p>
      <w:pPr>
        <w:numPr>
          <w:ilvl w:val="0"/>
          <w:numId w:val="1015"/>
        </w:numPr>
        <w:pStyle w:val="Compact"/>
      </w:pPr>
      <w:r>
        <w:t xml:space="preserve">☐ Update existing note</w:t>
      </w:r>
    </w:p>
    <w:p>
      <w:pPr>
        <w:numPr>
          <w:ilvl w:val="0"/>
          <w:numId w:val="1015"/>
        </w:numPr>
        <w:pStyle w:val="Compact"/>
      </w:pPr>
      <w:r>
        <w:t xml:space="preserve">☐ Delete note</w:t>
      </w:r>
    </w:p>
    <w:p>
      <w:pPr>
        <w:numPr>
          <w:ilvl w:val="0"/>
          <w:numId w:val="1015"/>
        </w:numPr>
        <w:pStyle w:val="Compact"/>
      </w:pPr>
      <w:r>
        <w:t xml:space="preserve">☐ Privacy flag respected</w:t>
      </w:r>
    </w:p>
    <w:bookmarkEnd w:id="51"/>
    <w:bookmarkStart w:id="52" w:name="manual-qa-1"/>
    <w:p>
      <w:pPr>
        <w:pStyle w:val="Heading4"/>
      </w:pPr>
      <w:r>
        <w:t xml:space="preserve">Manual QA</w:t>
      </w:r>
    </w:p>
    <w:p>
      <w:pPr>
        <w:numPr>
          <w:ilvl w:val="0"/>
          <w:numId w:val="1016"/>
        </w:numPr>
        <w:pStyle w:val="Compact"/>
      </w:pPr>
      <w:r>
        <w:t xml:space="preserve">☐ Drawer opens smoothly on desktop</w:t>
      </w:r>
    </w:p>
    <w:p>
      <w:pPr>
        <w:numPr>
          <w:ilvl w:val="0"/>
          <w:numId w:val="1016"/>
        </w:numPr>
        <w:pStyle w:val="Compact"/>
      </w:pPr>
      <w:r>
        <w:t xml:space="preserve">☐ Modal works on mobile</w:t>
      </w:r>
    </w:p>
    <w:p>
      <w:pPr>
        <w:numPr>
          <w:ilvl w:val="0"/>
          <w:numId w:val="1016"/>
        </w:numPr>
        <w:pStyle w:val="Compact"/>
      </w:pPr>
      <w:r>
        <w:t xml:space="preserve">☐ All fields save correctly</w:t>
      </w:r>
    </w:p>
    <w:p>
      <w:pPr>
        <w:numPr>
          <w:ilvl w:val="0"/>
          <w:numId w:val="1016"/>
        </w:numPr>
        <w:pStyle w:val="Compact"/>
      </w:pPr>
      <w:r>
        <w:t xml:space="preserve">☐ Indicator appears after save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uccess-criteria-1"/>
    <w:p>
      <w:pPr>
        <w:pStyle w:val="Heading3"/>
      </w:pPr>
      <w:r>
        <w:t xml:space="preserve">Success Criteria</w:t>
      </w:r>
    </w:p>
    <w:p>
      <w:pPr>
        <w:numPr>
          <w:ilvl w:val="0"/>
          <w:numId w:val="1017"/>
        </w:numPr>
        <w:pStyle w:val="Compact"/>
      </w:pPr>
      <w:r>
        <w:t xml:space="preserve">✅ Users can add notes to any collection item in &lt;30 seconds</w:t>
      </w:r>
    </w:p>
    <w:p>
      <w:pPr>
        <w:numPr>
          <w:ilvl w:val="0"/>
          <w:numId w:val="1017"/>
        </w:numPr>
        <w:pStyle w:val="Compact"/>
      </w:pPr>
      <w:r>
        <w:t xml:space="preserve">✅ Notes persist across sessions</w:t>
      </w:r>
    </w:p>
    <w:p>
      <w:pPr>
        <w:numPr>
          <w:ilvl w:val="0"/>
          <w:numId w:val="1017"/>
        </w:numPr>
        <w:pStyle w:val="Compact"/>
      </w:pPr>
      <w:r>
        <w:t xml:space="preserve">✅ Drawer opens/closes without lag</w:t>
      </w:r>
    </w:p>
    <w:p>
      <w:pPr>
        <w:numPr>
          <w:ilvl w:val="0"/>
          <w:numId w:val="1017"/>
        </w:numPr>
        <w:pStyle w:val="Compact"/>
      </w:pPr>
      <w:r>
        <w:t xml:space="preserve">✅ All fields save correctly with validation</w:t>
      </w:r>
    </w:p>
    <w:p>
      <w:r>
        <w:pict>
          <v:rect style="width:0;height:1.5pt" o:hralign="center" o:hrstd="t" o:hr="t"/>
        </w:pict>
      </w:r>
    </w:p>
    <w:bookmarkEnd w:id="54"/>
    <w:bookmarkStart w:id="55" w:name="deployment-checklist-1"/>
    <w:p>
      <w:pPr>
        <w:pStyle w:val="Heading3"/>
      </w:pPr>
      <w:r>
        <w:t xml:space="preserve">Deployment Checklist</w:t>
      </w:r>
    </w:p>
    <w:p>
      <w:pPr>
        <w:numPr>
          <w:ilvl w:val="0"/>
          <w:numId w:val="1018"/>
        </w:numPr>
        <w:pStyle w:val="Compact"/>
      </w:pPr>
      <w:r>
        <w:t xml:space="preserve">☐ Run database migration</w:t>
      </w:r>
    </w:p>
    <w:p>
      <w:pPr>
        <w:numPr>
          <w:ilvl w:val="0"/>
          <w:numId w:val="1018"/>
        </w:numPr>
        <w:pStyle w:val="Compact"/>
      </w:pPr>
      <w:r>
        <w:t xml:space="preserve">☐ Test notes drawer on staging</w:t>
      </w:r>
    </w:p>
    <w:p>
      <w:pPr>
        <w:numPr>
          <w:ilvl w:val="0"/>
          <w:numId w:val="1018"/>
        </w:numPr>
        <w:pStyle w:val="Compact"/>
      </w:pPr>
      <w:r>
        <w:t xml:space="preserve">☐ Verify mobile layout</w:t>
      </w:r>
    </w:p>
    <w:p>
      <w:pPr>
        <w:numPr>
          <w:ilvl w:val="0"/>
          <w:numId w:val="1018"/>
        </w:numPr>
        <w:pStyle w:val="Compact"/>
      </w:pPr>
      <w:r>
        <w:t xml:space="preserve">☐ Add notes feature to user onboarding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4" w:name="phase-2c-wishlist-context"/>
    <w:p>
      <w:pPr>
        <w:pStyle w:val="Heading2"/>
      </w:pPr>
      <w:r>
        <w:t xml:space="preserve">Phase 2C: Wishlist Context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: Week 3 (5 days)</w:t>
      </w:r>
      <w:r>
        <w:br/>
      </w:r>
      <w:r>
        <w:rPr>
          <w:bCs/>
          <w:b/>
        </w:rPr>
        <w:t xml:space="preserve">Priority</w:t>
      </w:r>
      <w:r>
        <w:t xml:space="preserve">: MEDIUM - Improves user prioritization</w:t>
      </w:r>
    </w:p>
    <w:bookmarkStart w:id="57" w:name="goals-2"/>
    <w:p>
      <w:pPr>
        <w:pStyle w:val="Heading3"/>
      </w:pPr>
      <w:r>
        <w:t xml:space="preserve">Goals</w:t>
      </w:r>
    </w:p>
    <w:p>
      <w:pPr>
        <w:numPr>
          <w:ilvl w:val="0"/>
          <w:numId w:val="1019"/>
        </w:numPr>
        <w:pStyle w:val="Compact"/>
      </w:pPr>
      <w:r>
        <w:t xml:space="preserve">Help collectors prioritize wishlist purchases</w:t>
      </w:r>
    </w:p>
    <w:p>
      <w:pPr>
        <w:numPr>
          <w:ilvl w:val="0"/>
          <w:numId w:val="1019"/>
        </w:numPr>
        <w:pStyle w:val="Compact"/>
      </w:pPr>
      <w:r>
        <w:t xml:space="preserve">Add semantic meaning to wishlist items</w:t>
      </w:r>
    </w:p>
    <w:p>
      <w:pPr>
        <w:numPr>
          <w:ilvl w:val="0"/>
          <w:numId w:val="1019"/>
        </w:numPr>
        <w:pStyle w:val="Compact"/>
      </w:pPr>
      <w:r>
        <w:t xml:space="preserve">Enable filtering by intent (Core, Exploration, Aspirational, Upgrade)</w:t>
      </w:r>
    </w:p>
    <w:bookmarkEnd w:id="57"/>
    <w:bookmarkStart w:id="63" w:name="features-2"/>
    <w:p>
      <w:pPr>
        <w:pStyle w:val="Heading3"/>
      </w:pPr>
      <w:r>
        <w:t xml:space="preserve">Features</w:t>
      </w:r>
    </w:p>
    <w:bookmarkStart w:id="58" w:name="wishlist-context-detection-logic"/>
    <w:p>
      <w:pPr>
        <w:pStyle w:val="Heading4"/>
      </w:pPr>
      <w:r>
        <w:t xml:space="preserve">1. Wishlist Context Detection Logic</w:t>
      </w:r>
    </w:p>
    <w:p>
      <w:pPr>
        <w:pStyle w:val="FirstParagraph"/>
      </w:pPr>
      <w:r>
        <w:rPr>
          <w:bCs/>
          <w:b/>
        </w:rPr>
        <w:t xml:space="preserve">Algorithm</w:t>
      </w:r>
      <w:r>
        <w:t xml:space="preserve">: Auto-assign context based on:</w:t>
      </w:r>
      <w:r>
        <w:t xml:space="preserve"> </w:t>
      </w:r>
      <w:r>
        <w:t xml:space="preserve">- User’s collection state (completion %)</w:t>
      </w:r>
      <w:r>
        <w:t xml:space="preserve"> </w:t>
      </w:r>
      <w:r>
        <w:t xml:space="preserve">- Element price and rarity</w:t>
      </w:r>
      <w:r>
        <w:t xml:space="preserve"> </w:t>
      </w:r>
      <w:r>
        <w:t xml:space="preserve">- Existing ownership (for upgrades)</w:t>
      </w:r>
    </w:p>
    <w:p>
      <w:pPr>
        <w:pStyle w:val="BodyText"/>
      </w:pPr>
      <w:r>
        <w:rPr>
          <w:bCs/>
          <w:b/>
        </w:rPr>
        <w:t xml:space="preserve">Context Types</w:t>
      </w:r>
      <w:r>
        <w:t xml:space="preserve">:</w:t>
      </w:r>
      <w:r>
        <w:t xml:space="preserve"> </w:t>
      </w:r>
      <w:r>
        <w:t xml:space="preserve">- CORE: &lt;50% category completion, common elements, &lt;$50</w:t>
      </w:r>
      <w:r>
        <w:t xml:space="preserve"> </w:t>
      </w:r>
      <w:r>
        <w:t xml:space="preserve">- EXPLORATION: 50-90% category completion, mid-range price</w:t>
      </w:r>
      <w:r>
        <w:t xml:space="preserve"> </w:t>
      </w:r>
      <w:r>
        <w:t xml:space="preserve">- ASPIRATIONAL: &gt;$100 OR &lt;20% global ownership</w:t>
      </w:r>
      <w:r>
        <w:t xml:space="preserve"> </w:t>
      </w:r>
      <w:r>
        <w:t xml:space="preserve">- UPGRADE_TARGET: User owns element in different format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lib/wishlist-context.js</w:t>
      </w:r>
      <w:r>
        <w:t xml:space="preserve"> </w:t>
      </w:r>
      <w:r>
        <w:t xml:space="preserve">- Detection algorithm</w:t>
      </w:r>
      <w:r>
        <w:t xml:space="preserve"> </w:t>
      </w:r>
      <w:r>
        <w:t xml:space="preserve">- Called when user adds item to wishlist</w:t>
      </w:r>
      <w:r>
        <w:t xml:space="preserve"> </w:t>
      </w:r>
      <w:r>
        <w:t xml:space="preserve">- Stored in</w:t>
      </w:r>
      <w:r>
        <w:t xml:space="preserve"> </w:t>
      </w:r>
      <w:r>
        <w:rPr>
          <w:rStyle w:val="VerbatimChar"/>
        </w:rPr>
        <w:t xml:space="preserve">CollectionItem.contextLabel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1.5 days</w:t>
      </w:r>
    </w:p>
    <w:p>
      <w:r>
        <w:pict>
          <v:rect style="width:0;height:1.5pt" o:hralign="center" o:hrstd="t" o:hr="t"/>
        </w:pict>
      </w:r>
    </w:p>
    <w:bookmarkEnd w:id="58"/>
    <w:bookmarkStart w:id="59" w:name="database-schema-update"/>
    <w:p>
      <w:pPr>
        <w:pStyle w:val="Heading4"/>
      </w:pPr>
      <w:r>
        <w:t xml:space="preserve">2. Database Schema Update</w:t>
      </w:r>
    </w:p>
    <w:p>
      <w:pPr>
        <w:pStyle w:val="FirstParagraph"/>
      </w:pPr>
      <w:r>
        <w:rPr>
          <w:bCs/>
          <w:b/>
        </w:rPr>
        <w:t xml:space="preserve">Changes to CollectionItem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contextLabel      WishlistContext?</w:t>
      </w:r>
      <w:r>
        <w:br/>
      </w:r>
      <w:r>
        <w:rPr>
          <w:rStyle w:val="VerbatimChar"/>
        </w:rPr>
        <w:t xml:space="preserve">contextOverridden Boolean             @default(false)</w:t>
      </w:r>
      <w:r>
        <w:br/>
      </w:r>
      <w:r>
        <w:rPr>
          <w:rStyle w:val="VerbatimChar"/>
        </w:rPr>
        <w:t xml:space="preserve">contextReason     String?</w:t>
      </w:r>
    </w:p>
    <w:p>
      <w:pPr>
        <w:pStyle w:val="FirstParagraph"/>
      </w:pPr>
      <w:r>
        <w:rPr>
          <w:bCs/>
          <w:b/>
        </w:rPr>
        <w:t xml:space="preserve">New Enum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enum WishlistContext {</w:t>
      </w:r>
      <w:r>
        <w:br/>
      </w:r>
      <w:r>
        <w:rPr>
          <w:rStyle w:val="VerbatimChar"/>
        </w:rPr>
        <w:t xml:space="preserve">  CORE</w:t>
      </w:r>
      <w:r>
        <w:br/>
      </w:r>
      <w:r>
        <w:rPr>
          <w:rStyle w:val="VerbatimChar"/>
        </w:rPr>
        <w:t xml:space="preserve">  EXPLORATION</w:t>
      </w:r>
      <w:r>
        <w:br/>
      </w:r>
      <w:r>
        <w:rPr>
          <w:rStyle w:val="VerbatimChar"/>
        </w:rPr>
        <w:t xml:space="preserve">  ASPIRATIONAL</w:t>
      </w:r>
      <w:r>
        <w:br/>
      </w:r>
      <w:r>
        <w:rPr>
          <w:rStyle w:val="VerbatimChar"/>
        </w:rPr>
        <w:t xml:space="preserve">  UPGRADE_TARGET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Migration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add_wishlist_context</w:t>
      </w:r>
    </w:p>
    <w:p>
      <w:pPr>
        <w:pStyle w:val="FirstParagraph"/>
      </w:pPr>
      <w:r>
        <w:rPr>
          <w:bCs/>
          <w:b/>
        </w:rPr>
        <w:t xml:space="preserve">Effort</w:t>
      </w:r>
      <w:r>
        <w:t xml:space="preserve">: 0.5 days</w:t>
      </w:r>
    </w:p>
    <w:p>
      <w:r>
        <w:pict>
          <v:rect style="width:0;height:1.5pt" o:hralign="center" o:hrstd="t" o:hr="t"/>
        </w:pict>
      </w:r>
    </w:p>
    <w:bookmarkEnd w:id="59"/>
    <w:bookmarkStart w:id="60" w:name="enhanced-wishlist-ui"/>
    <w:p>
      <w:pPr>
        <w:pStyle w:val="Heading4"/>
      </w:pPr>
      <w:r>
        <w:t xml:space="preserve">3. Enhanced Wishlist UI</w:t>
      </w:r>
    </w:p>
    <w:p>
      <w:pPr>
        <w:pStyle w:val="FirstParagraph"/>
      </w:pPr>
      <w:r>
        <w:rPr>
          <w:bCs/>
          <w:b/>
        </w:rPr>
        <w:t xml:space="preserve">Changes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/app/wishlist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Group wishlist items by context</w:t>
      </w:r>
      <w:r>
        <w:t xml:space="preserve"> </w:t>
      </w:r>
      <w:r>
        <w:t xml:space="preserve">- Collapsible sections per context</w:t>
      </w:r>
      <w:r>
        <w:t xml:space="preserve"> </w:t>
      </w:r>
      <w:r>
        <w:t xml:space="preserve">- Visual badges with distinct colors</w:t>
      </w:r>
      <w:r>
        <w:t xml:space="preserve"> </w:t>
      </w:r>
      <w:r>
        <w:t xml:space="preserve">- Filter chips (All, Core, Exploration, etc.)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Edit Label</w:t>
      </w:r>
      <w:r>
        <w:t xml:space="preserve">”</w:t>
      </w:r>
      <w:r>
        <w:t xml:space="preserve"> </w:t>
      </w:r>
      <w:r>
        <w:t xml:space="preserve">button on each item</w:t>
      </w:r>
    </w:p>
    <w:p>
      <w:pPr>
        <w:pStyle w:val="BodyText"/>
      </w:pPr>
      <w:r>
        <w:rPr>
          <w:bCs/>
          <w:b/>
        </w:rPr>
        <w:t xml:space="preserve">Components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WishlistContextGroup.jsx</w:t>
      </w:r>
      <w:r>
        <w:t xml:space="preserve"> </w:t>
      </w:r>
      <w:r>
        <w:t xml:space="preserve">- Section wrapper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ContextBadge.jsx</w:t>
      </w:r>
      <w:r>
        <w:t xml:space="preserve"> </w:t>
      </w:r>
      <w:r>
        <w:t xml:space="preserve">- Color-coded badge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ContextFilterBar.jsx</w:t>
      </w:r>
      <w:r>
        <w:t xml:space="preserve"> </w:t>
      </w:r>
      <w:r>
        <w:t xml:space="preserve">- Filter chips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ContextSelectionModal.jsx</w:t>
      </w:r>
      <w:r>
        <w:t xml:space="preserve"> </w:t>
      </w:r>
      <w:r>
        <w:t xml:space="preserve">- Override modal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2 days</w:t>
      </w:r>
    </w:p>
    <w:p>
      <w:r>
        <w:pict>
          <v:rect style="width:0;height:1.5pt" o:hralign="center" o:hrstd="t" o:hr="t"/>
        </w:pict>
      </w:r>
    </w:p>
    <w:bookmarkEnd w:id="60"/>
    <w:bookmarkStart w:id="61" w:name="context-assignment-modal"/>
    <w:p>
      <w:pPr>
        <w:pStyle w:val="Heading4"/>
      </w:pPr>
      <w:r>
        <w:t xml:space="preserve">4. Context Assignment Modal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Click</w:t>
      </w:r>
      <w:r>
        <w:t xml:space="preserve"> </w:t>
      </w:r>
      <w:r>
        <w:t xml:space="preserve">“</w:t>
      </w:r>
      <w:r>
        <w:t xml:space="preserve">Edit Label</w:t>
      </w:r>
      <w:r>
        <w:t xml:space="preserve">”</w:t>
      </w:r>
      <w:r>
        <w:t xml:space="preserve"> </w:t>
      </w:r>
      <w:r>
        <w:t xml:space="preserve">on wishlist item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Radio button selection of context</w:t>
      </w:r>
      <w:r>
        <w:t xml:space="preserve"> </w:t>
      </w:r>
      <w:r>
        <w:t xml:space="preserve">- Show recommended context with explanation</w:t>
      </w:r>
      <w:r>
        <w:t xml:space="preserve"> </w:t>
      </w:r>
      <w:r>
        <w:t xml:space="preserve">- Gray out invalid options (e.g., Upgrade if not owned)</w:t>
      </w:r>
      <w:r>
        <w:t xml:space="preserve"> </w:t>
      </w:r>
      <w:r>
        <w:t xml:space="preserve">- Save and update grouping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 day</w:t>
      </w:r>
    </w:p>
    <w:p>
      <w:r>
        <w:pict>
          <v:rect style="width:0;height:1.5pt" o:hralign="center" o:hrstd="t" o:hr="t"/>
        </w:pict>
      </w:r>
    </w:p>
    <w:bookmarkEnd w:id="61"/>
    <w:bookmarkStart w:id="62" w:name="context-analytics-for-admin"/>
    <w:p>
      <w:pPr>
        <w:pStyle w:val="Heading4"/>
      </w:pPr>
      <w:r>
        <w:t xml:space="preserve">5. Context Analytics for Admin</w:t>
      </w:r>
    </w:p>
    <w:p>
      <w:pPr>
        <w:pStyle w:val="FirstParagraph"/>
      </w:pPr>
      <w:r>
        <w:rPr>
          <w:bCs/>
          <w:b/>
        </w:rPr>
        <w:t xml:space="preserve">Add to Admin Demand Insights</w:t>
      </w:r>
      <w:r>
        <w:t xml:space="preserve">:</w:t>
      </w:r>
      <w:r>
        <w:t xml:space="preserve"> </w:t>
      </w:r>
      <w:r>
        <w:t xml:space="preserve">- Context distribution breakdown</w:t>
      </w:r>
      <w:r>
        <w:t xml:space="preserve"> </w:t>
      </w:r>
      <w:r>
        <w:t xml:space="preserve">- Most wanted by context (top 5 Core, top 5 Aspirational, etc.)</w:t>
      </w:r>
    </w:p>
    <w:p>
      <w:pPr>
        <w:pStyle w:val="BodyText"/>
      </w:pPr>
      <w:r>
        <w:rPr>
          <w:bCs/>
          <w:b/>
        </w:rPr>
        <w:t xml:space="preserve">Queries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'contextLabel'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'WISHLIST'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Effort</w:t>
      </w:r>
      <w:r>
        <w:t xml:space="preserve">: 0.5 days (piggyback on existing admin dashboard)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technical-tasks-2"/>
    <w:p>
      <w:pPr>
        <w:pStyle w:val="Heading3"/>
      </w:pPr>
      <w:r>
        <w:t xml:space="preserve">Technical Tasks</w:t>
      </w:r>
    </w:p>
    <w:bookmarkStart w:id="64" w:name="database-2"/>
    <w:p>
      <w:pPr>
        <w:pStyle w:val="Heading4"/>
      </w:pPr>
      <w:r>
        <w:t xml:space="preserve">Database</w:t>
      </w:r>
    </w:p>
    <w:p>
      <w:pPr>
        <w:numPr>
          <w:ilvl w:val="0"/>
          <w:numId w:val="1020"/>
        </w:numPr>
        <w:pStyle w:val="Compact"/>
      </w:pPr>
      <w:r>
        <w:t xml:space="preserve">Add 3 new fields to</w:t>
      </w:r>
      <w:r>
        <w:t xml:space="preserve"> </w:t>
      </w:r>
      <w:r>
        <w:rPr>
          <w:rStyle w:val="VerbatimChar"/>
        </w:rPr>
        <w:t xml:space="preserve">CollectionItem</w:t>
      </w:r>
    </w:p>
    <w:p>
      <w:pPr>
        <w:numPr>
          <w:ilvl w:val="0"/>
          <w:numId w:val="1020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WishlistContext</w:t>
      </w:r>
      <w:r>
        <w:t xml:space="preserve"> </w:t>
      </w:r>
      <w:r>
        <w:t xml:space="preserve">enum</w:t>
      </w:r>
    </w:p>
    <w:p>
      <w:pPr>
        <w:numPr>
          <w:ilvl w:val="0"/>
          <w:numId w:val="1020"/>
        </w:numPr>
        <w:pStyle w:val="Compact"/>
      </w:pPr>
      <w:r>
        <w:t xml:space="preserve">Add index on</w:t>
      </w:r>
      <w:r>
        <w:t xml:space="preserve"> </w:t>
      </w:r>
      <w:r>
        <w:rPr>
          <w:rStyle w:val="VerbatimChar"/>
        </w:rPr>
        <w:t xml:space="preserve">contextLabel</w:t>
      </w:r>
    </w:p>
    <w:bookmarkEnd w:id="64"/>
    <w:bookmarkStart w:id="65" w:name="logic"/>
    <w:p>
      <w:pPr>
        <w:pStyle w:val="Heading4"/>
      </w:pPr>
      <w:r>
        <w:t xml:space="preserve">Logic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detectWishlistContext()</w:t>
      </w:r>
      <w:r>
        <w:t xml:space="preserve"> </w:t>
      </w:r>
      <w:r>
        <w:t xml:space="preserve">- Main algorithm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calculateRelevanceScore()</w:t>
      </w:r>
      <w:r>
        <w:t xml:space="preserve"> </w:t>
      </w:r>
      <w:r>
        <w:t xml:space="preserve">- Scoring helper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getGlobalOwnership()</w:t>
      </w:r>
      <w:r>
        <w:t xml:space="preserve"> </w:t>
      </w:r>
      <w:r>
        <w:t xml:space="preserve">- Stats query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getCategoryCompletion()</w:t>
      </w:r>
      <w:r>
        <w:t xml:space="preserve"> </w:t>
      </w:r>
      <w:r>
        <w:t xml:space="preserve">- User progress</w:t>
      </w:r>
    </w:p>
    <w:bookmarkEnd w:id="65"/>
    <w:bookmarkStart w:id="66" w:name="ui-components-1"/>
    <w:p>
      <w:pPr>
        <w:pStyle w:val="Heading4"/>
      </w:pPr>
      <w:r>
        <w:t xml:space="preserve">UI Components</w:t>
      </w:r>
    </w:p>
    <w:p>
      <w:pPr>
        <w:numPr>
          <w:ilvl w:val="0"/>
          <w:numId w:val="1022"/>
        </w:numPr>
        <w:pStyle w:val="Compact"/>
      </w:pPr>
      <w:r>
        <w:t xml:space="preserve">Update wishlist route with grouping</w:t>
      </w:r>
    </w:p>
    <w:p>
      <w:pPr>
        <w:numPr>
          <w:ilvl w:val="0"/>
          <w:numId w:val="1022"/>
        </w:numPr>
        <w:pStyle w:val="Compact"/>
      </w:pPr>
      <w:r>
        <w:t xml:space="preserve">Add filter bar</w:t>
      </w:r>
    </w:p>
    <w:p>
      <w:pPr>
        <w:numPr>
          <w:ilvl w:val="0"/>
          <w:numId w:val="1022"/>
        </w:numPr>
        <w:pStyle w:val="Compact"/>
      </w:pPr>
      <w:r>
        <w:t xml:space="preserve">Create context badge component</w:t>
      </w:r>
    </w:p>
    <w:p>
      <w:pPr>
        <w:numPr>
          <w:ilvl w:val="0"/>
          <w:numId w:val="1022"/>
        </w:numPr>
        <w:pStyle w:val="Compact"/>
      </w:pPr>
      <w:r>
        <w:t xml:space="preserve">Build override modal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testing-requirements-2"/>
    <w:p>
      <w:pPr>
        <w:pStyle w:val="Heading3"/>
      </w:pPr>
      <w:r>
        <w:t xml:space="preserve">Testing Requirements</w:t>
      </w:r>
    </w:p>
    <w:bookmarkStart w:id="68" w:name="unit-tests-2"/>
    <w:p>
      <w:pPr>
        <w:pStyle w:val="Heading4"/>
      </w:pPr>
      <w:r>
        <w:t xml:space="preserve">Unit Tests</w:t>
      </w:r>
    </w:p>
    <w:p>
      <w:pPr>
        <w:numPr>
          <w:ilvl w:val="0"/>
          <w:numId w:val="1023"/>
        </w:numPr>
        <w:pStyle w:val="Compact"/>
      </w:pPr>
      <w:r>
        <w:t xml:space="preserve">☐ Context detection algorithm accuracy</w:t>
      </w:r>
    </w:p>
    <w:p>
      <w:pPr>
        <w:numPr>
          <w:ilvl w:val="0"/>
          <w:numId w:val="1023"/>
        </w:numPr>
        <w:pStyle w:val="Compact"/>
      </w:pPr>
      <w:r>
        <w:t xml:space="preserve">☐ Edge cases (user owns all formats, price edge cases)</w:t>
      </w:r>
    </w:p>
    <w:p>
      <w:pPr>
        <w:numPr>
          <w:ilvl w:val="0"/>
          <w:numId w:val="1023"/>
        </w:numPr>
        <w:pStyle w:val="Compact"/>
      </w:pPr>
      <w:r>
        <w:t xml:space="preserve">☐ Override logic</w:t>
      </w:r>
    </w:p>
    <w:bookmarkEnd w:id="68"/>
    <w:bookmarkStart w:id="69" w:name="integration-tests-2"/>
    <w:p>
      <w:pPr>
        <w:pStyle w:val="Heading4"/>
      </w:pPr>
      <w:r>
        <w:t xml:space="preserve">Integration Tests</w:t>
      </w:r>
    </w:p>
    <w:p>
      <w:pPr>
        <w:numPr>
          <w:ilvl w:val="0"/>
          <w:numId w:val="1024"/>
        </w:numPr>
        <w:pStyle w:val="Compact"/>
      </w:pPr>
      <w:r>
        <w:t xml:space="preserve">☐ Context saved on wishlist add</w:t>
      </w:r>
    </w:p>
    <w:p>
      <w:pPr>
        <w:numPr>
          <w:ilvl w:val="0"/>
          <w:numId w:val="1024"/>
        </w:numPr>
        <w:pStyle w:val="Compact"/>
      </w:pPr>
      <w:r>
        <w:t xml:space="preserve">☐ Context persists after page refresh</w:t>
      </w:r>
    </w:p>
    <w:p>
      <w:pPr>
        <w:numPr>
          <w:ilvl w:val="0"/>
          <w:numId w:val="1024"/>
        </w:numPr>
        <w:pStyle w:val="Compact"/>
      </w:pPr>
      <w:r>
        <w:t xml:space="preserve">☐ Manual override prevents auto-updates</w:t>
      </w:r>
    </w:p>
    <w:p>
      <w:pPr>
        <w:numPr>
          <w:ilvl w:val="0"/>
          <w:numId w:val="1024"/>
        </w:numPr>
        <w:pStyle w:val="Compact"/>
      </w:pPr>
      <w:r>
        <w:t xml:space="preserve">☐ Filter works correctly</w:t>
      </w:r>
    </w:p>
    <w:bookmarkEnd w:id="69"/>
    <w:bookmarkStart w:id="70" w:name="manual-qa-2"/>
    <w:p>
      <w:pPr>
        <w:pStyle w:val="Heading4"/>
      </w:pPr>
      <w:r>
        <w:t xml:space="preserve">Manual QA</w:t>
      </w:r>
    </w:p>
    <w:p>
      <w:pPr>
        <w:numPr>
          <w:ilvl w:val="0"/>
          <w:numId w:val="1025"/>
        </w:numPr>
        <w:pStyle w:val="Compact"/>
      </w:pPr>
      <w:r>
        <w:t xml:space="preserve">☐ Wishlist groups display correctly</w:t>
      </w:r>
    </w:p>
    <w:p>
      <w:pPr>
        <w:numPr>
          <w:ilvl w:val="0"/>
          <w:numId w:val="1025"/>
        </w:numPr>
        <w:pStyle w:val="Compact"/>
      </w:pPr>
      <w:r>
        <w:t xml:space="preserve">☐ Context badges show right colors</w:t>
      </w:r>
    </w:p>
    <w:p>
      <w:pPr>
        <w:numPr>
          <w:ilvl w:val="0"/>
          <w:numId w:val="1025"/>
        </w:numPr>
        <w:pStyle w:val="Compact"/>
      </w:pPr>
      <w:r>
        <w:t xml:space="preserve">☐ Filter chips work smoothly</w:t>
      </w:r>
    </w:p>
    <w:p>
      <w:pPr>
        <w:numPr>
          <w:ilvl w:val="0"/>
          <w:numId w:val="1025"/>
        </w:numPr>
        <w:pStyle w:val="Compact"/>
      </w:pPr>
      <w:r>
        <w:t xml:space="preserve">☐ Override modal saves correctly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uccess-criteria-2"/>
    <w:p>
      <w:pPr>
        <w:pStyle w:val="Heading3"/>
      </w:pPr>
      <w:r>
        <w:t xml:space="preserve">Success Criteria</w:t>
      </w:r>
    </w:p>
    <w:p>
      <w:pPr>
        <w:numPr>
          <w:ilvl w:val="0"/>
          <w:numId w:val="1026"/>
        </w:numPr>
        <w:pStyle w:val="Compact"/>
      </w:pPr>
      <w:r>
        <w:t xml:space="preserve">✅ 80%+ of wishlist items auto-labeled with correct context</w:t>
      </w:r>
    </w:p>
    <w:p>
      <w:pPr>
        <w:numPr>
          <w:ilvl w:val="0"/>
          <w:numId w:val="1026"/>
        </w:numPr>
        <w:pStyle w:val="Compact"/>
      </w:pPr>
      <w:r>
        <w:t xml:space="preserve">✅ Users can filter wishlist by context in 1 click</w:t>
      </w:r>
    </w:p>
    <w:p>
      <w:pPr>
        <w:numPr>
          <w:ilvl w:val="0"/>
          <w:numId w:val="1026"/>
        </w:numPr>
        <w:pStyle w:val="Compact"/>
      </w:pPr>
      <w:r>
        <w:t xml:space="preserve">✅ Manual overrides persist across sessions</w:t>
      </w:r>
    </w:p>
    <w:p>
      <w:pPr>
        <w:numPr>
          <w:ilvl w:val="0"/>
          <w:numId w:val="1026"/>
        </w:numPr>
        <w:pStyle w:val="Compact"/>
      </w:pPr>
      <w:r>
        <w:t xml:space="preserve">✅ Admin can see context distribution</w:t>
      </w:r>
    </w:p>
    <w:p>
      <w:r>
        <w:pict>
          <v:rect style="width:0;height:1.5pt" o:hralign="center" o:hrstd="t" o:hr="t"/>
        </w:pict>
      </w:r>
    </w:p>
    <w:bookmarkEnd w:id="72"/>
    <w:bookmarkStart w:id="73" w:name="deployment-checklist-2"/>
    <w:p>
      <w:pPr>
        <w:pStyle w:val="Heading3"/>
      </w:pPr>
      <w:r>
        <w:t xml:space="preserve">Deployment Checklist</w:t>
      </w:r>
    </w:p>
    <w:p>
      <w:pPr>
        <w:numPr>
          <w:ilvl w:val="0"/>
          <w:numId w:val="1027"/>
        </w:numPr>
        <w:pStyle w:val="Compact"/>
      </w:pPr>
      <w:r>
        <w:t xml:space="preserve">☐ Run database migration</w:t>
      </w:r>
    </w:p>
    <w:p>
      <w:pPr>
        <w:numPr>
          <w:ilvl w:val="0"/>
          <w:numId w:val="1027"/>
        </w:numPr>
        <w:pStyle w:val="Compact"/>
      </w:pPr>
      <w:r>
        <w:t xml:space="preserve">☐ Backfill context labels for existing wishlist items</w:t>
      </w:r>
    </w:p>
    <w:p>
      <w:pPr>
        <w:numPr>
          <w:ilvl w:val="0"/>
          <w:numId w:val="1027"/>
        </w:numPr>
        <w:pStyle w:val="Compact"/>
      </w:pPr>
      <w:r>
        <w:t xml:space="preserve">☐ Test detection algorithm accuracy</w:t>
      </w:r>
    </w:p>
    <w:p>
      <w:pPr>
        <w:numPr>
          <w:ilvl w:val="0"/>
          <w:numId w:val="1027"/>
        </w:numPr>
        <w:pStyle w:val="Compact"/>
      </w:pPr>
      <w:r>
        <w:t xml:space="preserve">☐ Update user docs with context explanations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95" w:name="phase-2d-notification-engine"/>
    <w:p>
      <w:pPr>
        <w:pStyle w:val="Heading2"/>
      </w:pPr>
      <w:r>
        <w:t xml:space="preserve">Phase 2D: Notification Engine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: Week 4-5 (7 days)</w:t>
      </w:r>
      <w:r>
        <w:br/>
      </w:r>
      <w:r>
        <w:rPr>
          <w:bCs/>
          <w:b/>
        </w:rPr>
        <w:t xml:space="preserve">Priority</w:t>
      </w:r>
      <w:r>
        <w:t xml:space="preserve">: HIGH - Drives engagement and sales</w:t>
      </w:r>
    </w:p>
    <w:bookmarkStart w:id="75" w:name="goals-3"/>
    <w:p>
      <w:pPr>
        <w:pStyle w:val="Heading3"/>
      </w:pPr>
      <w:r>
        <w:t xml:space="preserve">Goals</w:t>
      </w:r>
    </w:p>
    <w:p>
      <w:pPr>
        <w:numPr>
          <w:ilvl w:val="0"/>
          <w:numId w:val="1028"/>
        </w:numPr>
        <w:pStyle w:val="Compact"/>
      </w:pPr>
      <w:r>
        <w:t xml:space="preserve">Re-engage collectors with timely, personalized alerts</w:t>
      </w:r>
    </w:p>
    <w:p>
      <w:pPr>
        <w:numPr>
          <w:ilvl w:val="0"/>
          <w:numId w:val="1028"/>
        </w:numPr>
        <w:pStyle w:val="Compact"/>
      </w:pPr>
      <w:r>
        <w:t xml:space="preserve">Notify about wishlist restocks (drives sales)</w:t>
      </w:r>
    </w:p>
    <w:p>
      <w:pPr>
        <w:numPr>
          <w:ilvl w:val="0"/>
          <w:numId w:val="1028"/>
        </w:numPr>
        <w:pStyle w:val="Compact"/>
      </w:pPr>
      <w:r>
        <w:t xml:space="preserve">Celebrate milestones (retention)</w:t>
      </w:r>
    </w:p>
    <w:p>
      <w:pPr>
        <w:numPr>
          <w:ilvl w:val="0"/>
          <w:numId w:val="1028"/>
        </w:numPr>
        <w:pStyle w:val="Compact"/>
      </w:pPr>
      <w:r>
        <w:t xml:space="preserve">Surface high-relevance products (discovery)</w:t>
      </w:r>
    </w:p>
    <w:bookmarkEnd w:id="75"/>
    <w:bookmarkStart w:id="82" w:name="features-3"/>
    <w:p>
      <w:pPr>
        <w:pStyle w:val="Heading3"/>
      </w:pPr>
      <w:r>
        <w:t xml:space="preserve">Features</w:t>
      </w:r>
    </w:p>
    <w:bookmarkStart w:id="76" w:name="notification-database-models"/>
    <w:p>
      <w:pPr>
        <w:pStyle w:val="Heading4"/>
      </w:pPr>
      <w:r>
        <w:t xml:space="preserve">1. Notification Database Models</w:t>
      </w:r>
    </w:p>
    <w:p>
      <w:pPr>
        <w:pStyle w:val="FirstParagraph"/>
      </w:pPr>
      <w:r>
        <w:rPr>
          <w:bCs/>
          <w:b/>
        </w:rPr>
        <w:t xml:space="preserve">New Models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NotificationQueue</w:t>
      </w:r>
      <w:r>
        <w:t xml:space="preserve"> </w:t>
      </w:r>
      <w:r>
        <w:t xml:space="preserve">- All notifications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UserNotificationPreferences</w:t>
      </w:r>
      <w:r>
        <w:t xml:space="preserve"> </w:t>
      </w:r>
      <w:r>
        <w:t xml:space="preserve">- User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StockAlert</w:t>
      </w:r>
      <w:r>
        <w:t xml:space="preserve"> </w:t>
      </w:r>
      <w:r>
        <w:t xml:space="preserve">- Restock tracking</w:t>
      </w:r>
    </w:p>
    <w:p>
      <w:pPr>
        <w:pStyle w:val="BodyText"/>
      </w:pPr>
      <w:r>
        <w:rPr>
          <w:bCs/>
          <w:b/>
        </w:rPr>
        <w:t xml:space="preserve">Migration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add_notifications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 </w:t>
      </w:r>
      <w:r>
        <w:rPr>
          <w:rStyle w:val="CommentTok"/>
        </w:rPr>
        <w:t xml:space="preserve"># Create default preferences for existing users</w:t>
      </w:r>
    </w:p>
    <w:p>
      <w:pPr>
        <w:pStyle w:val="FirstParagraph"/>
      </w:pPr>
      <w:r>
        <w:rPr>
          <w:bCs/>
          <w:b/>
        </w:rPr>
        <w:t xml:space="preserve">Effort</w:t>
      </w:r>
      <w:r>
        <w:t xml:space="preserve">: 1 day</w:t>
      </w:r>
    </w:p>
    <w:p>
      <w:r>
        <w:pict>
          <v:rect style="width:0;height:1.5pt" o:hralign="center" o:hrstd="t" o:hr="t"/>
        </w:pict>
      </w:r>
    </w:p>
    <w:bookmarkEnd w:id="76"/>
    <w:bookmarkStart w:id="77" w:name="notification-trigger-detection"/>
    <w:p>
      <w:pPr>
        <w:pStyle w:val="Heading4"/>
      </w:pPr>
      <w:r>
        <w:t xml:space="preserve">2. Notification Trigger Detection</w:t>
      </w:r>
    </w:p>
    <w:p>
      <w:pPr>
        <w:pStyle w:val="FirstParagraph"/>
      </w:pPr>
      <w:r>
        <w:rPr>
          <w:bCs/>
          <w:b/>
        </w:rPr>
        <w:t xml:space="preserve">5 Trigger Types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Completion Unlock</w:t>
      </w:r>
      <w:r>
        <w:t xml:space="preserve"> </w:t>
      </w:r>
      <w:r>
        <w:t xml:space="preserve">(1 element away from milestone)</w:t>
      </w:r>
    </w:p>
    <w:p>
      <w:pPr>
        <w:numPr>
          <w:ilvl w:val="1"/>
          <w:numId w:val="1030"/>
        </w:numPr>
        <w:pStyle w:val="Compact"/>
      </w:pPr>
      <w:r>
        <w:t xml:space="preserve">Runs on collection update</w:t>
      </w:r>
    </w:p>
    <w:p>
      <w:pPr>
        <w:numPr>
          <w:ilvl w:val="1"/>
          <w:numId w:val="1030"/>
        </w:numPr>
        <w:pStyle w:val="Compact"/>
      </w:pPr>
      <w:r>
        <w:t xml:space="preserve">Checks if adding any wishlist item would cross threshold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Near-Completion</w:t>
      </w:r>
      <w:r>
        <w:t xml:space="preserve"> </w:t>
      </w:r>
      <w:r>
        <w:t xml:space="preserve">(90%+ category completion)</w:t>
      </w:r>
    </w:p>
    <w:p>
      <w:pPr>
        <w:numPr>
          <w:ilvl w:val="1"/>
          <w:numId w:val="1031"/>
        </w:numPr>
        <w:pStyle w:val="Compact"/>
      </w:pPr>
      <w:r>
        <w:t xml:space="preserve">Runs on collection update</w:t>
      </w:r>
    </w:p>
    <w:p>
      <w:pPr>
        <w:numPr>
          <w:ilvl w:val="1"/>
          <w:numId w:val="1031"/>
        </w:numPr>
        <w:pStyle w:val="Compact"/>
      </w:pPr>
      <w:r>
        <w:t xml:space="preserve">One-time per category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Wishlist Restock</w:t>
      </w:r>
      <w:r>
        <w:t xml:space="preserve"> </w:t>
      </w:r>
      <w:r>
        <w:t xml:space="preserve">(item back in stock)</w:t>
      </w:r>
    </w:p>
    <w:p>
      <w:pPr>
        <w:numPr>
          <w:ilvl w:val="1"/>
          <w:numId w:val="1032"/>
        </w:numPr>
        <w:pStyle w:val="Compact"/>
      </w:pPr>
      <w:r>
        <w:t xml:space="preserve">Runs on Shopify product update webhook</w:t>
      </w:r>
    </w:p>
    <w:p>
      <w:pPr>
        <w:numPr>
          <w:ilvl w:val="1"/>
          <w:numId w:val="1032"/>
        </w:numPr>
        <w:pStyle w:val="Compact"/>
      </w:pPr>
      <w:r>
        <w:t xml:space="preserve">Finds all users with item on wishlist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High-Relevance Arrival</w:t>
      </w:r>
      <w:r>
        <w:t xml:space="preserve"> </w:t>
      </w:r>
      <w:r>
        <w:t xml:space="preserve">(new product matching interests)</w:t>
      </w:r>
    </w:p>
    <w:p>
      <w:pPr>
        <w:numPr>
          <w:ilvl w:val="1"/>
          <w:numId w:val="1033"/>
        </w:numPr>
        <w:pStyle w:val="Compact"/>
      </w:pPr>
      <w:r>
        <w:t xml:space="preserve">Runs on new product added</w:t>
      </w:r>
    </w:p>
    <w:p>
      <w:pPr>
        <w:numPr>
          <w:ilvl w:val="1"/>
          <w:numId w:val="1033"/>
        </w:numPr>
        <w:pStyle w:val="Compact"/>
      </w:pPr>
      <w:r>
        <w:t xml:space="preserve">Calculates relevance score for all users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Milestone Celebration</w:t>
      </w:r>
      <w:r>
        <w:t xml:space="preserve"> </w:t>
      </w:r>
      <w:r>
        <w:t xml:space="preserve">(milestone reached)</w:t>
      </w:r>
    </w:p>
    <w:p>
      <w:pPr>
        <w:numPr>
          <w:ilvl w:val="1"/>
          <w:numId w:val="1034"/>
        </w:numPr>
        <w:pStyle w:val="Compact"/>
      </w:pPr>
      <w:r>
        <w:t xml:space="preserve">Runs on collection update</w:t>
      </w:r>
    </w:p>
    <w:p>
      <w:pPr>
        <w:numPr>
          <w:ilvl w:val="1"/>
          <w:numId w:val="1034"/>
        </w:numPr>
        <w:pStyle w:val="Compact"/>
      </w:pPr>
      <w:r>
        <w:t xml:space="preserve">Immediate notification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lib/notifications/triggers/</w:t>
      </w:r>
      <w:r>
        <w:t xml:space="preserve"> </w:t>
      </w:r>
      <w:r>
        <w:t xml:space="preserve">- 5 trigger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lib/notifications/queue.js</w:t>
      </w:r>
      <w:r>
        <w:t xml:space="preserve"> </w:t>
      </w:r>
      <w:r>
        <w:t xml:space="preserve">- Queue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lib/notifications/frequency.js</w:t>
      </w:r>
      <w:r>
        <w:t xml:space="preserve"> </w:t>
      </w:r>
      <w:r>
        <w:t xml:space="preserve">- Frequency limiting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2 days</w:t>
      </w:r>
    </w:p>
    <w:p>
      <w:r>
        <w:pict>
          <v:rect style="width:0;height:1.5pt" o:hralign="center" o:hrstd="t" o:hr="t"/>
        </w:pict>
      </w:r>
    </w:p>
    <w:bookmarkEnd w:id="77"/>
    <w:bookmarkStart w:id="78" w:name="notification-queue-processor"/>
    <w:p>
      <w:pPr>
        <w:pStyle w:val="Heading4"/>
      </w:pPr>
      <w:r>
        <w:t xml:space="preserve">3. Notification Queue Processor</w:t>
      </w:r>
    </w:p>
    <w:p>
      <w:pPr>
        <w:pStyle w:val="FirstParagraph"/>
      </w:pPr>
      <w:r>
        <w:rPr>
          <w:bCs/>
          <w:b/>
        </w:rPr>
        <w:t xml:space="preserve">Background Job</w:t>
      </w:r>
      <w:r>
        <w:t xml:space="preserve">:</w:t>
      </w:r>
      <w:r>
        <w:t xml:space="preserve"> </w:t>
      </w:r>
      <w:r>
        <w:t xml:space="preserve">- Runs every 1 minute (cron or setInterval)</w:t>
      </w:r>
      <w:r>
        <w:t xml:space="preserve"> </w:t>
      </w:r>
      <w:r>
        <w:t xml:space="preserve">- Fetches pending notifications</w:t>
      </w:r>
      <w:r>
        <w:t xml:space="preserve"> </w:t>
      </w:r>
      <w:r>
        <w:t xml:space="preserve">- Checks user preferences</w:t>
      </w:r>
      <w:r>
        <w:t xml:space="preserve"> </w:t>
      </w:r>
      <w:r>
        <w:t xml:space="preserve">- Delivers via in-app + email</w:t>
      </w:r>
      <w:r>
        <w:t xml:space="preserve"> </w:t>
      </w:r>
      <w:r>
        <w:t xml:space="preserve">- Updates status to SENT or FAILED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lib/notifications/processor.js</w:t>
      </w:r>
      <w:r>
        <w:t xml:space="preserve"> </w:t>
      </w:r>
      <w:r>
        <w:t xml:space="preserve">- Main processor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lib/notifications/delivery/in-app.js</w:t>
      </w:r>
      <w:r>
        <w:t xml:space="preserve"> </w:t>
      </w:r>
      <w:r>
        <w:t xml:space="preserve">- In-app delivery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lib/notifications/delivery/email.js</w:t>
      </w:r>
      <w:r>
        <w:t xml:space="preserve"> </w:t>
      </w:r>
      <w:r>
        <w:t xml:space="preserve">- Email delivery</w:t>
      </w:r>
    </w:p>
    <w:p>
      <w:pPr>
        <w:pStyle w:val="BodyText"/>
      </w:pPr>
      <w:r>
        <w:rPr>
          <w:bCs/>
          <w:b/>
        </w:rPr>
        <w:t xml:space="preserve">Email Service</w:t>
      </w:r>
      <w:r>
        <w:t xml:space="preserve">: SendGrid or Nodemailer SMTP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1.5 days</w:t>
      </w:r>
    </w:p>
    <w:p>
      <w:r>
        <w:pict>
          <v:rect style="width:0;height:1.5pt" o:hralign="center" o:hrstd="t" o:hr="t"/>
        </w:pict>
      </w:r>
    </w:p>
    <w:bookmarkEnd w:id="78"/>
    <w:bookmarkStart w:id="79" w:name="in-app-notification-center"/>
    <w:p>
      <w:pPr>
        <w:pStyle w:val="Heading4"/>
      </w:pPr>
      <w:r>
        <w:t xml:space="preserve">4. In-App Notification Center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/app/notifications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List of all notifications (newest first)</w:t>
      </w:r>
      <w:r>
        <w:t xml:space="preserve"> </w:t>
      </w:r>
      <w:r>
        <w:t xml:space="preserve">- Filter: All / Unread Only</w:t>
      </w:r>
      <w:r>
        <w:t xml:space="preserve"> </w:t>
      </w:r>
      <w:r>
        <w:t xml:space="preserve">- Mark as read</w:t>
      </w:r>
      <w:r>
        <w:t xml:space="preserve"> </w:t>
      </w:r>
      <w:r>
        <w:t xml:space="preserve">- Click notification → navigate to relevant page (cabinet, shop, etc.)</w:t>
      </w:r>
      <w:r>
        <w:t xml:space="preserve"> </w:t>
      </w:r>
      <w:r>
        <w:t xml:space="preserve">- Pagination (20 per page)</w:t>
      </w:r>
    </w:p>
    <w:p>
      <w:pPr>
        <w:pStyle w:val="BodyText"/>
      </w:pPr>
      <w:r>
        <w:rPr>
          <w:bCs/>
          <w:b/>
        </w:rPr>
        <w:t xml:space="preserve">Components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NotificationCenter.jsx</w:t>
      </w:r>
      <w:r>
        <w:t xml:space="preserve"> </w:t>
      </w:r>
      <w:r>
        <w:t xml:space="preserve">- Main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NotificationList.jsx</w:t>
      </w:r>
      <w:r>
        <w:t xml:space="preserve"> </w:t>
      </w:r>
      <w:r>
        <w:t xml:space="preserve">- List 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NotificationCard.jsx</w:t>
      </w:r>
      <w:r>
        <w:t xml:space="preserve"> </w:t>
      </w:r>
      <w:r>
        <w:t xml:space="preserve">- Single notification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NotificationBell.jsx</w:t>
      </w:r>
      <w:r>
        <w:t xml:space="preserve"> </w:t>
      </w:r>
      <w:r>
        <w:t xml:space="preserve">- Top nav bell icon with badge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1.5 days</w:t>
      </w:r>
    </w:p>
    <w:p>
      <w:r>
        <w:pict>
          <v:rect style="width:0;height:1.5pt" o:hralign="center" o:hrstd="t" o:hr="t"/>
        </w:pict>
      </w:r>
    </w:p>
    <w:bookmarkEnd w:id="79"/>
    <w:bookmarkStart w:id="80" w:name="notification-preferences-ui"/>
    <w:p>
      <w:pPr>
        <w:pStyle w:val="Heading4"/>
      </w:pPr>
      <w:r>
        <w:t xml:space="preserve">5. Notification Preferences UI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/app/notifications/preferences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Toggle each notification type (5 types × 2 channels = 10 toggles)</w:t>
      </w:r>
      <w:r>
        <w:t xml:space="preserve"> </w:t>
      </w:r>
      <w:r>
        <w:t xml:space="preserve">- Email frequency limit slider (1-10 per week)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Mute all until</w:t>
      </w:r>
      <w:r>
        <w:t xml:space="preserve">”</w:t>
      </w:r>
      <w:r>
        <w:t xml:space="preserve"> </w:t>
      </w:r>
      <w:r>
        <w:t xml:space="preserve">date picker</w:t>
      </w:r>
      <w:r>
        <w:t xml:space="preserve"> </w:t>
      </w:r>
      <w:r>
        <w:t xml:space="preserve">- Save button</w:t>
      </w:r>
    </w:p>
    <w:p>
      <w:pPr>
        <w:pStyle w:val="BodyText"/>
      </w:pPr>
      <w:r>
        <w:rPr>
          <w:bCs/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NotificationPreferences.jsx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 day</w:t>
      </w:r>
    </w:p>
    <w:p>
      <w:r>
        <w:pict>
          <v:rect style="width:0;height:1.5pt" o:hralign="center" o:hrstd="t" o:hr="t"/>
        </w:pict>
      </w:r>
    </w:p>
    <w:bookmarkEnd w:id="80"/>
    <w:bookmarkStart w:id="81" w:name="email-templates"/>
    <w:p>
      <w:pPr>
        <w:pStyle w:val="Heading4"/>
      </w:pPr>
      <w:r>
        <w:t xml:space="preserve">6. Email Templates</w:t>
      </w:r>
    </w:p>
    <w:p>
      <w:pPr>
        <w:pStyle w:val="FirstParagraph"/>
      </w:pPr>
      <w:r>
        <w:rPr>
          <w:bCs/>
          <w:b/>
        </w:rPr>
        <w:t xml:space="preserve">5 Email Templates</w:t>
      </w:r>
      <w:r>
        <w:t xml:space="preserve"> </w:t>
      </w:r>
      <w:r>
        <w:t xml:space="preserve">(HTML):</w:t>
      </w:r>
      <w:r>
        <w:t xml:space="preserve"> </w:t>
      </w:r>
      <w:r>
        <w:t xml:space="preserve">- Completion Unlock</w:t>
      </w:r>
      <w:r>
        <w:t xml:space="preserve"> </w:t>
      </w:r>
      <w:r>
        <w:t xml:space="preserve">- Near-Completion</w:t>
      </w:r>
      <w:r>
        <w:t xml:space="preserve"> </w:t>
      </w:r>
      <w:r>
        <w:t xml:space="preserve">- Wishlist Restock</w:t>
      </w:r>
      <w:r>
        <w:t xml:space="preserve"> </w:t>
      </w:r>
      <w:r>
        <w:t xml:space="preserve">- High-Relevance Arrival</w:t>
      </w:r>
      <w:r>
        <w:t xml:space="preserve"> </w:t>
      </w:r>
      <w:r>
        <w:t xml:space="preserve">- Milestone Celebration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Responsive HTML</w:t>
      </w:r>
      <w:r>
        <w:t xml:space="preserve"> </w:t>
      </w:r>
      <w:r>
        <w:t xml:space="preserve">- Luciteria branding (colors, logo)</w:t>
      </w:r>
      <w:r>
        <w:t xml:space="preserve"> </w:t>
      </w:r>
      <w:r>
        <w:t xml:space="preserve">- CTA buttons</w:t>
      </w:r>
      <w:r>
        <w:t xml:space="preserve"> </w:t>
      </w:r>
      <w:r>
        <w:t xml:space="preserve">- Unsubscribe link → preferences page</w:t>
      </w:r>
    </w:p>
    <w:p>
      <w:pPr>
        <w:pStyle w:val="BodyText"/>
      </w:pPr>
      <w:r>
        <w:rPr>
          <w:bCs/>
          <w:b/>
        </w:rPr>
        <w:t xml:space="preserve">Effort</w:t>
      </w:r>
      <w:r>
        <w:t xml:space="preserve">: 1 day (use template library like MJML)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technical-tasks-3"/>
    <w:p>
      <w:pPr>
        <w:pStyle w:val="Heading3"/>
      </w:pPr>
      <w:r>
        <w:t xml:space="preserve">Technical Tasks</w:t>
      </w:r>
    </w:p>
    <w:bookmarkStart w:id="83" w:name="database-3"/>
    <w:p>
      <w:pPr>
        <w:pStyle w:val="Heading4"/>
      </w:pPr>
      <w:r>
        <w:t xml:space="preserve">Database</w:t>
      </w:r>
    </w:p>
    <w:p>
      <w:pPr>
        <w:numPr>
          <w:ilvl w:val="0"/>
          <w:numId w:val="1035"/>
        </w:numPr>
        <w:pStyle w:val="Compact"/>
      </w:pPr>
      <w:r>
        <w:t xml:space="preserve">Create 3 new models (NotificationQueue, UserNotificationPreferences, StockAlert)</w:t>
      </w:r>
    </w:p>
    <w:p>
      <w:pPr>
        <w:numPr>
          <w:ilvl w:val="0"/>
          <w:numId w:val="1035"/>
        </w:numPr>
        <w:pStyle w:val="Compact"/>
      </w:pPr>
      <w:r>
        <w:t xml:space="preserve">Seed default preferences for all users</w:t>
      </w:r>
    </w:p>
    <w:p>
      <w:pPr>
        <w:numPr>
          <w:ilvl w:val="0"/>
          <w:numId w:val="1035"/>
        </w:numPr>
        <w:pStyle w:val="Compact"/>
      </w:pPr>
      <w:r>
        <w:t xml:space="preserve">Indexes on status, scheduledFor, userId</w:t>
      </w:r>
    </w:p>
    <w:bookmarkEnd w:id="83"/>
    <w:bookmarkStart w:id="84" w:name="background-processing"/>
    <w:p>
      <w:pPr>
        <w:pStyle w:val="Heading4"/>
      </w:pPr>
      <w:r>
        <w:t xml:space="preserve">Background Processing</w:t>
      </w:r>
    </w:p>
    <w:p>
      <w:pPr>
        <w:numPr>
          <w:ilvl w:val="0"/>
          <w:numId w:val="1036"/>
        </w:numPr>
        <w:pStyle w:val="Compact"/>
      </w:pPr>
      <w:r>
        <w:t xml:space="preserve">Set up cron job or Node.js interval</w:t>
      </w:r>
    </w:p>
    <w:p>
      <w:pPr>
        <w:numPr>
          <w:ilvl w:val="0"/>
          <w:numId w:val="1036"/>
        </w:numPr>
        <w:pStyle w:val="Compact"/>
      </w:pPr>
      <w:r>
        <w:t xml:space="preserve">Error handling and retry logic</w:t>
      </w:r>
    </w:p>
    <w:p>
      <w:pPr>
        <w:numPr>
          <w:ilvl w:val="0"/>
          <w:numId w:val="1036"/>
        </w:numPr>
        <w:pStyle w:val="Compact"/>
      </w:pPr>
      <w:r>
        <w:t xml:space="preserve">Logging for debugging</w:t>
      </w:r>
    </w:p>
    <w:bookmarkEnd w:id="84"/>
    <w:bookmarkStart w:id="85" w:name="email-integration"/>
    <w:p>
      <w:pPr>
        <w:pStyle w:val="Heading4"/>
      </w:pPr>
      <w:r>
        <w:t xml:space="preserve">Email Integration</w:t>
      </w:r>
    </w:p>
    <w:p>
      <w:pPr>
        <w:numPr>
          <w:ilvl w:val="0"/>
          <w:numId w:val="1037"/>
        </w:numPr>
        <w:pStyle w:val="Compact"/>
      </w:pPr>
      <w:r>
        <w:t xml:space="preserve">SendGrid API setup</w:t>
      </w:r>
    </w:p>
    <w:p>
      <w:pPr>
        <w:numPr>
          <w:ilvl w:val="0"/>
          <w:numId w:val="1037"/>
        </w:numPr>
        <w:pStyle w:val="Compact"/>
      </w:pPr>
      <w:r>
        <w:t xml:space="preserve">Email template compilation</w:t>
      </w:r>
    </w:p>
    <w:p>
      <w:pPr>
        <w:numPr>
          <w:ilvl w:val="0"/>
          <w:numId w:val="1037"/>
        </w:numPr>
        <w:pStyle w:val="Compact"/>
      </w:pPr>
      <w:r>
        <w:t xml:space="preserve">Tracking open/click rates (optional)</w:t>
      </w:r>
    </w:p>
    <w:bookmarkEnd w:id="85"/>
    <w:bookmarkStart w:id="86" w:name="api-routes-1"/>
    <w:p>
      <w:pPr>
        <w:pStyle w:val="Heading4"/>
      </w:pPr>
      <w:r>
        <w:t xml:space="preserve">API Routes</w:t>
      </w:r>
    </w:p>
    <w:p>
      <w:pPr>
        <w:pStyle w:val="SourceCode"/>
      </w:pPr>
      <w:r>
        <w:rPr>
          <w:rStyle w:val="VerbatimChar"/>
        </w:rPr>
        <w:t xml:space="preserve">GET  /api/notifications?filter=&amp;page=</w:t>
      </w:r>
      <w:r>
        <w:br/>
      </w:r>
      <w:r>
        <w:rPr>
          <w:rStyle w:val="VerbatimChar"/>
        </w:rPr>
        <w:t xml:space="preserve">POST /api/notifications/:id/read</w:t>
      </w:r>
      <w:r>
        <w:br/>
      </w:r>
      <w:r>
        <w:rPr>
          <w:rStyle w:val="VerbatimChar"/>
        </w:rPr>
        <w:t xml:space="preserve">GET  /api/notifications/preferences</w:t>
      </w:r>
      <w:r>
        <w:br/>
      </w:r>
      <w:r>
        <w:rPr>
          <w:rStyle w:val="VerbatimChar"/>
        </w:rPr>
        <w:t xml:space="preserve">PUT  /api/notifications/preferences</w:t>
      </w:r>
      <w:r>
        <w:br/>
      </w:r>
      <w:r>
        <w:rPr>
          <w:rStyle w:val="VerbatimChar"/>
        </w:rPr>
        <w:t xml:space="preserve">POST /api/notifications/test/:type  # Admin tool to test triggers</w:t>
      </w:r>
    </w:p>
    <w:bookmarkEnd w:id="86"/>
    <w:bookmarkStart w:id="87" w:name="webhooks-if-using-shopify-webhooks"/>
    <w:p>
      <w:pPr>
        <w:pStyle w:val="Heading4"/>
      </w:pPr>
      <w:r>
        <w:t xml:space="preserve">Webhooks (if using Shopify webhooks)</w:t>
      </w:r>
    </w:p>
    <w:p>
      <w:pPr>
        <w:pStyle w:val="SourceCode"/>
      </w:pPr>
      <w:r>
        <w:rPr>
          <w:rStyle w:val="VerbatimChar"/>
        </w:rPr>
        <w:t xml:space="preserve">POST /api/webhooks/product-update  # Detect restocks</w:t>
      </w:r>
      <w:r>
        <w:br/>
      </w:r>
      <w:r>
        <w:rPr>
          <w:rStyle w:val="VerbatimChar"/>
        </w:rPr>
        <w:t xml:space="preserve">POST /api/webhooks/product-create  # Detect new arrivals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testing-requirements-3"/>
    <w:p>
      <w:pPr>
        <w:pStyle w:val="Heading3"/>
      </w:pPr>
      <w:r>
        <w:t xml:space="preserve">Testing Requirements</w:t>
      </w:r>
    </w:p>
    <w:bookmarkStart w:id="89" w:name="unit-tests-3"/>
    <w:p>
      <w:pPr>
        <w:pStyle w:val="Heading4"/>
      </w:pPr>
      <w:r>
        <w:t xml:space="preserve">Unit Tests</w:t>
      </w:r>
    </w:p>
    <w:p>
      <w:pPr>
        <w:numPr>
          <w:ilvl w:val="0"/>
          <w:numId w:val="1038"/>
        </w:numPr>
        <w:pStyle w:val="Compact"/>
      </w:pPr>
      <w:r>
        <w:t xml:space="preserve">☐ Each trigger detection function</w:t>
      </w:r>
    </w:p>
    <w:p>
      <w:pPr>
        <w:numPr>
          <w:ilvl w:val="0"/>
          <w:numId w:val="1038"/>
        </w:numPr>
        <w:pStyle w:val="Compact"/>
      </w:pPr>
      <w:r>
        <w:t xml:space="preserve">☐ Frequency limiting logic</w:t>
      </w:r>
    </w:p>
    <w:p>
      <w:pPr>
        <w:numPr>
          <w:ilvl w:val="0"/>
          <w:numId w:val="1038"/>
        </w:numPr>
        <w:pStyle w:val="Compact"/>
      </w:pPr>
      <w:r>
        <w:t xml:space="preserve">☐ Context scoring algorithm</w:t>
      </w:r>
    </w:p>
    <w:p>
      <w:pPr>
        <w:numPr>
          <w:ilvl w:val="0"/>
          <w:numId w:val="1038"/>
        </w:numPr>
        <w:pStyle w:val="Compact"/>
      </w:pPr>
      <w:r>
        <w:t xml:space="preserve">☐ Email template rendering</w:t>
      </w:r>
    </w:p>
    <w:bookmarkEnd w:id="89"/>
    <w:bookmarkStart w:id="90" w:name="integration-tests-3"/>
    <w:p>
      <w:pPr>
        <w:pStyle w:val="Heading4"/>
      </w:pPr>
      <w:r>
        <w:t xml:space="preserve">Integration Tests</w:t>
      </w:r>
    </w:p>
    <w:p>
      <w:pPr>
        <w:numPr>
          <w:ilvl w:val="0"/>
          <w:numId w:val="1039"/>
        </w:numPr>
        <w:pStyle w:val="Compact"/>
      </w:pPr>
      <w:r>
        <w:t xml:space="preserve">☐ Queue notification end-to-end</w:t>
      </w:r>
    </w:p>
    <w:p>
      <w:pPr>
        <w:numPr>
          <w:ilvl w:val="0"/>
          <w:numId w:val="1039"/>
        </w:numPr>
        <w:pStyle w:val="Compact"/>
      </w:pPr>
      <w:r>
        <w:t xml:space="preserve">☐ Processor picks up and delivers</w:t>
      </w:r>
    </w:p>
    <w:p>
      <w:pPr>
        <w:numPr>
          <w:ilvl w:val="0"/>
          <w:numId w:val="1039"/>
        </w:numPr>
        <w:pStyle w:val="Compact"/>
      </w:pPr>
      <w:r>
        <w:t xml:space="preserve">☐ User preferences respected</w:t>
      </w:r>
    </w:p>
    <w:p>
      <w:pPr>
        <w:numPr>
          <w:ilvl w:val="0"/>
          <w:numId w:val="1039"/>
        </w:numPr>
        <w:pStyle w:val="Compact"/>
      </w:pPr>
      <w:r>
        <w:t xml:space="preserve">☐ Email sends successfully</w:t>
      </w:r>
    </w:p>
    <w:p>
      <w:pPr>
        <w:numPr>
          <w:ilvl w:val="0"/>
          <w:numId w:val="1039"/>
        </w:numPr>
        <w:pStyle w:val="Compact"/>
      </w:pPr>
      <w:r>
        <w:t xml:space="preserve">☐ In-app notification appears</w:t>
      </w:r>
    </w:p>
    <w:bookmarkEnd w:id="90"/>
    <w:bookmarkStart w:id="91" w:name="manual-qa-3"/>
    <w:p>
      <w:pPr>
        <w:pStyle w:val="Heading4"/>
      </w:pPr>
      <w:r>
        <w:t xml:space="preserve">Manual QA</w:t>
      </w:r>
    </w:p>
    <w:p>
      <w:pPr>
        <w:numPr>
          <w:ilvl w:val="0"/>
          <w:numId w:val="1040"/>
        </w:numPr>
        <w:pStyle w:val="Compact"/>
      </w:pPr>
      <w:r>
        <w:t xml:space="preserve">☐ Trigger each notification type manually</w:t>
      </w:r>
    </w:p>
    <w:p>
      <w:pPr>
        <w:numPr>
          <w:ilvl w:val="0"/>
          <w:numId w:val="1040"/>
        </w:numPr>
        <w:pStyle w:val="Compact"/>
      </w:pPr>
      <w:r>
        <w:t xml:space="preserve">☐ Verify email delivery</w:t>
      </w:r>
    </w:p>
    <w:p>
      <w:pPr>
        <w:numPr>
          <w:ilvl w:val="0"/>
          <w:numId w:val="1040"/>
        </w:numPr>
        <w:pStyle w:val="Compact"/>
      </w:pPr>
      <w:r>
        <w:t xml:space="preserve">☐ Check in-app notification appears</w:t>
      </w:r>
    </w:p>
    <w:p>
      <w:pPr>
        <w:numPr>
          <w:ilvl w:val="0"/>
          <w:numId w:val="1040"/>
        </w:numPr>
        <w:pStyle w:val="Compact"/>
      </w:pPr>
      <w:r>
        <w:t xml:space="preserve">☐ Test frequency limiting</w:t>
      </w:r>
    </w:p>
    <w:p>
      <w:pPr>
        <w:numPr>
          <w:ilvl w:val="0"/>
          <w:numId w:val="1040"/>
        </w:numPr>
        <w:pStyle w:val="Compact"/>
      </w:pPr>
      <w:r>
        <w:t xml:space="preserve">☐ Test opt-out (no emails sent)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uccess-criteria-3"/>
    <w:p>
      <w:pPr>
        <w:pStyle w:val="Heading3"/>
      </w:pPr>
      <w:r>
        <w:t xml:space="preserve">Success Criteria</w:t>
      </w:r>
    </w:p>
    <w:p>
      <w:pPr>
        <w:numPr>
          <w:ilvl w:val="0"/>
          <w:numId w:val="1041"/>
        </w:numPr>
        <w:pStyle w:val="Compact"/>
      </w:pPr>
      <w:r>
        <w:t xml:space="preserve">✅ All 5 notification types triggering correctly</w:t>
      </w:r>
    </w:p>
    <w:p>
      <w:pPr>
        <w:numPr>
          <w:ilvl w:val="0"/>
          <w:numId w:val="1041"/>
        </w:numPr>
        <w:pStyle w:val="Compact"/>
      </w:pPr>
      <w:r>
        <w:t xml:space="preserve">✅ Emails delivered within 5 minutes of trigger</w:t>
      </w:r>
    </w:p>
    <w:p>
      <w:pPr>
        <w:numPr>
          <w:ilvl w:val="0"/>
          <w:numId w:val="1041"/>
        </w:numPr>
        <w:pStyle w:val="Compact"/>
      </w:pPr>
      <w:r>
        <w:t xml:space="preserve">✅ In-app notifications appear immediately</w:t>
      </w:r>
    </w:p>
    <w:p>
      <w:pPr>
        <w:numPr>
          <w:ilvl w:val="0"/>
          <w:numId w:val="1041"/>
        </w:numPr>
        <w:pStyle w:val="Compact"/>
      </w:pPr>
      <w:r>
        <w:t xml:space="preserve">✅ User preferences fully respected</w:t>
      </w:r>
    </w:p>
    <w:p>
      <w:pPr>
        <w:numPr>
          <w:ilvl w:val="0"/>
          <w:numId w:val="1041"/>
        </w:numPr>
        <w:pStyle w:val="Compact"/>
      </w:pPr>
      <w:r>
        <w:t xml:space="preserve">✅ No duplicate notifications sent</w:t>
      </w:r>
    </w:p>
    <w:p>
      <w:pPr>
        <w:numPr>
          <w:ilvl w:val="0"/>
          <w:numId w:val="1041"/>
        </w:numPr>
        <w:pStyle w:val="Compact"/>
      </w:pPr>
      <w:r>
        <w:t xml:space="preserve">✅ 80%+ email open rate (industry avg: 20-30%)</w:t>
      </w:r>
    </w:p>
    <w:p>
      <w:r>
        <w:pict>
          <v:rect style="width:0;height:1.5pt" o:hralign="center" o:hrstd="t" o:hr="t"/>
        </w:pict>
      </w:r>
    </w:p>
    <w:bookmarkEnd w:id="93"/>
    <w:bookmarkStart w:id="94" w:name="deployment-checklist-3"/>
    <w:p>
      <w:pPr>
        <w:pStyle w:val="Heading3"/>
      </w:pPr>
      <w:r>
        <w:t xml:space="preserve">Deployment Checklist</w:t>
      </w:r>
    </w:p>
    <w:p>
      <w:pPr>
        <w:numPr>
          <w:ilvl w:val="0"/>
          <w:numId w:val="1042"/>
        </w:numPr>
        <w:pStyle w:val="Compact"/>
      </w:pPr>
      <w:r>
        <w:t xml:space="preserve">☐ Run database migrations</w:t>
      </w:r>
    </w:p>
    <w:p>
      <w:pPr>
        <w:numPr>
          <w:ilvl w:val="0"/>
          <w:numId w:val="1042"/>
        </w:numPr>
        <w:pStyle w:val="Compact"/>
      </w:pPr>
      <w:r>
        <w:t xml:space="preserve">☐ Seed notification preferences for all users</w:t>
      </w:r>
    </w:p>
    <w:p>
      <w:pPr>
        <w:numPr>
          <w:ilvl w:val="0"/>
          <w:numId w:val="1042"/>
        </w:numPr>
        <w:pStyle w:val="Compact"/>
      </w:pPr>
      <w:r>
        <w:t xml:space="preserve">☐ Set up SendGrid account and API key</w:t>
      </w:r>
    </w:p>
    <w:p>
      <w:pPr>
        <w:numPr>
          <w:ilvl w:val="0"/>
          <w:numId w:val="1042"/>
        </w:numPr>
        <w:pStyle w:val="Compact"/>
      </w:pPr>
      <w:r>
        <w:t xml:space="preserve">☐ Configure email templates</w:t>
      </w:r>
    </w:p>
    <w:p>
      <w:pPr>
        <w:numPr>
          <w:ilvl w:val="0"/>
          <w:numId w:val="1042"/>
        </w:numPr>
        <w:pStyle w:val="Compact"/>
      </w:pPr>
      <w:r>
        <w:t xml:space="preserve">☐ Start background processor (cron or PM2)</w:t>
      </w:r>
    </w:p>
    <w:p>
      <w:pPr>
        <w:numPr>
          <w:ilvl w:val="0"/>
          <w:numId w:val="1042"/>
        </w:numPr>
        <w:pStyle w:val="Compact"/>
      </w:pPr>
      <w:r>
        <w:t xml:space="preserve">☐ Test each notification type on staging</w:t>
      </w:r>
    </w:p>
    <w:p>
      <w:pPr>
        <w:numPr>
          <w:ilvl w:val="0"/>
          <w:numId w:val="1042"/>
        </w:numPr>
        <w:pStyle w:val="Compact"/>
      </w:pPr>
      <w:r>
        <w:t xml:space="preserve">☐ Monitor processor logs for first 48 hours</w:t>
      </w:r>
    </w:p>
    <w:p>
      <w:pPr>
        <w:numPr>
          <w:ilvl w:val="0"/>
          <w:numId w:val="1042"/>
        </w:numPr>
        <w:pStyle w:val="Compact"/>
      </w:pPr>
      <w:r>
        <w:t xml:space="preserve">☐ Set up email deliverability monitoring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9" w:name="phase-2-complete-summary"/>
    <w:p>
      <w:pPr>
        <w:pStyle w:val="Heading2"/>
      </w:pPr>
      <w:r>
        <w:t xml:space="preserve">Phase 2 Complete: Summary</w:t>
      </w:r>
    </w:p>
    <w:bookmarkStart w:id="96" w:name="total-timeline"/>
    <w:p>
      <w:pPr>
        <w:pStyle w:val="Heading3"/>
      </w:pPr>
      <w:r>
        <w:t xml:space="preserve">Total Timeline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Phase 2A</w:t>
      </w:r>
      <w:r>
        <w:t xml:space="preserve">: Week 1 (Admin Dashboard)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Phase 2B</w:t>
      </w:r>
      <w:r>
        <w:t xml:space="preserve">: Week 2 (Element Notes)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Phase 2C</w:t>
      </w:r>
      <w:r>
        <w:t xml:space="preserve">: Week 3 (Wishlist Context)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Phase 2D</w:t>
      </w:r>
      <w:r>
        <w:t xml:space="preserve">: Week 4-5 (Notifications)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: 4-5 weeks</w:t>
      </w:r>
    </w:p>
    <w:p>
      <w:r>
        <w:pict>
          <v:rect style="width:0;height:1.5pt" o:hralign="center" o:hrstd="t" o:hr="t"/>
        </w:pict>
      </w:r>
    </w:p>
    <w:bookmarkEnd w:id="96"/>
    <w:bookmarkStart w:id="100" w:name="delivered-features"/>
    <w:p>
      <w:pPr>
        <w:pStyle w:val="Heading3"/>
      </w:pPr>
      <w:r>
        <w:t xml:space="preserve">Delivered Features</w:t>
      </w:r>
    </w:p>
    <w:bookmarkStart w:id="97" w:name="admin-tools"/>
    <w:p>
      <w:pPr>
        <w:pStyle w:val="Heading4"/>
      </w:pPr>
      <w:r>
        <w:t xml:space="preserve">Admin Tools</w:t>
      </w:r>
    </w:p>
    <w:p>
      <w:pPr>
        <w:numPr>
          <w:ilvl w:val="0"/>
          <w:numId w:val="1044"/>
        </w:numPr>
        <w:pStyle w:val="Compact"/>
      </w:pPr>
      <w:r>
        <w:t xml:space="preserve">Collection intelligence dashboard</w:t>
      </w:r>
    </w:p>
    <w:p>
      <w:pPr>
        <w:numPr>
          <w:ilvl w:val="0"/>
          <w:numId w:val="1044"/>
        </w:numPr>
        <w:pStyle w:val="Compact"/>
      </w:pPr>
      <w:r>
        <w:t xml:space="preserve">User management and search</w:t>
      </w:r>
    </w:p>
    <w:p>
      <w:pPr>
        <w:numPr>
          <w:ilvl w:val="0"/>
          <w:numId w:val="1044"/>
        </w:numPr>
        <w:pStyle w:val="Compact"/>
      </w:pPr>
      <w:r>
        <w:t xml:space="preserve">Demand insights for restocking</w:t>
      </w:r>
    </w:p>
    <w:bookmarkEnd w:id="97"/>
    <w:bookmarkStart w:id="98" w:name="user-engagement"/>
    <w:p>
      <w:pPr>
        <w:pStyle w:val="Heading4"/>
      </w:pPr>
      <w:r>
        <w:t xml:space="preserve">User Engagement</w:t>
      </w:r>
    </w:p>
    <w:p>
      <w:pPr>
        <w:numPr>
          <w:ilvl w:val="0"/>
          <w:numId w:val="1045"/>
        </w:numPr>
        <w:pStyle w:val="Compact"/>
      </w:pPr>
      <w:r>
        <w:t xml:space="preserve">Personal element notes</w:t>
      </w:r>
    </w:p>
    <w:p>
      <w:pPr>
        <w:numPr>
          <w:ilvl w:val="0"/>
          <w:numId w:val="1045"/>
        </w:numPr>
        <w:pStyle w:val="Compact"/>
      </w:pPr>
      <w:r>
        <w:t xml:space="preserve">Wishlist context labels</w:t>
      </w:r>
    </w:p>
    <w:p>
      <w:pPr>
        <w:numPr>
          <w:ilvl w:val="0"/>
          <w:numId w:val="1045"/>
        </w:numPr>
        <w:pStyle w:val="Compact"/>
      </w:pPr>
      <w:r>
        <w:t xml:space="preserve">5-channel notification system</w:t>
      </w:r>
    </w:p>
    <w:p>
      <w:pPr>
        <w:numPr>
          <w:ilvl w:val="0"/>
          <w:numId w:val="1045"/>
        </w:numPr>
        <w:pStyle w:val="Compact"/>
      </w:pPr>
      <w:r>
        <w:t xml:space="preserve">In-app notification center</w:t>
      </w:r>
    </w:p>
    <w:bookmarkEnd w:id="98"/>
    <w:bookmarkStart w:id="99" w:name="data-intelligence"/>
    <w:p>
      <w:pPr>
        <w:pStyle w:val="Heading4"/>
      </w:pPr>
      <w:r>
        <w:t xml:space="preserve">Data &amp; Intelligence</w:t>
      </w:r>
    </w:p>
    <w:p>
      <w:pPr>
        <w:numPr>
          <w:ilvl w:val="0"/>
          <w:numId w:val="1046"/>
        </w:numPr>
        <w:pStyle w:val="Compact"/>
      </w:pPr>
      <w:r>
        <w:t xml:space="preserve">Context-aware wishlist</w:t>
      </w:r>
    </w:p>
    <w:p>
      <w:pPr>
        <w:numPr>
          <w:ilvl w:val="0"/>
          <w:numId w:val="1046"/>
        </w:numPr>
        <w:pStyle w:val="Compact"/>
      </w:pPr>
      <w:r>
        <w:t xml:space="preserve">Smart product relevance scoring</w:t>
      </w:r>
    </w:p>
    <w:p>
      <w:pPr>
        <w:numPr>
          <w:ilvl w:val="0"/>
          <w:numId w:val="1046"/>
        </w:numPr>
        <w:pStyle w:val="Compact"/>
      </w:pPr>
      <w:r>
        <w:t xml:space="preserve">Engagement analytics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technical-deliverables"/>
    <w:p>
      <w:pPr>
        <w:pStyle w:val="Heading3"/>
      </w:pPr>
      <w:r>
        <w:t xml:space="preserve">Technical Deliverables</w:t>
      </w:r>
    </w:p>
    <w:bookmarkStart w:id="101" w:name="new-database-models"/>
    <w:p>
      <w:pPr>
        <w:pStyle w:val="Heading4"/>
      </w:pPr>
      <w:r>
        <w:t xml:space="preserve">New Database Models</w:t>
      </w:r>
    </w:p>
    <w:p>
      <w:pPr>
        <w:numPr>
          <w:ilvl w:val="0"/>
          <w:numId w:val="1047"/>
        </w:numPr>
        <w:pStyle w:val="Compact"/>
      </w:pPr>
      <w:r>
        <w:t xml:space="preserve">NotificationQueue</w:t>
      </w:r>
    </w:p>
    <w:p>
      <w:pPr>
        <w:numPr>
          <w:ilvl w:val="0"/>
          <w:numId w:val="1047"/>
        </w:numPr>
        <w:pStyle w:val="Compact"/>
      </w:pPr>
      <w:r>
        <w:t xml:space="preserve">UserNotificationPreferences</w:t>
      </w:r>
    </w:p>
    <w:p>
      <w:pPr>
        <w:numPr>
          <w:ilvl w:val="0"/>
          <w:numId w:val="1047"/>
        </w:numPr>
        <w:pStyle w:val="Compact"/>
      </w:pPr>
      <w:r>
        <w:t xml:space="preserve">ElementNote</w:t>
      </w:r>
    </w:p>
    <w:p>
      <w:pPr>
        <w:numPr>
          <w:ilvl w:val="0"/>
          <w:numId w:val="1047"/>
        </w:numPr>
        <w:pStyle w:val="Compact"/>
      </w:pPr>
      <w:r>
        <w:t xml:space="preserve">StockAlert</w:t>
      </w:r>
    </w:p>
    <w:p>
      <w:pPr>
        <w:numPr>
          <w:ilvl w:val="0"/>
          <w:numId w:val="1047"/>
        </w:numPr>
        <w:pStyle w:val="Compact"/>
      </w:pPr>
      <w:r>
        <w:t xml:space="preserve">AnalyticsSnapshot</w:t>
      </w:r>
    </w:p>
    <w:bookmarkEnd w:id="101"/>
    <w:bookmarkStart w:id="102" w:name="new-api-routes"/>
    <w:p>
      <w:pPr>
        <w:pStyle w:val="Heading4"/>
      </w:pPr>
      <w:r>
        <w:t xml:space="preserve">New API Routes</w:t>
      </w:r>
    </w:p>
    <w:p>
      <w:pPr>
        <w:numPr>
          <w:ilvl w:val="0"/>
          <w:numId w:val="1048"/>
        </w:numPr>
        <w:pStyle w:val="Compact"/>
      </w:pPr>
      <w:r>
        <w:t xml:space="preserve">3 admin routes</w:t>
      </w:r>
    </w:p>
    <w:p>
      <w:pPr>
        <w:numPr>
          <w:ilvl w:val="0"/>
          <w:numId w:val="1048"/>
        </w:numPr>
        <w:pStyle w:val="Compact"/>
      </w:pPr>
      <w:r>
        <w:t xml:space="preserve">4 notification routes</w:t>
      </w:r>
    </w:p>
    <w:p>
      <w:pPr>
        <w:numPr>
          <w:ilvl w:val="0"/>
          <w:numId w:val="1048"/>
        </w:numPr>
        <w:pStyle w:val="Compact"/>
      </w:pPr>
      <w:r>
        <w:t xml:space="preserve">4 notes routes</w:t>
      </w:r>
    </w:p>
    <w:p>
      <w:pPr>
        <w:numPr>
          <w:ilvl w:val="0"/>
          <w:numId w:val="1048"/>
        </w:numPr>
        <w:pStyle w:val="Compact"/>
      </w:pPr>
      <w:r>
        <w:t xml:space="preserve">2 webhook routes</w:t>
      </w:r>
    </w:p>
    <w:bookmarkEnd w:id="102"/>
    <w:bookmarkStart w:id="103" w:name="new-ui-components"/>
    <w:p>
      <w:pPr>
        <w:pStyle w:val="Heading4"/>
      </w:pPr>
      <w:r>
        <w:t xml:space="preserve">New UI Components</w:t>
      </w:r>
    </w:p>
    <w:p>
      <w:pPr>
        <w:numPr>
          <w:ilvl w:val="0"/>
          <w:numId w:val="1049"/>
        </w:numPr>
        <w:pStyle w:val="Compact"/>
      </w:pPr>
      <w:r>
        <w:t xml:space="preserve">15+ React components</w:t>
      </w:r>
    </w:p>
    <w:p>
      <w:pPr>
        <w:numPr>
          <w:ilvl w:val="0"/>
          <w:numId w:val="1049"/>
        </w:numPr>
        <w:pStyle w:val="Compact"/>
      </w:pPr>
      <w:r>
        <w:t xml:space="preserve">3 new routes</w:t>
      </w:r>
    </w:p>
    <w:p>
      <w:pPr>
        <w:numPr>
          <w:ilvl w:val="0"/>
          <w:numId w:val="1049"/>
        </w:numPr>
        <w:pStyle w:val="Compact"/>
      </w:pPr>
      <w:r>
        <w:t xml:space="preserve">1 drawer component</w:t>
      </w:r>
    </w:p>
    <w:p>
      <w:pPr>
        <w:numPr>
          <w:ilvl w:val="0"/>
          <w:numId w:val="1049"/>
        </w:numPr>
        <w:pStyle w:val="Compact"/>
      </w:pPr>
      <w:r>
        <w:t xml:space="preserve">5 email templates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success-metrics-3-months-post-launch"/>
    <w:p>
      <w:pPr>
        <w:pStyle w:val="Heading3"/>
      </w:pPr>
      <w:r>
        <w:t xml:space="preserve">Success Metrics (3 Months Post-Launch)</w:t>
      </w:r>
    </w:p>
    <w:bookmarkStart w:id="105" w:name="for-users"/>
    <w:p>
      <w:pPr>
        <w:pStyle w:val="Heading4"/>
      </w:pPr>
      <w:r>
        <w:t xml:space="preserve">For Users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Engagement</w:t>
      </w:r>
      <w:r>
        <w:t xml:space="preserve">: 40% of users add at least one element note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Wishlist Usage</w:t>
      </w:r>
      <w:r>
        <w:t xml:space="preserve">: 70% of users label wishlist items with context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Notification Opt-In</w:t>
      </w:r>
      <w:r>
        <w:t xml:space="preserve">: 80%+ keep notifications enabled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Email Open Rate</w:t>
      </w:r>
      <w:r>
        <w:t xml:space="preserve">: 50%+ (significantly above industry avg)</w:t>
      </w:r>
    </w:p>
    <w:bookmarkEnd w:id="105"/>
    <w:bookmarkStart w:id="106" w:name="for-business"/>
    <w:p>
      <w:pPr>
        <w:pStyle w:val="Heading4"/>
      </w:pPr>
      <w:r>
        <w:t xml:space="preserve">For Business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Conversion</w:t>
      </w:r>
      <w:r>
        <w:t xml:space="preserve">: 15% lift in wishlist-to-purchase conversion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Retention</w:t>
      </w:r>
      <w:r>
        <w:t xml:space="preserve">: 10% increase in 30-day active users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Restocking</w:t>
      </w:r>
      <w:r>
        <w:t xml:space="preserve">: 20% faster restock decisions using demand insights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Support</w:t>
      </w:r>
      <w:r>
        <w:t xml:space="preserve">: 30% reduction in</w:t>
      </w:r>
      <w:r>
        <w:t xml:space="preserve"> </w:t>
      </w:r>
      <w:r>
        <w:t xml:space="preserve">“</w:t>
      </w:r>
      <w:r>
        <w:t xml:space="preserve">when will X restock?</w:t>
      </w:r>
      <w:r>
        <w:t xml:space="preserve">”</w:t>
      </w:r>
      <w:r>
        <w:t xml:space="preserve"> </w:t>
      </w:r>
      <w:r>
        <w:t xml:space="preserve">inquiries</w:t>
      </w:r>
    </w:p>
    <w:bookmarkEnd w:id="106"/>
    <w:bookmarkStart w:id="107" w:name="for-staff"/>
    <w:p>
      <w:pPr>
        <w:pStyle w:val="Heading4"/>
      </w:pPr>
      <w:r>
        <w:t xml:space="preserve">For Staff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Admin Efficiency</w:t>
      </w:r>
      <w:r>
        <w:t xml:space="preserve">: Find user collections in &lt;30 seconds (vs. manual Shopify queries)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Data-Driven</w:t>
      </w:r>
      <w:r>
        <w:t xml:space="preserve">: Restock decisions based on actual demand, not guesses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Visibility</w:t>
      </w:r>
      <w:r>
        <w:t xml:space="preserve">: Real-time view of collection activity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8" w:name="post-phase-2-maintenance-monitoring"/>
    <w:p>
      <w:pPr>
        <w:pStyle w:val="Heading2"/>
      </w:pPr>
      <w:r>
        <w:t xml:space="preserve">Post-Phase 2: Maintenance &amp; Monitoring</w:t>
      </w:r>
    </w:p>
    <w:bookmarkStart w:id="113" w:name="week-6-8-stabilization-period"/>
    <w:p>
      <w:pPr>
        <w:pStyle w:val="Heading3"/>
      </w:pPr>
      <w:r>
        <w:t xml:space="preserve">Week 6-8: Stabilization Period</w:t>
      </w:r>
    </w:p>
    <w:bookmarkStart w:id="110" w:name="monitor"/>
    <w:p>
      <w:pPr>
        <w:pStyle w:val="Heading4"/>
      </w:pPr>
      <w:r>
        <w:t xml:space="preserve">Monitor</w:t>
      </w:r>
    </w:p>
    <w:p>
      <w:pPr>
        <w:numPr>
          <w:ilvl w:val="0"/>
          <w:numId w:val="1053"/>
        </w:numPr>
        <w:pStyle w:val="Compact"/>
      </w:pPr>
      <w:r>
        <w:t xml:space="preserve">Notification delivery rates</w:t>
      </w:r>
    </w:p>
    <w:p>
      <w:pPr>
        <w:numPr>
          <w:ilvl w:val="0"/>
          <w:numId w:val="1053"/>
        </w:numPr>
        <w:pStyle w:val="Compact"/>
      </w:pPr>
      <w:r>
        <w:t xml:space="preserve">Email bounce/spam rates</w:t>
      </w:r>
    </w:p>
    <w:p>
      <w:pPr>
        <w:numPr>
          <w:ilvl w:val="0"/>
          <w:numId w:val="1053"/>
        </w:numPr>
        <w:pStyle w:val="Compact"/>
      </w:pPr>
      <w:r>
        <w:t xml:space="preserve">Background processor performance</w:t>
      </w:r>
    </w:p>
    <w:p>
      <w:pPr>
        <w:numPr>
          <w:ilvl w:val="0"/>
          <w:numId w:val="1053"/>
        </w:numPr>
        <w:pStyle w:val="Compact"/>
      </w:pPr>
      <w:r>
        <w:t xml:space="preserve">Admin dashboard load times</w:t>
      </w:r>
    </w:p>
    <w:p>
      <w:pPr>
        <w:numPr>
          <w:ilvl w:val="0"/>
          <w:numId w:val="1053"/>
        </w:numPr>
        <w:pStyle w:val="Compact"/>
      </w:pPr>
      <w:r>
        <w:t xml:space="preserve">User feedback on new features</w:t>
      </w:r>
    </w:p>
    <w:bookmarkEnd w:id="110"/>
    <w:bookmarkStart w:id="111" w:name="optimize"/>
    <w:p>
      <w:pPr>
        <w:pStyle w:val="Heading4"/>
      </w:pPr>
      <w:r>
        <w:t xml:space="preserve">Optimize</w:t>
      </w:r>
    </w:p>
    <w:p>
      <w:pPr>
        <w:numPr>
          <w:ilvl w:val="0"/>
          <w:numId w:val="1054"/>
        </w:numPr>
        <w:pStyle w:val="Compact"/>
      </w:pPr>
      <w:r>
        <w:t xml:space="preserve">Tune notification frequency limits based on user behavior</w:t>
      </w:r>
    </w:p>
    <w:p>
      <w:pPr>
        <w:numPr>
          <w:ilvl w:val="0"/>
          <w:numId w:val="1054"/>
        </w:numPr>
        <w:pStyle w:val="Compact"/>
      </w:pPr>
      <w:r>
        <w:t xml:space="preserve">Refine context detection algorithm accuracy</w:t>
      </w:r>
    </w:p>
    <w:p>
      <w:pPr>
        <w:numPr>
          <w:ilvl w:val="0"/>
          <w:numId w:val="1054"/>
        </w:numPr>
        <w:pStyle w:val="Compact"/>
      </w:pPr>
      <w:r>
        <w:t xml:space="preserve">Improve admin query performance if slow</w:t>
      </w:r>
    </w:p>
    <w:p>
      <w:pPr>
        <w:numPr>
          <w:ilvl w:val="0"/>
          <w:numId w:val="1054"/>
        </w:numPr>
        <w:pStyle w:val="Compact"/>
      </w:pPr>
      <w:r>
        <w:t xml:space="preserve">A/B test email templates for open rates</w:t>
      </w:r>
    </w:p>
    <w:bookmarkEnd w:id="111"/>
    <w:bookmarkStart w:id="112" w:name="bug-fixes"/>
    <w:p>
      <w:pPr>
        <w:pStyle w:val="Heading4"/>
      </w:pPr>
      <w:r>
        <w:t xml:space="preserve">Bug Fixes</w:t>
      </w:r>
    </w:p>
    <w:p>
      <w:pPr>
        <w:numPr>
          <w:ilvl w:val="0"/>
          <w:numId w:val="1055"/>
        </w:numPr>
        <w:pStyle w:val="Compact"/>
      </w:pPr>
      <w:r>
        <w:t xml:space="preserve">Address any edge cases discovered</w:t>
      </w:r>
    </w:p>
    <w:p>
      <w:pPr>
        <w:numPr>
          <w:ilvl w:val="0"/>
          <w:numId w:val="1055"/>
        </w:numPr>
        <w:pStyle w:val="Compact"/>
      </w:pPr>
      <w:r>
        <w:t xml:space="preserve">Fix mobile UI issues</w:t>
      </w:r>
    </w:p>
    <w:p>
      <w:pPr>
        <w:numPr>
          <w:ilvl w:val="0"/>
          <w:numId w:val="1055"/>
        </w:numPr>
        <w:pStyle w:val="Compact"/>
      </w:pPr>
      <w:r>
        <w:t xml:space="preserve">Handle error states gracefully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ongoing-tasks"/>
    <w:p>
      <w:pPr>
        <w:pStyle w:val="Heading3"/>
      </w:pPr>
      <w:r>
        <w:t xml:space="preserve">Ongoing Tasks</w:t>
      </w:r>
    </w:p>
    <w:bookmarkStart w:id="114" w:name="weekly"/>
    <w:p>
      <w:pPr>
        <w:pStyle w:val="Heading4"/>
      </w:pPr>
      <w:r>
        <w:t xml:space="preserve">Weekly</w:t>
      </w:r>
    </w:p>
    <w:p>
      <w:pPr>
        <w:numPr>
          <w:ilvl w:val="0"/>
          <w:numId w:val="1056"/>
        </w:numPr>
        <w:pStyle w:val="Compact"/>
      </w:pPr>
      <w:r>
        <w:t xml:space="preserve">Review notification analytics (open rates, clicks)</w:t>
      </w:r>
    </w:p>
    <w:p>
      <w:pPr>
        <w:numPr>
          <w:ilvl w:val="0"/>
          <w:numId w:val="1056"/>
        </w:numPr>
        <w:pStyle w:val="Compact"/>
      </w:pPr>
      <w:r>
        <w:t xml:space="preserve">Check for failed notifications in queue</w:t>
      </w:r>
    </w:p>
    <w:p>
      <w:pPr>
        <w:numPr>
          <w:ilvl w:val="0"/>
          <w:numId w:val="1056"/>
        </w:numPr>
        <w:pStyle w:val="Compact"/>
      </w:pPr>
      <w:r>
        <w:t xml:space="preserve">Monitor email deliverability scores</w:t>
      </w:r>
    </w:p>
    <w:bookmarkEnd w:id="114"/>
    <w:bookmarkStart w:id="115" w:name="monthly"/>
    <w:p>
      <w:pPr>
        <w:pStyle w:val="Heading4"/>
      </w:pPr>
      <w:r>
        <w:t xml:space="preserve">Monthly</w:t>
      </w:r>
    </w:p>
    <w:p>
      <w:pPr>
        <w:numPr>
          <w:ilvl w:val="0"/>
          <w:numId w:val="1057"/>
        </w:numPr>
        <w:pStyle w:val="Compact"/>
      </w:pPr>
      <w:r>
        <w:t xml:space="preserve">Analyze context distribution trends</w:t>
      </w:r>
    </w:p>
    <w:p>
      <w:pPr>
        <w:numPr>
          <w:ilvl w:val="0"/>
          <w:numId w:val="1057"/>
        </w:numPr>
        <w:pStyle w:val="Compact"/>
      </w:pPr>
      <w:r>
        <w:t xml:space="preserve">Review most-wanted elements list</w:t>
      </w:r>
    </w:p>
    <w:p>
      <w:pPr>
        <w:numPr>
          <w:ilvl w:val="0"/>
          <w:numId w:val="1057"/>
        </w:numPr>
        <w:pStyle w:val="Compact"/>
      </w:pPr>
      <w:r>
        <w:t xml:space="preserve">Assess notification effectiveness by type</w:t>
      </w:r>
    </w:p>
    <w:p>
      <w:pPr>
        <w:numPr>
          <w:ilvl w:val="0"/>
          <w:numId w:val="1057"/>
        </w:numPr>
        <w:pStyle w:val="Compact"/>
      </w:pPr>
      <w:r>
        <w:t xml:space="preserve">User surveys on new features</w:t>
      </w:r>
    </w:p>
    <w:bookmarkEnd w:id="115"/>
    <w:bookmarkStart w:id="116" w:name="quarterly"/>
    <w:p>
      <w:pPr>
        <w:pStyle w:val="Heading4"/>
      </w:pPr>
      <w:r>
        <w:t xml:space="preserve">Quarterly</w:t>
      </w:r>
    </w:p>
    <w:p>
      <w:pPr>
        <w:numPr>
          <w:ilvl w:val="0"/>
          <w:numId w:val="1058"/>
        </w:numPr>
        <w:pStyle w:val="Compact"/>
      </w:pPr>
      <w:r>
        <w:t xml:space="preserve">Major feature enhancements (Phase 3 planning)</w:t>
      </w:r>
    </w:p>
    <w:p>
      <w:pPr>
        <w:numPr>
          <w:ilvl w:val="0"/>
          <w:numId w:val="1058"/>
        </w:numPr>
        <w:pStyle w:val="Compact"/>
      </w:pPr>
      <w:r>
        <w:t xml:space="preserve">Performance optimization</w:t>
      </w:r>
    </w:p>
    <w:p>
      <w:pPr>
        <w:numPr>
          <w:ilvl w:val="0"/>
          <w:numId w:val="1058"/>
        </w:numPr>
        <w:pStyle w:val="Compact"/>
      </w:pPr>
      <w:r>
        <w:t xml:space="preserve">Security audits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0" w:name="phase-3-preview-future"/>
    <w:p>
      <w:pPr>
        <w:pStyle w:val="Heading2"/>
      </w:pPr>
      <w:r>
        <w:t xml:space="preserve">Phase 3 Preview (Future)</w:t>
      </w:r>
    </w:p>
    <w:bookmarkStart w:id="119" w:name="potential-features-not-in-phase-2"/>
    <w:p>
      <w:pPr>
        <w:pStyle w:val="Heading3"/>
      </w:pPr>
      <w:r>
        <w:t xml:space="preserve">Potential Features (Not in Phase 2)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Social Features</w:t>
      </w:r>
      <w:r>
        <w:t xml:space="preserve">: Share collections, public profiles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Advanced Admin</w:t>
      </w:r>
      <w:r>
        <w:t xml:space="preserve">: Bulk operations, automated campaigns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Gamification</w:t>
      </w:r>
      <w:r>
        <w:t xml:space="preserve">: Badges, leaderboards, challenges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Mobile App</w:t>
      </w:r>
      <w:r>
        <w:t xml:space="preserve">: Native iOS/Android apps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Advanced Analytics</w:t>
      </w:r>
      <w:r>
        <w:t xml:space="preserve">: Predictive restocking, demand forecasting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Community</w:t>
      </w:r>
      <w:r>
        <w:t xml:space="preserve">: Forums, collector meetups, trades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risk-management"/>
    <w:p>
      <w:pPr>
        <w:pStyle w:val="Heading2"/>
      </w:pPr>
      <w:r>
        <w:t xml:space="preserve">Risk Management</w:t>
      </w:r>
    </w:p>
    <w:bookmarkStart w:id="126" w:name="potential-risks-mitigation"/>
    <w:p>
      <w:pPr>
        <w:pStyle w:val="Heading3"/>
      </w:pPr>
      <w:r>
        <w:t xml:space="preserve">Potential Risks &amp; Mitigation</w:t>
      </w:r>
    </w:p>
    <w:bookmarkStart w:id="121" w:name="notification-spam"/>
    <w:p>
      <w:pPr>
        <w:pStyle w:val="Heading4"/>
      </w:pPr>
      <w:r>
        <w:t xml:space="preserve">1. Notification Spam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Users receive too many emails, opt out</w:t>
      </w:r>
      <w:r>
        <w:br/>
      </w:r>
      <w:r>
        <w:rPr>
          <w:bCs/>
          <w:b/>
        </w:rPr>
        <w:t xml:space="preserve">Mitigation</w:t>
      </w:r>
      <w:r>
        <w:t xml:space="preserve">: Strict frequency limits, smart relevance scoring, easy opt-out</w:t>
      </w:r>
    </w:p>
    <w:bookmarkEnd w:id="121"/>
    <w:bookmarkStart w:id="122" w:name="performance-issues"/>
    <w:p>
      <w:pPr>
        <w:pStyle w:val="Heading4"/>
      </w:pPr>
      <w:r>
        <w:t xml:space="preserve">2. Performance Issues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Admin dashboard slow with large dataset</w:t>
      </w:r>
      <w:r>
        <w:br/>
      </w:r>
      <w:r>
        <w:rPr>
          <w:bCs/>
          <w:b/>
        </w:rPr>
        <w:t xml:space="preserve">Mitigation</w:t>
      </w:r>
      <w:r>
        <w:t xml:space="preserve">: Query optimization, caching, pagination, indexes</w:t>
      </w:r>
    </w:p>
    <w:bookmarkEnd w:id="122"/>
    <w:bookmarkStart w:id="123" w:name="email-deliverability"/>
    <w:p>
      <w:pPr>
        <w:pStyle w:val="Heading4"/>
      </w:pPr>
      <w:r>
        <w:t xml:space="preserve">3. Email Deliverability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Emails marked as spam</w:t>
      </w:r>
      <w:r>
        <w:br/>
      </w:r>
      <w:r>
        <w:rPr>
          <w:bCs/>
          <w:b/>
        </w:rPr>
        <w:t xml:space="preserve">Mitigation</w:t>
      </w:r>
      <w:r>
        <w:t xml:space="preserve">: Use reputable service (SendGrid), proper SPF/DKIM setup, monitor bounce rates</w:t>
      </w:r>
    </w:p>
    <w:bookmarkEnd w:id="123"/>
    <w:bookmarkStart w:id="124" w:name="context-detection-accuracy"/>
    <w:p>
      <w:pPr>
        <w:pStyle w:val="Heading4"/>
      </w:pPr>
      <w:r>
        <w:t xml:space="preserve">4. Context Detection Accuracy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Auto-labels don’t match user intent</w:t>
      </w:r>
      <w:r>
        <w:br/>
      </w:r>
      <w:r>
        <w:rPr>
          <w:bCs/>
          <w:b/>
        </w:rPr>
        <w:t xml:space="preserve">Mitigation</w:t>
      </w:r>
      <w:r>
        <w:t xml:space="preserve">: Allow manual override, refine algorithm based on feedback</w:t>
      </w:r>
    </w:p>
    <w:bookmarkEnd w:id="124"/>
    <w:bookmarkStart w:id="125" w:name="scope-creep"/>
    <w:p>
      <w:pPr>
        <w:pStyle w:val="Heading4"/>
      </w:pPr>
      <w:r>
        <w:t xml:space="preserve">5. Scope Creep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Feature requests delay timeline</w:t>
      </w:r>
      <w:r>
        <w:br/>
      </w:r>
      <w:r>
        <w:rPr>
          <w:bCs/>
          <w:b/>
        </w:rPr>
        <w:t xml:space="preserve">Mitigation</w:t>
      </w:r>
      <w:r>
        <w:t xml:space="preserve">: Strict MVP focus, defer enhancements to Phase 3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resource-requirements"/>
    <w:p>
      <w:pPr>
        <w:pStyle w:val="Heading2"/>
      </w:pPr>
      <w:r>
        <w:t xml:space="preserve">Resource Requirements</w:t>
      </w:r>
    </w:p>
    <w:bookmarkStart w:id="128" w:name="development-team"/>
    <w:p>
      <w:pPr>
        <w:pStyle w:val="Heading3"/>
      </w:pPr>
      <w:r>
        <w:t xml:space="preserve">Development Team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1 Full-Stack Developer</w:t>
      </w:r>
      <w:r>
        <w:t xml:space="preserve">: All phases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1 Designer (Part-Time)</w:t>
      </w:r>
      <w:r>
        <w:t xml:space="preserve">: UI review, email templates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1 QA Tester (Part-Time)</w:t>
      </w:r>
      <w:r>
        <w:t xml:space="preserve">: Week 5 (full phase testing)</w:t>
      </w:r>
    </w:p>
    <w:bookmarkEnd w:id="128"/>
    <w:bookmarkStart w:id="129" w:name="infrastructure"/>
    <w:p>
      <w:pPr>
        <w:pStyle w:val="Heading3"/>
      </w:pPr>
      <w:r>
        <w:t xml:space="preserve">Infrastructure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Database</w:t>
      </w:r>
      <w:r>
        <w:t xml:space="preserve">: PostgreSQL (existing)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Email Service</w:t>
      </w:r>
      <w:r>
        <w:t xml:space="preserve">: SendGrid (~$15-50/month for 10K emails)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Background Jobs</w:t>
      </w:r>
      <w:r>
        <w:t xml:space="preserve">: Node.js cron or PM2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Monitoring</w:t>
      </w:r>
      <w:r>
        <w:t xml:space="preserve">: Sentry or similar (error tracking)</w:t>
      </w:r>
    </w:p>
    <w:bookmarkEnd w:id="129"/>
    <w:bookmarkStart w:id="130" w:name="budget-estimate"/>
    <w:p>
      <w:pPr>
        <w:pStyle w:val="Heading3"/>
      </w:pPr>
      <w:r>
        <w:t xml:space="preserve">Budget Estimate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Development</w:t>
      </w:r>
      <w:r>
        <w:t xml:space="preserve">: 4-5 weeks × developer rate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Infrastructure</w:t>
      </w:r>
      <w:r>
        <w:t xml:space="preserve">: $50-100/month (email service, monitoring)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Testing</w:t>
      </w:r>
      <w:r>
        <w:t xml:space="preserve">: 1 week QA time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Total</w:t>
      </w:r>
      <w:r>
        <w:t xml:space="preserve">: ~$15K-25K (depending on rates)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implementation-best-practices"/>
    <w:p>
      <w:pPr>
        <w:pStyle w:val="Heading2"/>
      </w:pPr>
      <w:r>
        <w:t xml:space="preserve">Implementation Best Practices</w:t>
      </w:r>
    </w:p>
    <w:bookmarkStart w:id="132" w:name="code-quality"/>
    <w:p>
      <w:pPr>
        <w:pStyle w:val="Heading3"/>
      </w:pPr>
      <w:r>
        <w:t xml:space="preserve">Code Quality</w:t>
      </w:r>
    </w:p>
    <w:p>
      <w:pPr>
        <w:numPr>
          <w:ilvl w:val="0"/>
          <w:numId w:val="1063"/>
        </w:numPr>
        <w:pStyle w:val="Compact"/>
      </w:pPr>
      <w:r>
        <w:t xml:space="preserve">ESLint + Prettier for consistency</w:t>
      </w:r>
    </w:p>
    <w:p>
      <w:pPr>
        <w:numPr>
          <w:ilvl w:val="0"/>
          <w:numId w:val="1063"/>
        </w:numPr>
        <w:pStyle w:val="Compact"/>
      </w:pPr>
      <w:r>
        <w:t xml:space="preserve">TypeScript for type safety (optional but recommended)</w:t>
      </w:r>
    </w:p>
    <w:p>
      <w:pPr>
        <w:numPr>
          <w:ilvl w:val="0"/>
          <w:numId w:val="1063"/>
        </w:numPr>
        <w:pStyle w:val="Compact"/>
      </w:pPr>
      <w:r>
        <w:t xml:space="preserve">Unit test coverage &gt;80%</w:t>
      </w:r>
    </w:p>
    <w:p>
      <w:pPr>
        <w:numPr>
          <w:ilvl w:val="0"/>
          <w:numId w:val="1063"/>
        </w:numPr>
        <w:pStyle w:val="Compact"/>
      </w:pPr>
      <w:r>
        <w:t xml:space="preserve">Code reviews for all PRs</w:t>
      </w:r>
    </w:p>
    <w:bookmarkEnd w:id="132"/>
    <w:bookmarkStart w:id="133" w:name="git-workflow"/>
    <w:p>
      <w:pPr>
        <w:pStyle w:val="Heading3"/>
      </w:pPr>
      <w:r>
        <w:t xml:space="preserve">Git Workflow</w:t>
      </w:r>
    </w:p>
    <w:p>
      <w:pPr>
        <w:numPr>
          <w:ilvl w:val="0"/>
          <w:numId w:val="1064"/>
        </w:numPr>
        <w:pStyle w:val="Compact"/>
      </w:pPr>
      <w:r>
        <w:t xml:space="preserve">Feature branches for each sub-phase</w:t>
      </w:r>
    </w:p>
    <w:p>
      <w:pPr>
        <w:numPr>
          <w:ilvl w:val="0"/>
          <w:numId w:val="1064"/>
        </w:numPr>
        <w:pStyle w:val="Compact"/>
      </w:pPr>
      <w:r>
        <w:t xml:space="preserve">PR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</w:t>
      </w:r>
    </w:p>
    <w:p>
      <w:pPr>
        <w:numPr>
          <w:ilvl w:val="0"/>
          <w:numId w:val="1064"/>
        </w:numPr>
        <w:pStyle w:val="Compact"/>
      </w:pPr>
      <w:r>
        <w:t xml:space="preserve">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after QA pass</w:t>
      </w:r>
    </w:p>
    <w:p>
      <w:pPr>
        <w:numPr>
          <w:ilvl w:val="0"/>
          <w:numId w:val="1064"/>
        </w:numPr>
        <w:pStyle w:val="Compact"/>
      </w:pPr>
      <w:r>
        <w:t xml:space="preserve">Tag releases (v2.0, v2.1, etc.)</w:t>
      </w:r>
    </w:p>
    <w:bookmarkEnd w:id="133"/>
    <w:bookmarkStart w:id="134" w:name="deployment-strategy"/>
    <w:p>
      <w:pPr>
        <w:pStyle w:val="Heading3"/>
      </w:pPr>
      <w:r>
        <w:t xml:space="preserve">Deployment Strategy</w:t>
      </w:r>
    </w:p>
    <w:p>
      <w:pPr>
        <w:numPr>
          <w:ilvl w:val="0"/>
          <w:numId w:val="1065"/>
        </w:numPr>
        <w:pStyle w:val="Compact"/>
      </w:pPr>
      <w:r>
        <w:t xml:space="preserve">Deploy each sub-phase to staging first</w:t>
      </w:r>
    </w:p>
    <w:p>
      <w:pPr>
        <w:numPr>
          <w:ilvl w:val="0"/>
          <w:numId w:val="1065"/>
        </w:numPr>
        <w:pStyle w:val="Compact"/>
      </w:pPr>
      <w:r>
        <w:t xml:space="preserve">Staff testing period (2-3 days)</w:t>
      </w:r>
    </w:p>
    <w:p>
      <w:pPr>
        <w:numPr>
          <w:ilvl w:val="0"/>
          <w:numId w:val="1065"/>
        </w:numPr>
        <w:pStyle w:val="Compact"/>
      </w:pPr>
      <w:r>
        <w:t xml:space="preserve">Deploy to production after approval</w:t>
      </w:r>
    </w:p>
    <w:p>
      <w:pPr>
        <w:numPr>
          <w:ilvl w:val="0"/>
          <w:numId w:val="1065"/>
        </w:numPr>
        <w:pStyle w:val="Compact"/>
      </w:pPr>
      <w:r>
        <w:t xml:space="preserve">Monitor for 24 hours post-deploy</w:t>
      </w:r>
    </w:p>
    <w:bookmarkEnd w:id="134"/>
    <w:bookmarkStart w:id="135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66"/>
        </w:numPr>
        <w:pStyle w:val="Compact"/>
      </w:pPr>
      <w:r>
        <w:t xml:space="preserve">Update README with new features</w:t>
      </w:r>
    </w:p>
    <w:p>
      <w:pPr>
        <w:numPr>
          <w:ilvl w:val="0"/>
          <w:numId w:val="1066"/>
        </w:numPr>
        <w:pStyle w:val="Compact"/>
      </w:pPr>
      <w:r>
        <w:t xml:space="preserve">API documentation for new endpoints</w:t>
      </w:r>
    </w:p>
    <w:p>
      <w:pPr>
        <w:numPr>
          <w:ilvl w:val="0"/>
          <w:numId w:val="1066"/>
        </w:numPr>
        <w:pStyle w:val="Compact"/>
      </w:pPr>
      <w:r>
        <w:t xml:space="preserve">User-facing docs for notification settings</w:t>
      </w:r>
    </w:p>
    <w:p>
      <w:pPr>
        <w:numPr>
          <w:ilvl w:val="0"/>
          <w:numId w:val="1066"/>
        </w:numPr>
        <w:pStyle w:val="Compact"/>
      </w:pPr>
      <w:r>
        <w:t xml:space="preserve">Admin training materials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2" w:name="final-checklist"/>
    <w:p>
      <w:pPr>
        <w:pStyle w:val="Heading2"/>
      </w:pPr>
      <w:r>
        <w:t xml:space="preserve">Final Checklist</w:t>
      </w:r>
    </w:p>
    <w:bookmarkStart w:id="137" w:name="phase-2a-complete"/>
    <w:p>
      <w:pPr>
        <w:pStyle w:val="Heading3"/>
      </w:pPr>
      <w:r>
        <w:t xml:space="preserve">Phase 2A Complete</w:t>
      </w:r>
    </w:p>
    <w:p>
      <w:pPr>
        <w:numPr>
          <w:ilvl w:val="0"/>
          <w:numId w:val="1067"/>
        </w:numPr>
        <w:pStyle w:val="Compact"/>
      </w:pPr>
      <w:r>
        <w:t xml:space="preserve">☐ Admin dashboard deployed</w:t>
      </w:r>
    </w:p>
    <w:p>
      <w:pPr>
        <w:numPr>
          <w:ilvl w:val="0"/>
          <w:numId w:val="1067"/>
        </w:numPr>
        <w:pStyle w:val="Compact"/>
      </w:pPr>
      <w:r>
        <w:t xml:space="preserve">☐ All 3 admin routes functional</w:t>
      </w:r>
    </w:p>
    <w:p>
      <w:pPr>
        <w:numPr>
          <w:ilvl w:val="0"/>
          <w:numId w:val="1067"/>
        </w:numPr>
        <w:pStyle w:val="Compact"/>
      </w:pPr>
      <w:r>
        <w:t xml:space="preserve">☐ Export buttons working</w:t>
      </w:r>
    </w:p>
    <w:p>
      <w:pPr>
        <w:numPr>
          <w:ilvl w:val="0"/>
          <w:numId w:val="1067"/>
        </w:numPr>
        <w:pStyle w:val="Compact"/>
      </w:pPr>
      <w:r>
        <w:t xml:space="preserve">☐ Staff trained on dashboard</w:t>
      </w:r>
    </w:p>
    <w:bookmarkEnd w:id="137"/>
    <w:bookmarkStart w:id="138" w:name="phase-2b-complete"/>
    <w:p>
      <w:pPr>
        <w:pStyle w:val="Heading3"/>
      </w:pPr>
      <w:r>
        <w:t xml:space="preserve">Phase 2B Complete</w:t>
      </w:r>
    </w:p>
    <w:p>
      <w:pPr>
        <w:numPr>
          <w:ilvl w:val="0"/>
          <w:numId w:val="1068"/>
        </w:numPr>
        <w:pStyle w:val="Compact"/>
      </w:pPr>
      <w:r>
        <w:t xml:space="preserve">☐ Element notes model in production</w:t>
      </w:r>
    </w:p>
    <w:p>
      <w:pPr>
        <w:numPr>
          <w:ilvl w:val="0"/>
          <w:numId w:val="1068"/>
        </w:numPr>
        <w:pStyle w:val="Compact"/>
      </w:pPr>
      <w:r>
        <w:t xml:space="preserve">☐ Notes drawer functional on all devices</w:t>
      </w:r>
    </w:p>
    <w:p>
      <w:pPr>
        <w:numPr>
          <w:ilvl w:val="0"/>
          <w:numId w:val="1068"/>
        </w:numPr>
        <w:pStyle w:val="Compact"/>
      </w:pPr>
      <w:r>
        <w:t xml:space="preserve">☐ All form fields saving correctly</w:t>
      </w:r>
    </w:p>
    <w:p>
      <w:pPr>
        <w:numPr>
          <w:ilvl w:val="0"/>
          <w:numId w:val="1068"/>
        </w:numPr>
        <w:pStyle w:val="Compact"/>
      </w:pPr>
      <w:r>
        <w:t xml:space="preserve">☐ Notes indicator showing on cards</w:t>
      </w:r>
    </w:p>
    <w:bookmarkEnd w:id="138"/>
    <w:bookmarkStart w:id="139" w:name="phase-2c-complete"/>
    <w:p>
      <w:pPr>
        <w:pStyle w:val="Heading3"/>
      </w:pPr>
      <w:r>
        <w:t xml:space="preserve">Phase 2C Complete</w:t>
      </w:r>
    </w:p>
    <w:p>
      <w:pPr>
        <w:numPr>
          <w:ilvl w:val="0"/>
          <w:numId w:val="1069"/>
        </w:numPr>
        <w:pStyle w:val="Compact"/>
      </w:pPr>
      <w:r>
        <w:t xml:space="preserve">☐ Wishlist context detection live</w:t>
      </w:r>
    </w:p>
    <w:p>
      <w:pPr>
        <w:numPr>
          <w:ilvl w:val="0"/>
          <w:numId w:val="1069"/>
        </w:numPr>
        <w:pStyle w:val="Compact"/>
      </w:pPr>
      <w:r>
        <w:t xml:space="preserve">☐ Context labels showing on wishlist</w:t>
      </w:r>
    </w:p>
    <w:p>
      <w:pPr>
        <w:numPr>
          <w:ilvl w:val="0"/>
          <w:numId w:val="1069"/>
        </w:numPr>
        <w:pStyle w:val="Compact"/>
      </w:pPr>
      <w:r>
        <w:t xml:space="preserve">☐ Filter chips working</w:t>
      </w:r>
    </w:p>
    <w:p>
      <w:pPr>
        <w:numPr>
          <w:ilvl w:val="0"/>
          <w:numId w:val="1069"/>
        </w:numPr>
        <w:pStyle w:val="Compact"/>
      </w:pPr>
      <w:r>
        <w:t xml:space="preserve">☐ Manual override functional</w:t>
      </w:r>
    </w:p>
    <w:p>
      <w:pPr>
        <w:numPr>
          <w:ilvl w:val="0"/>
          <w:numId w:val="1069"/>
        </w:numPr>
        <w:pStyle w:val="Compact"/>
      </w:pPr>
      <w:r>
        <w:t xml:space="preserve">☐ Admin context analytics live</w:t>
      </w:r>
    </w:p>
    <w:bookmarkEnd w:id="139"/>
    <w:bookmarkStart w:id="140" w:name="phase-2d-complete"/>
    <w:p>
      <w:pPr>
        <w:pStyle w:val="Heading3"/>
      </w:pPr>
      <w:r>
        <w:t xml:space="preserve">Phase 2D Complete</w:t>
      </w:r>
    </w:p>
    <w:p>
      <w:pPr>
        <w:numPr>
          <w:ilvl w:val="0"/>
          <w:numId w:val="1070"/>
        </w:numPr>
        <w:pStyle w:val="Compact"/>
      </w:pPr>
      <w:r>
        <w:t xml:space="preserve">☐ All 5 notification triggers active</w:t>
      </w:r>
    </w:p>
    <w:p>
      <w:pPr>
        <w:numPr>
          <w:ilvl w:val="0"/>
          <w:numId w:val="1070"/>
        </w:numPr>
        <w:pStyle w:val="Compact"/>
      </w:pPr>
      <w:r>
        <w:t xml:space="preserve">☐ Notification queue processor running</w:t>
      </w:r>
    </w:p>
    <w:p>
      <w:pPr>
        <w:numPr>
          <w:ilvl w:val="0"/>
          <w:numId w:val="1070"/>
        </w:numPr>
        <w:pStyle w:val="Compact"/>
      </w:pPr>
      <w:r>
        <w:t xml:space="preserve">☐ In-app notification center deployed</w:t>
      </w:r>
    </w:p>
    <w:p>
      <w:pPr>
        <w:numPr>
          <w:ilvl w:val="0"/>
          <w:numId w:val="1070"/>
        </w:numPr>
        <w:pStyle w:val="Compact"/>
      </w:pPr>
      <w:r>
        <w:t xml:space="preserve">☐ Email delivery working</w:t>
      </w:r>
    </w:p>
    <w:p>
      <w:pPr>
        <w:numPr>
          <w:ilvl w:val="0"/>
          <w:numId w:val="1070"/>
        </w:numPr>
        <w:pStyle w:val="Compact"/>
      </w:pPr>
      <w:r>
        <w:t xml:space="preserve">☐ Preferences page functional</w:t>
      </w:r>
    </w:p>
    <w:p>
      <w:pPr>
        <w:numPr>
          <w:ilvl w:val="0"/>
          <w:numId w:val="1070"/>
        </w:numPr>
        <w:pStyle w:val="Compact"/>
      </w:pPr>
      <w:r>
        <w:t xml:space="preserve">☐ Monitoring in place</w:t>
      </w:r>
    </w:p>
    <w:bookmarkEnd w:id="140"/>
    <w:bookmarkStart w:id="141" w:name="phase-2-complete"/>
    <w:p>
      <w:pPr>
        <w:pStyle w:val="Heading3"/>
      </w:pPr>
      <w:r>
        <w:t xml:space="preserve">Phase 2 Complete</w:t>
      </w:r>
    </w:p>
    <w:p>
      <w:pPr>
        <w:numPr>
          <w:ilvl w:val="0"/>
          <w:numId w:val="1071"/>
        </w:numPr>
        <w:pStyle w:val="Compact"/>
      </w:pPr>
      <w:r>
        <w:t xml:space="preserve">☐ All features tested end-to-end</w:t>
      </w:r>
    </w:p>
    <w:p>
      <w:pPr>
        <w:numPr>
          <w:ilvl w:val="0"/>
          <w:numId w:val="1071"/>
        </w:numPr>
        <w:pStyle w:val="Compact"/>
      </w:pPr>
      <w:r>
        <w:t xml:space="preserve">☐ Performance targets met</w:t>
      </w:r>
    </w:p>
    <w:p>
      <w:pPr>
        <w:numPr>
          <w:ilvl w:val="0"/>
          <w:numId w:val="1071"/>
        </w:numPr>
        <w:pStyle w:val="Compact"/>
      </w:pPr>
      <w:r>
        <w:t xml:space="preserve">☐ User documentation published</w:t>
      </w:r>
    </w:p>
    <w:p>
      <w:pPr>
        <w:numPr>
          <w:ilvl w:val="0"/>
          <w:numId w:val="1071"/>
        </w:numPr>
        <w:pStyle w:val="Compact"/>
      </w:pPr>
      <w:r>
        <w:t xml:space="preserve">☐ Monitoring dashboards set up</w:t>
      </w:r>
    </w:p>
    <w:p>
      <w:pPr>
        <w:numPr>
          <w:ilvl w:val="0"/>
          <w:numId w:val="1071"/>
        </w:numPr>
        <w:pStyle w:val="Compact"/>
      </w:pPr>
      <w:r>
        <w:t xml:space="preserve">☐ Feedback collection mechanism in place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Phase 2 transforms the Luciteria Collector Cabinet from a tracking tool into an engagement platform. By adding admin intelligence, personal context, smart prioritization, and timely notifications, we create a system that actively helps collectors grow their collections while giving staff the data they need to optimize inventory.</w:t>
      </w:r>
    </w:p>
    <w:p>
      <w:pPr>
        <w:pStyle w:val="BodyText"/>
      </w:pPr>
      <w:r>
        <w:rPr>
          <w:bCs/>
          <w:b/>
        </w:rPr>
        <w:t xml:space="preserve">Key Principle</w:t>
      </w:r>
      <w:r>
        <w:t xml:space="preserve">: Ship iteratively. Each sub-phase delivers standalone value while building toward the complete vision.</w:t>
      </w:r>
    </w:p>
    <w:p>
      <w:pPr>
        <w:pStyle w:val="BodyText"/>
      </w:pPr>
      <w:r>
        <w:rPr>
          <w:bCs/>
          <w:b/>
        </w:rPr>
        <w:t xml:space="preserve">Success Definition</w:t>
      </w:r>
      <w:r>
        <w:t xml:space="preserve">: Users check their wishlist weekly (up from monthly), staff make restock decisions in minutes (down from hours), and notifications drive measurable conversion lift.</w:t>
      </w:r>
    </w:p>
    <w:p>
      <w:pPr>
        <w:pStyle w:val="BodyText"/>
      </w:pPr>
      <w:r>
        <w:t xml:space="preserve">Let’s build it! 🚀</w:t>
      </w:r>
    </w:p>
    <w:bookmarkEnd w:id="143"/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2026-05-28T06:43:23Z</dcterms:created>
  <dcterms:modified xsi:type="dcterms:W3CDTF">2026-05-28T06:43:23Z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