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1AD5" w14:textId="1EC02FEE" w:rsidR="00F76B1A" w:rsidRDefault="00F76B1A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CISSP job specification and teaching</w:t>
      </w:r>
    </w:p>
    <w:p w14:paraId="69C9FF1B" w14:textId="68508EF2" w:rsidR="00C6053F" w:rsidRDefault="000C1FED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C stand for confidentiality</w:t>
      </w:r>
    </w:p>
    <w:p w14:paraId="4F67390C" w14:textId="1D815CE8" w:rsidR="000C1FED" w:rsidRDefault="000C1FED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I stand for Integrity</w:t>
      </w:r>
      <w:r w:rsidR="00B0580C">
        <w:rPr>
          <w:sz w:val="48"/>
          <w:szCs w:val="48"/>
          <w:lang w:val="en-GB"/>
        </w:rPr>
        <w:t>, another group named Integrity hackers that they attack and spoof Integrity concept</w:t>
      </w:r>
    </w:p>
    <w:p w14:paraId="06D5EFF9" w14:textId="77777777" w:rsidR="00B0580C" w:rsidRDefault="00B0580C">
      <w:pPr>
        <w:rPr>
          <w:sz w:val="48"/>
          <w:szCs w:val="48"/>
          <w:lang w:val="en-GB"/>
        </w:rPr>
      </w:pPr>
    </w:p>
    <w:p w14:paraId="756FA380" w14:textId="2520BE33" w:rsidR="009F1503" w:rsidRDefault="009F1503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A stand for availability which grade A belong to this </w:t>
      </w:r>
      <w:r w:rsidR="00956621">
        <w:rPr>
          <w:sz w:val="48"/>
          <w:szCs w:val="48"/>
          <w:lang w:val="en-GB"/>
        </w:rPr>
        <w:t xml:space="preserve">group, another name called Availability Hacker, focus on availability and strength is availability, </w:t>
      </w:r>
      <w:r w:rsidR="00673D63">
        <w:rPr>
          <w:sz w:val="48"/>
          <w:szCs w:val="48"/>
          <w:lang w:val="en-GB"/>
        </w:rPr>
        <w:t>they attack availability concept and also defend for their own availability.</w:t>
      </w:r>
    </w:p>
    <w:p w14:paraId="31B64DFF" w14:textId="77777777" w:rsidR="00F76B1A" w:rsidRPr="00F76B1A" w:rsidRDefault="00DF69D3">
      <w:pPr>
        <w:rPr>
          <w:sz w:val="48"/>
          <w:szCs w:val="48"/>
          <w:lang w:val="en-GB"/>
        </w:rPr>
      </w:pPr>
      <w:r>
        <w:rPr>
          <w:noProof/>
          <w:sz w:val="48"/>
          <w:szCs w:val="48"/>
          <w:lang w:val="en-GB"/>
        </w:rPr>
        <w:drawing>
          <wp:anchor distT="0" distB="0" distL="114300" distR="114300" simplePos="0" relativeHeight="251659264" behindDoc="0" locked="0" layoutInCell="1" allowOverlap="1" wp14:anchorId="39DB09C7" wp14:editId="2312DE7A">
            <wp:simplePos x="0" y="0"/>
            <wp:positionH relativeFrom="column">
              <wp:posOffset>0</wp:posOffset>
            </wp:positionH>
            <wp:positionV relativeFrom="paragraph">
              <wp:posOffset>375285</wp:posOffset>
            </wp:positionV>
            <wp:extent cx="5731510" cy="42989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6B1A" w:rsidRPr="00F7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1A"/>
    <w:rsid w:val="000C1FED"/>
    <w:rsid w:val="001F4C31"/>
    <w:rsid w:val="00673D63"/>
    <w:rsid w:val="00956621"/>
    <w:rsid w:val="009F1503"/>
    <w:rsid w:val="00B0580C"/>
    <w:rsid w:val="00C6053F"/>
    <w:rsid w:val="00DC15A9"/>
    <w:rsid w:val="00DF69D3"/>
    <w:rsid w:val="00F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9E5E93"/>
  <w15:chartTrackingRefBased/>
  <w15:docId w15:val="{CD2D9120-7021-AA48-858D-4B371196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Yeung Lee</dc:creator>
  <cp:keywords/>
  <dc:description/>
  <cp:lastModifiedBy>Ho Yeung Lee</cp:lastModifiedBy>
  <cp:revision>2</cp:revision>
  <dcterms:created xsi:type="dcterms:W3CDTF">2021-03-21T10:35:00Z</dcterms:created>
  <dcterms:modified xsi:type="dcterms:W3CDTF">2021-03-21T10:35:00Z</dcterms:modified>
</cp:coreProperties>
</file>