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7FF76" w14:textId="77777777" w:rsidR="00097A86" w:rsidRPr="00A60385" w:rsidRDefault="00097A86" w:rsidP="00097A86">
      <w:pPr>
        <w:rPr>
          <w:rFonts w:ascii="Times New Roman" w:hAnsi="Times New Roman" w:cs="Times New Roman"/>
          <w:color w:val="0D0D0D" w:themeColor="text1" w:themeTint="F2"/>
          <w:sz w:val="28"/>
          <w:szCs w:val="28"/>
        </w:rPr>
      </w:pPr>
      <w:r w:rsidRPr="00A60385">
        <w:rPr>
          <w:rFonts w:ascii="Times New Roman" w:hAnsi="Times New Roman" w:cs="Times New Roman"/>
          <w:color w:val="0D0D0D" w:themeColor="text1" w:themeTint="F2"/>
          <w:sz w:val="28"/>
          <w:szCs w:val="28"/>
        </w:rPr>
        <w:t>Extension 1: Water Source can only Change flow rate every 4 hours.</w:t>
      </w:r>
    </w:p>
    <w:p w14:paraId="4B101A9F" w14:textId="77777777" w:rsidR="00097A86" w:rsidRPr="00A60385" w:rsidRDefault="00097A86" w:rsidP="00097A86">
      <w:pPr>
        <w:jc w:val="both"/>
        <w:rPr>
          <w:rFonts w:ascii="Times New Roman" w:hAnsi="Times New Roman" w:cs="Times New Roman"/>
          <w:color w:val="0D0D0D" w:themeColor="text1" w:themeTint="F2"/>
          <w:sz w:val="24"/>
          <w:szCs w:val="24"/>
          <w:lang w:eastAsia="zh-CN"/>
        </w:rPr>
      </w:pPr>
      <w:r w:rsidRPr="00A60385">
        <w:rPr>
          <w:rFonts w:ascii="Times New Roman" w:hAnsi="Times New Roman" w:cs="Times New Roman"/>
          <w:color w:val="0D0D0D" w:themeColor="text1" w:themeTint="F2"/>
          <w:sz w:val="24"/>
          <w:szCs w:val="24"/>
        </w:rPr>
        <w:t>In this extension, the frequency of water source change flow rate is limited. In order to establish a particular formulation to add this constraint for the SAS architecture, we set a function ‘bs’ which represents ‘binary source’ to examine the cycle of source’s activity at least 4 hours.</w:t>
      </w:r>
      <w:r w:rsidRPr="00A60385">
        <w:rPr>
          <w:rFonts w:ascii="Times New Roman" w:hAnsi="Times New Roman" w:cs="Times New Roman"/>
          <w:color w:val="0D0D0D" w:themeColor="text1" w:themeTint="F2"/>
          <w:sz w:val="24"/>
          <w:szCs w:val="24"/>
          <w:lang w:eastAsia="zh-CN"/>
        </w:rPr>
        <w:t xml:space="preserve"> The mathematical formulation subject to the constraint is above. The variable ‘ns’ is not considered in this extension because it would not change and affect the constraint. </w:t>
      </w:r>
    </w:p>
    <w:p w14:paraId="43DA2DEA" w14:textId="77777777" w:rsidR="00097A86" w:rsidRPr="00A60385" w:rsidRDefault="00097A86" w:rsidP="00097A86">
      <w:pPr>
        <w:jc w:val="both"/>
        <w:rPr>
          <w:rFonts w:ascii="Times New Roman" w:hAnsi="Times New Roman" w:cs="Times New Roman"/>
          <w:color w:val="0D0D0D" w:themeColor="text1" w:themeTint="F2"/>
          <w:sz w:val="24"/>
          <w:szCs w:val="24"/>
          <w:lang w:eastAsia="zh-CN"/>
        </w:rPr>
      </w:pPr>
      <w:r w:rsidRPr="00A60385">
        <w:rPr>
          <w:rFonts w:ascii="Times New Roman" w:hAnsi="Times New Roman" w:cs="Times New Roman"/>
          <w:noProof/>
          <w:color w:val="0D0D0D" w:themeColor="text1" w:themeTint="F2"/>
          <w:sz w:val="24"/>
          <w:szCs w:val="24"/>
          <w:lang w:eastAsia="zh-CN"/>
        </w:rPr>
        <w:drawing>
          <wp:inline distT="0" distB="0" distL="0" distR="0" wp14:anchorId="6AE9CB99" wp14:editId="2634A1C6">
            <wp:extent cx="4445000" cy="292100"/>
            <wp:effectExtent l="0" t="0" r="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45000" cy="292100"/>
                    </a:xfrm>
                    <a:prstGeom prst="rect">
                      <a:avLst/>
                    </a:prstGeom>
                  </pic:spPr>
                </pic:pic>
              </a:graphicData>
            </a:graphic>
          </wp:inline>
        </w:drawing>
      </w:r>
      <w:r w:rsidR="00A60385" w:rsidRPr="00A60385">
        <w:rPr>
          <w:rFonts w:ascii="Times New Roman" w:hAnsi="Times New Roman" w:cs="Times New Roman"/>
          <w:color w:val="0D0D0D" w:themeColor="text1" w:themeTint="F2"/>
          <w:sz w:val="24"/>
          <w:szCs w:val="24"/>
          <w:lang w:eastAsia="zh-CN"/>
        </w:rPr>
        <w:t>;</w:t>
      </w:r>
    </w:p>
    <w:p w14:paraId="24202FEB" w14:textId="77777777" w:rsidR="00097A86" w:rsidRPr="00A60385" w:rsidRDefault="00097A86" w:rsidP="00097A86">
      <w:pPr>
        <w:jc w:val="both"/>
        <w:rPr>
          <w:rFonts w:ascii="Times New Roman" w:hAnsi="Times New Roman" w:cs="Times New Roman"/>
          <w:color w:val="0D0D0D" w:themeColor="text1" w:themeTint="F2"/>
          <w:sz w:val="24"/>
          <w:szCs w:val="24"/>
          <w:lang w:eastAsia="zh-CN"/>
        </w:rPr>
      </w:pPr>
      <w:r w:rsidRPr="00A60385">
        <w:rPr>
          <w:rFonts w:ascii="Times New Roman" w:hAnsi="Times New Roman" w:cs="Times New Roman"/>
          <w:noProof/>
          <w:color w:val="0D0D0D" w:themeColor="text1" w:themeTint="F2"/>
          <w:sz w:val="24"/>
          <w:szCs w:val="24"/>
          <w:lang w:eastAsia="zh-CN"/>
        </w:rPr>
        <w:drawing>
          <wp:inline distT="0" distB="0" distL="0" distR="0" wp14:anchorId="4C2EDFB4" wp14:editId="3D48CDC3">
            <wp:extent cx="4445000" cy="292100"/>
            <wp:effectExtent l="0" t="0" r="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5000" cy="292100"/>
                    </a:xfrm>
                    <a:prstGeom prst="rect">
                      <a:avLst/>
                    </a:prstGeom>
                  </pic:spPr>
                </pic:pic>
              </a:graphicData>
            </a:graphic>
          </wp:inline>
        </w:drawing>
      </w:r>
      <w:r w:rsidR="00A60385" w:rsidRPr="00A60385">
        <w:rPr>
          <w:rFonts w:ascii="Times New Roman" w:hAnsi="Times New Roman" w:cs="Times New Roman"/>
          <w:color w:val="0D0D0D" w:themeColor="text1" w:themeTint="F2"/>
          <w:sz w:val="24"/>
          <w:szCs w:val="24"/>
          <w:lang w:eastAsia="zh-CN"/>
        </w:rPr>
        <w:t>;</w:t>
      </w:r>
    </w:p>
    <w:p w14:paraId="01DB0FE9" w14:textId="77777777" w:rsidR="00097A86" w:rsidRPr="00A60385" w:rsidRDefault="00097A86" w:rsidP="00097A86">
      <w:pPr>
        <w:jc w:val="both"/>
        <w:rPr>
          <w:rFonts w:ascii="Times New Roman" w:hAnsi="Times New Roman" w:cs="Times New Roman"/>
          <w:color w:val="0D0D0D" w:themeColor="text1" w:themeTint="F2"/>
          <w:sz w:val="24"/>
          <w:szCs w:val="24"/>
          <w:lang w:eastAsia="zh-CN"/>
        </w:rPr>
      </w:pPr>
      <w:r w:rsidRPr="00A60385">
        <w:rPr>
          <w:rFonts w:ascii="Times New Roman" w:hAnsi="Times New Roman" w:cs="Times New Roman"/>
          <w:color w:val="0D0D0D" w:themeColor="text1" w:themeTint="F2"/>
          <w:sz w:val="24"/>
          <w:szCs w:val="24"/>
          <w:lang w:eastAsia="zh-CN"/>
        </w:rPr>
        <w:t>Among them,</w:t>
      </w:r>
    </w:p>
    <w:p w14:paraId="4BFE0056" w14:textId="77777777" w:rsidR="00097A86" w:rsidRPr="00A60385" w:rsidRDefault="00097A86" w:rsidP="00097A86">
      <w:pPr>
        <w:jc w:val="both"/>
        <w:rPr>
          <w:rFonts w:ascii="Times New Roman" w:hAnsi="Times New Roman" w:cs="Times New Roman"/>
          <w:color w:val="0D0D0D" w:themeColor="text1" w:themeTint="F2"/>
          <w:sz w:val="24"/>
          <w:szCs w:val="24"/>
          <w:lang w:eastAsia="zh-CN"/>
        </w:rPr>
      </w:pPr>
      <w:r w:rsidRPr="00A60385">
        <w:rPr>
          <w:rFonts w:ascii="Times New Roman" w:hAnsi="Times New Roman" w:cs="Times New Roman"/>
          <w:noProof/>
          <w:color w:val="0D0D0D" w:themeColor="text1" w:themeTint="F2"/>
          <w:sz w:val="24"/>
          <w:szCs w:val="24"/>
          <w:lang w:eastAsia="zh-CN"/>
        </w:rPr>
        <w:drawing>
          <wp:inline distT="0" distB="0" distL="0" distR="0" wp14:anchorId="2D0A95B9" wp14:editId="0A1E928F">
            <wp:extent cx="4356100" cy="673100"/>
            <wp:effectExtent l="0" t="0" r="1270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6100" cy="673100"/>
                    </a:xfrm>
                    <a:prstGeom prst="rect">
                      <a:avLst/>
                    </a:prstGeom>
                  </pic:spPr>
                </pic:pic>
              </a:graphicData>
            </a:graphic>
          </wp:inline>
        </w:drawing>
      </w:r>
      <w:r w:rsidR="00A60385" w:rsidRPr="00A60385">
        <w:rPr>
          <w:rFonts w:ascii="Times New Roman" w:hAnsi="Times New Roman" w:cs="Times New Roman"/>
          <w:color w:val="0D0D0D" w:themeColor="text1" w:themeTint="F2"/>
          <w:sz w:val="24"/>
          <w:szCs w:val="24"/>
          <w:lang w:eastAsia="zh-CN"/>
        </w:rPr>
        <w:t>;</w:t>
      </w:r>
    </w:p>
    <w:p w14:paraId="6A5FC0E7" w14:textId="77777777" w:rsidR="00097A86" w:rsidRPr="00A60385" w:rsidRDefault="00097A86" w:rsidP="00097A86">
      <w:pPr>
        <w:jc w:val="both"/>
        <w:rPr>
          <w:rFonts w:ascii="Times New Roman" w:hAnsi="Times New Roman" w:cs="Times New Roman"/>
          <w:color w:val="0D0D0D" w:themeColor="text1" w:themeTint="F2"/>
          <w:sz w:val="24"/>
          <w:szCs w:val="24"/>
          <w:lang w:eastAsia="zh-CN"/>
        </w:rPr>
      </w:pPr>
      <w:r w:rsidRPr="00A60385">
        <w:rPr>
          <w:rFonts w:ascii="Times New Roman" w:hAnsi="Times New Roman" w:cs="Times New Roman"/>
          <w:noProof/>
          <w:color w:val="0D0D0D" w:themeColor="text1" w:themeTint="F2"/>
          <w:sz w:val="24"/>
          <w:szCs w:val="24"/>
          <w:lang w:eastAsia="zh-CN"/>
        </w:rPr>
        <w:drawing>
          <wp:inline distT="0" distB="0" distL="0" distR="0" wp14:anchorId="51E91BD7" wp14:editId="76DDE12B">
            <wp:extent cx="762000" cy="482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62000" cy="482600"/>
                    </a:xfrm>
                    <a:prstGeom prst="rect">
                      <a:avLst/>
                    </a:prstGeom>
                  </pic:spPr>
                </pic:pic>
              </a:graphicData>
            </a:graphic>
          </wp:inline>
        </w:drawing>
      </w:r>
      <w:r w:rsidR="00A60385" w:rsidRPr="00A60385">
        <w:rPr>
          <w:rFonts w:ascii="Times New Roman" w:hAnsi="Times New Roman" w:cs="Times New Roman"/>
          <w:color w:val="0D0D0D" w:themeColor="text1" w:themeTint="F2"/>
          <w:sz w:val="24"/>
          <w:szCs w:val="24"/>
          <w:lang w:eastAsia="zh-CN"/>
        </w:rPr>
        <w:t>;</w:t>
      </w:r>
    </w:p>
    <w:p w14:paraId="767850B5" w14:textId="77777777" w:rsidR="00097A86" w:rsidRPr="00A60385" w:rsidRDefault="00097A86" w:rsidP="00097A86">
      <w:pPr>
        <w:jc w:val="both"/>
        <w:rPr>
          <w:rFonts w:ascii="Times New Roman" w:hAnsi="Times New Roman" w:cs="Times New Roman"/>
          <w:color w:val="0D0D0D" w:themeColor="text1" w:themeTint="F2"/>
          <w:sz w:val="24"/>
          <w:szCs w:val="24"/>
          <w:lang w:eastAsia="zh-CN"/>
        </w:rPr>
      </w:pPr>
      <w:r w:rsidRPr="00A60385">
        <w:rPr>
          <w:rFonts w:ascii="Times New Roman" w:hAnsi="Times New Roman" w:cs="Times New Roman"/>
          <w:noProof/>
          <w:color w:val="0D0D0D" w:themeColor="text1" w:themeTint="F2"/>
          <w:sz w:val="24"/>
          <w:szCs w:val="24"/>
          <w:lang w:eastAsia="zh-CN"/>
        </w:rPr>
        <w:drawing>
          <wp:inline distT="0" distB="0" distL="0" distR="0" wp14:anchorId="39141533" wp14:editId="527E12A1">
            <wp:extent cx="596900" cy="190500"/>
            <wp:effectExtent l="0" t="0" r="1270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900" cy="190500"/>
                    </a:xfrm>
                    <a:prstGeom prst="rect">
                      <a:avLst/>
                    </a:prstGeom>
                  </pic:spPr>
                </pic:pic>
              </a:graphicData>
            </a:graphic>
          </wp:inline>
        </w:drawing>
      </w:r>
      <w:r w:rsidR="00A60385" w:rsidRPr="00A60385">
        <w:rPr>
          <w:rFonts w:ascii="Times New Roman" w:hAnsi="Times New Roman" w:cs="Times New Roman"/>
          <w:color w:val="0D0D0D" w:themeColor="text1" w:themeTint="F2"/>
          <w:sz w:val="24"/>
          <w:szCs w:val="24"/>
          <w:lang w:eastAsia="zh-CN"/>
        </w:rPr>
        <w:t>.</w:t>
      </w:r>
    </w:p>
    <w:p w14:paraId="00BD1416" w14:textId="70FE8DEE" w:rsidR="00097A86" w:rsidRPr="00A60385" w:rsidRDefault="00097A86" w:rsidP="00097A86">
      <w:pPr>
        <w:rPr>
          <w:rFonts w:ascii="Times New Roman" w:hAnsi="Times New Roman" w:cs="Times New Roman"/>
          <w:color w:val="0D0D0D" w:themeColor="text1" w:themeTint="F2"/>
          <w:sz w:val="24"/>
          <w:szCs w:val="24"/>
          <w:lang w:eastAsia="zh-CN"/>
        </w:rPr>
      </w:pPr>
      <w:r w:rsidRPr="00A60385">
        <w:rPr>
          <w:rFonts w:ascii="Times New Roman" w:hAnsi="Times New Roman" w:cs="Times New Roman"/>
          <w:color w:val="0D0D0D" w:themeColor="text1" w:themeTint="F2"/>
          <w:sz w:val="24"/>
          <w:szCs w:val="24"/>
          <w:lang w:eastAsia="zh-CN"/>
        </w:rPr>
        <w:t>The subtraction of two sources’ function is used to ensure the schedule can be d</w:t>
      </w:r>
      <w:r w:rsidR="004055CC">
        <w:rPr>
          <w:rFonts w:ascii="Times New Roman" w:hAnsi="Times New Roman" w:cs="Times New Roman"/>
          <w:color w:val="0D0D0D" w:themeColor="text1" w:themeTint="F2"/>
          <w:sz w:val="24"/>
          <w:szCs w:val="24"/>
          <w:lang w:eastAsia="zh-CN"/>
        </w:rPr>
        <w:t>ivide</w:t>
      </w:r>
      <w:r w:rsidRPr="00A60385">
        <w:rPr>
          <w:rFonts w:ascii="Times New Roman" w:hAnsi="Times New Roman" w:cs="Times New Roman"/>
          <w:color w:val="0D0D0D" w:themeColor="text1" w:themeTint="F2"/>
          <w:sz w:val="24"/>
          <w:szCs w:val="24"/>
          <w:lang w:eastAsia="zh-CN"/>
        </w:rPr>
        <w:t>d</w:t>
      </w:r>
      <w:r w:rsidR="004055CC">
        <w:rPr>
          <w:rFonts w:ascii="Times New Roman" w:hAnsi="Times New Roman" w:cs="Times New Roman"/>
          <w:color w:val="0D0D0D" w:themeColor="text1" w:themeTint="F2"/>
          <w:sz w:val="24"/>
          <w:szCs w:val="24"/>
          <w:lang w:eastAsia="zh-CN"/>
        </w:rPr>
        <w:t xml:space="preserve"> </w:t>
      </w:r>
      <w:r w:rsidRPr="00A60385">
        <w:rPr>
          <w:rFonts w:ascii="Times New Roman" w:hAnsi="Times New Roman" w:cs="Times New Roman"/>
          <w:color w:val="0D0D0D" w:themeColor="text1" w:themeTint="F2"/>
          <w:sz w:val="24"/>
          <w:szCs w:val="24"/>
          <w:lang w:eastAsia="zh-CN"/>
        </w:rPr>
        <w:t xml:space="preserve">by numeric 4 integrally when it implements the operation of flow rate transform. The right-hand formula determined the feasibility of flow rate change, the situation when the output value of function ‘bs’ equal zero would be rejected because the difference of two integers which greater than zero on the left hand cannot meet the requirement of inequality. In contrast, both of two reciprocal inequalities are true when ‘bs’ is one. In another word, only once in four hours for the design of sources schedule can change the flow rate, the sources would keep the same or similar flow rate in four hours which originate from the moment of the latest flow rate change till the next </w:t>
      </w:r>
      <w:r w:rsidRPr="00A60385">
        <w:rPr>
          <w:rFonts w:ascii="Times New Roman" w:hAnsi="Times New Roman" w:cs="Times New Roman"/>
          <w:color w:val="0D0D0D" w:themeColor="text1" w:themeTint="F2"/>
          <w:sz w:val="24"/>
          <w:szCs w:val="24"/>
          <w:lang w:eastAsia="zh-CN"/>
        </w:rPr>
        <w:lastRenderedPageBreak/>
        <w:t>cycle. With the establishment of this constraint, the optimal solution still stayed in 1910.25 dollars. However, the distribution of source schedule has been changed refer to Figure</w:t>
      </w:r>
      <w:r w:rsidR="003A65D0">
        <w:rPr>
          <w:rFonts w:ascii="Times New Roman" w:hAnsi="Times New Roman" w:cs="Times New Roman"/>
          <w:color w:val="0D0D0D" w:themeColor="text1" w:themeTint="F2"/>
          <w:sz w:val="24"/>
          <w:szCs w:val="24"/>
          <w:lang w:eastAsia="zh-CN"/>
        </w:rPr>
        <w:t xml:space="preserve"> 1</w:t>
      </w:r>
      <w:r w:rsidRPr="00A60385">
        <w:rPr>
          <w:rFonts w:ascii="Times New Roman" w:hAnsi="Times New Roman" w:cs="Times New Roman"/>
          <w:color w:val="0D0D0D" w:themeColor="text1" w:themeTint="F2"/>
          <w:sz w:val="24"/>
          <w:szCs w:val="24"/>
          <w:lang w:eastAsia="zh-CN"/>
        </w:rPr>
        <w:t xml:space="preserve">. The flow rates produced by Cornwall </w:t>
      </w:r>
      <w:r w:rsidR="006853EA">
        <w:rPr>
          <w:rFonts w:ascii="Times New Roman" w:hAnsi="Times New Roman" w:cs="Times New Roman"/>
          <w:color w:val="0D0D0D" w:themeColor="text1" w:themeTint="F2"/>
          <w:sz w:val="24"/>
          <w:szCs w:val="24"/>
          <w:lang w:eastAsia="zh-CN"/>
        </w:rPr>
        <w:t xml:space="preserve">WTP </w:t>
      </w:r>
      <w:r w:rsidRPr="00A60385">
        <w:rPr>
          <w:rFonts w:ascii="Times New Roman" w:hAnsi="Times New Roman" w:cs="Times New Roman"/>
          <w:color w:val="0D0D0D" w:themeColor="text1" w:themeTint="F2"/>
          <w:sz w:val="24"/>
          <w:szCs w:val="24"/>
          <w:lang w:eastAsia="zh-CN"/>
        </w:rPr>
        <w:t>were normalized at the same rate in four hours per unit.</w:t>
      </w:r>
    </w:p>
    <w:p w14:paraId="70B84BDB" w14:textId="044673A1" w:rsidR="00097A86" w:rsidRPr="00A60385" w:rsidRDefault="00A45A09" w:rsidP="00097A86">
      <w:pPr>
        <w:keepNext/>
        <w:jc w:val="center"/>
        <w:rPr>
          <w:rFonts w:ascii="Times New Roman" w:hAnsi="Times New Roman" w:cs="Times New Roman"/>
          <w:color w:val="0D0D0D" w:themeColor="text1" w:themeTint="F2"/>
          <w:sz w:val="24"/>
          <w:szCs w:val="24"/>
        </w:rPr>
      </w:pPr>
      <w:r>
        <w:rPr>
          <w:rFonts w:ascii="Times New Roman" w:hAnsi="Times New Roman" w:cs="Times New Roman"/>
          <w:noProof/>
          <w:color w:val="0D0D0D" w:themeColor="text1" w:themeTint="F2"/>
          <w:sz w:val="24"/>
          <w:szCs w:val="24"/>
          <w:lang w:eastAsia="zh-CN"/>
        </w:rPr>
        <w:drawing>
          <wp:inline distT="0" distB="0" distL="0" distR="0" wp14:anchorId="1DC69661" wp14:editId="23D45E45">
            <wp:extent cx="1779760" cy="3790653"/>
            <wp:effectExtent l="0" t="0" r="0" b="0"/>
            <wp:docPr id="2" name="图片 2" descr="../../../../../../../Desktop/屏幕快照%202019-09-22%20上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9-09-22%20上午"/>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2996" cy="3840143"/>
                    </a:xfrm>
                    <a:prstGeom prst="rect">
                      <a:avLst/>
                    </a:prstGeom>
                    <a:noFill/>
                    <a:ln>
                      <a:noFill/>
                    </a:ln>
                  </pic:spPr>
                </pic:pic>
              </a:graphicData>
            </a:graphic>
          </wp:inline>
        </w:drawing>
      </w:r>
      <w:r>
        <w:rPr>
          <w:rFonts w:ascii="Times New Roman" w:hAnsi="Times New Roman" w:cs="Times New Roman"/>
          <w:color w:val="0D0D0D" w:themeColor="text1" w:themeTint="F2"/>
          <w:sz w:val="24"/>
          <w:szCs w:val="24"/>
        </w:rPr>
        <w:t xml:space="preserve">    </w:t>
      </w:r>
      <w:r w:rsidR="00097A86" w:rsidRPr="00A60385">
        <w:rPr>
          <w:rFonts w:ascii="Times New Roman" w:hAnsi="Times New Roman" w:cs="Times New Roman"/>
          <w:color w:val="0D0D0D" w:themeColor="text1" w:themeTint="F2"/>
          <w:sz w:val="24"/>
          <w:szCs w:val="24"/>
        </w:rPr>
        <w:t xml:space="preserve">   </w:t>
      </w:r>
      <w:r>
        <w:rPr>
          <w:rFonts w:ascii="Times New Roman" w:hAnsi="Times New Roman" w:cs="Times New Roman"/>
          <w:noProof/>
          <w:color w:val="0D0D0D" w:themeColor="text1" w:themeTint="F2"/>
          <w:sz w:val="24"/>
          <w:szCs w:val="24"/>
          <w:lang w:eastAsia="zh-CN"/>
        </w:rPr>
        <w:drawing>
          <wp:inline distT="0" distB="0" distL="0" distR="0" wp14:anchorId="4631C243" wp14:editId="13AF2AE0">
            <wp:extent cx="1724935" cy="3780385"/>
            <wp:effectExtent l="0" t="0" r="2540" b="4445"/>
            <wp:docPr id="3" name="图片 3" descr="../../../../../../../Desktop/屏幕快照%202019-09-22%20上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屏幕快照%202019-09-22%20上午"/>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0613" cy="3836661"/>
                    </a:xfrm>
                    <a:prstGeom prst="rect">
                      <a:avLst/>
                    </a:prstGeom>
                    <a:noFill/>
                    <a:ln>
                      <a:noFill/>
                    </a:ln>
                  </pic:spPr>
                </pic:pic>
              </a:graphicData>
            </a:graphic>
          </wp:inline>
        </w:drawing>
      </w:r>
      <w:r w:rsidR="00097A86" w:rsidRPr="00A60385">
        <w:rPr>
          <w:rFonts w:ascii="Times New Roman" w:hAnsi="Times New Roman" w:cs="Times New Roman"/>
          <w:color w:val="0D0D0D" w:themeColor="text1" w:themeTint="F2"/>
          <w:sz w:val="24"/>
          <w:szCs w:val="24"/>
        </w:rPr>
        <w:t xml:space="preserve">    </w:t>
      </w:r>
    </w:p>
    <w:p w14:paraId="694315C8" w14:textId="77777777" w:rsidR="00097A86" w:rsidRPr="00A60385" w:rsidRDefault="00097A86" w:rsidP="00097A86">
      <w:pPr>
        <w:pStyle w:val="a3"/>
        <w:jc w:val="center"/>
        <w:rPr>
          <w:rFonts w:ascii="Times New Roman" w:hAnsi="Times New Roman" w:cs="Times New Roman"/>
          <w:i w:val="0"/>
          <w:color w:val="0D0D0D" w:themeColor="text1" w:themeTint="F2"/>
          <w:sz w:val="24"/>
          <w:szCs w:val="24"/>
          <w:lang w:eastAsia="zh-CN"/>
        </w:rPr>
      </w:pPr>
      <w:r w:rsidRPr="00A60385">
        <w:rPr>
          <w:rFonts w:ascii="Times New Roman" w:hAnsi="Times New Roman" w:cs="Times New Roman"/>
          <w:i w:val="0"/>
          <w:color w:val="0D0D0D" w:themeColor="text1" w:themeTint="F2"/>
          <w:sz w:val="24"/>
          <w:szCs w:val="24"/>
        </w:rPr>
        <w:t xml:space="preserve">Figure </w:t>
      </w:r>
      <w:r w:rsidRPr="00A60385">
        <w:rPr>
          <w:rFonts w:ascii="Times New Roman" w:hAnsi="Times New Roman" w:cs="Times New Roman"/>
          <w:i w:val="0"/>
          <w:color w:val="0D0D0D" w:themeColor="text1" w:themeTint="F2"/>
          <w:sz w:val="24"/>
          <w:szCs w:val="24"/>
        </w:rPr>
        <w:fldChar w:fldCharType="begin"/>
      </w:r>
      <w:r w:rsidRPr="00A60385">
        <w:rPr>
          <w:rFonts w:ascii="Times New Roman" w:hAnsi="Times New Roman" w:cs="Times New Roman"/>
          <w:i w:val="0"/>
          <w:color w:val="0D0D0D" w:themeColor="text1" w:themeTint="F2"/>
          <w:sz w:val="24"/>
          <w:szCs w:val="24"/>
        </w:rPr>
        <w:instrText xml:space="preserve"> SEQ </w:instrText>
      </w:r>
      <w:r w:rsidRPr="00A60385">
        <w:rPr>
          <w:rFonts w:ascii="Times New Roman" w:hAnsi="Times New Roman" w:cs="Times New Roman"/>
          <w:i w:val="0"/>
          <w:color w:val="0D0D0D" w:themeColor="text1" w:themeTint="F2"/>
          <w:sz w:val="24"/>
          <w:szCs w:val="24"/>
        </w:rPr>
        <w:instrText>图</w:instrText>
      </w:r>
      <w:r w:rsidRPr="00A60385">
        <w:rPr>
          <w:rFonts w:ascii="Times New Roman" w:hAnsi="Times New Roman" w:cs="Times New Roman"/>
          <w:i w:val="0"/>
          <w:color w:val="0D0D0D" w:themeColor="text1" w:themeTint="F2"/>
          <w:sz w:val="24"/>
          <w:szCs w:val="24"/>
        </w:rPr>
        <w:instrText xml:space="preserve"> \* ARABIC </w:instrText>
      </w:r>
      <w:r w:rsidRPr="00A60385">
        <w:rPr>
          <w:rFonts w:ascii="Times New Roman" w:hAnsi="Times New Roman" w:cs="Times New Roman"/>
          <w:i w:val="0"/>
          <w:color w:val="0D0D0D" w:themeColor="text1" w:themeTint="F2"/>
          <w:sz w:val="24"/>
          <w:szCs w:val="24"/>
        </w:rPr>
        <w:fldChar w:fldCharType="separate"/>
      </w:r>
      <w:r w:rsidR="006853EA">
        <w:rPr>
          <w:rFonts w:ascii="Times New Roman" w:hAnsi="Times New Roman" w:cs="Times New Roman"/>
          <w:i w:val="0"/>
          <w:noProof/>
          <w:color w:val="0D0D0D" w:themeColor="text1" w:themeTint="F2"/>
          <w:sz w:val="24"/>
          <w:szCs w:val="24"/>
        </w:rPr>
        <w:t>1</w:t>
      </w:r>
      <w:r w:rsidRPr="00A60385">
        <w:rPr>
          <w:rFonts w:ascii="Times New Roman" w:hAnsi="Times New Roman" w:cs="Times New Roman"/>
          <w:i w:val="0"/>
          <w:color w:val="0D0D0D" w:themeColor="text1" w:themeTint="F2"/>
          <w:sz w:val="24"/>
          <w:szCs w:val="24"/>
        </w:rPr>
        <w:fldChar w:fldCharType="end"/>
      </w:r>
      <w:r w:rsidRPr="00A60385">
        <w:rPr>
          <w:rFonts w:ascii="Times New Roman" w:hAnsi="Times New Roman" w:cs="Times New Roman"/>
          <w:i w:val="0"/>
          <w:color w:val="0D0D0D" w:themeColor="text1" w:themeTint="F2"/>
          <w:sz w:val="24"/>
          <w:szCs w:val="24"/>
        </w:rPr>
        <w:t>. The sources schedule without constraint (left) and the sources schedule with constraint (right).</w:t>
      </w:r>
    </w:p>
    <w:p w14:paraId="4DA77D63" w14:textId="77777777" w:rsidR="00097A86" w:rsidRPr="00A60385" w:rsidRDefault="00097A86">
      <w:pPr>
        <w:spacing w:before="0" w:after="0" w:line="240" w:lineRule="auto"/>
        <w:rPr>
          <w:rFonts w:ascii="Times New Roman" w:hAnsi="Times New Roman" w:cs="Times New Roman"/>
          <w:color w:val="0D0D0D" w:themeColor="text1" w:themeTint="F2"/>
          <w:sz w:val="24"/>
          <w:szCs w:val="24"/>
        </w:rPr>
      </w:pPr>
      <w:r w:rsidRPr="00A60385">
        <w:rPr>
          <w:rFonts w:ascii="Times New Roman" w:hAnsi="Times New Roman" w:cs="Times New Roman"/>
          <w:color w:val="0D0D0D" w:themeColor="text1" w:themeTint="F2"/>
          <w:sz w:val="24"/>
          <w:szCs w:val="24"/>
        </w:rPr>
        <w:br w:type="page"/>
      </w:r>
    </w:p>
    <w:p w14:paraId="2D820FBD" w14:textId="77777777" w:rsidR="00097A86" w:rsidRPr="00A60385" w:rsidRDefault="00097A86" w:rsidP="00097A86">
      <w:pPr>
        <w:rPr>
          <w:rFonts w:ascii="Times New Roman" w:hAnsi="Times New Roman" w:cs="Times New Roman"/>
          <w:color w:val="0D0D0D" w:themeColor="text1" w:themeTint="F2"/>
          <w:sz w:val="28"/>
          <w:szCs w:val="28"/>
        </w:rPr>
      </w:pPr>
      <w:r w:rsidRPr="00A60385">
        <w:rPr>
          <w:rFonts w:ascii="Times New Roman" w:hAnsi="Times New Roman" w:cs="Times New Roman"/>
          <w:color w:val="0D0D0D" w:themeColor="text1" w:themeTint="F2"/>
          <w:sz w:val="28"/>
          <w:szCs w:val="28"/>
        </w:rPr>
        <w:lastRenderedPageBreak/>
        <w:t>Extension 2: A pump has to run for at least 2 hours.</w:t>
      </w:r>
    </w:p>
    <w:p w14:paraId="2AC38A1D" w14:textId="07453DBF" w:rsidR="00A667AC" w:rsidRDefault="00647807" w:rsidP="004055CC">
      <w:pPr>
        <w:jc w:val="both"/>
        <w:rPr>
          <w:rFonts w:ascii="Times New Roman" w:hAnsi="Times New Roman" w:cs="Times New Roman"/>
          <w:color w:val="0D0D0D" w:themeColor="text1" w:themeTint="F2"/>
          <w:sz w:val="24"/>
          <w:szCs w:val="24"/>
          <w:lang w:eastAsia="zh-CN"/>
        </w:rPr>
      </w:pPr>
      <w:r>
        <w:rPr>
          <w:rFonts w:ascii="Times New Roman" w:hAnsi="Times New Roman" w:cs="Times New Roman"/>
          <w:color w:val="0D0D0D" w:themeColor="text1" w:themeTint="F2"/>
          <w:sz w:val="24"/>
          <w:szCs w:val="24"/>
        </w:rPr>
        <w:t>The modified proble</w:t>
      </w:r>
      <w:r w:rsidR="0052650E">
        <w:rPr>
          <w:rFonts w:ascii="Times New Roman" w:hAnsi="Times New Roman" w:cs="Times New Roman"/>
          <w:color w:val="0D0D0D" w:themeColor="text1" w:themeTint="F2"/>
          <w:sz w:val="24"/>
          <w:szCs w:val="24"/>
        </w:rPr>
        <w:t>m formulation is</w:t>
      </w:r>
      <w:r w:rsidR="00BC01C3">
        <w:rPr>
          <w:rFonts w:ascii="Times New Roman" w:hAnsi="Times New Roman" w:cs="Times New Roman"/>
          <w:color w:val="0D0D0D" w:themeColor="text1" w:themeTint="F2"/>
          <w:sz w:val="24"/>
          <w:szCs w:val="24"/>
        </w:rPr>
        <w:t xml:space="preserve"> built consist of</w:t>
      </w:r>
      <w:r w:rsidR="00535905">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 xml:space="preserve">3 </w:t>
      </w:r>
      <w:r w:rsidR="009E1845">
        <w:rPr>
          <w:rFonts w:ascii="Times New Roman" w:hAnsi="Times New Roman" w:cs="Times New Roman"/>
          <w:color w:val="0D0D0D" w:themeColor="text1" w:themeTint="F2"/>
          <w:sz w:val="24"/>
          <w:szCs w:val="24"/>
        </w:rPr>
        <w:t>functions</w:t>
      </w:r>
      <w:r w:rsidR="0052650E">
        <w:rPr>
          <w:rFonts w:ascii="Times New Roman" w:hAnsi="Times New Roman" w:cs="Times New Roman"/>
          <w:color w:val="0D0D0D" w:themeColor="text1" w:themeTint="F2"/>
          <w:sz w:val="24"/>
          <w:szCs w:val="24"/>
        </w:rPr>
        <w:t xml:space="preserve"> which represent</w:t>
      </w:r>
      <w:r w:rsidR="00832845">
        <w:rPr>
          <w:rFonts w:ascii="Times New Roman" w:hAnsi="Times New Roman" w:cs="Times New Roman"/>
          <w:color w:val="0D0D0D" w:themeColor="text1" w:themeTint="F2"/>
          <w:sz w:val="24"/>
          <w:szCs w:val="24"/>
        </w:rPr>
        <w:t xml:space="preserve"> three various moment</w:t>
      </w:r>
      <w:r w:rsidR="00E414AA">
        <w:rPr>
          <w:rFonts w:ascii="Times New Roman" w:hAnsi="Times New Roman" w:cs="Times New Roman"/>
          <w:color w:val="0D0D0D" w:themeColor="text1" w:themeTint="F2"/>
          <w:sz w:val="24"/>
          <w:szCs w:val="24"/>
        </w:rPr>
        <w:t>s</w:t>
      </w:r>
      <w:r w:rsidR="00832845">
        <w:rPr>
          <w:rFonts w:ascii="Times New Roman" w:hAnsi="Times New Roman" w:cs="Times New Roman"/>
          <w:color w:val="0D0D0D" w:themeColor="text1" w:themeTint="F2"/>
          <w:sz w:val="24"/>
          <w:szCs w:val="24"/>
        </w:rPr>
        <w:t xml:space="preserve"> in </w:t>
      </w:r>
      <w:r w:rsidR="00C26B9E">
        <w:rPr>
          <w:rFonts w:ascii="Times New Roman" w:hAnsi="Times New Roman" w:cs="Times New Roman"/>
          <w:color w:val="0D0D0D" w:themeColor="text1" w:themeTint="F2"/>
          <w:sz w:val="24"/>
          <w:szCs w:val="24"/>
        </w:rPr>
        <w:t xml:space="preserve">the </w:t>
      </w:r>
      <w:r w:rsidR="00832845">
        <w:rPr>
          <w:rFonts w:ascii="Times New Roman" w:hAnsi="Times New Roman" w:cs="Times New Roman"/>
          <w:color w:val="0D0D0D" w:themeColor="text1" w:themeTint="F2"/>
          <w:sz w:val="24"/>
          <w:szCs w:val="24"/>
        </w:rPr>
        <w:t>pumps</w:t>
      </w:r>
      <w:r w:rsidR="00E414AA">
        <w:rPr>
          <w:rFonts w:ascii="Times New Roman" w:hAnsi="Times New Roman" w:cs="Times New Roman"/>
          <w:color w:val="0D0D0D" w:themeColor="text1" w:themeTint="F2"/>
          <w:sz w:val="24"/>
          <w:szCs w:val="24"/>
        </w:rPr>
        <w:t>’</w:t>
      </w:r>
      <w:r w:rsidR="00832845">
        <w:rPr>
          <w:rFonts w:ascii="Times New Roman" w:hAnsi="Times New Roman" w:cs="Times New Roman"/>
          <w:color w:val="0D0D0D" w:themeColor="text1" w:themeTint="F2"/>
          <w:sz w:val="24"/>
          <w:szCs w:val="24"/>
        </w:rPr>
        <w:t xml:space="preserve"> working process</w:t>
      </w:r>
      <w:r w:rsidR="00F23753">
        <w:rPr>
          <w:rFonts w:ascii="Times New Roman" w:hAnsi="Times New Roman" w:cs="Times New Roman"/>
          <w:color w:val="0D0D0D" w:themeColor="text1" w:themeTint="F2"/>
          <w:sz w:val="24"/>
          <w:szCs w:val="24"/>
        </w:rPr>
        <w:t xml:space="preserve"> in this case</w:t>
      </w:r>
      <w:r w:rsidR="004055CC">
        <w:rPr>
          <w:rFonts w:ascii="Times New Roman" w:hAnsi="Times New Roman" w:cs="Times New Roman"/>
          <w:color w:val="0D0D0D" w:themeColor="text1" w:themeTint="F2"/>
          <w:sz w:val="24"/>
          <w:szCs w:val="24"/>
        </w:rPr>
        <w:t>.</w:t>
      </w:r>
      <w:r w:rsidR="00E414AA">
        <w:rPr>
          <w:rFonts w:ascii="Times New Roman" w:hAnsi="Times New Roman" w:cs="Times New Roman"/>
          <w:color w:val="0D0D0D" w:themeColor="text1" w:themeTint="F2"/>
          <w:sz w:val="24"/>
          <w:szCs w:val="24"/>
        </w:rPr>
        <w:t xml:space="preserve"> </w:t>
      </w:r>
      <w:r w:rsidR="005B21F3">
        <w:rPr>
          <w:rFonts w:ascii="Times New Roman" w:hAnsi="Times New Roman" w:cs="Times New Roman"/>
          <w:color w:val="0D0D0D" w:themeColor="text1" w:themeTint="F2"/>
          <w:sz w:val="24"/>
          <w:szCs w:val="24"/>
        </w:rPr>
        <w:t>The function ‘</w:t>
      </w:r>
      <w:proofErr w:type="spellStart"/>
      <w:r w:rsidR="005B21F3">
        <w:rPr>
          <w:rFonts w:ascii="Times New Roman" w:hAnsi="Times New Roman" w:cs="Times New Roman"/>
          <w:color w:val="0D0D0D" w:themeColor="text1" w:themeTint="F2"/>
          <w:sz w:val="24"/>
          <w:szCs w:val="24"/>
        </w:rPr>
        <w:t>pumps_schedule</w:t>
      </w:r>
      <w:proofErr w:type="spellEnd"/>
      <w:r w:rsidR="005B21F3">
        <w:rPr>
          <w:rFonts w:ascii="Times New Roman" w:hAnsi="Times New Roman" w:cs="Times New Roman"/>
          <w:color w:val="0D0D0D" w:themeColor="text1" w:themeTint="F2"/>
          <w:sz w:val="24"/>
          <w:szCs w:val="24"/>
        </w:rPr>
        <w:t>’</w:t>
      </w:r>
      <w:r w:rsidR="00704004">
        <w:rPr>
          <w:rFonts w:ascii="Times New Roman" w:hAnsi="Times New Roman" w:cs="Times New Roman"/>
          <w:color w:val="0D0D0D" w:themeColor="text1" w:themeTint="F2"/>
          <w:sz w:val="24"/>
          <w:szCs w:val="24"/>
        </w:rPr>
        <w:t xml:space="preserve"> follows</w:t>
      </w:r>
      <w:r w:rsidR="005B21F3">
        <w:rPr>
          <w:rFonts w:ascii="Times New Roman" w:hAnsi="Times New Roman" w:cs="Times New Roman"/>
          <w:color w:val="0D0D0D" w:themeColor="text1" w:themeTint="F2"/>
          <w:sz w:val="24"/>
          <w:szCs w:val="24"/>
        </w:rPr>
        <w:t xml:space="preserve"> the </w:t>
      </w:r>
      <w:r w:rsidR="00704004">
        <w:rPr>
          <w:rFonts w:ascii="Times New Roman" w:hAnsi="Times New Roman" w:cs="Times New Roman"/>
          <w:color w:val="0D0D0D" w:themeColor="text1" w:themeTint="F2"/>
          <w:sz w:val="24"/>
          <w:szCs w:val="24"/>
        </w:rPr>
        <w:t>Bernoulli</w:t>
      </w:r>
      <w:r w:rsidR="005B21F3">
        <w:rPr>
          <w:rFonts w:ascii="Times New Roman" w:hAnsi="Times New Roman" w:cs="Times New Roman"/>
          <w:color w:val="0D0D0D" w:themeColor="text1" w:themeTint="F2"/>
          <w:sz w:val="24"/>
          <w:szCs w:val="24"/>
        </w:rPr>
        <w:t xml:space="preserve"> distribution. </w:t>
      </w:r>
      <w:r w:rsidR="00CB6C4D">
        <w:rPr>
          <w:rFonts w:ascii="Times New Roman" w:hAnsi="Times New Roman" w:cs="Times New Roman"/>
          <w:color w:val="0D0D0D" w:themeColor="text1" w:themeTint="F2"/>
          <w:sz w:val="24"/>
          <w:szCs w:val="24"/>
        </w:rPr>
        <w:t>It directs</w:t>
      </w:r>
      <w:r w:rsidR="00057DC6">
        <w:rPr>
          <w:rFonts w:ascii="Times New Roman" w:hAnsi="Times New Roman" w:cs="Times New Roman"/>
          <w:color w:val="0D0D0D" w:themeColor="text1" w:themeTint="F2"/>
          <w:sz w:val="24"/>
          <w:szCs w:val="24"/>
        </w:rPr>
        <w:t xml:space="preserve"> that </w:t>
      </w:r>
      <w:r w:rsidR="00CB6C4D">
        <w:rPr>
          <w:rFonts w:ascii="Times New Roman" w:hAnsi="Times New Roman" w:cs="Times New Roman"/>
          <w:color w:val="0D0D0D" w:themeColor="text1" w:themeTint="F2"/>
          <w:sz w:val="24"/>
          <w:szCs w:val="24"/>
          <w:lang w:eastAsia="zh-CN"/>
        </w:rPr>
        <w:t xml:space="preserve">‘1’ for open and ‘0’ for close. </w:t>
      </w:r>
      <w:r w:rsidR="00F23753">
        <w:rPr>
          <w:rFonts w:ascii="Times New Roman" w:hAnsi="Times New Roman" w:cs="Times New Roman"/>
          <w:color w:val="0D0D0D" w:themeColor="text1" w:themeTint="F2"/>
          <w:sz w:val="24"/>
          <w:szCs w:val="24"/>
        </w:rPr>
        <w:t xml:space="preserve">The </w:t>
      </w:r>
      <w:r w:rsidR="00F17F42">
        <w:rPr>
          <w:rFonts w:ascii="Times New Roman" w:hAnsi="Times New Roman" w:cs="Times New Roman"/>
          <w:color w:val="0D0D0D" w:themeColor="text1" w:themeTint="F2"/>
          <w:sz w:val="24"/>
          <w:szCs w:val="24"/>
        </w:rPr>
        <w:t>principle</w:t>
      </w:r>
      <w:r w:rsidR="00F23753">
        <w:rPr>
          <w:rFonts w:ascii="Times New Roman" w:hAnsi="Times New Roman" w:cs="Times New Roman"/>
          <w:color w:val="0D0D0D" w:themeColor="text1" w:themeTint="F2"/>
          <w:sz w:val="24"/>
          <w:szCs w:val="24"/>
        </w:rPr>
        <w:t xml:space="preserve"> of this formulation is to verify if it is opened </w:t>
      </w:r>
      <w:r w:rsidR="003703C5">
        <w:rPr>
          <w:rFonts w:ascii="Times New Roman" w:hAnsi="Times New Roman" w:cs="Times New Roman"/>
          <w:color w:val="0D0D0D" w:themeColor="text1" w:themeTint="F2"/>
          <w:sz w:val="24"/>
          <w:szCs w:val="24"/>
        </w:rPr>
        <w:t xml:space="preserve">in </w:t>
      </w:r>
      <w:r w:rsidR="00C26B9E">
        <w:rPr>
          <w:rFonts w:ascii="Times New Roman" w:hAnsi="Times New Roman" w:cs="Times New Roman"/>
          <w:color w:val="0D0D0D" w:themeColor="text1" w:themeTint="F2"/>
          <w:sz w:val="24"/>
          <w:szCs w:val="24"/>
          <w:lang w:eastAsia="zh-CN"/>
        </w:rPr>
        <w:t xml:space="preserve">all three moments, </w:t>
      </w:r>
      <w:r w:rsidR="00F17F42">
        <w:rPr>
          <w:rFonts w:ascii="Times New Roman" w:hAnsi="Times New Roman" w:cs="Times New Roman"/>
          <w:color w:val="0D0D0D" w:themeColor="text1" w:themeTint="F2"/>
          <w:sz w:val="24"/>
          <w:szCs w:val="24"/>
          <w:lang w:eastAsia="zh-CN"/>
        </w:rPr>
        <w:t xml:space="preserve">or </w:t>
      </w:r>
      <w:r w:rsidR="00732A34">
        <w:rPr>
          <w:rFonts w:ascii="Times New Roman" w:hAnsi="Times New Roman" w:cs="Times New Roman"/>
          <w:color w:val="0D0D0D" w:themeColor="text1" w:themeTint="F2"/>
          <w:sz w:val="24"/>
          <w:szCs w:val="24"/>
          <w:lang w:eastAsia="zh-CN"/>
        </w:rPr>
        <w:t>closed in the second hour while the switch of pumps is opened</w:t>
      </w:r>
      <w:r w:rsidR="00F17F42">
        <w:rPr>
          <w:rFonts w:ascii="Times New Roman" w:hAnsi="Times New Roman" w:cs="Times New Roman"/>
          <w:color w:val="0D0D0D" w:themeColor="text1" w:themeTint="F2"/>
          <w:sz w:val="24"/>
          <w:szCs w:val="24"/>
          <w:lang w:eastAsia="zh-CN"/>
        </w:rPr>
        <w:t xml:space="preserve"> </w:t>
      </w:r>
      <w:r w:rsidR="00C26B9E">
        <w:rPr>
          <w:rFonts w:ascii="Times New Roman" w:hAnsi="Times New Roman" w:cs="Times New Roman"/>
          <w:color w:val="0D0D0D" w:themeColor="text1" w:themeTint="F2"/>
          <w:sz w:val="24"/>
          <w:szCs w:val="24"/>
          <w:lang w:eastAsia="zh-CN"/>
        </w:rPr>
        <w:t xml:space="preserve">either </w:t>
      </w:r>
      <w:r w:rsidR="00F17F42">
        <w:rPr>
          <w:rFonts w:ascii="Times New Roman" w:hAnsi="Times New Roman" w:cs="Times New Roman"/>
          <w:color w:val="0D0D0D" w:themeColor="text1" w:themeTint="F2"/>
          <w:sz w:val="24"/>
          <w:szCs w:val="24"/>
          <w:lang w:eastAsia="zh-CN"/>
        </w:rPr>
        <w:t xml:space="preserve">at the first hour </w:t>
      </w:r>
      <w:r w:rsidR="00C26B9E">
        <w:rPr>
          <w:rFonts w:ascii="Times New Roman" w:hAnsi="Times New Roman" w:cs="Times New Roman"/>
          <w:color w:val="0D0D0D" w:themeColor="text1" w:themeTint="F2"/>
          <w:sz w:val="24"/>
          <w:szCs w:val="24"/>
          <w:lang w:eastAsia="zh-CN"/>
        </w:rPr>
        <w:t>of any period within 24 hours or the third hour.</w:t>
      </w:r>
      <w:r w:rsidR="009D5D5C">
        <w:rPr>
          <w:rFonts w:ascii="Times New Roman" w:hAnsi="Times New Roman" w:cs="Times New Roman"/>
          <w:color w:val="0D0D0D" w:themeColor="text1" w:themeTint="F2"/>
          <w:sz w:val="24"/>
          <w:szCs w:val="24"/>
          <w:lang w:eastAsia="zh-CN"/>
        </w:rPr>
        <w:t xml:space="preserve"> </w:t>
      </w:r>
      <w:r w:rsidR="000859D6">
        <w:rPr>
          <w:rFonts w:ascii="Times New Roman" w:hAnsi="Times New Roman" w:cs="Times New Roman"/>
          <w:color w:val="0D0D0D" w:themeColor="text1" w:themeTint="F2"/>
          <w:sz w:val="24"/>
          <w:szCs w:val="24"/>
          <w:lang w:eastAsia="zh-CN"/>
        </w:rPr>
        <w:t xml:space="preserve">The variable </w:t>
      </w:r>
      <w:r w:rsidR="00224D46">
        <w:rPr>
          <w:rFonts w:ascii="Times New Roman" w:hAnsi="Times New Roman" w:cs="Times New Roman"/>
          <w:color w:val="0D0D0D" w:themeColor="text1" w:themeTint="F2"/>
          <w:sz w:val="24"/>
          <w:szCs w:val="24"/>
          <w:lang w:eastAsia="zh-CN"/>
        </w:rPr>
        <w:t xml:space="preserve">‘np’ </w:t>
      </w:r>
      <w:r w:rsidR="009B2A72">
        <w:rPr>
          <w:rFonts w:ascii="Times New Roman" w:hAnsi="Times New Roman" w:cs="Times New Roman"/>
          <w:color w:val="0D0D0D" w:themeColor="text1" w:themeTint="F2"/>
          <w:sz w:val="24"/>
          <w:szCs w:val="24"/>
          <w:lang w:eastAsia="zh-CN"/>
        </w:rPr>
        <w:t xml:space="preserve">does not vary </w:t>
      </w:r>
      <w:r w:rsidR="009B2A72" w:rsidRPr="009B2A72">
        <w:rPr>
          <w:rFonts w:ascii="Times New Roman" w:hAnsi="Times New Roman" w:cs="Times New Roman"/>
          <w:color w:val="0D0D0D" w:themeColor="text1" w:themeTint="F2"/>
          <w:sz w:val="24"/>
          <w:szCs w:val="24"/>
          <w:lang w:eastAsia="zh-CN"/>
        </w:rPr>
        <w:t>in the whole process</w:t>
      </w:r>
      <w:r w:rsidR="00526D06">
        <w:rPr>
          <w:rFonts w:ascii="Times New Roman" w:hAnsi="Times New Roman" w:cs="Times New Roman"/>
          <w:color w:val="0D0D0D" w:themeColor="text1" w:themeTint="F2"/>
          <w:sz w:val="24"/>
          <w:szCs w:val="24"/>
          <w:lang w:eastAsia="zh-CN"/>
        </w:rPr>
        <w:t xml:space="preserve"> </w:t>
      </w:r>
      <w:r w:rsidR="006853EA">
        <w:rPr>
          <w:rFonts w:ascii="Times New Roman" w:hAnsi="Times New Roman" w:cs="Times New Roman"/>
          <w:color w:val="0D0D0D" w:themeColor="text1" w:themeTint="F2"/>
          <w:sz w:val="24"/>
          <w:szCs w:val="24"/>
          <w:lang w:eastAsia="zh-CN"/>
        </w:rPr>
        <w:t xml:space="preserve">of </w:t>
      </w:r>
      <w:r w:rsidR="00526D06" w:rsidRPr="00526D06">
        <w:rPr>
          <w:rFonts w:ascii="Times New Roman" w:hAnsi="Times New Roman" w:cs="Times New Roman"/>
          <w:color w:val="0D0D0D" w:themeColor="text1" w:themeTint="F2"/>
          <w:sz w:val="24"/>
          <w:szCs w:val="24"/>
          <w:lang w:eastAsia="zh-CN"/>
        </w:rPr>
        <w:t>iteration</w:t>
      </w:r>
      <w:r w:rsidR="00224D46">
        <w:rPr>
          <w:rFonts w:ascii="Times New Roman" w:hAnsi="Times New Roman" w:cs="Times New Roman"/>
          <w:color w:val="0D0D0D" w:themeColor="text1" w:themeTint="F2"/>
          <w:sz w:val="24"/>
          <w:szCs w:val="24"/>
          <w:lang w:eastAsia="zh-CN"/>
        </w:rPr>
        <w:t xml:space="preserve"> and will be not included</w:t>
      </w:r>
      <w:r w:rsidR="009B2A72">
        <w:rPr>
          <w:rFonts w:ascii="Times New Roman" w:hAnsi="Times New Roman" w:cs="Times New Roman"/>
          <w:color w:val="0D0D0D" w:themeColor="text1" w:themeTint="F2"/>
          <w:sz w:val="24"/>
          <w:szCs w:val="24"/>
          <w:lang w:eastAsia="zh-CN"/>
        </w:rPr>
        <w:t xml:space="preserve">. </w:t>
      </w:r>
      <w:r w:rsidR="009D5D5C" w:rsidRPr="009D5D5C">
        <w:rPr>
          <w:rFonts w:ascii="Times New Roman" w:hAnsi="Times New Roman" w:cs="Times New Roman"/>
          <w:color w:val="0D0D0D" w:themeColor="text1" w:themeTint="F2"/>
          <w:sz w:val="24"/>
          <w:szCs w:val="24"/>
          <w:lang w:eastAsia="zh-CN"/>
        </w:rPr>
        <w:t xml:space="preserve">The specific </w:t>
      </w:r>
      <w:r w:rsidR="005B21F3">
        <w:rPr>
          <w:rFonts w:ascii="Times New Roman" w:hAnsi="Times New Roman" w:cs="Times New Roman"/>
          <w:color w:val="0D0D0D" w:themeColor="text1" w:themeTint="F2"/>
          <w:sz w:val="24"/>
          <w:szCs w:val="24"/>
          <w:lang w:eastAsia="zh-CN"/>
        </w:rPr>
        <w:t>formulations are</w:t>
      </w:r>
      <w:r w:rsidR="009D5D5C" w:rsidRPr="009D5D5C">
        <w:rPr>
          <w:rFonts w:ascii="Times New Roman" w:hAnsi="Times New Roman" w:cs="Times New Roman"/>
          <w:color w:val="0D0D0D" w:themeColor="text1" w:themeTint="F2"/>
          <w:sz w:val="24"/>
          <w:szCs w:val="24"/>
          <w:lang w:eastAsia="zh-CN"/>
        </w:rPr>
        <w:t xml:space="preserve"> as follows</w:t>
      </w:r>
      <w:r w:rsidR="009D5D5C">
        <w:rPr>
          <w:rFonts w:ascii="Times New Roman" w:hAnsi="Times New Roman" w:cs="Times New Roman"/>
          <w:color w:val="0D0D0D" w:themeColor="text1" w:themeTint="F2"/>
          <w:sz w:val="24"/>
          <w:szCs w:val="24"/>
          <w:lang w:eastAsia="zh-CN"/>
        </w:rPr>
        <w:t>.</w:t>
      </w:r>
    </w:p>
    <w:p w14:paraId="71A29827" w14:textId="77777777" w:rsidR="00097A86" w:rsidRDefault="00EA42D8">
      <w:pPr>
        <w:rPr>
          <w:rFonts w:ascii="Times New Roman" w:hAnsi="Times New Roman" w:cs="Times New Roman"/>
          <w:color w:val="0D0D0D" w:themeColor="text1" w:themeTint="F2"/>
          <w:sz w:val="24"/>
          <w:szCs w:val="24"/>
        </w:rPr>
      </w:pPr>
      <w:r w:rsidRPr="00A60385">
        <w:rPr>
          <w:rFonts w:ascii="Times New Roman" w:hAnsi="Times New Roman" w:cs="Times New Roman"/>
          <w:noProof/>
          <w:color w:val="0D0D0D" w:themeColor="text1" w:themeTint="F2"/>
          <w:sz w:val="24"/>
          <w:szCs w:val="24"/>
          <w:lang w:eastAsia="zh-CN"/>
        </w:rPr>
        <w:drawing>
          <wp:inline distT="0" distB="0" distL="0" distR="0" wp14:anchorId="772398EE" wp14:editId="2BAEDE2B">
            <wp:extent cx="4203700" cy="292100"/>
            <wp:effectExtent l="0" t="0" r="1270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3700" cy="292100"/>
                    </a:xfrm>
                    <a:prstGeom prst="rect">
                      <a:avLst/>
                    </a:prstGeom>
                  </pic:spPr>
                </pic:pic>
              </a:graphicData>
            </a:graphic>
          </wp:inline>
        </w:drawing>
      </w:r>
      <w:r w:rsidR="00A60385">
        <w:rPr>
          <w:rFonts w:ascii="Times New Roman" w:hAnsi="Times New Roman" w:cs="Times New Roman"/>
          <w:color w:val="0D0D0D" w:themeColor="text1" w:themeTint="F2"/>
          <w:sz w:val="24"/>
          <w:szCs w:val="24"/>
        </w:rPr>
        <w:t>;</w:t>
      </w:r>
    </w:p>
    <w:p w14:paraId="05B40FDA" w14:textId="77777777" w:rsidR="00A60385" w:rsidRPr="00A60385" w:rsidRDefault="00A6038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Among them,</w:t>
      </w:r>
    </w:p>
    <w:p w14:paraId="67D0BF16" w14:textId="77777777" w:rsidR="00EA42D8" w:rsidRPr="00A60385" w:rsidRDefault="00EA42D8">
      <w:pPr>
        <w:rPr>
          <w:rFonts w:ascii="Times New Roman" w:hAnsi="Times New Roman" w:cs="Times New Roman"/>
          <w:color w:val="0D0D0D" w:themeColor="text1" w:themeTint="F2"/>
          <w:sz w:val="24"/>
          <w:szCs w:val="24"/>
        </w:rPr>
      </w:pPr>
      <w:r w:rsidRPr="00A60385">
        <w:rPr>
          <w:rFonts w:ascii="Times New Roman" w:hAnsi="Times New Roman" w:cs="Times New Roman"/>
          <w:noProof/>
          <w:color w:val="0D0D0D" w:themeColor="text1" w:themeTint="F2"/>
          <w:sz w:val="24"/>
          <w:szCs w:val="24"/>
          <w:lang w:eastAsia="zh-CN"/>
        </w:rPr>
        <w:drawing>
          <wp:inline distT="0" distB="0" distL="0" distR="0" wp14:anchorId="6E8DED43" wp14:editId="55D414C8">
            <wp:extent cx="4254500" cy="673100"/>
            <wp:effectExtent l="0" t="0" r="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4500" cy="673100"/>
                    </a:xfrm>
                    <a:prstGeom prst="rect">
                      <a:avLst/>
                    </a:prstGeom>
                  </pic:spPr>
                </pic:pic>
              </a:graphicData>
            </a:graphic>
          </wp:inline>
        </w:drawing>
      </w:r>
      <w:r w:rsidR="00A60385">
        <w:rPr>
          <w:rFonts w:ascii="Times New Roman" w:hAnsi="Times New Roman" w:cs="Times New Roman"/>
          <w:color w:val="0D0D0D" w:themeColor="text1" w:themeTint="F2"/>
          <w:sz w:val="24"/>
          <w:szCs w:val="24"/>
        </w:rPr>
        <w:t>;</w:t>
      </w:r>
    </w:p>
    <w:p w14:paraId="4E3FA53A" w14:textId="77777777" w:rsidR="00A60385" w:rsidRDefault="00A60385">
      <w:pPr>
        <w:rPr>
          <w:rFonts w:ascii="Times New Roman" w:hAnsi="Times New Roman" w:cs="Times New Roman"/>
          <w:color w:val="0D0D0D" w:themeColor="text1" w:themeTint="F2"/>
          <w:sz w:val="24"/>
          <w:szCs w:val="24"/>
          <w:lang w:eastAsia="zh-CN"/>
        </w:rPr>
      </w:pPr>
      <w:r w:rsidRPr="00A60385">
        <w:rPr>
          <w:rFonts w:ascii="Times New Roman" w:hAnsi="Times New Roman" w:cs="Times New Roman"/>
          <w:noProof/>
          <w:color w:val="0D0D0D" w:themeColor="text1" w:themeTint="F2"/>
          <w:sz w:val="24"/>
          <w:szCs w:val="24"/>
          <w:lang w:eastAsia="zh-CN"/>
        </w:rPr>
        <w:drawing>
          <wp:inline distT="0" distB="0" distL="0" distR="0" wp14:anchorId="442E16CC" wp14:editId="372D574B">
            <wp:extent cx="4254500" cy="6731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4500" cy="673100"/>
                    </a:xfrm>
                    <a:prstGeom prst="rect">
                      <a:avLst/>
                    </a:prstGeom>
                  </pic:spPr>
                </pic:pic>
              </a:graphicData>
            </a:graphic>
          </wp:inline>
        </w:drawing>
      </w:r>
      <w:r>
        <w:rPr>
          <w:rFonts w:ascii="Times New Roman" w:hAnsi="Times New Roman" w:cs="Times New Roman"/>
          <w:color w:val="0D0D0D" w:themeColor="text1" w:themeTint="F2"/>
          <w:sz w:val="24"/>
          <w:szCs w:val="24"/>
        </w:rPr>
        <w:t>.</w:t>
      </w:r>
    </w:p>
    <w:p w14:paraId="4F56738D" w14:textId="1BC4A064" w:rsidR="006853EA" w:rsidRDefault="005B21F3" w:rsidP="00C556F2">
      <w:pPr>
        <w:jc w:val="both"/>
        <w:rPr>
          <w:rFonts w:ascii="Times New Roman" w:hAnsi="Times New Roman" w:cs="Times New Roman"/>
          <w:color w:val="0D0D0D" w:themeColor="text1" w:themeTint="F2"/>
          <w:sz w:val="24"/>
          <w:szCs w:val="24"/>
          <w:lang w:eastAsia="zh-CN"/>
        </w:rPr>
      </w:pPr>
      <w:r>
        <w:rPr>
          <w:rFonts w:ascii="Times New Roman" w:hAnsi="Times New Roman" w:cs="Times New Roman"/>
          <w:color w:val="0D0D0D" w:themeColor="text1" w:themeTint="F2"/>
          <w:sz w:val="24"/>
          <w:szCs w:val="24"/>
        </w:rPr>
        <w:t>According to these formulation</w:t>
      </w:r>
      <w:r w:rsidR="006853EA">
        <w:rPr>
          <w:rFonts w:ascii="Times New Roman" w:hAnsi="Times New Roman" w:cs="Times New Roman"/>
          <w:color w:val="0D0D0D" w:themeColor="text1" w:themeTint="F2"/>
          <w:sz w:val="24"/>
          <w:szCs w:val="24"/>
        </w:rPr>
        <w:t>s</w:t>
      </w:r>
      <w:r>
        <w:rPr>
          <w:rFonts w:ascii="Times New Roman" w:hAnsi="Times New Roman" w:cs="Times New Roman"/>
          <w:color w:val="0D0D0D" w:themeColor="text1" w:themeTint="F2"/>
          <w:sz w:val="24"/>
          <w:szCs w:val="24"/>
        </w:rPr>
        <w:t>, the function ‘pumps_schedule</w:t>
      </w:r>
      <w:r w:rsidRPr="00C556F2">
        <w:rPr>
          <w:rFonts w:ascii="Times New Roman" w:hAnsi="Times New Roman" w:cs="Times New Roman"/>
          <w:color w:val="0D0D0D" w:themeColor="text1" w:themeTint="F2"/>
          <w:sz w:val="24"/>
          <w:szCs w:val="24"/>
        </w:rPr>
        <w:t>1</w:t>
      </w:r>
      <w:r>
        <w:rPr>
          <w:rFonts w:ascii="Times New Roman" w:hAnsi="Times New Roman" w:cs="Times New Roman"/>
          <w:color w:val="0D0D0D" w:themeColor="text1" w:themeTint="F2"/>
          <w:sz w:val="24"/>
          <w:szCs w:val="24"/>
        </w:rPr>
        <w:t>’</w:t>
      </w:r>
      <w:r w:rsidR="006853EA">
        <w:rPr>
          <w:rFonts w:ascii="Times New Roman" w:hAnsi="Times New Roman" w:cs="Times New Roman"/>
          <w:color w:val="0D0D0D" w:themeColor="text1" w:themeTint="F2"/>
          <w:sz w:val="24"/>
          <w:szCs w:val="24"/>
        </w:rPr>
        <w:t xml:space="preserve"> </w:t>
      </w:r>
      <w:r w:rsidR="007A2F2C">
        <w:rPr>
          <w:rFonts w:ascii="Times New Roman" w:hAnsi="Times New Roman" w:cs="Times New Roman"/>
          <w:color w:val="0D0D0D" w:themeColor="text1" w:themeTint="F2"/>
          <w:sz w:val="24"/>
          <w:szCs w:val="24"/>
        </w:rPr>
        <w:t>(P</w:t>
      </w:r>
      <w:r w:rsidR="007A2F2C" w:rsidRPr="00C556F2">
        <w:rPr>
          <w:rFonts w:ascii="Times New Roman" w:hAnsi="Times New Roman" w:cs="Times New Roman"/>
          <w:color w:val="0D0D0D" w:themeColor="text1" w:themeTint="F2"/>
          <w:sz w:val="24"/>
          <w:szCs w:val="24"/>
        </w:rPr>
        <w:t>1</w:t>
      </w:r>
      <w:r w:rsidR="007A2F2C">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refers to the status of pumps at the first hour, the same reason can be proved that ‘pumps_schedule</w:t>
      </w:r>
      <w:r w:rsidRPr="00C556F2">
        <w:rPr>
          <w:rFonts w:ascii="Times New Roman" w:hAnsi="Times New Roman" w:cs="Times New Roman"/>
          <w:color w:val="0D0D0D" w:themeColor="text1" w:themeTint="F2"/>
          <w:sz w:val="24"/>
          <w:szCs w:val="24"/>
        </w:rPr>
        <w:t>2</w:t>
      </w:r>
      <w:r>
        <w:rPr>
          <w:rFonts w:ascii="Times New Roman" w:hAnsi="Times New Roman" w:cs="Times New Roman"/>
          <w:color w:val="0D0D0D" w:themeColor="text1" w:themeTint="F2"/>
          <w:sz w:val="24"/>
          <w:szCs w:val="24"/>
        </w:rPr>
        <w:t>’</w:t>
      </w:r>
      <w:r w:rsidR="006853EA">
        <w:rPr>
          <w:rFonts w:ascii="Times New Roman" w:hAnsi="Times New Roman" w:cs="Times New Roman"/>
          <w:color w:val="0D0D0D" w:themeColor="text1" w:themeTint="F2"/>
          <w:sz w:val="24"/>
          <w:szCs w:val="24"/>
        </w:rPr>
        <w:t xml:space="preserve"> </w:t>
      </w:r>
      <w:r w:rsidR="007A2F2C">
        <w:rPr>
          <w:rFonts w:ascii="Times New Roman" w:hAnsi="Times New Roman" w:cs="Times New Roman"/>
          <w:color w:val="0D0D0D" w:themeColor="text1" w:themeTint="F2"/>
          <w:sz w:val="24"/>
          <w:szCs w:val="24"/>
        </w:rPr>
        <w:t>(P</w:t>
      </w:r>
      <w:r w:rsidR="007A2F2C" w:rsidRPr="00C556F2">
        <w:rPr>
          <w:rFonts w:ascii="Times New Roman" w:hAnsi="Times New Roman" w:cs="Times New Roman"/>
          <w:color w:val="0D0D0D" w:themeColor="text1" w:themeTint="F2"/>
          <w:sz w:val="24"/>
          <w:szCs w:val="24"/>
        </w:rPr>
        <w:t>2</w:t>
      </w:r>
      <w:r w:rsidR="007A2F2C">
        <w:rPr>
          <w:rFonts w:ascii="Times New Roman" w:hAnsi="Times New Roman" w:cs="Times New Roman"/>
          <w:color w:val="0D0D0D" w:themeColor="text1" w:themeTint="F2"/>
          <w:sz w:val="24"/>
          <w:szCs w:val="24"/>
        </w:rPr>
        <w:t>)</w:t>
      </w:r>
      <w:r>
        <w:rPr>
          <w:rFonts w:ascii="Times New Roman" w:hAnsi="Times New Roman" w:cs="Times New Roman"/>
          <w:color w:val="0D0D0D" w:themeColor="text1" w:themeTint="F2"/>
          <w:sz w:val="24"/>
          <w:szCs w:val="24"/>
        </w:rPr>
        <w:t>,</w:t>
      </w:r>
      <w:r w:rsidRPr="005B21F3">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‘pumps_schedule</w:t>
      </w:r>
      <w:r w:rsidRPr="00C556F2">
        <w:rPr>
          <w:rFonts w:ascii="Times New Roman" w:hAnsi="Times New Roman" w:cs="Times New Roman"/>
          <w:color w:val="0D0D0D" w:themeColor="text1" w:themeTint="F2"/>
          <w:sz w:val="24"/>
          <w:szCs w:val="24"/>
        </w:rPr>
        <w:t>3</w:t>
      </w:r>
      <w:r>
        <w:rPr>
          <w:rFonts w:ascii="Times New Roman" w:hAnsi="Times New Roman" w:cs="Times New Roman"/>
          <w:color w:val="0D0D0D" w:themeColor="text1" w:themeTint="F2"/>
          <w:sz w:val="24"/>
          <w:szCs w:val="24"/>
        </w:rPr>
        <w:t>’</w:t>
      </w:r>
      <w:r w:rsidR="007A2F2C">
        <w:rPr>
          <w:rFonts w:ascii="Times New Roman" w:hAnsi="Times New Roman" w:cs="Times New Roman"/>
          <w:color w:val="0D0D0D" w:themeColor="text1" w:themeTint="F2"/>
          <w:sz w:val="24"/>
          <w:szCs w:val="24"/>
        </w:rPr>
        <w:t xml:space="preserve"> (P</w:t>
      </w:r>
      <w:r w:rsidR="007A2F2C" w:rsidRPr="00C556F2">
        <w:rPr>
          <w:rFonts w:ascii="Times New Roman" w:hAnsi="Times New Roman" w:cs="Times New Roman"/>
          <w:color w:val="0D0D0D" w:themeColor="text1" w:themeTint="F2"/>
          <w:sz w:val="24"/>
          <w:szCs w:val="24"/>
        </w:rPr>
        <w:t>3</w:t>
      </w:r>
      <w:r w:rsidR="007A2F2C">
        <w:rPr>
          <w:rFonts w:ascii="Times New Roman" w:hAnsi="Times New Roman" w:cs="Times New Roman"/>
          <w:color w:val="0D0D0D" w:themeColor="text1" w:themeTint="F2"/>
          <w:sz w:val="24"/>
          <w:szCs w:val="24"/>
        </w:rPr>
        <w:t xml:space="preserve">) </w:t>
      </w:r>
      <w:r w:rsidR="00025453">
        <w:rPr>
          <w:rFonts w:ascii="Times New Roman" w:hAnsi="Times New Roman" w:cs="Times New Roman"/>
          <w:color w:val="0D0D0D" w:themeColor="text1" w:themeTint="F2"/>
          <w:sz w:val="24"/>
          <w:szCs w:val="24"/>
        </w:rPr>
        <w:t>represents</w:t>
      </w:r>
      <w:r w:rsidR="007A2F2C">
        <w:rPr>
          <w:rFonts w:ascii="Times New Roman" w:hAnsi="Times New Roman" w:cs="Times New Roman"/>
          <w:color w:val="0D0D0D" w:themeColor="text1" w:themeTint="F2"/>
          <w:sz w:val="24"/>
          <w:szCs w:val="24"/>
        </w:rPr>
        <w:t xml:space="preserve"> the second and the third hour respectively. The sum of P</w:t>
      </w:r>
      <w:r w:rsidR="007A2F2C" w:rsidRPr="00C556F2">
        <w:rPr>
          <w:rFonts w:ascii="Times New Roman" w:hAnsi="Times New Roman" w:cs="Times New Roman"/>
          <w:color w:val="0D0D0D" w:themeColor="text1" w:themeTint="F2"/>
          <w:sz w:val="24"/>
          <w:szCs w:val="24"/>
        </w:rPr>
        <w:t>1</w:t>
      </w:r>
      <w:r w:rsidR="007A2F2C">
        <w:rPr>
          <w:rFonts w:ascii="Times New Roman" w:hAnsi="Times New Roman" w:cs="Times New Roman"/>
          <w:color w:val="0D0D0D" w:themeColor="text1" w:themeTint="F2"/>
          <w:sz w:val="24"/>
          <w:szCs w:val="24"/>
        </w:rPr>
        <w:t xml:space="preserve"> and P</w:t>
      </w:r>
      <w:r w:rsidR="007A2F2C" w:rsidRPr="00C556F2">
        <w:rPr>
          <w:rFonts w:ascii="Times New Roman" w:hAnsi="Times New Roman" w:cs="Times New Roman"/>
          <w:color w:val="0D0D0D" w:themeColor="text1" w:themeTint="F2"/>
          <w:sz w:val="24"/>
          <w:szCs w:val="24"/>
        </w:rPr>
        <w:t>2</w:t>
      </w:r>
      <w:r w:rsidR="007A2F2C">
        <w:rPr>
          <w:rFonts w:ascii="Times New Roman" w:hAnsi="Times New Roman" w:cs="Times New Roman"/>
          <w:color w:val="0D0D0D" w:themeColor="text1" w:themeTint="F2"/>
          <w:sz w:val="24"/>
          <w:szCs w:val="24"/>
        </w:rPr>
        <w:t xml:space="preserve"> </w:t>
      </w:r>
      <w:r w:rsidR="00A13CD6">
        <w:rPr>
          <w:rFonts w:ascii="Times New Roman" w:hAnsi="Times New Roman" w:cs="Times New Roman"/>
          <w:color w:val="0D0D0D" w:themeColor="text1" w:themeTint="F2"/>
          <w:sz w:val="24"/>
          <w:szCs w:val="24"/>
        </w:rPr>
        <w:t xml:space="preserve">(max 2) </w:t>
      </w:r>
      <w:r w:rsidR="007A2F2C">
        <w:rPr>
          <w:rFonts w:ascii="Times New Roman" w:hAnsi="Times New Roman" w:cs="Times New Roman"/>
          <w:color w:val="0D0D0D" w:themeColor="text1" w:themeTint="F2"/>
          <w:sz w:val="24"/>
          <w:szCs w:val="24"/>
        </w:rPr>
        <w:t>determine</w:t>
      </w:r>
      <w:r w:rsidR="00025453">
        <w:rPr>
          <w:rFonts w:ascii="Times New Roman" w:hAnsi="Times New Roman" w:cs="Times New Roman"/>
          <w:color w:val="0D0D0D" w:themeColor="text1" w:themeTint="F2"/>
          <w:sz w:val="24"/>
          <w:szCs w:val="24"/>
        </w:rPr>
        <w:t>s</w:t>
      </w:r>
      <w:r w:rsidR="00140237">
        <w:rPr>
          <w:rFonts w:ascii="Times New Roman" w:hAnsi="Times New Roman" w:cs="Times New Roman"/>
          <w:color w:val="0D0D0D" w:themeColor="text1" w:themeTint="F2"/>
          <w:sz w:val="24"/>
          <w:szCs w:val="24"/>
        </w:rPr>
        <w:t xml:space="preserve"> that</w:t>
      </w:r>
      <w:r w:rsidR="00025453">
        <w:rPr>
          <w:rFonts w:ascii="Times New Roman" w:hAnsi="Times New Roman" w:cs="Times New Roman"/>
          <w:color w:val="0D0D0D" w:themeColor="text1" w:themeTint="F2"/>
          <w:sz w:val="24"/>
          <w:szCs w:val="24"/>
        </w:rPr>
        <w:t xml:space="preserve"> the value of P</w:t>
      </w:r>
      <w:r w:rsidR="00025453" w:rsidRPr="00C556F2">
        <w:rPr>
          <w:rFonts w:ascii="Times New Roman" w:hAnsi="Times New Roman" w:cs="Times New Roman"/>
          <w:color w:val="0D0D0D" w:themeColor="text1" w:themeTint="F2"/>
          <w:sz w:val="24"/>
          <w:szCs w:val="24"/>
        </w:rPr>
        <w:t>2</w:t>
      </w:r>
      <w:r w:rsidR="00025453">
        <w:rPr>
          <w:rFonts w:ascii="Times New Roman" w:hAnsi="Times New Roman" w:cs="Times New Roman"/>
          <w:color w:val="0D0D0D" w:themeColor="text1" w:themeTint="F2"/>
          <w:sz w:val="24"/>
          <w:szCs w:val="24"/>
        </w:rPr>
        <w:t xml:space="preserve"> would not be 1 when the left-hand formula is 0. The pumps </w:t>
      </w:r>
      <w:r w:rsidR="00B025B0">
        <w:rPr>
          <w:rFonts w:ascii="Times New Roman" w:hAnsi="Times New Roman" w:cs="Times New Roman"/>
          <w:color w:val="0D0D0D" w:themeColor="text1" w:themeTint="F2"/>
          <w:sz w:val="24"/>
          <w:szCs w:val="24"/>
        </w:rPr>
        <w:t>have</w:t>
      </w:r>
      <w:r w:rsidR="00025453">
        <w:rPr>
          <w:rFonts w:ascii="Times New Roman" w:hAnsi="Times New Roman" w:cs="Times New Roman"/>
          <w:color w:val="0D0D0D" w:themeColor="text1" w:themeTint="F2"/>
          <w:sz w:val="24"/>
          <w:szCs w:val="24"/>
        </w:rPr>
        <w:t xml:space="preserve"> to run for not least than two hours</w:t>
      </w:r>
      <w:r w:rsidR="00B025B0">
        <w:rPr>
          <w:rFonts w:ascii="Times New Roman" w:hAnsi="Times New Roman" w:cs="Times New Roman"/>
          <w:color w:val="0D0D0D" w:themeColor="text1" w:themeTint="F2"/>
          <w:sz w:val="24"/>
          <w:szCs w:val="24"/>
        </w:rPr>
        <w:t xml:space="preserve"> </w:t>
      </w:r>
      <w:r w:rsidR="00C556F2">
        <w:rPr>
          <w:rFonts w:ascii="Times New Roman" w:hAnsi="Times New Roman" w:cs="Times New Roman"/>
          <w:color w:val="0D0D0D" w:themeColor="text1" w:themeTint="F2"/>
          <w:sz w:val="24"/>
          <w:szCs w:val="24"/>
        </w:rPr>
        <w:t xml:space="preserve">based on this formulation </w:t>
      </w:r>
      <w:r w:rsidR="00583A56">
        <w:rPr>
          <w:rFonts w:ascii="Times New Roman" w:hAnsi="Times New Roman" w:cs="Times New Roman"/>
          <w:color w:val="0D0D0D" w:themeColor="text1" w:themeTint="F2"/>
          <w:sz w:val="24"/>
          <w:szCs w:val="24"/>
        </w:rPr>
        <w:t xml:space="preserve">and the performance of it </w:t>
      </w:r>
      <w:r w:rsidR="00422587">
        <w:rPr>
          <w:rFonts w:ascii="Times New Roman" w:hAnsi="Times New Roman" w:cs="Times New Roman"/>
          <w:color w:val="0D0D0D" w:themeColor="text1" w:themeTint="F2"/>
          <w:sz w:val="24"/>
          <w:szCs w:val="24"/>
        </w:rPr>
        <w:t>illustrates</w:t>
      </w:r>
      <w:r w:rsidR="00583A56">
        <w:rPr>
          <w:rFonts w:ascii="Times New Roman" w:hAnsi="Times New Roman" w:cs="Times New Roman"/>
          <w:color w:val="0D0D0D" w:themeColor="text1" w:themeTint="F2"/>
          <w:sz w:val="24"/>
          <w:szCs w:val="24"/>
        </w:rPr>
        <w:t xml:space="preserve"> in</w:t>
      </w:r>
      <w:r w:rsidR="00C556F2">
        <w:rPr>
          <w:rFonts w:ascii="Times New Roman" w:hAnsi="Times New Roman" w:cs="Times New Roman"/>
          <w:color w:val="0D0D0D" w:themeColor="text1" w:themeTint="F2"/>
          <w:sz w:val="24"/>
          <w:szCs w:val="24"/>
        </w:rPr>
        <w:t xml:space="preserve"> Figure</w:t>
      </w:r>
      <w:r w:rsidR="003A65D0">
        <w:rPr>
          <w:rFonts w:ascii="Times New Roman" w:hAnsi="Times New Roman" w:cs="Times New Roman"/>
          <w:color w:val="0D0D0D" w:themeColor="text1" w:themeTint="F2"/>
          <w:sz w:val="24"/>
          <w:szCs w:val="24"/>
        </w:rPr>
        <w:t xml:space="preserve"> 2 and 3</w:t>
      </w:r>
      <w:r w:rsidR="00025453">
        <w:rPr>
          <w:rFonts w:ascii="Times New Roman" w:hAnsi="Times New Roman" w:cs="Times New Roman"/>
          <w:color w:val="0D0D0D" w:themeColor="text1" w:themeTint="F2"/>
          <w:sz w:val="24"/>
          <w:szCs w:val="24"/>
        </w:rPr>
        <w:t xml:space="preserve">. </w:t>
      </w:r>
      <w:r w:rsidR="00422587">
        <w:rPr>
          <w:rFonts w:ascii="Times New Roman" w:hAnsi="Times New Roman" w:cs="Times New Roman"/>
          <w:color w:val="0D0D0D" w:themeColor="text1" w:themeTint="F2"/>
          <w:sz w:val="24"/>
          <w:szCs w:val="24"/>
        </w:rPr>
        <w:t>All the pumps were running more than two hours after modified</w:t>
      </w:r>
      <w:r w:rsidR="006853EA">
        <w:rPr>
          <w:rFonts w:ascii="Times New Roman" w:hAnsi="Times New Roman" w:cs="Times New Roman"/>
          <w:color w:val="0D0D0D" w:themeColor="text1" w:themeTint="F2"/>
          <w:sz w:val="24"/>
          <w:szCs w:val="24"/>
        </w:rPr>
        <w:t xml:space="preserve"> and stayed in the same flow rate during its working period</w:t>
      </w:r>
      <w:r w:rsidR="00422587">
        <w:rPr>
          <w:rFonts w:ascii="Times New Roman" w:hAnsi="Times New Roman" w:cs="Times New Roman"/>
          <w:color w:val="0D0D0D" w:themeColor="text1" w:themeTint="F2"/>
          <w:sz w:val="24"/>
          <w:szCs w:val="24"/>
        </w:rPr>
        <w:t>.</w:t>
      </w:r>
      <w:r w:rsidR="00140237">
        <w:rPr>
          <w:rFonts w:ascii="Times New Roman" w:hAnsi="Times New Roman" w:cs="Times New Roman"/>
          <w:color w:val="0D0D0D" w:themeColor="text1" w:themeTint="F2"/>
          <w:sz w:val="24"/>
          <w:szCs w:val="24"/>
        </w:rPr>
        <w:t xml:space="preserve"> </w:t>
      </w:r>
    </w:p>
    <w:p w14:paraId="19DFDFC0" w14:textId="77777777" w:rsidR="005B21F3" w:rsidRPr="006853EA" w:rsidRDefault="005B21F3" w:rsidP="006853EA">
      <w:pPr>
        <w:rPr>
          <w:rFonts w:ascii="Times New Roman" w:hAnsi="Times New Roman" w:cs="Times New Roman"/>
          <w:sz w:val="24"/>
          <w:szCs w:val="24"/>
          <w:lang w:eastAsia="zh-CN"/>
        </w:rPr>
      </w:pPr>
    </w:p>
    <w:p w14:paraId="70E935A0" w14:textId="77777777" w:rsidR="00583A56" w:rsidRDefault="00583A56" w:rsidP="00A45A09">
      <w:pPr>
        <w:keepNext/>
        <w:jc w:val="center"/>
      </w:pPr>
      <w:r>
        <w:rPr>
          <w:rFonts w:ascii="Times New Roman" w:hAnsi="Times New Roman" w:cs="Times New Roman"/>
          <w:noProof/>
          <w:color w:val="0D0D0D" w:themeColor="text1" w:themeTint="F2"/>
          <w:sz w:val="24"/>
          <w:szCs w:val="24"/>
          <w:lang w:eastAsia="zh-CN"/>
        </w:rPr>
        <w:lastRenderedPageBreak/>
        <w:drawing>
          <wp:inline distT="0" distB="0" distL="0" distR="0" wp14:anchorId="76953E99" wp14:editId="7FB55F5C">
            <wp:extent cx="4951976" cy="3754985"/>
            <wp:effectExtent l="0" t="0" r="1270" b="4445"/>
            <wp:docPr id="27" name="图片 27" descr="../../屏幕快照%202019-09-15%20下午11.4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9-09-15%20下午11.49.4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8329" cy="3759802"/>
                    </a:xfrm>
                    <a:prstGeom prst="rect">
                      <a:avLst/>
                    </a:prstGeom>
                    <a:noFill/>
                    <a:ln>
                      <a:noFill/>
                    </a:ln>
                  </pic:spPr>
                </pic:pic>
              </a:graphicData>
            </a:graphic>
          </wp:inline>
        </w:drawing>
      </w:r>
    </w:p>
    <w:p w14:paraId="14974B6F" w14:textId="4015E8A9" w:rsidR="00C556F2" w:rsidRPr="003A65D0" w:rsidRDefault="00583A56" w:rsidP="00583A56">
      <w:pPr>
        <w:pStyle w:val="a3"/>
        <w:jc w:val="center"/>
        <w:rPr>
          <w:rFonts w:ascii="Times New Roman" w:hAnsi="Times New Roman" w:cs="Times New Roman"/>
          <w:i w:val="0"/>
          <w:color w:val="0D0D0D" w:themeColor="text1" w:themeTint="F2"/>
          <w:sz w:val="24"/>
          <w:szCs w:val="24"/>
          <w:lang w:eastAsia="zh-CN"/>
        </w:rPr>
      </w:pPr>
      <w:r w:rsidRPr="003A65D0">
        <w:rPr>
          <w:rFonts w:ascii="Times New Roman" w:hAnsi="Times New Roman" w:cs="Times New Roman"/>
          <w:i w:val="0"/>
          <w:color w:val="0D0D0D" w:themeColor="text1" w:themeTint="F2"/>
        </w:rPr>
        <w:t xml:space="preserve">Figure </w:t>
      </w:r>
      <w:r w:rsidRPr="003A65D0">
        <w:rPr>
          <w:rFonts w:ascii="Times New Roman" w:hAnsi="Times New Roman" w:cs="Times New Roman"/>
          <w:i w:val="0"/>
          <w:color w:val="0D0D0D" w:themeColor="text1" w:themeTint="F2"/>
        </w:rPr>
        <w:fldChar w:fldCharType="begin"/>
      </w:r>
      <w:r w:rsidRPr="003A65D0">
        <w:rPr>
          <w:rFonts w:ascii="Times New Roman" w:hAnsi="Times New Roman" w:cs="Times New Roman"/>
          <w:i w:val="0"/>
          <w:color w:val="0D0D0D" w:themeColor="text1" w:themeTint="F2"/>
        </w:rPr>
        <w:instrText xml:space="preserve"> SEQ </w:instrText>
      </w:r>
      <w:r w:rsidRPr="003A65D0">
        <w:rPr>
          <w:rFonts w:ascii="Times New Roman" w:hAnsi="Times New Roman" w:cs="Times New Roman"/>
          <w:i w:val="0"/>
          <w:color w:val="0D0D0D" w:themeColor="text1" w:themeTint="F2"/>
        </w:rPr>
        <w:instrText>图</w:instrText>
      </w:r>
      <w:r w:rsidRPr="003A65D0">
        <w:rPr>
          <w:rFonts w:ascii="Times New Roman" w:hAnsi="Times New Roman" w:cs="Times New Roman"/>
          <w:i w:val="0"/>
          <w:color w:val="0D0D0D" w:themeColor="text1" w:themeTint="F2"/>
        </w:rPr>
        <w:instrText xml:space="preserve"> \* ARABIC </w:instrText>
      </w:r>
      <w:r w:rsidRPr="003A65D0">
        <w:rPr>
          <w:rFonts w:ascii="Times New Roman" w:hAnsi="Times New Roman" w:cs="Times New Roman"/>
          <w:i w:val="0"/>
          <w:color w:val="0D0D0D" w:themeColor="text1" w:themeTint="F2"/>
        </w:rPr>
        <w:fldChar w:fldCharType="separate"/>
      </w:r>
      <w:r w:rsidR="006853EA">
        <w:rPr>
          <w:rFonts w:ascii="Times New Roman" w:hAnsi="Times New Roman" w:cs="Times New Roman"/>
          <w:i w:val="0"/>
          <w:noProof/>
          <w:color w:val="0D0D0D" w:themeColor="text1" w:themeTint="F2"/>
        </w:rPr>
        <w:t>2</w:t>
      </w:r>
      <w:r w:rsidRPr="003A65D0">
        <w:rPr>
          <w:rFonts w:ascii="Times New Roman" w:hAnsi="Times New Roman" w:cs="Times New Roman"/>
          <w:i w:val="0"/>
          <w:color w:val="0D0D0D" w:themeColor="text1" w:themeTint="F2"/>
        </w:rPr>
        <w:fldChar w:fldCharType="end"/>
      </w:r>
      <w:r w:rsidR="003A65D0">
        <w:rPr>
          <w:rFonts w:ascii="Times New Roman" w:hAnsi="Times New Roman" w:cs="Times New Roman"/>
          <w:i w:val="0"/>
          <w:color w:val="0D0D0D" w:themeColor="text1" w:themeTint="F2"/>
        </w:rPr>
        <w:t>.</w:t>
      </w:r>
      <w:r w:rsidRPr="003A65D0">
        <w:rPr>
          <w:rFonts w:ascii="Times New Roman" w:hAnsi="Times New Roman" w:cs="Times New Roman"/>
          <w:i w:val="0"/>
          <w:color w:val="0D0D0D" w:themeColor="text1" w:themeTint="F2"/>
        </w:rPr>
        <w:t xml:space="preserve"> The performance </w:t>
      </w:r>
      <w:r w:rsidR="00336471" w:rsidRPr="003A65D0">
        <w:rPr>
          <w:rFonts w:ascii="Times New Roman" w:hAnsi="Times New Roman" w:cs="Times New Roman"/>
          <w:i w:val="0"/>
          <w:color w:val="0D0D0D" w:themeColor="text1" w:themeTint="F2"/>
        </w:rPr>
        <w:t xml:space="preserve">of pumps </w:t>
      </w:r>
      <w:r w:rsidRPr="003A65D0">
        <w:rPr>
          <w:rFonts w:ascii="Times New Roman" w:hAnsi="Times New Roman" w:cs="Times New Roman"/>
          <w:i w:val="0"/>
          <w:color w:val="0D0D0D" w:themeColor="text1" w:themeTint="F2"/>
        </w:rPr>
        <w:t>before modified.</w:t>
      </w:r>
    </w:p>
    <w:p w14:paraId="0506054D" w14:textId="469DF33A" w:rsidR="00336471" w:rsidRDefault="00A45A09" w:rsidP="00336471">
      <w:pPr>
        <w:keepNext/>
        <w:spacing w:before="0" w:after="0" w:line="240" w:lineRule="auto"/>
      </w:pPr>
      <w:r>
        <w:rPr>
          <w:noProof/>
          <w:lang w:eastAsia="zh-CN"/>
        </w:rPr>
        <w:drawing>
          <wp:inline distT="0" distB="0" distL="0" distR="0" wp14:anchorId="39DB8D60" wp14:editId="5EDFB134">
            <wp:extent cx="5272405" cy="3959225"/>
            <wp:effectExtent l="0" t="0" r="10795" b="3175"/>
            <wp:docPr id="13" name="图片 13" descr="../../../../../../../Desktop/屏幕快照%202019-09-22%20上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屏幕快照%202019-09-22%20上午"/>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2405" cy="3959225"/>
                    </a:xfrm>
                    <a:prstGeom prst="rect">
                      <a:avLst/>
                    </a:prstGeom>
                    <a:noFill/>
                    <a:ln>
                      <a:noFill/>
                    </a:ln>
                  </pic:spPr>
                </pic:pic>
              </a:graphicData>
            </a:graphic>
          </wp:inline>
        </w:drawing>
      </w:r>
    </w:p>
    <w:p w14:paraId="7AB29408" w14:textId="228E59D2" w:rsidR="00097A86" w:rsidRPr="003A65D0" w:rsidRDefault="00336471" w:rsidP="00B51EAA">
      <w:pPr>
        <w:pStyle w:val="a3"/>
        <w:jc w:val="center"/>
        <w:rPr>
          <w:rFonts w:ascii="Times New Roman" w:hAnsi="Times New Roman" w:cs="Times New Roman"/>
          <w:i w:val="0"/>
          <w:color w:val="0D0D0D" w:themeColor="text1" w:themeTint="F2"/>
        </w:rPr>
      </w:pPr>
      <w:r w:rsidRPr="003A65D0">
        <w:rPr>
          <w:rFonts w:ascii="Times New Roman" w:hAnsi="Times New Roman" w:cs="Times New Roman"/>
          <w:i w:val="0"/>
          <w:color w:val="0D0D0D" w:themeColor="text1" w:themeTint="F2"/>
        </w:rPr>
        <w:t xml:space="preserve">Figure </w:t>
      </w:r>
      <w:r w:rsidRPr="003A65D0">
        <w:rPr>
          <w:rFonts w:ascii="Times New Roman" w:hAnsi="Times New Roman" w:cs="Times New Roman"/>
          <w:i w:val="0"/>
          <w:color w:val="0D0D0D" w:themeColor="text1" w:themeTint="F2"/>
        </w:rPr>
        <w:fldChar w:fldCharType="begin"/>
      </w:r>
      <w:r w:rsidRPr="003A65D0">
        <w:rPr>
          <w:rFonts w:ascii="Times New Roman" w:hAnsi="Times New Roman" w:cs="Times New Roman"/>
          <w:i w:val="0"/>
          <w:color w:val="0D0D0D" w:themeColor="text1" w:themeTint="F2"/>
        </w:rPr>
        <w:instrText xml:space="preserve"> SEQ </w:instrText>
      </w:r>
      <w:r w:rsidRPr="003A65D0">
        <w:rPr>
          <w:rFonts w:ascii="Times New Roman" w:hAnsi="Times New Roman" w:cs="Times New Roman"/>
          <w:i w:val="0"/>
          <w:color w:val="0D0D0D" w:themeColor="text1" w:themeTint="F2"/>
        </w:rPr>
        <w:instrText>图</w:instrText>
      </w:r>
      <w:r w:rsidRPr="003A65D0">
        <w:rPr>
          <w:rFonts w:ascii="Times New Roman" w:hAnsi="Times New Roman" w:cs="Times New Roman"/>
          <w:i w:val="0"/>
          <w:color w:val="0D0D0D" w:themeColor="text1" w:themeTint="F2"/>
        </w:rPr>
        <w:instrText xml:space="preserve"> \* ARABIC </w:instrText>
      </w:r>
      <w:r w:rsidRPr="003A65D0">
        <w:rPr>
          <w:rFonts w:ascii="Times New Roman" w:hAnsi="Times New Roman" w:cs="Times New Roman"/>
          <w:i w:val="0"/>
          <w:color w:val="0D0D0D" w:themeColor="text1" w:themeTint="F2"/>
        </w:rPr>
        <w:fldChar w:fldCharType="separate"/>
      </w:r>
      <w:r w:rsidR="006853EA">
        <w:rPr>
          <w:rFonts w:ascii="Times New Roman" w:hAnsi="Times New Roman" w:cs="Times New Roman"/>
          <w:i w:val="0"/>
          <w:noProof/>
          <w:color w:val="0D0D0D" w:themeColor="text1" w:themeTint="F2"/>
        </w:rPr>
        <w:t>3</w:t>
      </w:r>
      <w:r w:rsidRPr="003A65D0">
        <w:rPr>
          <w:rFonts w:ascii="Times New Roman" w:hAnsi="Times New Roman" w:cs="Times New Roman"/>
          <w:i w:val="0"/>
          <w:color w:val="0D0D0D" w:themeColor="text1" w:themeTint="F2"/>
        </w:rPr>
        <w:fldChar w:fldCharType="end"/>
      </w:r>
      <w:r w:rsidRPr="003A65D0">
        <w:rPr>
          <w:rFonts w:ascii="Times New Roman" w:hAnsi="Times New Roman" w:cs="Times New Roman"/>
          <w:i w:val="0"/>
          <w:color w:val="0D0D0D" w:themeColor="text1" w:themeTint="F2"/>
        </w:rPr>
        <w:t>. The performance of pumps after modified.</w:t>
      </w:r>
    </w:p>
    <w:p w14:paraId="2FE601AD" w14:textId="77777777" w:rsidR="00097A86" w:rsidRDefault="00097A86" w:rsidP="00097A86">
      <w:pPr>
        <w:rPr>
          <w:rFonts w:ascii="Times New Roman" w:hAnsi="Times New Roman" w:cs="Times New Roman"/>
          <w:color w:val="0D0D0D" w:themeColor="text1" w:themeTint="F2"/>
          <w:sz w:val="28"/>
          <w:szCs w:val="28"/>
        </w:rPr>
      </w:pPr>
      <w:r w:rsidRPr="00A60385">
        <w:rPr>
          <w:rFonts w:ascii="Times New Roman" w:hAnsi="Times New Roman" w:cs="Times New Roman"/>
          <w:color w:val="0D0D0D" w:themeColor="text1" w:themeTint="F2"/>
          <w:sz w:val="28"/>
          <w:szCs w:val="28"/>
        </w:rPr>
        <w:lastRenderedPageBreak/>
        <w:t>Extension 3: If a valve is open, it has to stay open at the same flow rate for at least 4 hours.</w:t>
      </w:r>
    </w:p>
    <w:p w14:paraId="2122961D" w14:textId="6B7C28B8" w:rsidR="00264A89" w:rsidRPr="00B51EAA" w:rsidRDefault="00583A56" w:rsidP="00B51EAA">
      <w:pPr>
        <w:jc w:val="both"/>
        <w:rPr>
          <w:rFonts w:ascii="Times New Roman" w:hAnsi="Times New Roman" w:cs="Times New Roman"/>
          <w:color w:val="0D0D0D" w:themeColor="text1" w:themeTint="F2"/>
          <w:sz w:val="24"/>
          <w:szCs w:val="24"/>
          <w:lang w:eastAsia="zh-CN"/>
        </w:rPr>
      </w:pPr>
      <w:r w:rsidRPr="00B51EAA">
        <w:rPr>
          <w:rFonts w:ascii="Times New Roman" w:hAnsi="Times New Roman" w:cs="Times New Roman"/>
          <w:color w:val="0D0D0D" w:themeColor="text1" w:themeTint="F2"/>
          <w:sz w:val="24"/>
          <w:szCs w:val="24"/>
        </w:rPr>
        <w:t xml:space="preserve">The connection established in this extension includes the decision of valves opening </w:t>
      </w:r>
      <w:r w:rsidR="006A7C57">
        <w:rPr>
          <w:rFonts w:ascii="Times New Roman" w:hAnsi="Times New Roman" w:cs="Times New Roman"/>
          <w:color w:val="0D0D0D" w:themeColor="text1" w:themeTint="F2"/>
          <w:sz w:val="24"/>
          <w:szCs w:val="24"/>
        </w:rPr>
        <w:t xml:space="preserve">and the flow rate, </w:t>
      </w:r>
      <w:r w:rsidR="00B51EAA">
        <w:rPr>
          <w:rFonts w:ascii="Times New Roman" w:hAnsi="Times New Roman" w:cs="Times New Roman"/>
          <w:color w:val="0D0D0D" w:themeColor="text1" w:themeTint="F2"/>
          <w:sz w:val="24"/>
          <w:szCs w:val="24"/>
        </w:rPr>
        <w:t>which is controlled by valves.</w:t>
      </w:r>
      <w:r w:rsidR="00F84297">
        <w:rPr>
          <w:rFonts w:ascii="Times New Roman" w:hAnsi="Times New Roman" w:cs="Times New Roman"/>
          <w:color w:val="0D0D0D" w:themeColor="text1" w:themeTint="F2"/>
          <w:sz w:val="24"/>
          <w:szCs w:val="24"/>
          <w:lang w:eastAsia="zh-CN"/>
        </w:rPr>
        <w:t xml:space="preserve"> </w:t>
      </w:r>
      <w:r w:rsidR="00293810">
        <w:rPr>
          <w:rFonts w:ascii="Times New Roman" w:hAnsi="Times New Roman" w:cs="Times New Roman"/>
          <w:color w:val="0D0D0D" w:themeColor="text1" w:themeTint="F2"/>
          <w:sz w:val="24"/>
          <w:szCs w:val="24"/>
          <w:lang w:eastAsia="zh-CN"/>
        </w:rPr>
        <w:t xml:space="preserve">There are </w:t>
      </w:r>
      <w:r w:rsidR="006A7C57">
        <w:rPr>
          <w:rFonts w:ascii="Times New Roman" w:hAnsi="Times New Roman" w:cs="Times New Roman"/>
          <w:color w:val="0D0D0D" w:themeColor="text1" w:themeTint="F2"/>
          <w:sz w:val="24"/>
          <w:szCs w:val="24"/>
          <w:lang w:eastAsia="zh-CN"/>
        </w:rPr>
        <w:t>five binary variables set which are</w:t>
      </w:r>
      <w:r w:rsidR="00293810">
        <w:rPr>
          <w:rFonts w:ascii="Times New Roman" w:hAnsi="Times New Roman" w:cs="Times New Roman"/>
          <w:color w:val="0D0D0D" w:themeColor="text1" w:themeTint="F2"/>
          <w:sz w:val="24"/>
          <w:szCs w:val="24"/>
          <w:lang w:eastAsia="zh-CN"/>
        </w:rPr>
        <w:t xml:space="preserve"> ‘</w:t>
      </w:r>
      <w:proofErr w:type="spellStart"/>
      <w:r w:rsidR="00293810">
        <w:rPr>
          <w:rFonts w:ascii="Times New Roman" w:hAnsi="Times New Roman" w:cs="Times New Roman"/>
          <w:color w:val="0D0D0D" w:themeColor="text1" w:themeTint="F2"/>
          <w:sz w:val="24"/>
          <w:szCs w:val="24"/>
          <w:lang w:eastAsia="zh-CN"/>
        </w:rPr>
        <w:t>valves_open</w:t>
      </w:r>
      <w:proofErr w:type="spellEnd"/>
      <w:r w:rsidR="00293810">
        <w:rPr>
          <w:rFonts w:ascii="Times New Roman" w:hAnsi="Times New Roman" w:cs="Times New Roman"/>
          <w:color w:val="0D0D0D" w:themeColor="text1" w:themeTint="F2"/>
          <w:sz w:val="24"/>
          <w:szCs w:val="24"/>
          <w:lang w:eastAsia="zh-CN"/>
        </w:rPr>
        <w:t>’ and ‘</w:t>
      </w:r>
      <w:proofErr w:type="spellStart"/>
      <w:r w:rsidR="00293810">
        <w:rPr>
          <w:rFonts w:ascii="Times New Roman" w:hAnsi="Times New Roman" w:cs="Times New Roman"/>
          <w:color w:val="0D0D0D" w:themeColor="text1" w:themeTint="F2"/>
          <w:sz w:val="24"/>
          <w:szCs w:val="24"/>
          <w:lang w:eastAsia="zh-CN"/>
        </w:rPr>
        <w:t>bv</w:t>
      </w:r>
      <w:proofErr w:type="spellEnd"/>
      <w:r w:rsidR="00293810">
        <w:rPr>
          <w:rFonts w:ascii="Times New Roman" w:hAnsi="Times New Roman" w:cs="Times New Roman"/>
          <w:color w:val="0D0D0D" w:themeColor="text1" w:themeTint="F2"/>
          <w:sz w:val="24"/>
          <w:szCs w:val="24"/>
          <w:lang w:eastAsia="zh-CN"/>
        </w:rPr>
        <w:t>’. The function ‘</w:t>
      </w:r>
      <w:proofErr w:type="spellStart"/>
      <w:r w:rsidR="00293810">
        <w:rPr>
          <w:rFonts w:ascii="Times New Roman" w:hAnsi="Times New Roman" w:cs="Times New Roman"/>
          <w:color w:val="0D0D0D" w:themeColor="text1" w:themeTint="F2"/>
          <w:sz w:val="24"/>
          <w:szCs w:val="24"/>
          <w:lang w:eastAsia="zh-CN"/>
        </w:rPr>
        <w:t>valves_open</w:t>
      </w:r>
      <w:proofErr w:type="spellEnd"/>
      <w:r w:rsidR="00293810">
        <w:rPr>
          <w:rFonts w:ascii="Times New Roman" w:hAnsi="Times New Roman" w:cs="Times New Roman"/>
          <w:color w:val="0D0D0D" w:themeColor="text1" w:themeTint="F2"/>
          <w:sz w:val="24"/>
          <w:szCs w:val="24"/>
          <w:lang w:eastAsia="zh-CN"/>
        </w:rPr>
        <w:t>’ has been splitted into three variable</w:t>
      </w:r>
      <w:r w:rsidR="006A7C57">
        <w:rPr>
          <w:rFonts w:ascii="Times New Roman" w:hAnsi="Times New Roman" w:cs="Times New Roman"/>
          <w:color w:val="0D0D0D" w:themeColor="text1" w:themeTint="F2"/>
          <w:sz w:val="24"/>
          <w:szCs w:val="24"/>
          <w:lang w:eastAsia="zh-CN"/>
        </w:rPr>
        <w:t>s which represent</w:t>
      </w:r>
      <w:r w:rsidR="00293810">
        <w:rPr>
          <w:rFonts w:ascii="Times New Roman" w:hAnsi="Times New Roman" w:cs="Times New Roman"/>
          <w:color w:val="0D0D0D" w:themeColor="text1" w:themeTint="F2"/>
          <w:sz w:val="24"/>
          <w:szCs w:val="24"/>
          <w:lang w:eastAsia="zh-CN"/>
        </w:rPr>
        <w:t xml:space="preserve"> the </w:t>
      </w:r>
      <w:r w:rsidR="0088121C">
        <w:rPr>
          <w:rFonts w:ascii="Times New Roman" w:hAnsi="Times New Roman" w:cs="Times New Roman"/>
          <w:color w:val="0D0D0D" w:themeColor="text1" w:themeTint="F2"/>
          <w:sz w:val="24"/>
          <w:szCs w:val="24"/>
          <w:lang w:eastAsia="zh-CN"/>
        </w:rPr>
        <w:t>situation for valves opening or closing in the first hour, the forth hours after the first hour and the ‘</w:t>
      </w:r>
      <w:proofErr w:type="spellStart"/>
      <w:r w:rsidR="0088121C">
        <w:rPr>
          <w:rFonts w:ascii="Times New Roman" w:hAnsi="Times New Roman" w:cs="Times New Roman"/>
          <w:color w:val="0D0D0D" w:themeColor="text1" w:themeTint="F2"/>
          <w:sz w:val="24"/>
          <w:szCs w:val="24"/>
          <w:lang w:eastAsia="zh-CN"/>
        </w:rPr>
        <w:t>j’st</w:t>
      </w:r>
      <w:proofErr w:type="spellEnd"/>
      <w:r w:rsidR="0088121C">
        <w:rPr>
          <w:rFonts w:ascii="Times New Roman" w:hAnsi="Times New Roman" w:cs="Times New Roman"/>
          <w:color w:val="0D0D0D" w:themeColor="text1" w:themeTint="F2"/>
          <w:sz w:val="24"/>
          <w:szCs w:val="24"/>
          <w:lang w:eastAsia="zh-CN"/>
        </w:rPr>
        <w:t xml:space="preserve"> hours after the first hour respectively. ‘</w:t>
      </w:r>
      <w:proofErr w:type="spellStart"/>
      <w:r w:rsidR="0088121C">
        <w:rPr>
          <w:rFonts w:ascii="Times New Roman" w:hAnsi="Times New Roman" w:cs="Times New Roman"/>
          <w:color w:val="0D0D0D" w:themeColor="text1" w:themeTint="F2"/>
          <w:sz w:val="24"/>
          <w:szCs w:val="24"/>
          <w:lang w:eastAsia="zh-CN"/>
        </w:rPr>
        <w:t>bv</w:t>
      </w:r>
      <w:proofErr w:type="spellEnd"/>
      <w:r w:rsidR="0088121C">
        <w:rPr>
          <w:rFonts w:ascii="Times New Roman" w:hAnsi="Times New Roman" w:cs="Times New Roman"/>
          <w:color w:val="0D0D0D" w:themeColor="text1" w:themeTint="F2"/>
          <w:sz w:val="24"/>
          <w:szCs w:val="24"/>
          <w:lang w:eastAsia="zh-CN"/>
        </w:rPr>
        <w:t xml:space="preserve">’ is used to </w:t>
      </w:r>
      <w:r w:rsidR="00AD77EE" w:rsidRPr="00AD77EE">
        <w:rPr>
          <w:rFonts w:ascii="Times New Roman" w:hAnsi="Times New Roman" w:cs="Times New Roman"/>
          <w:color w:val="0D0D0D" w:themeColor="text1" w:themeTint="F2"/>
          <w:sz w:val="24"/>
          <w:szCs w:val="24"/>
          <w:lang w:eastAsia="zh-CN"/>
        </w:rPr>
        <w:t>judge</w:t>
      </w:r>
      <w:r w:rsidR="00AD77EE">
        <w:rPr>
          <w:rFonts w:ascii="Times New Roman" w:hAnsi="Times New Roman" w:cs="Times New Roman"/>
          <w:color w:val="0D0D0D" w:themeColor="text1" w:themeTint="F2"/>
          <w:sz w:val="24"/>
          <w:szCs w:val="24"/>
          <w:lang w:eastAsia="zh-CN"/>
        </w:rPr>
        <w:t xml:space="preserve"> </w:t>
      </w:r>
      <w:r w:rsidR="000913FE">
        <w:rPr>
          <w:rFonts w:ascii="Times New Roman" w:hAnsi="Times New Roman" w:cs="Times New Roman"/>
          <w:color w:val="0D0D0D" w:themeColor="text1" w:themeTint="F2"/>
          <w:sz w:val="24"/>
          <w:szCs w:val="24"/>
          <w:lang w:eastAsia="zh-CN"/>
        </w:rPr>
        <w:t xml:space="preserve">if the </w:t>
      </w:r>
      <w:r w:rsidR="00AC561C">
        <w:rPr>
          <w:rFonts w:ascii="Times New Roman" w:hAnsi="Times New Roman" w:cs="Times New Roman"/>
          <w:color w:val="0D0D0D" w:themeColor="text1" w:themeTint="F2"/>
          <w:sz w:val="24"/>
          <w:szCs w:val="24"/>
          <w:lang w:eastAsia="zh-CN"/>
        </w:rPr>
        <w:t>flow rate</w:t>
      </w:r>
      <w:r w:rsidR="0088121C">
        <w:rPr>
          <w:rFonts w:ascii="Times New Roman" w:hAnsi="Times New Roman" w:cs="Times New Roman"/>
          <w:color w:val="0D0D0D" w:themeColor="text1" w:themeTint="F2"/>
          <w:sz w:val="24"/>
          <w:szCs w:val="24"/>
          <w:lang w:eastAsia="zh-CN"/>
        </w:rPr>
        <w:t xml:space="preserve"> </w:t>
      </w:r>
      <w:r w:rsidR="000913FE">
        <w:rPr>
          <w:rFonts w:ascii="Times New Roman" w:hAnsi="Times New Roman" w:cs="Times New Roman"/>
          <w:color w:val="0D0D0D" w:themeColor="text1" w:themeTint="F2"/>
          <w:sz w:val="24"/>
          <w:szCs w:val="24"/>
          <w:lang w:eastAsia="zh-CN"/>
        </w:rPr>
        <w:t>at the same level</w:t>
      </w:r>
      <w:r w:rsidR="00AD77EE">
        <w:rPr>
          <w:rFonts w:ascii="Times New Roman" w:hAnsi="Times New Roman" w:cs="Times New Roman"/>
          <w:color w:val="0D0D0D" w:themeColor="text1" w:themeTint="F2"/>
          <w:sz w:val="24"/>
          <w:szCs w:val="24"/>
          <w:lang w:eastAsia="zh-CN"/>
        </w:rPr>
        <w:t>. ‘M’ is a huge integer number that it is available to expand the effect of function ‘</w:t>
      </w:r>
      <w:proofErr w:type="spellStart"/>
      <w:r w:rsidR="00AD77EE">
        <w:rPr>
          <w:rFonts w:ascii="Times New Roman" w:hAnsi="Times New Roman" w:cs="Times New Roman"/>
          <w:color w:val="0D0D0D" w:themeColor="text1" w:themeTint="F2"/>
          <w:sz w:val="24"/>
          <w:szCs w:val="24"/>
          <w:lang w:eastAsia="zh-CN"/>
        </w:rPr>
        <w:t>bv</w:t>
      </w:r>
      <w:proofErr w:type="spellEnd"/>
      <w:r w:rsidR="00AD77EE">
        <w:rPr>
          <w:rFonts w:ascii="Times New Roman" w:hAnsi="Times New Roman" w:cs="Times New Roman"/>
          <w:color w:val="0D0D0D" w:themeColor="text1" w:themeTint="F2"/>
          <w:sz w:val="24"/>
          <w:szCs w:val="24"/>
          <w:lang w:eastAsia="zh-CN"/>
        </w:rPr>
        <w:t>’.</w:t>
      </w:r>
      <w:r w:rsidR="0088121C">
        <w:rPr>
          <w:rFonts w:ascii="Times New Roman" w:hAnsi="Times New Roman" w:cs="Times New Roman"/>
          <w:color w:val="0D0D0D" w:themeColor="text1" w:themeTint="F2"/>
          <w:sz w:val="24"/>
          <w:szCs w:val="24"/>
          <w:lang w:eastAsia="zh-CN"/>
        </w:rPr>
        <w:t xml:space="preserve"> </w:t>
      </w:r>
      <w:r w:rsidR="00AD77EE">
        <w:rPr>
          <w:rFonts w:ascii="Times New Roman" w:hAnsi="Times New Roman" w:cs="Times New Roman"/>
          <w:color w:val="0D0D0D" w:themeColor="text1" w:themeTint="F2"/>
          <w:sz w:val="24"/>
          <w:szCs w:val="24"/>
          <w:lang w:eastAsia="zh-CN"/>
        </w:rPr>
        <w:t>The variable ‘</w:t>
      </w:r>
      <w:proofErr w:type="spellStart"/>
      <w:r w:rsidR="00AD77EE">
        <w:rPr>
          <w:rFonts w:ascii="Times New Roman" w:hAnsi="Times New Roman" w:cs="Times New Roman"/>
          <w:color w:val="0D0D0D" w:themeColor="text1" w:themeTint="F2"/>
          <w:sz w:val="24"/>
          <w:szCs w:val="24"/>
          <w:lang w:eastAsia="zh-CN"/>
        </w:rPr>
        <w:t>nv</w:t>
      </w:r>
      <w:proofErr w:type="spellEnd"/>
      <w:r w:rsidR="00AD77EE">
        <w:rPr>
          <w:rFonts w:ascii="Times New Roman" w:hAnsi="Times New Roman" w:cs="Times New Roman"/>
          <w:color w:val="0D0D0D" w:themeColor="text1" w:themeTint="F2"/>
          <w:sz w:val="24"/>
          <w:szCs w:val="24"/>
          <w:lang w:eastAsia="zh-CN"/>
        </w:rPr>
        <w:t xml:space="preserve">’ </w:t>
      </w:r>
      <w:r w:rsidR="002A6031">
        <w:rPr>
          <w:rFonts w:ascii="Times New Roman" w:hAnsi="Times New Roman" w:cs="Times New Roman"/>
          <w:color w:val="0D0D0D" w:themeColor="text1" w:themeTint="F2"/>
          <w:sz w:val="24"/>
          <w:szCs w:val="24"/>
          <w:lang w:eastAsia="zh-CN"/>
        </w:rPr>
        <w:t>is the valve node in the water distribution network, however, it will not be discussed in this extension due to its i</w:t>
      </w:r>
      <w:r w:rsidR="002A6031" w:rsidRPr="002A6031">
        <w:rPr>
          <w:rFonts w:ascii="Times New Roman" w:hAnsi="Times New Roman" w:cs="Times New Roman"/>
          <w:color w:val="0D0D0D" w:themeColor="text1" w:themeTint="F2"/>
          <w:sz w:val="24"/>
          <w:szCs w:val="24"/>
          <w:lang w:eastAsia="zh-CN"/>
        </w:rPr>
        <w:t>mmutability</w:t>
      </w:r>
      <w:r w:rsidR="002A6031">
        <w:rPr>
          <w:rFonts w:ascii="Times New Roman" w:hAnsi="Times New Roman" w:cs="Times New Roman"/>
          <w:color w:val="0D0D0D" w:themeColor="text1" w:themeTint="F2"/>
          <w:sz w:val="24"/>
          <w:szCs w:val="24"/>
          <w:lang w:eastAsia="zh-CN"/>
        </w:rPr>
        <w:t>.</w:t>
      </w:r>
      <w:r w:rsidR="00293810">
        <w:rPr>
          <w:rFonts w:ascii="Times New Roman" w:hAnsi="Times New Roman" w:cs="Times New Roman"/>
          <w:color w:val="0D0D0D" w:themeColor="text1" w:themeTint="F2"/>
          <w:sz w:val="24"/>
          <w:szCs w:val="24"/>
          <w:lang w:eastAsia="zh-CN"/>
        </w:rPr>
        <w:t xml:space="preserve"> </w:t>
      </w:r>
    </w:p>
    <w:p w14:paraId="3BD51BBD" w14:textId="76787E3E" w:rsidR="00124468" w:rsidRDefault="00961236">
      <w:pPr>
        <w:rPr>
          <w:rFonts w:ascii="Times New Roman" w:hAnsi="Times New Roman" w:cs="Times New Roman"/>
          <w:color w:val="0D0D0D" w:themeColor="text1" w:themeTint="F2"/>
          <w:sz w:val="24"/>
          <w:szCs w:val="24"/>
        </w:rPr>
      </w:pPr>
      <w:r w:rsidRPr="00961236">
        <w:rPr>
          <w:rFonts w:ascii="Times New Roman" w:hAnsi="Times New Roman" w:cs="Times New Roman"/>
          <w:noProof/>
          <w:color w:val="0D0D0D" w:themeColor="text1" w:themeTint="F2"/>
          <w:sz w:val="24"/>
          <w:szCs w:val="24"/>
          <w:lang w:eastAsia="zh-CN"/>
        </w:rPr>
        <w:drawing>
          <wp:inline distT="0" distB="0" distL="0" distR="0" wp14:anchorId="77AEC978" wp14:editId="0773FF14">
            <wp:extent cx="3479800" cy="292100"/>
            <wp:effectExtent l="0" t="0" r="0" b="1270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9800" cy="292100"/>
                    </a:xfrm>
                    <a:prstGeom prst="rect">
                      <a:avLst/>
                    </a:prstGeom>
                  </pic:spPr>
                </pic:pic>
              </a:graphicData>
            </a:graphic>
          </wp:inline>
        </w:drawing>
      </w:r>
      <w:r w:rsidR="008A3B5D">
        <w:rPr>
          <w:rFonts w:ascii="Times New Roman" w:hAnsi="Times New Roman" w:cs="Times New Roman"/>
          <w:color w:val="0D0D0D" w:themeColor="text1" w:themeTint="F2"/>
          <w:sz w:val="24"/>
          <w:szCs w:val="24"/>
        </w:rPr>
        <w:t>;</w:t>
      </w:r>
    </w:p>
    <w:p w14:paraId="4315A4CE" w14:textId="0678B1A3" w:rsidR="00385D01" w:rsidRDefault="009A7E7C">
      <w:pPr>
        <w:rPr>
          <w:rFonts w:ascii="Times New Roman" w:hAnsi="Times New Roman" w:cs="Times New Roman"/>
          <w:color w:val="0D0D0D" w:themeColor="text1" w:themeTint="F2"/>
          <w:sz w:val="24"/>
          <w:szCs w:val="24"/>
          <w:lang w:eastAsia="zh-CN"/>
        </w:rPr>
      </w:pPr>
      <w:r w:rsidRPr="009A7E7C">
        <w:rPr>
          <w:rFonts w:ascii="Times New Roman" w:hAnsi="Times New Roman" w:cs="Times New Roman"/>
          <w:noProof/>
          <w:color w:val="0D0D0D" w:themeColor="text1" w:themeTint="F2"/>
          <w:sz w:val="24"/>
          <w:szCs w:val="24"/>
          <w:lang w:eastAsia="zh-CN"/>
        </w:rPr>
        <w:drawing>
          <wp:inline distT="0" distB="0" distL="0" distR="0" wp14:anchorId="00F098DC" wp14:editId="2924DE3B">
            <wp:extent cx="2362200" cy="317500"/>
            <wp:effectExtent l="0" t="0" r="0" b="1270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2200" cy="317500"/>
                    </a:xfrm>
                    <a:prstGeom prst="rect">
                      <a:avLst/>
                    </a:prstGeom>
                  </pic:spPr>
                </pic:pic>
              </a:graphicData>
            </a:graphic>
          </wp:inline>
        </w:drawing>
      </w:r>
      <w:r w:rsidR="008A3B5D">
        <w:rPr>
          <w:rFonts w:ascii="Times New Roman" w:hAnsi="Times New Roman" w:cs="Times New Roman"/>
          <w:color w:val="0D0D0D" w:themeColor="text1" w:themeTint="F2"/>
          <w:sz w:val="24"/>
          <w:szCs w:val="24"/>
          <w:lang w:eastAsia="zh-CN"/>
        </w:rPr>
        <w:t>;</w:t>
      </w:r>
    </w:p>
    <w:p w14:paraId="066E3AA8" w14:textId="5F436B11" w:rsidR="009A7E7C" w:rsidRDefault="009A7E7C">
      <w:pPr>
        <w:rPr>
          <w:rFonts w:ascii="Times New Roman" w:hAnsi="Times New Roman" w:cs="Times New Roman"/>
          <w:color w:val="0D0D0D" w:themeColor="text1" w:themeTint="F2"/>
          <w:sz w:val="24"/>
          <w:szCs w:val="24"/>
          <w:lang w:eastAsia="zh-CN"/>
        </w:rPr>
      </w:pPr>
      <w:r w:rsidRPr="009A7E7C">
        <w:rPr>
          <w:rFonts w:ascii="Times New Roman" w:hAnsi="Times New Roman" w:cs="Times New Roman"/>
          <w:noProof/>
          <w:color w:val="0D0D0D" w:themeColor="text1" w:themeTint="F2"/>
          <w:sz w:val="24"/>
          <w:szCs w:val="24"/>
          <w:lang w:eastAsia="zh-CN"/>
        </w:rPr>
        <w:drawing>
          <wp:inline distT="0" distB="0" distL="0" distR="0" wp14:anchorId="77958E4A" wp14:editId="3F80A9CA">
            <wp:extent cx="3416300" cy="292100"/>
            <wp:effectExtent l="0" t="0" r="12700" b="1270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6300" cy="292100"/>
                    </a:xfrm>
                    <a:prstGeom prst="rect">
                      <a:avLst/>
                    </a:prstGeom>
                  </pic:spPr>
                </pic:pic>
              </a:graphicData>
            </a:graphic>
          </wp:inline>
        </w:drawing>
      </w:r>
      <w:r w:rsidR="008A3B5D">
        <w:rPr>
          <w:rFonts w:ascii="Times New Roman" w:hAnsi="Times New Roman" w:cs="Times New Roman"/>
          <w:color w:val="0D0D0D" w:themeColor="text1" w:themeTint="F2"/>
          <w:sz w:val="24"/>
          <w:szCs w:val="24"/>
          <w:lang w:eastAsia="zh-CN"/>
        </w:rPr>
        <w:t>;</w:t>
      </w:r>
    </w:p>
    <w:p w14:paraId="45FE7C6E" w14:textId="386F5580" w:rsidR="009A7E7C" w:rsidRDefault="009A7E7C">
      <w:pPr>
        <w:rPr>
          <w:rFonts w:ascii="Times New Roman" w:hAnsi="Times New Roman" w:cs="Times New Roman"/>
          <w:color w:val="0D0D0D" w:themeColor="text1" w:themeTint="F2"/>
          <w:sz w:val="24"/>
          <w:szCs w:val="24"/>
          <w:lang w:eastAsia="zh-CN"/>
        </w:rPr>
      </w:pPr>
      <w:r w:rsidRPr="009A7E7C">
        <w:rPr>
          <w:rFonts w:ascii="Times New Roman" w:hAnsi="Times New Roman" w:cs="Times New Roman"/>
          <w:noProof/>
          <w:color w:val="0D0D0D" w:themeColor="text1" w:themeTint="F2"/>
          <w:sz w:val="24"/>
          <w:szCs w:val="24"/>
          <w:lang w:eastAsia="zh-CN"/>
        </w:rPr>
        <w:drawing>
          <wp:inline distT="0" distB="0" distL="0" distR="0" wp14:anchorId="337B7F01" wp14:editId="23C4296C">
            <wp:extent cx="3416300" cy="292100"/>
            <wp:effectExtent l="0" t="0" r="12700" b="1270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6300" cy="292100"/>
                    </a:xfrm>
                    <a:prstGeom prst="rect">
                      <a:avLst/>
                    </a:prstGeom>
                  </pic:spPr>
                </pic:pic>
              </a:graphicData>
            </a:graphic>
          </wp:inline>
        </w:drawing>
      </w:r>
      <w:r w:rsidR="008A3B5D">
        <w:rPr>
          <w:rFonts w:ascii="Times New Roman" w:hAnsi="Times New Roman" w:cs="Times New Roman"/>
          <w:color w:val="0D0D0D" w:themeColor="text1" w:themeTint="F2"/>
          <w:sz w:val="24"/>
          <w:szCs w:val="24"/>
          <w:lang w:eastAsia="zh-CN"/>
        </w:rPr>
        <w:t>;</w:t>
      </w:r>
    </w:p>
    <w:p w14:paraId="430552F3" w14:textId="04DB517C" w:rsidR="00AD2C11" w:rsidRDefault="00AD2C11">
      <w:pPr>
        <w:rPr>
          <w:rFonts w:ascii="Times New Roman" w:hAnsi="Times New Roman" w:cs="Times New Roman"/>
          <w:color w:val="0D0D0D" w:themeColor="text1" w:themeTint="F2"/>
          <w:sz w:val="24"/>
          <w:szCs w:val="24"/>
          <w:lang w:eastAsia="zh-CN"/>
        </w:rPr>
      </w:pPr>
      <w:r w:rsidRPr="00AD2C11">
        <w:rPr>
          <w:rFonts w:ascii="Times New Roman" w:hAnsi="Times New Roman" w:cs="Times New Roman"/>
          <w:noProof/>
          <w:color w:val="0D0D0D" w:themeColor="text1" w:themeTint="F2"/>
          <w:sz w:val="24"/>
          <w:szCs w:val="24"/>
          <w:lang w:eastAsia="zh-CN"/>
        </w:rPr>
        <w:drawing>
          <wp:inline distT="0" distB="0" distL="0" distR="0" wp14:anchorId="7DF7570B" wp14:editId="14D32FBE">
            <wp:extent cx="596900" cy="190500"/>
            <wp:effectExtent l="0" t="0" r="12700" b="1270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6900" cy="190500"/>
                    </a:xfrm>
                    <a:prstGeom prst="rect">
                      <a:avLst/>
                    </a:prstGeom>
                  </pic:spPr>
                </pic:pic>
              </a:graphicData>
            </a:graphic>
          </wp:inline>
        </w:drawing>
      </w:r>
      <w:r>
        <w:rPr>
          <w:rFonts w:ascii="Times New Roman" w:hAnsi="Times New Roman" w:cs="Times New Roman"/>
          <w:color w:val="0D0D0D" w:themeColor="text1" w:themeTint="F2"/>
          <w:sz w:val="24"/>
          <w:szCs w:val="24"/>
          <w:lang w:eastAsia="zh-CN"/>
        </w:rPr>
        <w:t>;</w:t>
      </w:r>
    </w:p>
    <w:p w14:paraId="1C0352CA" w14:textId="66B6CA5B" w:rsidR="009A7E7C" w:rsidRDefault="009A7E7C">
      <w:pPr>
        <w:rPr>
          <w:rFonts w:ascii="Times New Roman" w:hAnsi="Times New Roman" w:cs="Times New Roman"/>
          <w:color w:val="0D0D0D" w:themeColor="text1" w:themeTint="F2"/>
          <w:sz w:val="24"/>
          <w:szCs w:val="24"/>
          <w:lang w:eastAsia="zh-CN"/>
        </w:rPr>
      </w:pPr>
      <w:r>
        <w:rPr>
          <w:rFonts w:ascii="Times New Roman" w:hAnsi="Times New Roman" w:cs="Times New Roman"/>
          <w:color w:val="0D0D0D" w:themeColor="text1" w:themeTint="F2"/>
          <w:sz w:val="24"/>
          <w:szCs w:val="24"/>
          <w:lang w:eastAsia="zh-CN"/>
        </w:rPr>
        <w:t>Among them,</w:t>
      </w:r>
    </w:p>
    <w:p w14:paraId="74D68946" w14:textId="1D67375D" w:rsidR="00025453" w:rsidRDefault="00025453">
      <w:pPr>
        <w:rPr>
          <w:rFonts w:ascii="Times New Roman" w:hAnsi="Times New Roman" w:cs="Times New Roman"/>
          <w:color w:val="0D0D0D" w:themeColor="text1" w:themeTint="F2"/>
          <w:sz w:val="24"/>
          <w:szCs w:val="24"/>
          <w:lang w:eastAsia="zh-CN"/>
        </w:rPr>
      </w:pPr>
      <w:r w:rsidRPr="00961236">
        <w:rPr>
          <w:rFonts w:ascii="Times New Roman" w:hAnsi="Times New Roman" w:cs="Times New Roman"/>
          <w:noProof/>
          <w:color w:val="0D0D0D" w:themeColor="text1" w:themeTint="F2"/>
          <w:sz w:val="24"/>
          <w:szCs w:val="24"/>
          <w:lang w:eastAsia="zh-CN"/>
        </w:rPr>
        <w:drawing>
          <wp:inline distT="0" distB="0" distL="0" distR="0" wp14:anchorId="0DB84F04" wp14:editId="72BC0B2A">
            <wp:extent cx="3721100" cy="673100"/>
            <wp:effectExtent l="0" t="0" r="0" b="1270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1100" cy="673100"/>
                    </a:xfrm>
                    <a:prstGeom prst="rect">
                      <a:avLst/>
                    </a:prstGeom>
                  </pic:spPr>
                </pic:pic>
              </a:graphicData>
            </a:graphic>
          </wp:inline>
        </w:drawing>
      </w:r>
      <w:r>
        <w:rPr>
          <w:rFonts w:ascii="Times New Roman" w:hAnsi="Times New Roman" w:cs="Times New Roman"/>
          <w:color w:val="0D0D0D" w:themeColor="text1" w:themeTint="F2"/>
          <w:sz w:val="24"/>
          <w:szCs w:val="24"/>
          <w:lang w:eastAsia="zh-CN"/>
        </w:rPr>
        <w:t>;</w:t>
      </w:r>
    </w:p>
    <w:p w14:paraId="58F7ED76" w14:textId="1BC3B9D6" w:rsidR="00025453" w:rsidRDefault="00025453">
      <w:pPr>
        <w:rPr>
          <w:rFonts w:ascii="Times New Roman" w:hAnsi="Times New Roman" w:cs="Times New Roman"/>
          <w:color w:val="0D0D0D" w:themeColor="text1" w:themeTint="F2"/>
          <w:sz w:val="24"/>
          <w:szCs w:val="24"/>
          <w:lang w:eastAsia="zh-CN"/>
        </w:rPr>
      </w:pPr>
      <w:r w:rsidRPr="00124468">
        <w:rPr>
          <w:rFonts w:ascii="Times New Roman" w:hAnsi="Times New Roman" w:cs="Times New Roman"/>
          <w:noProof/>
          <w:color w:val="0D0D0D" w:themeColor="text1" w:themeTint="F2"/>
          <w:sz w:val="24"/>
          <w:szCs w:val="24"/>
          <w:lang w:eastAsia="zh-CN"/>
        </w:rPr>
        <w:drawing>
          <wp:inline distT="0" distB="0" distL="0" distR="0" wp14:anchorId="1176E52A" wp14:editId="19423E92">
            <wp:extent cx="3695700" cy="673100"/>
            <wp:effectExtent l="0" t="0" r="0" b="1270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95700" cy="673100"/>
                    </a:xfrm>
                    <a:prstGeom prst="rect">
                      <a:avLst/>
                    </a:prstGeom>
                  </pic:spPr>
                </pic:pic>
              </a:graphicData>
            </a:graphic>
          </wp:inline>
        </w:drawing>
      </w:r>
      <w:r>
        <w:rPr>
          <w:rFonts w:ascii="Times New Roman" w:hAnsi="Times New Roman" w:cs="Times New Roman"/>
          <w:color w:val="0D0D0D" w:themeColor="text1" w:themeTint="F2"/>
          <w:sz w:val="24"/>
          <w:szCs w:val="24"/>
          <w:lang w:eastAsia="zh-CN"/>
        </w:rPr>
        <w:t>;</w:t>
      </w:r>
    </w:p>
    <w:p w14:paraId="3775E8D4" w14:textId="222FDFAD" w:rsidR="009A7E7C" w:rsidRDefault="0077022B">
      <w:pPr>
        <w:rPr>
          <w:rFonts w:ascii="Times New Roman" w:hAnsi="Times New Roman" w:cs="Times New Roman"/>
          <w:color w:val="0D0D0D" w:themeColor="text1" w:themeTint="F2"/>
          <w:sz w:val="24"/>
          <w:szCs w:val="24"/>
          <w:lang w:eastAsia="zh-CN"/>
        </w:rPr>
      </w:pPr>
      <w:r w:rsidRPr="0077022B">
        <w:rPr>
          <w:rFonts w:ascii="Times New Roman" w:hAnsi="Times New Roman" w:cs="Times New Roman"/>
          <w:noProof/>
          <w:color w:val="0D0D0D" w:themeColor="text1" w:themeTint="F2"/>
          <w:sz w:val="24"/>
          <w:szCs w:val="24"/>
          <w:lang w:eastAsia="zh-CN"/>
        </w:rPr>
        <w:lastRenderedPageBreak/>
        <w:drawing>
          <wp:inline distT="0" distB="0" distL="0" distR="0" wp14:anchorId="7A959784" wp14:editId="57E291C5">
            <wp:extent cx="4178300" cy="673100"/>
            <wp:effectExtent l="0" t="0" r="0" b="1270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78300" cy="673100"/>
                    </a:xfrm>
                    <a:prstGeom prst="rect">
                      <a:avLst/>
                    </a:prstGeom>
                  </pic:spPr>
                </pic:pic>
              </a:graphicData>
            </a:graphic>
          </wp:inline>
        </w:drawing>
      </w:r>
      <w:r w:rsidR="008A3B5D">
        <w:rPr>
          <w:rFonts w:ascii="Times New Roman" w:hAnsi="Times New Roman" w:cs="Times New Roman"/>
          <w:color w:val="0D0D0D" w:themeColor="text1" w:themeTint="F2"/>
          <w:sz w:val="24"/>
          <w:szCs w:val="24"/>
          <w:lang w:eastAsia="zh-CN"/>
        </w:rPr>
        <w:t>;</w:t>
      </w:r>
    </w:p>
    <w:p w14:paraId="725B403E" w14:textId="21A4B0F6" w:rsidR="009A7E7C" w:rsidRDefault="009A7E7C">
      <w:pPr>
        <w:rPr>
          <w:rFonts w:ascii="Times New Roman" w:hAnsi="Times New Roman" w:cs="Times New Roman"/>
          <w:color w:val="0D0D0D" w:themeColor="text1" w:themeTint="F2"/>
          <w:sz w:val="24"/>
          <w:szCs w:val="24"/>
          <w:lang w:eastAsia="zh-CN"/>
        </w:rPr>
      </w:pPr>
      <w:r w:rsidRPr="009A7E7C">
        <w:rPr>
          <w:rFonts w:ascii="Times New Roman" w:hAnsi="Times New Roman" w:cs="Times New Roman"/>
          <w:noProof/>
          <w:color w:val="0D0D0D" w:themeColor="text1" w:themeTint="F2"/>
          <w:sz w:val="24"/>
          <w:szCs w:val="24"/>
          <w:lang w:eastAsia="zh-CN"/>
        </w:rPr>
        <w:drawing>
          <wp:inline distT="0" distB="0" distL="0" distR="0" wp14:anchorId="0C700F1B" wp14:editId="42002E77">
            <wp:extent cx="2451100" cy="673100"/>
            <wp:effectExtent l="0" t="0" r="0" b="1270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51100" cy="673100"/>
                    </a:xfrm>
                    <a:prstGeom prst="rect">
                      <a:avLst/>
                    </a:prstGeom>
                  </pic:spPr>
                </pic:pic>
              </a:graphicData>
            </a:graphic>
          </wp:inline>
        </w:drawing>
      </w:r>
      <w:r w:rsidR="008A3B5D">
        <w:rPr>
          <w:rFonts w:ascii="Times New Roman" w:hAnsi="Times New Roman" w:cs="Times New Roman"/>
          <w:color w:val="0D0D0D" w:themeColor="text1" w:themeTint="F2"/>
          <w:sz w:val="24"/>
          <w:szCs w:val="24"/>
          <w:lang w:eastAsia="zh-CN"/>
        </w:rPr>
        <w:t>.</w:t>
      </w:r>
    </w:p>
    <w:p w14:paraId="55B7D82F" w14:textId="1436C74D" w:rsidR="00B51EAA" w:rsidRDefault="007D5720" w:rsidP="00555E96">
      <w:pPr>
        <w:jc w:val="both"/>
        <w:rPr>
          <w:rFonts w:ascii="Times New Roman" w:hAnsi="Times New Roman" w:cs="Times New Roman"/>
          <w:color w:val="0D0D0D" w:themeColor="text1" w:themeTint="F2"/>
          <w:sz w:val="24"/>
          <w:szCs w:val="24"/>
          <w:lang w:eastAsia="zh-CN"/>
        </w:rPr>
      </w:pPr>
      <w:r>
        <w:rPr>
          <w:rFonts w:ascii="Times New Roman" w:hAnsi="Times New Roman" w:cs="Times New Roman"/>
          <w:color w:val="0D0D0D" w:themeColor="text1" w:themeTint="F2"/>
          <w:sz w:val="24"/>
          <w:szCs w:val="24"/>
        </w:rPr>
        <w:t xml:space="preserve">The first formulation indicates that the valves cannot be close between </w:t>
      </w:r>
      <w:r w:rsidR="0093434B">
        <w:rPr>
          <w:rFonts w:ascii="Times New Roman" w:hAnsi="Times New Roman" w:cs="Times New Roman"/>
          <w:color w:val="0D0D0D" w:themeColor="text1" w:themeTint="F2"/>
          <w:sz w:val="24"/>
          <w:szCs w:val="24"/>
        </w:rPr>
        <w:t>a</w:t>
      </w:r>
      <w:r w:rsidR="00555E96">
        <w:rPr>
          <w:rFonts w:ascii="Times New Roman" w:hAnsi="Times New Roman" w:cs="Times New Roman"/>
          <w:color w:val="0D0D0D" w:themeColor="text1" w:themeTint="F2"/>
          <w:sz w:val="24"/>
          <w:szCs w:val="24"/>
        </w:rPr>
        <w:t>ny period</w:t>
      </w:r>
      <w:r w:rsidR="0093434B" w:rsidRPr="0093434B">
        <w:rPr>
          <w:rFonts w:ascii="Times New Roman" w:hAnsi="Times New Roman" w:cs="Times New Roman"/>
          <w:color w:val="0D0D0D" w:themeColor="text1" w:themeTint="F2"/>
          <w:sz w:val="24"/>
          <w:szCs w:val="24"/>
        </w:rPr>
        <w:t xml:space="preserve"> in four hours</w:t>
      </w:r>
      <w:r w:rsidR="0093434B">
        <w:rPr>
          <w:rFonts w:ascii="Times New Roman" w:hAnsi="Times New Roman" w:cs="Times New Roman"/>
          <w:color w:val="0D0D0D" w:themeColor="text1" w:themeTint="F2"/>
          <w:sz w:val="24"/>
          <w:szCs w:val="24"/>
        </w:rPr>
        <w:t>. Subsequently, the flow rate of the first hour is determin</w:t>
      </w:r>
      <w:r w:rsidR="00355677">
        <w:rPr>
          <w:rFonts w:ascii="Times New Roman" w:hAnsi="Times New Roman" w:cs="Times New Roman"/>
          <w:color w:val="0D0D0D" w:themeColor="text1" w:themeTint="F2"/>
          <w:sz w:val="24"/>
          <w:szCs w:val="24"/>
        </w:rPr>
        <w:t>ed not more than 0 if it is close</w:t>
      </w:r>
      <w:r w:rsidR="00555E96">
        <w:rPr>
          <w:rFonts w:ascii="Times New Roman" w:hAnsi="Times New Roman" w:cs="Times New Roman"/>
          <w:color w:val="0D0D0D" w:themeColor="text1" w:themeTint="F2"/>
          <w:sz w:val="24"/>
          <w:szCs w:val="24"/>
        </w:rPr>
        <w:t>d</w:t>
      </w:r>
      <w:r w:rsidR="0093434B">
        <w:rPr>
          <w:rFonts w:ascii="Times New Roman" w:hAnsi="Times New Roman" w:cs="Times New Roman"/>
          <w:color w:val="0D0D0D" w:themeColor="text1" w:themeTint="F2"/>
          <w:sz w:val="24"/>
          <w:szCs w:val="24"/>
        </w:rPr>
        <w:t>.</w:t>
      </w:r>
      <w:r w:rsidR="003557D7">
        <w:rPr>
          <w:rFonts w:ascii="Times New Roman" w:hAnsi="Times New Roman" w:cs="Times New Roman"/>
          <w:color w:val="0D0D0D" w:themeColor="text1" w:themeTint="F2"/>
          <w:sz w:val="24"/>
          <w:szCs w:val="24"/>
        </w:rPr>
        <w:t xml:space="preserve"> Furthermore, the </w:t>
      </w:r>
      <w:r w:rsidR="003557D7" w:rsidRPr="003557D7">
        <w:rPr>
          <w:rFonts w:ascii="Times New Roman" w:hAnsi="Times New Roman" w:cs="Times New Roman"/>
          <w:color w:val="0D0D0D" w:themeColor="text1" w:themeTint="F2"/>
          <w:sz w:val="24"/>
          <w:szCs w:val="24"/>
        </w:rPr>
        <w:t>inequality</w:t>
      </w:r>
      <w:r w:rsidR="003557D7">
        <w:rPr>
          <w:rFonts w:ascii="Times New Roman" w:hAnsi="Times New Roman" w:cs="Times New Roman"/>
          <w:color w:val="0D0D0D" w:themeColor="text1" w:themeTint="F2"/>
          <w:sz w:val="24"/>
          <w:szCs w:val="24"/>
        </w:rPr>
        <w:t xml:space="preserve"> in r</w:t>
      </w:r>
      <w:r w:rsidR="003557D7" w:rsidRPr="003557D7">
        <w:rPr>
          <w:rFonts w:ascii="Times New Roman" w:hAnsi="Times New Roman" w:cs="Times New Roman"/>
          <w:color w:val="0D0D0D" w:themeColor="text1" w:themeTint="F2"/>
          <w:sz w:val="24"/>
          <w:szCs w:val="24"/>
        </w:rPr>
        <w:t>eversed verification</w:t>
      </w:r>
      <w:r w:rsidR="0093434B">
        <w:rPr>
          <w:rFonts w:ascii="Times New Roman" w:hAnsi="Times New Roman" w:cs="Times New Roman"/>
          <w:color w:val="0D0D0D" w:themeColor="text1" w:themeTint="F2"/>
          <w:sz w:val="24"/>
          <w:szCs w:val="24"/>
        </w:rPr>
        <w:t xml:space="preserve"> </w:t>
      </w:r>
      <w:r w:rsidR="003557D7">
        <w:rPr>
          <w:rFonts w:ascii="Times New Roman" w:hAnsi="Times New Roman" w:cs="Times New Roman"/>
          <w:color w:val="0D0D0D" w:themeColor="text1" w:themeTint="F2"/>
          <w:sz w:val="24"/>
          <w:szCs w:val="24"/>
        </w:rPr>
        <w:t>is use</w:t>
      </w:r>
      <w:r w:rsidR="00880F5A">
        <w:rPr>
          <w:rFonts w:ascii="Times New Roman" w:hAnsi="Times New Roman" w:cs="Times New Roman"/>
          <w:color w:val="0D0D0D" w:themeColor="text1" w:themeTint="F2"/>
          <w:sz w:val="24"/>
          <w:szCs w:val="24"/>
        </w:rPr>
        <w:t>d</w:t>
      </w:r>
      <w:r w:rsidR="00794F03">
        <w:rPr>
          <w:rFonts w:ascii="Times New Roman" w:hAnsi="Times New Roman" w:cs="Times New Roman"/>
          <w:color w:val="0D0D0D" w:themeColor="text1" w:themeTint="F2"/>
          <w:sz w:val="24"/>
          <w:szCs w:val="24"/>
        </w:rPr>
        <w:t xml:space="preserve"> to ensure </w:t>
      </w:r>
      <w:r w:rsidR="00FB6B5B">
        <w:rPr>
          <w:rFonts w:ascii="Times New Roman" w:hAnsi="Times New Roman" w:cs="Times New Roman"/>
          <w:color w:val="0D0D0D" w:themeColor="text1" w:themeTint="F2"/>
          <w:sz w:val="24"/>
          <w:szCs w:val="24"/>
        </w:rPr>
        <w:t xml:space="preserve">that the flow rate is </w:t>
      </w:r>
      <w:r w:rsidR="00FB6B5B" w:rsidRPr="00FB6B5B">
        <w:rPr>
          <w:rFonts w:ascii="Times New Roman" w:hAnsi="Times New Roman" w:cs="Times New Roman"/>
          <w:color w:val="0D0D0D" w:themeColor="text1" w:themeTint="F2"/>
          <w:sz w:val="24"/>
          <w:szCs w:val="24"/>
        </w:rPr>
        <w:t>maintain</w:t>
      </w:r>
      <w:r w:rsidR="00FB6B5B">
        <w:rPr>
          <w:rFonts w:ascii="Times New Roman" w:hAnsi="Times New Roman" w:cs="Times New Roman"/>
          <w:color w:val="0D0D0D" w:themeColor="text1" w:themeTint="F2"/>
          <w:sz w:val="24"/>
          <w:szCs w:val="24"/>
        </w:rPr>
        <w:t>ed at the same water level from the first hour it is opened to the next hour.</w:t>
      </w:r>
      <w:r w:rsidR="00794F03">
        <w:rPr>
          <w:rFonts w:ascii="Times New Roman" w:hAnsi="Times New Roman" w:cs="Times New Roman"/>
          <w:color w:val="0D0D0D" w:themeColor="text1" w:themeTint="F2"/>
          <w:sz w:val="24"/>
          <w:szCs w:val="24"/>
        </w:rPr>
        <w:t xml:space="preserve"> </w:t>
      </w:r>
      <w:r w:rsidR="008F1CAF">
        <w:rPr>
          <w:rFonts w:ascii="Times New Roman" w:hAnsi="Times New Roman" w:cs="Times New Roman"/>
          <w:color w:val="0D0D0D" w:themeColor="text1" w:themeTint="F2"/>
          <w:sz w:val="24"/>
          <w:szCs w:val="24"/>
        </w:rPr>
        <w:t>The effect of valves is optimized through this method</w:t>
      </w:r>
      <w:r w:rsidR="00555E96">
        <w:rPr>
          <w:rFonts w:ascii="Times New Roman" w:hAnsi="Times New Roman" w:cs="Times New Roman"/>
          <w:color w:val="0D0D0D" w:themeColor="text1" w:themeTint="F2"/>
          <w:sz w:val="24"/>
          <w:szCs w:val="24"/>
        </w:rPr>
        <w:t xml:space="preserve"> which illustrates in Figure 4.</w:t>
      </w:r>
    </w:p>
    <w:p w14:paraId="64F4B063" w14:textId="191747DA" w:rsidR="006853EA" w:rsidRDefault="00FD552C" w:rsidP="006853EA">
      <w:pPr>
        <w:keepNext/>
        <w:jc w:val="center"/>
        <w:rPr>
          <w:lang w:eastAsia="zh-CN"/>
        </w:rPr>
      </w:pPr>
      <w:r>
        <w:rPr>
          <w:rFonts w:ascii="Times New Roman" w:hAnsi="Times New Roman" w:cs="Times New Roman"/>
          <w:noProof/>
          <w:color w:val="0D0D0D" w:themeColor="text1" w:themeTint="F2"/>
          <w:sz w:val="24"/>
          <w:szCs w:val="24"/>
          <w:lang w:eastAsia="zh-CN"/>
        </w:rPr>
        <w:drawing>
          <wp:inline distT="0" distB="0" distL="0" distR="0" wp14:anchorId="7B1D1983" wp14:editId="16B3BF15">
            <wp:extent cx="2071992" cy="3880183"/>
            <wp:effectExtent l="0" t="0" r="11430" b="6350"/>
            <wp:docPr id="30" name="图片 30" descr="../../屏幕快照%202019-09-16%20上午12.0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9-09-16%20上午12.04.49.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9084" r="2940"/>
                    <a:stretch/>
                  </pic:blipFill>
                  <pic:spPr bwMode="auto">
                    <a:xfrm>
                      <a:off x="0" y="0"/>
                      <a:ext cx="2090802" cy="3915407"/>
                    </a:xfrm>
                    <a:prstGeom prst="rect">
                      <a:avLst/>
                    </a:prstGeom>
                    <a:noFill/>
                    <a:ln>
                      <a:noFill/>
                    </a:ln>
                    <a:extLst>
                      <a:ext uri="{53640926-AAD7-44D8-BBD7-CCE9431645EC}">
                        <a14:shadowObscured xmlns:a14="http://schemas.microsoft.com/office/drawing/2010/main"/>
                      </a:ext>
                    </a:extLst>
                  </pic:spPr>
                </pic:pic>
              </a:graphicData>
            </a:graphic>
          </wp:inline>
        </w:drawing>
      </w:r>
      <w:r w:rsidR="006853EA">
        <w:t xml:space="preserve">           </w:t>
      </w:r>
      <w:r w:rsidR="003A65D0">
        <w:rPr>
          <w:rFonts w:ascii="Times New Roman" w:hAnsi="Times New Roman" w:cs="Times New Roman"/>
          <w:noProof/>
          <w:color w:val="0D0D0D" w:themeColor="text1" w:themeTint="F2"/>
          <w:sz w:val="24"/>
          <w:szCs w:val="24"/>
          <w:lang w:eastAsia="zh-CN"/>
        </w:rPr>
        <w:drawing>
          <wp:inline distT="0" distB="0" distL="0" distR="0" wp14:anchorId="40ED62EA" wp14:editId="070D3FA7">
            <wp:extent cx="2191520" cy="3883318"/>
            <wp:effectExtent l="0" t="0" r="0" b="3175"/>
            <wp:docPr id="32" name="图片 32" descr="../../屏幕快照%202019-09-16%20上午12.0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屏幕快照%202019-09-16%20上午12.07.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11988" cy="3919587"/>
                    </a:xfrm>
                    <a:prstGeom prst="rect">
                      <a:avLst/>
                    </a:prstGeom>
                    <a:noFill/>
                    <a:ln>
                      <a:noFill/>
                    </a:ln>
                  </pic:spPr>
                </pic:pic>
              </a:graphicData>
            </a:graphic>
          </wp:inline>
        </w:drawing>
      </w:r>
    </w:p>
    <w:p w14:paraId="487C411B" w14:textId="6CD1C422" w:rsidR="00FD552C" w:rsidRDefault="006853EA" w:rsidP="00AD2C11">
      <w:pPr>
        <w:pStyle w:val="a3"/>
        <w:jc w:val="center"/>
        <w:rPr>
          <w:rFonts w:ascii="Times New Roman" w:hAnsi="Times New Roman" w:cs="Times New Roman"/>
          <w:i w:val="0"/>
          <w:color w:val="0D0D0D" w:themeColor="text1" w:themeTint="F2"/>
        </w:rPr>
      </w:pPr>
      <w:r w:rsidRPr="006853EA">
        <w:rPr>
          <w:rFonts w:ascii="Times New Roman" w:hAnsi="Times New Roman" w:cs="Times New Roman"/>
          <w:i w:val="0"/>
          <w:color w:val="0D0D0D" w:themeColor="text1" w:themeTint="F2"/>
        </w:rPr>
        <w:t xml:space="preserve">Figure </w:t>
      </w:r>
      <w:r w:rsidRPr="006853EA">
        <w:rPr>
          <w:rFonts w:ascii="Times New Roman" w:hAnsi="Times New Roman" w:cs="Times New Roman"/>
          <w:i w:val="0"/>
          <w:color w:val="0D0D0D" w:themeColor="text1" w:themeTint="F2"/>
        </w:rPr>
        <w:fldChar w:fldCharType="begin"/>
      </w:r>
      <w:r w:rsidRPr="006853EA">
        <w:rPr>
          <w:rFonts w:ascii="Times New Roman" w:hAnsi="Times New Roman" w:cs="Times New Roman"/>
          <w:i w:val="0"/>
          <w:color w:val="0D0D0D" w:themeColor="text1" w:themeTint="F2"/>
        </w:rPr>
        <w:instrText xml:space="preserve"> SEQ </w:instrText>
      </w:r>
      <w:r w:rsidRPr="006853EA">
        <w:rPr>
          <w:rFonts w:ascii="Times New Roman" w:hAnsi="Times New Roman" w:cs="Times New Roman"/>
          <w:i w:val="0"/>
          <w:color w:val="0D0D0D" w:themeColor="text1" w:themeTint="F2"/>
        </w:rPr>
        <w:instrText>图</w:instrText>
      </w:r>
      <w:r w:rsidRPr="006853EA">
        <w:rPr>
          <w:rFonts w:ascii="Times New Roman" w:hAnsi="Times New Roman" w:cs="Times New Roman"/>
          <w:i w:val="0"/>
          <w:color w:val="0D0D0D" w:themeColor="text1" w:themeTint="F2"/>
        </w:rPr>
        <w:instrText xml:space="preserve"> \* ARABIC </w:instrText>
      </w:r>
      <w:r w:rsidRPr="006853EA">
        <w:rPr>
          <w:rFonts w:ascii="Times New Roman" w:hAnsi="Times New Roman" w:cs="Times New Roman"/>
          <w:i w:val="0"/>
          <w:color w:val="0D0D0D" w:themeColor="text1" w:themeTint="F2"/>
        </w:rPr>
        <w:fldChar w:fldCharType="separate"/>
      </w:r>
      <w:r w:rsidRPr="006853EA">
        <w:rPr>
          <w:rFonts w:ascii="Times New Roman" w:hAnsi="Times New Roman" w:cs="Times New Roman"/>
          <w:i w:val="0"/>
          <w:color w:val="0D0D0D" w:themeColor="text1" w:themeTint="F2"/>
        </w:rPr>
        <w:t>4</w:t>
      </w:r>
      <w:r w:rsidRPr="006853EA">
        <w:rPr>
          <w:rFonts w:ascii="Times New Roman" w:hAnsi="Times New Roman" w:cs="Times New Roman"/>
          <w:i w:val="0"/>
          <w:color w:val="0D0D0D" w:themeColor="text1" w:themeTint="F2"/>
        </w:rPr>
        <w:fldChar w:fldCharType="end"/>
      </w:r>
      <w:r w:rsidRPr="006853EA">
        <w:rPr>
          <w:rFonts w:ascii="Times New Roman" w:hAnsi="Times New Roman" w:cs="Times New Roman"/>
          <w:i w:val="0"/>
          <w:color w:val="0D0D0D" w:themeColor="text1" w:themeTint="F2"/>
        </w:rPr>
        <w:t>. The flow rate in valves before modified (left) and after modified (right).</w:t>
      </w:r>
    </w:p>
    <w:p w14:paraId="6EFD7778" w14:textId="77777777" w:rsidR="003374F8" w:rsidRDefault="003374F8" w:rsidP="003374F8"/>
    <w:sectPr w:rsidR="003374F8" w:rsidSect="00D9782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A86"/>
    <w:rsid w:val="00015058"/>
    <w:rsid w:val="00025453"/>
    <w:rsid w:val="00043637"/>
    <w:rsid w:val="00057A13"/>
    <w:rsid w:val="00057DC6"/>
    <w:rsid w:val="000859D6"/>
    <w:rsid w:val="000913FE"/>
    <w:rsid w:val="00097A86"/>
    <w:rsid w:val="000D4966"/>
    <w:rsid w:val="000D6D6D"/>
    <w:rsid w:val="000F1AAF"/>
    <w:rsid w:val="001159C4"/>
    <w:rsid w:val="00124468"/>
    <w:rsid w:val="00140237"/>
    <w:rsid w:val="00173454"/>
    <w:rsid w:val="00173FAC"/>
    <w:rsid w:val="001F6903"/>
    <w:rsid w:val="002050C4"/>
    <w:rsid w:val="002072B5"/>
    <w:rsid w:val="00224D46"/>
    <w:rsid w:val="00253CCB"/>
    <w:rsid w:val="00264A89"/>
    <w:rsid w:val="00293810"/>
    <w:rsid w:val="0029577E"/>
    <w:rsid w:val="00295E71"/>
    <w:rsid w:val="002A6031"/>
    <w:rsid w:val="002D4ED2"/>
    <w:rsid w:val="00336471"/>
    <w:rsid w:val="003374F8"/>
    <w:rsid w:val="00355677"/>
    <w:rsid w:val="003557D7"/>
    <w:rsid w:val="003703C5"/>
    <w:rsid w:val="00385D01"/>
    <w:rsid w:val="003A65D0"/>
    <w:rsid w:val="003C3B13"/>
    <w:rsid w:val="003E5C26"/>
    <w:rsid w:val="004055CC"/>
    <w:rsid w:val="0042176D"/>
    <w:rsid w:val="00422587"/>
    <w:rsid w:val="00471231"/>
    <w:rsid w:val="004808E5"/>
    <w:rsid w:val="004D62BF"/>
    <w:rsid w:val="005175E5"/>
    <w:rsid w:val="0052650E"/>
    <w:rsid w:val="00526D06"/>
    <w:rsid w:val="00535905"/>
    <w:rsid w:val="00555E96"/>
    <w:rsid w:val="00583A56"/>
    <w:rsid w:val="00586F1E"/>
    <w:rsid w:val="005B21F3"/>
    <w:rsid w:val="00604A5B"/>
    <w:rsid w:val="00606C7F"/>
    <w:rsid w:val="00614BA0"/>
    <w:rsid w:val="00647807"/>
    <w:rsid w:val="00661CCC"/>
    <w:rsid w:val="006853EA"/>
    <w:rsid w:val="00695026"/>
    <w:rsid w:val="006A0E0E"/>
    <w:rsid w:val="006A7C57"/>
    <w:rsid w:val="00704004"/>
    <w:rsid w:val="00704CB8"/>
    <w:rsid w:val="00732A34"/>
    <w:rsid w:val="00744F81"/>
    <w:rsid w:val="00753660"/>
    <w:rsid w:val="007622B6"/>
    <w:rsid w:val="0077022B"/>
    <w:rsid w:val="00783F17"/>
    <w:rsid w:val="00794F03"/>
    <w:rsid w:val="007A2F2C"/>
    <w:rsid w:val="007D5720"/>
    <w:rsid w:val="007F3973"/>
    <w:rsid w:val="00823D87"/>
    <w:rsid w:val="00831159"/>
    <w:rsid w:val="00832845"/>
    <w:rsid w:val="00880F5A"/>
    <w:rsid w:val="0088121C"/>
    <w:rsid w:val="008A3B5D"/>
    <w:rsid w:val="008A4519"/>
    <w:rsid w:val="008C78E4"/>
    <w:rsid w:val="008F1CAF"/>
    <w:rsid w:val="0093434B"/>
    <w:rsid w:val="00955702"/>
    <w:rsid w:val="00961236"/>
    <w:rsid w:val="00971F84"/>
    <w:rsid w:val="009A7E7C"/>
    <w:rsid w:val="009B2A72"/>
    <w:rsid w:val="009B3043"/>
    <w:rsid w:val="009D5D5C"/>
    <w:rsid w:val="009E1845"/>
    <w:rsid w:val="009F60E6"/>
    <w:rsid w:val="00A13CD6"/>
    <w:rsid w:val="00A337D2"/>
    <w:rsid w:val="00A45A09"/>
    <w:rsid w:val="00A60385"/>
    <w:rsid w:val="00A667AC"/>
    <w:rsid w:val="00A75BE3"/>
    <w:rsid w:val="00AC561C"/>
    <w:rsid w:val="00AD2C11"/>
    <w:rsid w:val="00AD77EE"/>
    <w:rsid w:val="00B00816"/>
    <w:rsid w:val="00B025B0"/>
    <w:rsid w:val="00B25CCB"/>
    <w:rsid w:val="00B40347"/>
    <w:rsid w:val="00B51EAA"/>
    <w:rsid w:val="00B733FD"/>
    <w:rsid w:val="00B760EF"/>
    <w:rsid w:val="00B807B9"/>
    <w:rsid w:val="00BC01C3"/>
    <w:rsid w:val="00BF53E6"/>
    <w:rsid w:val="00C26B9E"/>
    <w:rsid w:val="00C34718"/>
    <w:rsid w:val="00C556F2"/>
    <w:rsid w:val="00C66810"/>
    <w:rsid w:val="00CB6C4D"/>
    <w:rsid w:val="00D9782A"/>
    <w:rsid w:val="00E414AA"/>
    <w:rsid w:val="00E80D14"/>
    <w:rsid w:val="00EA1B4D"/>
    <w:rsid w:val="00EA42D8"/>
    <w:rsid w:val="00EF3A31"/>
    <w:rsid w:val="00EF5850"/>
    <w:rsid w:val="00F02041"/>
    <w:rsid w:val="00F17F42"/>
    <w:rsid w:val="00F23753"/>
    <w:rsid w:val="00F668BD"/>
    <w:rsid w:val="00F71031"/>
    <w:rsid w:val="00F84297"/>
    <w:rsid w:val="00FB64DA"/>
    <w:rsid w:val="00FB6B5B"/>
    <w:rsid w:val="00FC2EDC"/>
    <w:rsid w:val="00FD552C"/>
    <w:rsid w:val="00FF0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EA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97A86"/>
    <w:pPr>
      <w:spacing w:before="120" w:after="200" w:line="264" w:lineRule="auto"/>
    </w:pPr>
    <w:rPr>
      <w:color w:val="595959" w:themeColor="text1" w:themeTint="A6"/>
      <w:kern w:val="0"/>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097A86"/>
    <w:pPr>
      <w:spacing w:before="0" w:line="240" w:lineRule="auto"/>
    </w:pPr>
    <w:rPr>
      <w:i/>
      <w:iCs/>
      <w:color w:val="44546A" w:themeColor="text2"/>
      <w:szCs w:val="18"/>
    </w:rPr>
  </w:style>
  <w:style w:type="character" w:styleId="a4">
    <w:name w:val="Placeholder Text"/>
    <w:basedOn w:val="a0"/>
    <w:uiPriority w:val="99"/>
    <w:semiHidden/>
    <w:rsid w:val="00704C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image" Target="media/image15.emf"/><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emf"/><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image" Target="media/image14.emf"/><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emf"/><Relationship Id="rId20" Type="http://schemas.openxmlformats.org/officeDocument/2006/relationships/image" Target="media/image17.emf"/><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24" Type="http://schemas.openxmlformats.org/officeDocument/2006/relationships/image" Target="media/image21.emf"/><Relationship Id="rId5" Type="http://schemas.openxmlformats.org/officeDocument/2006/relationships/image" Target="media/image2.emf"/><Relationship Id="rId15" Type="http://schemas.openxmlformats.org/officeDocument/2006/relationships/image" Target="media/image12.png"/><Relationship Id="rId23" Type="http://schemas.openxmlformats.org/officeDocument/2006/relationships/image" Target="media/image20.emf"/><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emf"/><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6</Pages>
  <Words>695</Words>
  <Characters>3966</Characters>
  <Application>Microsoft Office Word</Application>
  <DocSecurity>0</DocSecurity>
  <Lines>33</Lines>
  <Paragraphs>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hoy1922@yahoo.com</dc:creator>
  <cp:keywords/>
  <dc:description/>
  <cp:lastModifiedBy>Kexiang Huang</cp:lastModifiedBy>
  <cp:revision>10</cp:revision>
  <dcterms:created xsi:type="dcterms:W3CDTF">2019-09-12T11:33:00Z</dcterms:created>
  <dcterms:modified xsi:type="dcterms:W3CDTF">2021-01-12T03:13:00Z</dcterms:modified>
</cp:coreProperties>
</file>