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load rdm</w:t>
      </w:r>
    </w:p>
    <w:p>
      <w:pPr>
        <w:pStyle w:val="SourceCode"/>
      </w:pPr>
      <w:r>
        <w:rPr>
          <w:rStyle w:val="NormalTok"/>
        </w:rPr>
        <w:t xml:space="preserve">rdm_ind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(g1, g2, nreps){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g1: data before treatment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g2: data after treatment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(g1);</w:t>
      </w:r>
      <w:r>
        <w:br w:type="textWrapping"/>
      </w:r>
      <w:r>
        <w:rPr>
          <w:rStyle w:val="NormalTok"/>
        </w:rPr>
        <w:t xml:space="preserve">  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(g2);</w:t>
      </w:r>
      <w:r>
        <w:br w:type="textWrapping"/>
      </w:r>
      <w:r>
        <w:rPr>
          <w:rStyle w:val="NormalTok"/>
        </w:rPr>
        <w:t xml:space="preserve">  n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n2; </w:t>
      </w:r>
      <w:r>
        <w:rPr>
          <w:rStyle w:val="CommentTok"/>
        </w:rPr>
        <w:t xml:space="preserve"># number of observations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diffObt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aux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 g2); </w:t>
      </w:r>
      <w:r>
        <w:rPr>
          <w:rStyle w:val="CommentTok"/>
        </w:rPr>
        <w:t xml:space="preserve"># all observations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(nreps); </w:t>
      </w:r>
      <w:r>
        <w:rPr>
          <w:rStyle w:val="CommentTok"/>
        </w:rPr>
        <w:t xml:space="preserve"># to store differences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nreps){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(aux,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out[i]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(d[(n1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n1]);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highprob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(out[out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(diffObt)])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nreps;</w:t>
      </w:r>
      <w:r>
        <w:br w:type="textWrapping"/>
      </w:r>
      <w:r>
        <w:rPr>
          <w:rStyle w:val="NormalTok"/>
        </w:rPr>
        <w:t xml:space="preserve">  lowprob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(out[out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(diffObt)])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nreps;</w:t>
      </w:r>
      <w:r>
        <w:br w:type="textWrapping"/>
      </w:r>
      <w:r>
        <w:rPr>
          <w:rStyle w:val="NormalTok"/>
        </w:rPr>
        <w:t xml:space="preserve">  prob2tailed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lowprob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highprob;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 =</w:t>
      </w:r>
      <w:r>
        <w:rPr>
          <w:rStyle w:val="NormalTok"/>
        </w:rPr>
        <w:t xml:space="preserve"> prob2tailed, </w:t>
      </w:r>
      <w:r>
        <w:rPr>
          <w:rStyle w:val="DataTypeTok"/>
        </w:rPr>
        <w:t xml:space="preserve">resampMeanDiff =</w:t>
      </w:r>
      <w:r>
        <w:rPr>
          <w:rStyle w:val="NormalTok"/>
        </w:rPr>
        <w:t xml:space="preserve"> out,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diffObt =</w:t>
      </w:r>
      <w:r>
        <w:rPr>
          <w:rStyle w:val="NormalTok"/>
        </w:rPr>
        <w:t xml:space="preserve"> diffObt, </w:t>
      </w:r>
      <w:r>
        <w:rPr>
          <w:rStyle w:val="DataTypeTok"/>
        </w:rPr>
        <w:t xml:space="preserve">nreps =</w:t>
      </w:r>
      <w:r>
        <w:rPr>
          <w:rStyle w:val="NormalTok"/>
        </w:rPr>
        <w:t xml:space="preserve"> nreps));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 up the data</w:t>
      </w:r>
    </w:p>
    <w:p>
      <w:pPr>
        <w:pStyle w:val="SourceCode"/>
      </w:pPr>
      <w:r>
        <w:rPr>
          <w:rStyle w:val="NormalTok"/>
        </w:rPr>
        <w:t xml:space="preserve">drug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"~/Downloads/abDrugEffect.dat"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"score1"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"score2"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g1=drug[,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# Drug A score</w:t>
      </w:r>
      <w:r>
        <w:br w:type="textWrapping"/>
      </w:r>
      <w:r>
        <w:rPr>
          <w:rStyle w:val="NormalTok"/>
        </w:rPr>
        <w:t xml:space="preserve">g2=drug[,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# Drug B score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(g1,g2)</w:t>
      </w:r>
    </w:p>
    <w:p>
      <w:pPr>
        <w:pStyle w:val="FirstParagraph"/>
      </w:pPr>
      <w:r>
        <w:t xml:space="preserve">print x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g1      g2</w:t>
      </w:r>
      <w:r>
        <w:br w:type="textWrapping"/>
      </w:r>
      <w:r>
        <w:rPr>
          <w:rStyle w:val="VerbatimChar"/>
        </w:rPr>
        <w:t xml:space="preserve">##  [1,]  6.8496  1.3007</w:t>
      </w:r>
      <w:r>
        <w:br w:type="textWrapping"/>
      </w:r>
      <w:r>
        <w:rPr>
          <w:rStyle w:val="VerbatimChar"/>
        </w:rPr>
        <w:t xml:space="preserve">##  [2,] 14.7009 14.4018</w:t>
      </w:r>
      <w:r>
        <w:br w:type="textWrapping"/>
      </w:r>
      <w:r>
        <w:rPr>
          <w:rStyle w:val="VerbatimChar"/>
        </w:rPr>
        <w:t xml:space="preserve">##  [3,]  8.9982  2.9965</w:t>
      </w:r>
      <w:r>
        <w:br w:type="textWrapping"/>
      </w:r>
      <w:r>
        <w:rPr>
          <w:rStyle w:val="VerbatimChar"/>
        </w:rPr>
        <w:t xml:space="preserve">##  [4,]  7.5940  0.1880</w:t>
      </w:r>
      <w:r>
        <w:br w:type="textWrapping"/>
      </w:r>
      <w:r>
        <w:rPr>
          <w:rStyle w:val="VerbatimChar"/>
        </w:rPr>
        <w:t xml:space="preserve">##  [5,] 14.2160 13.4321</w:t>
      </w:r>
      <w:r>
        <w:br w:type="textWrapping"/>
      </w:r>
      <w:r>
        <w:rPr>
          <w:rStyle w:val="VerbatimChar"/>
        </w:rPr>
        <w:t xml:space="preserve">##  [6,] 14.6928 14.3855</w:t>
      </w:r>
      <w:r>
        <w:br w:type="textWrapping"/>
      </w:r>
      <w:r>
        <w:rPr>
          <w:rStyle w:val="VerbatimChar"/>
        </w:rPr>
        <w:t xml:space="preserve">##  [7,] 10.4298  5.8596</w:t>
      </w:r>
      <w:r>
        <w:br w:type="textWrapping"/>
      </w:r>
      <w:r>
        <w:rPr>
          <w:rStyle w:val="VerbatimChar"/>
        </w:rPr>
        <w:t xml:space="preserve">##  [8,] 10.3169  5.6338</w:t>
      </w:r>
      <w:r>
        <w:br w:type="textWrapping"/>
      </w:r>
      <w:r>
        <w:rPr>
          <w:rStyle w:val="VerbatimChar"/>
        </w:rPr>
        <w:t xml:space="preserve">##  [9,]  5.4979  4.0041</w:t>
      </w:r>
      <w:r>
        <w:br w:type="textWrapping"/>
      </w:r>
      <w:r>
        <w:rPr>
          <w:rStyle w:val="VerbatimChar"/>
        </w:rPr>
        <w:t xml:space="preserve">## [10,]  5.6657  3.6687</w:t>
      </w:r>
      <w:r>
        <w:br w:type="textWrapping"/>
      </w:r>
      <w:r>
        <w:rPr>
          <w:rStyle w:val="VerbatimChar"/>
        </w:rPr>
        <w:t xml:space="preserve">## [11,] 13.1932 11.3864</w:t>
      </w:r>
      <w:r>
        <w:br w:type="textWrapping"/>
      </w:r>
      <w:r>
        <w:rPr>
          <w:rStyle w:val="VerbatimChar"/>
        </w:rPr>
        <w:t xml:space="preserve">## [12,] 10.2387  5.4774</w:t>
      </w:r>
      <w:r>
        <w:br w:type="textWrapping"/>
      </w:r>
      <w:r>
        <w:rPr>
          <w:rStyle w:val="VerbatimChar"/>
        </w:rPr>
        <w:t xml:space="preserve">## [13,] 13.5339 12.0679</w:t>
      </w:r>
      <w:r>
        <w:br w:type="textWrapping"/>
      </w:r>
      <w:r>
        <w:rPr>
          <w:rStyle w:val="VerbatimChar"/>
        </w:rPr>
        <w:t xml:space="preserve">## [14,]  5.6718  3.6563</w:t>
      </w:r>
      <w:r>
        <w:br w:type="textWrapping"/>
      </w:r>
      <w:r>
        <w:rPr>
          <w:rStyle w:val="VerbatimChar"/>
        </w:rPr>
        <w:t xml:space="preserve">## [15,] 14.5702 14.1405</w:t>
      </w:r>
      <w:r>
        <w:br w:type="textWrapping"/>
      </w:r>
      <w:r>
        <w:rPr>
          <w:rStyle w:val="VerbatimChar"/>
        </w:rPr>
        <w:t xml:space="preserve">## [16,]  7.9719  0.9439</w:t>
      </w:r>
      <w:r>
        <w:br w:type="textWrapping"/>
      </w:r>
      <w:r>
        <w:rPr>
          <w:rStyle w:val="VerbatimChar"/>
        </w:rPr>
        <w:t xml:space="preserve">## [17,]  7.7261  0.4522</w:t>
      </w:r>
      <w:r>
        <w:br w:type="textWrapping"/>
      </w:r>
      <w:r>
        <w:rPr>
          <w:rStyle w:val="VerbatimChar"/>
        </w:rPr>
        <w:t xml:space="preserve">## [18,] 11.8993  8.7986</w:t>
      </w:r>
      <w:r>
        <w:br w:type="textWrapping"/>
      </w:r>
      <w:r>
        <w:rPr>
          <w:rStyle w:val="VerbatimChar"/>
        </w:rPr>
        <w:t xml:space="preserve">## [19,] 14.7676 14.5353</w:t>
      </w:r>
      <w:r>
        <w:br w:type="textWrapping"/>
      </w:r>
      <w:r>
        <w:rPr>
          <w:rStyle w:val="VerbatimChar"/>
        </w:rPr>
        <w:t xml:space="preserve">## [20,]  7.2651  0.4698</w:t>
      </w:r>
      <w:r>
        <w:br w:type="textWrapping"/>
      </w:r>
      <w:r>
        <w:rPr>
          <w:rStyle w:val="VerbatimChar"/>
        </w:rPr>
        <w:t xml:space="preserve">## [21,] 11.8824  8.7647</w:t>
      </w:r>
      <w:r>
        <w:br w:type="textWrapping"/>
      </w:r>
      <w:r>
        <w:rPr>
          <w:rStyle w:val="VerbatimChar"/>
        </w:rPr>
        <w:t xml:space="preserve">## [22,]  9.1276  3.2553</w:t>
      </w:r>
      <w:r>
        <w:br w:type="textWrapping"/>
      </w:r>
      <w:r>
        <w:rPr>
          <w:rStyle w:val="VerbatimChar"/>
        </w:rPr>
        <w:t xml:space="preserve">## [23,] 10.5855  6.1711</w:t>
      </w:r>
      <w:r>
        <w:br w:type="textWrapping"/>
      </w:r>
      <w:r>
        <w:rPr>
          <w:rStyle w:val="VerbatimChar"/>
        </w:rPr>
        <w:t xml:space="preserve">## [24,]  7.8723  0.7445</w:t>
      </w:r>
    </w:p>
    <w:p>
      <w:pPr>
        <w:pStyle w:val="FirstParagraph"/>
      </w:pPr>
      <w:r>
        <w:t xml:space="preserve">load randomization for independent variables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rdm_ind</w:t>
      </w:r>
      <w:r>
        <w:rPr>
          <w:rStyle w:val="NormalTok"/>
        </w:rPr>
        <w:t xml:space="preserve">(g1, g2, </w:t>
      </w:r>
      <w:r>
        <w:rPr>
          <w:rStyle w:val="DataTypeTok"/>
        </w:rPr>
        <w:t xml:space="preserve">nreps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r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(R)</w:t>
      </w:r>
    </w:p>
    <w:p>
      <w:pPr>
        <w:pStyle w:val="FirstParagraph"/>
      </w:pPr>
      <w:r>
        <w:t xml:space="preserve">hist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resampMeanDiff,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under Null hypothesis"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"drugB - drugA"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diffObt,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 diff"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diffObt,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diffObt,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.125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"p-value= "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pvalue 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95% CI</w:t>
      </w:r>
    </w:p>
    <w:p>
      <w:pPr>
        <w:pStyle w:val="SourceCode"/>
      </w:pPr>
      <w:r>
        <w:rPr>
          <w:rStyle w:val="NormalTok"/>
        </w:rPr>
        <w:t xml:space="preserve">n_psc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(g1);   </w:t>
      </w:r>
      <w:r>
        <w:rPr>
          <w:rStyle w:val="CommentTok"/>
        </w:rPr>
        <w:t xml:space="preserve"># number of observations in drugA group</w:t>
      </w:r>
      <w:r>
        <w:br w:type="textWrapping"/>
      </w:r>
      <w:r>
        <w:rPr>
          <w:rStyle w:val="NormalTok"/>
        </w:rPr>
        <w:t xml:space="preserve">n_npsc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(g2); </w:t>
      </w:r>
      <w:r>
        <w:rPr>
          <w:rStyle w:val="CommentTok"/>
        </w:rPr>
        <w:t xml:space="preserve"># number of observations in drugB group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number ofbootstrap samples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number of bootstrap samples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b_psc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n_psc, n_psc,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b_npsc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n_npsc, n_npsc,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(g2[b_npsc])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(g2[b_psc]));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(out,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 sample"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"p_hat"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VerbatimChar"/>
        </w:rPr>
        <w:t xml:space="preserve">##    2.5%   97.5% </w:t>
      </w:r>
      <w:r>
        <w:br w:type="textWrapping"/>
      </w:r>
      <w:r>
        <w:rPr>
          <w:rStyle w:val="VerbatimChar"/>
        </w:rPr>
        <w:t xml:space="preserve">## -2.7848  2.7343</w:t>
      </w:r>
    </w:p>
    <w:p>
      <w:pPr>
        <w:pStyle w:val="FirstParagraph"/>
      </w:pPr>
      <w:r>
        <w:t xml:space="preserve">covariate</w:t>
      </w:r>
    </w:p>
    <w:p>
      <w:pPr>
        <w:pStyle w:val="SourceCode"/>
      </w:pPr>
      <w:r>
        <w:rPr>
          <w:rStyle w:val="NormalTok"/>
        </w:rPr>
        <w:t xml:space="preserve">Ax=drug[drug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"score1"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Ay=drug[drug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"score2"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Bx=drug[drug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"score1"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By=drug[drug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"score2"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(Ay,By)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(Ax,Bx)</w:t>
      </w:r>
      <w:r>
        <w:br w:type="textWrapping"/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(y);</w:t>
      </w:r>
      <w:r>
        <w:br w:type="textWrapping"/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(Ax)),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(Bx))); </w:t>
      </w:r>
      <w:r>
        <w:rPr>
          <w:rStyle w:val="CommentTok"/>
        </w:rPr>
        <w:t xml:space="preserve"># factor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(f);</w:t>
      </w:r>
      <w:r>
        <w:br w:type="textWrapping"/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f); </w:t>
      </w:r>
      <w:r>
        <w:rPr>
          <w:rStyle w:val="CommentTok"/>
        </w:rPr>
        <w:t xml:space="preserve"># linear model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(x,y);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tes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tes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tes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tes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(fit);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 +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-2.8333 -1.5691 -0.3026  1.4166  4.1222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-9.6432     1.5471  -6.233 3.50e-06 ***</w:t>
      </w:r>
      <w:r>
        <w:br w:type="textWrapping"/>
      </w:r>
      <w:r>
        <w:rPr>
          <w:rStyle w:val="VerbatimChar"/>
        </w:rPr>
        <w:t xml:space="preserve">## x             1.5275     0.1339  11.410 1.83e-10 ***</w:t>
      </w:r>
      <w:r>
        <w:br w:type="textWrapping"/>
      </w:r>
      <w:r>
        <w:rPr>
          <w:rStyle w:val="VerbatimChar"/>
        </w:rPr>
        <w:t xml:space="preserve">## fB            1.1270     0.8314   1.356     0.19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2.011 on 21 degrees of freedom</w:t>
      </w:r>
      <w:r>
        <w:br w:type="textWrapping"/>
      </w:r>
      <w:r>
        <w:rPr>
          <w:rStyle w:val="VerbatimChar"/>
        </w:rPr>
        <w:t xml:space="preserve">## Multiple R-squared:  0.8613, Adjusted R-squared:  0.8481 </w:t>
      </w:r>
      <w:r>
        <w:br w:type="textWrapping"/>
      </w:r>
      <w:r>
        <w:rPr>
          <w:rStyle w:val="VerbatimChar"/>
        </w:rPr>
        <w:t xml:space="preserve">## F-statistic: 65.21 on 2 and 21 DF,  p-value: 9.809e-10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(fit);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          Df Sum Sq Mean Sq  F value    Pr(&gt;F)    </w:t>
      </w:r>
      <w:r>
        <w:br w:type="textWrapping"/>
      </w:r>
      <w:r>
        <w:rPr>
          <w:rStyle w:val="VerbatimChar"/>
        </w:rPr>
        <w:t xml:space="preserve">## x          1 519.81  519.81 128.5746 2.055e-10 ***</w:t>
      </w:r>
      <w:r>
        <w:br w:type="textWrapping"/>
      </w:r>
      <w:r>
        <w:rPr>
          <w:rStyle w:val="VerbatimChar"/>
        </w:rPr>
        <w:t xml:space="preserve">## f          1   7.43    7.43   1.8376    0.1896    </w:t>
      </w:r>
      <w:r>
        <w:br w:type="textWrapping"/>
      </w:r>
      <w:r>
        <w:rPr>
          <w:rStyle w:val="VerbatimChar"/>
        </w:rPr>
        <w:t xml:space="preserve">## Residuals 21  84.90    4.04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### Randomization test ####</w:t>
      </w:r>
      <w:r>
        <w:br w:type="textWrapping"/>
      </w:r>
      <w:r>
        <w:br w:type="textWrapping"/>
      </w:r>
      <w:r>
        <w:rPr>
          <w:rStyle w:val="NormalTok"/>
        </w:rPr>
        <w:t xml:space="preserve">B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bfit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(y[b]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x[b]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pvalue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(obs)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(obs)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out))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B;</w:t>
      </w:r>
      <w:r>
        <w:br w:type="textWrapping"/>
      </w:r>
      <w:r>
        <w:rPr>
          <w:rStyle w:val="NormalTok"/>
        </w:rPr>
        <w:t xml:space="preserve">pvalue</w:t>
      </w:r>
    </w:p>
    <w:p>
      <w:pPr>
        <w:pStyle w:val="SourceCode"/>
      </w:pPr>
      <w:r>
        <w:rPr>
          <w:rStyle w:val="VerbatimChar"/>
        </w:rPr>
        <w:t xml:space="preserve">## [1] 0.1928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"food_AB.pdf"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(beta[compB]),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under Null hypothesis"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F);</w:t>
      </w:r>
      <w:r>
        <w:br w:type="textWrapping"/>
      </w: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(obs, 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 "</w:t>
      </w:r>
      <w:r>
        <w:rPr>
          <w:rStyle w:val="NormalTok"/>
        </w:rPr>
        <w:t xml:space="preserve">, beta[compB]),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(obs,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obs,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.125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"p-value= "</w:t>
      </w:r>
      <w:r>
        <w:rPr>
          <w:rStyle w:val="NormalTok"/>
        </w:rPr>
        <w:t xml:space="preserve">, pvalue 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t xml:space="preserve">CI 95</w:t>
      </w:r>
    </w:p>
    <w:p>
      <w:pPr>
        <w:pStyle w:val="SourceCode"/>
      </w:pPr>
      <w:r>
        <w:rPr>
          <w:rStyle w:val="NormalTok"/>
        </w:rPr>
        <w:t xml:space="preserve">B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f1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(f[b],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 A as baseline</w:t>
      </w:r>
      <w:r>
        <w:br w:type="textWrapping"/>
      </w:r>
      <w:r>
        <w:rPr>
          <w:rStyle w:val="NormalTok"/>
        </w:rPr>
        <w:t xml:space="preserve">  bfit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(y[b]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x[b]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f1);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 bootstrap CI</w:t>
      </w:r>
    </w:p>
    <w:p>
      <w:pPr>
        <w:pStyle w:val="SourceCode"/>
      </w:pPr>
      <w:r>
        <w:rPr>
          <w:rStyle w:val="VerbatimChar"/>
        </w:rPr>
        <w:t xml:space="preserve">##   2.5%  97.5% </w:t>
      </w:r>
      <w:r>
        <w:br w:type="textWrapping"/>
      </w:r>
      <w:r>
        <w:rPr>
          <w:rStyle w:val="VerbatimChar"/>
        </w:rPr>
        <w:t xml:space="preserve">## -0.304  2.635</w:t>
      </w:r>
    </w:p>
    <w:p>
      <w:pPr>
        <w:pStyle w:val="SourceCode"/>
      </w:pP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average"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"p-value= "</w:t>
      </w:r>
      <w:r>
        <w:rPr>
          <w:rStyle w:val="NormalTok"/>
        </w:rPr>
        <w:t xml:space="preserve">, pvalue 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obs,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</w:t>
      </w:r>
    </w:p>
    <w:p>
      <w:pPr>
        <w:pStyle w:val="FirstParagraph"/>
      </w:pPr>
      <w:r>
        <w:t xml:space="preserve">95ci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"~/Downloads/cavendish.txt"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Density;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(x);</w:t>
      </w:r>
      <w:r>
        <w:br w:type="textWrapping"/>
      </w:r>
      <w:r>
        <w:rPr>
          <w:rStyle w:val="NormalTok"/>
        </w:rPr>
        <w:t xml:space="preserve">xbar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(x);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"cave.pdf"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density of the earth"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mu_prior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sigma_prior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(mu_prior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sigma_prior)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Inf</w:t>
      </w:r>
    </w:p>
    <w:p>
      <w:pPr>
        <w:pStyle w:val="SourceCode"/>
      </w:pPr>
      <w:r>
        <w:rPr>
          <w:rStyle w:val="CommentTok"/>
        </w:rPr>
        <w:t xml:space="preserve"># Posterior parameters</w:t>
      </w:r>
      <w:r>
        <w:br w:type="textWrapping"/>
      </w:r>
      <w:r>
        <w:rPr>
          <w:rStyle w:val="NormalTok"/>
        </w:rPr>
        <w:t xml:space="preserve">mu_post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xbar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sigma_prior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sigma_post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xbar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sigma_prior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(mu_post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sigma_post)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0.003164757</w:t>
      </w:r>
    </w:p>
    <w:p>
      <w:pPr>
        <w:pStyle w:val="SourceCode"/>
      </w:pPr>
      <w:r>
        <w:rPr>
          <w:rStyle w:val="CommentTok"/>
        </w:rPr>
        <w:t xml:space="preserve"># credible interval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mu_post,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sigma_post),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## [1] 79.4147 80.4060</w:t>
      </w:r>
    </w:p>
    <w:p>
      <w:pPr>
        <w:pStyle w:val="FirstParagraph"/>
      </w:pPr>
      <w:r>
        <w:t xml:space="preserve">Gibbs</w:t>
      </w:r>
    </w:p>
    <w:p>
      <w:pPr>
        <w:pStyle w:val="SourceCode"/>
      </w:pPr>
      <w:r>
        <w:rPr>
          <w:rStyle w:val="NormalTok"/>
        </w:rPr>
        <w:t xml:space="preserve">gibbs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mu1, mu2, s1, s2, rho, x0){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x2_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x1_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x2_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rPr>
          <w:rStyle w:val="CommentTok"/>
        </w:rPr>
        <w:t xml:space="preserve"># Specifications</w:t>
      </w:r>
      <w:r>
        <w:br w:type="textWrapping"/>
      </w:r>
      <w:r>
        <w:rPr>
          <w:rStyle w:val="NormalTok"/>
        </w:rPr>
        <w:t xml:space="preserve">n    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mu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rho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s1 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s2 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gibbs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mu1 =</w:t>
      </w:r>
      <w:r>
        <w:rPr>
          <w:rStyle w:val="NormalTok"/>
        </w:rPr>
        <w:t xml:space="preserve"> 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mu2 =</w:t>
      </w:r>
      <w:r>
        <w:rPr>
          <w:rStyle w:val="NormalTok"/>
        </w:rPr>
        <w:t xml:space="preserve"> 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s1 =</w:t>
      </w:r>
      <w:r>
        <w:rPr>
          <w:rStyle w:val="NormalTok"/>
        </w:rPr>
        <w:t xml:space="preserve"> s1, </w:t>
      </w:r>
      <w:r>
        <w:rPr>
          <w:rStyle w:val="DataTypeTok"/>
        </w:rPr>
        <w:t xml:space="preserve">s2 =</w:t>
      </w:r>
      <w:r>
        <w:rPr>
          <w:rStyle w:val="NormalTok"/>
        </w:rPr>
        <w:t xml:space="preserve"> s2,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rho =</w:t>
      </w:r>
      <w:r>
        <w:rPr>
          <w:rStyle w:val="NormalTok"/>
        </w:rPr>
        <w:t xml:space="preserve"> rho, </w:t>
      </w:r>
      <w:r>
        <w:rPr>
          <w:rStyle w:val="DataTypeTok"/>
        </w:rPr>
        <w:t xml:space="preserve">x0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"lab2_case1_gibbs.pdf"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s1),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s2),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coda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var1 </w:t>
      </w:r>
      <w:r>
        <w:br w:type="textWrapping"/>
      </w:r>
      <w:r>
        <w:rPr>
          <w:rStyle w:val="VerbatimChar"/>
        </w:rPr>
        <w:t xml:space="preserve">##   29</w:t>
      </w:r>
    </w:p>
    <w:p>
      <w:pPr>
        <w:pStyle w:val="SourceCode"/>
      </w:pPr>
      <w:r>
        <w:rPr>
          <w:rStyle w:val="NormalTok"/>
        </w:rPr>
        <w:t xml:space="preserve">coda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(R1[,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var1 </w:t>
      </w:r>
      <w:r>
        <w:br w:type="textWrapping"/>
      </w:r>
      <w:r>
        <w:rPr>
          <w:rStyle w:val="VerbatimChar"/>
        </w:rPr>
        <w:t xml:space="preserve">## 54.01054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2020-06-07T16:49:55Z</dcterms:created>
  <dcterms:modified xsi:type="dcterms:W3CDTF">2020-06-07T16:49:55Z</dcterms:modified>
</cp:coreProperties>
</file>