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Собственная задача по графовой базе данных</w:t>
      </w:r>
    </w:p>
    <w:p>
      <w:r>
        <w:br/>
        <w:t>Задача на графовую базу данных:</w:t>
        <w:br/>
        <w:br/>
        <w:t>Название: Граф знаний онлайн-курсов</w:t>
        <w:br/>
        <w:br/>
        <w:t>Описание:</w:t>
        <w:br/>
        <w:t>Построить графовую базу данных для онлайн-платформы курсов. Узлами в графе являются:</w:t>
        <w:br/>
        <w:t>- Пользователи (Users)</w:t>
        <w:br/>
        <w:t>- Курсы (Courses)</w:t>
        <w:br/>
        <w:t>- Темы (Topics)</w:t>
        <w:br/>
        <w:br/>
        <w:t>Связи между ними:</w:t>
        <w:br/>
        <w:t>- (Users)-[:TAKES]-&gt;(Courses) — пользователь проходит курс</w:t>
        <w:br/>
        <w:t>- (Courses)-[:COVERS]-&gt;(Topics) — курс охватывает тему</w:t>
        <w:br/>
        <w:t>- (Users)-[:INTERESTED_IN]-&gt;(Topics) — пользователь интересуется темой</w:t>
        <w:br/>
        <w:t>- (Users)-[:RECOMMENDS]-&gt;(Courses) — пользователь рекомендует курс</w:t>
        <w:br/>
        <w:br/>
        <w:t>Примеры возможных запросов:</w:t>
        <w:br/>
        <w:t>1. Найти курсы, рекомендованные пользователями, интересующимися темой "Data Science".</w:t>
        <w:br/>
        <w:t>2. Найти пользователей, проходящих курсы по теме "Machine Learning".</w:t>
        <w:br/>
        <w:t>3. Определить кратчайший путь между двумя пользователями по рекомендациям.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