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11AD9" w14:textId="77777777" w:rsidR="00993A22" w:rsidRPr="00D94532" w:rsidRDefault="00993A22" w:rsidP="00993A22">
      <w:r w:rsidRPr="00D94532">
        <w:t>3 project ideas</w:t>
      </w:r>
    </w:p>
    <w:p w14:paraId="1D2FDC23" w14:textId="77777777" w:rsidR="00993A22" w:rsidRPr="00D94532" w:rsidRDefault="00993A22" w:rsidP="00993A22"/>
    <w:p w14:paraId="501CF45E" w14:textId="77777777" w:rsidR="00993A22" w:rsidRPr="00D94532" w:rsidRDefault="00993A22" w:rsidP="00993A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4360"/>
        <w:gridCol w:w="4387"/>
        <w:gridCol w:w="2799"/>
      </w:tblGrid>
      <w:tr w:rsidR="00161911" w:rsidRPr="00D94532" w14:paraId="7D10B52E" w14:textId="77777777" w:rsidTr="00993A22">
        <w:tc>
          <w:tcPr>
            <w:tcW w:w="1980" w:type="dxa"/>
          </w:tcPr>
          <w:p w14:paraId="01D7A932" w14:textId="77777777" w:rsidR="00993A22" w:rsidRPr="00D94532" w:rsidRDefault="00993A22" w:rsidP="008B769B">
            <w:r w:rsidRPr="00D94532">
              <w:t>Title</w:t>
            </w:r>
          </w:p>
          <w:p w14:paraId="49829DFC" w14:textId="77777777" w:rsidR="00993A22" w:rsidRPr="00D94532" w:rsidRDefault="00993A22" w:rsidP="008B769B"/>
        </w:tc>
        <w:tc>
          <w:tcPr>
            <w:tcW w:w="3575" w:type="dxa"/>
          </w:tcPr>
          <w:p w14:paraId="32F39694" w14:textId="60F71909" w:rsidR="00993A22" w:rsidRPr="00D94532" w:rsidRDefault="00993A22" w:rsidP="008B769B">
            <w:r w:rsidRPr="00D94532">
              <w:t xml:space="preserve">Gold Mining Companies Stock Price </w:t>
            </w:r>
            <w:r w:rsidRPr="00D94532">
              <w:t>Forecast</w:t>
            </w:r>
          </w:p>
        </w:tc>
        <w:tc>
          <w:tcPr>
            <w:tcW w:w="3008" w:type="dxa"/>
          </w:tcPr>
          <w:p w14:paraId="45E487ED" w14:textId="12BA4D12" w:rsidR="00993A22" w:rsidRPr="00D94532" w:rsidRDefault="00993A22" w:rsidP="008B769B">
            <w:r w:rsidRPr="00D94532">
              <w:t>Bitcoin Price Forecast</w:t>
            </w:r>
          </w:p>
        </w:tc>
        <w:tc>
          <w:tcPr>
            <w:tcW w:w="4387" w:type="dxa"/>
          </w:tcPr>
          <w:p w14:paraId="6B3F78F8" w14:textId="2393D01D" w:rsidR="00993A22" w:rsidRPr="00D94532" w:rsidRDefault="00161911" w:rsidP="008B769B">
            <w:r w:rsidRPr="00D94532">
              <w:t>News Classification</w:t>
            </w:r>
          </w:p>
        </w:tc>
      </w:tr>
      <w:tr w:rsidR="00161911" w:rsidRPr="00D94532" w14:paraId="41CE11F0" w14:textId="77777777" w:rsidTr="00993A22">
        <w:tc>
          <w:tcPr>
            <w:tcW w:w="1980" w:type="dxa"/>
          </w:tcPr>
          <w:p w14:paraId="0503A5EB" w14:textId="77777777" w:rsidR="00993A22" w:rsidRPr="00D94532" w:rsidRDefault="00993A22" w:rsidP="008B769B">
            <w:r w:rsidRPr="00D94532">
              <w:t>Short description of idea</w:t>
            </w:r>
          </w:p>
          <w:p w14:paraId="7800D3C0" w14:textId="77777777" w:rsidR="00993A22" w:rsidRPr="00D94532" w:rsidRDefault="00993A22" w:rsidP="008B769B"/>
        </w:tc>
        <w:tc>
          <w:tcPr>
            <w:tcW w:w="3575" w:type="dxa"/>
          </w:tcPr>
          <w:p w14:paraId="52C87378" w14:textId="2C0EEA45" w:rsidR="00993A22" w:rsidRPr="00D94532" w:rsidRDefault="00993A22" w:rsidP="008B769B">
            <w:r w:rsidRPr="00D94532">
              <w:t>Forecast revenue of top gold mining companies based on gold price, which may be affected by economic indicators</w:t>
            </w:r>
          </w:p>
        </w:tc>
        <w:tc>
          <w:tcPr>
            <w:tcW w:w="3008" w:type="dxa"/>
          </w:tcPr>
          <w:p w14:paraId="6F02B335" w14:textId="1D92062D" w:rsidR="00993A22" w:rsidRPr="00D94532" w:rsidRDefault="00161911" w:rsidP="00993A22">
            <w:r w:rsidRPr="00D94532">
              <w:t>Forecast Bitcoin price based on social media and total bitcoin circulation</w:t>
            </w:r>
          </w:p>
        </w:tc>
        <w:tc>
          <w:tcPr>
            <w:tcW w:w="4387" w:type="dxa"/>
          </w:tcPr>
          <w:p w14:paraId="55A1F8AE" w14:textId="1A0882E2" w:rsidR="00993A22" w:rsidRPr="00D94532" w:rsidRDefault="00161911" w:rsidP="008B769B">
            <w:r w:rsidRPr="00D94532">
              <w:t>Classify news in different types that may have a higher probability to drive the stock price</w:t>
            </w:r>
          </w:p>
        </w:tc>
      </w:tr>
      <w:tr w:rsidR="00161911" w:rsidRPr="00D94532" w14:paraId="2ABE3115" w14:textId="77777777" w:rsidTr="00993A22">
        <w:tc>
          <w:tcPr>
            <w:tcW w:w="1980" w:type="dxa"/>
          </w:tcPr>
          <w:p w14:paraId="1992FF27" w14:textId="77777777" w:rsidR="00993A22" w:rsidRPr="00D94532" w:rsidRDefault="00993A22" w:rsidP="008B769B">
            <w:r w:rsidRPr="00D94532">
              <w:t>Links</w:t>
            </w:r>
          </w:p>
          <w:p w14:paraId="37534247" w14:textId="77777777" w:rsidR="00993A22" w:rsidRPr="00D94532" w:rsidRDefault="00993A22" w:rsidP="008B769B"/>
        </w:tc>
        <w:tc>
          <w:tcPr>
            <w:tcW w:w="3575" w:type="dxa"/>
          </w:tcPr>
          <w:p w14:paraId="10225FBC" w14:textId="26D45487" w:rsidR="00993A22" w:rsidRPr="00D94532" w:rsidRDefault="00993A22" w:rsidP="008B769B">
            <w:hyperlink r:id="rId5" w:history="1">
              <w:r w:rsidRPr="00D94532">
                <w:rPr>
                  <w:rStyle w:val="Hyperlink"/>
                </w:rPr>
                <w:t>https://www.gold.org/goldhub/data/gold-prices</w:t>
              </w:r>
            </w:hyperlink>
          </w:p>
        </w:tc>
        <w:tc>
          <w:tcPr>
            <w:tcW w:w="3008" w:type="dxa"/>
          </w:tcPr>
          <w:p w14:paraId="11BF5CC8" w14:textId="2921119C" w:rsidR="00993A22" w:rsidRPr="00D94532" w:rsidRDefault="00993A22" w:rsidP="008B769B">
            <w:hyperlink r:id="rId6" w:history="1">
              <w:r w:rsidRPr="00D94532">
                <w:rPr>
                  <w:rStyle w:val="Hyperlink"/>
                </w:rPr>
                <w:t>https://www.blockchain.com/charts/total-bitcoins</w:t>
              </w:r>
            </w:hyperlink>
          </w:p>
        </w:tc>
        <w:tc>
          <w:tcPr>
            <w:tcW w:w="4387" w:type="dxa"/>
          </w:tcPr>
          <w:p w14:paraId="755721F2" w14:textId="139571C2" w:rsidR="00993A22" w:rsidRPr="00D94532" w:rsidRDefault="00161911" w:rsidP="008B769B">
            <w:hyperlink r:id="rId7" w:history="1">
              <w:r w:rsidRPr="00D94532">
                <w:rPr>
                  <w:rStyle w:val="Hyperlink"/>
                </w:rPr>
                <w:t>https://www.</w:t>
              </w:r>
              <w:r w:rsidRPr="00D94532">
                <w:rPr>
                  <w:rStyle w:val="Hyperlink"/>
                </w:rPr>
                <w:t>finviz.com</w:t>
              </w:r>
            </w:hyperlink>
          </w:p>
        </w:tc>
      </w:tr>
      <w:tr w:rsidR="00161911" w:rsidRPr="00D94532" w14:paraId="08D92F2C" w14:textId="77777777" w:rsidTr="00993A22">
        <w:tc>
          <w:tcPr>
            <w:tcW w:w="1980" w:type="dxa"/>
          </w:tcPr>
          <w:p w14:paraId="5D6DC952" w14:textId="77777777" w:rsidR="00993A22" w:rsidRPr="00D94532" w:rsidRDefault="00993A22" w:rsidP="008B769B">
            <w:r w:rsidRPr="00D94532">
              <w:t>How it’s framed around real-world business problems</w:t>
            </w:r>
          </w:p>
        </w:tc>
        <w:tc>
          <w:tcPr>
            <w:tcW w:w="3575" w:type="dxa"/>
          </w:tcPr>
          <w:p w14:paraId="57D12EB2" w14:textId="1B4C64F5" w:rsidR="00993A22" w:rsidRPr="00D94532" w:rsidRDefault="00993A22" w:rsidP="008B769B">
            <w:r w:rsidRPr="00D94532">
              <w:t xml:space="preserve">Gold is an </w:t>
            </w:r>
            <w:proofErr w:type="gramStart"/>
            <w:r w:rsidRPr="00D94532">
              <w:t>alternative assets</w:t>
            </w:r>
            <w:proofErr w:type="gramEnd"/>
            <w:r w:rsidRPr="00D94532">
              <w:t xml:space="preserve"> to hold, especially during economic recession. But does it affect the stock price of some of the top gold mining companies?</w:t>
            </w:r>
          </w:p>
        </w:tc>
        <w:tc>
          <w:tcPr>
            <w:tcW w:w="3008" w:type="dxa"/>
          </w:tcPr>
          <w:p w14:paraId="0EF94FB0" w14:textId="5163605C" w:rsidR="00993A22" w:rsidRPr="00D94532" w:rsidRDefault="00161911" w:rsidP="008B769B">
            <w:r w:rsidRPr="00161911">
              <w:t>How high will bitcoin price reach? Can cryptocurrencies replace fiat money?</w:t>
            </w:r>
          </w:p>
        </w:tc>
        <w:tc>
          <w:tcPr>
            <w:tcW w:w="4387" w:type="dxa"/>
          </w:tcPr>
          <w:p w14:paraId="0D72D16E" w14:textId="0ACD04C8" w:rsidR="00993A22" w:rsidRPr="00D94532" w:rsidRDefault="00161911" w:rsidP="008B769B">
            <w:r w:rsidRPr="00D94532">
              <w:t>Hedge funds and investment firms trade stocks that move based on certain news. The ability to classifying news is powerful to identify the next opportunities from stock price movement</w:t>
            </w:r>
          </w:p>
        </w:tc>
      </w:tr>
    </w:tbl>
    <w:p w14:paraId="0EF36608" w14:textId="77777777" w:rsidR="00993A22" w:rsidRPr="00D94532" w:rsidRDefault="00993A22" w:rsidP="00993A22"/>
    <w:p w14:paraId="39AA1591" w14:textId="77777777" w:rsidR="002159FB" w:rsidRPr="00D94532" w:rsidRDefault="002159FB" w:rsidP="00FF638A">
      <w:pPr>
        <w:pStyle w:val="ListParagraph"/>
      </w:pPr>
    </w:p>
    <w:sectPr w:rsidR="002159FB" w:rsidRPr="00D94532" w:rsidSect="00993A2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A239D"/>
    <w:multiLevelType w:val="hybridMultilevel"/>
    <w:tmpl w:val="6456C1FE"/>
    <w:lvl w:ilvl="0" w:tplc="2B38629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4E"/>
    <w:rsid w:val="00161911"/>
    <w:rsid w:val="00205808"/>
    <w:rsid w:val="002159FB"/>
    <w:rsid w:val="002D4300"/>
    <w:rsid w:val="002E77F9"/>
    <w:rsid w:val="003F69B6"/>
    <w:rsid w:val="00562D15"/>
    <w:rsid w:val="006B3E07"/>
    <w:rsid w:val="00705B7A"/>
    <w:rsid w:val="007C0EC0"/>
    <w:rsid w:val="00993A22"/>
    <w:rsid w:val="00A75510"/>
    <w:rsid w:val="00B241AC"/>
    <w:rsid w:val="00BA7C06"/>
    <w:rsid w:val="00C473B7"/>
    <w:rsid w:val="00CA44A1"/>
    <w:rsid w:val="00D1154D"/>
    <w:rsid w:val="00D567A0"/>
    <w:rsid w:val="00D7004E"/>
    <w:rsid w:val="00D94532"/>
    <w:rsid w:val="00DF0E71"/>
    <w:rsid w:val="00E66978"/>
    <w:rsid w:val="00EE16BF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4D646"/>
  <w15:chartTrackingRefBased/>
  <w15:docId w15:val="{1230E04F-6754-A54D-A3A8-CCA039E6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6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7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vi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ckchain.com/charts/total-bitcoins" TargetMode="External"/><Relationship Id="rId5" Type="http://schemas.openxmlformats.org/officeDocument/2006/relationships/hyperlink" Target="https://www.gold.org/goldhub/data/gold-pri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2021-05-09T16:17:00Z</dcterms:created>
  <dcterms:modified xsi:type="dcterms:W3CDTF">2021-07-13T23:15:00Z</dcterms:modified>
</cp:coreProperties>
</file>