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4106ed1eba22c2417acf652fcc9eea8c554ee6e"/>
    <w:p>
      <w:pPr>
        <w:pStyle w:val="Heading1"/>
      </w:pPr>
      <w:r>
        <w:t xml:space="preserve">D&amp;D 3.5e Rods — Complexity Tier Classification</w:t>
      </w:r>
    </w:p>
    <w:p>
      <w:pPr>
        <w:pStyle w:val="BlockText"/>
      </w:pPr>
      <w:r>
        <w:rPr>
          <w:bCs/>
          <w:b/>
        </w:rPr>
        <w:t xml:space="preserve">Companion to:</w:t>
      </w:r>
      <w:r>
        <w:t xml:space="preserve"> </w:t>
      </w:r>
      <w:r>
        <w:t xml:space="preserve">rods_implementation_plan.md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Classify all 36 rod items by implementation complexity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bookmarkStart w:id="20" w:name="tier-overview"/>
    <w:p>
      <w:pPr>
        <w:pStyle w:val="Heading2"/>
      </w:pPr>
      <w:r>
        <w:t xml:space="preserve">Tier Overview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13"/>
        <w:gridCol w:w="1066"/>
        <w:gridCol w:w="1980"/>
        <w:gridCol w:w="1066"/>
        <w:gridCol w:w="28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Est. Time Per 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Passive / Single Toggle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Active 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Multi-Use / Metamagic / Moderate Complexity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1–2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Multi-Ability Complex Systems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3–4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ier-1-simple-passive"/>
    <w:p>
      <w:pPr>
        <w:pStyle w:val="Heading2"/>
      </w:pPr>
      <w:r>
        <w:t xml:space="preserve">Tier 1 — Simple Passive ⭐</w:t>
      </w:r>
    </w:p>
    <w:p>
      <w:pPr>
        <w:pStyle w:val="FirstParagraph"/>
      </w:pPr>
      <w:r>
        <w:rPr>
          <w:bCs/>
          <w:b/>
        </w:rPr>
        <w:t xml:space="preserve">Characteristics:</w:t>
      </w:r>
      <w:r>
        <w:t xml:space="preserve"> </w:t>
      </w:r>
      <w:r>
        <w:t xml:space="preserve">- Passive bonuses while held (no activation required)</w:t>
      </w:r>
      <w:r>
        <w:t xml:space="preserve"> </w:t>
      </w:r>
      <w:r>
        <w:t xml:space="preserve">- Single on/off toggle at most</w:t>
      </w:r>
      <w:r>
        <w:t xml:space="preserve"> </w:t>
      </w:r>
      <w:r>
        <w:t xml:space="preserve">- No daily limits, charges, or complex state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42"/>
        <w:gridCol w:w="1320"/>
        <w:gridCol w:w="2640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Mechanic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Immovable Rod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toggles fixed-in-space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isImmovable</w:t>
            </w:r>
            <w:r>
              <w:t xml:space="preserve"> </w:t>
            </w:r>
            <w:r>
              <w:t xml:space="preserve">flag; apply 8,000 lb weight limit; DC 30 to move. Minimal 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Splendor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CHA enhancement while 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stat modifier on equip, remove on unequip. Daily abilities (apparel/tent) are flavor, low combat impact — can be deferred.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Tier 1 Effort:</w:t>
      </w:r>
      <w:r>
        <w:t xml:space="preserve"> </w:t>
      </w:r>
      <w:r>
        <w:t xml:space="preserve">~1 day</w:t>
      </w:r>
    </w:p>
    <w:p>
      <w:r>
        <w:pict>
          <v:rect style="width:0;height:1.5pt" o:hralign="center" o:hrstd="t" o:hr="t"/>
        </w:pict>
      </w:r>
    </w:p>
    <w:bookmarkEnd w:id="21"/>
    <w:bookmarkStart w:id="22" w:name="tier-2-single-active-ability"/>
    <w:p>
      <w:pPr>
        <w:pStyle w:val="Heading2"/>
      </w:pPr>
      <w:r>
        <w:t xml:space="preserve">Tier 2 — Single Active Ability ⭐⭐</w:t>
      </w:r>
    </w:p>
    <w:p>
      <w:pPr>
        <w:pStyle w:val="FirstParagraph"/>
      </w:pPr>
      <w:r>
        <w:rPr>
          <w:bCs/>
          <w:b/>
        </w:rPr>
        <w:t xml:space="preserve">Characteristics:</w:t>
      </w:r>
      <w:r>
        <w:t xml:space="preserve"> </w:t>
      </w:r>
      <w:r>
        <w:t xml:space="preserve">- One primary active ability</w:t>
      </w:r>
      <w:r>
        <w:t xml:space="preserve"> </w:t>
      </w:r>
      <w:r>
        <w:t xml:space="preserve">- Command word or use-activated</w:t>
      </w:r>
      <w:r>
        <w:t xml:space="preserve"> </w:t>
      </w:r>
      <w:r>
        <w:t xml:space="preserve">- May have daily limits but straightforward tracking</w:t>
      </w:r>
      <w:r>
        <w:t xml:space="preserve"> </w:t>
      </w:r>
      <w:r>
        <w:t xml:space="preserve">- No complex multi-mode behavior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42"/>
        <w:gridCol w:w="1320"/>
        <w:gridCol w:w="2640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Mechanic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Metal &amp; Mineral Detection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metal within 30 ft (full-round)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tiles in radius, highlight metal objects/deposits. Unlimited 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Enemy Detection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hostiles within 60 ft, 3/day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for hostile creatures, point toward nearest. Track 3 daily uses × 10 min each.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Cancellation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 magic from touched item; rod destroyed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Melee touch attack → remove item enchantment → destroy rod. One-time-use item.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Negation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Dispel item magic via ray, 3/day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Ranged touch attack →</w:t>
            </w:r>
            <w:r>
              <w:t xml:space="preserve"> </w:t>
            </w:r>
            <w:r>
              <w:rPr>
                <w:iCs/>
                <w:i/>
              </w:rPr>
              <w:t xml:space="preserve">greater dispel magic</w:t>
            </w:r>
            <w:r>
              <w:t xml:space="preserve"> </w:t>
            </w:r>
            <w:r>
              <w:t xml:space="preserve">vs item properties. Track 3/day.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Flame Extinguishing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Extinguish fires, charge-based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charges/day, renewable. Different charge costs by fire size. Niche utility.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Tier 2 Effort:</w:t>
      </w:r>
      <w:r>
        <w:t xml:space="preserve"> </w:t>
      </w:r>
      <w:r>
        <w:t xml:space="preserve">~5 days</w:t>
      </w:r>
    </w:p>
    <w:p>
      <w:r>
        <w:pict>
          <v:rect style="width:0;height:1.5pt" o:hralign="center" o:hrstd="t" o:hr="t"/>
        </w:pict>
      </w:r>
    </w:p>
    <w:bookmarkEnd w:id="22"/>
    <w:bookmarkStart w:id="25" w:name="X8dbea446b2159cbc6f6547320a9af1294011201"/>
    <w:p>
      <w:pPr>
        <w:pStyle w:val="Heading2"/>
      </w:pPr>
      <w:r>
        <w:t xml:space="preserve">Tier 3 — Metamagic / Multi-Use / Moderate Complexity ⭐⭐⭐</w:t>
      </w:r>
    </w:p>
    <w:p>
      <w:pPr>
        <w:pStyle w:val="FirstParagraph"/>
      </w:pPr>
      <w:r>
        <w:rPr>
          <w:bCs/>
          <w:b/>
        </w:rPr>
        <w:t xml:space="preserve">Characteristics:</w:t>
      </w:r>
      <w:r>
        <w:t xml:space="preserve"> </w:t>
      </w:r>
      <w:r>
        <w:t xml:space="preserve">- Multiple uses or modes but within a single system</w:t>
      </w:r>
      <w:r>
        <w:t xml:space="preserve"> </w:t>
      </w:r>
      <w:r>
        <w:t xml:space="preserve">- Metamagic rods: integrate with spell casting, daily tracking</w:t>
      </w:r>
      <w:r>
        <w:t xml:space="preserve"> </w:t>
      </w:r>
      <w:r>
        <w:t xml:space="preserve">- Combat rods: weapon transformation + special effects</w:t>
      </w:r>
      <w:r>
        <w:t xml:space="preserve"> </w:t>
      </w:r>
      <w:r>
        <w:t xml:space="preserve">- May require new subsystems but scope is bounded</w:t>
      </w:r>
    </w:p>
    <w:bookmarkStart w:id="23" w:name="metamagic-rods-18-variants"/>
    <w:p>
      <w:pPr>
        <w:pStyle w:val="Heading3"/>
      </w:pPr>
      <w:r>
        <w:t xml:space="preserve">Metamagic Rods (18 variants)</w:t>
      </w:r>
    </w:p>
    <w:p>
      <w:pPr>
        <w:pStyle w:val="FirstParagraph"/>
      </w:pPr>
      <w:r>
        <w:t xml:space="preserve">All metamagic rods share a common system — implement once, parameterize for each type/tier.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0"/>
        <w:gridCol w:w="1015"/>
        <w:gridCol w:w="1015"/>
        <w:gridCol w:w="1015"/>
        <w:gridCol w:w="28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Rod 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Lesser (≤3rd)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Normal (≤6th)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Greater (≤9th)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Mechanic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Empower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 spell effects ×1.5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Enlarge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spell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spell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Maximize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numeric values at maximum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Quicken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 as swift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verbal component needed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Shared Implementation:</w:t>
      </w:r>
      <w:r>
        <w:t xml:space="preserve"> </w:t>
      </w:r>
      <w:r>
        <w:t xml:space="preserve">- Metamagic system core: 3–4 days</w:t>
      </w:r>
      <w:r>
        <w:t xml:space="preserve"> </w:t>
      </w:r>
      <w:r>
        <w:t xml:space="preserve">- Per-type implementation: ~0.5 days each (3 days for 6 types)</w:t>
      </w:r>
      <w:r>
        <w:t xml:space="preserve"> </w:t>
      </w:r>
      <w:r>
        <w:t xml:space="preserve">- Tier variants are data-driven (change MaxSpellLevel param): ~0 extra days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Subtotal: ~6–7 days for all 18</w:t>
      </w:r>
    </w:p>
    <w:bookmarkEnd w:id="23"/>
    <w:bookmarkStart w:id="24" w:name="non-metamagic-tier-3-rods-7-rods"/>
    <w:p>
      <w:pPr>
        <w:pStyle w:val="Heading3"/>
      </w:pPr>
      <w:r>
        <w:t xml:space="preserve">Non-Metamagic Tier 3 Rods (7 rods)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00"/>
        <w:gridCol w:w="1260"/>
        <w:gridCol w:w="252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Mechanic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Python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 to snake ally, 3/day + 1/week giant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creature summoning system, basic AI, telepathic commands.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the Viper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heavy mace, poison serpent head 1/day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 stats + poison effect (1d10 CON, Fort DC 14). Evil-only restriction.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Withering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 attack: 1d4 STR + 1d4 CON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ability damage on successful touch. Straightforward.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Flailing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 to +3 dire flail; +4 AC/saves 1/day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 transformation + defensive buff. Two distinct abilities.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Rulership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charm 300 HD, 120 ft, Will DC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charm effect to multiple targets, track 500 min total usage.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to safe demiplane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safe zone, track 200 person-days total. Mostly narrative.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Alertness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mace, +1 init, 8 at-will detects, alertness mode 1/day, animate 1/day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abilities but each is simple. Passive bonus + detect spells + group buff.</w:t>
            </w:r>
          </w:p>
        </w:tc>
      </w:tr>
    </w:tbl>
    <w:p>
      <w:pPr>
        <w:pStyle w:val="BodyText"/>
      </w:pPr>
      <w:r>
        <w:rPr>
          <w:bCs/>
          <w:b/>
        </w:rPr>
        <w:t xml:space="preserve">Subtotal:</w:t>
      </w:r>
      <w:r>
        <w:t xml:space="preserve"> </w:t>
      </w:r>
      <w:r>
        <w:t xml:space="preserve">~7–8 days for non-metamagic Tier 3</w:t>
      </w:r>
    </w:p>
    <w:p>
      <w:pPr>
        <w:pStyle w:val="BodyText"/>
      </w:pPr>
      <w:r>
        <w:rPr>
          <w:bCs/>
          <w:b/>
        </w:rPr>
        <w:t xml:space="preserve">Total Tier 3 Effort:</w:t>
      </w:r>
      <w:r>
        <w:t xml:space="preserve"> </w:t>
      </w:r>
      <w:r>
        <w:t xml:space="preserve">~13–15 days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ier-4-multi-ability-complex"/>
    <w:p>
      <w:pPr>
        <w:pStyle w:val="Heading2"/>
      </w:pPr>
      <w:r>
        <w:t xml:space="preserve">Tier 4 — Multi-Ability Complex ⭐⭐⭐⭐</w:t>
      </w:r>
    </w:p>
    <w:p>
      <w:pPr>
        <w:pStyle w:val="FirstParagraph"/>
      </w:pPr>
      <w:r>
        <w:rPr>
          <w:bCs/>
          <w:b/>
        </w:rPr>
        <w:t xml:space="preserve">Characteristics:</w:t>
      </w:r>
      <w:r>
        <w:t xml:space="preserve"> </w:t>
      </w:r>
      <w:r>
        <w:t xml:space="preserve">- Multiple distinct ability systems</w:t>
      </w:r>
      <w:r>
        <w:t xml:space="preserve"> </w:t>
      </w:r>
      <w:r>
        <w:t xml:space="preserve">- Require dedicated managers/controllers</w:t>
      </w:r>
      <w:r>
        <w:t xml:space="preserve"> </w:t>
      </w:r>
      <w:r>
        <w:t xml:space="preserve">- Complex state management</w:t>
      </w:r>
      <w:r>
        <w:t xml:space="preserve"> </w:t>
      </w:r>
      <w:r>
        <w:t xml:space="preserve">- Novel mechanics not shared with other items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00"/>
        <w:gridCol w:w="1260"/>
        <w:gridCol w:w="252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Mechanic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Wonder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d100 table → 20 unique effect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implement ~20 distinct spell/effect types. Random outcome engine. Each effect has different targets, saves, areas.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Thunder &amp; Lightning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distinct abilities (3 × 1/day, 1 × 1/day, 1 × 1/week)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completely different combat abilities. Mixed damage types. Combined mode.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Absorption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Absorb spells → store levels → convert to slots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 absorption mechanic. Integrates with enemy spell casting and wielder’s spell slot economy.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Lordly Might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weapon forms + 3 spell-likes + climbing pole + compass + door forcing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complex rod. 6+ modes, each with different stats. Spell-like abilities. Utility functions.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Individual Estimates:</w:t>
      </w:r>
      <w:r>
        <w:t xml:space="preserve"> </w:t>
      </w:r>
      <w:r>
        <w:t xml:space="preserve">- Rod of Wonder: 3–4 days</w:t>
      </w:r>
      <w:r>
        <w:t xml:space="preserve"> </w:t>
      </w:r>
      <w:r>
        <w:t xml:space="preserve">- Rod of Thunder &amp; Lightning: 2–3 days</w:t>
      </w:r>
      <w:r>
        <w:t xml:space="preserve"> </w:t>
      </w:r>
      <w:r>
        <w:t xml:space="preserve">- Rod of Absorption: 2–3 days</w:t>
      </w:r>
      <w:r>
        <w:t xml:space="preserve"> </w:t>
      </w:r>
      <w:r>
        <w:t xml:space="preserve">- Rod of Lordly Might: 3–4 days</w:t>
      </w:r>
    </w:p>
    <w:p>
      <w:pPr>
        <w:pStyle w:val="BodyText"/>
      </w:pPr>
      <w:r>
        <w:rPr>
          <w:bCs/>
          <w:b/>
        </w:rPr>
        <w:t xml:space="preserve">Total Tier 4 Effort:</w:t>
      </w:r>
      <w:r>
        <w:t xml:space="preserve"> </w:t>
      </w:r>
      <w:r>
        <w:t xml:space="preserve">~11–14 days</w:t>
      </w:r>
    </w:p>
    <w:p>
      <w:r>
        <w:pict>
          <v:rect style="width:0;height:1.5pt" o:hralign="center" o:hrstd="t" o:hr="t"/>
        </w:pict>
      </w:r>
    </w:p>
    <w:bookmarkEnd w:id="26"/>
    <w:bookmarkStart w:id="29" w:name="implementation-order-by-tier"/>
    <w:p>
      <w:pPr>
        <w:pStyle w:val="Heading2"/>
      </w:pPr>
      <w:r>
        <w:t xml:space="preserve">Implementation Order by Tier</w:t>
      </w:r>
    </w:p>
    <w:bookmarkStart w:id="27" w:name="recommended-build-sequence"/>
    <w:p>
      <w:pPr>
        <w:pStyle w:val="Heading3"/>
      </w:pPr>
      <w:r>
        <w:t xml:space="preserve">Recommended Build Sequence</w:t>
      </w:r>
    </w:p>
    <w:p>
      <w:pPr>
        <w:pStyle w:val="SourceCode"/>
      </w:pPr>
      <w:r>
        <w:rPr>
          <w:rStyle w:val="VerbatimChar"/>
        </w:rPr>
        <w:t xml:space="preserve">Week 1:  Foundation + Tier 1 (Immovable Rod, Splendor passive)</w:t>
      </w:r>
      <w:r>
        <w:br/>
      </w:r>
      <w:r>
        <w:rPr>
          <w:rStyle w:val="VerbatimChar"/>
        </w:rPr>
        <w:t xml:space="preserve">Week 2:  Tier 2 (Cancellation, Negation, Enemy Detection, Metal Detection, Flame Ext.)</w:t>
      </w:r>
      <w:r>
        <w:br/>
      </w:r>
      <w:r>
        <w:rPr>
          <w:rStyle w:val="VerbatimChar"/>
        </w:rPr>
        <w:t xml:space="preserve">Week 3:  Tier 3 — Metamagic Core System</w:t>
      </w:r>
      <w:r>
        <w:br/>
      </w:r>
      <w:r>
        <w:rPr>
          <w:rStyle w:val="VerbatimChar"/>
        </w:rPr>
        <w:t xml:space="preserve">Week 4:  Tier 3 — Metamagic All 18 Variants</w:t>
      </w:r>
      <w:r>
        <w:br/>
      </w:r>
      <w:r>
        <w:rPr>
          <w:rStyle w:val="VerbatimChar"/>
        </w:rPr>
        <w:t xml:space="preserve">Week 5:  Tier 3 — Combat Rods (Flailing, Python, Viper, Withering)</w:t>
      </w:r>
      <w:r>
        <w:br/>
      </w:r>
      <w:r>
        <w:rPr>
          <w:rStyle w:val="VerbatimChar"/>
        </w:rPr>
        <w:t xml:space="preserve">Week 6:  Tier 3 — Utility (Alertness, Rulership, Security)</w:t>
      </w:r>
      <w:r>
        <w:br/>
      </w:r>
      <w:r>
        <w:rPr>
          <w:rStyle w:val="VerbatimChar"/>
        </w:rPr>
        <w:t xml:space="preserve">Week 7:  Tier 4 — Wonder + Thunder &amp; Lightning</w:t>
      </w:r>
      <w:r>
        <w:br/>
      </w:r>
      <w:r>
        <w:rPr>
          <w:rStyle w:val="VerbatimChar"/>
        </w:rPr>
        <w:t xml:space="preserve">Week 8:  Tier 4 — Absorption + Lordly Might</w:t>
      </w:r>
    </w:p>
    <w:bookmarkEnd w:id="27"/>
    <w:bookmarkStart w:id="28" w:name="dependency-graph"/>
    <w:p>
      <w:pPr>
        <w:pStyle w:val="Heading3"/>
      </w:pPr>
      <w:r>
        <w:t xml:space="preserve">Dependency Graph</w:t>
      </w:r>
    </w:p>
    <w:p>
      <w:pPr>
        <w:pStyle w:val="SourceCode"/>
      </w:pPr>
      <w:r>
        <w:rPr>
          <w:rStyle w:val="VerbatimChar"/>
        </w:rPr>
        <w:t xml:space="preserve">Foundation (Equip System, Rod Base Classes)</w:t>
      </w:r>
      <w:r>
        <w:br/>
      </w:r>
      <w:r>
        <w:rPr>
          <w:rStyle w:val="VerbatimChar"/>
        </w:rPr>
        <w:t xml:space="preserve">├── Tier 1: Immovable Rod, Splendor</w:t>
      </w:r>
      <w:r>
        <w:br/>
      </w:r>
      <w:r>
        <w:rPr>
          <w:rStyle w:val="VerbatimChar"/>
        </w:rPr>
        <w:t xml:space="preserve">├── Tier 2: Cancellation, Negation, Detection rods, Flame Ext.</w:t>
      </w:r>
      <w:r>
        <w:br/>
      </w:r>
      <w:r>
        <w:rPr>
          <w:rStyle w:val="VerbatimChar"/>
        </w:rPr>
        <w:t xml:space="preserve">├── Tier 3 — Metamagic System</w:t>
      </w:r>
      <w:r>
        <w:br/>
      </w:r>
      <w:r>
        <w:rPr>
          <w:rStyle w:val="VerbatimChar"/>
        </w:rPr>
        <w:t xml:space="preserve">│   └── All 18 metamagic rod variants</w:t>
      </w:r>
      <w:r>
        <w:br/>
      </w:r>
      <w:r>
        <w:rPr>
          <w:rStyle w:val="VerbatimChar"/>
        </w:rPr>
        <w:t xml:space="preserve">├── Tier 3 — Combat Rods</w:t>
      </w:r>
      <w:r>
        <w:br/>
      </w:r>
      <w:r>
        <w:rPr>
          <w:rStyle w:val="VerbatimChar"/>
        </w:rPr>
        <w:t xml:space="preserve">│   ├── Withering (needs: ability damage system)</w:t>
      </w:r>
      <w:r>
        <w:br/>
      </w:r>
      <w:r>
        <w:rPr>
          <w:rStyle w:val="VerbatimChar"/>
        </w:rPr>
        <w:t xml:space="preserve">│   ├── Viper (needs: poison system, alignment check)</w:t>
      </w:r>
      <w:r>
        <w:br/>
      </w:r>
      <w:r>
        <w:rPr>
          <w:rStyle w:val="VerbatimChar"/>
        </w:rPr>
        <w:t xml:space="preserve">│   ├── Flailing (needs: weapon transform, dire flail stats)</w:t>
      </w:r>
      <w:r>
        <w:br/>
      </w:r>
      <w:r>
        <w:rPr>
          <w:rStyle w:val="VerbatimChar"/>
        </w:rPr>
        <w:t xml:space="preserve">│   └── Python (needs: creature summoning, basic creature AI)</w:t>
      </w:r>
      <w:r>
        <w:br/>
      </w:r>
      <w:r>
        <w:rPr>
          <w:rStyle w:val="VerbatimChar"/>
        </w:rPr>
        <w:t xml:space="preserve">├── Tier 3 — Utility</w:t>
      </w:r>
      <w:r>
        <w:br/>
      </w:r>
      <w:r>
        <w:rPr>
          <w:rStyle w:val="VerbatimChar"/>
        </w:rPr>
        <w:t xml:space="preserve">│   ├── Alertness (needs: detect spells, passive bonuses)</w:t>
      </w:r>
      <w:r>
        <w:br/>
      </w:r>
      <w:r>
        <w:rPr>
          <w:rStyle w:val="VerbatimChar"/>
        </w:rPr>
        <w:t xml:space="preserve">│   ├── Rulership (needs: mass charm system, duration tracking)</w:t>
      </w:r>
      <w:r>
        <w:br/>
      </w:r>
      <w:r>
        <w:rPr>
          <w:rStyle w:val="VerbatimChar"/>
        </w:rPr>
        <w:t xml:space="preserve">│   └── Security (needs: demiplane/safe-zone logic)</w:t>
      </w:r>
      <w:r>
        <w:br/>
      </w:r>
      <w:r>
        <w:rPr>
          <w:rStyle w:val="VerbatimChar"/>
        </w:rPr>
        <w:t xml:space="preserve">├── Tier 4</w:t>
      </w:r>
      <w:r>
        <w:br/>
      </w:r>
      <w:r>
        <w:rPr>
          <w:rStyle w:val="VerbatimChar"/>
        </w:rPr>
        <w:t xml:space="preserve">│   ├── Wonder (needs: ~20 spell/effect implementations)</w:t>
      </w:r>
      <w:r>
        <w:br/>
      </w:r>
      <w:r>
        <w:rPr>
          <w:rStyle w:val="VerbatimChar"/>
        </w:rPr>
        <w:t xml:space="preserve">│   ├── Thunder &amp; Lightning (needs: sonic damage, electricity, combined modes)</w:t>
      </w:r>
      <w:r>
        <w:br/>
      </w:r>
      <w:r>
        <w:rPr>
          <w:rStyle w:val="VerbatimChar"/>
        </w:rPr>
        <w:t xml:space="preserve">│   ├── Absorption (needs: spell interception, spell slot restoration)</w:t>
      </w:r>
      <w:r>
        <w:br/>
      </w:r>
      <w:r>
        <w:rPr>
          <w:rStyle w:val="VerbatimChar"/>
        </w:rPr>
        <w:t xml:space="preserve">│   └── Lordly Might (needs: multi-form weapon, 3 spell-likes, utility modes)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mplexity-metrics-summary"/>
    <w:p>
      <w:pPr>
        <w:pStyle w:val="Heading2"/>
      </w:pPr>
      <w:r>
        <w:t xml:space="preserve">Complexity Metrics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unique rod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individual rod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systems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1 rods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2 rods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3 rods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(18 metamagic + 7 other)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4 rods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total 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files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files (modified)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2026-05-25T02:14:31Z</dcterms:created>
  <dcterms:modified xsi:type="dcterms:W3CDTF">2026-05-25T02:14:31Z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