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B14C1" w14:textId="77777777" w:rsidR="00B90F72" w:rsidRDefault="00000000">
      <w:pPr>
        <w:spacing w:before="240" w:after="60"/>
        <w:jc w:val="center"/>
      </w:pPr>
      <w:r>
        <w:rPr>
          <w:b/>
          <w:bCs/>
          <w:color w:val="1F3864"/>
          <w:sz w:val="40"/>
          <w:szCs w:val="40"/>
        </w:rPr>
        <w:t>네트워크 구성도</w:t>
      </w:r>
    </w:p>
    <w:p w14:paraId="5777F951" w14:textId="77777777" w:rsidR="00B90F72" w:rsidRDefault="00000000">
      <w:pPr>
        <w:pBdr>
          <w:bottom w:val="single" w:sz="10" w:space="0" w:color="1F3864"/>
        </w:pBdr>
        <w:spacing w:after="160"/>
        <w:jc w:val="center"/>
      </w:pPr>
      <w:r>
        <w:rPr>
          <w:color w:val="595959"/>
          <w:sz w:val="19"/>
          <w:szCs w:val="19"/>
        </w:rPr>
        <w:t xml:space="preserve">주식회사 </w:t>
      </w:r>
      <w:proofErr w:type="spellStart"/>
      <w:r>
        <w:rPr>
          <w:color w:val="595959"/>
          <w:sz w:val="19"/>
          <w:szCs w:val="19"/>
        </w:rPr>
        <w:t>인비토</w:t>
      </w:r>
      <w:proofErr w:type="spellEnd"/>
      <w:r>
        <w:rPr>
          <w:color w:val="595959"/>
          <w:sz w:val="19"/>
          <w:szCs w:val="19"/>
        </w:rPr>
        <w:t xml:space="preserve"> · </w:t>
      </w:r>
      <w:proofErr w:type="spellStart"/>
      <w:r>
        <w:rPr>
          <w:color w:val="595959"/>
          <w:sz w:val="19"/>
          <w:szCs w:val="19"/>
        </w:rPr>
        <w:t>한줄로</w:t>
      </w:r>
      <w:proofErr w:type="spellEnd"/>
      <w:r>
        <w:rPr>
          <w:color w:val="595959"/>
          <w:sz w:val="19"/>
          <w:szCs w:val="19"/>
        </w:rPr>
        <w:t>(hanjul.ai) · 전송자격인증 신청 제출용</w:t>
      </w:r>
    </w:p>
    <w:p w14:paraId="30A48406" w14:textId="77777777" w:rsidR="00B90F72" w:rsidRDefault="00B90F72">
      <w:pPr>
        <w:spacing w:after="100" w:line="300" w:lineRule="auto"/>
      </w:pPr>
    </w:p>
    <w:p w14:paraId="3269ADBA" w14:textId="77777777" w:rsidR="00B90F72" w:rsidRDefault="00000000">
      <w:pPr>
        <w:spacing w:after="120" w:line="300" w:lineRule="auto"/>
      </w:pPr>
      <w:r>
        <w:rPr>
          <w:b/>
          <w:bCs/>
          <w:sz w:val="18"/>
          <w:szCs w:val="18"/>
        </w:rPr>
        <w:t xml:space="preserve">문서번호 </w:t>
      </w:r>
      <w:r>
        <w:rPr>
          <w:color w:val="595959"/>
          <w:sz w:val="18"/>
          <w:szCs w:val="18"/>
        </w:rPr>
        <w:t xml:space="preserve">ITU-NET-2026-01    </w:t>
      </w:r>
      <w:r>
        <w:rPr>
          <w:b/>
          <w:bCs/>
          <w:sz w:val="18"/>
          <w:szCs w:val="18"/>
        </w:rPr>
        <w:t xml:space="preserve">작성일 </w:t>
      </w:r>
      <w:r>
        <w:rPr>
          <w:color w:val="595959"/>
          <w:sz w:val="18"/>
          <w:szCs w:val="18"/>
        </w:rPr>
        <w:t xml:space="preserve">2026-08-19    </w:t>
      </w:r>
      <w:r>
        <w:rPr>
          <w:b/>
          <w:bCs/>
          <w:sz w:val="18"/>
          <w:szCs w:val="18"/>
        </w:rPr>
        <w:t xml:space="preserve">판 </w:t>
      </w:r>
      <w:r>
        <w:rPr>
          <w:color w:val="595959"/>
          <w:sz w:val="18"/>
          <w:szCs w:val="18"/>
        </w:rPr>
        <w:t>1.0</w:t>
      </w:r>
    </w:p>
    <w:p w14:paraId="1B3A805B" w14:textId="77777777" w:rsidR="00B90F72" w:rsidRDefault="00000000">
      <w:pPr>
        <w:spacing w:after="200" w:line="300" w:lineRule="auto"/>
      </w:pPr>
      <w:r>
        <w:rPr>
          <w:color w:val="595959"/>
          <w:sz w:val="18"/>
          <w:szCs w:val="18"/>
        </w:rPr>
        <w:t xml:space="preserve">전송자격인증제 인증기준 3.1(방화벽)에 따라 작성한다. </w:t>
      </w:r>
      <w:proofErr w:type="spellStart"/>
      <w:r>
        <w:rPr>
          <w:color w:val="595959"/>
          <w:sz w:val="18"/>
          <w:szCs w:val="18"/>
        </w:rPr>
        <w:t>특수부가통신역무</w:t>
      </w:r>
      <w:proofErr w:type="spellEnd"/>
      <w:r>
        <w:rPr>
          <w:color w:val="595959"/>
          <w:sz w:val="18"/>
          <w:szCs w:val="18"/>
        </w:rPr>
        <w:t xml:space="preserve"> 제공에 관련된 구성과 경계 통제를 기술한다.</w:t>
      </w:r>
    </w:p>
    <w:p w14:paraId="2E5AD6FC" w14:textId="77777777" w:rsidR="00B90F72" w:rsidRDefault="00000000">
      <w:pPr>
        <w:pStyle w:val="1"/>
        <w:spacing w:before="360" w:after="180"/>
      </w:pPr>
      <w:r>
        <w:rPr>
          <w:b/>
          <w:bCs/>
          <w:color w:val="1F3864"/>
          <w:sz w:val="28"/>
          <w:szCs w:val="28"/>
        </w:rPr>
        <w:t>1. 사업자 개요</w:t>
      </w:r>
    </w:p>
    <w:tbl>
      <w:tblPr>
        <w:tblW w:w="90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0"/>
      </w:tblGrid>
      <w:tr w:rsidR="00B90F72" w14:paraId="0843559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DF656AA" w14:textId="77777777" w:rsidR="00B90F72" w:rsidRDefault="00000000">
            <w:pPr>
              <w:spacing w:line="280" w:lineRule="auto"/>
            </w:pPr>
            <w:r>
              <w:rPr>
                <w:b/>
                <w:bCs/>
                <w:sz w:val="18"/>
                <w:szCs w:val="18"/>
              </w:rPr>
              <w:t>항목</w:t>
            </w:r>
          </w:p>
        </w:tc>
        <w:tc>
          <w:tcPr>
            <w:tcW w:w="642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E679EC9" w14:textId="77777777" w:rsidR="00B90F72" w:rsidRDefault="00000000">
            <w:pPr>
              <w:spacing w:line="280" w:lineRule="auto"/>
            </w:pPr>
            <w:r>
              <w:rPr>
                <w:b/>
                <w:bCs/>
                <w:sz w:val="18"/>
                <w:szCs w:val="18"/>
              </w:rPr>
              <w:t>내용</w:t>
            </w:r>
          </w:p>
        </w:tc>
      </w:tr>
      <w:tr w:rsidR="00B90F72" w14:paraId="07F71CC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A367FA2" w14:textId="77777777" w:rsidR="00B90F72" w:rsidRDefault="00000000">
            <w:pPr>
              <w:spacing w:line="280" w:lineRule="auto"/>
            </w:pPr>
            <w:proofErr w:type="spellStart"/>
            <w:r>
              <w:rPr>
                <w:sz w:val="18"/>
                <w:szCs w:val="18"/>
              </w:rPr>
              <w:t>법인명</w:t>
            </w:r>
            <w:proofErr w:type="spellEnd"/>
          </w:p>
        </w:tc>
        <w:tc>
          <w:tcPr>
            <w:tcW w:w="64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7CB292B" w14:textId="77777777" w:rsidR="00B90F72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 xml:space="preserve">주식회사 </w:t>
            </w:r>
            <w:proofErr w:type="spellStart"/>
            <w:r>
              <w:rPr>
                <w:sz w:val="18"/>
                <w:szCs w:val="18"/>
              </w:rPr>
              <w:t>인비토</w:t>
            </w:r>
            <w:proofErr w:type="spellEnd"/>
            <w:r>
              <w:rPr>
                <w:sz w:val="18"/>
                <w:szCs w:val="18"/>
              </w:rPr>
              <w:t xml:space="preserve"> (INVITO Corp.)</w:t>
            </w:r>
          </w:p>
        </w:tc>
      </w:tr>
      <w:tr w:rsidR="00B90F72" w14:paraId="31B8F89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16F28E" w14:textId="77777777" w:rsidR="00B90F72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대표이사</w:t>
            </w:r>
          </w:p>
        </w:tc>
        <w:tc>
          <w:tcPr>
            <w:tcW w:w="64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163EE47" w14:textId="77777777" w:rsidR="00B90F72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유호윤</w:t>
            </w:r>
          </w:p>
        </w:tc>
      </w:tr>
      <w:tr w:rsidR="00B90F72" w14:paraId="0D533B2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2516FD" w14:textId="77777777" w:rsidR="00B90F72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사업자등록번호</w:t>
            </w:r>
          </w:p>
        </w:tc>
        <w:tc>
          <w:tcPr>
            <w:tcW w:w="64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9EFBDDA" w14:textId="77777777" w:rsidR="00B90F72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667-86-00578</w:t>
            </w:r>
          </w:p>
        </w:tc>
      </w:tr>
      <w:tr w:rsidR="00B90F72" w14:paraId="3359FD4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D10EA4F" w14:textId="77777777" w:rsidR="00B90F72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통신판매업신고</w:t>
            </w:r>
          </w:p>
        </w:tc>
        <w:tc>
          <w:tcPr>
            <w:tcW w:w="64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F9B9CF" w14:textId="77777777" w:rsidR="00B90F72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제2017-서울송파-0160호</w:t>
            </w:r>
          </w:p>
        </w:tc>
      </w:tr>
      <w:tr w:rsidR="00B90F72" w14:paraId="4836322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E55BC9F" w14:textId="77777777" w:rsidR="00B90F72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소재지</w:t>
            </w:r>
          </w:p>
        </w:tc>
        <w:tc>
          <w:tcPr>
            <w:tcW w:w="64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A31EBF6" w14:textId="77777777" w:rsidR="00B90F72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 xml:space="preserve">서울특별시 송파구 </w:t>
            </w:r>
            <w:proofErr w:type="spellStart"/>
            <w:r>
              <w:rPr>
                <w:sz w:val="18"/>
                <w:szCs w:val="18"/>
              </w:rPr>
              <w:t>오금로</w:t>
            </w:r>
            <w:proofErr w:type="spellEnd"/>
            <w:r>
              <w:rPr>
                <w:sz w:val="18"/>
                <w:szCs w:val="18"/>
              </w:rPr>
              <w:t>36길 46, 신승빌딩 4층</w:t>
            </w:r>
          </w:p>
        </w:tc>
      </w:tr>
      <w:tr w:rsidR="00B90F72" w14:paraId="1874EE4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22EF0AF" w14:textId="77777777" w:rsidR="00B90F72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서비스명</w:t>
            </w:r>
          </w:p>
        </w:tc>
        <w:tc>
          <w:tcPr>
            <w:tcW w:w="64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DD466B4" w14:textId="77777777" w:rsidR="00B90F72" w:rsidRDefault="00000000">
            <w:pPr>
              <w:spacing w:line="280" w:lineRule="auto"/>
            </w:pPr>
            <w:proofErr w:type="spellStart"/>
            <w:r>
              <w:rPr>
                <w:sz w:val="18"/>
                <w:szCs w:val="18"/>
              </w:rPr>
              <w:t>한줄로</w:t>
            </w:r>
            <w:proofErr w:type="spellEnd"/>
            <w:r>
              <w:rPr>
                <w:sz w:val="18"/>
                <w:szCs w:val="18"/>
              </w:rPr>
              <w:t xml:space="preserve"> (hanjul.ai)</w:t>
            </w:r>
          </w:p>
        </w:tc>
      </w:tr>
      <w:tr w:rsidR="00B90F72" w14:paraId="45EB3D0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8E58F9A" w14:textId="77777777" w:rsidR="00B90F72" w:rsidRDefault="00000000">
            <w:pPr>
              <w:spacing w:line="280" w:lineRule="auto"/>
            </w:pPr>
            <w:proofErr w:type="gramStart"/>
            <w:r>
              <w:rPr>
                <w:sz w:val="18"/>
                <w:szCs w:val="18"/>
              </w:rPr>
              <w:t>대표번호 /</w:t>
            </w:r>
            <w:proofErr w:type="gramEnd"/>
            <w:r>
              <w:rPr>
                <w:sz w:val="18"/>
                <w:szCs w:val="18"/>
              </w:rPr>
              <w:t xml:space="preserve"> 이메일</w:t>
            </w:r>
          </w:p>
        </w:tc>
        <w:tc>
          <w:tcPr>
            <w:tcW w:w="64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9C2EC2C" w14:textId="77777777" w:rsidR="00B90F72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1800-8125 / mobile@invitocorp.com</w:t>
            </w:r>
          </w:p>
        </w:tc>
      </w:tr>
    </w:tbl>
    <w:p w14:paraId="6C914F38" w14:textId="77777777" w:rsidR="00B90F72" w:rsidRDefault="00000000">
      <w:pPr>
        <w:pStyle w:val="1"/>
        <w:spacing w:before="360" w:after="180"/>
      </w:pPr>
      <w:r>
        <w:rPr>
          <w:b/>
          <w:bCs/>
          <w:color w:val="1F3864"/>
          <w:sz w:val="28"/>
          <w:szCs w:val="28"/>
        </w:rPr>
        <w:t>2. 전체 구성도</w:t>
      </w:r>
    </w:p>
    <w:p w14:paraId="1D990617" w14:textId="77777777" w:rsidR="00B90F72" w:rsidRDefault="00000000">
      <w:pPr>
        <w:spacing w:after="120" w:line="300" w:lineRule="auto"/>
      </w:pPr>
      <w:r>
        <w:t>서비스 제공에 관련된 구성과 연결 관계는 다음과 같다.</w:t>
      </w:r>
    </w:p>
    <w:p w14:paraId="128B65D1" w14:textId="77777777" w:rsidR="00B90F72" w:rsidRDefault="00000000">
      <w:pPr>
        <w:spacing w:before="140" w:after="60"/>
        <w:jc w:val="center"/>
      </w:pPr>
      <w:r>
        <w:rPr>
          <w:noProof/>
        </w:rPr>
        <w:drawing>
          <wp:inline distT="0" distB="0" distL="0" distR="0" wp14:anchorId="46DB584D" wp14:editId="67D76780">
            <wp:extent cx="5724525" cy="2219325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DC504" w14:textId="77777777" w:rsidR="00B90F72" w:rsidRDefault="00000000">
      <w:pPr>
        <w:spacing w:after="200"/>
        <w:jc w:val="center"/>
      </w:pPr>
      <w:r>
        <w:rPr>
          <w:color w:val="808080"/>
          <w:sz w:val="17"/>
          <w:szCs w:val="17"/>
        </w:rPr>
        <w:t xml:space="preserve">[그림 1] </w:t>
      </w:r>
      <w:proofErr w:type="spellStart"/>
      <w:r>
        <w:rPr>
          <w:color w:val="808080"/>
          <w:sz w:val="17"/>
          <w:szCs w:val="17"/>
        </w:rPr>
        <w:t>한줄로</w:t>
      </w:r>
      <w:proofErr w:type="spellEnd"/>
      <w:r>
        <w:rPr>
          <w:color w:val="808080"/>
          <w:sz w:val="17"/>
          <w:szCs w:val="17"/>
        </w:rPr>
        <w:t xml:space="preserve"> 서비스 구성</w:t>
      </w:r>
    </w:p>
    <w:p w14:paraId="590BE5DF" w14:textId="77777777" w:rsidR="00B90F72" w:rsidRDefault="00000000">
      <w:pPr>
        <w:pStyle w:val="1"/>
        <w:spacing w:before="360" w:after="180"/>
      </w:pPr>
      <w:r>
        <w:rPr>
          <w:b/>
          <w:bCs/>
          <w:color w:val="1F3864"/>
          <w:sz w:val="28"/>
          <w:szCs w:val="28"/>
        </w:rPr>
        <w:lastRenderedPageBreak/>
        <w:t>3. 구성</w:t>
      </w:r>
    </w:p>
    <w:tbl>
      <w:tblPr>
        <w:tblW w:w="90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1600"/>
        <w:gridCol w:w="5120"/>
      </w:tblGrid>
      <w:tr w:rsidR="00B90F72" w14:paraId="5CA86D1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87E776D" w14:textId="77777777" w:rsidR="00B90F72" w:rsidRDefault="00000000">
            <w:pPr>
              <w:spacing w:line="280" w:lineRule="auto"/>
            </w:pPr>
            <w:r>
              <w:rPr>
                <w:b/>
                <w:bCs/>
                <w:sz w:val="18"/>
                <w:szCs w:val="18"/>
              </w:rPr>
              <w:t>구성</w:t>
            </w:r>
          </w:p>
        </w:tc>
        <w:tc>
          <w:tcPr>
            <w:tcW w:w="16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6B85B26" w14:textId="77777777" w:rsidR="00B90F72" w:rsidRDefault="00000000">
            <w:pPr>
              <w:spacing w:line="280" w:lineRule="auto"/>
            </w:pPr>
            <w:r>
              <w:rPr>
                <w:b/>
                <w:bCs/>
                <w:sz w:val="18"/>
                <w:szCs w:val="18"/>
              </w:rPr>
              <w:t>소유·관리</w:t>
            </w:r>
          </w:p>
        </w:tc>
        <w:tc>
          <w:tcPr>
            <w:tcW w:w="512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98DB6BE" w14:textId="77777777" w:rsidR="00B90F72" w:rsidRDefault="00000000">
            <w:pPr>
              <w:spacing w:line="280" w:lineRule="auto"/>
            </w:pPr>
            <w:r>
              <w:rPr>
                <w:b/>
                <w:bCs/>
                <w:sz w:val="18"/>
                <w:szCs w:val="18"/>
              </w:rPr>
              <w:t>역할</w:t>
            </w:r>
          </w:p>
        </w:tc>
      </w:tr>
      <w:tr w:rsidR="00B90F72" w14:paraId="01F74DD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6EE66C" w14:textId="77777777" w:rsidR="00B90F72" w:rsidRDefault="00000000">
            <w:pPr>
              <w:spacing w:line="280" w:lineRule="auto"/>
            </w:pPr>
            <w:proofErr w:type="spellStart"/>
            <w:r>
              <w:rPr>
                <w:sz w:val="18"/>
                <w:szCs w:val="18"/>
              </w:rPr>
              <w:t>한줄로</w:t>
            </w:r>
            <w:proofErr w:type="spellEnd"/>
            <w:r>
              <w:rPr>
                <w:sz w:val="18"/>
                <w:szCs w:val="18"/>
              </w:rPr>
              <w:t xml:space="preserve"> 서비스</w:t>
            </w:r>
          </w:p>
        </w:tc>
        <w:tc>
          <w:tcPr>
            <w:tcW w:w="16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D8AA4DC" w14:textId="77777777" w:rsidR="00B90F72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자사</w:t>
            </w:r>
          </w:p>
        </w:tc>
        <w:tc>
          <w:tcPr>
            <w:tcW w:w="51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E36DC6" w14:textId="77777777" w:rsidR="00B90F72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웹 발송 화면과 API를 제공한다. 이용자와 연동 시스템이 접속하는 지점</w:t>
            </w:r>
          </w:p>
        </w:tc>
      </w:tr>
      <w:tr w:rsidR="00B90F72" w14:paraId="24E470C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7716C1A" w14:textId="77777777" w:rsidR="00B90F72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게이트웨이</w:t>
            </w:r>
          </w:p>
        </w:tc>
        <w:tc>
          <w:tcPr>
            <w:tcW w:w="16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4CC9C3" w14:textId="77777777" w:rsidR="00B90F72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자사</w:t>
            </w:r>
          </w:p>
        </w:tc>
        <w:tc>
          <w:tcPr>
            <w:tcW w:w="51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E4FDAC" w14:textId="77777777" w:rsidR="00B90F72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 xml:space="preserve">발송 요청을 중계 구간으로 전달하고 결과를 </w:t>
            </w:r>
            <w:proofErr w:type="spellStart"/>
            <w:r>
              <w:rPr>
                <w:sz w:val="18"/>
                <w:szCs w:val="18"/>
              </w:rPr>
              <w:t>회신받는다</w:t>
            </w:r>
            <w:proofErr w:type="spellEnd"/>
          </w:p>
        </w:tc>
      </w:tr>
      <w:tr w:rsidR="00B90F72" w14:paraId="5346BB0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AC7A12D" w14:textId="77777777" w:rsidR="00B90F72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백업</w:t>
            </w:r>
          </w:p>
        </w:tc>
        <w:tc>
          <w:tcPr>
            <w:tcW w:w="16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77F2EDA" w14:textId="77777777" w:rsidR="00B90F72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자사</w:t>
            </w:r>
          </w:p>
        </w:tc>
        <w:tc>
          <w:tcPr>
            <w:tcW w:w="51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53527DB" w14:textId="77777777" w:rsidR="00B90F72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운영 데이터를 암호화 상태로 별도 보관한다</w:t>
            </w:r>
          </w:p>
        </w:tc>
      </w:tr>
      <w:tr w:rsidR="00B90F72" w14:paraId="39D9504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B82A7EE" w14:textId="77777777" w:rsidR="00B90F72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중계 구간</w:t>
            </w:r>
          </w:p>
        </w:tc>
        <w:tc>
          <w:tcPr>
            <w:tcW w:w="16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E7136DE" w14:textId="65B561D7" w:rsidR="00B90F72" w:rsidRDefault="001E6D8C">
            <w:pPr>
              <w:spacing w:line="280" w:lineRule="auto"/>
            </w:pPr>
            <w:r>
              <w:rPr>
                <w:rFonts w:hint="eastAsia"/>
              </w:rPr>
              <w:t>자사</w:t>
            </w:r>
          </w:p>
        </w:tc>
        <w:tc>
          <w:tcPr>
            <w:tcW w:w="51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852C196" w14:textId="77777777" w:rsidR="00B90F72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이동통신사·카카오로 연결되는 구간</w:t>
            </w:r>
          </w:p>
        </w:tc>
      </w:tr>
    </w:tbl>
    <w:p w14:paraId="60E9F495" w14:textId="77777777" w:rsidR="00B90F72" w:rsidRDefault="00B90F72">
      <w:pPr>
        <w:spacing w:after="100" w:line="300" w:lineRule="auto"/>
      </w:pPr>
    </w:p>
    <w:p w14:paraId="0A58DFD5" w14:textId="7A7767E4" w:rsidR="00B90F72" w:rsidRDefault="00000000">
      <w:pPr>
        <w:spacing w:after="120" w:line="300" w:lineRule="auto"/>
      </w:pPr>
      <w:r>
        <w:t>자사 설비는 자체 하드웨어를 IDC에 임대(</w:t>
      </w:r>
      <w:proofErr w:type="spellStart"/>
      <w:r>
        <w:t>콜로케이션</w:t>
      </w:r>
      <w:proofErr w:type="spellEnd"/>
      <w:r>
        <w:t xml:space="preserve">)하여 운용한다. </w:t>
      </w:r>
    </w:p>
    <w:p w14:paraId="0E8FB0D8" w14:textId="77777777" w:rsidR="00B90F72" w:rsidRDefault="00000000">
      <w:pPr>
        <w:spacing w:after="120" w:line="300" w:lineRule="auto"/>
      </w:pPr>
      <w:r>
        <w:t>업무용 사내 시스템은 발송 경로와 분리되어 있으며 서비스 설비와 연결되지 않는다.</w:t>
      </w:r>
    </w:p>
    <w:p w14:paraId="3980065E" w14:textId="77777777" w:rsidR="00B90F72" w:rsidRDefault="00000000">
      <w:pPr>
        <w:pStyle w:val="1"/>
        <w:spacing w:before="360" w:after="180"/>
      </w:pPr>
      <w:r>
        <w:rPr>
          <w:b/>
          <w:bCs/>
          <w:color w:val="1F3864"/>
          <w:sz w:val="28"/>
          <w:szCs w:val="28"/>
        </w:rPr>
        <w:t>4. 트래픽 경로</w:t>
      </w:r>
    </w:p>
    <w:tbl>
      <w:tblPr>
        <w:tblW w:w="90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400"/>
        <w:gridCol w:w="1600"/>
        <w:gridCol w:w="3120"/>
      </w:tblGrid>
      <w:tr w:rsidR="00B90F72" w14:paraId="0E58E58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F810AF4" w14:textId="77777777" w:rsidR="00B90F72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34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48E256F" w14:textId="77777777" w:rsidR="00B90F72" w:rsidRDefault="00000000">
            <w:pPr>
              <w:spacing w:line="280" w:lineRule="auto"/>
            </w:pPr>
            <w:r>
              <w:rPr>
                <w:b/>
                <w:bCs/>
                <w:sz w:val="18"/>
                <w:szCs w:val="18"/>
              </w:rPr>
              <w:t>구간</w:t>
            </w:r>
          </w:p>
        </w:tc>
        <w:tc>
          <w:tcPr>
            <w:tcW w:w="16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C3ED14B" w14:textId="77777777" w:rsidR="00B90F72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암호화</w:t>
            </w:r>
          </w:p>
        </w:tc>
        <w:tc>
          <w:tcPr>
            <w:tcW w:w="312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EFE60B" w14:textId="77777777" w:rsidR="00B90F72" w:rsidRDefault="00000000">
            <w:pPr>
              <w:spacing w:line="280" w:lineRule="auto"/>
            </w:pPr>
            <w:r>
              <w:rPr>
                <w:b/>
                <w:bCs/>
                <w:sz w:val="18"/>
                <w:szCs w:val="18"/>
              </w:rPr>
              <w:t>설명</w:t>
            </w:r>
          </w:p>
        </w:tc>
      </w:tr>
      <w:tr w:rsidR="00B90F72" w14:paraId="5CC4679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6A21FF" w14:textId="77777777" w:rsidR="00B90F72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9A6EA3A" w14:textId="77777777" w:rsidR="00B90F72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 xml:space="preserve">이용자 → </w:t>
            </w:r>
            <w:proofErr w:type="spellStart"/>
            <w:r>
              <w:rPr>
                <w:sz w:val="18"/>
                <w:szCs w:val="18"/>
              </w:rPr>
              <w:t>한줄로</w:t>
            </w:r>
            <w:proofErr w:type="spellEnd"/>
            <w:r>
              <w:rPr>
                <w:sz w:val="18"/>
                <w:szCs w:val="18"/>
              </w:rPr>
              <w:t xml:space="preserve"> 서비스</w:t>
            </w:r>
          </w:p>
        </w:tc>
        <w:tc>
          <w:tcPr>
            <w:tcW w:w="16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3745FD7" w14:textId="77777777" w:rsidR="00B90F72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TLS</w:t>
            </w:r>
          </w:p>
        </w:tc>
        <w:tc>
          <w:tcPr>
            <w:tcW w:w="31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8D961C" w14:textId="77777777" w:rsidR="00B90F72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웹 발송 화면</w:t>
            </w:r>
          </w:p>
        </w:tc>
      </w:tr>
      <w:tr w:rsidR="00B90F72" w14:paraId="5059D24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5C6922F" w14:textId="77777777" w:rsidR="00B90F72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3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E30F81" w14:textId="77777777" w:rsidR="00B90F72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 xml:space="preserve">고객사 </w:t>
            </w:r>
            <w:proofErr w:type="spellStart"/>
            <w:r>
              <w:rPr>
                <w:sz w:val="18"/>
                <w:szCs w:val="18"/>
              </w:rPr>
              <w:t>자사몰</w:t>
            </w:r>
            <w:proofErr w:type="spellEnd"/>
            <w:r>
              <w:rPr>
                <w:sz w:val="18"/>
                <w:szCs w:val="18"/>
              </w:rPr>
              <w:t xml:space="preserve"> → </w:t>
            </w:r>
            <w:proofErr w:type="spellStart"/>
            <w:r>
              <w:rPr>
                <w:sz w:val="18"/>
                <w:szCs w:val="18"/>
              </w:rPr>
              <w:t>한줄로</w:t>
            </w:r>
            <w:proofErr w:type="spellEnd"/>
            <w:r>
              <w:rPr>
                <w:sz w:val="18"/>
                <w:szCs w:val="18"/>
              </w:rPr>
              <w:t xml:space="preserve"> 서비스</w:t>
            </w:r>
          </w:p>
        </w:tc>
        <w:tc>
          <w:tcPr>
            <w:tcW w:w="16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AD6C092" w14:textId="77777777" w:rsidR="00B90F72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TLS</w:t>
            </w:r>
          </w:p>
        </w:tc>
        <w:tc>
          <w:tcPr>
            <w:tcW w:w="31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A692C8" w14:textId="77777777" w:rsidR="00B90F72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SDK · API 연동. 발급 키 인증</w:t>
            </w:r>
          </w:p>
        </w:tc>
      </w:tr>
      <w:tr w:rsidR="00B90F72" w14:paraId="6578CF4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E5D766" w14:textId="77777777" w:rsidR="00B90F72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3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C852E76" w14:textId="77777777" w:rsidR="00B90F72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 xml:space="preserve">고객사 사내 서버 → </w:t>
            </w:r>
            <w:proofErr w:type="spellStart"/>
            <w:r>
              <w:rPr>
                <w:sz w:val="18"/>
                <w:szCs w:val="18"/>
              </w:rPr>
              <w:t>한줄로</w:t>
            </w:r>
            <w:proofErr w:type="spellEnd"/>
            <w:r>
              <w:rPr>
                <w:sz w:val="18"/>
                <w:szCs w:val="18"/>
              </w:rPr>
              <w:t xml:space="preserve"> 서비스</w:t>
            </w:r>
          </w:p>
        </w:tc>
        <w:tc>
          <w:tcPr>
            <w:tcW w:w="16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542682" w14:textId="77777777" w:rsidR="00B90F72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TLS</w:t>
            </w:r>
          </w:p>
        </w:tc>
        <w:tc>
          <w:tcPr>
            <w:tcW w:w="31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3560133" w14:textId="77777777" w:rsidR="00B90F72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동기화 모듈. 별도 키 인증</w:t>
            </w:r>
          </w:p>
        </w:tc>
      </w:tr>
      <w:tr w:rsidR="00B90F72" w14:paraId="7EEBFF1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6B5ABA4" w14:textId="77777777" w:rsidR="00B90F72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3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2869748" w14:textId="77777777" w:rsidR="00B90F72" w:rsidRDefault="00000000">
            <w:pPr>
              <w:spacing w:line="280" w:lineRule="auto"/>
            </w:pPr>
            <w:proofErr w:type="spellStart"/>
            <w:r>
              <w:rPr>
                <w:sz w:val="18"/>
                <w:szCs w:val="18"/>
              </w:rPr>
              <w:t>한줄로</w:t>
            </w:r>
            <w:proofErr w:type="spellEnd"/>
            <w:r>
              <w:rPr>
                <w:sz w:val="18"/>
                <w:szCs w:val="18"/>
              </w:rPr>
              <w:t xml:space="preserve"> 서비스 → 게이트웨이</w:t>
            </w:r>
          </w:p>
        </w:tc>
        <w:tc>
          <w:tcPr>
            <w:tcW w:w="16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06683CA" w14:textId="77777777" w:rsidR="00B90F72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TLS</w:t>
            </w:r>
          </w:p>
        </w:tc>
        <w:tc>
          <w:tcPr>
            <w:tcW w:w="31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7DAC608" w14:textId="77777777" w:rsidR="00B90F72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발송 요청 전달</w:t>
            </w:r>
          </w:p>
        </w:tc>
      </w:tr>
      <w:tr w:rsidR="00B90F72" w14:paraId="7DF48FE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EA5FB8F" w14:textId="77777777" w:rsidR="00B90F72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3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B06D80" w14:textId="77777777" w:rsidR="00B90F72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게이트웨이 → 중계 구간</w:t>
            </w:r>
          </w:p>
        </w:tc>
        <w:tc>
          <w:tcPr>
            <w:tcW w:w="16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B658518" w14:textId="77777777" w:rsidR="00B90F72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적용</w:t>
            </w:r>
          </w:p>
        </w:tc>
        <w:tc>
          <w:tcPr>
            <w:tcW w:w="31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AFA909" w14:textId="2AE7FAE3" w:rsidR="00B90F72" w:rsidRDefault="001E6D8C">
            <w:pPr>
              <w:spacing w:line="280" w:lineRule="auto"/>
              <w:rPr>
                <w:rFonts w:hint="eastAsia"/>
              </w:rPr>
            </w:pPr>
            <w:r>
              <w:rPr>
                <w:rFonts w:hint="eastAsia"/>
              </w:rPr>
              <w:t>암호화 구현</w:t>
            </w:r>
          </w:p>
        </w:tc>
      </w:tr>
      <w:tr w:rsidR="00B90F72" w14:paraId="2313ED6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A4179F8" w14:textId="77777777" w:rsidR="00B90F72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3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CF0EC0C" w14:textId="77777777" w:rsidR="00B90F72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중계 구간 → 이동통신사·카카오</w:t>
            </w:r>
          </w:p>
        </w:tc>
        <w:tc>
          <w:tcPr>
            <w:tcW w:w="16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19C50BE" w14:textId="77777777" w:rsidR="00B90F72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적용</w:t>
            </w:r>
          </w:p>
        </w:tc>
        <w:tc>
          <w:tcPr>
            <w:tcW w:w="31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D24E55" w14:textId="539A65D6" w:rsidR="00B90F72" w:rsidRDefault="001E6D8C">
            <w:pPr>
              <w:spacing w:line="280" w:lineRule="auto"/>
              <w:rPr>
                <w:rFonts w:hint="eastAsia"/>
              </w:rPr>
            </w:pPr>
            <w:r>
              <w:rPr>
                <w:rFonts w:hint="eastAsia"/>
              </w:rPr>
              <w:t>암호화 구현</w:t>
            </w:r>
          </w:p>
        </w:tc>
      </w:tr>
      <w:tr w:rsidR="00B90F72" w14:paraId="214D958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86FF5A" w14:textId="77777777" w:rsidR="00B90F72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3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BFEFA5C" w14:textId="77777777" w:rsidR="00B90F72" w:rsidRDefault="00000000">
            <w:pPr>
              <w:spacing w:line="280" w:lineRule="auto"/>
            </w:pPr>
            <w:proofErr w:type="spellStart"/>
            <w:r>
              <w:rPr>
                <w:sz w:val="18"/>
                <w:szCs w:val="18"/>
              </w:rPr>
              <w:t>한줄로</w:t>
            </w:r>
            <w:proofErr w:type="spellEnd"/>
            <w:r>
              <w:rPr>
                <w:sz w:val="18"/>
                <w:szCs w:val="18"/>
              </w:rPr>
              <w:t xml:space="preserve"> 서비스 → 백업</w:t>
            </w:r>
          </w:p>
        </w:tc>
        <w:tc>
          <w:tcPr>
            <w:tcW w:w="16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FD76D04" w14:textId="77777777" w:rsidR="00B90F72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적용</w:t>
            </w:r>
          </w:p>
        </w:tc>
        <w:tc>
          <w:tcPr>
            <w:tcW w:w="31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7E2B3D" w14:textId="77777777" w:rsidR="00B90F72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암호화된 파일만 전송</w:t>
            </w:r>
          </w:p>
        </w:tc>
      </w:tr>
    </w:tbl>
    <w:p w14:paraId="386D679B" w14:textId="77777777" w:rsidR="00B90F72" w:rsidRDefault="00B90F72">
      <w:pPr>
        <w:spacing w:after="100" w:line="300" w:lineRule="auto"/>
      </w:pPr>
    </w:p>
    <w:p w14:paraId="582C74CE" w14:textId="77777777" w:rsidR="00B90F72" w:rsidRDefault="00000000">
      <w:pPr>
        <w:spacing w:after="120" w:line="300" w:lineRule="auto"/>
      </w:pPr>
      <w:r>
        <w:t xml:space="preserve">이용자와 연동 시스템이 접근하는 모든 경로는 암호화된다. </w:t>
      </w:r>
      <w:proofErr w:type="spellStart"/>
      <w:r>
        <w:t>평문</w:t>
      </w:r>
      <w:proofErr w:type="spellEnd"/>
      <w:r>
        <w:t xml:space="preserve"> 접속은 암호화 경로로 전환된다.</w:t>
      </w:r>
    </w:p>
    <w:p w14:paraId="3C89F853" w14:textId="77777777" w:rsidR="00B90F72" w:rsidRDefault="00000000">
      <w:pPr>
        <w:pStyle w:val="1"/>
        <w:spacing w:before="360" w:after="180"/>
      </w:pPr>
      <w:r>
        <w:rPr>
          <w:b/>
          <w:bCs/>
          <w:color w:val="1F3864"/>
          <w:sz w:val="28"/>
          <w:szCs w:val="28"/>
        </w:rPr>
        <w:t>5. 경계 통제</w:t>
      </w:r>
    </w:p>
    <w:p w14:paraId="14085ACD" w14:textId="77777777" w:rsidR="00B90F72" w:rsidRDefault="00000000">
      <w:pPr>
        <w:pStyle w:val="2"/>
        <w:spacing w:before="260" w:after="120"/>
      </w:pPr>
      <w:r>
        <w:rPr>
          <w:b/>
          <w:bCs/>
          <w:color w:val="2F5496"/>
          <w:sz w:val="24"/>
          <w:szCs w:val="24"/>
        </w:rPr>
        <w:t>5-1. 방화벽</w:t>
      </w:r>
    </w:p>
    <w:p w14:paraId="1F902B5D" w14:textId="77777777" w:rsidR="00B90F72" w:rsidRDefault="00000000">
      <w:pPr>
        <w:pStyle w:val="a4"/>
        <w:numPr>
          <w:ilvl w:val="0"/>
          <w:numId w:val="2"/>
        </w:numPr>
        <w:spacing w:after="60" w:line="290" w:lineRule="auto"/>
      </w:pPr>
      <w:r>
        <w:t>전 설비에 방화벽을 적용하며, 서비스 제공에 필요한 경로만 허용한다.</w:t>
      </w:r>
    </w:p>
    <w:p w14:paraId="78DC4DCC" w14:textId="65419CE1" w:rsidR="00B90F72" w:rsidRDefault="00000000">
      <w:pPr>
        <w:pStyle w:val="a4"/>
        <w:numPr>
          <w:ilvl w:val="0"/>
          <w:numId w:val="2"/>
        </w:numPr>
        <w:spacing w:after="60" w:line="290" w:lineRule="auto"/>
      </w:pPr>
      <w:r>
        <w:t>데이터베이스는 외부에 개방하지 않는다. 서버 내부에서만 접근할 수 있도록 고정되어 있다</w:t>
      </w:r>
    </w:p>
    <w:p w14:paraId="36A18219" w14:textId="77777777" w:rsidR="00B90F72" w:rsidRDefault="00000000">
      <w:pPr>
        <w:pStyle w:val="a4"/>
        <w:numPr>
          <w:ilvl w:val="0"/>
          <w:numId w:val="2"/>
        </w:numPr>
        <w:spacing w:after="60" w:line="290" w:lineRule="auto"/>
      </w:pPr>
      <w:r>
        <w:lastRenderedPageBreak/>
        <w:t>관리 접속에는 접속 실패 자동 차단을 적용한다.</w:t>
      </w:r>
    </w:p>
    <w:p w14:paraId="6D08BDA4" w14:textId="77777777" w:rsidR="00B90F72" w:rsidRDefault="00000000">
      <w:pPr>
        <w:pStyle w:val="a4"/>
        <w:numPr>
          <w:ilvl w:val="0"/>
          <w:numId w:val="2"/>
        </w:numPr>
        <w:spacing w:after="60" w:line="290" w:lineRule="auto"/>
      </w:pPr>
      <w:r>
        <w:t>신규 개방이 필요한 경우 승인과 기록을 거친다.</w:t>
      </w:r>
    </w:p>
    <w:p w14:paraId="03601E24" w14:textId="77777777" w:rsidR="00B90F72" w:rsidRDefault="00000000">
      <w:pPr>
        <w:pStyle w:val="2"/>
        <w:spacing w:before="260" w:after="120"/>
      </w:pPr>
      <w:r>
        <w:rPr>
          <w:b/>
          <w:bCs/>
          <w:color w:val="2F5496"/>
          <w:sz w:val="24"/>
          <w:szCs w:val="24"/>
        </w:rPr>
        <w:t>5-2. 우회·</w:t>
      </w:r>
      <w:proofErr w:type="spellStart"/>
      <w:r>
        <w:rPr>
          <w:b/>
          <w:bCs/>
          <w:color w:val="2F5496"/>
          <w:sz w:val="24"/>
          <w:szCs w:val="24"/>
        </w:rPr>
        <w:t>비가시</w:t>
      </w:r>
      <w:proofErr w:type="spellEnd"/>
      <w:r>
        <w:rPr>
          <w:b/>
          <w:bCs/>
          <w:color w:val="2F5496"/>
          <w:sz w:val="24"/>
          <w:szCs w:val="24"/>
        </w:rPr>
        <w:t xml:space="preserve"> 경로 통제</w:t>
      </w:r>
    </w:p>
    <w:p w14:paraId="1970EB60" w14:textId="77777777" w:rsidR="00B90F72" w:rsidRDefault="00000000">
      <w:pPr>
        <w:pStyle w:val="a4"/>
        <w:numPr>
          <w:ilvl w:val="0"/>
          <w:numId w:val="2"/>
        </w:numPr>
        <w:spacing w:after="60" w:line="290" w:lineRule="auto"/>
      </w:pPr>
      <w:r>
        <w:t>관리 편의를 위한 별도 우회 접속 경로를 두지 않는다. 관리 접속은 단일 경로다.</w:t>
      </w:r>
    </w:p>
    <w:p w14:paraId="1C02805E" w14:textId="77777777" w:rsidR="00B90F72" w:rsidRDefault="00000000">
      <w:pPr>
        <w:pStyle w:val="a4"/>
        <w:numPr>
          <w:ilvl w:val="0"/>
          <w:numId w:val="2"/>
        </w:numPr>
        <w:spacing w:after="60" w:line="290" w:lineRule="auto"/>
      </w:pPr>
      <w:r>
        <w:t>원격 접속은 지정 담당자 계정으로만 수행하며 접속 이력이 남는다.</w:t>
      </w:r>
    </w:p>
    <w:p w14:paraId="27035C5C" w14:textId="77777777" w:rsidR="00B90F72" w:rsidRDefault="00000000">
      <w:pPr>
        <w:pStyle w:val="a4"/>
        <w:numPr>
          <w:ilvl w:val="0"/>
          <w:numId w:val="2"/>
        </w:numPr>
        <w:spacing w:after="60" w:line="290" w:lineRule="auto"/>
      </w:pPr>
      <w:r>
        <w:t>허용 경로는 정기 점검에서 실제 필요 여부를 확인한다.</w:t>
      </w:r>
    </w:p>
    <w:p w14:paraId="46FAF077" w14:textId="77777777" w:rsidR="00B90F72" w:rsidRDefault="00000000">
      <w:pPr>
        <w:pStyle w:val="2"/>
        <w:spacing w:before="260" w:after="120"/>
      </w:pPr>
      <w:r>
        <w:rPr>
          <w:b/>
          <w:bCs/>
          <w:color w:val="2F5496"/>
          <w:sz w:val="24"/>
          <w:szCs w:val="24"/>
        </w:rPr>
        <w:t>5-3. 접속 인증</w:t>
      </w:r>
    </w:p>
    <w:p w14:paraId="23E7E42B" w14:textId="77777777" w:rsidR="00B90F72" w:rsidRDefault="00000000">
      <w:pPr>
        <w:pStyle w:val="a4"/>
        <w:numPr>
          <w:ilvl w:val="0"/>
          <w:numId w:val="2"/>
        </w:numPr>
        <w:spacing w:after="60" w:line="290" w:lineRule="auto"/>
      </w:pPr>
      <w:r>
        <w:t>서버 관리 접속 — 강한 비밀번호 + 접속 실패 자동 차단. 기본 포트를 사용하지 않는 설비가 있다.</w:t>
      </w:r>
    </w:p>
    <w:p w14:paraId="1228FE6B" w14:textId="77777777" w:rsidR="00B90F72" w:rsidRDefault="00000000">
      <w:pPr>
        <w:pStyle w:val="a4"/>
        <w:numPr>
          <w:ilvl w:val="0"/>
          <w:numId w:val="2"/>
        </w:numPr>
        <w:spacing w:after="60" w:line="290" w:lineRule="auto"/>
      </w:pPr>
      <w:r>
        <w:t>서비스 로그인 — 아이디·비밀번호 + 다중 인증(MFA) + 국외 접근 통제.</w:t>
      </w:r>
    </w:p>
    <w:p w14:paraId="49B51C92" w14:textId="77777777" w:rsidR="00B90F72" w:rsidRDefault="00000000">
      <w:pPr>
        <w:pStyle w:val="a4"/>
        <w:numPr>
          <w:ilvl w:val="0"/>
          <w:numId w:val="2"/>
        </w:numPr>
        <w:spacing w:after="60" w:line="290" w:lineRule="auto"/>
      </w:pPr>
      <w:r>
        <w:t>API·모듈 — 발급된 키·시크릿 인증. 시크릿은 단방향 해시로 저장하며 평문으로 보관하지 않는다.</w:t>
      </w:r>
    </w:p>
    <w:p w14:paraId="4415F4BD" w14:textId="77777777" w:rsidR="00B90F72" w:rsidRDefault="00000000">
      <w:pPr>
        <w:pStyle w:val="2"/>
        <w:spacing w:before="260" w:after="120"/>
      </w:pPr>
      <w:r>
        <w:rPr>
          <w:b/>
          <w:bCs/>
          <w:color w:val="2F5496"/>
          <w:sz w:val="24"/>
          <w:szCs w:val="24"/>
        </w:rPr>
        <w:t>5-4. 백업 보호</w:t>
      </w:r>
    </w:p>
    <w:p w14:paraId="195ADF7D" w14:textId="77777777" w:rsidR="00B90F72" w:rsidRDefault="00000000">
      <w:pPr>
        <w:pStyle w:val="a4"/>
        <w:numPr>
          <w:ilvl w:val="0"/>
          <w:numId w:val="2"/>
        </w:numPr>
        <w:spacing w:after="60" w:line="290" w:lineRule="auto"/>
      </w:pPr>
      <w:r>
        <w:t xml:space="preserve">백업은 공개키로 암호화된 상태로만 보관한다. 보관 서버에 접근 권한이 있어도 </w:t>
      </w:r>
      <w:proofErr w:type="spellStart"/>
      <w:r>
        <w:t>평문을</w:t>
      </w:r>
      <w:proofErr w:type="spellEnd"/>
      <w:r>
        <w:t xml:space="preserve"> 열 수 없다.</w:t>
      </w:r>
    </w:p>
    <w:p w14:paraId="4E3C764E" w14:textId="77777777" w:rsidR="00B90F72" w:rsidRDefault="00000000">
      <w:pPr>
        <w:pStyle w:val="a4"/>
        <w:numPr>
          <w:ilvl w:val="0"/>
          <w:numId w:val="2"/>
        </w:numPr>
        <w:spacing w:after="60" w:line="290" w:lineRule="auto"/>
      </w:pPr>
      <w:r>
        <w:t>복호화 키는 서버·보관처 어디에도 두지 않으며 대표이사만 보유한다.</w:t>
      </w:r>
    </w:p>
    <w:p w14:paraId="00937B83" w14:textId="77777777" w:rsidR="00B90F72" w:rsidRDefault="00000000">
      <w:pPr>
        <w:pStyle w:val="1"/>
        <w:spacing w:before="360" w:after="180"/>
      </w:pPr>
      <w:r>
        <w:rPr>
          <w:b/>
          <w:bCs/>
          <w:color w:val="1F3864"/>
          <w:sz w:val="28"/>
          <w:szCs w:val="28"/>
        </w:rPr>
        <w:t>6. 정책 변경 이력 관리</w:t>
      </w:r>
    </w:p>
    <w:p w14:paraId="34F5F6A8" w14:textId="77777777" w:rsidR="00B90F72" w:rsidRDefault="00000000">
      <w:pPr>
        <w:spacing w:after="120" w:line="300" w:lineRule="auto"/>
      </w:pPr>
      <w:r>
        <w:t>방화벽 규칙 및 구성 변경은 아래 양식으로 기록한다.</w:t>
      </w:r>
    </w:p>
    <w:tbl>
      <w:tblPr>
        <w:tblW w:w="90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800"/>
        <w:gridCol w:w="2200"/>
        <w:gridCol w:w="2200"/>
        <w:gridCol w:w="1420"/>
      </w:tblGrid>
      <w:tr w:rsidR="00B90F72" w14:paraId="0C47BD3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B0448FF" w14:textId="77777777" w:rsidR="00B90F72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일자</w:t>
            </w:r>
          </w:p>
        </w:tc>
        <w:tc>
          <w:tcPr>
            <w:tcW w:w="18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714C4B" w14:textId="77777777" w:rsidR="00B90F72" w:rsidRDefault="00000000">
            <w:pPr>
              <w:spacing w:line="280" w:lineRule="auto"/>
            </w:pPr>
            <w:r>
              <w:rPr>
                <w:b/>
                <w:bCs/>
                <w:sz w:val="18"/>
                <w:szCs w:val="18"/>
              </w:rPr>
              <w:t>대상</w:t>
            </w:r>
          </w:p>
        </w:tc>
        <w:tc>
          <w:tcPr>
            <w:tcW w:w="22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88BFBF" w14:textId="77777777" w:rsidR="00B90F72" w:rsidRDefault="00000000">
            <w:pPr>
              <w:spacing w:line="280" w:lineRule="auto"/>
            </w:pPr>
            <w:r>
              <w:rPr>
                <w:b/>
                <w:bCs/>
                <w:sz w:val="18"/>
                <w:szCs w:val="18"/>
              </w:rPr>
              <w:t>변경 내용</w:t>
            </w:r>
          </w:p>
        </w:tc>
        <w:tc>
          <w:tcPr>
            <w:tcW w:w="22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830EECE" w14:textId="77777777" w:rsidR="00B90F72" w:rsidRDefault="00000000">
            <w:pPr>
              <w:spacing w:line="280" w:lineRule="auto"/>
            </w:pPr>
            <w:r>
              <w:rPr>
                <w:b/>
                <w:bCs/>
                <w:sz w:val="18"/>
                <w:szCs w:val="18"/>
              </w:rPr>
              <w:t>사유</w:t>
            </w:r>
          </w:p>
        </w:tc>
        <w:tc>
          <w:tcPr>
            <w:tcW w:w="142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8464EBF" w14:textId="77777777" w:rsidR="00B90F72" w:rsidRDefault="00000000">
            <w:pPr>
              <w:spacing w:line="280" w:lineRule="auto"/>
            </w:pPr>
            <w:r>
              <w:rPr>
                <w:b/>
                <w:bCs/>
                <w:sz w:val="18"/>
                <w:szCs w:val="18"/>
              </w:rPr>
              <w:t>승인자</w:t>
            </w:r>
          </w:p>
        </w:tc>
      </w:tr>
      <w:tr w:rsidR="00B90F72" w14:paraId="34E33FD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733D4C8" w14:textId="77777777" w:rsidR="00B90F72" w:rsidRDefault="00B90F72">
            <w:pPr>
              <w:spacing w:line="280" w:lineRule="auto"/>
              <w:jc w:val="center"/>
            </w:pPr>
          </w:p>
        </w:tc>
        <w:tc>
          <w:tcPr>
            <w:tcW w:w="18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A76CDA7" w14:textId="77777777" w:rsidR="00B90F72" w:rsidRDefault="00B90F72">
            <w:pPr>
              <w:spacing w:line="280" w:lineRule="auto"/>
            </w:pPr>
          </w:p>
        </w:tc>
        <w:tc>
          <w:tcPr>
            <w:tcW w:w="22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ABC6712" w14:textId="77777777" w:rsidR="00B90F72" w:rsidRDefault="00B90F72">
            <w:pPr>
              <w:spacing w:line="280" w:lineRule="auto"/>
            </w:pPr>
          </w:p>
        </w:tc>
        <w:tc>
          <w:tcPr>
            <w:tcW w:w="22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CAEA7D" w14:textId="77777777" w:rsidR="00B90F72" w:rsidRDefault="00B90F72">
            <w:pPr>
              <w:spacing w:line="280" w:lineRule="auto"/>
            </w:pPr>
          </w:p>
        </w:tc>
        <w:tc>
          <w:tcPr>
            <w:tcW w:w="14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B92AC28" w14:textId="77777777" w:rsidR="00B90F72" w:rsidRDefault="00B90F72">
            <w:pPr>
              <w:spacing w:line="280" w:lineRule="auto"/>
            </w:pPr>
          </w:p>
        </w:tc>
      </w:tr>
      <w:tr w:rsidR="00B90F72" w14:paraId="34487ED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14F59F" w14:textId="77777777" w:rsidR="00B90F72" w:rsidRDefault="00B90F72">
            <w:pPr>
              <w:spacing w:line="280" w:lineRule="auto"/>
              <w:jc w:val="center"/>
            </w:pPr>
          </w:p>
        </w:tc>
        <w:tc>
          <w:tcPr>
            <w:tcW w:w="18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81F986B" w14:textId="77777777" w:rsidR="00B90F72" w:rsidRDefault="00B90F72">
            <w:pPr>
              <w:spacing w:line="280" w:lineRule="auto"/>
            </w:pPr>
          </w:p>
        </w:tc>
        <w:tc>
          <w:tcPr>
            <w:tcW w:w="22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F2741E5" w14:textId="77777777" w:rsidR="00B90F72" w:rsidRDefault="00B90F72">
            <w:pPr>
              <w:spacing w:line="280" w:lineRule="auto"/>
            </w:pPr>
          </w:p>
        </w:tc>
        <w:tc>
          <w:tcPr>
            <w:tcW w:w="22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17E64D" w14:textId="77777777" w:rsidR="00B90F72" w:rsidRDefault="00B90F72">
            <w:pPr>
              <w:spacing w:line="280" w:lineRule="auto"/>
            </w:pPr>
          </w:p>
        </w:tc>
        <w:tc>
          <w:tcPr>
            <w:tcW w:w="14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FEAF868" w14:textId="77777777" w:rsidR="00B90F72" w:rsidRDefault="00B90F72">
            <w:pPr>
              <w:spacing w:line="280" w:lineRule="auto"/>
            </w:pPr>
          </w:p>
        </w:tc>
      </w:tr>
      <w:tr w:rsidR="00B90F72" w14:paraId="1E38A4B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375F90" w14:textId="77777777" w:rsidR="00B90F72" w:rsidRDefault="00B90F72">
            <w:pPr>
              <w:spacing w:line="280" w:lineRule="auto"/>
              <w:jc w:val="center"/>
            </w:pPr>
          </w:p>
        </w:tc>
        <w:tc>
          <w:tcPr>
            <w:tcW w:w="18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5A0681" w14:textId="77777777" w:rsidR="00B90F72" w:rsidRDefault="00B90F72">
            <w:pPr>
              <w:spacing w:line="280" w:lineRule="auto"/>
            </w:pPr>
          </w:p>
        </w:tc>
        <w:tc>
          <w:tcPr>
            <w:tcW w:w="22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FB871FB" w14:textId="77777777" w:rsidR="00B90F72" w:rsidRDefault="00B90F72">
            <w:pPr>
              <w:spacing w:line="280" w:lineRule="auto"/>
            </w:pPr>
          </w:p>
        </w:tc>
        <w:tc>
          <w:tcPr>
            <w:tcW w:w="22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1F99256" w14:textId="77777777" w:rsidR="00B90F72" w:rsidRDefault="00B90F72">
            <w:pPr>
              <w:spacing w:line="280" w:lineRule="auto"/>
            </w:pPr>
          </w:p>
        </w:tc>
        <w:tc>
          <w:tcPr>
            <w:tcW w:w="14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E6FB326" w14:textId="77777777" w:rsidR="00B90F72" w:rsidRDefault="00B90F72">
            <w:pPr>
              <w:spacing w:line="280" w:lineRule="auto"/>
            </w:pPr>
          </w:p>
        </w:tc>
      </w:tr>
    </w:tbl>
    <w:p w14:paraId="7964B3FD" w14:textId="3C37266D" w:rsidR="00B90F72" w:rsidRDefault="001E6D8C">
      <w:pPr>
        <w:pStyle w:val="1"/>
        <w:spacing w:before="360" w:after="180"/>
      </w:pPr>
      <w:r>
        <w:rPr>
          <w:rFonts w:hint="eastAsia"/>
          <w:b/>
          <w:bCs/>
          <w:color w:val="1F3864"/>
          <w:sz w:val="28"/>
          <w:szCs w:val="28"/>
        </w:rPr>
        <w:t>7</w:t>
      </w:r>
      <w:r w:rsidR="00000000">
        <w:rPr>
          <w:b/>
          <w:bCs/>
          <w:color w:val="1F3864"/>
          <w:sz w:val="28"/>
          <w:szCs w:val="28"/>
        </w:rPr>
        <w:t>. 개정 이력</w:t>
      </w:r>
    </w:p>
    <w:tbl>
      <w:tblPr>
        <w:tblW w:w="90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800"/>
        <w:gridCol w:w="4620"/>
        <w:gridCol w:w="1400"/>
      </w:tblGrid>
      <w:tr w:rsidR="00B90F72" w14:paraId="01655B6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759F011" w14:textId="77777777" w:rsidR="00B90F72" w:rsidRDefault="00000000">
            <w:pPr>
              <w:spacing w:line="280" w:lineRule="auto"/>
            </w:pPr>
            <w:r>
              <w:rPr>
                <w:b/>
                <w:bCs/>
                <w:sz w:val="18"/>
                <w:szCs w:val="18"/>
              </w:rPr>
              <w:t>판</w:t>
            </w:r>
          </w:p>
        </w:tc>
        <w:tc>
          <w:tcPr>
            <w:tcW w:w="18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05B7918" w14:textId="77777777" w:rsidR="00B90F72" w:rsidRDefault="00000000">
            <w:pPr>
              <w:spacing w:line="280" w:lineRule="auto"/>
            </w:pPr>
            <w:r>
              <w:rPr>
                <w:b/>
                <w:bCs/>
                <w:sz w:val="18"/>
                <w:szCs w:val="18"/>
              </w:rPr>
              <w:t>일자</w:t>
            </w:r>
          </w:p>
        </w:tc>
        <w:tc>
          <w:tcPr>
            <w:tcW w:w="462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415B0C" w14:textId="77777777" w:rsidR="00B90F72" w:rsidRDefault="00000000">
            <w:pPr>
              <w:spacing w:line="280" w:lineRule="auto"/>
            </w:pPr>
            <w:r>
              <w:rPr>
                <w:b/>
                <w:bCs/>
                <w:sz w:val="18"/>
                <w:szCs w:val="18"/>
              </w:rPr>
              <w:t>내용</w:t>
            </w:r>
          </w:p>
        </w:tc>
        <w:tc>
          <w:tcPr>
            <w:tcW w:w="14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4EA038" w14:textId="77777777" w:rsidR="00B90F72" w:rsidRDefault="00000000">
            <w:pPr>
              <w:spacing w:line="280" w:lineRule="auto"/>
            </w:pPr>
            <w:r>
              <w:rPr>
                <w:b/>
                <w:bCs/>
                <w:sz w:val="18"/>
                <w:szCs w:val="18"/>
              </w:rPr>
              <w:t>작성</w:t>
            </w:r>
          </w:p>
        </w:tc>
      </w:tr>
      <w:tr w:rsidR="00B90F72" w14:paraId="34C17D2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870A788" w14:textId="77777777" w:rsidR="00B90F72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1.0</w:t>
            </w:r>
          </w:p>
        </w:tc>
        <w:tc>
          <w:tcPr>
            <w:tcW w:w="18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4D7E4D4" w14:textId="77777777" w:rsidR="00B90F72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2026-08-19</w:t>
            </w:r>
          </w:p>
        </w:tc>
        <w:tc>
          <w:tcPr>
            <w:tcW w:w="46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723E84" w14:textId="77777777" w:rsidR="00B90F72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최초 작성 (전송자격인증 신청 제출용)</w:t>
            </w:r>
          </w:p>
        </w:tc>
        <w:tc>
          <w:tcPr>
            <w:tcW w:w="1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D53790" w14:textId="77777777" w:rsidR="00B90F72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 xml:space="preserve">주식회사 </w:t>
            </w:r>
            <w:proofErr w:type="spellStart"/>
            <w:r>
              <w:rPr>
                <w:sz w:val="18"/>
                <w:szCs w:val="18"/>
              </w:rPr>
              <w:t>인비토</w:t>
            </w:r>
            <w:proofErr w:type="spellEnd"/>
          </w:p>
        </w:tc>
      </w:tr>
    </w:tbl>
    <w:p w14:paraId="7DEB4C4E" w14:textId="77777777" w:rsidR="00B96D16" w:rsidRDefault="00B96D16" w:rsidP="001E6D8C">
      <w:pPr>
        <w:rPr>
          <w:rFonts w:hint="eastAsia"/>
        </w:rPr>
      </w:pPr>
    </w:p>
    <w:sectPr w:rsidR="00B96D16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116F9C"/>
    <w:multiLevelType w:val="hybridMultilevel"/>
    <w:tmpl w:val="099283F2"/>
    <w:lvl w:ilvl="0" w:tplc="62EEB9C6">
      <w:start w:val="1"/>
      <w:numFmt w:val="bullet"/>
      <w:lvlText w:val="–"/>
      <w:lvlJc w:val="left"/>
      <w:pPr>
        <w:ind w:left="360" w:hanging="200"/>
      </w:pPr>
    </w:lvl>
    <w:lvl w:ilvl="1" w:tplc="50F2D92C">
      <w:start w:val="1"/>
      <w:numFmt w:val="bullet"/>
      <w:lvlText w:val="·"/>
      <w:lvlJc w:val="left"/>
      <w:pPr>
        <w:ind w:left="720" w:hanging="200"/>
      </w:pPr>
    </w:lvl>
    <w:lvl w:ilvl="2" w:tplc="0EC88A3A">
      <w:numFmt w:val="decimal"/>
      <w:lvlText w:val=""/>
      <w:lvlJc w:val="left"/>
    </w:lvl>
    <w:lvl w:ilvl="3" w:tplc="6F382846">
      <w:numFmt w:val="decimal"/>
      <w:lvlText w:val=""/>
      <w:lvlJc w:val="left"/>
    </w:lvl>
    <w:lvl w:ilvl="4" w:tplc="85743284">
      <w:numFmt w:val="decimal"/>
      <w:lvlText w:val=""/>
      <w:lvlJc w:val="left"/>
    </w:lvl>
    <w:lvl w:ilvl="5" w:tplc="729A19C0">
      <w:numFmt w:val="decimal"/>
      <w:lvlText w:val=""/>
      <w:lvlJc w:val="left"/>
    </w:lvl>
    <w:lvl w:ilvl="6" w:tplc="5DC4B4A6">
      <w:numFmt w:val="decimal"/>
      <w:lvlText w:val=""/>
      <w:lvlJc w:val="left"/>
    </w:lvl>
    <w:lvl w:ilvl="7" w:tplc="D072267A">
      <w:numFmt w:val="decimal"/>
      <w:lvlText w:val=""/>
      <w:lvlJc w:val="left"/>
    </w:lvl>
    <w:lvl w:ilvl="8" w:tplc="59162F88">
      <w:numFmt w:val="decimal"/>
      <w:lvlText w:val=""/>
      <w:lvlJc w:val="left"/>
    </w:lvl>
  </w:abstractNum>
  <w:abstractNum w:abstractNumId="1" w15:restartNumberingAfterBreak="0">
    <w:nsid w:val="62576576"/>
    <w:multiLevelType w:val="hybridMultilevel"/>
    <w:tmpl w:val="FA80BC94"/>
    <w:lvl w:ilvl="0" w:tplc="2340D4D4">
      <w:start w:val="1"/>
      <w:numFmt w:val="bullet"/>
      <w:lvlText w:val="●"/>
      <w:lvlJc w:val="left"/>
      <w:pPr>
        <w:ind w:left="720" w:hanging="360"/>
      </w:pPr>
    </w:lvl>
    <w:lvl w:ilvl="1" w:tplc="782482C6">
      <w:start w:val="1"/>
      <w:numFmt w:val="bullet"/>
      <w:lvlText w:val="○"/>
      <w:lvlJc w:val="left"/>
      <w:pPr>
        <w:ind w:left="1440" w:hanging="360"/>
      </w:pPr>
    </w:lvl>
    <w:lvl w:ilvl="2" w:tplc="7678370E">
      <w:start w:val="1"/>
      <w:numFmt w:val="bullet"/>
      <w:lvlText w:val="■"/>
      <w:lvlJc w:val="left"/>
      <w:pPr>
        <w:ind w:left="2160" w:hanging="360"/>
      </w:pPr>
    </w:lvl>
    <w:lvl w:ilvl="3" w:tplc="9F005A2E">
      <w:start w:val="1"/>
      <w:numFmt w:val="bullet"/>
      <w:lvlText w:val="●"/>
      <w:lvlJc w:val="left"/>
      <w:pPr>
        <w:ind w:left="2880" w:hanging="360"/>
      </w:pPr>
    </w:lvl>
    <w:lvl w:ilvl="4" w:tplc="2E889FBA">
      <w:start w:val="1"/>
      <w:numFmt w:val="bullet"/>
      <w:lvlText w:val="○"/>
      <w:lvlJc w:val="left"/>
      <w:pPr>
        <w:ind w:left="3600" w:hanging="360"/>
      </w:pPr>
    </w:lvl>
    <w:lvl w:ilvl="5" w:tplc="26726EF0">
      <w:start w:val="1"/>
      <w:numFmt w:val="bullet"/>
      <w:lvlText w:val="■"/>
      <w:lvlJc w:val="left"/>
      <w:pPr>
        <w:ind w:left="4320" w:hanging="360"/>
      </w:pPr>
    </w:lvl>
    <w:lvl w:ilvl="6" w:tplc="7C1CBDAE">
      <w:start w:val="1"/>
      <w:numFmt w:val="bullet"/>
      <w:lvlText w:val="●"/>
      <w:lvlJc w:val="left"/>
      <w:pPr>
        <w:ind w:left="5040" w:hanging="360"/>
      </w:pPr>
    </w:lvl>
    <w:lvl w:ilvl="7" w:tplc="6EA631E8">
      <w:start w:val="1"/>
      <w:numFmt w:val="bullet"/>
      <w:lvlText w:val="●"/>
      <w:lvlJc w:val="left"/>
      <w:pPr>
        <w:ind w:left="5760" w:hanging="360"/>
      </w:pPr>
    </w:lvl>
    <w:lvl w:ilvl="8" w:tplc="050CEC3E">
      <w:start w:val="1"/>
      <w:numFmt w:val="bullet"/>
      <w:lvlText w:val="●"/>
      <w:lvlJc w:val="left"/>
      <w:pPr>
        <w:ind w:left="6480" w:hanging="360"/>
      </w:pPr>
    </w:lvl>
  </w:abstractNum>
  <w:num w:numId="1" w16cid:durableId="1869491514">
    <w:abstractNumId w:val="1"/>
    <w:lvlOverride w:ilvl="0">
      <w:startOverride w:val="1"/>
    </w:lvlOverride>
  </w:num>
  <w:num w:numId="2" w16cid:durableId="146200007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0F72"/>
    <w:rsid w:val="001E6D8C"/>
    <w:rsid w:val="00991178"/>
    <w:rsid w:val="00B90F72"/>
    <w:rsid w:val="00B96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A3112"/>
  <w15:docId w15:val="{C0A2C18B-9894-4D2F-9840-694E6EA9C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257</Words>
  <Characters>1468</Characters>
  <Application>Microsoft Office Word</Application>
  <DocSecurity>0</DocSecurity>
  <Lines>12</Lines>
  <Paragraphs>3</Paragraphs>
  <ScaleCrop>false</ScaleCrop>
  <Company/>
  <LinksUpToDate>false</LinksUpToDate>
  <CharactersWithSpaces>1722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invito</cp:lastModifiedBy>
  <cp:revision>2</cp:revision>
  <dcterms:created xsi:type="dcterms:W3CDTF">2026-08-19T06:07:00Z</dcterms:created>
  <dcterms:modified xsi:type="dcterms:W3CDTF">2026-08-19T06:20:00Z</dcterms:modified>
</cp:coreProperties>
</file>