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r>
        <w:t xml:space="preserve">CRAFTSUITE-PROBE-wc01 WordCraft fixture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iCs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iCs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iCs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</w:tblStylePr>
    <w:tblStylePr w:type="firstCol">
      <w:rPr>
        <w:b/>
        <w:bCs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firstCol">
      <w:rPr>
        <w:b/>
        <w:bCs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bCs/>
        <w:color w:val="FFFFFF"/>
      </w:rPr>
      <w:tcPr>
        <w:shd w:val="clear" w:color="auto" w:fill="E97132"/>
      </w:tcPr>
    </w:tblStylePr>
    <w:tblStylePr w:type="firstCol">
      <w:rPr>
        <w:b/>
        <w:bCs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bCs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bCs/>
        <w:color w:val="FFFFFF"/>
      </w:rPr>
      <w:tcPr>
        <w:shd w:val="clear" w:color="auto" w:fill="196B24"/>
      </w:tcPr>
    </w:tblStylePr>
    <w:tblStylePr w:type="firstCol">
      <w:rPr>
        <w:b/>
        <w:bCs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bCs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bCs/>
        <w:color w:val="FFFFFF"/>
      </w:rPr>
      <w:tcPr>
        <w:shd w:val="clear" w:color="auto" w:fill="712E8D"/>
      </w:tcPr>
    </w:tblStylePr>
    <w:tblStylePr w:type="firstCol">
      <w:rPr>
        <w:b/>
        <w:bCs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bCs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</Words>
  <Paragraphs>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2026-10-11T21:25:10Z</dcterms:created>
  <dcterms:modified xsi:type="dcterms:W3CDTF">2026-10-11T21:25:10Z</dcterms:modified>
</cp:coreProperties>
</file>