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Appointments Service Agency (DEMO-001)</w:t>
      </w:r>
    </w:p>
    <w:p>
      <w:r>
        <w:t>Minutes za mkutano wa IAO Committee, robo ya kwanza (Q1)</w:t>
      </w:r>
    </w:p>
    <w:p>
      <w:r>
        <w:t>Tarehe / Date: 10 September 2026</w:t>
      </w:r>
    </w:p>
    <w:p>
      <w:r>
        <w:t>MIN. IAO/01/Q1/2026-27: Quarterly IAO meeting held na ripoti za wajumbe</w:t>
      </w:r>
    </w:p>
    <w:p>
      <w:r>
        <w:t>Wajumbe walitoa ripoti za integrity assurance kwa kila directorate.</w:t>
      </w:r>
    </w:p>
    <w:p>
      <w:r>
        <w:t>Signed / Imesainiwa: Ms. Faith Njeri, Mwenyekiti wa IAO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