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34645" w14:textId="5BE1BF96" w:rsidR="003335F9" w:rsidRDefault="00B123F9" w:rsidP="00674A4E">
      <w:pPr>
        <w:jc w:val="center"/>
      </w:pPr>
      <w:r>
        <w:rPr>
          <w:noProof/>
        </w:rPr>
        <w:drawing>
          <wp:inline distT="0" distB="0" distL="0" distR="0" wp14:anchorId="31C7ACF6" wp14:editId="7144E1E4">
            <wp:extent cx="6858000" cy="6236335"/>
            <wp:effectExtent l="0" t="0" r="0" b="0"/>
            <wp:docPr id="1" name="Picture 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umbnail_Image (1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B9C1FA" wp14:editId="7A9AE900">
            <wp:extent cx="6729730" cy="91440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humbnail_Image (2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280418" wp14:editId="61C7B484">
            <wp:extent cx="6794500" cy="9144000"/>
            <wp:effectExtent l="0" t="0" r="635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humbnail_Image (3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FFE513" wp14:editId="564E03CF">
            <wp:extent cx="6858000" cy="9144000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umbnail_Image (4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DC60B2" wp14:editId="09F4F644">
            <wp:extent cx="6122035" cy="9144000"/>
            <wp:effectExtent l="0" t="0" r="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humbnail_Image (5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7FBC33" wp14:editId="36C34F0E">
            <wp:extent cx="6858000" cy="4387850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umbnail_Image (6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5F9" w:rsidSect="00B123F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3F9"/>
    <w:rsid w:val="00674A4E"/>
    <w:rsid w:val="00815B35"/>
    <w:rsid w:val="008A3D17"/>
    <w:rsid w:val="00B12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AFD0C"/>
  <w15:chartTrackingRefBased/>
  <w15:docId w15:val="{A01A05F4-BF78-4601-A429-99D843F50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Harry Atulbhai</dc:creator>
  <cp:keywords/>
  <dc:description/>
  <cp:lastModifiedBy>Patel, Harry Atulbhai</cp:lastModifiedBy>
  <cp:revision>4</cp:revision>
  <dcterms:created xsi:type="dcterms:W3CDTF">2020-05-20T17:48:00Z</dcterms:created>
  <dcterms:modified xsi:type="dcterms:W3CDTF">2020-05-20T17:51:00Z</dcterms:modified>
</cp:coreProperties>
</file>