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CABB" w14:textId="02A3AA05" w:rsidR="00EF086C" w:rsidRDefault="00EF086C" w:rsidP="00EF086C">
      <w:pPr>
        <w:pStyle w:val="Heading1"/>
      </w:pPr>
      <w:r w:rsidRPr="00EF086C">
        <w:t>Power Query</w:t>
      </w:r>
    </w:p>
    <w:p w14:paraId="2990067B" w14:textId="77777777" w:rsidR="00EF086C" w:rsidRDefault="00EF086C" w:rsidP="00EF086C">
      <w:pPr>
        <w:pStyle w:val="Heading1"/>
        <w:rPr>
          <w:shd w:val="clear" w:color="auto" w:fill="FFFFFF"/>
        </w:rPr>
      </w:pPr>
      <w:r>
        <w:rPr>
          <w:shd w:val="clear" w:color="auto" w:fill="FFFFFF"/>
        </w:rPr>
        <w:t>SWBAT organize, clean and format data using the pre-set Power Query tools.</w:t>
      </w:r>
    </w:p>
    <w:p w14:paraId="155567D7" w14:textId="5236F5D1" w:rsidR="00EF086C" w:rsidRDefault="00EF086C" w:rsidP="00EF086C">
      <w:pPr>
        <w:rPr>
          <w:rFonts w:ascii="Open Sans" w:hAnsi="Open Sans" w:cs="Open Sans"/>
          <w:color w:val="525C65"/>
          <w:sz w:val="21"/>
          <w:szCs w:val="21"/>
          <w:shd w:val="clear" w:color="auto" w:fill="FFFFFF"/>
        </w:rPr>
      </w:pPr>
    </w:p>
    <w:p w14:paraId="21813310" w14:textId="676B3A98" w:rsidR="00AC4CCB" w:rsidRDefault="00AC4CCB" w:rsidP="00AC4CCB">
      <w:pPr>
        <w:pStyle w:val="Heading2"/>
        <w:rPr>
          <w:shd w:val="clear" w:color="auto" w:fill="FFFFFF"/>
        </w:rPr>
      </w:pPr>
      <w:r>
        <w:rPr>
          <w:shd w:val="clear" w:color="auto" w:fill="FFFFFF"/>
        </w:rPr>
        <w:t>The joined data on the ‘Product Inventory’ table of the Customer List is split into 6 columns, each labeled with correct formatting and no resulting Power Query errors.</w:t>
      </w:r>
    </w:p>
    <w:p w14:paraId="087D5DB4" w14:textId="77777777" w:rsidR="00EF086C" w:rsidRDefault="00EF086C" w:rsidP="00EF086C">
      <w:pPr>
        <w:pStyle w:val="Heading2"/>
      </w:pPr>
      <w:r>
        <w:rPr>
          <w:shd w:val="clear" w:color="auto" w:fill="FFFFFF"/>
        </w:rPr>
        <w:t>Screenshot of final table in Power Query (include applied steps)</w:t>
      </w:r>
    </w:p>
    <w:p w14:paraId="4C807784" w14:textId="77777777" w:rsidR="00EF086C" w:rsidRDefault="00EF086C" w:rsidP="00EF086C"/>
    <w:p w14:paraId="7775D479" w14:textId="77777777" w:rsidR="00EF086C" w:rsidRDefault="00EF086C" w:rsidP="00EF086C">
      <w:r w:rsidRPr="00E67A61">
        <w:drawing>
          <wp:inline distT="0" distB="0" distL="0" distR="0" wp14:anchorId="28CF253C" wp14:editId="2DD4286B">
            <wp:extent cx="5943600" cy="2296795"/>
            <wp:effectExtent l="0" t="0" r="0" b="825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2296795"/>
                    </a:xfrm>
                    <a:prstGeom prst="rect">
                      <a:avLst/>
                    </a:prstGeom>
                  </pic:spPr>
                </pic:pic>
              </a:graphicData>
            </a:graphic>
          </wp:inline>
        </w:drawing>
      </w:r>
    </w:p>
    <w:p w14:paraId="7E6517C5" w14:textId="77777777" w:rsidR="00EF086C" w:rsidRDefault="00EF086C" w:rsidP="00EF086C"/>
    <w:p w14:paraId="074DDD7A" w14:textId="77777777" w:rsidR="00EF086C" w:rsidRDefault="00EF086C" w:rsidP="00EF086C">
      <w:r>
        <w:t>Code</w:t>
      </w:r>
    </w:p>
    <w:bookmarkStart w:id="0" w:name="_MON_1719477700"/>
    <w:bookmarkEnd w:id="0"/>
    <w:p w14:paraId="51363D01" w14:textId="77777777" w:rsidR="00EF086C" w:rsidRDefault="00EF086C" w:rsidP="00EF086C">
      <w:r>
        <w:object w:dxaOrig="9360" w:dyaOrig="5787" w14:anchorId="72CC7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89.2pt" o:ole="">
            <v:imagedata r:id="rId6" o:title=""/>
          </v:shape>
          <o:OLEObject Type="Embed" ProgID="Word.OpenDocumentText.12" ShapeID="_x0000_i1030" DrawAspect="Content" ObjectID="_1719488174" r:id="rId7"/>
        </w:object>
      </w:r>
    </w:p>
    <w:p w14:paraId="5BBE3105" w14:textId="2A6B774B" w:rsidR="00EF086C" w:rsidRDefault="00EF086C" w:rsidP="00EF086C"/>
    <w:p w14:paraId="77CC46FE" w14:textId="77777777" w:rsidR="00EF086C" w:rsidRPr="00EF086C" w:rsidRDefault="00EF086C" w:rsidP="00EF086C"/>
    <w:p w14:paraId="197A4741" w14:textId="6B48B004" w:rsidR="00890BEA" w:rsidRPr="00890BEA" w:rsidRDefault="00890BEA" w:rsidP="00890BEA">
      <w:pPr>
        <w:pStyle w:val="Heading1"/>
      </w:pPr>
      <w:r w:rsidRPr="00890BEA">
        <w:t>SWBAT organize clean and format data by creating custom M formulas.</w:t>
      </w:r>
    </w:p>
    <w:p w14:paraId="6C220311" w14:textId="030C5618" w:rsidR="00890BEA" w:rsidRDefault="00890BEA"/>
    <w:p w14:paraId="6F14D90C" w14:textId="1F6BB825" w:rsidR="00AC4CCB" w:rsidRDefault="00AC4CCB">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‘Purchase List’ table is un-pivoted, organized, and has a date column that is correctly formatted as a date. There should be no resulting Power Query errors for any of the columns or rows.</w:t>
      </w:r>
    </w:p>
    <w:p w14:paraId="23A02B99" w14:textId="77777777" w:rsidR="00AC4CCB" w:rsidRDefault="00AC4CCB">
      <w:pPr>
        <w:rPr>
          <w:rFonts w:ascii="Open Sans" w:hAnsi="Open Sans" w:cs="Open Sans"/>
          <w:color w:val="525C65"/>
          <w:sz w:val="21"/>
          <w:szCs w:val="21"/>
          <w:shd w:val="clear" w:color="auto" w:fill="FFFFFF"/>
        </w:rPr>
      </w:pPr>
    </w:p>
    <w:p w14:paraId="1742D19F" w14:textId="0DD79C9F" w:rsidR="00E67A61" w:rsidRDefault="00890BEA">
      <w:r>
        <w:rPr>
          <w:rFonts w:ascii="Open Sans" w:hAnsi="Open Sans" w:cs="Open Sans"/>
          <w:color w:val="525C65"/>
          <w:sz w:val="21"/>
          <w:szCs w:val="21"/>
          <w:shd w:val="clear" w:color="auto" w:fill="FFFFFF"/>
        </w:rPr>
        <w:t>Screenshot of final table in Power Query (include applied steps)</w:t>
      </w:r>
    </w:p>
    <w:p w14:paraId="28369625" w14:textId="512ACD2D" w:rsidR="00890BEA" w:rsidRDefault="00890BEA"/>
    <w:p w14:paraId="720E18FA" w14:textId="6BEA58FC" w:rsidR="00890BEA" w:rsidRDefault="00890BEA">
      <w:r w:rsidRPr="00890BEA">
        <w:lastRenderedPageBreak/>
        <w:drawing>
          <wp:inline distT="0" distB="0" distL="0" distR="0" wp14:anchorId="31B16425" wp14:editId="7D5BAF89">
            <wp:extent cx="4595258" cy="5898391"/>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595258" cy="5898391"/>
                    </a:xfrm>
                    <a:prstGeom prst="rect">
                      <a:avLst/>
                    </a:prstGeom>
                  </pic:spPr>
                </pic:pic>
              </a:graphicData>
            </a:graphic>
          </wp:inline>
        </w:drawing>
      </w:r>
    </w:p>
    <w:p w14:paraId="1864B71B" w14:textId="6AD14E83" w:rsidR="00890BEA" w:rsidRDefault="00890BEA"/>
    <w:bookmarkStart w:id="1" w:name="_MON_1719477921"/>
    <w:bookmarkEnd w:id="1"/>
    <w:p w14:paraId="7ABDF145" w14:textId="537C324B" w:rsidR="00890BEA" w:rsidRDefault="00890BEA">
      <w:r>
        <w:object w:dxaOrig="9360" w:dyaOrig="12812" w14:anchorId="21492528">
          <v:shape id="_x0000_i1028" type="#_x0000_t75" style="width:468pt;height:640.8pt" o:ole="">
            <v:imagedata r:id="rId9" o:title=""/>
          </v:shape>
          <o:OLEObject Type="Embed" ProgID="Word.OpenDocumentText.12" ShapeID="_x0000_i1028" DrawAspect="Content" ObjectID="_1719488175" r:id="rId10"/>
        </w:object>
      </w:r>
    </w:p>
    <w:p w14:paraId="5EA251DE" w14:textId="76EFFAD7" w:rsidR="00EF086C" w:rsidRDefault="00EF086C" w:rsidP="00EF086C">
      <w:pPr>
        <w:pStyle w:val="Heading1"/>
        <w:rPr>
          <w:shd w:val="clear" w:color="auto" w:fill="FAFBFC"/>
        </w:rPr>
      </w:pPr>
      <w:r>
        <w:rPr>
          <w:shd w:val="clear" w:color="auto" w:fill="FAFBFC"/>
        </w:rPr>
        <w:lastRenderedPageBreak/>
        <w:t>DAX</w:t>
      </w:r>
    </w:p>
    <w:p w14:paraId="6F76FDDE" w14:textId="42F61FEA" w:rsidR="00EF086C" w:rsidRDefault="00EF086C" w:rsidP="00EF086C"/>
    <w:p w14:paraId="77332DFE" w14:textId="0C7D4423" w:rsidR="00EF086C" w:rsidRDefault="00EF086C" w:rsidP="00EF086C">
      <w:pPr>
        <w:pStyle w:val="Heading1"/>
        <w:rPr>
          <w:shd w:val="clear" w:color="auto" w:fill="FFFFFF"/>
        </w:rPr>
      </w:pPr>
      <w:r>
        <w:rPr>
          <w:shd w:val="clear" w:color="auto" w:fill="FFFFFF"/>
        </w:rPr>
        <w:t>SWBAT create a calculated column with DAX logic to generate a histogram</w:t>
      </w:r>
    </w:p>
    <w:p w14:paraId="3CABBA46" w14:textId="2315D4D1" w:rsidR="00EF086C" w:rsidRDefault="00EF086C" w:rsidP="00EF086C"/>
    <w:p w14:paraId="1792110C" w14:textId="6F6CA40B" w:rsidR="00EF086C" w:rsidRDefault="00AC4CCB" w:rsidP="00EF086C">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income categories should be defined using a DAX formula. The DAX formula should aggregate the different predicted customer incomes into buckets which can be used to create a histogram. The appropriate bin size for the histogram can be determined by the student but should still be a good reflection of the range, distribution, and shape of the data. It is recommended that the histogram contain at least 4 columns. Refer to the histogram example in the instructions section.</w:t>
      </w:r>
    </w:p>
    <w:p w14:paraId="35DE2B10" w14:textId="30A7AAB4" w:rsidR="00AC4CCB" w:rsidRDefault="00AC4CCB" w:rsidP="00EF086C">
      <w:pPr>
        <w:rPr>
          <w:rFonts w:ascii="Open Sans" w:hAnsi="Open Sans" w:cs="Open Sans"/>
          <w:color w:val="525C65"/>
          <w:sz w:val="21"/>
          <w:szCs w:val="21"/>
          <w:shd w:val="clear" w:color="auto" w:fill="FFFFFF"/>
        </w:rPr>
      </w:pPr>
    </w:p>
    <w:bookmarkStart w:id="2" w:name="_MON_1719478570"/>
    <w:bookmarkEnd w:id="2"/>
    <w:p w14:paraId="2B4C81E6" w14:textId="674F6332" w:rsidR="00AC4CCB" w:rsidRDefault="00B9723F" w:rsidP="00EF086C">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object w:dxaOrig="9360" w:dyaOrig="5040" w14:anchorId="23629693">
          <v:shape id="_x0000_i1034" type="#_x0000_t75" style="width:468pt;height:252pt" o:ole="">
            <v:imagedata r:id="rId11" o:title=""/>
          </v:shape>
          <o:OLEObject Type="Embed" ProgID="Word.OpenDocumentText.12" ShapeID="_x0000_i1034" DrawAspect="Content" ObjectID="_1719488176" r:id="rId12"/>
        </w:object>
      </w:r>
    </w:p>
    <w:p w14:paraId="115C17F4" w14:textId="150FB48C" w:rsidR="00B9723F" w:rsidRDefault="00B9723F" w:rsidP="00EF086C"/>
    <w:p w14:paraId="168E2E96" w14:textId="0658C06C" w:rsidR="00B9723F" w:rsidRDefault="00B9723F" w:rsidP="00B9723F">
      <w:pPr>
        <w:pStyle w:val="Heading2"/>
        <w:rPr>
          <w:shd w:val="clear" w:color="auto" w:fill="FFFFFF"/>
        </w:rPr>
      </w:pPr>
      <w:r>
        <w:rPr>
          <w:shd w:val="clear" w:color="auto" w:fill="FFFFFF"/>
        </w:rPr>
        <w:t>SWBAT create a calculated column or measure with DAX logic to generate a column chart</w:t>
      </w:r>
    </w:p>
    <w:p w14:paraId="15DA900E" w14:textId="7CD531FD" w:rsidR="00B9723F" w:rsidRDefault="00B9723F" w:rsidP="00B9723F"/>
    <w:p w14:paraId="19EBAD00" w14:textId="6701EE8F" w:rsidR="00B9723F" w:rsidRDefault="00B9723F" w:rsidP="00B9723F">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product recommendations should be defined using a DAX formula. The DAX formula should use logic to determine which products are recommended to different income categories. The recommended product for each income category can be determined by the student.</w:t>
      </w:r>
    </w:p>
    <w:bookmarkStart w:id="3" w:name="_MON_1719479674"/>
    <w:bookmarkEnd w:id="3"/>
    <w:p w14:paraId="7B2696CC" w14:textId="592013EB" w:rsidR="007D03A9" w:rsidRDefault="00B9723F" w:rsidP="00B9723F">
      <w:r>
        <w:object w:dxaOrig="9360" w:dyaOrig="8550" w14:anchorId="6941D51D">
          <v:shape id="_x0000_i1036" type="#_x0000_t75" style="width:468pt;height:427.8pt" o:ole="">
            <v:imagedata r:id="rId13" o:title=""/>
          </v:shape>
          <o:OLEObject Type="Embed" ProgID="Word.OpenDocumentText.12" ShapeID="_x0000_i1036" DrawAspect="Content" ObjectID="_1719488177" r:id="rId14"/>
        </w:object>
      </w:r>
    </w:p>
    <w:p w14:paraId="0A40B7C6" w14:textId="5618F3BD" w:rsidR="007D03A9" w:rsidRDefault="007D03A9" w:rsidP="007D03A9">
      <w:pPr>
        <w:pStyle w:val="Heading1"/>
        <w:rPr>
          <w:shd w:val="clear" w:color="auto" w:fill="FAFBFC"/>
        </w:rPr>
      </w:pPr>
      <w:r>
        <w:rPr>
          <w:shd w:val="clear" w:color="auto" w:fill="FAFBFC"/>
        </w:rPr>
        <w:t>Visualization &amp; Analysis</w:t>
      </w:r>
    </w:p>
    <w:p w14:paraId="51BB56B4" w14:textId="582463B1" w:rsidR="007D03A9" w:rsidRDefault="007D03A9" w:rsidP="007D03A9">
      <w:pPr>
        <w:pStyle w:val="Heading2"/>
        <w:rPr>
          <w:shd w:val="clear" w:color="auto" w:fill="FFFFFF"/>
        </w:rPr>
      </w:pPr>
      <w:r>
        <w:rPr>
          <w:shd w:val="clear" w:color="auto" w:fill="FFFFFF"/>
        </w:rPr>
        <w:t>SWBAT use linear regression to predict future outcomes</w:t>
      </w:r>
    </w:p>
    <w:p w14:paraId="2F3F0088" w14:textId="0B4FF4D5" w:rsidR="007D03A9" w:rsidRDefault="007D03A9" w:rsidP="007D03A9">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A formula is created that can be used to predict customer incomes based linear regression of sales and income. Using y = mx + b, the m and b variables are replaced with the actual values and presented in the written summary.</w:t>
      </w:r>
    </w:p>
    <w:p w14:paraId="126857D3" w14:textId="496384F8" w:rsidR="00735B7C" w:rsidRDefault="00735B7C" w:rsidP="007D03A9"/>
    <w:p w14:paraId="09F10619" w14:textId="7E83A50D" w:rsidR="007F3480" w:rsidRDefault="007F3480" w:rsidP="007D03A9"/>
    <w:p w14:paraId="1B5FD7DD" w14:textId="70CBA315" w:rsidR="007F3480" w:rsidRDefault="007F3480" w:rsidP="007F3480">
      <w:pPr>
        <w:pStyle w:val="Heading2"/>
        <w:rPr>
          <w:shd w:val="clear" w:color="auto" w:fill="FFFFFF"/>
        </w:rPr>
      </w:pPr>
      <w:r>
        <w:rPr>
          <w:shd w:val="clear" w:color="auto" w:fill="FFFFFF"/>
        </w:rPr>
        <w:t>SWBAT analyze data with histogram visualization</w:t>
      </w:r>
    </w:p>
    <w:p w14:paraId="4F3C42C1" w14:textId="6F2929A8" w:rsidR="007F3480" w:rsidRDefault="007F3480" w:rsidP="007F3480">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histogram shows the distribution and shape of predicted income by category. The histogram is created using a column chart and DAX formula (the calculated column created earlier) to define the ranges/bins of the columns.</w:t>
      </w:r>
    </w:p>
    <w:p w14:paraId="7C696B9A" w14:textId="5447D8D4" w:rsidR="007F3480" w:rsidRDefault="007F3480" w:rsidP="00503CDC">
      <w:pPr>
        <w:jc w:val="center"/>
      </w:pPr>
      <w:r>
        <w:rPr>
          <w:noProof/>
        </w:rPr>
        <w:lastRenderedPageBreak/>
        <w:drawing>
          <wp:inline distT="0" distB="0" distL="0" distR="0" wp14:anchorId="349182C4" wp14:editId="0AAD70C2">
            <wp:extent cx="3827940" cy="2042795"/>
            <wp:effectExtent l="0" t="0" r="127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5"/>
                    <a:stretch>
                      <a:fillRect/>
                    </a:stretch>
                  </pic:blipFill>
                  <pic:spPr>
                    <a:xfrm>
                      <a:off x="0" y="0"/>
                      <a:ext cx="3865723" cy="2062958"/>
                    </a:xfrm>
                    <a:prstGeom prst="rect">
                      <a:avLst/>
                    </a:prstGeom>
                  </pic:spPr>
                </pic:pic>
              </a:graphicData>
            </a:graphic>
          </wp:inline>
        </w:drawing>
      </w:r>
    </w:p>
    <w:p w14:paraId="63562C6F" w14:textId="7BF37BFB" w:rsidR="007F3480" w:rsidRDefault="007F3480" w:rsidP="007F3480"/>
    <w:p w14:paraId="46E84E55" w14:textId="270FBEB7" w:rsidR="007F3480" w:rsidRDefault="007F3480" w:rsidP="007F3480">
      <w:pPr>
        <w:pStyle w:val="Heading2"/>
        <w:rPr>
          <w:shd w:val="clear" w:color="auto" w:fill="FFFFFF"/>
        </w:rPr>
      </w:pPr>
      <w:r>
        <w:rPr>
          <w:shd w:val="clear" w:color="auto" w:fill="FFFFFF"/>
        </w:rPr>
        <w:t>SWBAT analyze data with scatter plot and card visualization</w:t>
      </w:r>
    </w:p>
    <w:p w14:paraId="22142F06" w14:textId="4E9F7EDB" w:rsidR="007F3480" w:rsidRDefault="007F3480" w:rsidP="007F3480">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scatter plot with trendline and correlation coefficient quick measure (on a card) is used to perform a regression analysis of the relationship between average household income by state and average 6 months sales by state.</w:t>
      </w:r>
    </w:p>
    <w:p w14:paraId="57D27B23" w14:textId="40CAD6EA" w:rsidR="007F3480" w:rsidRDefault="007F3480" w:rsidP="007F3480">
      <w:pPr>
        <w:rPr>
          <w:rFonts w:ascii="Open Sans" w:hAnsi="Open Sans" w:cs="Open Sans"/>
          <w:color w:val="525C65"/>
          <w:sz w:val="21"/>
          <w:szCs w:val="21"/>
          <w:shd w:val="clear" w:color="auto" w:fill="FFFFFF"/>
        </w:rPr>
      </w:pPr>
    </w:p>
    <w:p w14:paraId="40A3A9BF" w14:textId="3ACB71C2" w:rsidR="007F3480" w:rsidRDefault="00503CDC" w:rsidP="00503CDC">
      <w:pPr>
        <w:jc w:val="center"/>
      </w:pPr>
      <w:r>
        <w:rPr>
          <w:noProof/>
        </w:rPr>
        <w:drawing>
          <wp:inline distT="0" distB="0" distL="0" distR="0" wp14:anchorId="3D23EBFD" wp14:editId="70BC3332">
            <wp:extent cx="3853443" cy="2163445"/>
            <wp:effectExtent l="0" t="0" r="0" b="825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stretch>
                      <a:fillRect/>
                    </a:stretch>
                  </pic:blipFill>
                  <pic:spPr>
                    <a:xfrm>
                      <a:off x="0" y="0"/>
                      <a:ext cx="3859496" cy="2166844"/>
                    </a:xfrm>
                    <a:prstGeom prst="rect">
                      <a:avLst/>
                    </a:prstGeom>
                  </pic:spPr>
                </pic:pic>
              </a:graphicData>
            </a:graphic>
          </wp:inline>
        </w:drawing>
      </w:r>
    </w:p>
    <w:p w14:paraId="29D7EA8E" w14:textId="090132C6" w:rsidR="00503CDC" w:rsidRDefault="00503CDC">
      <w:r>
        <w:br w:type="page"/>
      </w:r>
    </w:p>
    <w:p w14:paraId="5FB79E02" w14:textId="5315C938" w:rsidR="00503CDC" w:rsidRDefault="00503CDC" w:rsidP="00503CDC">
      <w:pPr>
        <w:pStyle w:val="Heading2"/>
        <w:rPr>
          <w:shd w:val="clear" w:color="auto" w:fill="FFFFFF"/>
        </w:rPr>
      </w:pPr>
      <w:r>
        <w:rPr>
          <w:shd w:val="clear" w:color="auto" w:fill="FFFFFF"/>
        </w:rPr>
        <w:lastRenderedPageBreak/>
        <w:t>SWBAT analyze data with heatmap visualization</w:t>
      </w:r>
    </w:p>
    <w:p w14:paraId="05D53E8B" w14:textId="07B6F276" w:rsidR="00503CDC" w:rsidRDefault="00503CDC" w:rsidP="00503CDC">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heatmap is used to visualize income household income distribution across the US.</w:t>
      </w:r>
    </w:p>
    <w:p w14:paraId="10805B8E" w14:textId="1650929C" w:rsidR="00503CDC" w:rsidRDefault="00676CCE" w:rsidP="00503CDC">
      <w:r w:rsidRPr="00676CCE">
        <w:drawing>
          <wp:inline distT="0" distB="0" distL="0" distR="0" wp14:anchorId="4D5E081A" wp14:editId="6E22AEE1">
            <wp:extent cx="5943600" cy="4237990"/>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7"/>
                    <a:stretch>
                      <a:fillRect/>
                    </a:stretch>
                  </pic:blipFill>
                  <pic:spPr>
                    <a:xfrm>
                      <a:off x="0" y="0"/>
                      <a:ext cx="5943600" cy="4237990"/>
                    </a:xfrm>
                    <a:prstGeom prst="rect">
                      <a:avLst/>
                    </a:prstGeom>
                  </pic:spPr>
                </pic:pic>
              </a:graphicData>
            </a:graphic>
          </wp:inline>
        </w:drawing>
      </w:r>
    </w:p>
    <w:p w14:paraId="2C1527BD" w14:textId="42A258EC" w:rsidR="00F26C68" w:rsidRDefault="00F26C68" w:rsidP="00503CDC"/>
    <w:p w14:paraId="693A38B6" w14:textId="6F8D7E1D" w:rsidR="00F26C68" w:rsidRDefault="00F26C68" w:rsidP="00F26C68">
      <w:pPr>
        <w:pStyle w:val="Heading2"/>
        <w:rPr>
          <w:shd w:val="clear" w:color="auto" w:fill="FFFFFF"/>
        </w:rPr>
      </w:pPr>
      <w:r>
        <w:rPr>
          <w:shd w:val="clear" w:color="auto" w:fill="FFFFFF"/>
        </w:rPr>
        <w:t>SWBAT set up table relationships so that visualizations correctly cross filter</w:t>
      </w:r>
    </w:p>
    <w:p w14:paraId="222C099C" w14:textId="0E796EE1" w:rsidR="00F26C68" w:rsidRDefault="00F26C68" w:rsidP="00F26C68"/>
    <w:p w14:paraId="06B5D5E5" w14:textId="77777777" w:rsidR="00AE3ACE" w:rsidRDefault="00F26C68" w:rsidP="00F26C68">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Cross-filter:</w:t>
      </w:r>
      <w:r>
        <w:rPr>
          <w:rFonts w:ascii="Open Sans" w:hAnsi="Open Sans" w:cs="Open Sans"/>
          <w:color w:val="525C65"/>
          <w:sz w:val="21"/>
          <w:szCs w:val="21"/>
        </w:rPr>
        <w:br/>
      </w:r>
      <w:r>
        <w:rPr>
          <w:rFonts w:ascii="Open Sans" w:hAnsi="Open Sans" w:cs="Open Sans"/>
          <w:color w:val="525C65"/>
          <w:sz w:val="21"/>
          <w:szCs w:val="21"/>
          <w:shd w:val="clear" w:color="auto" w:fill="FFFFFF"/>
        </w:rPr>
        <w:t>The histogram columns can be used to update the heatmap.</w:t>
      </w:r>
    </w:p>
    <w:p w14:paraId="66564615" w14:textId="5C7CCE8A" w:rsidR="00AE3ACE" w:rsidRDefault="00AE3ACE" w:rsidP="00F26C68">
      <w:pPr>
        <w:rPr>
          <w:rFonts w:ascii="Open Sans" w:hAnsi="Open Sans" w:cs="Open Sans"/>
          <w:color w:val="525C65"/>
          <w:sz w:val="21"/>
          <w:szCs w:val="21"/>
          <w:shd w:val="clear" w:color="auto" w:fill="FFFFFF"/>
        </w:rPr>
      </w:pPr>
      <w:r w:rsidRPr="00AE3ACE">
        <w:rPr>
          <w:rFonts w:ascii="Open Sans" w:hAnsi="Open Sans" w:cs="Open Sans"/>
          <w:color w:val="525C65"/>
          <w:sz w:val="21"/>
          <w:szCs w:val="21"/>
          <w:shd w:val="clear" w:color="auto" w:fill="FFFFFF"/>
        </w:rPr>
        <w:drawing>
          <wp:inline distT="0" distB="0" distL="0" distR="0" wp14:anchorId="3B0C61DE" wp14:editId="74D6462F">
            <wp:extent cx="3036776" cy="169164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stretch>
                      <a:fillRect/>
                    </a:stretch>
                  </pic:blipFill>
                  <pic:spPr>
                    <a:xfrm>
                      <a:off x="0" y="0"/>
                      <a:ext cx="3044961" cy="1696199"/>
                    </a:xfrm>
                    <a:prstGeom prst="rect">
                      <a:avLst/>
                    </a:prstGeom>
                  </pic:spPr>
                </pic:pic>
              </a:graphicData>
            </a:graphic>
          </wp:inline>
        </w:drawing>
      </w:r>
    </w:p>
    <w:p w14:paraId="10A7C4AB" w14:textId="77777777" w:rsidR="00AE3ACE" w:rsidRDefault="00F26C68" w:rsidP="00F26C68">
      <w:pPr>
        <w:rPr>
          <w:rFonts w:ascii="Open Sans" w:hAnsi="Open Sans" w:cs="Open Sans"/>
          <w:color w:val="525C65"/>
          <w:sz w:val="21"/>
          <w:szCs w:val="21"/>
          <w:shd w:val="clear" w:color="auto" w:fill="FFFFFF"/>
        </w:rPr>
      </w:pPr>
      <w:r>
        <w:rPr>
          <w:rFonts w:ascii="Open Sans" w:hAnsi="Open Sans" w:cs="Open Sans"/>
          <w:color w:val="525C65"/>
          <w:sz w:val="21"/>
          <w:szCs w:val="21"/>
        </w:rPr>
        <w:lastRenderedPageBreak/>
        <w:br/>
      </w:r>
      <w:r>
        <w:rPr>
          <w:rFonts w:ascii="Open Sans" w:hAnsi="Open Sans" w:cs="Open Sans"/>
          <w:color w:val="525C65"/>
          <w:sz w:val="21"/>
          <w:szCs w:val="21"/>
          <w:shd w:val="clear" w:color="auto" w:fill="FFFFFF"/>
        </w:rPr>
        <w:t>The scatterplot can be used to update the histogram.</w:t>
      </w:r>
    </w:p>
    <w:p w14:paraId="639F72F8" w14:textId="273D4109" w:rsidR="00F26C68" w:rsidRDefault="00F26C68" w:rsidP="00F26C68">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The scatterplot can be used to update the map.</w:t>
      </w:r>
    </w:p>
    <w:p w14:paraId="6C3AF8E4" w14:textId="68D2FA4E" w:rsidR="00AE3ACE" w:rsidRDefault="00AE3ACE" w:rsidP="00F26C68">
      <w:pPr>
        <w:rPr>
          <w:rFonts w:ascii="Open Sans" w:hAnsi="Open Sans" w:cs="Open Sans"/>
          <w:color w:val="525C65"/>
          <w:sz w:val="21"/>
          <w:szCs w:val="21"/>
          <w:shd w:val="clear" w:color="auto" w:fill="FFFFFF"/>
        </w:rPr>
      </w:pPr>
      <w:r w:rsidRPr="00AE3ACE">
        <w:rPr>
          <w:rFonts w:ascii="Open Sans" w:hAnsi="Open Sans" w:cs="Open Sans"/>
          <w:color w:val="525C65"/>
          <w:sz w:val="21"/>
          <w:szCs w:val="21"/>
          <w:shd w:val="clear" w:color="auto" w:fill="FFFFFF"/>
        </w:rPr>
        <w:drawing>
          <wp:inline distT="0" distB="0" distL="0" distR="0" wp14:anchorId="00D97A73" wp14:editId="323B47C6">
            <wp:extent cx="3553276" cy="1996440"/>
            <wp:effectExtent l="0" t="0" r="9525"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stretch>
                      <a:fillRect/>
                    </a:stretch>
                  </pic:blipFill>
                  <pic:spPr>
                    <a:xfrm>
                      <a:off x="0" y="0"/>
                      <a:ext cx="3563167" cy="2001997"/>
                    </a:xfrm>
                    <a:prstGeom prst="rect">
                      <a:avLst/>
                    </a:prstGeom>
                  </pic:spPr>
                </pic:pic>
              </a:graphicData>
            </a:graphic>
          </wp:inline>
        </w:drawing>
      </w:r>
    </w:p>
    <w:p w14:paraId="7988DAE7" w14:textId="1242CB1A" w:rsidR="00761258" w:rsidRDefault="00761258">
      <w:r>
        <w:br w:type="page"/>
      </w:r>
    </w:p>
    <w:p w14:paraId="125C479D" w14:textId="77777777" w:rsidR="00761258" w:rsidRPr="00761258" w:rsidRDefault="00761258" w:rsidP="00761258">
      <w:pPr>
        <w:shd w:val="clear" w:color="auto" w:fill="FFFFFF"/>
        <w:spacing w:after="225"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lastRenderedPageBreak/>
        <w:t>Analysis Questions:</w:t>
      </w:r>
    </w:p>
    <w:p w14:paraId="7933FFF7" w14:textId="1DE93395" w:rsidR="00761258" w:rsidRDefault="00761258" w:rsidP="00761258">
      <w:pPr>
        <w:numPr>
          <w:ilvl w:val="0"/>
          <w:numId w:val="1"/>
        </w:numPr>
        <w:shd w:val="clear" w:color="auto" w:fill="FFFFFF"/>
        <w:spacing w:after="0"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t>What is the correlation (R2 value) between sales and income?</w:t>
      </w:r>
    </w:p>
    <w:p w14:paraId="166C8AF0" w14:textId="6626E276" w:rsidR="00761258" w:rsidRDefault="00761258" w:rsidP="00761258">
      <w:pPr>
        <w:shd w:val="clear" w:color="auto" w:fill="FFFFFF"/>
        <w:spacing w:after="0" w:line="240" w:lineRule="auto"/>
        <w:rPr>
          <w:rFonts w:ascii="Open Sans" w:eastAsia="Times New Roman" w:hAnsi="Open Sans" w:cs="Open Sans"/>
          <w:color w:val="4F4F4F"/>
          <w:sz w:val="24"/>
          <w:szCs w:val="24"/>
        </w:rPr>
      </w:pPr>
      <w:r>
        <w:rPr>
          <w:noProof/>
        </w:rPr>
        <w:drawing>
          <wp:anchor distT="0" distB="0" distL="114300" distR="114300" simplePos="0" relativeHeight="251658240" behindDoc="1" locked="0" layoutInCell="1" allowOverlap="1" wp14:anchorId="73F4B35A" wp14:editId="53AD7BD9">
            <wp:simplePos x="0" y="0"/>
            <wp:positionH relativeFrom="column">
              <wp:posOffset>2667000</wp:posOffset>
            </wp:positionH>
            <wp:positionV relativeFrom="paragraph">
              <wp:posOffset>165735</wp:posOffset>
            </wp:positionV>
            <wp:extent cx="3383280" cy="1899285"/>
            <wp:effectExtent l="0" t="0" r="7620" b="5715"/>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3280" cy="1899285"/>
                    </a:xfrm>
                    <a:prstGeom prst="rect">
                      <a:avLst/>
                    </a:prstGeom>
                  </pic:spPr>
                </pic:pic>
              </a:graphicData>
            </a:graphic>
          </wp:anchor>
        </w:drawing>
      </w:r>
    </w:p>
    <w:p w14:paraId="455D0016" w14:textId="5215FB85" w:rsidR="00761258" w:rsidRDefault="00761258" w:rsidP="00761258">
      <w:r>
        <w:t>The linear regression analysis was used to interpret the correlation between Avg. Income Vs Avg. Sales, in the next visual we can deduce that there is a strong correlation (0.78) between these two variables</w:t>
      </w:r>
      <w:r w:rsidR="00FE1D5A">
        <w:t xml:space="preserve">. </w:t>
      </w:r>
    </w:p>
    <w:p w14:paraId="305F052B" w14:textId="77777777" w:rsidR="00FE1D5A" w:rsidRDefault="00FE1D5A" w:rsidP="00761258"/>
    <w:p w14:paraId="72DA24EC" w14:textId="5C0C6F18" w:rsidR="00761258" w:rsidRDefault="00761258" w:rsidP="00761258"/>
    <w:p w14:paraId="3F315885" w14:textId="2E503EB3" w:rsidR="00761258" w:rsidRDefault="00761258" w:rsidP="00761258"/>
    <w:p w14:paraId="006BDF2A" w14:textId="77777777" w:rsidR="00761258" w:rsidRPr="00761258" w:rsidRDefault="00761258" w:rsidP="00761258">
      <w:pPr>
        <w:shd w:val="clear" w:color="auto" w:fill="FFFFFF"/>
        <w:spacing w:after="0" w:line="240" w:lineRule="auto"/>
        <w:rPr>
          <w:rFonts w:ascii="Open Sans" w:eastAsia="Times New Roman" w:hAnsi="Open Sans" w:cs="Open Sans"/>
          <w:color w:val="4F4F4F"/>
          <w:sz w:val="24"/>
          <w:szCs w:val="24"/>
        </w:rPr>
      </w:pPr>
    </w:p>
    <w:p w14:paraId="5AEF8DD5" w14:textId="0D2BC669" w:rsidR="00761258" w:rsidRDefault="00761258" w:rsidP="00761258">
      <w:pPr>
        <w:numPr>
          <w:ilvl w:val="0"/>
          <w:numId w:val="1"/>
        </w:numPr>
        <w:shd w:val="clear" w:color="auto" w:fill="FFFFFF"/>
        <w:spacing w:after="0"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t>What is the correlation (R2 value) between customer ratings and product return rate?</w:t>
      </w:r>
    </w:p>
    <w:p w14:paraId="63676B1B" w14:textId="4DED198C" w:rsidR="00761258" w:rsidRDefault="00D23CCA" w:rsidP="00761258">
      <w:pPr>
        <w:shd w:val="clear" w:color="auto" w:fill="FFFFFF"/>
        <w:spacing w:after="0" w:line="240" w:lineRule="auto"/>
        <w:rPr>
          <w:rFonts w:ascii="Open Sans" w:eastAsia="Times New Roman" w:hAnsi="Open Sans" w:cs="Open Sans"/>
          <w:color w:val="4F4F4F"/>
          <w:sz w:val="24"/>
          <w:szCs w:val="24"/>
        </w:rPr>
      </w:pPr>
      <w:r w:rsidRPr="00D23CCA">
        <w:rPr>
          <w:rFonts w:ascii="Open Sans" w:eastAsia="Times New Roman" w:hAnsi="Open Sans" w:cs="Open Sans"/>
          <w:color w:val="4F4F4F"/>
          <w:sz w:val="24"/>
          <w:szCs w:val="24"/>
        </w:rPr>
        <w:drawing>
          <wp:anchor distT="0" distB="0" distL="114300" distR="114300" simplePos="0" relativeHeight="251659264" behindDoc="0" locked="0" layoutInCell="1" allowOverlap="1" wp14:anchorId="1BF9E31B" wp14:editId="5A848772">
            <wp:simplePos x="0" y="0"/>
            <wp:positionH relativeFrom="column">
              <wp:posOffset>2666365</wp:posOffset>
            </wp:positionH>
            <wp:positionV relativeFrom="paragraph">
              <wp:posOffset>72390</wp:posOffset>
            </wp:positionV>
            <wp:extent cx="3411855" cy="2026920"/>
            <wp:effectExtent l="0" t="0" r="0" b="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1855" cy="2026920"/>
                    </a:xfrm>
                    <a:prstGeom prst="rect">
                      <a:avLst/>
                    </a:prstGeom>
                  </pic:spPr>
                </pic:pic>
              </a:graphicData>
            </a:graphic>
            <wp14:sizeRelH relativeFrom="margin">
              <wp14:pctWidth>0</wp14:pctWidth>
            </wp14:sizeRelH>
            <wp14:sizeRelV relativeFrom="margin">
              <wp14:pctHeight>0</wp14:pctHeight>
            </wp14:sizeRelV>
          </wp:anchor>
        </w:drawing>
      </w:r>
    </w:p>
    <w:p w14:paraId="303EE609" w14:textId="6FC76460" w:rsidR="00761258" w:rsidRPr="00FE1D5A" w:rsidRDefault="00D23CCA" w:rsidP="00761258">
      <w:pPr>
        <w:shd w:val="clear" w:color="auto" w:fill="FFFFFF"/>
        <w:spacing w:after="0" w:line="240" w:lineRule="auto"/>
      </w:pPr>
      <w:r w:rsidRPr="00FE1D5A">
        <w:t>Customer rating Vs Return rate  and Price</w:t>
      </w:r>
      <w:r w:rsidRPr="00FE1D5A">
        <w:t>, the visual indicates a negative correlation of 0.50 which is moderate</w:t>
      </w:r>
    </w:p>
    <w:p w14:paraId="4F62A4DE" w14:textId="165BCB5E" w:rsidR="00D23CCA" w:rsidRDefault="00D23CCA" w:rsidP="00761258">
      <w:pPr>
        <w:shd w:val="clear" w:color="auto" w:fill="FFFFFF"/>
        <w:spacing w:after="0" w:line="240" w:lineRule="auto"/>
        <w:rPr>
          <w:rFonts w:ascii="Open Sans" w:eastAsia="Times New Roman" w:hAnsi="Open Sans" w:cs="Open Sans"/>
          <w:color w:val="4F4F4F"/>
          <w:sz w:val="24"/>
          <w:szCs w:val="24"/>
        </w:rPr>
      </w:pPr>
    </w:p>
    <w:p w14:paraId="5A958C25" w14:textId="4CFFF017" w:rsidR="00D23CCA" w:rsidRDefault="00D23CCA" w:rsidP="00761258">
      <w:pPr>
        <w:shd w:val="clear" w:color="auto" w:fill="FFFFFF"/>
        <w:spacing w:after="0" w:line="240" w:lineRule="auto"/>
        <w:rPr>
          <w:rFonts w:ascii="Open Sans" w:eastAsia="Times New Roman" w:hAnsi="Open Sans" w:cs="Open Sans"/>
          <w:color w:val="4F4F4F"/>
          <w:sz w:val="24"/>
          <w:szCs w:val="24"/>
        </w:rPr>
      </w:pPr>
    </w:p>
    <w:p w14:paraId="11AA712F" w14:textId="77777777" w:rsidR="00FE1D5A" w:rsidRDefault="00FE1D5A" w:rsidP="00761258">
      <w:pPr>
        <w:shd w:val="clear" w:color="auto" w:fill="FFFFFF"/>
        <w:spacing w:after="0" w:line="240" w:lineRule="auto"/>
        <w:rPr>
          <w:rFonts w:ascii="Open Sans" w:eastAsia="Times New Roman" w:hAnsi="Open Sans" w:cs="Open Sans"/>
          <w:color w:val="4F4F4F"/>
          <w:sz w:val="24"/>
          <w:szCs w:val="24"/>
        </w:rPr>
      </w:pPr>
    </w:p>
    <w:p w14:paraId="2968635D" w14:textId="24B8A042" w:rsidR="00D23CCA" w:rsidRDefault="00D23CCA" w:rsidP="00761258">
      <w:pPr>
        <w:shd w:val="clear" w:color="auto" w:fill="FFFFFF"/>
        <w:spacing w:after="0" w:line="240" w:lineRule="auto"/>
        <w:rPr>
          <w:rFonts w:ascii="Open Sans" w:eastAsia="Times New Roman" w:hAnsi="Open Sans" w:cs="Open Sans"/>
          <w:color w:val="4F4F4F"/>
          <w:sz w:val="24"/>
          <w:szCs w:val="24"/>
        </w:rPr>
      </w:pPr>
    </w:p>
    <w:p w14:paraId="59E8C3AA" w14:textId="51A739BB" w:rsidR="00D23CCA" w:rsidRDefault="00D23CCA" w:rsidP="00761258">
      <w:pPr>
        <w:shd w:val="clear" w:color="auto" w:fill="FFFFFF"/>
        <w:spacing w:after="0" w:line="240" w:lineRule="auto"/>
        <w:rPr>
          <w:rFonts w:ascii="Open Sans" w:eastAsia="Times New Roman" w:hAnsi="Open Sans" w:cs="Open Sans"/>
          <w:color w:val="4F4F4F"/>
          <w:sz w:val="24"/>
          <w:szCs w:val="24"/>
        </w:rPr>
      </w:pPr>
    </w:p>
    <w:p w14:paraId="175EA722" w14:textId="77777777" w:rsidR="00D23CCA" w:rsidRDefault="00D23CCA" w:rsidP="00761258">
      <w:pPr>
        <w:shd w:val="clear" w:color="auto" w:fill="FFFFFF"/>
        <w:spacing w:after="0" w:line="240" w:lineRule="auto"/>
        <w:rPr>
          <w:rFonts w:ascii="Open Sans" w:eastAsia="Times New Roman" w:hAnsi="Open Sans" w:cs="Open Sans"/>
          <w:color w:val="4F4F4F"/>
          <w:sz w:val="24"/>
          <w:szCs w:val="24"/>
        </w:rPr>
      </w:pPr>
    </w:p>
    <w:p w14:paraId="0ABBCF2F" w14:textId="77777777" w:rsidR="00D23CCA" w:rsidRPr="00761258" w:rsidRDefault="00D23CCA" w:rsidP="00761258">
      <w:pPr>
        <w:shd w:val="clear" w:color="auto" w:fill="FFFFFF"/>
        <w:spacing w:after="0" w:line="240" w:lineRule="auto"/>
        <w:rPr>
          <w:rFonts w:ascii="Open Sans" w:eastAsia="Times New Roman" w:hAnsi="Open Sans" w:cs="Open Sans"/>
          <w:color w:val="4F4F4F"/>
          <w:sz w:val="24"/>
          <w:szCs w:val="24"/>
        </w:rPr>
      </w:pPr>
    </w:p>
    <w:p w14:paraId="3320FBD2" w14:textId="253E81EB" w:rsidR="00761258" w:rsidRDefault="00761258" w:rsidP="00761258">
      <w:pPr>
        <w:numPr>
          <w:ilvl w:val="0"/>
          <w:numId w:val="1"/>
        </w:numPr>
        <w:shd w:val="clear" w:color="auto" w:fill="FFFFFF"/>
        <w:spacing w:after="0"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t>What are the linear regression formulas to predict customer income from customer sales?</w:t>
      </w:r>
    </w:p>
    <w:p w14:paraId="6A0AE18C" w14:textId="52C4CED9" w:rsidR="00D23CCA" w:rsidRDefault="00D23CCA" w:rsidP="00D23CCA">
      <w:pPr>
        <w:shd w:val="clear" w:color="auto" w:fill="FFFFFF"/>
        <w:spacing w:after="0" w:line="240" w:lineRule="auto"/>
        <w:rPr>
          <w:rFonts w:ascii="Open Sans" w:eastAsia="Times New Roman" w:hAnsi="Open Sans" w:cs="Open Sans"/>
          <w:color w:val="4F4F4F"/>
          <w:sz w:val="24"/>
          <w:szCs w:val="24"/>
        </w:rPr>
      </w:pPr>
    </w:p>
    <w:p w14:paraId="727A00F8" w14:textId="77777777" w:rsidR="00FE1D5A" w:rsidRDefault="00FE1D5A" w:rsidP="00FE1D5A">
      <w:r>
        <w:t>The formula used to come to these conclusion is X=(b-Y)/-m</w:t>
      </w:r>
      <w:r>
        <w:t>.</w:t>
      </w:r>
    </w:p>
    <w:p w14:paraId="2FECAAC5" w14:textId="30AE7B13" w:rsidR="00FE1D5A" w:rsidRDefault="00A0226F" w:rsidP="00FE1D5A">
      <w:r>
        <w:t xml:space="preserve">Where </w:t>
      </w:r>
      <w:r w:rsidR="00FE1D5A">
        <w:t xml:space="preserve">Y=average </w:t>
      </w:r>
      <w:r>
        <w:t>purchases last 6 months by the customers and X= average income by state</w:t>
      </w:r>
    </w:p>
    <w:p w14:paraId="30B46005" w14:textId="6D63492F" w:rsidR="00A0226F" w:rsidRDefault="00A0226F" w:rsidP="00FE1D5A">
      <w:r w:rsidRPr="00FD09E4">
        <w:rPr>
          <w:rFonts w:ascii="Open Sans" w:eastAsia="Times New Roman" w:hAnsi="Open Sans" w:cs="Open Sans"/>
          <w:noProof/>
          <w:color w:val="4F4F4F"/>
          <w:sz w:val="23"/>
          <w:szCs w:val="23"/>
          <w:lang w:val="es-419" w:eastAsia="es-419"/>
        </w:rPr>
        <w:drawing>
          <wp:inline distT="0" distB="0" distL="0" distR="0" wp14:anchorId="14FB92E7" wp14:editId="123F6117">
            <wp:extent cx="2687320" cy="970280"/>
            <wp:effectExtent l="0" t="0" r="0" b="0"/>
            <wp:docPr id="12" name="Picture 12" descr="Slope and intercept values of the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ope and intercept values of the regression 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7320" cy="970280"/>
                    </a:xfrm>
                    <a:prstGeom prst="rect">
                      <a:avLst/>
                    </a:prstGeom>
                    <a:noFill/>
                    <a:ln>
                      <a:noFill/>
                    </a:ln>
                  </pic:spPr>
                </pic:pic>
              </a:graphicData>
            </a:graphic>
          </wp:inline>
        </w:drawing>
      </w:r>
    </w:p>
    <w:p w14:paraId="0D27AE8A" w14:textId="3F775ED6" w:rsidR="00A0226F" w:rsidRDefault="00A0226F" w:rsidP="00FE1D5A">
      <w:r>
        <w:t>n= the total amount of rows in the table where Y and X are,</w:t>
      </w:r>
      <w:r>
        <w:t xml:space="preserve"> b= -722.14</w:t>
      </w:r>
      <w:r>
        <w:t xml:space="preserve"> and</w:t>
      </w:r>
      <w:r>
        <w:t xml:space="preserve"> m= 0.0107</w:t>
      </w:r>
      <w:r>
        <w:t>.</w:t>
      </w:r>
    </w:p>
    <w:p w14:paraId="44A47B42" w14:textId="7ED22B4A" w:rsidR="00A0226F" w:rsidRDefault="00A0226F" w:rsidP="00FE1D5A">
      <w:r>
        <w:t xml:space="preserve">Applying the first formula X= -722.14Y/-0.0107 we can </w:t>
      </w:r>
      <w:r w:rsidR="009E4C9F">
        <w:t>predict customers incomes</w:t>
      </w:r>
    </w:p>
    <w:p w14:paraId="7DA7F357" w14:textId="77777777" w:rsidR="00FE1D5A" w:rsidRDefault="00FE1D5A" w:rsidP="00FE1D5A"/>
    <w:p w14:paraId="63402C34" w14:textId="77777777" w:rsidR="00FE1D5A" w:rsidRDefault="00FE1D5A" w:rsidP="00D23CCA">
      <w:pPr>
        <w:shd w:val="clear" w:color="auto" w:fill="FFFFFF"/>
        <w:spacing w:after="0" w:line="240" w:lineRule="auto"/>
        <w:rPr>
          <w:rFonts w:ascii="Open Sans" w:eastAsia="Times New Roman" w:hAnsi="Open Sans" w:cs="Open Sans"/>
          <w:color w:val="4F4F4F"/>
          <w:sz w:val="24"/>
          <w:szCs w:val="24"/>
        </w:rPr>
      </w:pPr>
    </w:p>
    <w:p w14:paraId="3DDFC7C7" w14:textId="77777777" w:rsidR="00FE1D5A" w:rsidRDefault="00FE1D5A" w:rsidP="00D23CCA">
      <w:pPr>
        <w:shd w:val="clear" w:color="auto" w:fill="FFFFFF"/>
        <w:spacing w:after="0" w:line="240" w:lineRule="auto"/>
        <w:rPr>
          <w:rFonts w:ascii="Open Sans" w:eastAsia="Times New Roman" w:hAnsi="Open Sans" w:cs="Open Sans"/>
          <w:color w:val="4F4F4F"/>
          <w:sz w:val="24"/>
          <w:szCs w:val="24"/>
        </w:rPr>
      </w:pPr>
    </w:p>
    <w:p w14:paraId="26158BC1" w14:textId="77777777" w:rsidR="00D23CCA" w:rsidRPr="00761258" w:rsidRDefault="00D23CCA" w:rsidP="00D23CCA">
      <w:pPr>
        <w:shd w:val="clear" w:color="auto" w:fill="FFFFFF"/>
        <w:spacing w:after="0" w:line="240" w:lineRule="auto"/>
        <w:rPr>
          <w:rFonts w:ascii="Open Sans" w:eastAsia="Times New Roman" w:hAnsi="Open Sans" w:cs="Open Sans"/>
          <w:color w:val="4F4F4F"/>
          <w:sz w:val="24"/>
          <w:szCs w:val="24"/>
        </w:rPr>
      </w:pPr>
    </w:p>
    <w:p w14:paraId="13698028" w14:textId="5FD3B077" w:rsidR="00761258" w:rsidRDefault="00761258" w:rsidP="00761258">
      <w:pPr>
        <w:numPr>
          <w:ilvl w:val="0"/>
          <w:numId w:val="1"/>
        </w:numPr>
        <w:shd w:val="clear" w:color="auto" w:fill="FFFFFF"/>
        <w:spacing w:after="0"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t>Which customer do you predict has the highest income?</w:t>
      </w:r>
    </w:p>
    <w:p w14:paraId="5725A55D" w14:textId="18E20E9F" w:rsidR="009E4C9F" w:rsidRDefault="009E4C9F" w:rsidP="009E4C9F">
      <w:pPr>
        <w:shd w:val="clear" w:color="auto" w:fill="FFFFFF"/>
        <w:spacing w:after="0" w:line="240" w:lineRule="auto"/>
        <w:rPr>
          <w:rFonts w:ascii="Open Sans" w:eastAsia="Times New Roman" w:hAnsi="Open Sans" w:cs="Open Sans"/>
          <w:color w:val="4F4F4F"/>
          <w:sz w:val="24"/>
          <w:szCs w:val="24"/>
        </w:rPr>
      </w:pPr>
    </w:p>
    <w:p w14:paraId="40577AD3" w14:textId="514F5E3A" w:rsidR="009E4C9F" w:rsidRDefault="009E4C9F" w:rsidP="009E4C9F">
      <w:pPr>
        <w:shd w:val="clear" w:color="auto" w:fill="FFFFFF"/>
        <w:spacing w:after="0" w:line="240" w:lineRule="auto"/>
        <w:rPr>
          <w:rFonts w:ascii="Open Sans" w:eastAsia="Times New Roman" w:hAnsi="Open Sans" w:cs="Open Sans"/>
          <w:color w:val="4F4F4F"/>
          <w:sz w:val="24"/>
          <w:szCs w:val="24"/>
        </w:rPr>
      </w:pPr>
    </w:p>
    <w:p w14:paraId="6CDEB7F3" w14:textId="79F391D6" w:rsidR="009E4C9F" w:rsidRDefault="009E4C9F" w:rsidP="009E4C9F">
      <w:pPr>
        <w:shd w:val="clear" w:color="auto" w:fill="FFFFFF"/>
        <w:spacing w:after="0" w:line="240" w:lineRule="auto"/>
        <w:rPr>
          <w:rFonts w:ascii="Open Sans" w:eastAsia="Times New Roman" w:hAnsi="Open Sans" w:cs="Open Sans"/>
          <w:color w:val="4F4F4F"/>
          <w:sz w:val="24"/>
          <w:szCs w:val="24"/>
        </w:rPr>
      </w:pPr>
      <w:r>
        <w:rPr>
          <w:rFonts w:ascii="Open Sans" w:eastAsia="Times New Roman" w:hAnsi="Open Sans" w:cs="Open Sans"/>
          <w:color w:val="4F4F4F"/>
          <w:sz w:val="24"/>
          <w:szCs w:val="24"/>
        </w:rPr>
        <w:t>Jon little has the highest incomes prediction with 558143.93</w:t>
      </w:r>
      <w:r w:rsidR="008F7F9E">
        <w:rPr>
          <w:rFonts w:ascii="Open Sans" w:eastAsia="Times New Roman" w:hAnsi="Open Sans" w:cs="Open Sans"/>
          <w:color w:val="4F4F4F"/>
          <w:sz w:val="24"/>
          <w:szCs w:val="24"/>
        </w:rPr>
        <w:t>.</w:t>
      </w:r>
    </w:p>
    <w:p w14:paraId="423B0A36" w14:textId="01F53008" w:rsidR="008F7F9E" w:rsidRDefault="008F7F9E" w:rsidP="009E4C9F">
      <w:pPr>
        <w:shd w:val="clear" w:color="auto" w:fill="FFFFFF"/>
        <w:spacing w:after="0" w:line="240" w:lineRule="auto"/>
        <w:rPr>
          <w:rFonts w:ascii="Open Sans" w:eastAsia="Times New Roman" w:hAnsi="Open Sans" w:cs="Open Sans"/>
          <w:color w:val="4F4F4F"/>
          <w:sz w:val="24"/>
          <w:szCs w:val="24"/>
        </w:rPr>
      </w:pPr>
    </w:p>
    <w:p w14:paraId="364052B6" w14:textId="2B903B62" w:rsidR="008F7F9E" w:rsidRDefault="008F7F9E" w:rsidP="009E4C9F">
      <w:pPr>
        <w:shd w:val="clear" w:color="auto" w:fill="FFFFFF"/>
        <w:spacing w:after="0" w:line="240" w:lineRule="auto"/>
        <w:rPr>
          <w:rFonts w:ascii="Open Sans" w:eastAsia="Times New Roman" w:hAnsi="Open Sans" w:cs="Open Sans"/>
          <w:color w:val="4F4F4F"/>
          <w:sz w:val="24"/>
          <w:szCs w:val="24"/>
        </w:rPr>
      </w:pPr>
      <w:r w:rsidRPr="008F7F9E">
        <w:rPr>
          <w:rFonts w:ascii="Open Sans" w:eastAsia="Times New Roman" w:hAnsi="Open Sans" w:cs="Open Sans"/>
          <w:color w:val="4F4F4F"/>
          <w:sz w:val="24"/>
          <w:szCs w:val="24"/>
        </w:rPr>
        <w:drawing>
          <wp:inline distT="0" distB="0" distL="0" distR="0" wp14:anchorId="5742EEB3" wp14:editId="4FB1FAE9">
            <wp:extent cx="5398322" cy="8458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405951" cy="847015"/>
                    </a:xfrm>
                    <a:prstGeom prst="rect">
                      <a:avLst/>
                    </a:prstGeom>
                  </pic:spPr>
                </pic:pic>
              </a:graphicData>
            </a:graphic>
          </wp:inline>
        </w:drawing>
      </w:r>
    </w:p>
    <w:p w14:paraId="2E5B69EB" w14:textId="03FB2D86" w:rsidR="009E4C9F" w:rsidRDefault="009E4C9F" w:rsidP="009E4C9F">
      <w:pPr>
        <w:shd w:val="clear" w:color="auto" w:fill="FFFFFF"/>
        <w:spacing w:after="0" w:line="240" w:lineRule="auto"/>
        <w:rPr>
          <w:rFonts w:ascii="Open Sans" w:eastAsia="Times New Roman" w:hAnsi="Open Sans" w:cs="Open Sans"/>
          <w:color w:val="4F4F4F"/>
          <w:sz w:val="24"/>
          <w:szCs w:val="24"/>
        </w:rPr>
      </w:pPr>
    </w:p>
    <w:p w14:paraId="31121564" w14:textId="77777777" w:rsidR="009E4C9F" w:rsidRPr="00761258" w:rsidRDefault="009E4C9F" w:rsidP="009E4C9F">
      <w:pPr>
        <w:shd w:val="clear" w:color="auto" w:fill="FFFFFF"/>
        <w:spacing w:after="0" w:line="240" w:lineRule="auto"/>
        <w:rPr>
          <w:rFonts w:ascii="Open Sans" w:eastAsia="Times New Roman" w:hAnsi="Open Sans" w:cs="Open Sans"/>
          <w:color w:val="4F4F4F"/>
          <w:sz w:val="24"/>
          <w:szCs w:val="24"/>
        </w:rPr>
      </w:pPr>
    </w:p>
    <w:p w14:paraId="51664257" w14:textId="102EACBD" w:rsidR="00761258" w:rsidRDefault="00761258" w:rsidP="00761258">
      <w:pPr>
        <w:numPr>
          <w:ilvl w:val="0"/>
          <w:numId w:val="1"/>
        </w:numPr>
        <w:shd w:val="clear" w:color="auto" w:fill="FFFFFF"/>
        <w:spacing w:after="0" w:line="240" w:lineRule="auto"/>
        <w:rPr>
          <w:rFonts w:ascii="Open Sans" w:eastAsia="Times New Roman" w:hAnsi="Open Sans" w:cs="Open Sans"/>
          <w:color w:val="4F4F4F"/>
          <w:sz w:val="24"/>
          <w:szCs w:val="24"/>
        </w:rPr>
      </w:pPr>
      <w:r w:rsidRPr="00761258">
        <w:rPr>
          <w:rFonts w:ascii="Open Sans" w:eastAsia="Times New Roman" w:hAnsi="Open Sans" w:cs="Open Sans"/>
          <w:color w:val="4F4F4F"/>
          <w:sz w:val="24"/>
          <w:szCs w:val="24"/>
        </w:rPr>
        <w:t>Which product will be advertised the most?</w:t>
      </w:r>
    </w:p>
    <w:p w14:paraId="69A59B03" w14:textId="7E2AB29E" w:rsidR="008F7F9E" w:rsidRDefault="008F7F9E" w:rsidP="008F7F9E">
      <w:pPr>
        <w:shd w:val="clear" w:color="auto" w:fill="FFFFFF"/>
        <w:spacing w:after="0" w:line="240" w:lineRule="auto"/>
        <w:rPr>
          <w:rFonts w:ascii="Open Sans" w:eastAsia="Times New Roman" w:hAnsi="Open Sans" w:cs="Open Sans"/>
          <w:color w:val="4F4F4F"/>
          <w:sz w:val="24"/>
          <w:szCs w:val="24"/>
        </w:rPr>
      </w:pPr>
      <w:r w:rsidRPr="008F7F9E">
        <w:rPr>
          <w:rFonts w:ascii="Open Sans" w:eastAsia="Times New Roman" w:hAnsi="Open Sans" w:cs="Open Sans"/>
          <w:color w:val="4F4F4F"/>
          <w:sz w:val="24"/>
          <w:szCs w:val="24"/>
        </w:rPr>
        <w:drawing>
          <wp:anchor distT="0" distB="0" distL="114300" distR="114300" simplePos="0" relativeHeight="251660288" behindDoc="0" locked="0" layoutInCell="1" allowOverlap="1" wp14:anchorId="6FB8A26E" wp14:editId="214441C2">
            <wp:simplePos x="0" y="0"/>
            <wp:positionH relativeFrom="column">
              <wp:posOffset>3078480</wp:posOffset>
            </wp:positionH>
            <wp:positionV relativeFrom="paragraph">
              <wp:posOffset>205105</wp:posOffset>
            </wp:positionV>
            <wp:extent cx="2636520" cy="2740422"/>
            <wp:effectExtent l="0" t="0" r="0" b="3175"/>
            <wp:wrapSquare wrapText="bothSides"/>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36520" cy="2740422"/>
                    </a:xfrm>
                    <a:prstGeom prst="rect">
                      <a:avLst/>
                    </a:prstGeom>
                  </pic:spPr>
                </pic:pic>
              </a:graphicData>
            </a:graphic>
          </wp:anchor>
        </w:drawing>
      </w:r>
    </w:p>
    <w:p w14:paraId="4449E50E" w14:textId="2105FF95" w:rsidR="008F7F9E" w:rsidRPr="00761258" w:rsidRDefault="008F7F9E" w:rsidP="008F7F9E">
      <w:pPr>
        <w:shd w:val="clear" w:color="auto" w:fill="FFFFFF"/>
        <w:spacing w:after="0" w:line="240" w:lineRule="auto"/>
        <w:rPr>
          <w:rFonts w:ascii="Open Sans" w:eastAsia="Times New Roman" w:hAnsi="Open Sans" w:cs="Open Sans"/>
          <w:color w:val="4F4F4F"/>
          <w:sz w:val="24"/>
          <w:szCs w:val="24"/>
        </w:rPr>
      </w:pPr>
    </w:p>
    <w:p w14:paraId="27766F9A" w14:textId="45F776B1" w:rsidR="00761258" w:rsidRDefault="008F7F9E" w:rsidP="00F26C68">
      <w:r>
        <w:t>The 2 most advertised products should be Winter gloves and Pleated Skirt.</w:t>
      </w:r>
    </w:p>
    <w:p w14:paraId="5FF60450" w14:textId="7C10492D" w:rsidR="008F7F9E" w:rsidRDefault="008F7F9E" w:rsidP="00F26C68"/>
    <w:p w14:paraId="17D43491" w14:textId="77777777" w:rsidR="008F7F9E" w:rsidRPr="00F26C68" w:rsidRDefault="008F7F9E" w:rsidP="00F26C68"/>
    <w:sectPr w:rsidR="008F7F9E" w:rsidRPr="00F26C68" w:rsidSect="00FD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375B"/>
    <w:multiLevelType w:val="multilevel"/>
    <w:tmpl w:val="B63C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47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6B"/>
    <w:rsid w:val="00017ED6"/>
    <w:rsid w:val="003075B6"/>
    <w:rsid w:val="00345B90"/>
    <w:rsid w:val="003C1ED4"/>
    <w:rsid w:val="003F45F4"/>
    <w:rsid w:val="00503CDC"/>
    <w:rsid w:val="0052066B"/>
    <w:rsid w:val="005D095C"/>
    <w:rsid w:val="00663CAD"/>
    <w:rsid w:val="00676CCE"/>
    <w:rsid w:val="00735B7C"/>
    <w:rsid w:val="00761258"/>
    <w:rsid w:val="007D03A9"/>
    <w:rsid w:val="007F3480"/>
    <w:rsid w:val="00810B6F"/>
    <w:rsid w:val="00890BEA"/>
    <w:rsid w:val="008D104C"/>
    <w:rsid w:val="008F7F9E"/>
    <w:rsid w:val="009E4C9F"/>
    <w:rsid w:val="00A0226F"/>
    <w:rsid w:val="00AC4CCB"/>
    <w:rsid w:val="00AE3ACE"/>
    <w:rsid w:val="00B12819"/>
    <w:rsid w:val="00B9723F"/>
    <w:rsid w:val="00C60B47"/>
    <w:rsid w:val="00CD5D1A"/>
    <w:rsid w:val="00D23CCA"/>
    <w:rsid w:val="00E53BEE"/>
    <w:rsid w:val="00E67A61"/>
    <w:rsid w:val="00EF086C"/>
    <w:rsid w:val="00F11F07"/>
    <w:rsid w:val="00F26C68"/>
    <w:rsid w:val="00FD60F5"/>
    <w:rsid w:val="00FE1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085E"/>
  <w15:chartTrackingRefBased/>
  <w15:docId w15:val="{B8AD8369-29B0-4E11-9A64-2B4591F6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12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Perez</dc:creator>
  <cp:keywords/>
  <dc:description/>
  <cp:lastModifiedBy>Hugo Perez</cp:lastModifiedBy>
  <cp:revision>4</cp:revision>
  <dcterms:created xsi:type="dcterms:W3CDTF">2022-07-16T14:50:00Z</dcterms:created>
  <dcterms:modified xsi:type="dcterms:W3CDTF">2022-07-16T17:49:00Z</dcterms:modified>
</cp:coreProperties>
</file>