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6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DB" w:rsidRDefault="00235BDB" w:rsidP="00235BDB">
      <w:pPr>
        <w:pStyle w:val="StandardWeb"/>
        <w:spacing w:before="0" w:beforeAutospacing="0" w:after="0" w:afterAutospacing="0"/>
        <w:jc w:val="center"/>
        <w:rPr>
          <w:sz w:val="36"/>
          <w:szCs w:val="36"/>
        </w:rPr>
      </w:pPr>
    </w:p>
    <w:p w:rsidR="00235BDB" w:rsidRDefault="00055DDA" w:rsidP="00235BDB">
      <w:pPr>
        <w:pStyle w:val="StandardWeb"/>
        <w:spacing w:before="0" w:beforeAutospacing="0" w:after="0" w:afterAutospacing="0"/>
        <w:jc w:val="center"/>
      </w:pPr>
      <w:r>
        <w:rPr>
          <w:sz w:val="36"/>
          <w:szCs w:val="36"/>
        </w:rPr>
        <w:t>HEV</w:t>
      </w:r>
      <w:r w:rsidR="00235BDB">
        <w:rPr>
          <w:sz w:val="36"/>
          <w:szCs w:val="36"/>
        </w:rPr>
        <w:t xml:space="preserve"> Requirements</w:t>
      </w:r>
    </w:p>
    <w:p w:rsidR="00235BDB" w:rsidRDefault="00235BDB" w:rsidP="00235BDB">
      <w:pPr>
        <w:pStyle w:val="StandardWeb"/>
        <w:spacing w:before="0" w:beforeAutospacing="0" w:after="0" w:afterAutospacing="0"/>
        <w:jc w:val="center"/>
      </w:pPr>
      <w:r>
        <w:rPr>
          <w:rStyle w:val="Hervorhebung"/>
        </w:rPr>
        <w:t>Revision 2.0</w:t>
      </w:r>
    </w:p>
    <w:p w:rsidR="00235BDB" w:rsidRDefault="00055DDA" w:rsidP="00235BDB">
      <w:pPr>
        <w:pStyle w:val="StandardWeb"/>
        <w:spacing w:before="0" w:beforeAutospacing="0" w:after="0" w:afterAutospacing="0"/>
        <w:jc w:val="center"/>
        <w:rPr>
          <w:rStyle w:val="Hervorhebung"/>
        </w:rPr>
      </w:pPr>
      <w:r>
        <w:rPr>
          <w:rStyle w:val="Hervorhebung"/>
        </w:rPr>
        <w:t>March</w:t>
      </w:r>
      <w:r w:rsidR="00235BDB">
        <w:rPr>
          <w:rStyle w:val="Hervorhebung"/>
        </w:rPr>
        <w:t xml:space="preserve"> 12, 201</w:t>
      </w:r>
      <w:r>
        <w:rPr>
          <w:rStyle w:val="Hervorhebung"/>
        </w:rPr>
        <w:t>3</w:t>
      </w:r>
    </w:p>
    <w:p w:rsidR="00235BDB" w:rsidRDefault="00235BDB" w:rsidP="00235BDB">
      <w:pPr>
        <w:pStyle w:val="StandardWeb"/>
        <w:spacing w:before="0" w:beforeAutospacing="0" w:after="0" w:afterAutospacing="0"/>
      </w:pPr>
    </w:p>
    <w:p w:rsidR="005C4398" w:rsidRDefault="005C4398" w:rsidP="005C4398">
      <w:pPr>
        <w:pStyle w:val="Standard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5FCB5B34" wp14:editId="1776B262">
            <wp:extent cx="2960914" cy="1710378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7970" cy="170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98" w:rsidRDefault="005C4398" w:rsidP="00235BDB">
      <w:pPr>
        <w:pStyle w:val="StandardWeb"/>
        <w:spacing w:before="0" w:beforeAutospacing="0" w:after="0" w:afterAutospacing="0"/>
      </w:pPr>
    </w:p>
    <w:p w:rsidR="005C4398" w:rsidRDefault="005C4398" w:rsidP="00235BDB">
      <w:pPr>
        <w:pStyle w:val="StandardWeb"/>
        <w:spacing w:before="0" w:beforeAutospacing="0" w:after="0" w:afterAutospacing="0"/>
      </w:pPr>
    </w:p>
    <w:p w:rsidR="00235BDB" w:rsidRDefault="00235BDB" w:rsidP="00235BDB">
      <w:pPr>
        <w:pStyle w:val="berschrift3"/>
        <w:numPr>
          <w:ilvl w:val="0"/>
          <w:numId w:val="1"/>
        </w:numPr>
        <w:spacing w:before="0" w:beforeAutospacing="0" w:after="0" w:afterAutospacing="0"/>
      </w:pPr>
      <w:bookmarkStart w:id="0" w:name="overall_system"/>
      <w:bookmarkEnd w:id="0"/>
      <w:r>
        <w:t xml:space="preserve">Overall System Requirements </w:t>
      </w:r>
    </w:p>
    <w:p w:rsidR="00235BDB" w:rsidRDefault="00235BDB" w:rsidP="00235BDB">
      <w:pPr>
        <w:pStyle w:val="StandardWeb"/>
        <w:spacing w:before="0" w:beforeAutospacing="0" w:after="0" w:afterAutospacing="0"/>
        <w:ind w:left="720"/>
      </w:pPr>
      <w:r>
        <w:t xml:space="preserve">The following requirements apply to the </w:t>
      </w:r>
      <w:r w:rsidR="00055DDA">
        <w:t>HEV</w:t>
      </w:r>
      <w:r>
        <w:t xml:space="preserve"> </w:t>
      </w:r>
      <w:r w:rsidR="00055DDA">
        <w:br/>
        <w:t>Dimensions:</w:t>
      </w:r>
    </w:p>
    <w:p w:rsidR="00235BDB" w:rsidRDefault="00055DDA" w:rsidP="00235BDB">
      <w:pPr>
        <w:numPr>
          <w:ilvl w:val="1"/>
          <w:numId w:val="1"/>
        </w:numPr>
      </w:pPr>
      <w:r>
        <w:t>Curb Weight:</w:t>
      </w:r>
      <w:r>
        <w:tab/>
      </w:r>
      <w:r>
        <w:tab/>
        <w:t xml:space="preserve">1325 kg </w:t>
      </w:r>
    </w:p>
    <w:p w:rsidR="00235BDB" w:rsidRDefault="00055DDA" w:rsidP="00235BDB">
      <w:pPr>
        <w:numPr>
          <w:ilvl w:val="1"/>
          <w:numId w:val="1"/>
        </w:numPr>
      </w:pPr>
      <w:r>
        <w:t>Length</w:t>
      </w:r>
      <w:r>
        <w:tab/>
      </w:r>
      <w:r>
        <w:tab/>
      </w:r>
      <w:r>
        <w:tab/>
        <w:t>4450 mm</w:t>
      </w:r>
    </w:p>
    <w:p w:rsidR="00055DDA" w:rsidRDefault="00055DDA" w:rsidP="00235BDB">
      <w:pPr>
        <w:numPr>
          <w:ilvl w:val="1"/>
          <w:numId w:val="1"/>
        </w:numPr>
      </w:pPr>
      <w:r>
        <w:t>Width</w:t>
      </w:r>
      <w:r>
        <w:tab/>
      </w:r>
      <w:r>
        <w:tab/>
      </w:r>
      <w:r>
        <w:tab/>
        <w:t>1725 mm</w:t>
      </w:r>
    </w:p>
    <w:p w:rsidR="00055DDA" w:rsidRDefault="00055DDA" w:rsidP="00235BDB">
      <w:pPr>
        <w:numPr>
          <w:ilvl w:val="1"/>
          <w:numId w:val="1"/>
        </w:numPr>
      </w:pPr>
      <w:r>
        <w:t>Height</w:t>
      </w:r>
      <w:r>
        <w:tab/>
      </w:r>
      <w:r>
        <w:tab/>
      </w:r>
      <w:r>
        <w:tab/>
        <w:t>1490 mm</w:t>
      </w:r>
      <w:r>
        <w:br/>
      </w:r>
    </w:p>
    <w:p w:rsidR="00055DDA" w:rsidRDefault="00055DDA" w:rsidP="00055DDA">
      <w:pPr>
        <w:ind w:left="720"/>
      </w:pPr>
      <w:r>
        <w:t>Performance</w:t>
      </w:r>
    </w:p>
    <w:p w:rsidR="00055DDA" w:rsidRDefault="00055DDA" w:rsidP="00055DDA">
      <w:pPr>
        <w:numPr>
          <w:ilvl w:val="1"/>
          <w:numId w:val="2"/>
        </w:numPr>
      </w:pPr>
      <w:r>
        <w:t>Total Range</w:t>
      </w:r>
      <w:r>
        <w:tab/>
      </w:r>
      <w:r>
        <w:tab/>
        <w:t>870 km</w:t>
      </w:r>
    </w:p>
    <w:p w:rsidR="00055DDA" w:rsidRDefault="00055DDA" w:rsidP="00055DDA">
      <w:pPr>
        <w:numPr>
          <w:ilvl w:val="1"/>
          <w:numId w:val="2"/>
        </w:numPr>
      </w:pPr>
      <w:r>
        <w:t>Electric Range</w:t>
      </w:r>
      <w:r>
        <w:tab/>
      </w:r>
      <w:r>
        <w:tab/>
        <w:t>18 km</w:t>
      </w:r>
    </w:p>
    <w:p w:rsidR="00235BDB" w:rsidRDefault="00235BDB" w:rsidP="00235BDB">
      <w:pPr>
        <w:ind w:left="1800"/>
      </w:pPr>
    </w:p>
    <w:p w:rsidR="00235BDB" w:rsidRDefault="00FE0C23" w:rsidP="00055DDA">
      <w:pPr>
        <w:pStyle w:val="berschrift3"/>
        <w:numPr>
          <w:ilvl w:val="0"/>
          <w:numId w:val="2"/>
        </w:numPr>
        <w:spacing w:before="0" w:beforeAutospacing="0" w:after="0" w:afterAutospacing="0"/>
      </w:pPr>
      <w:bookmarkStart w:id="1" w:name="path_module"/>
      <w:bookmarkEnd w:id="1"/>
      <w:r>
        <w:t>Engine</w:t>
      </w:r>
      <w:r w:rsidR="00235BDB">
        <w:t xml:space="preserve"> System Requirements</w:t>
      </w:r>
      <w:r w:rsidR="00F70F51">
        <w:t xml:space="preserve"> </w:t>
      </w:r>
      <w:r w:rsidR="00F70F51">
        <w:rPr>
          <w:noProof/>
        </w:rPr>
        <w:drawing>
          <wp:inline distT="0" distB="0" distL="0" distR="0">
            <wp:extent cx="254000" cy="254000"/>
            <wp:effectExtent l="0" t="0" r="0" b="0"/>
            <wp:docPr id="3" name="Grafik 3">
              <a:hlinkClick xmlns:a="http://schemas.openxmlformats.org/drawingml/2006/main" r:id="rId8" tooltip="HEV_SeriesParallel/Engine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 w:rsidR="00235BDB">
        <w:t xml:space="preserve"> </w:t>
      </w:r>
    </w:p>
    <w:p w:rsidR="00C34040" w:rsidRDefault="00235BDB" w:rsidP="00235BDB">
      <w:pPr>
        <w:pStyle w:val="StandardWeb"/>
        <w:spacing w:before="0" w:beforeAutospacing="0" w:after="0" w:afterAutospacing="0"/>
        <w:ind w:left="720"/>
      </w:pPr>
      <w:r>
        <w:t>The following requirements apply to the functionality of this module</w:t>
      </w:r>
      <w:r w:rsidR="00C34040">
        <w:t>.</w:t>
      </w:r>
    </w:p>
    <w:p w:rsidR="00235BDB" w:rsidRDefault="00C34040" w:rsidP="00235BDB">
      <w:pPr>
        <w:pStyle w:val="StandardWeb"/>
        <w:spacing w:before="0" w:beforeAutospacing="0" w:after="0" w:afterAutospacing="0"/>
        <w:ind w:left="720"/>
      </w:pPr>
      <w:r>
        <w:br/>
        <w:t>ICE</w:t>
      </w:r>
    </w:p>
    <w:p w:rsidR="00C34040" w:rsidRDefault="00C34040" w:rsidP="00055DDA">
      <w:pPr>
        <w:numPr>
          <w:ilvl w:val="1"/>
          <w:numId w:val="2"/>
        </w:numPr>
      </w:pPr>
      <w:r>
        <w:t>Power</w:t>
      </w:r>
      <w:r>
        <w:t xml:space="preserve"> </w:t>
      </w:r>
      <w:r>
        <w:tab/>
      </w:r>
      <w:r>
        <w:tab/>
      </w:r>
      <w:r>
        <w:tab/>
        <w:t>57 kW @5000 RPM</w:t>
      </w:r>
    </w:p>
    <w:p w:rsidR="00235BDB" w:rsidRDefault="00C34040" w:rsidP="00055DDA">
      <w:pPr>
        <w:numPr>
          <w:ilvl w:val="1"/>
          <w:numId w:val="2"/>
        </w:numPr>
      </w:pPr>
      <w:r>
        <w:t>Min Speed</w:t>
      </w:r>
      <w:r>
        <w:tab/>
      </w:r>
      <w:r>
        <w:tab/>
        <w:t>1000 rpm</w:t>
      </w:r>
    </w:p>
    <w:p w:rsidR="00C34040" w:rsidRDefault="00C34040" w:rsidP="00C34040">
      <w:pPr>
        <w:numPr>
          <w:ilvl w:val="1"/>
          <w:numId w:val="2"/>
        </w:numPr>
      </w:pPr>
      <w:r>
        <w:t>Max Speed</w:t>
      </w:r>
      <w:r>
        <w:tab/>
      </w:r>
      <w:r>
        <w:tab/>
        <w:t>4500 rpm</w:t>
      </w:r>
    </w:p>
    <w:p w:rsidR="00C34040" w:rsidRDefault="00C34040" w:rsidP="00055DDA">
      <w:pPr>
        <w:numPr>
          <w:ilvl w:val="1"/>
          <w:numId w:val="2"/>
        </w:numPr>
      </w:pPr>
      <w:r>
        <w:t>Torque</w:t>
      </w:r>
      <w:r>
        <w:tab/>
      </w:r>
      <w:r>
        <w:tab/>
      </w:r>
      <w:r>
        <w:tab/>
        <w:t>115 Nm @ 4200 RPM</w:t>
      </w:r>
    </w:p>
    <w:p w:rsidR="00235BDB" w:rsidRDefault="00C34040" w:rsidP="002663C4">
      <w:pPr>
        <w:ind w:left="720"/>
      </w:pPr>
      <w:r>
        <w:br/>
      </w:r>
      <w:bookmarkStart w:id="3" w:name="Simulink_requirement_item_1"/>
      <w:r w:rsidR="007E200A">
        <w:t>…</w:t>
      </w:r>
    </w:p>
    <w:bookmarkEnd w:id="3"/>
    <w:p w:rsidR="00235BDB" w:rsidRDefault="00235BDB" w:rsidP="00235BDB"/>
    <w:p w:rsidR="00235BDB" w:rsidRDefault="00C34040" w:rsidP="00055DDA">
      <w:pPr>
        <w:pStyle w:val="berschrift3"/>
        <w:numPr>
          <w:ilvl w:val="0"/>
          <w:numId w:val="2"/>
        </w:numPr>
        <w:spacing w:before="0" w:beforeAutospacing="0" w:after="0" w:afterAutospacing="0"/>
      </w:pPr>
      <w:bookmarkStart w:id="4" w:name="controller_module"/>
      <w:bookmarkEnd w:id="4"/>
      <w:r>
        <w:t>Fuel Consumption</w:t>
      </w:r>
      <w:r w:rsidR="00235BDB">
        <w:t xml:space="preserve"> </w:t>
      </w:r>
    </w:p>
    <w:p w:rsidR="00235BDB" w:rsidRDefault="00235BDB" w:rsidP="00235BDB">
      <w:pPr>
        <w:pStyle w:val="StandardWeb"/>
        <w:spacing w:before="0" w:beforeAutospacing="0" w:after="0" w:afterAutospacing="0"/>
        <w:ind w:left="720"/>
      </w:pPr>
      <w:r>
        <w:t xml:space="preserve">The following requirements apply to the </w:t>
      </w:r>
      <w:r w:rsidR="00C34040">
        <w:t>fuel consumption</w:t>
      </w:r>
      <w:r w:rsidRPr="005F0CD3">
        <w:rPr>
          <w:lang w:val="en-GB"/>
        </w:rPr>
        <w:t>:</w:t>
      </w:r>
      <w:r w:rsidR="00C34040">
        <w:rPr>
          <w:lang w:val="en-GB"/>
        </w:rPr>
        <w:br/>
      </w:r>
      <w:r w:rsidR="00C34040">
        <w:rPr>
          <w:lang w:val="en-GB"/>
        </w:rPr>
        <w:br/>
      </w:r>
      <w:r>
        <w:t xml:space="preserve"> </w:t>
      </w:r>
      <w:r w:rsidR="00C34040">
        <w:t>Regular Gas</w:t>
      </w:r>
    </w:p>
    <w:p w:rsidR="00235BDB" w:rsidRDefault="00C34040" w:rsidP="00055DDA">
      <w:pPr>
        <w:numPr>
          <w:ilvl w:val="1"/>
          <w:numId w:val="2"/>
        </w:numPr>
      </w:pPr>
      <w:r>
        <w:t>City</w:t>
      </w:r>
      <w:r>
        <w:tab/>
      </w:r>
      <w:r>
        <w:tab/>
      </w:r>
      <w:r>
        <w:tab/>
        <w:t>51 MPG</w:t>
      </w:r>
    </w:p>
    <w:p w:rsidR="00C34040" w:rsidRDefault="00C34040" w:rsidP="00055DDA">
      <w:pPr>
        <w:numPr>
          <w:ilvl w:val="1"/>
          <w:numId w:val="2"/>
        </w:numPr>
      </w:pPr>
      <w:r>
        <w:t>Highway</w:t>
      </w:r>
      <w:r>
        <w:tab/>
      </w:r>
      <w:r>
        <w:tab/>
        <w:t>49 MPG</w:t>
      </w:r>
    </w:p>
    <w:p w:rsidR="00C34040" w:rsidRDefault="00C34040" w:rsidP="00055DDA">
      <w:pPr>
        <w:numPr>
          <w:ilvl w:val="1"/>
          <w:numId w:val="2"/>
        </w:numPr>
      </w:pPr>
      <w:r>
        <w:t>Combined</w:t>
      </w:r>
      <w:r>
        <w:tab/>
      </w:r>
      <w:r>
        <w:tab/>
        <w:t>50 MPG</w:t>
      </w:r>
    </w:p>
    <w:p w:rsidR="00C34040" w:rsidRDefault="00C34040" w:rsidP="00C34040"/>
    <w:p w:rsidR="00C34040" w:rsidRDefault="00C34040" w:rsidP="00C34040">
      <w:pPr>
        <w:ind w:firstLine="720"/>
      </w:pPr>
      <w:proofErr w:type="spellStart"/>
      <w:r>
        <w:t>Elec</w:t>
      </w:r>
      <w:proofErr w:type="spellEnd"/>
      <w:r>
        <w:t xml:space="preserve"> + Gas</w:t>
      </w:r>
    </w:p>
    <w:p w:rsidR="00C34040" w:rsidRDefault="00C34040" w:rsidP="00C34040">
      <w:pPr>
        <w:pStyle w:val="Listenabsatz"/>
        <w:numPr>
          <w:ilvl w:val="1"/>
          <w:numId w:val="3"/>
        </w:numPr>
      </w:pPr>
      <w:r>
        <w:t>Combined</w:t>
      </w:r>
      <w:r>
        <w:tab/>
      </w:r>
      <w:r>
        <w:tab/>
        <w:t>95 MPG</w:t>
      </w:r>
      <w:r w:rsidR="00001511">
        <w:t xml:space="preserve"> - </w:t>
      </w:r>
      <w:r>
        <w:t>e</w:t>
      </w:r>
    </w:p>
    <w:p w:rsidR="00235BDB" w:rsidRDefault="00235BDB" w:rsidP="00235BDB">
      <w:pPr>
        <w:ind w:left="1800"/>
      </w:pPr>
    </w:p>
    <w:p w:rsidR="00235BDB" w:rsidRDefault="00235BDB" w:rsidP="00C34040">
      <w:pPr>
        <w:pStyle w:val="berschrift3"/>
        <w:numPr>
          <w:ilvl w:val="0"/>
          <w:numId w:val="3"/>
        </w:numPr>
        <w:spacing w:before="0" w:beforeAutospacing="0" w:after="0" w:afterAutospacing="0"/>
      </w:pPr>
      <w:r>
        <w:t>Speed Controller Module Requirements</w:t>
      </w:r>
    </w:p>
    <w:p w:rsidR="00235BDB" w:rsidRDefault="00235BDB" w:rsidP="00235BDB">
      <w:pPr>
        <w:pStyle w:val="StandardWeb"/>
        <w:spacing w:before="0" w:beforeAutospacing="0" w:after="0" w:afterAutospacing="0"/>
        <w:ind w:left="720"/>
      </w:pPr>
      <w:r>
        <w:t xml:space="preserve">The following requirements apply to the Speed Controller module. </w:t>
      </w:r>
    </w:p>
    <w:p w:rsidR="00235BDB" w:rsidRDefault="00235BDB" w:rsidP="00C34040">
      <w:pPr>
        <w:numPr>
          <w:ilvl w:val="1"/>
          <w:numId w:val="3"/>
        </w:numPr>
      </w:pPr>
      <w:r>
        <w:t xml:space="preserve">The controller module will implement at a minimum proportional and integral control. </w:t>
      </w:r>
    </w:p>
    <w:p w:rsidR="00235BDB" w:rsidRDefault="00235BDB" w:rsidP="00C34040">
      <w:pPr>
        <w:numPr>
          <w:ilvl w:val="1"/>
          <w:numId w:val="3"/>
        </w:numPr>
      </w:pPr>
      <w:bookmarkStart w:id="5" w:name="Simulink_requirement_item_3"/>
      <w:r>
        <w:t xml:space="preserve">Upon a change of angle, the system must be within 5% of the final value within 0.1 seconds </w:t>
      </w:r>
      <w:r w:rsidRPr="00D14DAA">
        <w:rPr>
          <w:lang w:val="en-GB"/>
        </w:rPr>
        <w:t>(</w:t>
      </w:r>
      <w:r>
        <w:rPr>
          <w:lang w:val="en-GB"/>
        </w:rPr>
        <w:t xml:space="preserve">Settling </w:t>
      </w:r>
      <w:r w:rsidRPr="00D14DAA">
        <w:rPr>
          <w:lang w:val="en-GB"/>
        </w:rPr>
        <w:t>Time)</w:t>
      </w:r>
      <w:r>
        <w:t xml:space="preserve">. </w:t>
      </w:r>
    </w:p>
    <w:bookmarkEnd w:id="5"/>
    <w:p w:rsidR="00235BDB" w:rsidRDefault="00235BDB" w:rsidP="00C34040">
      <w:pPr>
        <w:numPr>
          <w:ilvl w:val="1"/>
          <w:numId w:val="3"/>
        </w:numPr>
      </w:pPr>
      <w:r>
        <w:t xml:space="preserve">Upon a change of 10% the system must achieve 10% of the final value within 0.7 seconds </w:t>
      </w:r>
    </w:p>
    <w:p w:rsidR="00235BDB" w:rsidRDefault="00235BDB" w:rsidP="00235BDB">
      <w:pPr>
        <w:ind w:left="1800"/>
      </w:pPr>
    </w:p>
    <w:p w:rsidR="00235BDB" w:rsidRDefault="00235BDB" w:rsidP="00C34040">
      <w:pPr>
        <w:pStyle w:val="berschrift3"/>
        <w:numPr>
          <w:ilvl w:val="0"/>
          <w:numId w:val="3"/>
        </w:numPr>
        <w:spacing w:before="0" w:beforeAutospacing="0" w:after="0" w:afterAutospacing="0"/>
      </w:pPr>
      <w:r>
        <w:t>Current Controller Module Requirements</w:t>
      </w:r>
    </w:p>
    <w:p w:rsidR="00235BDB" w:rsidRDefault="00235BDB" w:rsidP="00235BDB">
      <w:pPr>
        <w:pStyle w:val="StandardWeb"/>
        <w:spacing w:before="0" w:beforeAutospacing="0" w:after="0" w:afterAutospacing="0"/>
        <w:ind w:left="720"/>
      </w:pPr>
      <w:r>
        <w:t xml:space="preserve">The following requirements apply to the Current Controller module. </w:t>
      </w:r>
    </w:p>
    <w:p w:rsidR="00235BDB" w:rsidRDefault="00235BDB" w:rsidP="00C34040">
      <w:pPr>
        <w:numPr>
          <w:ilvl w:val="1"/>
          <w:numId w:val="3"/>
        </w:numPr>
      </w:pPr>
      <w:bookmarkStart w:id="6" w:name="Simulink_requirement_item_4"/>
      <w:r>
        <w:t xml:space="preserve">The current must remain within 1% of the command value. </w:t>
      </w:r>
    </w:p>
    <w:bookmarkEnd w:id="6"/>
    <w:p w:rsidR="00235BDB" w:rsidRDefault="00235BDB" w:rsidP="00C34040">
      <w:pPr>
        <w:numPr>
          <w:ilvl w:val="1"/>
          <w:numId w:val="3"/>
        </w:numPr>
      </w:pPr>
      <w:r>
        <w:t>The current may not exceed XXX amperes.</w:t>
      </w:r>
    </w:p>
    <w:p w:rsidR="00235BDB" w:rsidRDefault="00235BDB" w:rsidP="00235BDB"/>
    <w:p w:rsidR="00047426" w:rsidRDefault="00F70F51"/>
    <w:sectPr w:rsidR="00047426" w:rsidSect="00103EA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C7C3B"/>
    <w:multiLevelType w:val="multilevel"/>
    <w:tmpl w:val="8120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761024"/>
    <w:multiLevelType w:val="multilevel"/>
    <w:tmpl w:val="8356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7F064C21"/>
    <w:multiLevelType w:val="multilevel"/>
    <w:tmpl w:val="912857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BDB"/>
    <w:rsid w:val="00001511"/>
    <w:rsid w:val="00055DDA"/>
    <w:rsid w:val="00235BDB"/>
    <w:rsid w:val="002663C4"/>
    <w:rsid w:val="00361761"/>
    <w:rsid w:val="005C4398"/>
    <w:rsid w:val="007E200A"/>
    <w:rsid w:val="009136B5"/>
    <w:rsid w:val="00A3333B"/>
    <w:rsid w:val="00C34040"/>
    <w:rsid w:val="00E910B1"/>
    <w:rsid w:val="00F70F51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5BDB"/>
    <w:rPr>
      <w:rFonts w:ascii="Times New Roman" w:eastAsia="Times New Roman" w:hAnsi="Times New Roman" w:cs="Times New Roman"/>
      <w:sz w:val="24"/>
      <w:szCs w:val="24"/>
    </w:rPr>
  </w:style>
  <w:style w:type="paragraph" w:styleId="berschrift3">
    <w:name w:val="heading 3"/>
    <w:basedOn w:val="Standard"/>
    <w:link w:val="berschrift3Zchn"/>
    <w:qFormat/>
    <w:rsid w:val="00235BD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235B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rsid w:val="00235BDB"/>
    <w:pPr>
      <w:spacing w:before="100" w:beforeAutospacing="1" w:after="100" w:afterAutospacing="1"/>
    </w:pPr>
  </w:style>
  <w:style w:type="character" w:styleId="Hervorhebung">
    <w:name w:val="Emphasis"/>
    <w:qFormat/>
    <w:rsid w:val="00235BDB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5BD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5BDB"/>
    <w:rPr>
      <w:rFonts w:ascii="Tahoma" w:eastAsia="Times New Roman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34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5BDB"/>
    <w:rPr>
      <w:rFonts w:ascii="Times New Roman" w:eastAsia="Times New Roman" w:hAnsi="Times New Roman" w:cs="Times New Roman"/>
      <w:sz w:val="24"/>
      <w:szCs w:val="24"/>
    </w:rPr>
  </w:style>
  <w:style w:type="paragraph" w:styleId="berschrift3">
    <w:name w:val="heading 3"/>
    <w:basedOn w:val="Standard"/>
    <w:link w:val="berschrift3Zchn"/>
    <w:qFormat/>
    <w:rsid w:val="00235BD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235B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rsid w:val="00235BDB"/>
    <w:pPr>
      <w:spacing w:before="100" w:beforeAutospacing="1" w:after="100" w:afterAutospacing="1"/>
    </w:pPr>
  </w:style>
  <w:style w:type="character" w:styleId="Hervorhebung">
    <w:name w:val="Emphasis"/>
    <w:qFormat/>
    <w:rsid w:val="00235BDB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5BD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5BDB"/>
    <w:rPr>
      <w:rFonts w:ascii="Tahoma" w:eastAsia="Times New Roman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34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1415/matlab/feval/rmiobjnavigate?arguments=%5b%22HEV_SeriesParallel.slx%22,%22GIDa_8d15d6ea_be00_49db_a7ed_57a5c222ce3a%22%5d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customXml" Target="../customXml/item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e7c50fe4-4c86-4d33-a0d3-ad29cfb7378a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B94EEF47D42499A62120CC90E0AB3" ma:contentTypeVersion="14" ma:contentTypeDescription="Create a new document." ma:contentTypeScope="" ma:versionID="e706cd362d7e41030bb8c72a7c62a9d5">
  <xsd:schema xmlns:xsd="http://www.w3.org/2001/XMLSchema" xmlns:xs="http://www.w3.org/2001/XMLSchema" xmlns:p="http://schemas.microsoft.com/office/2006/metadata/properties" xmlns:ns2="5c85acdc-a394-4ae0-8c72-fb4a95b3d573" targetNamespace="http://schemas.microsoft.com/office/2006/metadata/properties" ma:root="true" ma:fieldsID="55e2521e7df4d5c11309cefaa7c01562" ns2:_="">
    <xsd:import namespace="5c85acdc-a394-4ae0-8c72-fb4a95b3d57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5acdc-a394-4ae0-8c72-fb4a95b3d57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c85acdc-a394-4ae0-8c72-fb4a95b3d573">FV3TYEPWNNQC-24-75985</_dlc_DocId>
    <_dlc_DocIdUrl xmlns="5c85acdc-a394-4ae0-8c72-fb4a95b3d573">
      <Url>http://sharepoint/marketing/product/da/physmod/ecl/_layouts/15/DocIdRedir.aspx?ID=FV3TYEPWNNQC-24-75985</Url>
      <Description>FV3TYEPWNNQC-24-75985</Description>
    </_dlc_DocIdUrl>
  </documentManagement>
</p:properties>
</file>

<file path=customXml/itemProps1.xml><?xml version="1.0" encoding="utf-8"?>
<ds:datastoreItem xmlns:ds="http://schemas.openxmlformats.org/officeDocument/2006/customXml" ds:itemID="{465EC693-5473-432E-AE2F-7916D8798195}"/>
</file>

<file path=customXml/itemProps2.xml><?xml version="1.0" encoding="utf-8"?>
<ds:datastoreItem xmlns:ds="http://schemas.openxmlformats.org/officeDocument/2006/customXml" ds:itemID="{38E6A5E5-B3FD-4BB2-9071-D09A012329FF}"/>
</file>

<file path=customXml/itemProps3.xml><?xml version="1.0" encoding="utf-8"?>
<ds:datastoreItem xmlns:ds="http://schemas.openxmlformats.org/officeDocument/2006/customXml" ds:itemID="{E8A309DD-D148-4E40-992A-DD6D92DEBDD1}"/>
</file>

<file path=customXml/itemProps4.xml><?xml version="1.0" encoding="utf-8"?>
<ds:datastoreItem xmlns:ds="http://schemas.openxmlformats.org/officeDocument/2006/customXml" ds:itemID="{881170D0-AAD7-426E-A05B-5E61AE79226D}"/>
</file>

<file path=customXml/itemProps5.xml><?xml version="1.0" encoding="utf-8"?>
<ds:datastoreItem xmlns:ds="http://schemas.openxmlformats.org/officeDocument/2006/customXml" ds:itemID="{539AA02F-33BA-4EDA-878B-A1C96BDD0099}"/>
</file>

<file path=customXml/itemProps6.xml><?xml version="1.0" encoding="utf-8"?>
<ds:datastoreItem xmlns:ds="http://schemas.openxmlformats.org/officeDocument/2006/customXml" ds:itemID="{A5D93522-8C72-497E-9EE4-074DC2A2E9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Miller</dc:creator>
  <cp:lastModifiedBy>Steve Miller</cp:lastModifiedBy>
  <cp:revision>3</cp:revision>
  <dcterms:created xsi:type="dcterms:W3CDTF">2013-03-16T15:21:00Z</dcterms:created>
  <dcterms:modified xsi:type="dcterms:W3CDTF">2013-03-16T15:35:00Z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d58cc683-3c01-455a-b0e3-658ab74530b7</vt:lpwstr>
  </property>
  <property fmtid="{D5CDD505-2E9C-101B-9397-08002B2CF9AE}" pid="3" name="ContentTypeId">
    <vt:lpwstr>0x010100525B94EEF47D42499A62120CC90E0AB3</vt:lpwstr>
  </property>
</Properties>
</file>