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C513" w14:textId="7C98558A" w:rsidR="00522233" w:rsidRDefault="0066725C" w:rsidP="00B7248D">
      <w:pPr>
        <w:jc w:val="center"/>
        <w:rPr>
          <w:rFonts w:ascii="Arial" w:hAnsi="Arial" w:cs="Arial"/>
          <w:b/>
          <w:bCs/>
          <w:sz w:val="32"/>
          <w:szCs w:val="32"/>
        </w:rPr>
      </w:pPr>
      <w:r>
        <w:rPr>
          <w:rFonts w:ascii="Arial" w:hAnsi="Arial" w:cs="Arial"/>
          <w:b/>
          <w:bCs/>
          <w:sz w:val="32"/>
          <w:szCs w:val="32"/>
        </w:rPr>
        <w:t>ASSIGNMENT OF INSURANCE PROCEEDS</w:t>
      </w:r>
    </w:p>
    <w:p w14:paraId="5514E401" w14:textId="1D7BDC72" w:rsidR="00B7248D" w:rsidRDefault="00B7248D" w:rsidP="00B7248D">
      <w:pPr>
        <w:rPr>
          <w:rFonts w:ascii="Arial" w:hAnsi="Arial" w:cs="Arial"/>
        </w:rPr>
      </w:pPr>
    </w:p>
    <w:p w14:paraId="33C4D256" w14:textId="539ADA7C" w:rsidR="00B7248D" w:rsidRDefault="00B7248D" w:rsidP="00B7248D">
      <w:pPr>
        <w:rPr>
          <w:rFonts w:ascii="Arial" w:hAnsi="Arial" w:cs="Arial"/>
        </w:rPr>
      </w:pPr>
      <w:r w:rsidRPr="00B7248D">
        <w:rPr>
          <w:rFonts w:ascii="Arial" w:hAnsi="Arial" w:cs="Arial"/>
          <w:b/>
          <w:bCs/>
        </w:rPr>
        <w:t>I. THE PARTIES</w:t>
      </w:r>
      <w:r>
        <w:rPr>
          <w:rFonts w:ascii="Arial" w:hAnsi="Arial" w:cs="Arial"/>
        </w:rPr>
        <w:t xml:space="preserve">. This Assignment </w:t>
      </w:r>
      <w:r w:rsidR="000D4AE6">
        <w:rPr>
          <w:rFonts w:ascii="Arial" w:hAnsi="Arial" w:cs="Arial"/>
        </w:rPr>
        <w:t xml:space="preserve">of </w:t>
      </w:r>
      <w:r w:rsidR="0066725C">
        <w:rPr>
          <w:rFonts w:ascii="Arial" w:hAnsi="Arial" w:cs="Arial"/>
        </w:rPr>
        <w:t xml:space="preserve">Insurance Proceeds </w:t>
      </w:r>
      <w:r>
        <w:rPr>
          <w:rFonts w:ascii="Arial" w:hAnsi="Arial" w:cs="Arial"/>
        </w:rPr>
        <w:t xml:space="preserve">(“Agreement”) is effective and created on </w:t>
      </w:r>
      <w:r w:rsidR="002D4785">
        <w:rPr>
          <w:rFonts w:ascii="Arial" w:hAnsi="Arial" w:cs="Arial"/>
        </w:rPr>
        <w:fldChar w:fldCharType="begin">
          <w:ffData>
            <w:name w:val="Text1"/>
            <w:enabled/>
            <w:calcOnExit w:val="0"/>
            <w:textInput>
              <w:default w:val="[DATE]"/>
            </w:textInput>
          </w:ffData>
        </w:fldChar>
      </w:r>
      <w:bookmarkStart w:id="0" w:name="Text1"/>
      <w:r w:rsidR="002D4785">
        <w:rPr>
          <w:rFonts w:ascii="Arial" w:hAnsi="Arial" w:cs="Arial"/>
        </w:rPr>
        <w:instrText xml:space="preserve"> FORMTEXT </w:instrText>
      </w:r>
      <w:r w:rsidR="002D4785">
        <w:rPr>
          <w:rFonts w:ascii="Arial" w:hAnsi="Arial" w:cs="Arial"/>
        </w:rPr>
      </w:r>
      <w:r w:rsidR="002D4785">
        <w:rPr>
          <w:rFonts w:ascii="Arial" w:hAnsi="Arial" w:cs="Arial"/>
        </w:rPr>
        <w:fldChar w:fldCharType="separate"/>
      </w:r>
      <w:r w:rsidR="002D4785">
        <w:rPr>
          <w:rFonts w:ascii="Arial" w:hAnsi="Arial" w:cs="Arial"/>
          <w:noProof/>
        </w:rPr>
        <w:t>[DATE]</w:t>
      </w:r>
      <w:r w:rsidR="002D4785">
        <w:rPr>
          <w:rFonts w:ascii="Arial" w:hAnsi="Arial" w:cs="Arial"/>
        </w:rPr>
        <w:fldChar w:fldCharType="end"/>
      </w:r>
      <w:bookmarkEnd w:id="0"/>
      <w:r>
        <w:rPr>
          <w:rFonts w:ascii="Arial" w:hAnsi="Arial" w:cs="Arial"/>
        </w:rPr>
        <w:t xml:space="preserve"> (“Effective Date”) is by and between:</w:t>
      </w:r>
    </w:p>
    <w:p w14:paraId="695E1E99" w14:textId="5AC8C300" w:rsidR="00B7248D" w:rsidRDefault="00B7248D" w:rsidP="00B7248D">
      <w:pPr>
        <w:rPr>
          <w:rFonts w:ascii="Arial" w:hAnsi="Arial" w:cs="Arial"/>
        </w:rPr>
      </w:pPr>
    </w:p>
    <w:p w14:paraId="6A06B7E9" w14:textId="475F9C0F" w:rsidR="00B7248D" w:rsidRDefault="0066725C" w:rsidP="00B7248D">
      <w:pPr>
        <w:ind w:left="720"/>
        <w:rPr>
          <w:rFonts w:ascii="Arial" w:hAnsi="Arial" w:cs="Arial"/>
        </w:rPr>
      </w:pPr>
      <w:r>
        <w:rPr>
          <w:rFonts w:ascii="Arial" w:hAnsi="Arial" w:cs="Arial"/>
          <w:u w:val="single"/>
        </w:rPr>
        <w:t>Beneficiary</w:t>
      </w:r>
      <w:r w:rsidR="00B7248D">
        <w:rPr>
          <w:rFonts w:ascii="Arial" w:hAnsi="Arial" w:cs="Arial"/>
        </w:rPr>
        <w:t xml:space="preserve">: </w:t>
      </w:r>
      <w:r>
        <w:rPr>
          <w:rFonts w:ascii="Arial" w:hAnsi="Arial" w:cs="Arial"/>
        </w:rPr>
        <w:fldChar w:fldCharType="begin">
          <w:ffData>
            <w:name w:val="Text2"/>
            <w:enabled/>
            <w:calcOnExit w:val="0"/>
            <w:textInput>
              <w:default w:val="[BENEFICIARY'S NAME]"/>
            </w:textInput>
          </w:ffData>
        </w:fldChar>
      </w:r>
      <w:bookmarkStart w:id="1" w:name="Text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[BENEFICIARY'S NAME]</w:t>
      </w:r>
      <w:r>
        <w:rPr>
          <w:rFonts w:ascii="Arial" w:hAnsi="Arial" w:cs="Arial"/>
        </w:rPr>
        <w:fldChar w:fldCharType="end"/>
      </w:r>
      <w:bookmarkEnd w:id="1"/>
      <w:r w:rsidR="002D4785">
        <w:rPr>
          <w:rFonts w:ascii="Arial" w:hAnsi="Arial" w:cs="Arial"/>
        </w:rPr>
        <w:t xml:space="preserve">, </w:t>
      </w:r>
      <w:r w:rsidR="00B7248D">
        <w:rPr>
          <w:rFonts w:ascii="Arial" w:hAnsi="Arial" w:cs="Arial"/>
        </w:rPr>
        <w:t xml:space="preserve">with a mailing address of </w:t>
      </w:r>
      <w:r>
        <w:rPr>
          <w:rFonts w:ascii="Arial" w:hAnsi="Arial" w:cs="Arial"/>
        </w:rPr>
        <w:fldChar w:fldCharType="begin">
          <w:ffData>
            <w:name w:val="Text3"/>
            <w:enabled/>
            <w:calcOnExit w:val="0"/>
            <w:textInput>
              <w:default w:val="[BENEFICIARY'S MAILING ADDRESS]"/>
            </w:textInput>
          </w:ffData>
        </w:fldChar>
      </w:r>
      <w:bookmarkStart w:id="2" w:name="Text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[BENEFICIARY'S MAILING ADDRESS]</w:t>
      </w:r>
      <w:r>
        <w:rPr>
          <w:rFonts w:ascii="Arial" w:hAnsi="Arial" w:cs="Arial"/>
        </w:rPr>
        <w:fldChar w:fldCharType="end"/>
      </w:r>
      <w:bookmarkEnd w:id="2"/>
      <w:r w:rsidR="002D4785">
        <w:rPr>
          <w:rFonts w:ascii="Arial" w:hAnsi="Arial" w:cs="Arial"/>
        </w:rPr>
        <w:t xml:space="preserve"> </w:t>
      </w:r>
      <w:r w:rsidR="00B7248D">
        <w:rPr>
          <w:rFonts w:ascii="Arial" w:hAnsi="Arial" w:cs="Arial"/>
        </w:rPr>
        <w:t>(“</w:t>
      </w:r>
      <w:r w:rsidR="000D6D53">
        <w:rPr>
          <w:rFonts w:ascii="Arial" w:hAnsi="Arial" w:cs="Arial"/>
        </w:rPr>
        <w:t>Beneficiary</w:t>
      </w:r>
      <w:r w:rsidR="00B7248D">
        <w:rPr>
          <w:rFonts w:ascii="Arial" w:hAnsi="Arial" w:cs="Arial"/>
        </w:rPr>
        <w:t>”),</w:t>
      </w:r>
    </w:p>
    <w:p w14:paraId="1FF6ED9D" w14:textId="5F0673E1" w:rsidR="00B7248D" w:rsidRDefault="00B7248D" w:rsidP="00B7248D">
      <w:pPr>
        <w:ind w:left="720"/>
        <w:rPr>
          <w:rFonts w:ascii="Arial" w:hAnsi="Arial" w:cs="Arial"/>
        </w:rPr>
      </w:pPr>
    </w:p>
    <w:p w14:paraId="1E5FC69A" w14:textId="483B80D3" w:rsidR="00B7248D" w:rsidRDefault="00B7248D" w:rsidP="00B7248D">
      <w:pPr>
        <w:ind w:left="720"/>
        <w:rPr>
          <w:rFonts w:ascii="Arial" w:hAnsi="Arial" w:cs="Arial"/>
        </w:rPr>
      </w:pPr>
      <w:r w:rsidRPr="002D4785">
        <w:rPr>
          <w:rFonts w:ascii="Arial" w:hAnsi="Arial" w:cs="Arial"/>
          <w:u w:val="single"/>
        </w:rPr>
        <w:t>Assuming Party</w:t>
      </w:r>
      <w:r>
        <w:rPr>
          <w:rFonts w:ascii="Arial" w:hAnsi="Arial" w:cs="Arial"/>
        </w:rPr>
        <w:t xml:space="preserve">: </w:t>
      </w:r>
      <w:r w:rsidR="00A33112">
        <w:rPr>
          <w:rFonts w:ascii="Arial" w:hAnsi="Arial" w:cs="Arial"/>
        </w:rPr>
        <w:fldChar w:fldCharType="begin">
          <w:ffData>
            <w:name w:val="Text4"/>
            <w:enabled/>
            <w:calcOnExit w:val="0"/>
            <w:textInput>
              <w:default w:val="[ASSUMING PARTY'S NAME]"/>
            </w:textInput>
          </w:ffData>
        </w:fldChar>
      </w:r>
      <w:bookmarkStart w:id="3" w:name="Text4"/>
      <w:r w:rsidR="00A33112">
        <w:rPr>
          <w:rFonts w:ascii="Arial" w:hAnsi="Arial" w:cs="Arial"/>
        </w:rPr>
        <w:instrText xml:space="preserve"> FORMTEXT </w:instrText>
      </w:r>
      <w:r w:rsidR="00A33112">
        <w:rPr>
          <w:rFonts w:ascii="Arial" w:hAnsi="Arial" w:cs="Arial"/>
        </w:rPr>
      </w:r>
      <w:r w:rsidR="00A33112">
        <w:rPr>
          <w:rFonts w:ascii="Arial" w:hAnsi="Arial" w:cs="Arial"/>
        </w:rPr>
        <w:fldChar w:fldCharType="separate"/>
      </w:r>
      <w:r w:rsidR="00A33112">
        <w:rPr>
          <w:rFonts w:ascii="Arial" w:hAnsi="Arial" w:cs="Arial"/>
          <w:noProof/>
        </w:rPr>
        <w:t>[ASSUMING PARTY'S NAME]</w:t>
      </w:r>
      <w:r w:rsidR="00A33112">
        <w:rPr>
          <w:rFonts w:ascii="Arial" w:hAnsi="Arial" w:cs="Arial"/>
        </w:rPr>
        <w:fldChar w:fldCharType="end"/>
      </w:r>
      <w:bookmarkEnd w:id="3"/>
      <w:r w:rsidR="00A33112">
        <w:rPr>
          <w:rFonts w:ascii="Arial" w:hAnsi="Arial" w:cs="Arial"/>
        </w:rPr>
        <w:t xml:space="preserve">, </w:t>
      </w:r>
      <w:r>
        <w:rPr>
          <w:rFonts w:ascii="Arial" w:hAnsi="Arial" w:cs="Arial"/>
        </w:rPr>
        <w:t xml:space="preserve">with a mailing address of </w:t>
      </w:r>
      <w:r w:rsidR="00A33112">
        <w:rPr>
          <w:rFonts w:ascii="Arial" w:hAnsi="Arial" w:cs="Arial"/>
        </w:rPr>
        <w:fldChar w:fldCharType="begin">
          <w:ffData>
            <w:name w:val="Text5"/>
            <w:enabled/>
            <w:calcOnExit w:val="0"/>
            <w:textInput>
              <w:default w:val="[ASSUMING PARTY'S ADDRESS]"/>
            </w:textInput>
          </w:ffData>
        </w:fldChar>
      </w:r>
      <w:bookmarkStart w:id="4" w:name="Text5"/>
      <w:r w:rsidR="00A33112">
        <w:rPr>
          <w:rFonts w:ascii="Arial" w:hAnsi="Arial" w:cs="Arial"/>
        </w:rPr>
        <w:instrText xml:space="preserve"> FORMTEXT </w:instrText>
      </w:r>
      <w:r w:rsidR="00A33112">
        <w:rPr>
          <w:rFonts w:ascii="Arial" w:hAnsi="Arial" w:cs="Arial"/>
        </w:rPr>
      </w:r>
      <w:r w:rsidR="00A33112">
        <w:rPr>
          <w:rFonts w:ascii="Arial" w:hAnsi="Arial" w:cs="Arial"/>
        </w:rPr>
        <w:fldChar w:fldCharType="separate"/>
      </w:r>
      <w:r w:rsidR="00A33112">
        <w:rPr>
          <w:rFonts w:ascii="Arial" w:hAnsi="Arial" w:cs="Arial"/>
          <w:noProof/>
        </w:rPr>
        <w:t>[ASSUMING PARTY'S ADDRESS]</w:t>
      </w:r>
      <w:r w:rsidR="00A33112">
        <w:rPr>
          <w:rFonts w:ascii="Arial" w:hAnsi="Arial" w:cs="Arial"/>
        </w:rPr>
        <w:fldChar w:fldCharType="end"/>
      </w:r>
      <w:bookmarkEnd w:id="4"/>
      <w:r w:rsidR="00A33112">
        <w:rPr>
          <w:rFonts w:ascii="Arial" w:hAnsi="Arial" w:cs="Arial"/>
        </w:rPr>
        <w:t xml:space="preserve"> </w:t>
      </w:r>
      <w:r>
        <w:rPr>
          <w:rFonts w:ascii="Arial" w:hAnsi="Arial" w:cs="Arial"/>
        </w:rPr>
        <w:t>(“Assuming Party”),</w:t>
      </w:r>
    </w:p>
    <w:p w14:paraId="2E57D642" w14:textId="7AC374C5" w:rsidR="00B7248D" w:rsidRDefault="00B7248D" w:rsidP="00B7248D">
      <w:pPr>
        <w:ind w:left="720"/>
        <w:rPr>
          <w:rFonts w:ascii="Arial" w:hAnsi="Arial" w:cs="Arial"/>
        </w:rPr>
      </w:pPr>
    </w:p>
    <w:p w14:paraId="03CE2F41" w14:textId="27F273C0" w:rsidR="00B7248D" w:rsidRDefault="0066725C" w:rsidP="00B7248D">
      <w:pPr>
        <w:ind w:left="720"/>
        <w:rPr>
          <w:rFonts w:ascii="Arial" w:hAnsi="Arial" w:cs="Arial"/>
        </w:rPr>
      </w:pPr>
      <w:r>
        <w:rPr>
          <w:rFonts w:ascii="Arial" w:hAnsi="Arial" w:cs="Arial"/>
          <w:u w:val="single"/>
        </w:rPr>
        <w:t>Insurance Company</w:t>
      </w:r>
      <w:r w:rsidR="00B7248D">
        <w:rPr>
          <w:rFonts w:ascii="Arial" w:hAnsi="Arial" w:cs="Arial"/>
        </w:rPr>
        <w:t xml:space="preserve">: </w:t>
      </w:r>
      <w:r>
        <w:rPr>
          <w:rFonts w:ascii="Arial" w:hAnsi="Arial" w:cs="Arial"/>
        </w:rPr>
        <w:fldChar w:fldCharType="begin">
          <w:ffData>
            <w:name w:val="Text6"/>
            <w:enabled/>
            <w:calcOnExit w:val="0"/>
            <w:textInput>
              <w:default w:val="[INSURACE COMPANY'S NAME]"/>
            </w:textInput>
          </w:ffData>
        </w:fldChar>
      </w:r>
      <w:bookmarkStart w:id="5" w:name="Text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[INSURACE COMPANY'S NAME]</w:t>
      </w:r>
      <w:r>
        <w:rPr>
          <w:rFonts w:ascii="Arial" w:hAnsi="Arial" w:cs="Arial"/>
        </w:rPr>
        <w:fldChar w:fldCharType="end"/>
      </w:r>
      <w:bookmarkEnd w:id="5"/>
      <w:r w:rsidR="00A33112">
        <w:rPr>
          <w:rFonts w:ascii="Arial" w:hAnsi="Arial" w:cs="Arial"/>
        </w:rPr>
        <w:t xml:space="preserve">, </w:t>
      </w:r>
      <w:r w:rsidR="00B7248D">
        <w:rPr>
          <w:rFonts w:ascii="Arial" w:hAnsi="Arial" w:cs="Arial"/>
        </w:rPr>
        <w:t xml:space="preserve">with a mailing address of </w:t>
      </w:r>
      <w:r>
        <w:rPr>
          <w:rFonts w:ascii="Arial" w:hAnsi="Arial" w:cs="Arial"/>
        </w:rPr>
        <w:fldChar w:fldCharType="begin">
          <w:ffData>
            <w:name w:val="Text7"/>
            <w:enabled/>
            <w:calcOnExit w:val="0"/>
            <w:textInput>
              <w:default w:val="[INSURACE COMPANY'S MAILING ADDRESS]"/>
            </w:textInput>
          </w:ffData>
        </w:fldChar>
      </w:r>
      <w:bookmarkStart w:id="6" w:name="Text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[INSURACE COMPANY'S MAILING ADDRESS]</w:t>
      </w:r>
      <w:r>
        <w:rPr>
          <w:rFonts w:ascii="Arial" w:hAnsi="Arial" w:cs="Arial"/>
        </w:rPr>
        <w:fldChar w:fldCharType="end"/>
      </w:r>
      <w:bookmarkEnd w:id="6"/>
      <w:r w:rsidR="00A33112">
        <w:rPr>
          <w:rFonts w:ascii="Arial" w:hAnsi="Arial" w:cs="Arial"/>
        </w:rPr>
        <w:t xml:space="preserve"> </w:t>
      </w:r>
      <w:r w:rsidR="00B7248D">
        <w:rPr>
          <w:rFonts w:ascii="Arial" w:hAnsi="Arial" w:cs="Arial"/>
        </w:rPr>
        <w:t>(“</w:t>
      </w:r>
      <w:r w:rsidR="000D6D53">
        <w:rPr>
          <w:rFonts w:ascii="Arial" w:hAnsi="Arial" w:cs="Arial"/>
        </w:rPr>
        <w:t>Insurance Company</w:t>
      </w:r>
      <w:r w:rsidR="00B7248D">
        <w:rPr>
          <w:rFonts w:ascii="Arial" w:hAnsi="Arial" w:cs="Arial"/>
        </w:rPr>
        <w:t>”),</w:t>
      </w:r>
    </w:p>
    <w:p w14:paraId="57352CBA" w14:textId="2E01CE83" w:rsidR="00B7248D" w:rsidRDefault="00B7248D" w:rsidP="00B7248D">
      <w:pPr>
        <w:rPr>
          <w:rFonts w:ascii="Arial" w:hAnsi="Arial" w:cs="Arial"/>
        </w:rPr>
      </w:pPr>
    </w:p>
    <w:p w14:paraId="3FC14B6E" w14:textId="74940199" w:rsidR="00B7248D" w:rsidRDefault="00B7248D" w:rsidP="00B7248D">
      <w:pPr>
        <w:rPr>
          <w:rFonts w:ascii="Arial" w:hAnsi="Arial" w:cs="Arial"/>
        </w:rPr>
      </w:pPr>
      <w:r w:rsidRPr="00B7248D">
        <w:rPr>
          <w:rFonts w:ascii="Arial" w:hAnsi="Arial" w:cs="Arial"/>
        </w:rPr>
        <w:t xml:space="preserve">The </w:t>
      </w:r>
      <w:r w:rsidR="0066725C">
        <w:rPr>
          <w:rFonts w:ascii="Arial" w:hAnsi="Arial" w:cs="Arial"/>
        </w:rPr>
        <w:t>Beneficiary</w:t>
      </w:r>
      <w:r>
        <w:rPr>
          <w:rFonts w:ascii="Arial" w:hAnsi="Arial" w:cs="Arial"/>
        </w:rPr>
        <w:t xml:space="preserve">, Assuming Party, and </w:t>
      </w:r>
      <w:r w:rsidR="0066725C">
        <w:rPr>
          <w:rFonts w:ascii="Arial" w:hAnsi="Arial" w:cs="Arial"/>
        </w:rPr>
        <w:t>Insurance Company</w:t>
      </w:r>
      <w:r w:rsidRPr="00B7248D">
        <w:rPr>
          <w:rFonts w:ascii="Arial" w:hAnsi="Arial" w:cs="Arial"/>
        </w:rPr>
        <w:t xml:space="preserve"> </w:t>
      </w:r>
      <w:r>
        <w:rPr>
          <w:rFonts w:ascii="Arial" w:hAnsi="Arial" w:cs="Arial"/>
        </w:rPr>
        <w:t>shall</w:t>
      </w:r>
      <w:r w:rsidRPr="00B7248D">
        <w:rPr>
          <w:rFonts w:ascii="Arial" w:hAnsi="Arial" w:cs="Arial"/>
        </w:rPr>
        <w:t xml:space="preserve"> each </w:t>
      </w:r>
      <w:r>
        <w:rPr>
          <w:rFonts w:ascii="Arial" w:hAnsi="Arial" w:cs="Arial"/>
        </w:rPr>
        <w:t xml:space="preserve">be </w:t>
      </w:r>
      <w:r w:rsidRPr="00B7248D">
        <w:rPr>
          <w:rFonts w:ascii="Arial" w:hAnsi="Arial" w:cs="Arial"/>
        </w:rPr>
        <w:t>referred to herein as a “Party” and collectively as the “Parties.”</w:t>
      </w:r>
    </w:p>
    <w:p w14:paraId="15986265" w14:textId="3B0810B3" w:rsidR="00B7248D" w:rsidRDefault="00B7248D" w:rsidP="00B7248D">
      <w:pPr>
        <w:rPr>
          <w:rFonts w:ascii="Arial" w:hAnsi="Arial" w:cs="Arial"/>
        </w:rPr>
      </w:pPr>
    </w:p>
    <w:p w14:paraId="65793CD2" w14:textId="1777D9D2" w:rsidR="006E0417" w:rsidRDefault="00B7248D" w:rsidP="00B7248D">
      <w:pPr>
        <w:rPr>
          <w:rFonts w:ascii="Arial" w:hAnsi="Arial" w:cs="Arial"/>
        </w:rPr>
      </w:pPr>
      <w:r w:rsidRPr="00B7248D">
        <w:rPr>
          <w:rFonts w:ascii="Arial" w:hAnsi="Arial" w:cs="Arial"/>
          <w:b/>
          <w:bCs/>
        </w:rPr>
        <w:t xml:space="preserve">II. </w:t>
      </w:r>
      <w:r>
        <w:rPr>
          <w:rFonts w:ascii="Arial" w:hAnsi="Arial" w:cs="Arial"/>
          <w:b/>
          <w:bCs/>
        </w:rPr>
        <w:t xml:space="preserve">ASSIGNMENT OF </w:t>
      </w:r>
      <w:r w:rsidR="0066725C">
        <w:rPr>
          <w:rFonts w:ascii="Arial" w:hAnsi="Arial" w:cs="Arial"/>
          <w:b/>
          <w:bCs/>
        </w:rPr>
        <w:t>INSURANCE PROCEEDS</w:t>
      </w:r>
      <w:r>
        <w:rPr>
          <w:rFonts w:ascii="Arial" w:hAnsi="Arial" w:cs="Arial"/>
        </w:rPr>
        <w:t xml:space="preserve">. </w:t>
      </w:r>
      <w:r w:rsidR="00C64B77">
        <w:rPr>
          <w:rFonts w:ascii="Arial" w:hAnsi="Arial" w:cs="Arial"/>
        </w:rPr>
        <w:t xml:space="preserve">It is known that the </w:t>
      </w:r>
      <w:r w:rsidR="0066725C">
        <w:rPr>
          <w:rFonts w:ascii="Arial" w:hAnsi="Arial" w:cs="Arial"/>
        </w:rPr>
        <w:t>Beneficiary</w:t>
      </w:r>
      <w:r>
        <w:rPr>
          <w:rFonts w:ascii="Arial" w:hAnsi="Arial" w:cs="Arial"/>
        </w:rPr>
        <w:t xml:space="preserve"> is </w:t>
      </w:r>
      <w:r w:rsidR="0066725C">
        <w:rPr>
          <w:rFonts w:ascii="Arial" w:hAnsi="Arial" w:cs="Arial"/>
        </w:rPr>
        <w:t>entitled to certain proceeds from</w:t>
      </w:r>
      <w:r>
        <w:rPr>
          <w:rFonts w:ascii="Arial" w:hAnsi="Arial" w:cs="Arial"/>
        </w:rPr>
        <w:t xml:space="preserve"> the </w:t>
      </w:r>
      <w:r w:rsidR="0066725C">
        <w:rPr>
          <w:rFonts w:ascii="Arial" w:hAnsi="Arial" w:cs="Arial"/>
        </w:rPr>
        <w:t>Insurance Company</w:t>
      </w:r>
      <w:r>
        <w:rPr>
          <w:rFonts w:ascii="Arial" w:hAnsi="Arial" w:cs="Arial"/>
        </w:rPr>
        <w:t xml:space="preserve"> under </w:t>
      </w:r>
      <w:r w:rsidR="00C64B77">
        <w:rPr>
          <w:rFonts w:ascii="Arial" w:hAnsi="Arial" w:cs="Arial"/>
        </w:rPr>
        <w:t>a separate agreement</w:t>
      </w:r>
      <w:r w:rsidR="000D4AE6">
        <w:rPr>
          <w:rFonts w:ascii="Arial" w:hAnsi="Arial" w:cs="Arial"/>
        </w:rPr>
        <w:t xml:space="preserve"> </w:t>
      </w:r>
      <w:r w:rsidR="0066725C">
        <w:rPr>
          <w:rFonts w:ascii="Arial" w:hAnsi="Arial" w:cs="Arial"/>
        </w:rPr>
        <w:t xml:space="preserve">with a Policy Number of </w:t>
      </w:r>
      <w:r w:rsidR="0066725C">
        <w:rPr>
          <w:rFonts w:ascii="Arial" w:hAnsi="Arial" w:cs="Arial"/>
        </w:rPr>
        <w:fldChar w:fldCharType="begin">
          <w:ffData>
            <w:name w:val="Text13"/>
            <w:enabled/>
            <w:calcOnExit w:val="0"/>
            <w:textInput>
              <w:default w:val="[INSURANCE POLICY NUMBER]"/>
            </w:textInput>
          </w:ffData>
        </w:fldChar>
      </w:r>
      <w:bookmarkStart w:id="7" w:name="Text13"/>
      <w:r w:rsidR="0066725C">
        <w:rPr>
          <w:rFonts w:ascii="Arial" w:hAnsi="Arial" w:cs="Arial"/>
        </w:rPr>
        <w:instrText xml:space="preserve"> FORMTEXT </w:instrText>
      </w:r>
      <w:r w:rsidR="0066725C">
        <w:rPr>
          <w:rFonts w:ascii="Arial" w:hAnsi="Arial" w:cs="Arial"/>
        </w:rPr>
      </w:r>
      <w:r w:rsidR="0066725C">
        <w:rPr>
          <w:rFonts w:ascii="Arial" w:hAnsi="Arial" w:cs="Arial"/>
        </w:rPr>
        <w:fldChar w:fldCharType="separate"/>
      </w:r>
      <w:r w:rsidR="0066725C">
        <w:rPr>
          <w:rFonts w:ascii="Arial" w:hAnsi="Arial" w:cs="Arial"/>
          <w:noProof/>
        </w:rPr>
        <w:t>[INSURANCE POLICY NUMBER]</w:t>
      </w:r>
      <w:r w:rsidR="0066725C">
        <w:rPr>
          <w:rFonts w:ascii="Arial" w:hAnsi="Arial" w:cs="Arial"/>
        </w:rPr>
        <w:fldChar w:fldCharType="end"/>
      </w:r>
      <w:bookmarkEnd w:id="7"/>
      <w:r w:rsidR="0066725C">
        <w:rPr>
          <w:rFonts w:ascii="Arial" w:hAnsi="Arial" w:cs="Arial"/>
        </w:rPr>
        <w:t xml:space="preserve"> </w:t>
      </w:r>
      <w:r w:rsidR="00C64B77">
        <w:rPr>
          <w:rFonts w:ascii="Arial" w:hAnsi="Arial" w:cs="Arial"/>
        </w:rPr>
        <w:t>(“</w:t>
      </w:r>
      <w:r w:rsidR="0066725C">
        <w:rPr>
          <w:rFonts w:ascii="Arial" w:hAnsi="Arial" w:cs="Arial"/>
        </w:rPr>
        <w:t>Insurance Proceeds</w:t>
      </w:r>
      <w:r w:rsidR="00C64B77">
        <w:rPr>
          <w:rFonts w:ascii="Arial" w:hAnsi="Arial" w:cs="Arial"/>
        </w:rPr>
        <w:t xml:space="preserve">”). </w:t>
      </w:r>
    </w:p>
    <w:p w14:paraId="007D4209" w14:textId="77777777" w:rsidR="006E0417" w:rsidRDefault="006E0417" w:rsidP="00B7248D">
      <w:pPr>
        <w:rPr>
          <w:rFonts w:ascii="Arial" w:hAnsi="Arial" w:cs="Arial"/>
        </w:rPr>
      </w:pPr>
    </w:p>
    <w:p w14:paraId="33B51A51" w14:textId="7091623C" w:rsidR="006E0417" w:rsidRDefault="00C64B77" w:rsidP="00B7248D">
      <w:pPr>
        <w:rPr>
          <w:rFonts w:ascii="Arial" w:hAnsi="Arial" w:cs="Arial"/>
        </w:rPr>
      </w:pPr>
      <w:r>
        <w:rPr>
          <w:rFonts w:ascii="Arial" w:hAnsi="Arial" w:cs="Arial"/>
        </w:rPr>
        <w:t xml:space="preserve">Under this Agreement, the </w:t>
      </w:r>
      <w:r w:rsidR="000D4AE6">
        <w:rPr>
          <w:rFonts w:ascii="Arial" w:hAnsi="Arial" w:cs="Arial"/>
        </w:rPr>
        <w:t>Beneficiary agrees to transfer</w:t>
      </w:r>
      <w:r w:rsidR="006E0417">
        <w:rPr>
          <w:rFonts w:ascii="Arial" w:hAnsi="Arial" w:cs="Arial"/>
        </w:rPr>
        <w:t>: (choose one)</w:t>
      </w:r>
    </w:p>
    <w:p w14:paraId="0E969617" w14:textId="4208ACBF" w:rsidR="006E0417" w:rsidRDefault="006E0417" w:rsidP="00B7248D">
      <w:pPr>
        <w:rPr>
          <w:rFonts w:ascii="Arial" w:hAnsi="Arial" w:cs="Arial"/>
        </w:rPr>
      </w:pPr>
    </w:p>
    <w:p w14:paraId="61D804A9" w14:textId="15F31D45" w:rsidR="006E0417" w:rsidRDefault="00883C7E" w:rsidP="00B91536">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B91536" w:rsidRPr="003F5B64">
            <w:rPr>
              <w:rFonts w:ascii="Segoe UI Symbol" w:eastAsia="MS Gothic" w:hAnsi="Segoe UI Symbol" w:cs="Segoe UI Symbol"/>
            </w:rPr>
            <w:t>☐</w:t>
          </w:r>
        </w:sdtContent>
      </w:sdt>
      <w:r w:rsidR="00B91536" w:rsidRPr="003F5B64">
        <w:rPr>
          <w:rFonts w:ascii="Arial" w:hAnsi="Arial" w:cs="Arial"/>
        </w:rPr>
        <w:t xml:space="preserve"> - </w:t>
      </w:r>
      <w:r w:rsidR="006E0417">
        <w:rPr>
          <w:rFonts w:ascii="Arial" w:hAnsi="Arial" w:cs="Arial"/>
        </w:rPr>
        <w:t xml:space="preserve"> </w:t>
      </w:r>
      <w:r w:rsidR="006E0417" w:rsidRPr="006E0417">
        <w:rPr>
          <w:rFonts w:ascii="Arial" w:hAnsi="Arial" w:cs="Arial"/>
          <w:b/>
          <w:bCs/>
        </w:rPr>
        <w:t>All</w:t>
      </w:r>
      <w:r w:rsidR="006E0417">
        <w:rPr>
          <w:rFonts w:ascii="Arial" w:hAnsi="Arial" w:cs="Arial"/>
        </w:rPr>
        <w:t xml:space="preserve"> of the </w:t>
      </w:r>
      <w:r w:rsidR="0066725C">
        <w:rPr>
          <w:rFonts w:ascii="Arial" w:hAnsi="Arial" w:cs="Arial"/>
        </w:rPr>
        <w:t>Insurance Proceeds</w:t>
      </w:r>
      <w:r w:rsidR="000D4AE6">
        <w:rPr>
          <w:rFonts w:ascii="Arial" w:hAnsi="Arial" w:cs="Arial"/>
        </w:rPr>
        <w:t xml:space="preserve"> to the Assuming Party.</w:t>
      </w:r>
    </w:p>
    <w:p w14:paraId="66AB48FB" w14:textId="541BAE88" w:rsidR="006E0417" w:rsidRDefault="006E0417" w:rsidP="00B91536">
      <w:pPr>
        <w:ind w:left="720"/>
        <w:rPr>
          <w:rFonts w:ascii="Arial" w:hAnsi="Arial" w:cs="Arial"/>
        </w:rPr>
      </w:pPr>
    </w:p>
    <w:p w14:paraId="45038015" w14:textId="6A5D2489" w:rsidR="006E0417" w:rsidRDefault="00883C7E" w:rsidP="00B91536">
      <w:pPr>
        <w:ind w:left="720"/>
        <w:rPr>
          <w:rFonts w:ascii="Arial" w:hAnsi="Arial" w:cs="Arial"/>
        </w:rPr>
      </w:pPr>
      <w:sdt>
        <w:sdtPr>
          <w:rPr>
            <w:rFonts w:ascii="Arial" w:hAnsi="Arial" w:cs="Arial"/>
          </w:rPr>
          <w:id w:val="649250871"/>
          <w14:checkbox>
            <w14:checked w14:val="0"/>
            <w14:checkedState w14:val="2612" w14:font="MS Gothic"/>
            <w14:uncheckedState w14:val="2610" w14:font="MS Gothic"/>
          </w14:checkbox>
        </w:sdtPr>
        <w:sdtEndPr/>
        <w:sdtContent>
          <w:r w:rsidR="00B91536" w:rsidRPr="003F5B64">
            <w:rPr>
              <w:rFonts w:ascii="Segoe UI Symbol" w:eastAsia="MS Gothic" w:hAnsi="Segoe UI Symbol" w:cs="Segoe UI Symbol"/>
            </w:rPr>
            <w:t>☐</w:t>
          </w:r>
        </w:sdtContent>
      </w:sdt>
      <w:r w:rsidR="00B91536" w:rsidRPr="003F5B64">
        <w:rPr>
          <w:rFonts w:ascii="Arial" w:hAnsi="Arial" w:cs="Arial"/>
        </w:rPr>
        <w:t xml:space="preserve"> -</w:t>
      </w:r>
      <w:r w:rsidR="006E0417">
        <w:rPr>
          <w:rFonts w:ascii="Arial" w:hAnsi="Arial" w:cs="Arial"/>
        </w:rPr>
        <w:t xml:space="preserve"> </w:t>
      </w:r>
      <w:r w:rsidR="000D4AE6">
        <w:rPr>
          <w:rFonts w:ascii="Arial" w:hAnsi="Arial" w:cs="Arial"/>
        </w:rPr>
        <w:t xml:space="preserve">A </w:t>
      </w:r>
      <w:r w:rsidR="006E0417" w:rsidRPr="006E0417">
        <w:rPr>
          <w:rFonts w:ascii="Arial" w:hAnsi="Arial" w:cs="Arial"/>
          <w:b/>
          <w:bCs/>
        </w:rPr>
        <w:t>Portion</w:t>
      </w:r>
      <w:r w:rsidR="006E0417">
        <w:rPr>
          <w:rFonts w:ascii="Arial" w:hAnsi="Arial" w:cs="Arial"/>
        </w:rPr>
        <w:t xml:space="preserve"> of the </w:t>
      </w:r>
      <w:r w:rsidR="0066725C">
        <w:rPr>
          <w:rFonts w:ascii="Arial" w:hAnsi="Arial" w:cs="Arial"/>
        </w:rPr>
        <w:t>Insurance Proceeds</w:t>
      </w:r>
      <w:r w:rsidR="000D4AE6">
        <w:rPr>
          <w:rFonts w:ascii="Arial" w:hAnsi="Arial" w:cs="Arial"/>
        </w:rPr>
        <w:t xml:space="preserve"> to the Assuming Party in </w:t>
      </w:r>
      <w:r w:rsidR="0066725C">
        <w:rPr>
          <w:rFonts w:ascii="Arial" w:hAnsi="Arial" w:cs="Arial"/>
        </w:rPr>
        <w:t xml:space="preserve">an amount equal to </w:t>
      </w:r>
      <w:r w:rsidR="006E0417">
        <w:rPr>
          <w:rFonts w:ascii="Arial" w:hAnsi="Arial" w:cs="Arial"/>
        </w:rPr>
        <w:t>$</w:t>
      </w:r>
      <w:r w:rsidR="00A33112">
        <w:rPr>
          <w:rFonts w:ascii="Arial" w:hAnsi="Arial" w:cs="Arial"/>
        </w:rPr>
        <w:fldChar w:fldCharType="begin">
          <w:ffData>
            <w:name w:val="Text9"/>
            <w:enabled/>
            <w:calcOnExit w:val="0"/>
            <w:textInput>
              <w:default w:val="[PORTION OF DEBT AMOUNT]"/>
            </w:textInput>
          </w:ffData>
        </w:fldChar>
      </w:r>
      <w:bookmarkStart w:id="8" w:name="Text9"/>
      <w:r w:rsidR="00A33112">
        <w:rPr>
          <w:rFonts w:ascii="Arial" w:hAnsi="Arial" w:cs="Arial"/>
        </w:rPr>
        <w:instrText xml:space="preserve"> FORMTEXT </w:instrText>
      </w:r>
      <w:r w:rsidR="00A33112">
        <w:rPr>
          <w:rFonts w:ascii="Arial" w:hAnsi="Arial" w:cs="Arial"/>
        </w:rPr>
      </w:r>
      <w:r w:rsidR="00A33112">
        <w:rPr>
          <w:rFonts w:ascii="Arial" w:hAnsi="Arial" w:cs="Arial"/>
        </w:rPr>
        <w:fldChar w:fldCharType="separate"/>
      </w:r>
      <w:r w:rsidR="00A33112">
        <w:rPr>
          <w:rFonts w:ascii="Arial" w:hAnsi="Arial" w:cs="Arial"/>
          <w:noProof/>
        </w:rPr>
        <w:t>[PORTION OF DEBT AMOUNT]</w:t>
      </w:r>
      <w:r w:rsidR="00A33112">
        <w:rPr>
          <w:rFonts w:ascii="Arial" w:hAnsi="Arial" w:cs="Arial"/>
        </w:rPr>
        <w:fldChar w:fldCharType="end"/>
      </w:r>
      <w:bookmarkEnd w:id="8"/>
      <w:r w:rsidR="006E0417">
        <w:rPr>
          <w:rFonts w:ascii="Arial" w:hAnsi="Arial" w:cs="Arial"/>
        </w:rPr>
        <w:t>.</w:t>
      </w:r>
    </w:p>
    <w:p w14:paraId="16DF6B0D" w14:textId="141A808E" w:rsidR="00010C72" w:rsidRDefault="00010C72" w:rsidP="00B7248D">
      <w:pPr>
        <w:rPr>
          <w:rFonts w:ascii="Arial" w:hAnsi="Arial" w:cs="Arial"/>
        </w:rPr>
      </w:pPr>
    </w:p>
    <w:p w14:paraId="57C28F37" w14:textId="495B09E3" w:rsidR="00010C72" w:rsidRDefault="000D6D53" w:rsidP="00B7248D">
      <w:pPr>
        <w:rPr>
          <w:rFonts w:ascii="Arial" w:hAnsi="Arial" w:cs="Arial"/>
        </w:rPr>
      </w:pPr>
      <w:r>
        <w:rPr>
          <w:rFonts w:ascii="Arial" w:hAnsi="Arial" w:cs="Arial"/>
          <w:b/>
          <w:bCs/>
        </w:rPr>
        <w:t>III</w:t>
      </w:r>
      <w:r w:rsidR="00010C72" w:rsidRPr="00010C72">
        <w:rPr>
          <w:rFonts w:ascii="Arial" w:hAnsi="Arial" w:cs="Arial"/>
          <w:b/>
          <w:bCs/>
        </w:rPr>
        <w:t>. PARTIES’ REPRESENTATIONS</w:t>
      </w:r>
      <w:r w:rsidR="00010C72">
        <w:rPr>
          <w:rFonts w:ascii="Arial" w:hAnsi="Arial" w:cs="Arial"/>
        </w:rPr>
        <w:t xml:space="preserve">. This Agreement can be considered void, at any time, if evidence is presented that any Party was </w:t>
      </w:r>
      <w:r w:rsidR="000D4AE6">
        <w:rPr>
          <w:rFonts w:ascii="Arial" w:hAnsi="Arial" w:cs="Arial"/>
        </w:rPr>
        <w:t>dis</w:t>
      </w:r>
      <w:r w:rsidR="00010C72">
        <w:rPr>
          <w:rFonts w:ascii="Arial" w:hAnsi="Arial" w:cs="Arial"/>
        </w:rPr>
        <w:t xml:space="preserve">honest, </w:t>
      </w:r>
      <w:r w:rsidR="000D4AE6">
        <w:rPr>
          <w:rFonts w:ascii="Arial" w:hAnsi="Arial" w:cs="Arial"/>
        </w:rPr>
        <w:t>un</w:t>
      </w:r>
      <w:r w:rsidR="00010C72">
        <w:rPr>
          <w:rFonts w:ascii="Arial" w:hAnsi="Arial" w:cs="Arial"/>
        </w:rPr>
        <w:t xml:space="preserve">truthful, or did not negotiate in good faith (“Fraudulent Practices”). </w:t>
      </w:r>
      <w:r w:rsidR="008F2867">
        <w:rPr>
          <w:rFonts w:ascii="Arial" w:hAnsi="Arial" w:cs="Arial"/>
        </w:rPr>
        <w:t>Furthermore, i</w:t>
      </w:r>
      <w:r w:rsidR="00010C72">
        <w:rPr>
          <w:rFonts w:ascii="Arial" w:hAnsi="Arial" w:cs="Arial"/>
        </w:rPr>
        <w:t xml:space="preserve">f any </w:t>
      </w:r>
      <w:r w:rsidR="008F2867">
        <w:rPr>
          <w:rFonts w:ascii="Arial" w:hAnsi="Arial" w:cs="Arial"/>
        </w:rPr>
        <w:t xml:space="preserve">Party’s </w:t>
      </w:r>
      <w:r w:rsidR="00010C72">
        <w:rPr>
          <w:rFonts w:ascii="Arial" w:hAnsi="Arial" w:cs="Arial"/>
        </w:rPr>
        <w:t xml:space="preserve">actions </w:t>
      </w:r>
      <w:r w:rsidR="008F2867">
        <w:rPr>
          <w:rFonts w:ascii="Arial" w:hAnsi="Arial" w:cs="Arial"/>
        </w:rPr>
        <w:t>are</w:t>
      </w:r>
      <w:r w:rsidR="00010C72">
        <w:rPr>
          <w:rFonts w:ascii="Arial" w:hAnsi="Arial" w:cs="Arial"/>
        </w:rPr>
        <w:t xml:space="preserve"> considered Fraudulent Practices, they may be subject to legal and financial penalt</w:t>
      </w:r>
      <w:r w:rsidR="008F2867">
        <w:rPr>
          <w:rFonts w:ascii="Arial" w:hAnsi="Arial" w:cs="Arial"/>
        </w:rPr>
        <w:t>ies</w:t>
      </w:r>
      <w:r w:rsidR="00010C72">
        <w:rPr>
          <w:rFonts w:ascii="Arial" w:hAnsi="Arial" w:cs="Arial"/>
        </w:rPr>
        <w:t xml:space="preserve"> to the fullest of the law.</w:t>
      </w:r>
    </w:p>
    <w:p w14:paraId="2B78D2B6" w14:textId="55386A1B" w:rsidR="008F2867" w:rsidRDefault="008F2867" w:rsidP="00B7248D">
      <w:pPr>
        <w:rPr>
          <w:rFonts w:ascii="Arial" w:hAnsi="Arial" w:cs="Arial"/>
        </w:rPr>
      </w:pPr>
    </w:p>
    <w:p w14:paraId="77C3BC7B" w14:textId="29847B78" w:rsidR="008F2867" w:rsidRDefault="000D6D53" w:rsidP="004D6415">
      <w:pPr>
        <w:rPr>
          <w:rFonts w:ascii="Arial" w:hAnsi="Arial" w:cs="Arial"/>
        </w:rPr>
      </w:pPr>
      <w:r>
        <w:rPr>
          <w:rFonts w:ascii="Arial" w:hAnsi="Arial" w:cs="Arial"/>
          <w:b/>
          <w:bCs/>
        </w:rPr>
        <w:t>IV</w:t>
      </w:r>
      <w:r w:rsidR="008F2867" w:rsidRPr="008F2867">
        <w:rPr>
          <w:rFonts w:ascii="Arial" w:hAnsi="Arial" w:cs="Arial"/>
          <w:b/>
          <w:bCs/>
        </w:rPr>
        <w:t>. ADDITIONAL TERMS</w:t>
      </w:r>
      <w:r w:rsidR="008F2867">
        <w:rPr>
          <w:rFonts w:ascii="Arial" w:hAnsi="Arial" w:cs="Arial"/>
        </w:rPr>
        <w:t xml:space="preserve">. </w:t>
      </w:r>
      <w:r w:rsidR="004D6415">
        <w:rPr>
          <w:rFonts w:ascii="Arial" w:hAnsi="Arial" w:cs="Arial"/>
        </w:rPr>
        <w:fldChar w:fldCharType="begin">
          <w:ffData>
            <w:name w:val="Text12"/>
            <w:enabled/>
            <w:calcOnExit w:val="0"/>
            <w:textInput>
              <w:default w:val="[ADDITIONAL TERMS &amp; CONDITIONS]"/>
            </w:textInput>
          </w:ffData>
        </w:fldChar>
      </w:r>
      <w:bookmarkStart w:id="9" w:name="Text12"/>
      <w:r w:rsidR="004D6415">
        <w:rPr>
          <w:rFonts w:ascii="Arial" w:hAnsi="Arial" w:cs="Arial"/>
        </w:rPr>
        <w:instrText xml:space="preserve"> FORMTEXT </w:instrText>
      </w:r>
      <w:r w:rsidR="004D6415">
        <w:rPr>
          <w:rFonts w:ascii="Arial" w:hAnsi="Arial" w:cs="Arial"/>
        </w:rPr>
      </w:r>
      <w:r w:rsidR="004D6415">
        <w:rPr>
          <w:rFonts w:ascii="Arial" w:hAnsi="Arial" w:cs="Arial"/>
        </w:rPr>
        <w:fldChar w:fldCharType="separate"/>
      </w:r>
      <w:r w:rsidR="004D6415">
        <w:rPr>
          <w:rFonts w:ascii="Arial" w:hAnsi="Arial" w:cs="Arial"/>
          <w:noProof/>
        </w:rPr>
        <w:t>[ADDITIONAL TERMS &amp; CONDITIONS]</w:t>
      </w:r>
      <w:r w:rsidR="004D6415">
        <w:rPr>
          <w:rFonts w:ascii="Arial" w:hAnsi="Arial" w:cs="Arial"/>
        </w:rPr>
        <w:fldChar w:fldCharType="end"/>
      </w:r>
      <w:bookmarkEnd w:id="9"/>
    </w:p>
    <w:p w14:paraId="2878373A" w14:textId="77777777" w:rsidR="004D6415" w:rsidRDefault="004D6415" w:rsidP="004D6415">
      <w:pPr>
        <w:rPr>
          <w:rFonts w:ascii="Arial" w:hAnsi="Arial" w:cs="Arial"/>
        </w:rPr>
      </w:pPr>
    </w:p>
    <w:p w14:paraId="6D6E5363" w14:textId="5A816CBC" w:rsidR="008F2867" w:rsidRDefault="000D6D53" w:rsidP="00B7248D">
      <w:pPr>
        <w:rPr>
          <w:rFonts w:ascii="Arial" w:hAnsi="Arial" w:cs="Arial"/>
        </w:rPr>
      </w:pPr>
      <w:r>
        <w:rPr>
          <w:rFonts w:ascii="Arial" w:hAnsi="Arial" w:cs="Arial"/>
          <w:b/>
          <w:bCs/>
        </w:rPr>
        <w:t>V</w:t>
      </w:r>
      <w:r w:rsidR="008F2867" w:rsidRPr="008F2867">
        <w:rPr>
          <w:rFonts w:ascii="Arial" w:hAnsi="Arial" w:cs="Arial"/>
          <w:b/>
          <w:bCs/>
        </w:rPr>
        <w:t>. ENTIRE AGREEMENT</w:t>
      </w:r>
      <w:r w:rsidR="008F2867">
        <w:rPr>
          <w:rFonts w:ascii="Arial" w:hAnsi="Arial" w:cs="Arial"/>
        </w:rPr>
        <w:t xml:space="preserve">. </w:t>
      </w:r>
      <w:r w:rsidR="008F2867" w:rsidRPr="008F2867">
        <w:rPr>
          <w:rFonts w:ascii="Arial" w:hAnsi="Arial" w:cs="Arial"/>
        </w:rPr>
        <w:t>This Agreement constitutes the entire Agreement between the Parties. No modification or amendment of this Agreement shall be effective unless in writing and signed by both Parties.</w:t>
      </w:r>
    </w:p>
    <w:p w14:paraId="2B8DF0D1" w14:textId="78FA752D" w:rsidR="008F2867" w:rsidRDefault="008F2867" w:rsidP="00B7248D">
      <w:pPr>
        <w:rPr>
          <w:rFonts w:ascii="Arial" w:hAnsi="Arial" w:cs="Arial"/>
        </w:rPr>
      </w:pPr>
    </w:p>
    <w:p w14:paraId="3B6E3A4E" w14:textId="77777777" w:rsidR="00B91536" w:rsidRDefault="00B91536" w:rsidP="00B7248D">
      <w:pPr>
        <w:rPr>
          <w:rFonts w:ascii="Arial" w:hAnsi="Arial" w:cs="Arial"/>
        </w:rPr>
      </w:pPr>
    </w:p>
    <w:p w14:paraId="6F18E78D" w14:textId="3E379B3D" w:rsidR="00B7248D" w:rsidRDefault="000D6D53" w:rsidP="00B7248D">
      <w:pPr>
        <w:rPr>
          <w:rFonts w:ascii="Arial" w:hAnsi="Arial" w:cs="Arial"/>
        </w:rPr>
      </w:pPr>
      <w:r>
        <w:rPr>
          <w:rFonts w:ascii="Arial" w:hAnsi="Arial" w:cs="Arial"/>
        </w:rPr>
        <w:t>Beneficiary</w:t>
      </w:r>
      <w:r w:rsidR="00B91536">
        <w:rPr>
          <w:rFonts w:ascii="Arial" w:hAnsi="Arial" w:cs="Arial"/>
        </w:rPr>
        <w:t xml:space="preserve"> Signature: </w:t>
      </w:r>
      <w:hyperlink r:id="rId7" w:history="1">
        <w:r w:rsidR="00B91536" w:rsidRPr="00B91536">
          <w:rPr>
            <w:rStyle w:val="Hyperlink"/>
            <w:rFonts w:ascii="Arial" w:hAnsi="Arial" w:cs="Arial"/>
          </w:rPr>
          <w:t>______________________________</w:t>
        </w:r>
      </w:hyperlink>
      <w:r w:rsidR="00B91536">
        <w:rPr>
          <w:rFonts w:ascii="Arial" w:hAnsi="Arial" w:cs="Arial"/>
        </w:rPr>
        <w:t xml:space="preserve"> Date __________</w:t>
      </w:r>
    </w:p>
    <w:p w14:paraId="465DCC26" w14:textId="742230DA" w:rsidR="00B7248D" w:rsidRDefault="00B7248D" w:rsidP="00B7248D">
      <w:pPr>
        <w:rPr>
          <w:rFonts w:ascii="Arial" w:hAnsi="Arial" w:cs="Arial"/>
        </w:rPr>
      </w:pPr>
    </w:p>
    <w:p w14:paraId="7D33AEA4" w14:textId="48B8FB9F" w:rsidR="00B91536" w:rsidRDefault="00B91536" w:rsidP="00B7248D">
      <w:pPr>
        <w:rPr>
          <w:rFonts w:ascii="Arial" w:hAnsi="Arial" w:cs="Arial"/>
        </w:rPr>
      </w:pPr>
      <w:r>
        <w:rPr>
          <w:rFonts w:ascii="Arial" w:hAnsi="Arial" w:cs="Arial"/>
        </w:rPr>
        <w:t>Print Name: ______________________________</w:t>
      </w:r>
    </w:p>
    <w:p w14:paraId="7B99CC1D" w14:textId="56386E11" w:rsidR="001067AF" w:rsidRDefault="001067AF" w:rsidP="00B7248D">
      <w:pPr>
        <w:rPr>
          <w:rFonts w:ascii="Arial" w:hAnsi="Arial" w:cs="Arial"/>
        </w:rPr>
      </w:pPr>
    </w:p>
    <w:p w14:paraId="4DE373FE" w14:textId="29E5ADBE" w:rsidR="001067AF" w:rsidRDefault="001067AF" w:rsidP="00B7248D">
      <w:pPr>
        <w:rPr>
          <w:rFonts w:ascii="Arial" w:hAnsi="Arial" w:cs="Arial"/>
        </w:rPr>
      </w:pPr>
    </w:p>
    <w:p w14:paraId="6B471D06" w14:textId="22316891" w:rsidR="001067AF" w:rsidRDefault="001067AF" w:rsidP="00B7248D">
      <w:pPr>
        <w:rPr>
          <w:rFonts w:ascii="Arial" w:hAnsi="Arial" w:cs="Arial"/>
        </w:rPr>
      </w:pPr>
    </w:p>
    <w:p w14:paraId="5C85400A" w14:textId="7EF6B6C4" w:rsidR="001067AF" w:rsidRDefault="001067AF" w:rsidP="00B7248D">
      <w:pPr>
        <w:rPr>
          <w:rFonts w:ascii="Arial" w:hAnsi="Arial" w:cs="Arial"/>
        </w:rPr>
      </w:pPr>
    </w:p>
    <w:p w14:paraId="60941D33" w14:textId="77777777" w:rsidR="001067AF" w:rsidRDefault="001067AF" w:rsidP="001067AF">
      <w:pPr>
        <w:shd w:val="clear" w:color="auto" w:fill="FFFFFF"/>
        <w:jc w:val="center"/>
        <w:rPr>
          <w:rFonts w:ascii="Arial" w:hAnsi="Arial" w:cs="Arial"/>
          <w:b/>
          <w:color w:val="333333"/>
          <w:sz w:val="36"/>
          <w:szCs w:val="36"/>
        </w:rPr>
      </w:pPr>
      <w:r w:rsidRPr="00982AC3">
        <w:rPr>
          <w:rFonts w:ascii="Arial" w:hAnsi="Arial" w:cs="Arial"/>
          <w:b/>
          <w:color w:val="333333"/>
          <w:sz w:val="36"/>
          <w:szCs w:val="36"/>
        </w:rPr>
        <w:lastRenderedPageBreak/>
        <w:t>NOTARY ACKNOWLEDGMENT</w:t>
      </w:r>
    </w:p>
    <w:p w14:paraId="2D31221E" w14:textId="77777777" w:rsidR="001067AF" w:rsidRPr="00815260" w:rsidRDefault="001067AF" w:rsidP="001067AF">
      <w:pPr>
        <w:shd w:val="clear" w:color="auto" w:fill="FFFFFF"/>
        <w:jc w:val="center"/>
        <w:rPr>
          <w:rFonts w:ascii="Arial" w:hAnsi="Arial" w:cs="Arial"/>
          <w:b/>
          <w:color w:val="333333"/>
        </w:rPr>
      </w:pPr>
    </w:p>
    <w:p w14:paraId="50F6A4A6" w14:textId="77777777" w:rsidR="001067AF" w:rsidRPr="00815260" w:rsidRDefault="001067AF" w:rsidP="001067AF">
      <w:pPr>
        <w:rPr>
          <w:rFonts w:ascii="Arial" w:hAnsi="Arial" w:cs="Arial"/>
          <w:lang w:val="en-CA"/>
        </w:rPr>
      </w:pPr>
      <w:r w:rsidRPr="00815260">
        <w:rPr>
          <w:rFonts w:ascii="Arial" w:hAnsi="Arial" w:cs="Arial"/>
          <w:lang w:val="en-CA"/>
        </w:rPr>
        <w:t>A notary public or other officer completing this certificate verifies only the identity of the individual who signed the document to which this certificate is attached, and not the truthfulness, accuracy, or validity of that document.</w:t>
      </w:r>
    </w:p>
    <w:p w14:paraId="211766A6" w14:textId="77777777" w:rsidR="001067AF" w:rsidRPr="00815260" w:rsidRDefault="001067AF" w:rsidP="001067AF">
      <w:pPr>
        <w:shd w:val="clear" w:color="auto" w:fill="FFFFFF"/>
        <w:rPr>
          <w:rFonts w:ascii="Arial" w:hAnsi="Arial" w:cs="Arial"/>
          <w:color w:val="333333"/>
        </w:rPr>
      </w:pPr>
    </w:p>
    <w:p w14:paraId="19C9A8D4" w14:textId="77777777" w:rsidR="001067AF" w:rsidRPr="00815260" w:rsidRDefault="001067AF" w:rsidP="001067AF">
      <w:pPr>
        <w:shd w:val="clear" w:color="auto" w:fill="FFFFFF"/>
        <w:rPr>
          <w:rFonts w:ascii="Arial" w:hAnsi="Arial" w:cs="Arial"/>
          <w:color w:val="333333"/>
        </w:rPr>
      </w:pPr>
      <w:r w:rsidRPr="00815260">
        <w:rPr>
          <w:rFonts w:ascii="Arial" w:hAnsi="Arial" w:cs="Arial"/>
          <w:color w:val="333333"/>
        </w:rPr>
        <w:t>State of _______________</w:t>
      </w:r>
      <w:r>
        <w:rPr>
          <w:rFonts w:ascii="Arial" w:hAnsi="Arial" w:cs="Arial"/>
          <w:color w:val="333333"/>
        </w:rPr>
        <w:t>________</w:t>
      </w:r>
    </w:p>
    <w:p w14:paraId="685E7B2B" w14:textId="77777777" w:rsidR="001067AF" w:rsidRPr="00815260" w:rsidRDefault="001067AF" w:rsidP="001067AF">
      <w:pPr>
        <w:shd w:val="clear" w:color="auto" w:fill="FFFFFF"/>
        <w:rPr>
          <w:rFonts w:ascii="Arial" w:hAnsi="Arial" w:cs="Arial"/>
          <w:color w:val="333333"/>
        </w:rPr>
      </w:pPr>
      <w:r w:rsidRPr="00815260">
        <w:rPr>
          <w:rFonts w:ascii="Arial" w:hAnsi="Arial" w:cs="Arial"/>
          <w:color w:val="333333"/>
        </w:rPr>
        <w:t>County of _______________</w:t>
      </w:r>
      <w:r>
        <w:rPr>
          <w:rFonts w:ascii="Arial" w:hAnsi="Arial" w:cs="Arial"/>
          <w:color w:val="333333"/>
        </w:rPr>
        <w:t>________</w:t>
      </w:r>
    </w:p>
    <w:p w14:paraId="0BA81CA2" w14:textId="77777777" w:rsidR="001067AF" w:rsidRPr="00815260" w:rsidRDefault="001067AF" w:rsidP="001067AF">
      <w:pPr>
        <w:shd w:val="clear" w:color="auto" w:fill="FFFFFF"/>
        <w:rPr>
          <w:rFonts w:ascii="Arial" w:hAnsi="Arial" w:cs="Arial"/>
          <w:color w:val="333333"/>
        </w:rPr>
      </w:pPr>
    </w:p>
    <w:p w14:paraId="4B5F1791" w14:textId="77777777" w:rsidR="001067AF" w:rsidRPr="00815260" w:rsidRDefault="001067AF" w:rsidP="001067AF">
      <w:pPr>
        <w:shd w:val="clear" w:color="auto" w:fill="FFFFFF"/>
        <w:rPr>
          <w:rFonts w:ascii="Arial" w:hAnsi="Arial" w:cs="Arial"/>
          <w:color w:val="333333"/>
        </w:rPr>
      </w:pPr>
      <w:r w:rsidRPr="00815260">
        <w:rPr>
          <w:rFonts w:ascii="Arial" w:hAnsi="Arial" w:cs="Arial"/>
          <w:color w:val="333333"/>
        </w:rPr>
        <w:t>On _______________</w:t>
      </w:r>
      <w:r>
        <w:rPr>
          <w:rFonts w:ascii="Arial" w:hAnsi="Arial" w:cs="Arial"/>
          <w:color w:val="333333"/>
        </w:rPr>
        <w:t>________, 20____</w:t>
      </w:r>
      <w:r w:rsidRPr="00815260">
        <w:rPr>
          <w:rFonts w:ascii="Arial" w:hAnsi="Arial" w:cs="Arial"/>
          <w:color w:val="333333"/>
        </w:rPr>
        <w:softHyphen/>
      </w:r>
      <w:r w:rsidRPr="00815260">
        <w:rPr>
          <w:rFonts w:ascii="Arial" w:hAnsi="Arial" w:cs="Arial"/>
          <w:color w:val="333333"/>
        </w:rPr>
        <w:softHyphen/>
      </w:r>
      <w:r w:rsidRPr="00815260">
        <w:rPr>
          <w:rFonts w:ascii="Arial" w:hAnsi="Arial" w:cs="Arial"/>
          <w:color w:val="333333"/>
        </w:rPr>
        <w:softHyphen/>
        <w:t xml:space="preserve"> before me, _______________</w:t>
      </w:r>
      <w:r>
        <w:rPr>
          <w:rFonts w:ascii="Arial" w:hAnsi="Arial" w:cs="Arial"/>
          <w:color w:val="333333"/>
        </w:rPr>
        <w:t>________</w:t>
      </w:r>
      <w:r w:rsidRPr="00815260">
        <w:rPr>
          <w:rFonts w:ascii="Arial" w:hAnsi="Arial" w:cs="Arial"/>
          <w:color w:val="333333"/>
        </w:rPr>
        <w:t xml:space="preserve"> (name and title of officer), personally appeared _______________</w:t>
      </w:r>
      <w:r>
        <w:rPr>
          <w:rFonts w:ascii="Arial" w:hAnsi="Arial" w:cs="Arial"/>
          <w:color w:val="333333"/>
        </w:rPr>
        <w:t xml:space="preserve">_______, </w:t>
      </w:r>
      <w:r w:rsidRPr="00815260">
        <w:rPr>
          <w:rFonts w:ascii="Arial" w:hAnsi="Arial" w:cs="Arial"/>
          <w:color w:val="333333"/>
        </w:rPr>
        <w:t>who proved to me on the basis of satisfactory evidence to be the person(s) whose name(s) is/are subscribed to the within instrument and acknowledged to me that she/she/they executed the same in his/her/their authorized capacity(</w:t>
      </w:r>
      <w:proofErr w:type="spellStart"/>
      <w:r w:rsidRPr="00815260">
        <w:rPr>
          <w:rFonts w:ascii="Arial" w:hAnsi="Arial" w:cs="Arial"/>
          <w:color w:val="333333"/>
        </w:rPr>
        <w:t>ies</w:t>
      </w:r>
      <w:proofErr w:type="spellEnd"/>
      <w:r w:rsidRPr="00815260">
        <w:rPr>
          <w:rFonts w:ascii="Arial" w:hAnsi="Arial" w:cs="Arial"/>
          <w:color w:val="333333"/>
        </w:rPr>
        <w:t xml:space="preserve">), and that by his/her/their signature(s) on the instrument the person(s), or the entity upon behalf of which the person(s) acted, executed the instrument. </w:t>
      </w:r>
    </w:p>
    <w:p w14:paraId="1A17EFAB" w14:textId="77777777" w:rsidR="001067AF" w:rsidRDefault="001067AF" w:rsidP="001067AF">
      <w:pPr>
        <w:shd w:val="clear" w:color="auto" w:fill="FFFFFF"/>
        <w:rPr>
          <w:rFonts w:ascii="Arial" w:hAnsi="Arial" w:cs="Arial"/>
          <w:color w:val="333333"/>
        </w:rPr>
      </w:pPr>
    </w:p>
    <w:p w14:paraId="23522C5E" w14:textId="77777777" w:rsidR="001067AF" w:rsidRPr="00815260" w:rsidRDefault="001067AF" w:rsidP="001067AF">
      <w:pPr>
        <w:shd w:val="clear" w:color="auto" w:fill="FFFFFF"/>
        <w:rPr>
          <w:rFonts w:ascii="Arial" w:hAnsi="Arial" w:cs="Arial"/>
          <w:color w:val="333333"/>
        </w:rPr>
      </w:pPr>
      <w:r w:rsidRPr="00815260">
        <w:rPr>
          <w:rFonts w:ascii="Arial" w:hAnsi="Arial" w:cs="Arial"/>
          <w:color w:val="333333"/>
        </w:rPr>
        <w:t>I certify under PENALTY OF PERJURY under the laws of the State of ______________ that the foregoing paragraph is true and correct.</w:t>
      </w:r>
    </w:p>
    <w:p w14:paraId="227CE34C" w14:textId="77777777" w:rsidR="001067AF" w:rsidRDefault="001067AF" w:rsidP="001067AF">
      <w:pPr>
        <w:shd w:val="clear" w:color="auto" w:fill="FFFFFF"/>
        <w:rPr>
          <w:rFonts w:ascii="Arial" w:hAnsi="Arial" w:cs="Arial"/>
          <w:color w:val="333333"/>
        </w:rPr>
      </w:pPr>
    </w:p>
    <w:p w14:paraId="2C28A996" w14:textId="77777777" w:rsidR="001067AF" w:rsidRPr="00815260" w:rsidRDefault="001067AF" w:rsidP="001067AF">
      <w:pPr>
        <w:shd w:val="clear" w:color="auto" w:fill="FFFFFF"/>
        <w:rPr>
          <w:rFonts w:ascii="Arial" w:hAnsi="Arial" w:cs="Arial"/>
          <w:color w:val="333333"/>
        </w:rPr>
      </w:pPr>
      <w:r w:rsidRPr="00815260">
        <w:rPr>
          <w:rFonts w:ascii="Arial" w:hAnsi="Arial" w:cs="Arial"/>
          <w:color w:val="333333"/>
        </w:rPr>
        <w:t>WITNESS my hand and official seal.</w:t>
      </w:r>
    </w:p>
    <w:p w14:paraId="2EFEA434" w14:textId="77777777" w:rsidR="001067AF" w:rsidRDefault="001067AF" w:rsidP="001067AF">
      <w:pPr>
        <w:shd w:val="clear" w:color="auto" w:fill="FFFFFF"/>
        <w:rPr>
          <w:rFonts w:ascii="Arial" w:hAnsi="Arial" w:cs="Arial"/>
          <w:color w:val="333333"/>
        </w:rPr>
      </w:pPr>
    </w:p>
    <w:p w14:paraId="79EE2804" w14:textId="77777777" w:rsidR="001067AF" w:rsidRDefault="001067AF" w:rsidP="001067AF">
      <w:pPr>
        <w:shd w:val="clear" w:color="auto" w:fill="FFFFFF"/>
        <w:rPr>
          <w:rFonts w:ascii="Arial" w:hAnsi="Arial" w:cs="Arial"/>
          <w:color w:val="333333"/>
        </w:rPr>
      </w:pPr>
    </w:p>
    <w:p w14:paraId="40822C72" w14:textId="77777777" w:rsidR="001067AF" w:rsidRDefault="001067AF" w:rsidP="001067AF">
      <w:pPr>
        <w:shd w:val="clear" w:color="auto" w:fill="FFFFFF"/>
        <w:rPr>
          <w:rFonts w:ascii="Arial" w:hAnsi="Arial" w:cs="Arial"/>
          <w:color w:val="333333"/>
        </w:rPr>
      </w:pPr>
      <w:r w:rsidRPr="00815260">
        <w:rPr>
          <w:rFonts w:ascii="Arial" w:hAnsi="Arial" w:cs="Arial"/>
          <w:color w:val="333333"/>
        </w:rPr>
        <w:t>Signature</w:t>
      </w:r>
      <w:r>
        <w:rPr>
          <w:rFonts w:ascii="Arial" w:hAnsi="Arial" w:cs="Arial"/>
          <w:color w:val="333333"/>
        </w:rPr>
        <w:t xml:space="preserve"> </w:t>
      </w:r>
      <w:hyperlink r:id="rId8" w:history="1">
        <w:r w:rsidRPr="009D1FAF">
          <w:rPr>
            <w:rStyle w:val="Hyperlink"/>
            <w:rFonts w:ascii="Arial" w:hAnsi="Arial" w:cs="Arial"/>
          </w:rPr>
          <w:t>_______________________</w:t>
        </w:r>
      </w:hyperlink>
      <w:r w:rsidRPr="00815260">
        <w:rPr>
          <w:rFonts w:ascii="Arial" w:hAnsi="Arial" w:cs="Arial"/>
          <w:color w:val="333333"/>
        </w:rPr>
        <w:tab/>
      </w:r>
      <w:r w:rsidRPr="00815260">
        <w:rPr>
          <w:rFonts w:ascii="Arial" w:hAnsi="Arial" w:cs="Arial"/>
          <w:color w:val="333333"/>
        </w:rPr>
        <w:tab/>
      </w:r>
      <w:r w:rsidRPr="00815260">
        <w:rPr>
          <w:rFonts w:ascii="Arial" w:hAnsi="Arial" w:cs="Arial"/>
          <w:color w:val="333333"/>
        </w:rPr>
        <w:tab/>
      </w:r>
      <w:r w:rsidRPr="00815260">
        <w:rPr>
          <w:rFonts w:ascii="Arial" w:hAnsi="Arial" w:cs="Arial"/>
          <w:color w:val="333333"/>
        </w:rPr>
        <w:tab/>
      </w:r>
      <w:r w:rsidRPr="00815260">
        <w:rPr>
          <w:rFonts w:ascii="Arial" w:hAnsi="Arial" w:cs="Arial"/>
          <w:color w:val="333333"/>
        </w:rPr>
        <w:tab/>
      </w:r>
      <w:r w:rsidRPr="00815260">
        <w:rPr>
          <w:rFonts w:ascii="Arial" w:hAnsi="Arial" w:cs="Arial"/>
          <w:color w:val="333333"/>
        </w:rPr>
        <w:tab/>
        <w:t>(Seal)</w:t>
      </w:r>
    </w:p>
    <w:p w14:paraId="5CEFE927" w14:textId="77777777" w:rsidR="001067AF" w:rsidRDefault="001067AF" w:rsidP="001067AF">
      <w:pPr>
        <w:shd w:val="clear" w:color="auto" w:fill="FFFFFF"/>
        <w:rPr>
          <w:rFonts w:ascii="Arial" w:hAnsi="Arial" w:cs="Arial"/>
          <w:color w:val="333333"/>
        </w:rPr>
      </w:pPr>
    </w:p>
    <w:p w14:paraId="7AD071E7" w14:textId="77777777" w:rsidR="001067AF" w:rsidRPr="00815260" w:rsidRDefault="001067AF" w:rsidP="001067AF">
      <w:pPr>
        <w:shd w:val="clear" w:color="auto" w:fill="FFFFFF"/>
        <w:rPr>
          <w:rFonts w:ascii="Arial" w:hAnsi="Arial" w:cs="Arial"/>
          <w:color w:val="333333"/>
        </w:rPr>
      </w:pPr>
      <w:r>
        <w:rPr>
          <w:rFonts w:ascii="Arial" w:hAnsi="Arial" w:cs="Arial"/>
          <w:color w:val="333333"/>
        </w:rPr>
        <w:t xml:space="preserve">Print Name </w:t>
      </w:r>
      <w:r w:rsidRPr="00815260">
        <w:rPr>
          <w:rFonts w:ascii="Arial" w:hAnsi="Arial" w:cs="Arial"/>
          <w:color w:val="333333"/>
        </w:rPr>
        <w:t>_______________</w:t>
      </w:r>
      <w:r>
        <w:rPr>
          <w:rFonts w:ascii="Arial" w:hAnsi="Arial" w:cs="Arial"/>
          <w:color w:val="333333"/>
        </w:rPr>
        <w:t>________</w:t>
      </w:r>
    </w:p>
    <w:p w14:paraId="59CE7610" w14:textId="77777777" w:rsidR="001067AF" w:rsidRPr="00B7248D" w:rsidRDefault="001067AF" w:rsidP="00B7248D">
      <w:pPr>
        <w:rPr>
          <w:rFonts w:ascii="Arial" w:hAnsi="Arial" w:cs="Arial"/>
        </w:rPr>
      </w:pPr>
    </w:p>
    <w:sectPr w:rsidR="001067AF" w:rsidRPr="00B7248D" w:rsidSect="000D6D53">
      <w:footerReference w:type="default" r:id="rId9"/>
      <w:pgSz w:w="12240" w:h="15840"/>
      <w:pgMar w:top="81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3DB6" w14:textId="77777777" w:rsidR="00883C7E" w:rsidRDefault="00883C7E" w:rsidP="000D4C25">
      <w:r>
        <w:separator/>
      </w:r>
    </w:p>
  </w:endnote>
  <w:endnote w:type="continuationSeparator" w:id="0">
    <w:p w14:paraId="54F44B00" w14:textId="77777777" w:rsidR="00883C7E" w:rsidRDefault="00883C7E" w:rsidP="000D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E03E" w14:textId="01E3D610" w:rsidR="000D4C25" w:rsidRPr="000D4C25" w:rsidRDefault="000D4C25" w:rsidP="000D4C25">
    <w:pPr>
      <w:pStyle w:val="Footer"/>
      <w:tabs>
        <w:tab w:val="clear" w:pos="4680"/>
        <w:tab w:val="clear" w:pos="9360"/>
        <w:tab w:val="left" w:pos="6180"/>
      </w:tabs>
      <w:ind w:right="360"/>
      <w:rPr>
        <w:rFonts w:ascii="Arial" w:hAnsi="Arial" w:cs="Arial"/>
        <w:sz w:val="20"/>
        <w:szCs w:val="20"/>
      </w:rPr>
    </w:pPr>
    <w:r w:rsidRPr="000D4C25">
      <w:rPr>
        <w:rStyle w:val="Hyperlink"/>
        <w:rFonts w:ascii="Arial" w:hAnsi="Arial" w:cs="Arial"/>
        <w:noProof/>
        <w:color w:val="000000" w:themeColor="text1"/>
        <w:sz w:val="20"/>
        <w:szCs w:val="20"/>
        <w:u w:val="none"/>
      </w:rPr>
      <w:drawing>
        <wp:inline distT="0" distB="0" distL="0" distR="0" wp14:anchorId="4F196054" wp14:editId="43D3B6E0">
          <wp:extent cx="254000" cy="254000"/>
          <wp:effectExtent l="0" t="0" r="0" b="0"/>
          <wp:docPr id="1" name="Picture 1"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0D4C25">
      <w:rPr>
        <w:rFonts w:ascii="Arial" w:hAnsi="Arial" w:cs="Arial"/>
        <w:sz w:val="20"/>
        <w:szCs w:val="20"/>
      </w:rPr>
      <w:t xml:space="preserve"> </w:t>
    </w:r>
    <w:r w:rsidRPr="000D4C25">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0875" w14:textId="77777777" w:rsidR="00883C7E" w:rsidRDefault="00883C7E" w:rsidP="000D4C25">
      <w:r>
        <w:separator/>
      </w:r>
    </w:p>
  </w:footnote>
  <w:footnote w:type="continuationSeparator" w:id="0">
    <w:p w14:paraId="60294C6F" w14:textId="77777777" w:rsidR="00883C7E" w:rsidRDefault="00883C7E" w:rsidP="000D4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EA3"/>
    <w:multiLevelType w:val="hybridMultilevel"/>
    <w:tmpl w:val="B040F80A"/>
    <w:lvl w:ilvl="0" w:tplc="BE06A57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8D"/>
    <w:rsid w:val="00010C72"/>
    <w:rsid w:val="000665EB"/>
    <w:rsid w:val="000750DA"/>
    <w:rsid w:val="000D4AE6"/>
    <w:rsid w:val="000D4C25"/>
    <w:rsid w:val="000D6D53"/>
    <w:rsid w:val="001067AF"/>
    <w:rsid w:val="002264B9"/>
    <w:rsid w:val="0027538C"/>
    <w:rsid w:val="002D4785"/>
    <w:rsid w:val="00371F0B"/>
    <w:rsid w:val="00373820"/>
    <w:rsid w:val="004D6415"/>
    <w:rsid w:val="00522233"/>
    <w:rsid w:val="0066725C"/>
    <w:rsid w:val="006E0417"/>
    <w:rsid w:val="00736E11"/>
    <w:rsid w:val="007636C1"/>
    <w:rsid w:val="007D00AE"/>
    <w:rsid w:val="00883C7E"/>
    <w:rsid w:val="008F2867"/>
    <w:rsid w:val="009D1185"/>
    <w:rsid w:val="00A33112"/>
    <w:rsid w:val="00A83593"/>
    <w:rsid w:val="00B52A26"/>
    <w:rsid w:val="00B7248D"/>
    <w:rsid w:val="00B91536"/>
    <w:rsid w:val="00BC658D"/>
    <w:rsid w:val="00C64B77"/>
    <w:rsid w:val="00F072D1"/>
    <w:rsid w:val="00FA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F4055"/>
  <w15:chartTrackingRefBased/>
  <w15:docId w15:val="{F7535D63-C8E2-5D4D-A44E-BBF12EFF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8D"/>
    <w:pPr>
      <w:ind w:left="720"/>
      <w:contextualSpacing/>
    </w:pPr>
  </w:style>
  <w:style w:type="character" w:styleId="Hyperlink">
    <w:name w:val="Hyperlink"/>
    <w:basedOn w:val="DefaultParagraphFont"/>
    <w:uiPriority w:val="99"/>
    <w:unhideWhenUsed/>
    <w:rsid w:val="00B91536"/>
    <w:rPr>
      <w:color w:val="0563C1" w:themeColor="hyperlink"/>
      <w:u w:val="single"/>
    </w:rPr>
  </w:style>
  <w:style w:type="character" w:styleId="UnresolvedMention">
    <w:name w:val="Unresolved Mention"/>
    <w:basedOn w:val="DefaultParagraphFont"/>
    <w:uiPriority w:val="99"/>
    <w:semiHidden/>
    <w:unhideWhenUsed/>
    <w:rsid w:val="00B91536"/>
    <w:rPr>
      <w:color w:val="605E5C"/>
      <w:shd w:val="clear" w:color="auto" w:fill="E1DFDD"/>
    </w:rPr>
  </w:style>
  <w:style w:type="paragraph" w:styleId="Header">
    <w:name w:val="header"/>
    <w:basedOn w:val="Normal"/>
    <w:link w:val="HeaderChar"/>
    <w:uiPriority w:val="99"/>
    <w:unhideWhenUsed/>
    <w:rsid w:val="000D4C25"/>
    <w:pPr>
      <w:tabs>
        <w:tab w:val="center" w:pos="4680"/>
        <w:tab w:val="right" w:pos="9360"/>
      </w:tabs>
    </w:pPr>
  </w:style>
  <w:style w:type="character" w:customStyle="1" w:styleId="HeaderChar">
    <w:name w:val="Header Char"/>
    <w:basedOn w:val="DefaultParagraphFont"/>
    <w:link w:val="Header"/>
    <w:uiPriority w:val="99"/>
    <w:rsid w:val="000D4C25"/>
  </w:style>
  <w:style w:type="paragraph" w:styleId="Footer">
    <w:name w:val="footer"/>
    <w:basedOn w:val="Normal"/>
    <w:link w:val="FooterChar"/>
    <w:uiPriority w:val="99"/>
    <w:unhideWhenUsed/>
    <w:rsid w:val="000D4C25"/>
    <w:pPr>
      <w:tabs>
        <w:tab w:val="center" w:pos="4680"/>
        <w:tab w:val="right" w:pos="9360"/>
      </w:tabs>
    </w:pPr>
  </w:style>
  <w:style w:type="character" w:customStyle="1" w:styleId="FooterChar">
    <w:name w:val="Footer Char"/>
    <w:basedOn w:val="DefaultParagraphFont"/>
    <w:link w:val="Footer"/>
    <w:uiPriority w:val="99"/>
    <w:rsid w:val="000D4C25"/>
  </w:style>
  <w:style w:type="character" w:styleId="PageNumber">
    <w:name w:val="page number"/>
    <w:basedOn w:val="DefaultParagraphFont"/>
    <w:uiPriority w:val="99"/>
    <w:semiHidden/>
    <w:unhideWhenUsed/>
    <w:rsid w:val="000D4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415</Words>
  <Characters>2550</Characters>
  <Application>Microsoft Office Word</Application>
  <DocSecurity>0</DocSecurity>
  <Lines>74</Lines>
  <Paragraphs>24</Paragraphs>
  <ScaleCrop>false</ScaleCrop>
  <HeadingPairs>
    <vt:vector size="2" baseType="variant">
      <vt:variant>
        <vt:lpstr>Title</vt:lpstr>
      </vt:variant>
      <vt:variant>
        <vt:i4>1</vt:i4>
      </vt:variant>
    </vt:vector>
  </HeadingPairs>
  <TitlesOfParts>
    <vt:vector size="1" baseType="lpstr">
      <vt:lpstr>Debt Assignment and Assumption with Release</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Insurance Proceeds</dc:title>
  <dc:subject/>
  <dc:creator>eForms</dc:creator>
  <cp:keywords/>
  <dc:description/>
  <cp:lastModifiedBy>Joseph Gendron</cp:lastModifiedBy>
  <cp:revision>6</cp:revision>
  <cp:lastPrinted>2021-09-12T01:29:00Z</cp:lastPrinted>
  <dcterms:created xsi:type="dcterms:W3CDTF">2021-09-19T14:03:00Z</dcterms:created>
  <dcterms:modified xsi:type="dcterms:W3CDTF">2021-09-19T14:38:00Z</dcterms:modified>
  <cp:category/>
</cp:coreProperties>
</file>