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60"/>
      </w:tblGrid>
      <w:tr w:rsidR="00542451" w:rsidTr="00945DA5">
        <w:tc>
          <w:tcPr>
            <w:tcW w:w="3312" w:type="dxa"/>
            <w:vAlign w:val="center"/>
          </w:tcPr>
          <w:p w:rsidR="00183D10" w:rsidRDefault="007564D3" w:rsidP="00C53BCE">
            <w:bookmarkStart w:id="0" w:name="_GoBack"/>
            <w:bookmarkEnd w:id="0"/>
            <w:r>
              <w:rPr>
                <w:noProof/>
              </w:rPr>
              <w:drawing>
                <wp:inline distT="0" distB="0" distL="0" distR="0">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8"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60" w:type="dxa"/>
            <w:vAlign w:val="center"/>
          </w:tcPr>
          <w:p w:rsidR="00542451" w:rsidRDefault="00542451" w:rsidP="00CB50EF">
            <w:pPr>
              <w:pStyle w:val="Title"/>
            </w:pPr>
            <w:r w:rsidRPr="00542451">
              <w:rPr>
                <w:noProof/>
              </w:rPr>
              <w:drawing>
                <wp:inline distT="0" distB="0" distL="0" distR="0" wp14:anchorId="6A77D25D" wp14:editId="152F603C">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321550"/>
                          </a:xfrm>
                          <a:prstGeom prst="rect">
                            <a:avLst/>
                          </a:prstGeom>
                        </pic:spPr>
                      </pic:pic>
                    </a:graphicData>
                  </a:graphic>
                </wp:inline>
              </w:drawing>
            </w:r>
          </w:p>
          <w:p w:rsidR="00183D10" w:rsidRDefault="003C348E" w:rsidP="00CB50EF">
            <w:pPr>
              <w:pStyle w:val="Title"/>
            </w:pPr>
            <w:r>
              <w:t>Foundation</w:t>
            </w:r>
            <w:r w:rsidR="0093328A">
              <w:t xml:space="preserve"> Activity</w:t>
            </w:r>
            <w:r w:rsidR="00BF6046">
              <w:t xml:space="preserve"> </w:t>
            </w:r>
            <w:r w:rsidR="00336717">
              <w:t>12</w:t>
            </w:r>
            <w:r w:rsidR="000C6CD7">
              <w:br/>
              <w:t>Transistor Nightlight</w:t>
            </w:r>
          </w:p>
        </w:tc>
      </w:tr>
    </w:tbl>
    <w:p w:rsidR="001B717F" w:rsidRPr="00EB73FC" w:rsidRDefault="00695EAD" w:rsidP="00695EAD">
      <w:pPr>
        <w:pStyle w:val="LessonHeading1"/>
        <w:outlineLvl w:val="9"/>
      </w:pPr>
      <w:r>
        <w:t xml:space="preserve">Contents and </w:t>
      </w:r>
      <w:r w:rsidR="001B717F">
        <w:t>Learning Outcomes</w:t>
      </w:r>
    </w:p>
    <w:p w:rsidR="001B717F" w:rsidRDefault="000C6CD7" w:rsidP="000C6CD7">
      <w:pPr>
        <w:rPr>
          <w:lang w:eastAsia="ja-JP"/>
        </w:rPr>
      </w:pPr>
      <w:r>
        <w:rPr>
          <w:lang w:eastAsia="ja-JP"/>
        </w:rPr>
        <w:t>Students will build a nightlight circuit using a bipolar junction transistor (BJT) and light dependent resistor (LDR).</w:t>
      </w:r>
    </w:p>
    <w:sdt>
      <w:sdtPr>
        <w:id w:val="2037925527"/>
        <w:docPartObj>
          <w:docPartGallery w:val="Table of Contents"/>
          <w:docPartUnique/>
        </w:docPartObj>
      </w:sdtPr>
      <w:sdtEndPr>
        <w:rPr>
          <w:b/>
          <w:bCs/>
          <w:noProof/>
        </w:rPr>
      </w:sdtEndPr>
      <w:sdtContent>
        <w:p w:rsidR="003D61C1" w:rsidRDefault="003D61C1" w:rsidP="003D61C1">
          <w:pPr>
            <w:spacing w:before="0"/>
            <w:rPr>
              <w:lang w:eastAsia="ja-JP"/>
            </w:rPr>
          </w:pPr>
          <w:r>
            <w:t xml:space="preserve">This activity should take </w:t>
          </w:r>
          <w:r w:rsidRPr="00232C02">
            <w:rPr>
              <w:b/>
            </w:rPr>
            <w:t>~1 hour</w:t>
          </w:r>
          <w:r w:rsidR="00546121">
            <w:rPr>
              <w:b/>
            </w:rPr>
            <w:t xml:space="preserve"> (1.5 hours recommended)</w:t>
          </w:r>
          <w:r>
            <w:t xml:space="preserve"> to complete:</w:t>
          </w:r>
        </w:p>
        <w:p w:rsidR="00717990" w:rsidRDefault="00986A20">
          <w:pPr>
            <w:pStyle w:val="TOC1"/>
            <w:tabs>
              <w:tab w:val="right" w:leader="dot" w:pos="9016"/>
            </w:tabs>
            <w:rPr>
              <w:rFonts w:cstheme="minorBidi"/>
              <w:i w:val="0"/>
              <w:noProof/>
              <w:sz w:val="22"/>
              <w:szCs w:val="22"/>
            </w:rPr>
          </w:pPr>
          <w:r>
            <w:fldChar w:fldCharType="begin"/>
          </w:r>
          <w:r>
            <w:instrText xml:space="preserve"> TOC \o "1-3" \h \z \u </w:instrText>
          </w:r>
          <w:r>
            <w:fldChar w:fldCharType="separate"/>
          </w:r>
          <w:hyperlink w:anchor="_Toc531547006" w:history="1">
            <w:r w:rsidR="00717990" w:rsidRPr="00E851AB">
              <w:rPr>
                <w:rStyle w:val="Hyperlink"/>
                <w:noProof/>
              </w:rPr>
              <w:t>Materials and Costs per Student</w:t>
            </w:r>
            <w:r w:rsidR="00717990">
              <w:rPr>
                <w:noProof/>
                <w:webHidden/>
              </w:rPr>
              <w:tab/>
            </w:r>
            <w:r w:rsidR="00717990">
              <w:rPr>
                <w:noProof/>
                <w:webHidden/>
              </w:rPr>
              <w:fldChar w:fldCharType="begin"/>
            </w:r>
            <w:r w:rsidR="00717990">
              <w:rPr>
                <w:noProof/>
                <w:webHidden/>
              </w:rPr>
              <w:instrText xml:space="preserve"> PAGEREF _Toc531547006 \h </w:instrText>
            </w:r>
            <w:r w:rsidR="00717990">
              <w:rPr>
                <w:noProof/>
                <w:webHidden/>
              </w:rPr>
            </w:r>
            <w:r w:rsidR="00717990">
              <w:rPr>
                <w:noProof/>
                <w:webHidden/>
              </w:rPr>
              <w:fldChar w:fldCharType="separate"/>
            </w:r>
            <w:r w:rsidR="00C5708F">
              <w:rPr>
                <w:noProof/>
                <w:webHidden/>
              </w:rPr>
              <w:t>2</w:t>
            </w:r>
            <w:r w:rsidR="00717990">
              <w:rPr>
                <w:noProof/>
                <w:webHidden/>
              </w:rPr>
              <w:fldChar w:fldCharType="end"/>
            </w:r>
          </w:hyperlink>
        </w:p>
        <w:p w:rsidR="00717990" w:rsidRDefault="00717990">
          <w:pPr>
            <w:pStyle w:val="TOC1"/>
            <w:tabs>
              <w:tab w:val="right" w:leader="dot" w:pos="9016"/>
            </w:tabs>
            <w:rPr>
              <w:rFonts w:cstheme="minorBidi"/>
              <w:i w:val="0"/>
              <w:noProof/>
              <w:sz w:val="22"/>
              <w:szCs w:val="22"/>
            </w:rPr>
          </w:pPr>
          <w:hyperlink w:anchor="_Toc531547007" w:history="1">
            <w:r w:rsidRPr="00E851AB">
              <w:rPr>
                <w:rStyle w:val="Hyperlink"/>
                <w:noProof/>
              </w:rPr>
              <w:t>Lesson</w:t>
            </w:r>
            <w:r>
              <w:rPr>
                <w:noProof/>
                <w:webHidden/>
              </w:rPr>
              <w:tab/>
            </w:r>
            <w:r>
              <w:rPr>
                <w:noProof/>
                <w:webHidden/>
              </w:rPr>
              <w:fldChar w:fldCharType="begin"/>
            </w:r>
            <w:r>
              <w:rPr>
                <w:noProof/>
                <w:webHidden/>
              </w:rPr>
              <w:instrText xml:space="preserve"> PAGEREF _Toc531547007 \h </w:instrText>
            </w:r>
            <w:r>
              <w:rPr>
                <w:noProof/>
                <w:webHidden/>
              </w:rPr>
            </w:r>
            <w:r>
              <w:rPr>
                <w:noProof/>
                <w:webHidden/>
              </w:rPr>
              <w:fldChar w:fldCharType="separate"/>
            </w:r>
            <w:r w:rsidR="00C5708F">
              <w:rPr>
                <w:noProof/>
                <w:webHidden/>
              </w:rPr>
              <w:t>3</w:t>
            </w:r>
            <w:r>
              <w:rPr>
                <w:noProof/>
                <w:webHidden/>
              </w:rPr>
              <w:fldChar w:fldCharType="end"/>
            </w:r>
          </w:hyperlink>
        </w:p>
        <w:p w:rsidR="00717990" w:rsidRDefault="00717990">
          <w:pPr>
            <w:pStyle w:val="TOC2"/>
            <w:tabs>
              <w:tab w:val="right" w:leader="dot" w:pos="9016"/>
            </w:tabs>
            <w:rPr>
              <w:rFonts w:cstheme="minorBidi"/>
              <w:i w:val="0"/>
              <w:noProof/>
              <w:sz w:val="22"/>
              <w:szCs w:val="22"/>
            </w:rPr>
          </w:pPr>
          <w:hyperlink w:anchor="_Toc531547008" w:history="1">
            <w:r w:rsidRPr="00E851AB">
              <w:rPr>
                <w:rStyle w:val="Hyperlink"/>
                <w:noProof/>
              </w:rPr>
              <w:t>Activity Overview (5 minutes)</w:t>
            </w:r>
            <w:r>
              <w:rPr>
                <w:noProof/>
                <w:webHidden/>
              </w:rPr>
              <w:tab/>
            </w:r>
            <w:r>
              <w:rPr>
                <w:noProof/>
                <w:webHidden/>
              </w:rPr>
              <w:fldChar w:fldCharType="begin"/>
            </w:r>
            <w:r>
              <w:rPr>
                <w:noProof/>
                <w:webHidden/>
              </w:rPr>
              <w:instrText xml:space="preserve"> PAGEREF _Toc531547008 \h </w:instrText>
            </w:r>
            <w:r>
              <w:rPr>
                <w:noProof/>
                <w:webHidden/>
              </w:rPr>
            </w:r>
            <w:r>
              <w:rPr>
                <w:noProof/>
                <w:webHidden/>
              </w:rPr>
              <w:fldChar w:fldCharType="separate"/>
            </w:r>
            <w:r w:rsidR="00C5708F">
              <w:rPr>
                <w:noProof/>
                <w:webHidden/>
              </w:rPr>
              <w:t>3</w:t>
            </w:r>
            <w:r>
              <w:rPr>
                <w:noProof/>
                <w:webHidden/>
              </w:rPr>
              <w:fldChar w:fldCharType="end"/>
            </w:r>
          </w:hyperlink>
        </w:p>
        <w:p w:rsidR="00717990" w:rsidRDefault="00717990">
          <w:pPr>
            <w:pStyle w:val="TOC2"/>
            <w:tabs>
              <w:tab w:val="right" w:leader="dot" w:pos="9016"/>
            </w:tabs>
            <w:rPr>
              <w:rFonts w:cstheme="minorBidi"/>
              <w:i w:val="0"/>
              <w:noProof/>
              <w:sz w:val="22"/>
              <w:szCs w:val="22"/>
            </w:rPr>
          </w:pPr>
          <w:hyperlink w:anchor="_Toc531547009" w:history="1">
            <w:r w:rsidRPr="00E851AB">
              <w:rPr>
                <w:rStyle w:val="Hyperlink"/>
                <w:noProof/>
              </w:rPr>
              <w:t>Bipolar Junction Transistor (BJT) (10 minutes)</w:t>
            </w:r>
            <w:r>
              <w:rPr>
                <w:noProof/>
                <w:webHidden/>
              </w:rPr>
              <w:tab/>
            </w:r>
            <w:r>
              <w:rPr>
                <w:noProof/>
                <w:webHidden/>
              </w:rPr>
              <w:fldChar w:fldCharType="begin"/>
            </w:r>
            <w:r>
              <w:rPr>
                <w:noProof/>
                <w:webHidden/>
              </w:rPr>
              <w:instrText xml:space="preserve"> PAGEREF _Toc531547009 \h </w:instrText>
            </w:r>
            <w:r>
              <w:rPr>
                <w:noProof/>
                <w:webHidden/>
              </w:rPr>
            </w:r>
            <w:r>
              <w:rPr>
                <w:noProof/>
                <w:webHidden/>
              </w:rPr>
              <w:fldChar w:fldCharType="separate"/>
            </w:r>
            <w:r w:rsidR="00C5708F">
              <w:rPr>
                <w:noProof/>
                <w:webHidden/>
              </w:rPr>
              <w:t>3</w:t>
            </w:r>
            <w:r>
              <w:rPr>
                <w:noProof/>
                <w:webHidden/>
              </w:rPr>
              <w:fldChar w:fldCharType="end"/>
            </w:r>
          </w:hyperlink>
        </w:p>
        <w:p w:rsidR="00717990" w:rsidRDefault="00717990">
          <w:pPr>
            <w:pStyle w:val="TOC2"/>
            <w:tabs>
              <w:tab w:val="right" w:leader="dot" w:pos="9016"/>
            </w:tabs>
            <w:rPr>
              <w:rFonts w:cstheme="minorBidi"/>
              <w:i w:val="0"/>
              <w:noProof/>
              <w:sz w:val="22"/>
              <w:szCs w:val="22"/>
            </w:rPr>
          </w:pPr>
          <w:hyperlink w:anchor="_Toc531547010" w:history="1">
            <w:r w:rsidRPr="00E851AB">
              <w:rPr>
                <w:rStyle w:val="Hyperlink"/>
                <w:noProof/>
              </w:rPr>
              <w:t>Adding a Transistor to the Nightlight Circuit (10 minutes)</w:t>
            </w:r>
            <w:r>
              <w:rPr>
                <w:noProof/>
                <w:webHidden/>
              </w:rPr>
              <w:tab/>
            </w:r>
            <w:r>
              <w:rPr>
                <w:noProof/>
                <w:webHidden/>
              </w:rPr>
              <w:fldChar w:fldCharType="begin"/>
            </w:r>
            <w:r>
              <w:rPr>
                <w:noProof/>
                <w:webHidden/>
              </w:rPr>
              <w:instrText xml:space="preserve"> PAGEREF _Toc531547010 \h </w:instrText>
            </w:r>
            <w:r>
              <w:rPr>
                <w:noProof/>
                <w:webHidden/>
              </w:rPr>
            </w:r>
            <w:r>
              <w:rPr>
                <w:noProof/>
                <w:webHidden/>
              </w:rPr>
              <w:fldChar w:fldCharType="separate"/>
            </w:r>
            <w:r w:rsidR="00C5708F">
              <w:rPr>
                <w:noProof/>
                <w:webHidden/>
              </w:rPr>
              <w:t>5</w:t>
            </w:r>
            <w:r>
              <w:rPr>
                <w:noProof/>
                <w:webHidden/>
              </w:rPr>
              <w:fldChar w:fldCharType="end"/>
            </w:r>
          </w:hyperlink>
        </w:p>
        <w:p w:rsidR="00717990" w:rsidRDefault="00717990">
          <w:pPr>
            <w:pStyle w:val="TOC2"/>
            <w:tabs>
              <w:tab w:val="right" w:leader="dot" w:pos="9016"/>
            </w:tabs>
            <w:rPr>
              <w:rFonts w:cstheme="minorBidi"/>
              <w:i w:val="0"/>
              <w:noProof/>
              <w:sz w:val="22"/>
              <w:szCs w:val="22"/>
            </w:rPr>
          </w:pPr>
          <w:hyperlink w:anchor="_Toc531547011" w:history="1">
            <w:r w:rsidRPr="00E851AB">
              <w:rPr>
                <w:rStyle w:val="Hyperlink"/>
                <w:noProof/>
              </w:rPr>
              <w:t>Build the Circuit (20 minutes)</w:t>
            </w:r>
            <w:r>
              <w:rPr>
                <w:noProof/>
                <w:webHidden/>
              </w:rPr>
              <w:tab/>
            </w:r>
            <w:r>
              <w:rPr>
                <w:noProof/>
                <w:webHidden/>
              </w:rPr>
              <w:fldChar w:fldCharType="begin"/>
            </w:r>
            <w:r>
              <w:rPr>
                <w:noProof/>
                <w:webHidden/>
              </w:rPr>
              <w:instrText xml:space="preserve"> PAGEREF _Toc531547011 \h </w:instrText>
            </w:r>
            <w:r>
              <w:rPr>
                <w:noProof/>
                <w:webHidden/>
              </w:rPr>
            </w:r>
            <w:r>
              <w:rPr>
                <w:noProof/>
                <w:webHidden/>
              </w:rPr>
              <w:fldChar w:fldCharType="separate"/>
            </w:r>
            <w:r w:rsidR="00C5708F">
              <w:rPr>
                <w:noProof/>
                <w:webHidden/>
              </w:rPr>
              <w:t>5</w:t>
            </w:r>
            <w:r>
              <w:rPr>
                <w:noProof/>
                <w:webHidden/>
              </w:rPr>
              <w:fldChar w:fldCharType="end"/>
            </w:r>
          </w:hyperlink>
        </w:p>
        <w:p w:rsidR="00717990" w:rsidRDefault="00717990">
          <w:pPr>
            <w:pStyle w:val="TOC2"/>
            <w:tabs>
              <w:tab w:val="right" w:leader="dot" w:pos="9016"/>
            </w:tabs>
            <w:rPr>
              <w:rFonts w:cstheme="minorBidi"/>
              <w:i w:val="0"/>
              <w:noProof/>
              <w:sz w:val="22"/>
              <w:szCs w:val="22"/>
            </w:rPr>
          </w:pPr>
          <w:hyperlink w:anchor="_Toc531547012" w:history="1">
            <w:r w:rsidRPr="00E851AB">
              <w:rPr>
                <w:rStyle w:val="Hyperlink"/>
                <w:noProof/>
              </w:rPr>
              <w:t>Debrief Discussion (10 minutes)</w:t>
            </w:r>
            <w:r>
              <w:rPr>
                <w:noProof/>
                <w:webHidden/>
              </w:rPr>
              <w:tab/>
            </w:r>
            <w:r>
              <w:rPr>
                <w:noProof/>
                <w:webHidden/>
              </w:rPr>
              <w:fldChar w:fldCharType="begin"/>
            </w:r>
            <w:r>
              <w:rPr>
                <w:noProof/>
                <w:webHidden/>
              </w:rPr>
              <w:instrText xml:space="preserve"> PAGEREF _Toc531547012 \h </w:instrText>
            </w:r>
            <w:r>
              <w:rPr>
                <w:noProof/>
                <w:webHidden/>
              </w:rPr>
            </w:r>
            <w:r>
              <w:rPr>
                <w:noProof/>
                <w:webHidden/>
              </w:rPr>
              <w:fldChar w:fldCharType="separate"/>
            </w:r>
            <w:r w:rsidR="00C5708F">
              <w:rPr>
                <w:noProof/>
                <w:webHidden/>
              </w:rPr>
              <w:t>6</w:t>
            </w:r>
            <w:r>
              <w:rPr>
                <w:noProof/>
                <w:webHidden/>
              </w:rPr>
              <w:fldChar w:fldCharType="end"/>
            </w:r>
          </w:hyperlink>
        </w:p>
        <w:p w:rsidR="00717990" w:rsidRDefault="00717990">
          <w:pPr>
            <w:pStyle w:val="TOC1"/>
            <w:tabs>
              <w:tab w:val="right" w:leader="dot" w:pos="9016"/>
            </w:tabs>
            <w:rPr>
              <w:rFonts w:cstheme="minorBidi"/>
              <w:i w:val="0"/>
              <w:noProof/>
              <w:sz w:val="22"/>
              <w:szCs w:val="22"/>
            </w:rPr>
          </w:pPr>
          <w:hyperlink w:anchor="_Toc531547013" w:history="1">
            <w:r w:rsidRPr="00E851AB">
              <w:rPr>
                <w:rStyle w:val="Hyperlink"/>
                <w:noProof/>
              </w:rPr>
              <w:t>Challenge and Explore</w:t>
            </w:r>
            <w:r>
              <w:rPr>
                <w:noProof/>
                <w:webHidden/>
              </w:rPr>
              <w:tab/>
            </w:r>
            <w:r>
              <w:rPr>
                <w:noProof/>
                <w:webHidden/>
              </w:rPr>
              <w:fldChar w:fldCharType="begin"/>
            </w:r>
            <w:r>
              <w:rPr>
                <w:noProof/>
                <w:webHidden/>
              </w:rPr>
              <w:instrText xml:space="preserve"> PAGEREF _Toc531547013 \h </w:instrText>
            </w:r>
            <w:r>
              <w:rPr>
                <w:noProof/>
                <w:webHidden/>
              </w:rPr>
            </w:r>
            <w:r>
              <w:rPr>
                <w:noProof/>
                <w:webHidden/>
              </w:rPr>
              <w:fldChar w:fldCharType="separate"/>
            </w:r>
            <w:r w:rsidR="00C5708F">
              <w:rPr>
                <w:noProof/>
                <w:webHidden/>
              </w:rPr>
              <w:t>7</w:t>
            </w:r>
            <w:r>
              <w:rPr>
                <w:noProof/>
                <w:webHidden/>
              </w:rPr>
              <w:fldChar w:fldCharType="end"/>
            </w:r>
          </w:hyperlink>
        </w:p>
        <w:p w:rsidR="00717990" w:rsidRDefault="00717990">
          <w:pPr>
            <w:pStyle w:val="TOC1"/>
            <w:tabs>
              <w:tab w:val="right" w:leader="dot" w:pos="9016"/>
            </w:tabs>
            <w:rPr>
              <w:rFonts w:cstheme="minorBidi"/>
              <w:i w:val="0"/>
              <w:noProof/>
              <w:sz w:val="22"/>
              <w:szCs w:val="22"/>
            </w:rPr>
          </w:pPr>
          <w:hyperlink w:anchor="_Toc531547014" w:history="1">
            <w:r w:rsidRPr="00E851AB">
              <w:rPr>
                <w:rStyle w:val="Hyperlink"/>
                <w:noProof/>
              </w:rPr>
              <w:t>Frequently Asked Questions</w:t>
            </w:r>
            <w:r>
              <w:rPr>
                <w:noProof/>
                <w:webHidden/>
              </w:rPr>
              <w:tab/>
            </w:r>
            <w:r>
              <w:rPr>
                <w:noProof/>
                <w:webHidden/>
              </w:rPr>
              <w:fldChar w:fldCharType="begin"/>
            </w:r>
            <w:r>
              <w:rPr>
                <w:noProof/>
                <w:webHidden/>
              </w:rPr>
              <w:instrText xml:space="preserve"> PAGEREF _Toc531547014 \h </w:instrText>
            </w:r>
            <w:r>
              <w:rPr>
                <w:noProof/>
                <w:webHidden/>
              </w:rPr>
            </w:r>
            <w:r>
              <w:rPr>
                <w:noProof/>
                <w:webHidden/>
              </w:rPr>
              <w:fldChar w:fldCharType="separate"/>
            </w:r>
            <w:r w:rsidR="00C5708F">
              <w:rPr>
                <w:noProof/>
                <w:webHidden/>
              </w:rPr>
              <w:t>8</w:t>
            </w:r>
            <w:r>
              <w:rPr>
                <w:noProof/>
                <w:webHidden/>
              </w:rPr>
              <w:fldChar w:fldCharType="end"/>
            </w:r>
          </w:hyperlink>
        </w:p>
        <w:p w:rsidR="003D61C1" w:rsidRPr="003D61C1" w:rsidRDefault="00986A20" w:rsidP="003B6F10">
          <w:pPr>
            <w:spacing w:before="0" w:after="0"/>
            <w:rPr>
              <w:b/>
              <w:bCs/>
              <w:noProof/>
            </w:rPr>
          </w:pPr>
          <w:r>
            <w:fldChar w:fldCharType="end"/>
          </w:r>
        </w:p>
      </w:sdtContent>
    </w:sdt>
    <w:p w:rsidR="00CD31E2" w:rsidRDefault="00CD31E2">
      <w:pPr>
        <w:spacing w:before="0" w:after="160" w:line="259" w:lineRule="auto"/>
        <w:rPr>
          <w:rFonts w:asciiTheme="majorHAnsi" w:eastAsia="YouYuan" w:hAnsiTheme="majorHAnsi" w:cs="Tahoma"/>
          <w:b/>
          <w:bCs/>
          <w:caps/>
          <w:color w:val="FFFFFF" w:themeColor="background1"/>
          <w:spacing w:val="15"/>
          <w:kern w:val="36"/>
          <w:szCs w:val="20"/>
          <w:lang w:eastAsia="ja-JP"/>
        </w:rPr>
      </w:pPr>
      <w:r>
        <w:br w:type="page"/>
      </w:r>
    </w:p>
    <w:p w:rsidR="001B717F" w:rsidRDefault="001B717F" w:rsidP="003B6F10">
      <w:pPr>
        <w:pStyle w:val="LessonHeading1"/>
        <w:spacing w:before="0" w:beforeAutospacing="0"/>
      </w:pPr>
      <w:bookmarkStart w:id="1" w:name="_Toc531547006"/>
      <w:r>
        <w:lastRenderedPageBreak/>
        <w:t xml:space="preserve">Materials and </w:t>
      </w:r>
      <w:r w:rsidR="003D61C1">
        <w:t>C</w:t>
      </w:r>
      <w:r>
        <w:t xml:space="preserve">osts per </w:t>
      </w:r>
      <w:r w:rsidR="003D61C1">
        <w:t>S</w:t>
      </w:r>
      <w:r>
        <w:t>tudent</w:t>
      </w:r>
      <w:bookmarkEnd w:id="1"/>
    </w:p>
    <w:p w:rsidR="001B717F" w:rsidRPr="00FD1281" w:rsidRDefault="001B717F" w:rsidP="001B717F">
      <w:pPr>
        <w:rPr>
          <w:lang w:eastAsia="ja-JP"/>
        </w:rPr>
      </w:pPr>
      <w:r w:rsidRPr="00FD1281">
        <w:rPr>
          <w:lang w:eastAsia="ja-JP"/>
        </w:rPr>
        <w:t>Assuming one kit of parts per student:</w:t>
      </w:r>
    </w:p>
    <w:tbl>
      <w:tblPr>
        <w:tblStyle w:val="PlainTable1"/>
        <w:tblW w:w="5000" w:type="pct"/>
        <w:tblLook w:val="04A0" w:firstRow="1" w:lastRow="0" w:firstColumn="1" w:lastColumn="0" w:noHBand="0" w:noVBand="1"/>
      </w:tblPr>
      <w:tblGrid>
        <w:gridCol w:w="3678"/>
        <w:gridCol w:w="642"/>
        <w:gridCol w:w="2004"/>
        <w:gridCol w:w="1488"/>
        <w:gridCol w:w="1204"/>
      </w:tblGrid>
      <w:tr w:rsidR="001B717F" w:rsidRPr="00FD1281" w:rsidTr="00C53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rsidR="001B717F" w:rsidRPr="00FD1281" w:rsidRDefault="001B717F" w:rsidP="00C53BCE">
            <w:pPr>
              <w:rPr>
                <w:lang w:eastAsia="ja-JP"/>
              </w:rPr>
            </w:pPr>
            <w:r w:rsidRPr="00FD1281">
              <w:rPr>
                <w:lang w:eastAsia="ja-JP"/>
              </w:rPr>
              <w:t>Item</w:t>
            </w:r>
          </w:p>
        </w:tc>
        <w:tc>
          <w:tcPr>
            <w:tcW w:w="356" w:type="pct"/>
            <w:hideMark/>
          </w:tcPr>
          <w:p w:rsidR="001B717F" w:rsidRPr="00FD1281" w:rsidRDefault="001B717F" w:rsidP="00C53BCE">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Qty.</w:t>
            </w:r>
          </w:p>
        </w:tc>
        <w:tc>
          <w:tcPr>
            <w:tcW w:w="1127" w:type="pct"/>
            <w:hideMark/>
          </w:tcPr>
          <w:p w:rsidR="001B717F" w:rsidRPr="00FD1281" w:rsidRDefault="001B717F" w:rsidP="00C53BCE">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Cost per Student</w:t>
            </w:r>
            <w:hyperlink w:anchor="fn:1" w:history="1">
              <w:r w:rsidRPr="00FD1281">
                <w:rPr>
                  <w:rStyle w:val="Hyperlink"/>
                  <w:vertAlign w:val="superscript"/>
                  <w:lang w:eastAsia="ja-JP"/>
                </w:rPr>
                <w:t>1</w:t>
              </w:r>
            </w:hyperlink>
          </w:p>
        </w:tc>
        <w:tc>
          <w:tcPr>
            <w:tcW w:w="841" w:type="pct"/>
            <w:hideMark/>
          </w:tcPr>
          <w:p w:rsidR="001B717F" w:rsidRPr="00FD1281" w:rsidRDefault="001B717F" w:rsidP="00C53BCE">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Expendable</w:t>
            </w:r>
            <w:hyperlink w:anchor="fn:2" w:history="1">
              <w:r w:rsidRPr="00FD1281">
                <w:rPr>
                  <w:rStyle w:val="Hyperlink"/>
                  <w:vertAlign w:val="superscript"/>
                  <w:lang w:eastAsia="ja-JP"/>
                </w:rPr>
                <w:t>2</w:t>
              </w:r>
            </w:hyperlink>
          </w:p>
        </w:tc>
        <w:tc>
          <w:tcPr>
            <w:tcW w:w="621" w:type="pct"/>
            <w:hideMark/>
          </w:tcPr>
          <w:p w:rsidR="001B717F" w:rsidRPr="00FD1281" w:rsidRDefault="001B717F" w:rsidP="00C53BCE">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Supplier</w:t>
            </w:r>
          </w:p>
        </w:tc>
      </w:tr>
      <w:tr w:rsidR="00DA7D7D" w:rsidRPr="00FD1281" w:rsidTr="00DA7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rsidR="00DA7D7D" w:rsidRPr="00E302A7" w:rsidRDefault="00DA7D7D" w:rsidP="00DA7D7D">
            <w:pPr>
              <w:spacing w:before="0" w:after="0"/>
              <w:rPr>
                <w:rFonts w:ascii="Calibri" w:eastAsia="Times New Roman" w:hAnsi="Calibri" w:cs="Calibri"/>
                <w:b w:val="0"/>
                <w:color w:val="000000"/>
                <w:sz w:val="22"/>
                <w:szCs w:val="22"/>
              </w:rPr>
            </w:pPr>
            <w:r>
              <w:rPr>
                <w:rFonts w:ascii="Calibri" w:hAnsi="Calibri" w:cs="Calibri"/>
                <w:b w:val="0"/>
                <w:color w:val="000000"/>
                <w:sz w:val="22"/>
                <w:szCs w:val="22"/>
              </w:rPr>
              <w:t>LED, 5mm, white</w:t>
            </w:r>
          </w:p>
        </w:tc>
        <w:tc>
          <w:tcPr>
            <w:tcW w:w="356" w:type="pct"/>
            <w:vAlign w:val="center"/>
          </w:tcPr>
          <w:p w:rsidR="00DA7D7D" w:rsidRDefault="00DA7D7D" w:rsidP="00DA7D7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hAnsi="Calibri" w:cs="Calibri"/>
                <w:color w:val="000000"/>
                <w:sz w:val="22"/>
                <w:szCs w:val="22"/>
              </w:rPr>
              <w:t>1</w:t>
            </w:r>
          </w:p>
        </w:tc>
        <w:tc>
          <w:tcPr>
            <w:tcW w:w="1127" w:type="pct"/>
            <w:vAlign w:val="center"/>
          </w:tcPr>
          <w:p w:rsidR="00DA7D7D" w:rsidRDefault="00DA7D7D" w:rsidP="00DA7D7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hAnsi="Calibri" w:cs="Calibri"/>
                <w:color w:val="000000"/>
                <w:sz w:val="22"/>
                <w:szCs w:val="22"/>
              </w:rPr>
              <w:t>0.02</w:t>
            </w:r>
          </w:p>
        </w:tc>
        <w:tc>
          <w:tcPr>
            <w:tcW w:w="841" w:type="pct"/>
            <w:vAlign w:val="center"/>
          </w:tcPr>
          <w:p w:rsidR="00DA7D7D" w:rsidRDefault="00DA7D7D" w:rsidP="00DA7D7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hAnsi="Calibri" w:cs="Calibri"/>
                <w:color w:val="000000"/>
                <w:sz w:val="22"/>
                <w:szCs w:val="22"/>
              </w:rPr>
              <w:t>y</w:t>
            </w:r>
          </w:p>
        </w:tc>
        <w:tc>
          <w:tcPr>
            <w:tcW w:w="621" w:type="pct"/>
            <w:vAlign w:val="center"/>
          </w:tcPr>
          <w:p w:rsidR="00DA7D7D" w:rsidRPr="00DA7D7D" w:rsidRDefault="00DA7D7D" w:rsidP="00DA7D7D">
            <w:pPr>
              <w:spacing w:before="0" w:after="0"/>
              <w:cnfStyle w:val="000000100000" w:firstRow="0" w:lastRow="0" w:firstColumn="0" w:lastColumn="0" w:oddVBand="0" w:evenVBand="0" w:oddHBand="1" w:evenHBand="0" w:firstRowFirstColumn="0" w:firstRowLastColumn="0" w:lastRowFirstColumn="0" w:lastRowLastColumn="0"/>
              <w:rPr>
                <w:rStyle w:val="Hyperlink"/>
              </w:rPr>
            </w:pPr>
            <w:r w:rsidRPr="00DA7D7D">
              <w:rPr>
                <w:rStyle w:val="Hyperlink"/>
              </w:rPr>
              <w:t>AliExpress</w:t>
            </w:r>
          </w:p>
        </w:tc>
      </w:tr>
      <w:tr w:rsidR="00DA7D7D" w:rsidRPr="00FD1281" w:rsidTr="00DA7D7D">
        <w:tc>
          <w:tcPr>
            <w:cnfStyle w:val="001000000000" w:firstRow="0" w:lastRow="0" w:firstColumn="1" w:lastColumn="0" w:oddVBand="0" w:evenVBand="0" w:oddHBand="0" w:evenHBand="0" w:firstRowFirstColumn="0" w:firstRowLastColumn="0" w:lastRowFirstColumn="0" w:lastRowLastColumn="0"/>
            <w:tcW w:w="2055" w:type="pct"/>
            <w:vAlign w:val="center"/>
          </w:tcPr>
          <w:p w:rsidR="00DA7D7D" w:rsidRPr="00E302A7" w:rsidRDefault="00DA7D7D" w:rsidP="00DA7D7D">
            <w:pPr>
              <w:rPr>
                <w:rFonts w:ascii="Calibri" w:hAnsi="Calibri" w:cs="Calibri"/>
                <w:b w:val="0"/>
                <w:color w:val="000000"/>
                <w:sz w:val="22"/>
                <w:szCs w:val="22"/>
              </w:rPr>
            </w:pPr>
            <w:r w:rsidRPr="00E302A7">
              <w:rPr>
                <w:rFonts w:ascii="Calibri" w:hAnsi="Calibri" w:cs="Calibri"/>
                <w:b w:val="0"/>
                <w:color w:val="000000"/>
                <w:sz w:val="22"/>
                <w:szCs w:val="22"/>
              </w:rPr>
              <w:t>Resistors</w:t>
            </w:r>
            <w:r>
              <w:rPr>
                <w:rFonts w:ascii="Calibri" w:hAnsi="Calibri" w:cs="Calibri"/>
                <w:b w:val="0"/>
                <w:color w:val="000000"/>
                <w:sz w:val="22"/>
                <w:szCs w:val="22"/>
              </w:rPr>
              <w:t>, 1/4 W, Assorted</w:t>
            </w:r>
          </w:p>
        </w:tc>
        <w:tc>
          <w:tcPr>
            <w:tcW w:w="356" w:type="pct"/>
            <w:vAlign w:val="center"/>
          </w:tcPr>
          <w:p w:rsidR="00DA7D7D" w:rsidRDefault="00DA7D7D" w:rsidP="00DA7D7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127" w:type="pct"/>
            <w:vAlign w:val="center"/>
          </w:tcPr>
          <w:p w:rsidR="00DA7D7D" w:rsidRDefault="00DA7D7D" w:rsidP="00DA7D7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w:t>
            </w:r>
          </w:p>
        </w:tc>
        <w:tc>
          <w:tcPr>
            <w:tcW w:w="841" w:type="pct"/>
            <w:vAlign w:val="center"/>
          </w:tcPr>
          <w:p w:rsidR="00DA7D7D" w:rsidRDefault="00DA7D7D" w:rsidP="00DA7D7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y</w:t>
            </w:r>
          </w:p>
        </w:tc>
        <w:tc>
          <w:tcPr>
            <w:tcW w:w="621" w:type="pct"/>
            <w:vAlign w:val="center"/>
          </w:tcPr>
          <w:p w:rsidR="00DA7D7D" w:rsidRPr="00DA7D7D" w:rsidRDefault="00DA7D7D" w:rsidP="00DA7D7D">
            <w:pPr>
              <w:cnfStyle w:val="000000000000" w:firstRow="0" w:lastRow="0" w:firstColumn="0" w:lastColumn="0" w:oddVBand="0" w:evenVBand="0" w:oddHBand="0" w:evenHBand="0" w:firstRowFirstColumn="0" w:firstRowLastColumn="0" w:lastRowFirstColumn="0" w:lastRowLastColumn="0"/>
              <w:rPr>
                <w:rStyle w:val="Hyperlink"/>
              </w:rPr>
            </w:pPr>
            <w:r w:rsidRPr="00DA7D7D">
              <w:rPr>
                <w:rStyle w:val="Hyperlink"/>
              </w:rPr>
              <w:t>AliExpress</w:t>
            </w:r>
          </w:p>
        </w:tc>
      </w:tr>
      <w:tr w:rsidR="00DA7D7D" w:rsidRPr="00FD1281" w:rsidTr="00DA7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rsidR="00DA7D7D" w:rsidRPr="00E302A7" w:rsidRDefault="00DA7D7D" w:rsidP="00DA7D7D">
            <w:pPr>
              <w:rPr>
                <w:rFonts w:ascii="Calibri" w:hAnsi="Calibri" w:cs="Calibri"/>
                <w:b w:val="0"/>
                <w:color w:val="000000"/>
                <w:sz w:val="22"/>
                <w:szCs w:val="22"/>
              </w:rPr>
            </w:pPr>
            <w:r w:rsidRPr="00E302A7">
              <w:rPr>
                <w:rFonts w:ascii="Calibri" w:hAnsi="Calibri" w:cs="Calibri"/>
                <w:b w:val="0"/>
                <w:color w:val="000000"/>
                <w:sz w:val="22"/>
                <w:szCs w:val="22"/>
              </w:rPr>
              <w:t>9V Battery Snap</w:t>
            </w:r>
          </w:p>
        </w:tc>
        <w:tc>
          <w:tcPr>
            <w:tcW w:w="356" w:type="pct"/>
            <w:vAlign w:val="center"/>
          </w:tcPr>
          <w:p w:rsidR="00DA7D7D" w:rsidRDefault="00DA7D7D" w:rsidP="00DA7D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rsidR="00DA7D7D" w:rsidRDefault="00DA7D7D" w:rsidP="00DA7D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0.16</w:t>
            </w:r>
          </w:p>
        </w:tc>
        <w:tc>
          <w:tcPr>
            <w:tcW w:w="841" w:type="pct"/>
            <w:vAlign w:val="center"/>
          </w:tcPr>
          <w:p w:rsidR="00DA7D7D" w:rsidRDefault="00DA7D7D" w:rsidP="00DA7D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1" w:type="pct"/>
            <w:vAlign w:val="center"/>
          </w:tcPr>
          <w:p w:rsidR="00DA7D7D" w:rsidRPr="00DA7D7D" w:rsidRDefault="00DA7D7D" w:rsidP="00DA7D7D">
            <w:pPr>
              <w:cnfStyle w:val="000000100000" w:firstRow="0" w:lastRow="0" w:firstColumn="0" w:lastColumn="0" w:oddVBand="0" w:evenVBand="0" w:oddHBand="1" w:evenHBand="0" w:firstRowFirstColumn="0" w:firstRowLastColumn="0" w:lastRowFirstColumn="0" w:lastRowLastColumn="0"/>
              <w:rPr>
                <w:rStyle w:val="Hyperlink"/>
              </w:rPr>
            </w:pPr>
            <w:r w:rsidRPr="00DA7D7D">
              <w:rPr>
                <w:rStyle w:val="Hyperlink"/>
              </w:rPr>
              <w:t>AliExpress</w:t>
            </w:r>
          </w:p>
        </w:tc>
      </w:tr>
      <w:tr w:rsidR="00DA7D7D" w:rsidRPr="00FD1281" w:rsidTr="00DA7D7D">
        <w:tc>
          <w:tcPr>
            <w:cnfStyle w:val="001000000000" w:firstRow="0" w:lastRow="0" w:firstColumn="1" w:lastColumn="0" w:oddVBand="0" w:evenVBand="0" w:oddHBand="0" w:evenHBand="0" w:firstRowFirstColumn="0" w:firstRowLastColumn="0" w:lastRowFirstColumn="0" w:lastRowLastColumn="0"/>
            <w:tcW w:w="2055" w:type="pct"/>
            <w:vAlign w:val="center"/>
          </w:tcPr>
          <w:p w:rsidR="00DA7D7D" w:rsidRPr="00E302A7" w:rsidRDefault="00DA7D7D" w:rsidP="00DA7D7D">
            <w:pPr>
              <w:rPr>
                <w:rFonts w:ascii="Calibri" w:hAnsi="Calibri" w:cs="Calibri"/>
                <w:b w:val="0"/>
                <w:color w:val="000000"/>
                <w:sz w:val="22"/>
                <w:szCs w:val="22"/>
              </w:rPr>
            </w:pPr>
            <w:r>
              <w:rPr>
                <w:rFonts w:ascii="Calibri" w:hAnsi="Calibri" w:cs="Calibri"/>
                <w:b w:val="0"/>
                <w:color w:val="000000"/>
                <w:sz w:val="22"/>
                <w:szCs w:val="22"/>
              </w:rPr>
              <w:t xml:space="preserve">Jumper cables, </w:t>
            </w:r>
            <w:r w:rsidRPr="00E302A7">
              <w:rPr>
                <w:rFonts w:ascii="Calibri" w:hAnsi="Calibri" w:cs="Calibri"/>
                <w:b w:val="0"/>
                <w:color w:val="000000"/>
                <w:sz w:val="22"/>
                <w:szCs w:val="22"/>
              </w:rPr>
              <w:t>MM</w:t>
            </w:r>
            <w:r>
              <w:rPr>
                <w:rFonts w:ascii="Calibri" w:hAnsi="Calibri" w:cs="Calibri"/>
                <w:b w:val="0"/>
                <w:color w:val="000000"/>
                <w:sz w:val="22"/>
                <w:szCs w:val="22"/>
              </w:rPr>
              <w:t xml:space="preserve">, </w:t>
            </w:r>
            <w:r w:rsidRPr="00E302A7">
              <w:rPr>
                <w:rFonts w:ascii="Calibri" w:hAnsi="Calibri" w:cs="Calibri"/>
                <w:b w:val="0"/>
                <w:color w:val="000000"/>
                <w:sz w:val="22"/>
                <w:szCs w:val="22"/>
              </w:rPr>
              <w:t>10cm</w:t>
            </w:r>
          </w:p>
        </w:tc>
        <w:tc>
          <w:tcPr>
            <w:tcW w:w="356" w:type="pct"/>
            <w:vAlign w:val="center"/>
          </w:tcPr>
          <w:p w:rsidR="00DA7D7D" w:rsidRDefault="00DA7D7D" w:rsidP="00DA7D7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p>
        </w:tc>
        <w:tc>
          <w:tcPr>
            <w:tcW w:w="1127" w:type="pct"/>
            <w:vAlign w:val="center"/>
          </w:tcPr>
          <w:p w:rsidR="00DA7D7D" w:rsidRDefault="00DA7D7D" w:rsidP="00DA7D7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0.12</w:t>
            </w:r>
          </w:p>
        </w:tc>
        <w:tc>
          <w:tcPr>
            <w:tcW w:w="841" w:type="pct"/>
            <w:vAlign w:val="center"/>
          </w:tcPr>
          <w:p w:rsidR="00DA7D7D" w:rsidRDefault="00DA7D7D" w:rsidP="00DA7D7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y</w:t>
            </w:r>
          </w:p>
        </w:tc>
        <w:tc>
          <w:tcPr>
            <w:tcW w:w="621" w:type="pct"/>
            <w:vAlign w:val="center"/>
          </w:tcPr>
          <w:p w:rsidR="00DA7D7D" w:rsidRPr="00DA7D7D" w:rsidRDefault="00DA7D7D" w:rsidP="00DA7D7D">
            <w:pPr>
              <w:cnfStyle w:val="000000000000" w:firstRow="0" w:lastRow="0" w:firstColumn="0" w:lastColumn="0" w:oddVBand="0" w:evenVBand="0" w:oddHBand="0" w:evenHBand="0" w:firstRowFirstColumn="0" w:firstRowLastColumn="0" w:lastRowFirstColumn="0" w:lastRowLastColumn="0"/>
              <w:rPr>
                <w:rStyle w:val="Hyperlink"/>
              </w:rPr>
            </w:pPr>
            <w:r w:rsidRPr="00DA7D7D">
              <w:rPr>
                <w:rStyle w:val="Hyperlink"/>
              </w:rPr>
              <w:t>AliExpress</w:t>
            </w:r>
          </w:p>
        </w:tc>
      </w:tr>
      <w:tr w:rsidR="00DA7D7D" w:rsidRPr="00FD1281" w:rsidTr="00DA7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rsidR="00DA7D7D" w:rsidRPr="00E302A7" w:rsidRDefault="00DA7D7D" w:rsidP="00DA7D7D">
            <w:pPr>
              <w:rPr>
                <w:rFonts w:ascii="Calibri" w:hAnsi="Calibri" w:cs="Calibri"/>
                <w:b w:val="0"/>
                <w:color w:val="000000"/>
                <w:sz w:val="22"/>
                <w:szCs w:val="22"/>
              </w:rPr>
            </w:pPr>
            <w:r w:rsidRPr="00E302A7">
              <w:rPr>
                <w:rFonts w:ascii="Calibri" w:hAnsi="Calibri" w:cs="Calibri"/>
                <w:b w:val="0"/>
                <w:color w:val="000000"/>
                <w:sz w:val="22"/>
                <w:szCs w:val="22"/>
              </w:rPr>
              <w:t>Light Dependent Resistor</w:t>
            </w:r>
            <w:r w:rsidR="0083713F">
              <w:rPr>
                <w:rFonts w:ascii="Calibri" w:hAnsi="Calibri" w:cs="Calibri"/>
                <w:b w:val="0"/>
                <w:color w:val="000000"/>
                <w:sz w:val="22"/>
                <w:szCs w:val="22"/>
              </w:rPr>
              <w:t xml:space="preserve"> (LDR)</w:t>
            </w:r>
          </w:p>
        </w:tc>
        <w:tc>
          <w:tcPr>
            <w:tcW w:w="356" w:type="pct"/>
            <w:vAlign w:val="center"/>
          </w:tcPr>
          <w:p w:rsidR="00DA7D7D" w:rsidRDefault="00DA7D7D" w:rsidP="00DA7D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rsidR="00DA7D7D" w:rsidRDefault="00DA7D7D" w:rsidP="00DA7D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0.05</w:t>
            </w:r>
          </w:p>
        </w:tc>
        <w:tc>
          <w:tcPr>
            <w:tcW w:w="841" w:type="pct"/>
            <w:vAlign w:val="center"/>
          </w:tcPr>
          <w:p w:rsidR="00DA7D7D" w:rsidRDefault="00DA7D7D" w:rsidP="00DA7D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1" w:type="pct"/>
            <w:vAlign w:val="center"/>
          </w:tcPr>
          <w:p w:rsidR="00DA7D7D" w:rsidRPr="00DA7D7D" w:rsidRDefault="00DA7D7D" w:rsidP="00DA7D7D">
            <w:pPr>
              <w:cnfStyle w:val="000000100000" w:firstRow="0" w:lastRow="0" w:firstColumn="0" w:lastColumn="0" w:oddVBand="0" w:evenVBand="0" w:oddHBand="1" w:evenHBand="0" w:firstRowFirstColumn="0" w:firstRowLastColumn="0" w:lastRowFirstColumn="0" w:lastRowLastColumn="0"/>
              <w:rPr>
                <w:rStyle w:val="Hyperlink"/>
              </w:rPr>
            </w:pPr>
            <w:r w:rsidRPr="00DA7D7D">
              <w:rPr>
                <w:rStyle w:val="Hyperlink"/>
              </w:rPr>
              <w:t>AliExpress</w:t>
            </w:r>
          </w:p>
        </w:tc>
      </w:tr>
      <w:tr w:rsidR="00DA7D7D" w:rsidRPr="00FD1281" w:rsidTr="00DA7D7D">
        <w:tc>
          <w:tcPr>
            <w:cnfStyle w:val="001000000000" w:firstRow="0" w:lastRow="0" w:firstColumn="1" w:lastColumn="0" w:oddVBand="0" w:evenVBand="0" w:oddHBand="0" w:evenHBand="0" w:firstRowFirstColumn="0" w:firstRowLastColumn="0" w:lastRowFirstColumn="0" w:lastRowLastColumn="0"/>
            <w:tcW w:w="2055" w:type="pct"/>
            <w:vAlign w:val="center"/>
          </w:tcPr>
          <w:p w:rsidR="00DA7D7D" w:rsidRPr="00E302A7" w:rsidRDefault="00DA7D7D" w:rsidP="00DA7D7D">
            <w:pPr>
              <w:rPr>
                <w:rFonts w:ascii="Calibri" w:hAnsi="Calibri" w:cs="Calibri"/>
                <w:b w:val="0"/>
                <w:color w:val="000000"/>
                <w:sz w:val="22"/>
                <w:szCs w:val="22"/>
              </w:rPr>
            </w:pPr>
            <w:r w:rsidRPr="00E302A7">
              <w:rPr>
                <w:rFonts w:ascii="Calibri" w:hAnsi="Calibri" w:cs="Calibri"/>
                <w:b w:val="0"/>
                <w:color w:val="000000"/>
                <w:sz w:val="22"/>
                <w:szCs w:val="22"/>
              </w:rPr>
              <w:t>Breadboard 400 point</w:t>
            </w:r>
          </w:p>
        </w:tc>
        <w:tc>
          <w:tcPr>
            <w:tcW w:w="356" w:type="pct"/>
            <w:vAlign w:val="center"/>
          </w:tcPr>
          <w:p w:rsidR="00DA7D7D" w:rsidRDefault="00DA7D7D" w:rsidP="00DA7D7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rsidR="00DA7D7D" w:rsidRDefault="00DA7D7D" w:rsidP="00DA7D7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1.49</w:t>
            </w:r>
          </w:p>
        </w:tc>
        <w:tc>
          <w:tcPr>
            <w:tcW w:w="841" w:type="pct"/>
            <w:vAlign w:val="center"/>
          </w:tcPr>
          <w:p w:rsidR="00DA7D7D" w:rsidRDefault="00DA7D7D" w:rsidP="00DA7D7D">
            <w:pPr>
              <w:cnfStyle w:val="000000000000" w:firstRow="0" w:lastRow="0" w:firstColumn="0" w:lastColumn="0" w:oddVBand="0" w:evenVBand="0" w:oddHBand="0" w:evenHBand="0" w:firstRowFirstColumn="0" w:firstRowLastColumn="0" w:lastRowFirstColumn="0" w:lastRowLastColumn="0"/>
              <w:rPr>
                <w:sz w:val="20"/>
                <w:szCs w:val="20"/>
              </w:rPr>
            </w:pPr>
          </w:p>
        </w:tc>
        <w:tc>
          <w:tcPr>
            <w:tcW w:w="621" w:type="pct"/>
            <w:vAlign w:val="center"/>
          </w:tcPr>
          <w:p w:rsidR="00DA7D7D" w:rsidRPr="00DA7D7D" w:rsidRDefault="00DA7D7D" w:rsidP="00DA7D7D">
            <w:pPr>
              <w:cnfStyle w:val="000000000000" w:firstRow="0" w:lastRow="0" w:firstColumn="0" w:lastColumn="0" w:oddVBand="0" w:evenVBand="0" w:oddHBand="0" w:evenHBand="0" w:firstRowFirstColumn="0" w:firstRowLastColumn="0" w:lastRowFirstColumn="0" w:lastRowLastColumn="0"/>
              <w:rPr>
                <w:rStyle w:val="Hyperlink"/>
              </w:rPr>
            </w:pPr>
            <w:r w:rsidRPr="00DA7D7D">
              <w:rPr>
                <w:rStyle w:val="Hyperlink"/>
              </w:rPr>
              <w:t>AliExpress</w:t>
            </w:r>
          </w:p>
        </w:tc>
      </w:tr>
      <w:tr w:rsidR="00DA7D7D" w:rsidRPr="00FD1281" w:rsidTr="00DA7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rsidR="00DA7D7D" w:rsidRPr="00E302A7" w:rsidRDefault="00DA7D7D" w:rsidP="00DA7D7D">
            <w:pPr>
              <w:rPr>
                <w:rFonts w:ascii="Calibri" w:hAnsi="Calibri" w:cs="Calibri"/>
                <w:b w:val="0"/>
                <w:color w:val="000000"/>
                <w:sz w:val="22"/>
                <w:szCs w:val="22"/>
              </w:rPr>
            </w:pPr>
            <w:r w:rsidRPr="00E302A7">
              <w:rPr>
                <w:rFonts w:ascii="Calibri" w:hAnsi="Calibri" w:cs="Calibri"/>
                <w:b w:val="0"/>
                <w:color w:val="000000"/>
                <w:sz w:val="22"/>
                <w:szCs w:val="22"/>
              </w:rPr>
              <w:t>Breadboard Power Supply</w:t>
            </w:r>
            <w:r>
              <w:rPr>
                <w:rFonts w:ascii="Calibri" w:hAnsi="Calibri" w:cs="Calibri"/>
                <w:b w:val="0"/>
                <w:color w:val="000000"/>
                <w:sz w:val="22"/>
                <w:szCs w:val="22"/>
              </w:rPr>
              <w:t>, 5V/3.3V</w:t>
            </w:r>
          </w:p>
        </w:tc>
        <w:tc>
          <w:tcPr>
            <w:tcW w:w="356" w:type="pct"/>
            <w:vAlign w:val="center"/>
          </w:tcPr>
          <w:p w:rsidR="00DA7D7D" w:rsidRDefault="00DA7D7D" w:rsidP="00DA7D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rsidR="00DA7D7D" w:rsidRDefault="00DA7D7D" w:rsidP="00DA7D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0.75</w:t>
            </w:r>
          </w:p>
        </w:tc>
        <w:tc>
          <w:tcPr>
            <w:tcW w:w="841" w:type="pct"/>
            <w:vAlign w:val="center"/>
          </w:tcPr>
          <w:p w:rsidR="00DA7D7D" w:rsidRDefault="00DA7D7D" w:rsidP="00DA7D7D">
            <w:pPr>
              <w:cnfStyle w:val="000000100000" w:firstRow="0" w:lastRow="0" w:firstColumn="0" w:lastColumn="0" w:oddVBand="0" w:evenVBand="0" w:oddHBand="1" w:evenHBand="0" w:firstRowFirstColumn="0" w:firstRowLastColumn="0" w:lastRowFirstColumn="0" w:lastRowLastColumn="0"/>
              <w:rPr>
                <w:sz w:val="20"/>
                <w:szCs w:val="20"/>
              </w:rPr>
            </w:pPr>
          </w:p>
        </w:tc>
        <w:tc>
          <w:tcPr>
            <w:tcW w:w="621" w:type="pct"/>
            <w:vAlign w:val="center"/>
          </w:tcPr>
          <w:p w:rsidR="00DA7D7D" w:rsidRPr="00DA7D7D" w:rsidRDefault="00DA7D7D" w:rsidP="00DA7D7D">
            <w:pPr>
              <w:cnfStyle w:val="000000100000" w:firstRow="0" w:lastRow="0" w:firstColumn="0" w:lastColumn="0" w:oddVBand="0" w:evenVBand="0" w:oddHBand="1" w:evenHBand="0" w:firstRowFirstColumn="0" w:firstRowLastColumn="0" w:lastRowFirstColumn="0" w:lastRowLastColumn="0"/>
              <w:rPr>
                <w:rStyle w:val="Hyperlink"/>
              </w:rPr>
            </w:pPr>
            <w:r w:rsidRPr="00DA7D7D">
              <w:rPr>
                <w:rStyle w:val="Hyperlink"/>
              </w:rPr>
              <w:t>AliExpress</w:t>
            </w:r>
          </w:p>
        </w:tc>
      </w:tr>
      <w:tr w:rsidR="00DA7D7D" w:rsidRPr="00FD1281" w:rsidTr="00DA7D7D">
        <w:tc>
          <w:tcPr>
            <w:cnfStyle w:val="001000000000" w:firstRow="0" w:lastRow="0" w:firstColumn="1" w:lastColumn="0" w:oddVBand="0" w:evenVBand="0" w:oddHBand="0" w:evenHBand="0" w:firstRowFirstColumn="0" w:firstRowLastColumn="0" w:lastRowFirstColumn="0" w:lastRowLastColumn="0"/>
            <w:tcW w:w="2055" w:type="pct"/>
            <w:vAlign w:val="center"/>
          </w:tcPr>
          <w:p w:rsidR="00DA7D7D" w:rsidRPr="00E302A7" w:rsidRDefault="00DA7D7D" w:rsidP="00DA7D7D">
            <w:pPr>
              <w:rPr>
                <w:rFonts w:ascii="Calibri" w:hAnsi="Calibri" w:cs="Calibri"/>
                <w:b w:val="0"/>
                <w:color w:val="000000"/>
                <w:sz w:val="22"/>
                <w:szCs w:val="22"/>
              </w:rPr>
            </w:pPr>
            <w:r w:rsidRPr="00E302A7">
              <w:rPr>
                <w:rFonts w:ascii="Calibri" w:hAnsi="Calibri" w:cs="Calibri"/>
                <w:b w:val="0"/>
                <w:color w:val="000000"/>
                <w:sz w:val="22"/>
                <w:szCs w:val="22"/>
              </w:rPr>
              <w:t>BJT</w:t>
            </w:r>
            <w:r>
              <w:rPr>
                <w:rFonts w:ascii="Calibri" w:hAnsi="Calibri" w:cs="Calibri"/>
                <w:b w:val="0"/>
                <w:color w:val="000000"/>
                <w:sz w:val="22"/>
                <w:szCs w:val="22"/>
              </w:rPr>
              <w:t>,</w:t>
            </w:r>
            <w:r w:rsidRPr="00E302A7">
              <w:rPr>
                <w:rFonts w:ascii="Calibri" w:hAnsi="Calibri" w:cs="Calibri"/>
                <w:b w:val="0"/>
                <w:color w:val="000000"/>
                <w:sz w:val="22"/>
                <w:szCs w:val="22"/>
              </w:rPr>
              <w:t xml:space="preserve"> NPN</w:t>
            </w:r>
            <w:r>
              <w:rPr>
                <w:rFonts w:ascii="Calibri" w:hAnsi="Calibri" w:cs="Calibri"/>
                <w:b w:val="0"/>
                <w:color w:val="000000"/>
                <w:sz w:val="22"/>
                <w:szCs w:val="22"/>
              </w:rPr>
              <w:t>,</w:t>
            </w:r>
            <w:r w:rsidRPr="00E302A7">
              <w:rPr>
                <w:rFonts w:ascii="Calibri" w:hAnsi="Calibri" w:cs="Calibri"/>
                <w:b w:val="0"/>
                <w:color w:val="000000"/>
                <w:sz w:val="22"/>
                <w:szCs w:val="22"/>
              </w:rPr>
              <w:t xml:space="preserve"> PN2222</w:t>
            </w:r>
          </w:p>
        </w:tc>
        <w:tc>
          <w:tcPr>
            <w:tcW w:w="356" w:type="pct"/>
            <w:vAlign w:val="center"/>
          </w:tcPr>
          <w:p w:rsidR="00DA7D7D" w:rsidRDefault="00DA7D7D" w:rsidP="00DA7D7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rsidR="00DA7D7D" w:rsidRDefault="00DA7D7D" w:rsidP="00DA7D7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0.10</w:t>
            </w:r>
          </w:p>
        </w:tc>
        <w:tc>
          <w:tcPr>
            <w:tcW w:w="841" w:type="pct"/>
            <w:vAlign w:val="center"/>
            <w:hideMark/>
          </w:tcPr>
          <w:p w:rsidR="00DA7D7D" w:rsidRDefault="00DA7D7D" w:rsidP="00DA7D7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y</w:t>
            </w:r>
          </w:p>
        </w:tc>
        <w:tc>
          <w:tcPr>
            <w:tcW w:w="621" w:type="pct"/>
            <w:vAlign w:val="center"/>
          </w:tcPr>
          <w:p w:rsidR="00DA7D7D" w:rsidRPr="00DA7D7D" w:rsidRDefault="00DA7D7D" w:rsidP="00DA7D7D">
            <w:pPr>
              <w:cnfStyle w:val="000000000000" w:firstRow="0" w:lastRow="0" w:firstColumn="0" w:lastColumn="0" w:oddVBand="0" w:evenVBand="0" w:oddHBand="0" w:evenHBand="0" w:firstRowFirstColumn="0" w:firstRowLastColumn="0" w:lastRowFirstColumn="0" w:lastRowLastColumn="0"/>
              <w:rPr>
                <w:rStyle w:val="Hyperlink"/>
              </w:rPr>
            </w:pPr>
            <w:r w:rsidRPr="00DA7D7D">
              <w:rPr>
                <w:rStyle w:val="Hyperlink"/>
              </w:rPr>
              <w:t>AliExpress</w:t>
            </w:r>
          </w:p>
        </w:tc>
      </w:tr>
      <w:tr w:rsidR="00DA7D7D" w:rsidRPr="00FD1281" w:rsidTr="00DA7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center"/>
          </w:tcPr>
          <w:p w:rsidR="00DA7D7D" w:rsidRPr="00E302A7" w:rsidRDefault="00DA7D7D" w:rsidP="00DA7D7D">
            <w:pPr>
              <w:rPr>
                <w:rFonts w:ascii="Calibri" w:hAnsi="Calibri" w:cs="Calibri"/>
                <w:b w:val="0"/>
                <w:color w:val="000000"/>
                <w:sz w:val="22"/>
                <w:szCs w:val="22"/>
              </w:rPr>
            </w:pPr>
            <w:r w:rsidRPr="00E302A7">
              <w:rPr>
                <w:rFonts w:ascii="Calibri" w:hAnsi="Calibri" w:cs="Calibri"/>
                <w:b w:val="0"/>
                <w:color w:val="000000"/>
                <w:sz w:val="22"/>
                <w:szCs w:val="22"/>
              </w:rPr>
              <w:t>9V Ni-Mh 450mAh</w:t>
            </w:r>
          </w:p>
        </w:tc>
        <w:tc>
          <w:tcPr>
            <w:tcW w:w="356" w:type="pct"/>
            <w:vAlign w:val="center"/>
          </w:tcPr>
          <w:p w:rsidR="00DA7D7D" w:rsidRDefault="00DA7D7D" w:rsidP="00DA7D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127" w:type="pct"/>
            <w:vAlign w:val="center"/>
          </w:tcPr>
          <w:p w:rsidR="00DA7D7D" w:rsidRDefault="00DA7D7D" w:rsidP="00DA7D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5.17</w:t>
            </w:r>
          </w:p>
        </w:tc>
        <w:tc>
          <w:tcPr>
            <w:tcW w:w="841" w:type="pct"/>
            <w:vAlign w:val="center"/>
            <w:hideMark/>
          </w:tcPr>
          <w:p w:rsidR="00DA7D7D" w:rsidRDefault="00DA7D7D" w:rsidP="00DA7D7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1" w:type="pct"/>
            <w:vAlign w:val="center"/>
          </w:tcPr>
          <w:p w:rsidR="00DA7D7D" w:rsidRPr="00DA7D7D" w:rsidRDefault="00DA7D7D" w:rsidP="00DA7D7D">
            <w:pPr>
              <w:cnfStyle w:val="000000100000" w:firstRow="0" w:lastRow="0" w:firstColumn="0" w:lastColumn="0" w:oddVBand="0" w:evenVBand="0" w:oddHBand="1" w:evenHBand="0" w:firstRowFirstColumn="0" w:firstRowLastColumn="0" w:lastRowFirstColumn="0" w:lastRowLastColumn="0"/>
              <w:rPr>
                <w:rStyle w:val="Hyperlink"/>
              </w:rPr>
            </w:pPr>
            <w:r w:rsidRPr="00DA7D7D">
              <w:rPr>
                <w:rStyle w:val="Hyperlink"/>
              </w:rPr>
              <w:t>AliExpress</w:t>
            </w:r>
          </w:p>
        </w:tc>
      </w:tr>
      <w:tr w:rsidR="001B717F" w:rsidRPr="00FD1281" w:rsidTr="00C53BCE">
        <w:tc>
          <w:tcPr>
            <w:cnfStyle w:val="001000000000" w:firstRow="0" w:lastRow="0" w:firstColumn="1" w:lastColumn="0" w:oddVBand="0" w:evenVBand="0" w:oddHBand="0" w:evenHBand="0" w:firstRowFirstColumn="0" w:firstRowLastColumn="0" w:lastRowFirstColumn="0" w:lastRowLastColumn="0"/>
            <w:tcW w:w="2055" w:type="pct"/>
            <w:hideMark/>
          </w:tcPr>
          <w:p w:rsidR="001B717F" w:rsidRPr="00DA7D7D" w:rsidRDefault="0037092C" w:rsidP="00C53BCE">
            <w:pPr>
              <w:rPr>
                <w:lang w:eastAsia="ja-JP"/>
              </w:rPr>
            </w:pPr>
            <w:r>
              <w:rPr>
                <w:lang w:eastAsia="ja-JP"/>
              </w:rPr>
              <w:t xml:space="preserve"> </w:t>
            </w:r>
            <w:r w:rsidR="001B717F" w:rsidRPr="00DA7D7D">
              <w:rPr>
                <w:lang w:eastAsia="ja-JP"/>
              </w:rPr>
              <w:t>Total Cost per Student</w:t>
            </w:r>
          </w:p>
        </w:tc>
        <w:tc>
          <w:tcPr>
            <w:tcW w:w="356" w:type="pct"/>
            <w:hideMark/>
          </w:tcPr>
          <w:p w:rsidR="001B717F" w:rsidRPr="00FD1281" w:rsidRDefault="001B717F" w:rsidP="00C53BCE">
            <w:pPr>
              <w:cnfStyle w:val="000000000000" w:firstRow="0" w:lastRow="0" w:firstColumn="0" w:lastColumn="0" w:oddVBand="0" w:evenVBand="0" w:oddHBand="0" w:evenHBand="0" w:firstRowFirstColumn="0" w:firstRowLastColumn="0" w:lastRowFirstColumn="0" w:lastRowLastColumn="0"/>
              <w:rPr>
                <w:lang w:eastAsia="ja-JP"/>
              </w:rPr>
            </w:pPr>
          </w:p>
        </w:tc>
        <w:tc>
          <w:tcPr>
            <w:tcW w:w="1127" w:type="pct"/>
            <w:hideMark/>
          </w:tcPr>
          <w:p w:rsidR="001B717F" w:rsidRPr="00FD1281" w:rsidRDefault="001B717F" w:rsidP="00C53BCE">
            <w:pPr>
              <w:cnfStyle w:val="000000000000" w:firstRow="0" w:lastRow="0" w:firstColumn="0" w:lastColumn="0" w:oddVBand="0" w:evenVBand="0" w:oddHBand="0" w:evenHBand="0" w:firstRowFirstColumn="0" w:firstRowLastColumn="0" w:lastRowFirstColumn="0" w:lastRowLastColumn="0"/>
              <w:rPr>
                <w:lang w:eastAsia="ja-JP"/>
              </w:rPr>
            </w:pPr>
            <w:r w:rsidRPr="00FD1281">
              <w:rPr>
                <w:b/>
                <w:bCs/>
                <w:lang w:eastAsia="ja-JP"/>
              </w:rPr>
              <w:t>$</w:t>
            </w:r>
            <w:r w:rsidR="00DA7D7D">
              <w:rPr>
                <w:b/>
                <w:bCs/>
                <w:lang w:eastAsia="ja-JP"/>
              </w:rPr>
              <w:t>7.87</w:t>
            </w:r>
            <w:r>
              <w:rPr>
                <w:b/>
                <w:bCs/>
                <w:lang w:eastAsia="ja-JP"/>
              </w:rPr>
              <w:t xml:space="preserve"> </w:t>
            </w:r>
            <w:r w:rsidRPr="00FD1281">
              <w:rPr>
                <w:b/>
                <w:bCs/>
                <w:lang w:eastAsia="ja-JP"/>
              </w:rPr>
              <w:t>CAD</w:t>
            </w:r>
          </w:p>
        </w:tc>
        <w:tc>
          <w:tcPr>
            <w:tcW w:w="841" w:type="pct"/>
            <w:hideMark/>
          </w:tcPr>
          <w:p w:rsidR="001B717F" w:rsidRPr="00FD1281" w:rsidRDefault="001B717F" w:rsidP="00C53BCE">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tcPr>
          <w:p w:rsidR="001B717F" w:rsidRPr="00FD1281" w:rsidRDefault="001B717F" w:rsidP="00C53BCE">
            <w:pPr>
              <w:cnfStyle w:val="000000000000" w:firstRow="0" w:lastRow="0" w:firstColumn="0" w:lastColumn="0" w:oddVBand="0" w:evenVBand="0" w:oddHBand="0" w:evenHBand="0" w:firstRowFirstColumn="0" w:firstRowLastColumn="0" w:lastRowFirstColumn="0" w:lastRowLastColumn="0"/>
              <w:rPr>
                <w:lang w:eastAsia="ja-JP"/>
              </w:rPr>
            </w:pPr>
          </w:p>
        </w:tc>
      </w:tr>
    </w:tbl>
    <w:p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Currency is CAD, 2017-06-10. Assuming one set of parts per student.</w:t>
      </w:r>
    </w:p>
    <w:p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p>
    <w:p w:rsidR="001B717F" w:rsidRDefault="00576423" w:rsidP="00576423">
      <w:pPr>
        <w:rPr>
          <w:lang w:eastAsia="ja-JP"/>
        </w:rPr>
      </w:pPr>
      <w:r>
        <w:rPr>
          <w:lang w:eastAsia="ja-JP"/>
        </w:rPr>
        <w:t>Each student should also get one printed copy of the activity handout.</w:t>
      </w:r>
    </w:p>
    <w:p w:rsidR="005E49D2" w:rsidRDefault="002B4002" w:rsidP="005E49D2">
      <w:pPr>
        <w:rPr>
          <w:lang w:eastAsia="ja-JP"/>
        </w:rPr>
      </w:pPr>
      <w:r>
        <w:t>If running the activity in a room with daylight, I recommend using a 22k</w:t>
      </w:r>
      <w:r w:rsidR="008067D1">
        <w:rPr>
          <w:rFonts w:cstheme="minorHAnsi"/>
          <w:lang w:eastAsia="ja-JP"/>
        </w:rPr>
        <w:t>Ω</w:t>
      </w:r>
      <w:r>
        <w:t xml:space="preserve"> resistor in the voltage divider. If running the activity in a fluorescent lit room, use a </w:t>
      </w:r>
      <w:r w:rsidR="00495E89">
        <w:t>100k</w:t>
      </w:r>
      <w:r w:rsidR="00495E89">
        <w:rPr>
          <w:rFonts w:cstheme="minorHAnsi"/>
          <w:lang w:eastAsia="ja-JP"/>
        </w:rPr>
        <w:t>Ω or</w:t>
      </w:r>
      <w:r w:rsidR="00495E89">
        <w:t xml:space="preserve"> 220k</w:t>
      </w:r>
      <w:r w:rsidR="00495E89">
        <w:rPr>
          <w:rFonts w:cstheme="minorHAnsi"/>
          <w:lang w:eastAsia="ja-JP"/>
        </w:rPr>
        <w:t>Ω</w:t>
      </w:r>
      <w:r>
        <w:t xml:space="preserve"> resistor in the voltage divider</w:t>
      </w:r>
      <w:r w:rsidR="00495E89">
        <w:t>; 220k</w:t>
      </w:r>
      <w:r w:rsidR="00495E89">
        <w:rPr>
          <w:rFonts w:cstheme="minorHAnsi"/>
          <w:lang w:eastAsia="ja-JP"/>
        </w:rPr>
        <w:t>Ω is used below, but 100kΩ is preferable</w:t>
      </w:r>
      <w:r>
        <w:t>. This will also depend on your LDR.</w:t>
      </w:r>
      <w:r w:rsidR="005E49D2" w:rsidRPr="005E49D2">
        <w:rPr>
          <w:lang w:eastAsia="ja-JP"/>
        </w:rPr>
        <w:t xml:space="preserve"> </w:t>
      </w:r>
      <w:r w:rsidR="005E49D2" w:rsidRPr="00CB0B1E">
        <w:rPr>
          <w:lang w:eastAsia="ja-JP"/>
        </w:rPr>
        <w:t>The one used in this activity behaves as follows:</w:t>
      </w:r>
    </w:p>
    <w:tbl>
      <w:tblPr>
        <w:tblStyle w:val="PlainTable1"/>
        <w:tblW w:w="0" w:type="auto"/>
        <w:tblLook w:val="04A0" w:firstRow="1" w:lastRow="0" w:firstColumn="1" w:lastColumn="0" w:noHBand="0" w:noVBand="1"/>
      </w:tblPr>
      <w:tblGrid>
        <w:gridCol w:w="2245"/>
        <w:gridCol w:w="3385"/>
        <w:gridCol w:w="3386"/>
      </w:tblGrid>
      <w:tr w:rsidR="005E49D2" w:rsidTr="00C53BCE">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rsidR="005E49D2" w:rsidRDefault="005E49D2" w:rsidP="00C53BCE">
            <w:pPr>
              <w:spacing w:before="40" w:after="40"/>
              <w:jc w:val="center"/>
              <w:rPr>
                <w:lang w:eastAsia="ja-JP"/>
              </w:rPr>
            </w:pPr>
          </w:p>
        </w:tc>
        <w:tc>
          <w:tcPr>
            <w:tcW w:w="6771" w:type="dxa"/>
            <w:gridSpan w:val="2"/>
          </w:tcPr>
          <w:p w:rsidR="005E49D2" w:rsidRDefault="005E49D2" w:rsidP="00C53BCE">
            <w:pPr>
              <w:spacing w:before="40" w:after="40"/>
              <w:jc w:val="center"/>
              <w:cnfStyle w:val="100000000000" w:firstRow="1" w:lastRow="0" w:firstColumn="0" w:lastColumn="0" w:oddVBand="0" w:evenVBand="0" w:oddHBand="0" w:evenHBand="0" w:firstRowFirstColumn="0" w:firstRowLastColumn="0" w:lastRowFirstColumn="0" w:lastRowLastColumn="0"/>
              <w:rPr>
                <w:lang w:eastAsia="ja-JP"/>
              </w:rPr>
            </w:pPr>
            <w:r>
              <w:rPr>
                <w:lang w:eastAsia="ja-JP"/>
              </w:rPr>
              <w:t>LDR Resistance</w:t>
            </w:r>
          </w:p>
        </w:tc>
      </w:tr>
      <w:tr w:rsidR="005E49D2" w:rsidTr="00C53BC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rsidR="005E49D2" w:rsidRDefault="005E49D2" w:rsidP="00C53BCE">
            <w:pPr>
              <w:spacing w:before="40" w:after="40"/>
              <w:jc w:val="center"/>
              <w:rPr>
                <w:lang w:eastAsia="ja-JP"/>
              </w:rPr>
            </w:pPr>
          </w:p>
        </w:tc>
        <w:tc>
          <w:tcPr>
            <w:tcW w:w="3385" w:type="dxa"/>
          </w:tcPr>
          <w:p w:rsidR="005E49D2" w:rsidRPr="00CA057F" w:rsidRDefault="005E49D2" w:rsidP="00C53BCE">
            <w:pPr>
              <w:spacing w:before="40" w:after="40"/>
              <w:jc w:val="center"/>
              <w:cnfStyle w:val="000000100000" w:firstRow="0" w:lastRow="0" w:firstColumn="0" w:lastColumn="0" w:oddVBand="0" w:evenVBand="0" w:oddHBand="1" w:evenHBand="0" w:firstRowFirstColumn="0" w:firstRowLastColumn="0" w:lastRowFirstColumn="0" w:lastRowLastColumn="0"/>
              <w:rPr>
                <w:b/>
                <w:lang w:eastAsia="ja-JP"/>
              </w:rPr>
            </w:pPr>
            <w:r w:rsidRPr="00CA057F">
              <w:rPr>
                <w:b/>
                <w:lang w:eastAsia="ja-JP"/>
              </w:rPr>
              <w:t>LDR Uncovered</w:t>
            </w:r>
          </w:p>
        </w:tc>
        <w:tc>
          <w:tcPr>
            <w:tcW w:w="3386" w:type="dxa"/>
          </w:tcPr>
          <w:p w:rsidR="005E49D2" w:rsidRPr="00CA057F" w:rsidRDefault="005E49D2" w:rsidP="00C53BCE">
            <w:pPr>
              <w:spacing w:before="40" w:after="40"/>
              <w:jc w:val="center"/>
              <w:cnfStyle w:val="000000100000" w:firstRow="0" w:lastRow="0" w:firstColumn="0" w:lastColumn="0" w:oddVBand="0" w:evenVBand="0" w:oddHBand="1" w:evenHBand="0" w:firstRowFirstColumn="0" w:firstRowLastColumn="0" w:lastRowFirstColumn="0" w:lastRowLastColumn="0"/>
              <w:rPr>
                <w:b/>
                <w:lang w:eastAsia="ja-JP"/>
              </w:rPr>
            </w:pPr>
            <w:r w:rsidRPr="00CA057F">
              <w:rPr>
                <w:b/>
                <w:lang w:eastAsia="ja-JP"/>
              </w:rPr>
              <w:t>LDR Covered with a Finger</w:t>
            </w:r>
          </w:p>
        </w:tc>
      </w:tr>
      <w:tr w:rsidR="005E49D2" w:rsidTr="00C53BCE">
        <w:trPr>
          <w:trHeight w:val="144"/>
        </w:trPr>
        <w:tc>
          <w:tcPr>
            <w:cnfStyle w:val="001000000000" w:firstRow="0" w:lastRow="0" w:firstColumn="1" w:lastColumn="0" w:oddVBand="0" w:evenVBand="0" w:oddHBand="0" w:evenHBand="0" w:firstRowFirstColumn="0" w:firstRowLastColumn="0" w:lastRowFirstColumn="0" w:lastRowLastColumn="0"/>
            <w:tcW w:w="2245" w:type="dxa"/>
          </w:tcPr>
          <w:p w:rsidR="005E49D2" w:rsidRDefault="005E49D2" w:rsidP="00C53BCE">
            <w:pPr>
              <w:spacing w:before="40" w:after="40"/>
              <w:jc w:val="center"/>
              <w:rPr>
                <w:lang w:eastAsia="ja-JP"/>
              </w:rPr>
            </w:pPr>
            <w:r>
              <w:rPr>
                <w:lang w:eastAsia="ja-JP"/>
              </w:rPr>
              <w:t>Daylight</w:t>
            </w:r>
          </w:p>
        </w:tc>
        <w:tc>
          <w:tcPr>
            <w:tcW w:w="3385" w:type="dxa"/>
          </w:tcPr>
          <w:p w:rsidR="005E49D2" w:rsidRDefault="005E49D2" w:rsidP="00C53BCE">
            <w:pPr>
              <w:spacing w:before="40" w:after="40"/>
              <w:jc w:val="center"/>
              <w:cnfStyle w:val="000000000000" w:firstRow="0" w:lastRow="0" w:firstColumn="0" w:lastColumn="0" w:oddVBand="0" w:evenVBand="0" w:oddHBand="0" w:evenHBand="0" w:firstRowFirstColumn="0" w:firstRowLastColumn="0" w:lastRowFirstColumn="0" w:lastRowLastColumn="0"/>
              <w:rPr>
                <w:lang w:eastAsia="ja-JP"/>
              </w:rPr>
            </w:pPr>
            <w:r>
              <w:rPr>
                <w:lang w:eastAsia="ja-JP"/>
              </w:rPr>
              <w:t>2.2kΩ</w:t>
            </w:r>
          </w:p>
        </w:tc>
        <w:tc>
          <w:tcPr>
            <w:tcW w:w="3386" w:type="dxa"/>
          </w:tcPr>
          <w:p w:rsidR="005E49D2" w:rsidRDefault="005E49D2" w:rsidP="00C53BCE">
            <w:pPr>
              <w:spacing w:before="40" w:after="40"/>
              <w:jc w:val="center"/>
              <w:cnfStyle w:val="000000000000" w:firstRow="0" w:lastRow="0" w:firstColumn="0" w:lastColumn="0" w:oddVBand="0" w:evenVBand="0" w:oddHBand="0" w:evenHBand="0" w:firstRowFirstColumn="0" w:firstRowLastColumn="0" w:lastRowFirstColumn="0" w:lastRowLastColumn="0"/>
              <w:rPr>
                <w:lang w:eastAsia="ja-JP"/>
              </w:rPr>
            </w:pPr>
            <w:r>
              <w:rPr>
                <w:lang w:eastAsia="ja-JP"/>
              </w:rPr>
              <w:t>20kΩ</w:t>
            </w:r>
          </w:p>
        </w:tc>
      </w:tr>
      <w:tr w:rsidR="005E49D2" w:rsidTr="00C53BC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rsidR="005E49D2" w:rsidRDefault="005E49D2" w:rsidP="00C53BCE">
            <w:pPr>
              <w:spacing w:before="40" w:after="40"/>
              <w:jc w:val="center"/>
              <w:rPr>
                <w:lang w:eastAsia="ja-JP"/>
              </w:rPr>
            </w:pPr>
            <w:r>
              <w:rPr>
                <w:lang w:eastAsia="ja-JP"/>
              </w:rPr>
              <w:t>Dusk</w:t>
            </w:r>
          </w:p>
        </w:tc>
        <w:tc>
          <w:tcPr>
            <w:tcW w:w="3385" w:type="dxa"/>
          </w:tcPr>
          <w:p w:rsidR="005E49D2" w:rsidRDefault="005E49D2" w:rsidP="00C53BCE">
            <w:pPr>
              <w:spacing w:before="40" w:after="40"/>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10kΩ</w:t>
            </w:r>
          </w:p>
        </w:tc>
        <w:tc>
          <w:tcPr>
            <w:tcW w:w="3386" w:type="dxa"/>
          </w:tcPr>
          <w:p w:rsidR="005E49D2" w:rsidRDefault="005E49D2" w:rsidP="00C53BCE">
            <w:pPr>
              <w:spacing w:before="40" w:after="40"/>
              <w:jc w:val="center"/>
              <w:cnfStyle w:val="000000100000" w:firstRow="0" w:lastRow="0" w:firstColumn="0" w:lastColumn="0" w:oddVBand="0" w:evenVBand="0" w:oddHBand="1" w:evenHBand="0" w:firstRowFirstColumn="0" w:firstRowLastColumn="0" w:lastRowFirstColumn="0" w:lastRowLastColumn="0"/>
              <w:rPr>
                <w:lang w:eastAsia="ja-JP"/>
              </w:rPr>
            </w:pPr>
            <w:r>
              <w:rPr>
                <w:lang w:eastAsia="ja-JP"/>
              </w:rPr>
              <w:t>40kΩ</w:t>
            </w:r>
          </w:p>
        </w:tc>
      </w:tr>
      <w:tr w:rsidR="005E49D2" w:rsidTr="00C53BCE">
        <w:trPr>
          <w:trHeight w:val="144"/>
        </w:trPr>
        <w:tc>
          <w:tcPr>
            <w:cnfStyle w:val="001000000000" w:firstRow="0" w:lastRow="0" w:firstColumn="1" w:lastColumn="0" w:oddVBand="0" w:evenVBand="0" w:oddHBand="0" w:evenHBand="0" w:firstRowFirstColumn="0" w:firstRowLastColumn="0" w:lastRowFirstColumn="0" w:lastRowLastColumn="0"/>
            <w:tcW w:w="2245" w:type="dxa"/>
          </w:tcPr>
          <w:p w:rsidR="005E49D2" w:rsidRDefault="005E49D2" w:rsidP="00C53BCE">
            <w:pPr>
              <w:spacing w:before="40" w:after="40"/>
              <w:jc w:val="center"/>
              <w:rPr>
                <w:lang w:eastAsia="ja-JP"/>
              </w:rPr>
            </w:pPr>
            <w:r>
              <w:rPr>
                <w:lang w:eastAsia="ja-JP"/>
              </w:rPr>
              <w:t>Fluorescent Lighting</w:t>
            </w:r>
          </w:p>
        </w:tc>
        <w:tc>
          <w:tcPr>
            <w:tcW w:w="3385" w:type="dxa"/>
          </w:tcPr>
          <w:p w:rsidR="005E49D2" w:rsidRDefault="005E49D2" w:rsidP="00C53BCE">
            <w:pPr>
              <w:spacing w:before="40" w:after="40"/>
              <w:jc w:val="center"/>
              <w:cnfStyle w:val="000000000000" w:firstRow="0" w:lastRow="0" w:firstColumn="0" w:lastColumn="0" w:oddVBand="0" w:evenVBand="0" w:oddHBand="0" w:evenHBand="0" w:firstRowFirstColumn="0" w:firstRowLastColumn="0" w:lastRowFirstColumn="0" w:lastRowLastColumn="0"/>
              <w:rPr>
                <w:lang w:eastAsia="ja-JP"/>
              </w:rPr>
            </w:pPr>
            <w:r>
              <w:rPr>
                <w:lang w:eastAsia="ja-JP"/>
              </w:rPr>
              <w:t>10kΩ</w:t>
            </w:r>
          </w:p>
        </w:tc>
        <w:tc>
          <w:tcPr>
            <w:tcW w:w="3386" w:type="dxa"/>
          </w:tcPr>
          <w:p w:rsidR="005E49D2" w:rsidRDefault="005E49D2" w:rsidP="00C53BCE">
            <w:pPr>
              <w:spacing w:before="40" w:after="40"/>
              <w:jc w:val="center"/>
              <w:cnfStyle w:val="000000000000" w:firstRow="0" w:lastRow="0" w:firstColumn="0" w:lastColumn="0" w:oddVBand="0" w:evenVBand="0" w:oddHBand="0" w:evenHBand="0" w:firstRowFirstColumn="0" w:firstRowLastColumn="0" w:lastRowFirstColumn="0" w:lastRowLastColumn="0"/>
              <w:rPr>
                <w:lang w:eastAsia="ja-JP"/>
              </w:rPr>
            </w:pPr>
            <w:r>
              <w:rPr>
                <w:lang w:eastAsia="ja-JP"/>
              </w:rPr>
              <w:t>&gt;50kΩ</w:t>
            </w:r>
          </w:p>
        </w:tc>
      </w:tr>
    </w:tbl>
    <w:p w:rsidR="005E49D2" w:rsidRDefault="005E49D2" w:rsidP="005E49D2">
      <w:pPr>
        <w:rPr>
          <w:lang w:eastAsia="ja-JP"/>
        </w:rPr>
      </w:pPr>
      <w:r>
        <w:rPr>
          <w:lang w:eastAsia="ja-JP"/>
        </w:rPr>
        <w:t>Experiment with the resistor values before the lesson to make sure the nightlight works in your light conditions.</w:t>
      </w:r>
      <w:r w:rsidR="00692D88">
        <w:rPr>
          <w:lang w:eastAsia="ja-JP"/>
        </w:rPr>
        <w:t xml:space="preserve"> Having a bright LED flashlight in class to manipulate the LDR resistance is also advisable.</w:t>
      </w:r>
      <w:r>
        <w:rPr>
          <w:lang w:eastAsia="ja-JP"/>
        </w:rPr>
        <w:br w:type="page"/>
      </w:r>
    </w:p>
    <w:p w:rsidR="00953E7E" w:rsidRDefault="00953E7E" w:rsidP="00953E7E">
      <w:pPr>
        <w:pStyle w:val="LessonHeading1"/>
      </w:pPr>
      <w:bookmarkStart w:id="2" w:name="_Toc531547007"/>
      <w:r>
        <w:lastRenderedPageBreak/>
        <w:t>Lesson</w:t>
      </w:r>
      <w:bookmarkEnd w:id="2"/>
    </w:p>
    <w:p w:rsidR="00B62E21" w:rsidRPr="00B62E21" w:rsidRDefault="00B62E21" w:rsidP="00B62E21">
      <w:pPr>
        <w:rPr>
          <w:lang w:eastAsia="ja-JP"/>
        </w:rPr>
      </w:pPr>
      <w:r w:rsidRPr="00153B72">
        <w:rPr>
          <w:b/>
          <w:bCs/>
        </w:rPr>
        <w:t>Bold text</w:t>
      </w:r>
      <w:r w:rsidRPr="00153B72">
        <w:t xml:space="preserve"> indicates direction</w:t>
      </w:r>
      <w:r>
        <w:t>s</w:t>
      </w:r>
      <w:r w:rsidRPr="00153B72">
        <w:t xml:space="preserve"> or notes </w:t>
      </w:r>
      <w:r>
        <w:t xml:space="preserve">specifically </w:t>
      </w:r>
      <w:r w:rsidRPr="00153B72">
        <w:t>for the instructor.</w:t>
      </w:r>
    </w:p>
    <w:p w:rsidR="000E67D5" w:rsidRDefault="000E67D5" w:rsidP="000E67D5">
      <w:pPr>
        <w:pStyle w:val="LessonHeading2"/>
      </w:pPr>
      <w:bookmarkStart w:id="3" w:name="_Toc531547008"/>
      <w:r>
        <w:t xml:space="preserve">Activity </w:t>
      </w:r>
      <w:r w:rsidR="00827DB4">
        <w:t>Overview</w:t>
      </w:r>
      <w:r w:rsidR="0095654F">
        <w:t xml:space="preserve"> (5</w:t>
      </w:r>
      <w:r>
        <w:t xml:space="preserve"> minutes)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5654F" w:rsidTr="0095654F">
        <w:tc>
          <w:tcPr>
            <w:tcW w:w="4508" w:type="dxa"/>
            <w:vAlign w:val="center"/>
          </w:tcPr>
          <w:p w:rsidR="0095654F" w:rsidRDefault="0095654F" w:rsidP="0095654F">
            <w:pPr>
              <w:rPr>
                <w:b/>
                <w:lang w:eastAsia="ja-JP"/>
              </w:rPr>
            </w:pPr>
            <w:r>
              <w:rPr>
                <w:lang w:eastAsia="ja-JP"/>
              </w:rPr>
              <w:t xml:space="preserve">In the last activity we used a light dependent resistor (LDR) in a voltage divider to automatically turn an LED on when the room becomes dark and off when the room becomes bright. </w:t>
            </w:r>
            <w:r w:rsidRPr="0095654F">
              <w:rPr>
                <w:b/>
                <w:lang w:eastAsia="ja-JP"/>
              </w:rPr>
              <w:t>(draw the diagram on the board)</w:t>
            </w:r>
          </w:p>
          <w:p w:rsidR="0095654F" w:rsidRPr="0095654F" w:rsidRDefault="0095654F" w:rsidP="0095654F">
            <w:pPr>
              <w:rPr>
                <w:lang w:eastAsia="ja-JP"/>
              </w:rPr>
            </w:pPr>
            <w:r>
              <w:rPr>
                <w:lang w:eastAsia="ja-JP"/>
              </w:rPr>
              <w:t>There was an issue with this circuit though. What was the problem?</w:t>
            </w:r>
            <w:r>
              <w:rPr>
                <w:lang w:eastAsia="ja-JP"/>
              </w:rPr>
              <w:br/>
              <w:t>A: the LED is dim, because the current must flow through the large 22k</w:t>
            </w:r>
            <w:r>
              <w:rPr>
                <w:rFonts w:cstheme="minorHAnsi"/>
                <w:lang w:eastAsia="ja-JP"/>
              </w:rPr>
              <w:t>Ω</w:t>
            </w:r>
            <w:r>
              <w:rPr>
                <w:lang w:eastAsia="ja-JP"/>
              </w:rPr>
              <w:t xml:space="preserve"> resistor.</w:t>
            </w:r>
          </w:p>
        </w:tc>
        <w:tc>
          <w:tcPr>
            <w:tcW w:w="4508" w:type="dxa"/>
            <w:vAlign w:val="center"/>
          </w:tcPr>
          <w:p w:rsidR="0095654F" w:rsidRDefault="0095654F" w:rsidP="0095654F">
            <w:pPr>
              <w:jc w:val="center"/>
              <w:rPr>
                <w:lang w:eastAsia="ja-JP"/>
              </w:rPr>
            </w:pPr>
            <w:r w:rsidRPr="0095654F">
              <w:rPr>
                <w:noProof/>
              </w:rPr>
              <w:drawing>
                <wp:inline distT="0" distB="0" distL="0" distR="0">
                  <wp:extent cx="1828800" cy="2673961"/>
                  <wp:effectExtent l="0" t="0" r="0" b="0"/>
                  <wp:docPr id="2" name="Picture 2" descr="C:\Users\Harryp\MEGA\Surface Pro 2\Nepal\Himalayan Makers Guild\Activities\Foundation Activities\FA12 - Transistor Nightlight\images\Eagle\nightlight_on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12 - Transistor Nightlight\images\Eagle\nightlight_on_cur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673961"/>
                          </a:xfrm>
                          <a:prstGeom prst="rect">
                            <a:avLst/>
                          </a:prstGeom>
                          <a:noFill/>
                          <a:ln>
                            <a:noFill/>
                          </a:ln>
                        </pic:spPr>
                      </pic:pic>
                    </a:graphicData>
                  </a:graphic>
                </wp:inline>
              </w:drawing>
            </w:r>
          </w:p>
        </w:tc>
      </w:tr>
      <w:tr w:rsidR="0095654F" w:rsidTr="0095654F">
        <w:tc>
          <w:tcPr>
            <w:tcW w:w="4508" w:type="dxa"/>
            <w:vAlign w:val="center"/>
          </w:tcPr>
          <w:p w:rsidR="0095654F" w:rsidRDefault="0095654F" w:rsidP="005E2E11">
            <w:pPr>
              <w:rPr>
                <w:lang w:eastAsia="ja-JP"/>
              </w:rPr>
            </w:pPr>
            <w:r>
              <w:rPr>
                <w:lang w:eastAsia="ja-JP"/>
              </w:rPr>
              <w:t>However, if we could connect the LED to 5V through a small 220</w:t>
            </w:r>
            <w:r>
              <w:rPr>
                <w:rFonts w:cstheme="minorHAnsi"/>
                <w:lang w:eastAsia="ja-JP"/>
              </w:rPr>
              <w:t>Ω</w:t>
            </w:r>
            <w:r>
              <w:rPr>
                <w:lang w:eastAsia="ja-JP"/>
              </w:rPr>
              <w:t xml:space="preserve"> resistor and button, it would turn on brightly when we press the button. </w:t>
            </w:r>
            <w:r w:rsidR="005E2E11" w:rsidRPr="0095654F">
              <w:rPr>
                <w:b/>
                <w:lang w:eastAsia="ja-JP"/>
              </w:rPr>
              <w:t>(draw the diagram on the board)</w:t>
            </w:r>
            <w:r w:rsidR="005E2E11">
              <w:rPr>
                <w:b/>
                <w:lang w:eastAsia="ja-JP"/>
              </w:rPr>
              <w:t xml:space="preserve"> </w:t>
            </w:r>
            <w:r>
              <w:rPr>
                <w:lang w:eastAsia="ja-JP"/>
              </w:rPr>
              <w:t>Then, if we have some sort of button that</w:t>
            </w:r>
            <w:r w:rsidR="005E2E11">
              <w:rPr>
                <w:lang w:eastAsia="ja-JP"/>
              </w:rPr>
              <w:t>,</w:t>
            </w:r>
            <w:r>
              <w:rPr>
                <w:lang w:eastAsia="ja-JP"/>
              </w:rPr>
              <w:t xml:space="preserve"> instead of pressing it with our finger, we could control it with Vout from the LDR voltage divider we would get a nice bright light that </w:t>
            </w:r>
            <w:r w:rsidR="005E2E11">
              <w:rPr>
                <w:lang w:eastAsia="ja-JP"/>
              </w:rPr>
              <w:t>is also automatically controlled!</w:t>
            </w:r>
          </w:p>
        </w:tc>
        <w:tc>
          <w:tcPr>
            <w:tcW w:w="4508" w:type="dxa"/>
            <w:vAlign w:val="center"/>
          </w:tcPr>
          <w:p w:rsidR="0095654F" w:rsidRPr="0095654F" w:rsidRDefault="005E2E11" w:rsidP="0095654F">
            <w:pPr>
              <w:jc w:val="center"/>
              <w:rPr>
                <w:noProof/>
              </w:rPr>
            </w:pPr>
            <w:r w:rsidRPr="005E2E11">
              <w:rPr>
                <w:noProof/>
              </w:rPr>
              <w:drawing>
                <wp:inline distT="0" distB="0" distL="0" distR="0">
                  <wp:extent cx="1828800" cy="2911978"/>
                  <wp:effectExtent l="0" t="0" r="0" b="3175"/>
                  <wp:docPr id="4" name="Picture 4" descr="C:\Users\Harryp\MEGA\Surface Pro 2\Nepal\Himalayan Makers Guild\Activities\Foundation Activities\FA12 - Transistor Nightlight\images\Eagle\nightlight_butt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12 - Transistor Nightlight\images\Eagle\nightlight_butto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911978"/>
                          </a:xfrm>
                          <a:prstGeom prst="rect">
                            <a:avLst/>
                          </a:prstGeom>
                          <a:noFill/>
                          <a:ln>
                            <a:noFill/>
                          </a:ln>
                        </pic:spPr>
                      </pic:pic>
                    </a:graphicData>
                  </a:graphic>
                </wp:inline>
              </w:drawing>
            </w:r>
          </w:p>
        </w:tc>
      </w:tr>
    </w:tbl>
    <w:p w:rsidR="000E67D5" w:rsidRDefault="000E67D5" w:rsidP="00780F7E">
      <w:pPr>
        <w:rPr>
          <w:lang w:eastAsia="ja-JP"/>
        </w:rPr>
      </w:pPr>
      <w:r>
        <w:rPr>
          <w:lang w:eastAsia="ja-JP"/>
        </w:rPr>
        <w:t>Today, we’re going to:</w:t>
      </w:r>
    </w:p>
    <w:p w:rsidR="00780F7E" w:rsidRDefault="00611CBC" w:rsidP="00780F7E">
      <w:pPr>
        <w:pStyle w:val="ListParagraph"/>
        <w:numPr>
          <w:ilvl w:val="0"/>
          <w:numId w:val="8"/>
        </w:numPr>
        <w:rPr>
          <w:lang w:eastAsia="ja-JP"/>
        </w:rPr>
      </w:pPr>
      <w:r>
        <w:rPr>
          <w:lang w:eastAsia="ja-JP"/>
        </w:rPr>
        <w:t>Learn about bipolar junction transistors (BJTs), one type of voltage-controlled switch.</w:t>
      </w:r>
    </w:p>
    <w:p w:rsidR="00611CBC" w:rsidRPr="00780F7E" w:rsidRDefault="00611CBC" w:rsidP="00780F7E">
      <w:pPr>
        <w:pStyle w:val="ListParagraph"/>
        <w:numPr>
          <w:ilvl w:val="0"/>
          <w:numId w:val="8"/>
        </w:numPr>
        <w:rPr>
          <w:lang w:eastAsia="ja-JP"/>
        </w:rPr>
      </w:pPr>
      <w:r>
        <w:rPr>
          <w:lang w:eastAsia="ja-JP"/>
        </w:rPr>
        <w:t>Build an improved nightlight circuit using the BJT.</w:t>
      </w:r>
    </w:p>
    <w:p w:rsidR="00953E7E" w:rsidRDefault="00FE16EB" w:rsidP="00953E7E">
      <w:pPr>
        <w:pStyle w:val="LessonHeading2"/>
      </w:pPr>
      <w:bookmarkStart w:id="4" w:name="_Toc531547009"/>
      <w:r>
        <w:t>Bipolar Junction Transistor (BJT) (</w:t>
      </w:r>
      <w:r w:rsidR="00E90911">
        <w:t>10</w:t>
      </w:r>
      <w:r>
        <w:t xml:space="preserve"> minutes)</w:t>
      </w:r>
      <w:bookmarkEnd w:id="4"/>
    </w:p>
    <w:p w:rsidR="00953E7E" w:rsidRDefault="00155F6E" w:rsidP="00953E7E">
      <w:pPr>
        <w:rPr>
          <w:lang w:eastAsia="ja-JP"/>
        </w:rPr>
      </w:pPr>
      <w:r>
        <w:rPr>
          <w:lang w:eastAsia="ja-JP"/>
        </w:rPr>
        <w:t>There are many different types of transistors, but today we’re going to look at an NPN Bipolar Junction Transistor (BJT).</w:t>
      </w:r>
    </w:p>
    <w:p w:rsidR="00155F6E" w:rsidRDefault="00F165CB" w:rsidP="00953E7E">
      <w:pPr>
        <w:rPr>
          <w:b/>
          <w:lang w:eastAsia="ja-JP"/>
        </w:rPr>
      </w:pPr>
      <w:r>
        <w:rPr>
          <w:lang w:eastAsia="ja-JP"/>
        </w:rPr>
        <w:lastRenderedPageBreak/>
        <w:t>How many pins do you think a BJT has?</w:t>
      </w:r>
      <w:r>
        <w:rPr>
          <w:lang w:eastAsia="ja-JP"/>
        </w:rPr>
        <w:br/>
        <w:t xml:space="preserve">A: </w:t>
      </w:r>
      <w:r w:rsidR="00DD76D6">
        <w:rPr>
          <w:rFonts w:eastAsia="Times New Roman"/>
        </w:rPr>
        <w:t>It</w:t>
      </w:r>
      <w:r>
        <w:rPr>
          <w:rFonts w:eastAsia="Times New Roman"/>
        </w:rPr>
        <w:t xml:space="preserve"> has 3 pins. Just like a </w:t>
      </w:r>
      <w:r w:rsidR="00DD76D6">
        <w:rPr>
          <w:rFonts w:eastAsia="Times New Roman"/>
        </w:rPr>
        <w:t>switch</w:t>
      </w:r>
      <w:r>
        <w:rPr>
          <w:rFonts w:eastAsia="Times New Roman"/>
        </w:rPr>
        <w:t xml:space="preserve">, there are two pins that become connected when the BJT is on. There is also </w:t>
      </w:r>
      <w:r w:rsidR="00DD76D6">
        <w:rPr>
          <w:rFonts w:eastAsia="Times New Roman"/>
        </w:rPr>
        <w:t xml:space="preserve">a </w:t>
      </w:r>
      <w:r>
        <w:rPr>
          <w:rFonts w:eastAsia="Times New Roman"/>
        </w:rPr>
        <w:t xml:space="preserve">3rd pin that controls whether current will flow between the two pins. The three pins are called the Collector (C), Base (B), and Emitter (E). </w:t>
      </w:r>
      <w:r w:rsidRPr="0095654F">
        <w:rPr>
          <w:b/>
          <w:lang w:eastAsia="ja-JP"/>
        </w:rPr>
        <w:t>(</w:t>
      </w:r>
      <w:r w:rsidR="00831D45" w:rsidRPr="0095654F">
        <w:rPr>
          <w:b/>
          <w:lang w:eastAsia="ja-JP"/>
        </w:rPr>
        <w:t>Draw</w:t>
      </w:r>
      <w:r w:rsidRPr="0095654F">
        <w:rPr>
          <w:b/>
          <w:lang w:eastAsia="ja-JP"/>
        </w:rPr>
        <w:t xml:space="preserve"> the diagram</w:t>
      </w:r>
      <w:r>
        <w:rPr>
          <w:b/>
          <w:lang w:eastAsia="ja-JP"/>
        </w:rPr>
        <w:t xml:space="preserve"> and part image</w:t>
      </w:r>
      <w:r w:rsidRPr="0095654F">
        <w:rPr>
          <w:b/>
          <w:lang w:eastAsia="ja-JP"/>
        </w:rPr>
        <w:t xml:space="preserve"> on the board)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65CB" w:rsidTr="00F165CB">
        <w:tc>
          <w:tcPr>
            <w:tcW w:w="4508" w:type="dxa"/>
          </w:tcPr>
          <w:p w:rsidR="00F165CB" w:rsidRPr="00F165CB" w:rsidRDefault="00F165CB" w:rsidP="00F165CB">
            <w:pPr>
              <w:spacing w:after="0"/>
              <w:jc w:val="center"/>
              <w:rPr>
                <w:u w:val="single"/>
                <w:lang w:eastAsia="ja-JP"/>
              </w:rPr>
            </w:pPr>
            <w:r w:rsidRPr="00F165CB">
              <w:rPr>
                <w:u w:val="single"/>
                <w:lang w:eastAsia="ja-JP"/>
              </w:rPr>
              <w:t>Circuit Symbol</w:t>
            </w:r>
          </w:p>
        </w:tc>
        <w:tc>
          <w:tcPr>
            <w:tcW w:w="4508" w:type="dxa"/>
          </w:tcPr>
          <w:p w:rsidR="00F165CB" w:rsidRPr="00F165CB" w:rsidRDefault="00F165CB" w:rsidP="00F165CB">
            <w:pPr>
              <w:spacing w:after="0"/>
              <w:jc w:val="center"/>
              <w:rPr>
                <w:u w:val="single"/>
                <w:lang w:eastAsia="ja-JP"/>
              </w:rPr>
            </w:pPr>
            <w:r w:rsidRPr="00F165CB">
              <w:rPr>
                <w:u w:val="single"/>
                <w:lang w:eastAsia="ja-JP"/>
              </w:rPr>
              <w:t>Part Image</w:t>
            </w:r>
          </w:p>
        </w:tc>
      </w:tr>
      <w:tr w:rsidR="00F165CB" w:rsidTr="00F165CB">
        <w:tc>
          <w:tcPr>
            <w:tcW w:w="4508" w:type="dxa"/>
          </w:tcPr>
          <w:p w:rsidR="00F165CB" w:rsidRDefault="00F165CB" w:rsidP="00F165CB">
            <w:pPr>
              <w:spacing w:before="0"/>
              <w:jc w:val="center"/>
              <w:rPr>
                <w:b/>
                <w:lang w:eastAsia="ja-JP"/>
              </w:rPr>
            </w:pPr>
            <w:r w:rsidRPr="00F165CB">
              <w:rPr>
                <w:noProof/>
              </w:rPr>
              <w:drawing>
                <wp:inline distT="0" distB="0" distL="0" distR="0" wp14:anchorId="61C2B22B" wp14:editId="0539F46A">
                  <wp:extent cx="2208877" cy="1097280"/>
                  <wp:effectExtent l="0" t="0" r="1270" b="7620"/>
                  <wp:docPr id="5" name="Picture 5" descr="C:\Users\Harryp\MEGA\Surface Pro 2\Nepal\Himalayan Makers Guild\Activities\Foundation Activities\FA12 - Transistor Nightlight\images\bjt_p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Foundation Activities\FA12 - Transistor Nightlight\images\bjt_pi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877" cy="1097280"/>
                          </a:xfrm>
                          <a:prstGeom prst="rect">
                            <a:avLst/>
                          </a:prstGeom>
                          <a:noFill/>
                          <a:ln>
                            <a:noFill/>
                          </a:ln>
                        </pic:spPr>
                      </pic:pic>
                    </a:graphicData>
                  </a:graphic>
                </wp:inline>
              </w:drawing>
            </w:r>
          </w:p>
        </w:tc>
        <w:tc>
          <w:tcPr>
            <w:tcW w:w="4508" w:type="dxa"/>
          </w:tcPr>
          <w:p w:rsidR="00F165CB" w:rsidRDefault="00F165CB" w:rsidP="00F165CB">
            <w:pPr>
              <w:spacing w:before="0"/>
              <w:jc w:val="center"/>
              <w:rPr>
                <w:b/>
                <w:lang w:eastAsia="ja-JP"/>
              </w:rPr>
            </w:pPr>
            <w:r w:rsidRPr="00F165CB">
              <w:rPr>
                <w:b/>
                <w:noProof/>
              </w:rPr>
              <w:drawing>
                <wp:inline distT="0" distB="0" distL="0" distR="0">
                  <wp:extent cx="633373" cy="1097280"/>
                  <wp:effectExtent l="0" t="0" r="0" b="7620"/>
                  <wp:docPr id="6" name="Picture 6" descr="C:\Users\Harryp\MEGA\Surface Pro 2\Nepal\Himalayan Makers Guild\Activities\Foundation Activities\FA12 - Transistor Nightlight\images\bjt_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Foundation Activities\FA12 - Transistor Nightlight\images\bjt_pinou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373" cy="1097280"/>
                          </a:xfrm>
                          <a:prstGeom prst="rect">
                            <a:avLst/>
                          </a:prstGeom>
                          <a:noFill/>
                          <a:ln>
                            <a:noFill/>
                          </a:ln>
                        </pic:spPr>
                      </pic:pic>
                    </a:graphicData>
                  </a:graphic>
                </wp:inline>
              </w:drawing>
            </w:r>
            <w:r w:rsidR="00173094">
              <w:rPr>
                <w:rStyle w:val="FootnoteReference"/>
                <w:b/>
                <w:lang w:eastAsia="ja-JP"/>
              </w:rPr>
              <w:footnoteReference w:id="1"/>
            </w:r>
          </w:p>
        </w:tc>
      </w:tr>
    </w:tbl>
    <w:p w:rsidR="00C2718D" w:rsidRDefault="00C2718D" w:rsidP="00C2718D">
      <w:r>
        <w:rPr>
          <w:rFonts w:eastAsia="Times New Roman"/>
        </w:rPr>
        <w:t>Current flows from C to E, and is controlled by the voltage between B and E (V_BE).</w:t>
      </w:r>
      <w:r w:rsidR="00AE00C6" w:rsidRPr="00AE00C6">
        <w:rPr>
          <w:rFonts w:eastAsia="Times New Roman"/>
        </w:rPr>
        <w:t xml:space="preserve"> </w:t>
      </w:r>
      <w:r w:rsidR="00AE00C6">
        <w:rPr>
          <w:rFonts w:eastAsia="Times New Roman"/>
        </w:rPr>
        <w:t xml:space="preserve">Similarly to how we </w:t>
      </w:r>
      <w:r w:rsidR="003E0F7C">
        <w:rPr>
          <w:rFonts w:eastAsia="Times New Roman"/>
        </w:rPr>
        <w:t>need</w:t>
      </w:r>
      <w:r w:rsidR="00AE00C6">
        <w:rPr>
          <w:rFonts w:eastAsia="Times New Roman"/>
        </w:rPr>
        <w:t xml:space="preserve"> 3V to turn on a white LED, the BJT </w:t>
      </w:r>
      <w:r w:rsidR="003E0F7C">
        <w:rPr>
          <w:rFonts w:eastAsia="Times New Roman"/>
        </w:rPr>
        <w:t xml:space="preserve">only </w:t>
      </w:r>
      <w:r w:rsidR="00AE00C6">
        <w:rPr>
          <w:rFonts w:eastAsia="Times New Roman"/>
        </w:rPr>
        <w:t>turns on when V_BE is greater than 0.6V.</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80AA9" w:rsidTr="006805F5">
        <w:tc>
          <w:tcPr>
            <w:tcW w:w="4508" w:type="dxa"/>
          </w:tcPr>
          <w:p w:rsidR="00A80AA9" w:rsidRDefault="00A80AA9" w:rsidP="006805F5">
            <w:pPr>
              <w:spacing w:after="0"/>
              <w:rPr>
                <w:lang w:eastAsia="ja-JP"/>
              </w:rPr>
            </w:pPr>
            <w:r>
              <w:rPr>
                <w:rFonts w:eastAsia="Times New Roman"/>
              </w:rPr>
              <w:t>When V_BE is less than 0.6V, the BJT is like an open switch</w:t>
            </w:r>
            <w:r w:rsidR="003E0F7C">
              <w:rPr>
                <w:rFonts w:eastAsia="Times New Roman"/>
              </w:rPr>
              <w:t xml:space="preserve"> and now current will flow</w:t>
            </w:r>
            <w:r w:rsidR="00AE00C6">
              <w:rPr>
                <w:rFonts w:eastAsia="Times New Roman"/>
              </w:rPr>
              <w:t xml:space="preserve">. </w:t>
            </w:r>
            <w:r w:rsidR="00AE00C6" w:rsidRPr="0095654F">
              <w:rPr>
                <w:b/>
                <w:lang w:eastAsia="ja-JP"/>
              </w:rPr>
              <w:t>(draw the diagram</w:t>
            </w:r>
            <w:r w:rsidR="00AE00C6">
              <w:rPr>
                <w:b/>
                <w:lang w:eastAsia="ja-JP"/>
              </w:rPr>
              <w:t xml:space="preserve"> and part image</w:t>
            </w:r>
            <w:r w:rsidR="00AE00C6" w:rsidRPr="0095654F">
              <w:rPr>
                <w:b/>
                <w:lang w:eastAsia="ja-JP"/>
              </w:rPr>
              <w:t xml:space="preserve"> on the board)</w:t>
            </w:r>
          </w:p>
        </w:tc>
        <w:tc>
          <w:tcPr>
            <w:tcW w:w="4508" w:type="dxa"/>
          </w:tcPr>
          <w:p w:rsidR="00A80AA9" w:rsidRDefault="00C2718D" w:rsidP="00233DC2">
            <w:pPr>
              <w:rPr>
                <w:lang w:eastAsia="ja-JP"/>
              </w:rPr>
            </w:pPr>
            <w:r>
              <w:rPr>
                <w:rFonts w:eastAsia="Times New Roman"/>
              </w:rPr>
              <w:t>When V_BE is greater than 0.6V, the BJT is like a closed switch and current can flow from C to E.</w:t>
            </w:r>
            <w:r w:rsidR="006805F5">
              <w:rPr>
                <w:rFonts w:eastAsia="Times New Roman"/>
              </w:rPr>
              <w:t xml:space="preserve"> V_BE will stay quite constant (around 0.7V), so here we can represent it as a diode.</w:t>
            </w:r>
          </w:p>
        </w:tc>
      </w:tr>
      <w:tr w:rsidR="00A80AA9" w:rsidTr="006805F5">
        <w:tc>
          <w:tcPr>
            <w:tcW w:w="4508" w:type="dxa"/>
          </w:tcPr>
          <w:p w:rsidR="00A80AA9" w:rsidRDefault="00C2718D" w:rsidP="006805F5">
            <w:pPr>
              <w:spacing w:before="0"/>
              <w:jc w:val="center"/>
              <w:rPr>
                <w:rFonts w:eastAsia="Times New Roman"/>
              </w:rPr>
            </w:pPr>
            <w:r w:rsidRPr="00C2718D">
              <w:rPr>
                <w:rFonts w:eastAsia="Times New Roman"/>
                <w:noProof/>
              </w:rPr>
              <w:drawing>
                <wp:inline distT="0" distB="0" distL="0" distR="0">
                  <wp:extent cx="1462732" cy="1097280"/>
                  <wp:effectExtent l="0" t="0" r="4445" b="7620"/>
                  <wp:docPr id="9" name="Picture 9" descr="C:\Users\Harryp\MEGA\Surface Pro 2\Nepal\Himalayan Makers Guild\Activities\Foundation Activities\FA12 - Transistor Nightlight\images\Eagle\bjt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yp\MEGA\Surface Pro 2\Nepal\Himalayan Makers Guild\Activities\Foundation Activities\FA12 - Transistor Nightlight\images\Eagle\bjt_o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2732" cy="1097280"/>
                          </a:xfrm>
                          <a:prstGeom prst="rect">
                            <a:avLst/>
                          </a:prstGeom>
                          <a:noFill/>
                          <a:ln>
                            <a:noFill/>
                          </a:ln>
                        </pic:spPr>
                      </pic:pic>
                    </a:graphicData>
                  </a:graphic>
                </wp:inline>
              </w:drawing>
            </w:r>
          </w:p>
        </w:tc>
        <w:tc>
          <w:tcPr>
            <w:tcW w:w="4508" w:type="dxa"/>
          </w:tcPr>
          <w:p w:rsidR="00A80AA9" w:rsidRDefault="00C2718D" w:rsidP="006805F5">
            <w:pPr>
              <w:spacing w:before="0"/>
              <w:jc w:val="center"/>
              <w:rPr>
                <w:lang w:eastAsia="ja-JP"/>
              </w:rPr>
            </w:pPr>
            <w:r w:rsidRPr="00C2718D">
              <w:rPr>
                <w:noProof/>
              </w:rPr>
              <w:drawing>
                <wp:inline distT="0" distB="0" distL="0" distR="0">
                  <wp:extent cx="1597962" cy="1097280"/>
                  <wp:effectExtent l="0" t="0" r="2540" b="7620"/>
                  <wp:docPr id="10" name="Picture 10" descr="C:\Users\Harryp\MEGA\Surface Pro 2\Nepal\Himalayan Makers Guild\Activities\Foundation Activities\FA12 - Transistor Nightlight\images\Eagle\bjt_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ryp\MEGA\Surface Pro 2\Nepal\Himalayan Makers Guild\Activities\Foundation Activities\FA12 - Transistor Nightlight\images\Eagle\bjt_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7962" cy="1097280"/>
                          </a:xfrm>
                          <a:prstGeom prst="rect">
                            <a:avLst/>
                          </a:prstGeom>
                          <a:noFill/>
                          <a:ln>
                            <a:noFill/>
                          </a:ln>
                        </pic:spPr>
                      </pic:pic>
                    </a:graphicData>
                  </a:graphic>
                </wp:inline>
              </w:drawing>
            </w:r>
          </w:p>
        </w:tc>
      </w:tr>
    </w:tbl>
    <w:p w:rsidR="009C6B79" w:rsidRDefault="009C6B79" w:rsidP="00233DC2">
      <w:pPr>
        <w:rPr>
          <w:rFonts w:eastAsia="Times New Roman"/>
        </w:rPr>
      </w:pPr>
      <w:r>
        <w:rPr>
          <w:rFonts w:eastAsia="Times New Roman"/>
        </w:rPr>
        <w:t xml:space="preserve">Actually, when the BJT is on (V_BE &gt; 0.6V) the amount of current that is able to flow from C to E depends on the current flowing from B to E. It </w:t>
      </w:r>
      <w:r w:rsidR="002424E9">
        <w:rPr>
          <w:rFonts w:eastAsia="Times New Roman"/>
        </w:rPr>
        <w:t>is not a perfect on/off switch.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96576" w:rsidTr="00196576">
        <w:tc>
          <w:tcPr>
            <w:tcW w:w="4508" w:type="dxa"/>
          </w:tcPr>
          <w:p w:rsidR="00196576" w:rsidRPr="00196576" w:rsidRDefault="00196576" w:rsidP="00196576">
            <w:pPr>
              <w:rPr>
                <w:rFonts w:eastAsia="Times New Roman"/>
                <w:noProof/>
              </w:rPr>
            </w:pPr>
            <w:r>
              <w:rPr>
                <w:rFonts w:eastAsia="Times New Roman"/>
                <w:noProof/>
              </w:rPr>
              <w:t>The amount of current that can flow C to E is about 10</w:t>
            </w:r>
            <w:r w:rsidR="002424E9">
              <w:rPr>
                <w:rFonts w:eastAsia="Times New Roman"/>
                <w:noProof/>
              </w:rPr>
              <w:t>0</w:t>
            </w:r>
            <w:r>
              <w:rPr>
                <w:rFonts w:eastAsia="Times New Roman"/>
                <w:noProof/>
              </w:rPr>
              <w:t xml:space="preserve"> times the current flowing from B to E.</w:t>
            </w:r>
          </w:p>
        </w:tc>
        <w:tc>
          <w:tcPr>
            <w:tcW w:w="4508" w:type="dxa"/>
          </w:tcPr>
          <w:p w:rsidR="00196576" w:rsidRPr="00196576" w:rsidRDefault="00196576" w:rsidP="00196576">
            <w:pPr>
              <w:rPr>
                <w:rFonts w:eastAsia="Times New Roman"/>
                <w:noProof/>
              </w:rPr>
            </w:pPr>
            <w:r>
              <w:rPr>
                <w:rFonts w:eastAsia="Times New Roman"/>
                <w:noProof/>
              </w:rPr>
              <w:t>If more current flows from B to E, the amount of current that is able to flow C to E increases.</w:t>
            </w:r>
          </w:p>
        </w:tc>
      </w:tr>
      <w:tr w:rsidR="00196576" w:rsidTr="00196576">
        <w:tc>
          <w:tcPr>
            <w:tcW w:w="4508" w:type="dxa"/>
          </w:tcPr>
          <w:p w:rsidR="00196576" w:rsidRDefault="00D87871" w:rsidP="00196576">
            <w:pPr>
              <w:jc w:val="center"/>
              <w:rPr>
                <w:rFonts w:eastAsia="Times New Roman"/>
              </w:rPr>
            </w:pPr>
            <w:r w:rsidRPr="00D87871">
              <w:rPr>
                <w:rFonts w:eastAsia="Times New Roman"/>
                <w:noProof/>
              </w:rPr>
              <w:drawing>
                <wp:inline distT="0" distB="0" distL="0" distR="0">
                  <wp:extent cx="1136138" cy="1097280"/>
                  <wp:effectExtent l="0" t="0" r="6985" b="7620"/>
                  <wp:docPr id="13" name="Picture 13" descr="C:\Users\Harryp\MEGA\Surface Pro 2\Nepal\Himalayan Makers Guild\Activities\Foundation Activities\FA12 - Transistor Nightlight\images\Eagle\bjt_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yp\MEGA\Surface Pro 2\Nepal\Himalayan Makers Guild\Activities\Foundation Activities\FA12 - Transistor Nightlight\images\Eagle\bjt_o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6138" cy="1097280"/>
                          </a:xfrm>
                          <a:prstGeom prst="rect">
                            <a:avLst/>
                          </a:prstGeom>
                          <a:noFill/>
                          <a:ln>
                            <a:noFill/>
                          </a:ln>
                        </pic:spPr>
                      </pic:pic>
                    </a:graphicData>
                  </a:graphic>
                </wp:inline>
              </w:drawing>
            </w:r>
          </w:p>
        </w:tc>
        <w:tc>
          <w:tcPr>
            <w:tcW w:w="4508" w:type="dxa"/>
          </w:tcPr>
          <w:p w:rsidR="00196576" w:rsidRDefault="00D87871" w:rsidP="00196576">
            <w:pPr>
              <w:jc w:val="center"/>
              <w:rPr>
                <w:rFonts w:eastAsia="Times New Roman"/>
              </w:rPr>
            </w:pPr>
            <w:r w:rsidRPr="00D87871">
              <w:rPr>
                <w:rFonts w:eastAsia="Times New Roman"/>
                <w:noProof/>
              </w:rPr>
              <w:drawing>
                <wp:inline distT="0" distB="0" distL="0" distR="0">
                  <wp:extent cx="1136138" cy="1097280"/>
                  <wp:effectExtent l="0" t="0" r="6985" b="7620"/>
                  <wp:docPr id="14" name="Picture 14" descr="C:\Users\Harryp\MEGA\Surface Pro 2\Nepal\Himalayan Makers Guild\Activities\Foundation Activities\FA12 - Transistor Nightlight\images\Eagle\bjt_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ryp\MEGA\Surface Pro 2\Nepal\Himalayan Makers Guild\Activities\Foundation Activities\FA12 - Transistor Nightlight\images\Eagle\bjt_o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6138" cy="1097280"/>
                          </a:xfrm>
                          <a:prstGeom prst="rect">
                            <a:avLst/>
                          </a:prstGeom>
                          <a:noFill/>
                          <a:ln>
                            <a:noFill/>
                          </a:ln>
                        </pic:spPr>
                      </pic:pic>
                    </a:graphicData>
                  </a:graphic>
                </wp:inline>
              </w:drawing>
            </w:r>
          </w:p>
        </w:tc>
      </w:tr>
    </w:tbl>
    <w:p w:rsidR="009C6B79" w:rsidRDefault="00233DC2" w:rsidP="00233DC2">
      <w:pPr>
        <w:rPr>
          <w:rFonts w:eastAsia="Times New Roman"/>
        </w:rPr>
      </w:pPr>
      <w:r>
        <w:rPr>
          <w:rFonts w:eastAsia="Times New Roman"/>
        </w:rPr>
        <w:t xml:space="preserve">Like an LED, too much current flowing from B to E can damage the BJT, so we need to make sure </w:t>
      </w:r>
      <w:r w:rsidR="007A080D">
        <w:rPr>
          <w:rFonts w:eastAsia="Times New Roman"/>
        </w:rPr>
        <w:t xml:space="preserve">there </w:t>
      </w:r>
      <w:r>
        <w:rPr>
          <w:rFonts w:eastAsia="Times New Roman"/>
        </w:rPr>
        <w:t xml:space="preserve">is </w:t>
      </w:r>
      <w:r w:rsidR="007A080D">
        <w:rPr>
          <w:rFonts w:eastAsia="Times New Roman"/>
        </w:rPr>
        <w:t xml:space="preserve">a resistor </w:t>
      </w:r>
      <w:r>
        <w:rPr>
          <w:rFonts w:eastAsia="Times New Roman"/>
        </w:rPr>
        <w:t>attached to B.</w:t>
      </w:r>
      <w:r w:rsidR="007A080D">
        <w:rPr>
          <w:rFonts w:eastAsia="Times New Roman"/>
        </w:rPr>
        <w:t xml:space="preserve"> However, if that resistor is too high</w:t>
      </w:r>
      <w:r w:rsidR="003E0F7C">
        <w:rPr>
          <w:rFonts w:eastAsia="Times New Roman"/>
        </w:rPr>
        <w:t xml:space="preserve"> we may not get as much current flowing from C to E as we’d like.</w:t>
      </w:r>
    </w:p>
    <w:p w:rsidR="00DD76D6" w:rsidRDefault="00DD76D6" w:rsidP="006246EF">
      <w:pPr>
        <w:spacing w:before="240"/>
        <w:rPr>
          <w:b/>
          <w:iCs/>
          <w:lang w:eastAsia="ja-JP"/>
        </w:rPr>
      </w:pPr>
      <w:r w:rsidRPr="00155F6E">
        <w:rPr>
          <w:b/>
          <w:iCs/>
          <w:lang w:eastAsia="ja-JP"/>
        </w:rPr>
        <w:lastRenderedPageBreak/>
        <w:t xml:space="preserve">Note: For more advanced students, it is helpful to look at the datasheet for the NPN transistor (in our case the </w:t>
      </w:r>
      <w:hyperlink r:id="rId18" w:history="1">
        <w:r w:rsidRPr="00155F6E">
          <w:rPr>
            <w:rStyle w:val="Hyperlink"/>
            <w:b/>
            <w:lang w:eastAsia="ja-JP"/>
          </w:rPr>
          <w:t>PN2222A</w:t>
        </w:r>
      </w:hyperlink>
      <w:r>
        <w:rPr>
          <w:rStyle w:val="FootnoteReference"/>
          <w:b/>
          <w:lang w:eastAsia="ja-JP"/>
        </w:rPr>
        <w:footnoteReference w:id="2"/>
      </w:r>
      <w:r w:rsidRPr="00155F6E">
        <w:rPr>
          <w:b/>
          <w:iCs/>
          <w:lang w:eastAsia="ja-JP"/>
        </w:rPr>
        <w:t>) and highlight important points: the pin-out on pag</w:t>
      </w:r>
      <w:r w:rsidR="006246EF">
        <w:rPr>
          <w:b/>
          <w:iCs/>
          <w:lang w:eastAsia="ja-JP"/>
        </w:rPr>
        <w:t xml:space="preserve">e 1 and the </w:t>
      </w:r>
      <w:r w:rsidR="000968A1">
        <w:rPr>
          <w:b/>
          <w:iCs/>
          <w:lang w:eastAsia="ja-JP"/>
        </w:rPr>
        <w:t>turn-on</w:t>
      </w:r>
      <w:r w:rsidR="006246EF">
        <w:rPr>
          <w:b/>
          <w:iCs/>
          <w:lang w:eastAsia="ja-JP"/>
        </w:rPr>
        <w:t xml:space="preserve"> voltage V</w:t>
      </w:r>
      <w:r w:rsidRPr="006246EF">
        <w:rPr>
          <w:b/>
          <w:iCs/>
          <w:vertAlign w:val="subscript"/>
          <w:lang w:eastAsia="ja-JP"/>
        </w:rPr>
        <w:t>BE(sat)</w:t>
      </w:r>
      <w:r w:rsidR="006246EF">
        <w:rPr>
          <w:b/>
          <w:iCs/>
          <w:lang w:eastAsia="ja-JP"/>
        </w:rPr>
        <w:t xml:space="preserve"> and current gain h</w:t>
      </w:r>
      <w:r w:rsidR="006246EF" w:rsidRPr="006246EF">
        <w:rPr>
          <w:b/>
          <w:iCs/>
          <w:vertAlign w:val="subscript"/>
          <w:lang w:eastAsia="ja-JP"/>
        </w:rPr>
        <w:t>FE</w:t>
      </w:r>
      <w:r w:rsidRPr="00155F6E">
        <w:rPr>
          <w:b/>
          <w:iCs/>
          <w:lang w:eastAsia="ja-JP"/>
        </w:rPr>
        <w:t xml:space="preserve"> on page 2.</w:t>
      </w:r>
    </w:p>
    <w:p w:rsidR="00953E7E" w:rsidRDefault="00120487" w:rsidP="00953E7E">
      <w:pPr>
        <w:pStyle w:val="LessonHeading2"/>
      </w:pPr>
      <w:bookmarkStart w:id="5" w:name="_Toc531547010"/>
      <w:r>
        <w:t>Adding a Transis</w:t>
      </w:r>
      <w:r w:rsidR="00284AC7">
        <w:t>tor to the Nightlight Circuit (10</w:t>
      </w:r>
      <w:r>
        <w:t xml:space="preserve"> minutes)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E0971" w:rsidTr="001916FC">
        <w:tc>
          <w:tcPr>
            <w:tcW w:w="4508" w:type="dxa"/>
            <w:vAlign w:val="center"/>
          </w:tcPr>
          <w:p w:rsidR="00AE0971" w:rsidRDefault="00AE0971" w:rsidP="001916FC">
            <w:pPr>
              <w:rPr>
                <w:rFonts w:eastAsia="Times New Roman"/>
              </w:rPr>
            </w:pPr>
            <w:r>
              <w:rPr>
                <w:rFonts w:eastAsia="Times New Roman"/>
              </w:rPr>
              <w:t xml:space="preserve">To add the BJT in the nightlight circuit, we should connect E to ground, and C to the </w:t>
            </w:r>
            <w:r w:rsidR="005C5863">
              <w:rPr>
                <w:rFonts w:eastAsia="Times New Roman"/>
              </w:rPr>
              <w:t>negative pin of the LED.</w:t>
            </w:r>
            <w:r w:rsidR="00C0004A">
              <w:rPr>
                <w:rFonts w:eastAsia="Times New Roman"/>
              </w:rPr>
              <w:t xml:space="preserve"> </w:t>
            </w:r>
            <w:r w:rsidR="00C0004A" w:rsidRPr="0095654F">
              <w:rPr>
                <w:b/>
                <w:lang w:eastAsia="ja-JP"/>
              </w:rPr>
              <w:t>(draw the diagram</w:t>
            </w:r>
            <w:r w:rsidR="00C0004A">
              <w:rPr>
                <w:b/>
                <w:lang w:eastAsia="ja-JP"/>
              </w:rPr>
              <w:t xml:space="preserve"> </w:t>
            </w:r>
            <w:r w:rsidR="00C0004A" w:rsidRPr="0095654F">
              <w:rPr>
                <w:b/>
                <w:lang w:eastAsia="ja-JP"/>
              </w:rPr>
              <w:t>on the board)</w:t>
            </w:r>
            <w:r w:rsidR="005C5863">
              <w:rPr>
                <w:rFonts w:eastAsia="Times New Roman"/>
              </w:rPr>
              <w:t xml:space="preserve"> This way, we only need to get B up to 0.6V to turn the light on.</w:t>
            </w:r>
          </w:p>
          <w:p w:rsidR="005C5863" w:rsidRDefault="005C5863" w:rsidP="001916FC">
            <w:pPr>
              <w:rPr>
                <w:rFonts w:eastAsia="Times New Roman"/>
              </w:rPr>
            </w:pPr>
            <w:r>
              <w:rPr>
                <w:rFonts w:eastAsia="Times New Roman"/>
              </w:rPr>
              <w:t>Since the voltage of B controls whether the light is on or off, we connect it to Vout from the voltage divider.</w:t>
            </w:r>
          </w:p>
          <w:p w:rsidR="005C5863" w:rsidRDefault="005C5863" w:rsidP="001916FC">
            <w:pPr>
              <w:rPr>
                <w:rFonts w:eastAsia="Times New Roman"/>
              </w:rPr>
            </w:pPr>
          </w:p>
        </w:tc>
        <w:tc>
          <w:tcPr>
            <w:tcW w:w="4508" w:type="dxa"/>
          </w:tcPr>
          <w:p w:rsidR="00AE0971" w:rsidRDefault="00F90A8F" w:rsidP="003471B4">
            <w:pPr>
              <w:jc w:val="center"/>
              <w:rPr>
                <w:rFonts w:eastAsia="Times New Roman"/>
              </w:rPr>
            </w:pPr>
            <w:r w:rsidRPr="00F90A8F">
              <w:rPr>
                <w:rFonts w:eastAsia="Times New Roman"/>
                <w:noProof/>
              </w:rPr>
              <w:drawing>
                <wp:inline distT="0" distB="0" distL="0" distR="0">
                  <wp:extent cx="2286000" cy="2535796"/>
                  <wp:effectExtent l="0" t="0" r="0" b="0"/>
                  <wp:docPr id="21" name="Picture 21" descr="C:\Users\Harryp\MEGA\Surface Pro 2\Nepal\Himalayan Makers Guild\Activities\Foundation Activities\FA12 - Transistor Nightlight\images\Eagle\nightlight_bjt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ryp\MEGA\Surface Pro 2\Nepal\Himalayan Makers Guild\Activities\Foundation Activities\FA12 - Transistor Nightlight\images\Eagle\nightlight_bjt_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841" t="4977" b="3987"/>
                          <a:stretch/>
                        </pic:blipFill>
                        <pic:spPr bwMode="auto">
                          <a:xfrm>
                            <a:off x="0" y="0"/>
                            <a:ext cx="2286000" cy="25357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90A8F" w:rsidTr="001916FC">
        <w:tc>
          <w:tcPr>
            <w:tcW w:w="4508" w:type="dxa"/>
            <w:vAlign w:val="center"/>
          </w:tcPr>
          <w:p w:rsidR="00F90A8F" w:rsidRPr="00C42DEC" w:rsidRDefault="00F90A8F" w:rsidP="001916FC">
            <w:pPr>
              <w:rPr>
                <w:rFonts w:eastAsia="Times New Roman"/>
                <w:b/>
              </w:rPr>
            </w:pPr>
            <w:r>
              <w:rPr>
                <w:rFonts w:eastAsia="Times New Roman"/>
              </w:rPr>
              <w:t xml:space="preserve">In the last activity, we wanted Vout to reach 3V when the LDR resistance increased in a dark room. Now we only need 0.6V to turn on the BJT and allow current to flow through the LED. </w:t>
            </w:r>
            <w:r w:rsidR="001916FC">
              <w:rPr>
                <w:rFonts w:eastAsia="Times New Roman"/>
              </w:rPr>
              <w:t xml:space="preserve">To lower Vout </w:t>
            </w:r>
            <w:r>
              <w:rPr>
                <w:rFonts w:eastAsia="Times New Roman"/>
              </w:rPr>
              <w:t xml:space="preserve">should we make the top resistor in the voltage divider </w:t>
            </w:r>
            <w:r w:rsidR="001916FC">
              <w:rPr>
                <w:rFonts w:eastAsia="Times New Roman"/>
              </w:rPr>
              <w:t xml:space="preserve">(R) </w:t>
            </w:r>
            <w:r>
              <w:rPr>
                <w:rFonts w:eastAsia="Times New Roman"/>
              </w:rPr>
              <w:t>bigger or smaller than the 22k</w:t>
            </w:r>
            <w:r>
              <w:rPr>
                <w:rFonts w:cstheme="minorHAnsi"/>
                <w:lang w:eastAsia="ja-JP"/>
              </w:rPr>
              <w:t>Ω we used in the previous nightlight activity</w:t>
            </w:r>
            <w:r>
              <w:rPr>
                <w:rFonts w:eastAsia="Times New Roman"/>
              </w:rPr>
              <w:t>?</w:t>
            </w:r>
            <w:r>
              <w:rPr>
                <w:rFonts w:eastAsia="Times New Roman"/>
              </w:rPr>
              <w:br/>
              <w:t>A: The resistor should be bigger</w:t>
            </w:r>
            <w:r w:rsidR="001916FC">
              <w:rPr>
                <w:rFonts w:eastAsia="Times New Roman"/>
              </w:rPr>
              <w:t xml:space="preserve"> so that more </w:t>
            </w:r>
            <w:r>
              <w:rPr>
                <w:rFonts w:eastAsia="Times New Roman"/>
              </w:rPr>
              <w:t xml:space="preserve">voltage </w:t>
            </w:r>
            <w:r w:rsidR="001916FC">
              <w:rPr>
                <w:rFonts w:eastAsia="Times New Roman"/>
              </w:rPr>
              <w:t xml:space="preserve">is dropped across the top resistor, </w:t>
            </w:r>
            <w:r>
              <w:rPr>
                <w:rFonts w:eastAsia="Times New Roman"/>
              </w:rPr>
              <w:t>lower</w:t>
            </w:r>
            <w:r w:rsidR="001916FC">
              <w:rPr>
                <w:rFonts w:eastAsia="Times New Roman"/>
              </w:rPr>
              <w:t>ing</w:t>
            </w:r>
            <w:r>
              <w:rPr>
                <w:rFonts w:eastAsia="Times New Roman"/>
              </w:rPr>
              <w:t xml:space="preserve"> </w:t>
            </w:r>
            <w:r w:rsidR="00831D45">
              <w:rPr>
                <w:rFonts w:eastAsia="Times New Roman"/>
              </w:rPr>
              <w:t xml:space="preserve">Vout. </w:t>
            </w:r>
            <w:r w:rsidR="00C42DEC">
              <w:rPr>
                <w:rFonts w:eastAsia="Times New Roman"/>
                <w:b/>
              </w:rPr>
              <w:t>(draw 220k</w:t>
            </w:r>
            <w:r w:rsidR="00C42DEC" w:rsidRPr="00C42DEC">
              <w:rPr>
                <w:rFonts w:cstheme="minorHAnsi"/>
                <w:b/>
                <w:lang w:eastAsia="ja-JP"/>
              </w:rPr>
              <w:t>Ω</w:t>
            </w:r>
            <w:r w:rsidR="00C42DEC">
              <w:rPr>
                <w:rFonts w:cstheme="minorHAnsi"/>
                <w:b/>
                <w:lang w:eastAsia="ja-JP"/>
              </w:rPr>
              <w:t xml:space="preserve"> into the diagram)</w:t>
            </w:r>
          </w:p>
        </w:tc>
        <w:tc>
          <w:tcPr>
            <w:tcW w:w="4508" w:type="dxa"/>
          </w:tcPr>
          <w:p w:rsidR="00F90A8F" w:rsidRPr="00C0004A" w:rsidRDefault="00F90A8F" w:rsidP="003471B4">
            <w:pPr>
              <w:jc w:val="center"/>
              <w:rPr>
                <w:rFonts w:eastAsia="Times New Roman"/>
                <w:noProof/>
              </w:rPr>
            </w:pPr>
            <w:r w:rsidRPr="00C0004A">
              <w:rPr>
                <w:rFonts w:eastAsia="Times New Roman"/>
                <w:noProof/>
              </w:rPr>
              <w:drawing>
                <wp:inline distT="0" distB="0" distL="0" distR="0" wp14:anchorId="1A7D0A78" wp14:editId="4A076EF7">
                  <wp:extent cx="2286000" cy="2502163"/>
                  <wp:effectExtent l="0" t="0" r="0" b="0"/>
                  <wp:docPr id="20" name="Picture 20" descr="C:\Users\Harryp\MEGA\Surface Pro 2\Nepal\Himalayan Makers Guild\Activities\Foundation Activities\FA12 - Transistor Nightlight\images\Eagle\nightlight_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rryp\MEGA\Surface Pro 2\Nepal\Himalayan Makers Guild\Activities\Foundation Activities\FA12 - Transistor Nightlight\images\Eagle\nightlight_bj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9575" t="3983" b="3459"/>
                          <a:stretch/>
                        </pic:blipFill>
                        <pic:spPr bwMode="auto">
                          <a:xfrm>
                            <a:off x="0" y="0"/>
                            <a:ext cx="2286000" cy="250216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120487" w:rsidRDefault="00F11B5E" w:rsidP="00B82CED">
      <w:pPr>
        <w:pStyle w:val="LessonHeading2"/>
        <w:spacing w:after="120" w:afterAutospacing="0"/>
      </w:pPr>
      <w:bookmarkStart w:id="6" w:name="_Toc531547011"/>
      <w:r>
        <w:t>Build the Circu</w:t>
      </w:r>
      <w:r w:rsidR="00120487">
        <w:t>it (20 minutes)</w:t>
      </w:r>
      <w:bookmarkEnd w:id="6"/>
    </w:p>
    <w:p w:rsidR="00375437" w:rsidRDefault="00337BDE" w:rsidP="00B82CED">
      <w:pPr>
        <w:spacing w:before="0"/>
        <w:rPr>
          <w:b/>
          <w:lang w:eastAsia="ja-JP"/>
        </w:rPr>
      </w:pPr>
      <w:r>
        <w:rPr>
          <w:b/>
          <w:lang w:eastAsia="ja-JP"/>
        </w:rPr>
        <w:t>Distribute the parts to the students and have them try building the circuit.</w:t>
      </w:r>
    </w:p>
    <w:p w:rsidR="00375437" w:rsidRDefault="00375437">
      <w:pPr>
        <w:spacing w:before="0" w:after="160" w:line="259" w:lineRule="auto"/>
        <w:rPr>
          <w:b/>
          <w:lang w:eastAsia="ja-JP"/>
        </w:rPr>
      </w:pPr>
      <w:r>
        <w:rPr>
          <w:b/>
          <w:lang w:eastAsia="ja-JP"/>
        </w:rPr>
        <w:br w:type="page"/>
      </w:r>
    </w:p>
    <w:p w:rsidR="00AA2170" w:rsidRDefault="00AA2170" w:rsidP="00AA2170">
      <w:pPr>
        <w:pStyle w:val="LessonHeading2"/>
      </w:pPr>
      <w:bookmarkStart w:id="7" w:name="_Toc531547012"/>
      <w:r>
        <w:lastRenderedPageBreak/>
        <w:t xml:space="preserve">Debrief </w:t>
      </w:r>
      <w:r w:rsidR="00905C9A">
        <w:t xml:space="preserve">Discussion </w:t>
      </w:r>
      <w:r w:rsidR="000B213A">
        <w:t>(10</w:t>
      </w:r>
      <w:r>
        <w:t xml:space="preserve"> minutes)</w:t>
      </w:r>
      <w:bookmarkEnd w:id="7"/>
    </w:p>
    <w:p w:rsidR="007F7279" w:rsidRDefault="00AA2170" w:rsidP="00AA2170">
      <w:pPr>
        <w:rPr>
          <w:rFonts w:cstheme="minorHAnsi"/>
        </w:rPr>
      </w:pPr>
      <w:r>
        <w:rPr>
          <w:rFonts w:cstheme="minorHAnsi"/>
        </w:rPr>
        <w:t xml:space="preserve">Today we </w:t>
      </w:r>
      <w:r w:rsidR="007F7279">
        <w:rPr>
          <w:rFonts w:cstheme="minorHAnsi"/>
        </w:rPr>
        <w:t>used a BJT and LDR to automatically switch an LED on and off, depending on the room brightness. What advantages does this have over the nightlight from the last activity?</w:t>
      </w:r>
    </w:p>
    <w:p w:rsidR="004C657D" w:rsidRDefault="004C657D" w:rsidP="007F7279">
      <w:pPr>
        <w:pStyle w:val="ListParagraph"/>
        <w:numPr>
          <w:ilvl w:val="0"/>
          <w:numId w:val="12"/>
        </w:numPr>
        <w:rPr>
          <w:rFonts w:cstheme="minorHAnsi"/>
        </w:rPr>
      </w:pPr>
      <w:r>
        <w:rPr>
          <w:rFonts w:cstheme="minorHAnsi"/>
        </w:rPr>
        <w:t xml:space="preserve">A1: </w:t>
      </w:r>
      <w:r w:rsidR="007F7279">
        <w:rPr>
          <w:rFonts w:cstheme="minorHAnsi"/>
        </w:rPr>
        <w:t xml:space="preserve">Current flows through </w:t>
      </w:r>
      <w:r>
        <w:rPr>
          <w:rFonts w:cstheme="minorHAnsi"/>
        </w:rPr>
        <w:t xml:space="preserve">only </w:t>
      </w:r>
      <w:r w:rsidR="007F7279">
        <w:rPr>
          <w:rFonts w:cstheme="minorHAnsi"/>
        </w:rPr>
        <w:t>the 220</w:t>
      </w:r>
      <w:r w:rsidR="007F7279" w:rsidRPr="007F7279">
        <w:rPr>
          <w:rFonts w:cstheme="minorHAnsi"/>
          <w:lang w:eastAsia="ja-JP"/>
        </w:rPr>
        <w:t>Ω</w:t>
      </w:r>
      <w:r w:rsidR="007F7279">
        <w:rPr>
          <w:rFonts w:cstheme="minorHAnsi"/>
        </w:rPr>
        <w:t xml:space="preserve"> re</w:t>
      </w:r>
      <w:r>
        <w:rPr>
          <w:rFonts w:cstheme="minorHAnsi"/>
        </w:rPr>
        <w:t>sistor, so the LED can light up at full brightness when the BJT is switched fully on.</w:t>
      </w:r>
    </w:p>
    <w:p w:rsidR="007F7279" w:rsidRPr="004C657D" w:rsidRDefault="004C657D" w:rsidP="004C657D">
      <w:pPr>
        <w:pStyle w:val="ListParagraph"/>
        <w:numPr>
          <w:ilvl w:val="0"/>
          <w:numId w:val="12"/>
        </w:numPr>
        <w:rPr>
          <w:rFonts w:cstheme="minorHAnsi"/>
        </w:rPr>
      </w:pPr>
      <w:r>
        <w:rPr>
          <w:rFonts w:cstheme="minorHAnsi"/>
        </w:rPr>
        <w:t xml:space="preserve">A2: </w:t>
      </w:r>
      <w:r w:rsidR="007F7279">
        <w:rPr>
          <w:rFonts w:cstheme="minorHAnsi"/>
        </w:rPr>
        <w:t>There is more total resistance in the voltage divider, so less current will be constantly draining through the voltage divider.</w:t>
      </w:r>
      <w:r>
        <w:rPr>
          <w:rFonts w:cstheme="minorHAnsi"/>
        </w:rPr>
        <w:t xml:space="preserve"> Because of this, a battery powering the circuit should last longer!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536"/>
      </w:tblGrid>
      <w:tr w:rsidR="000B213A" w:rsidTr="003471B4">
        <w:trPr>
          <w:trHeight w:val="1728"/>
        </w:trPr>
        <w:tc>
          <w:tcPr>
            <w:tcW w:w="4508" w:type="dxa"/>
            <w:vAlign w:val="center"/>
          </w:tcPr>
          <w:p w:rsidR="000B213A" w:rsidRDefault="000B213A" w:rsidP="000B213A">
            <w:pPr>
              <w:ind w:left="360"/>
              <w:rPr>
                <w:rFonts w:cstheme="minorHAnsi"/>
              </w:rPr>
            </w:pPr>
            <w:r w:rsidRPr="000B213A">
              <w:rPr>
                <w:rFonts w:cstheme="minorHAnsi"/>
              </w:rPr>
              <w:t>Did anyone notice that the light still doesn’t turn on at full brightness?</w:t>
            </w:r>
            <w:r>
              <w:rPr>
                <w:rFonts w:cstheme="minorHAnsi"/>
              </w:rPr>
              <w:t xml:space="preserve"> If we attach a button in parallel with the BJT, and compare the LED brightness when pressing the button to the LED brightness when current is flowing through the BJT, we can see that the LED lights up brighter when using the button! Can anyone guess why this is?</w:t>
            </w:r>
          </w:p>
          <w:p w:rsidR="000B213A" w:rsidRPr="000B213A" w:rsidRDefault="000B213A" w:rsidP="000B213A">
            <w:pPr>
              <w:ind w:left="360"/>
              <w:rPr>
                <w:rFonts w:cstheme="minorHAnsi"/>
                <w:lang w:eastAsia="ja-JP"/>
              </w:rPr>
            </w:pPr>
            <w:r>
              <w:rPr>
                <w:rFonts w:cstheme="minorHAnsi"/>
              </w:rPr>
              <w:t>A: This is because the maximum current that can flow through the BJT from C to E is limited by the current flowing from B to E. How much current is flowing from B to E? Very little, since it must flow through the 220k</w:t>
            </w:r>
            <w:r w:rsidRPr="007F7279">
              <w:rPr>
                <w:rFonts w:cstheme="minorHAnsi"/>
                <w:lang w:eastAsia="ja-JP"/>
              </w:rPr>
              <w:t>Ω</w:t>
            </w:r>
            <w:r>
              <w:rPr>
                <w:rFonts w:cstheme="minorHAnsi"/>
                <w:lang w:eastAsia="ja-JP"/>
              </w:rPr>
              <w:t xml:space="preserve"> resistor before entering the BJT.</w:t>
            </w:r>
          </w:p>
        </w:tc>
        <w:tc>
          <w:tcPr>
            <w:tcW w:w="4508" w:type="dxa"/>
          </w:tcPr>
          <w:p w:rsidR="000B213A" w:rsidRDefault="000B213A" w:rsidP="003471B4">
            <w:pPr>
              <w:spacing w:before="0" w:after="0"/>
              <w:jc w:val="center"/>
              <w:rPr>
                <w:rFonts w:eastAsia="Times New Roman"/>
              </w:rPr>
            </w:pPr>
            <w:r w:rsidRPr="000B213A">
              <w:rPr>
                <w:rFonts w:eastAsia="Times New Roman"/>
                <w:noProof/>
              </w:rPr>
              <w:drawing>
                <wp:inline distT="0" distB="0" distL="0" distR="0">
                  <wp:extent cx="2743200" cy="2851690"/>
                  <wp:effectExtent l="0" t="0" r="0" b="6350"/>
                  <wp:docPr id="7" name="Picture 7" descr="C:\Users\Harryp\MEGA\Surface Pro 2\Nepal\Himalayan Makers Guild\Activities\Foundation Activities\FA12 - Transistor Nightlight\images\Eagle\nightlight_bjt_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12 - Transistor Nightlight\images\Eagle\nightlight_bjt_b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20346"/>
                          <a:stretch/>
                        </pic:blipFill>
                        <pic:spPr bwMode="auto">
                          <a:xfrm>
                            <a:off x="0" y="0"/>
                            <a:ext cx="2743200" cy="285169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B213A" w:rsidRDefault="000B213A" w:rsidP="00AA2170">
      <w:pPr>
        <w:rPr>
          <w:rFonts w:cstheme="minorHAnsi"/>
        </w:rPr>
      </w:pPr>
      <w:r>
        <w:rPr>
          <w:rFonts w:cstheme="minorHAnsi"/>
        </w:rPr>
        <w:t>Still, the circuit did give an improvement in brightness and less battery drainage through the voltage divider compared to our first attempt at the LED circuit.</w:t>
      </w:r>
    </w:p>
    <w:p w:rsidR="001B717F" w:rsidRDefault="00AA2170" w:rsidP="00AA2170">
      <w:pPr>
        <w:rPr>
          <w:rFonts w:cstheme="minorHAnsi"/>
        </w:rPr>
      </w:pPr>
      <w:r>
        <w:rPr>
          <w:rFonts w:cstheme="minorHAnsi"/>
        </w:rPr>
        <w:t>What could we do next, or how could we make the circuit better?</w:t>
      </w:r>
      <w:r w:rsidR="00580915">
        <w:rPr>
          <w:rFonts w:cstheme="minorHAnsi"/>
        </w:rPr>
        <w:t xml:space="preserve"> </w:t>
      </w:r>
      <w:r w:rsidR="00580915" w:rsidRPr="003E7DB3">
        <w:rPr>
          <w:rFonts w:cstheme="minorHAnsi"/>
          <w:b/>
        </w:rPr>
        <w:t>Some ideas include:</w:t>
      </w:r>
    </w:p>
    <w:p w:rsidR="00F91F35" w:rsidRDefault="00F11B5E" w:rsidP="00F11B5E">
      <w:pPr>
        <w:pStyle w:val="ListParagraph"/>
        <w:numPr>
          <w:ilvl w:val="0"/>
          <w:numId w:val="11"/>
        </w:numPr>
        <w:rPr>
          <w:lang w:eastAsia="ja-JP"/>
        </w:rPr>
      </w:pPr>
      <w:r>
        <w:rPr>
          <w:lang w:eastAsia="ja-JP"/>
        </w:rPr>
        <w:t>Use a potentiometer in the voltage divider so that the sensitivity of the nightlight can be adjusted</w:t>
      </w:r>
    </w:p>
    <w:p w:rsidR="00F11B5E" w:rsidRDefault="00580915" w:rsidP="00F11B5E">
      <w:pPr>
        <w:pStyle w:val="ListParagraph"/>
        <w:numPr>
          <w:ilvl w:val="0"/>
          <w:numId w:val="11"/>
        </w:numPr>
        <w:rPr>
          <w:lang w:eastAsia="ja-JP"/>
        </w:rPr>
      </w:pPr>
      <w:r>
        <w:rPr>
          <w:lang w:eastAsia="ja-JP"/>
        </w:rPr>
        <w:t>Add a switch to be able to turn off the nightlight when the room is dark.</w:t>
      </w:r>
    </w:p>
    <w:p w:rsidR="00375437" w:rsidRDefault="000B213A" w:rsidP="00F11B5E">
      <w:pPr>
        <w:pStyle w:val="ListParagraph"/>
        <w:numPr>
          <w:ilvl w:val="0"/>
          <w:numId w:val="11"/>
        </w:numPr>
        <w:rPr>
          <w:lang w:eastAsia="ja-JP"/>
        </w:rPr>
      </w:pPr>
      <w:r>
        <w:rPr>
          <w:lang w:eastAsia="ja-JP"/>
        </w:rPr>
        <w:t>Make the LED turn on brighter by increasing the current to the BJT by lowering the total resistance of the voltage divider (at the expense of a shorter battery life).</w:t>
      </w:r>
    </w:p>
    <w:p w:rsidR="00375437" w:rsidRDefault="00375437">
      <w:pPr>
        <w:spacing w:before="0" w:after="160" w:line="259" w:lineRule="auto"/>
        <w:rPr>
          <w:lang w:eastAsia="ja-JP"/>
        </w:rPr>
      </w:pPr>
      <w:r>
        <w:rPr>
          <w:lang w:eastAsia="ja-JP"/>
        </w:rPr>
        <w:br w:type="page"/>
      </w:r>
    </w:p>
    <w:p w:rsidR="001B717F" w:rsidRDefault="00B8296F" w:rsidP="0067661F">
      <w:pPr>
        <w:pStyle w:val="LessonHeading1"/>
      </w:pPr>
      <w:bookmarkStart w:id="8" w:name="_Toc531547013"/>
      <w:r>
        <w:lastRenderedPageBreak/>
        <w:t>Challenge and E</w:t>
      </w:r>
      <w:r w:rsidR="001B717F">
        <w:t>xplore</w:t>
      </w:r>
      <w:bookmarkEnd w:id="8"/>
    </w:p>
    <w:p w:rsidR="001B717F" w:rsidRPr="00BD0038" w:rsidRDefault="00A35BB8" w:rsidP="001B717F">
      <w:pPr>
        <w:rPr>
          <w:lang w:eastAsia="ja-JP"/>
        </w:rPr>
      </w:pPr>
      <w:r w:rsidRPr="00CB3A1D">
        <w:rPr>
          <w:b/>
          <w:lang w:eastAsia="ja-JP"/>
        </w:rPr>
        <w:t>If a student completes the lesson early, evaluate their understanding by asking them to try the following:</w:t>
      </w:r>
    </w:p>
    <w:p w:rsidR="001B717F" w:rsidRPr="00A02508" w:rsidRDefault="00580915" w:rsidP="001B717F">
      <w:pPr>
        <w:pStyle w:val="ListParagraph"/>
        <w:numPr>
          <w:ilvl w:val="0"/>
          <w:numId w:val="4"/>
        </w:numPr>
        <w:rPr>
          <w:i/>
          <w:lang w:eastAsia="ja-JP"/>
        </w:rPr>
      </w:pPr>
      <w:r>
        <w:rPr>
          <w:rFonts w:eastAsia="Times New Roman"/>
        </w:rPr>
        <w:t>Add a button so that the button must be pressed for the night-light to work.</w:t>
      </w:r>
    </w:p>
    <w:p w:rsidR="00A02508" w:rsidRPr="00580915" w:rsidRDefault="00A02508" w:rsidP="00A02508">
      <w:pPr>
        <w:pStyle w:val="ListParagraph"/>
        <w:ind w:left="0"/>
        <w:jc w:val="center"/>
        <w:rPr>
          <w:i/>
          <w:lang w:eastAsia="ja-JP"/>
        </w:rPr>
      </w:pPr>
      <w:r w:rsidRPr="00A02508">
        <w:rPr>
          <w:i/>
          <w:noProof/>
        </w:rPr>
        <w:drawing>
          <wp:inline distT="0" distB="0" distL="0" distR="0">
            <wp:extent cx="2763493" cy="2103120"/>
            <wp:effectExtent l="0" t="0" r="0" b="0"/>
            <wp:docPr id="25" name="Picture 25" descr="C:\Users\Harryp\MEGA\Surface Pro 2\Nepal\Himalayan Makers Guild\Activities\Foundation Activities\FA12 - Transistor Nightlight\images\Eagle\nightlight_bjt_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rryp\MEGA\Surface Pro 2\Nepal\Himalayan Makers Guild\Activities\Foundation Activities\FA12 - Transistor Nightlight\images\Eagle\nightlight_bjt_b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3493" cy="2103120"/>
                    </a:xfrm>
                    <a:prstGeom prst="rect">
                      <a:avLst/>
                    </a:prstGeom>
                    <a:noFill/>
                    <a:ln>
                      <a:noFill/>
                    </a:ln>
                  </pic:spPr>
                </pic:pic>
              </a:graphicData>
            </a:graphic>
          </wp:inline>
        </w:drawing>
      </w:r>
    </w:p>
    <w:p w:rsidR="00580915" w:rsidRPr="005D2C80" w:rsidRDefault="00580915" w:rsidP="001B717F">
      <w:pPr>
        <w:pStyle w:val="ListParagraph"/>
        <w:numPr>
          <w:ilvl w:val="0"/>
          <w:numId w:val="4"/>
        </w:numPr>
        <w:rPr>
          <w:i/>
          <w:lang w:eastAsia="ja-JP"/>
        </w:rPr>
      </w:pPr>
      <w:r>
        <w:rPr>
          <w:rFonts w:eastAsia="Times New Roman"/>
        </w:rPr>
        <w:t>Add a button so that the night light works as usual, but if the button is pressed the LED turns on.</w:t>
      </w:r>
    </w:p>
    <w:p w:rsidR="005D2C80" w:rsidRPr="00580915" w:rsidRDefault="005D2C80" w:rsidP="005D2C80">
      <w:pPr>
        <w:pStyle w:val="ListParagraph"/>
        <w:ind w:left="0"/>
        <w:jc w:val="center"/>
        <w:rPr>
          <w:i/>
          <w:lang w:eastAsia="ja-JP"/>
        </w:rPr>
      </w:pPr>
      <w:r w:rsidRPr="005D2C80">
        <w:rPr>
          <w:i/>
          <w:noProof/>
        </w:rPr>
        <w:drawing>
          <wp:inline distT="0" distB="0" distL="0" distR="0">
            <wp:extent cx="1949377" cy="2011680"/>
            <wp:effectExtent l="0" t="0" r="0" b="7620"/>
            <wp:docPr id="26" name="Picture 26" descr="C:\Users\Harryp\MEGA\Surface Pro 2\Nepal\Himalayan Makers Guild\Activities\Foundation Activities\FA12 - Transistor Nightlight\images\Eagle\nightlight_bjt_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ryp\MEGA\Surface Pro 2\Nepal\Himalayan Makers Guild\Activities\Foundation Activities\FA12 - Transistor Nightlight\images\Eagle\nightlight_bjt_b2.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0820"/>
                    <a:stretch/>
                  </pic:blipFill>
                  <pic:spPr bwMode="auto">
                    <a:xfrm>
                      <a:off x="0" y="0"/>
                      <a:ext cx="1949377" cy="2011680"/>
                    </a:xfrm>
                    <a:prstGeom prst="rect">
                      <a:avLst/>
                    </a:prstGeom>
                    <a:noFill/>
                    <a:ln>
                      <a:noFill/>
                    </a:ln>
                    <a:extLst>
                      <a:ext uri="{53640926-AAD7-44D8-BBD7-CCE9431645EC}">
                        <a14:shadowObscured xmlns:a14="http://schemas.microsoft.com/office/drawing/2010/main"/>
                      </a:ext>
                    </a:extLst>
                  </pic:spPr>
                </pic:pic>
              </a:graphicData>
            </a:graphic>
          </wp:inline>
        </w:drawing>
      </w:r>
    </w:p>
    <w:p w:rsidR="00580915" w:rsidRPr="00F2322D" w:rsidRDefault="00580915" w:rsidP="00580915">
      <w:pPr>
        <w:pStyle w:val="ListParagraph"/>
        <w:numPr>
          <w:ilvl w:val="0"/>
          <w:numId w:val="4"/>
        </w:numPr>
        <w:rPr>
          <w:i/>
          <w:lang w:eastAsia="ja-JP"/>
        </w:rPr>
      </w:pPr>
      <w:r>
        <w:rPr>
          <w:rFonts w:eastAsia="Times New Roman"/>
        </w:rPr>
        <w:t xml:space="preserve">How many nodes are in the </w:t>
      </w:r>
      <w:r w:rsidR="00F2322D">
        <w:rPr>
          <w:rFonts w:eastAsia="Times New Roman"/>
        </w:rPr>
        <w:t xml:space="preserve">nightlight </w:t>
      </w:r>
      <w:r>
        <w:rPr>
          <w:rFonts w:eastAsia="Times New Roman"/>
        </w:rPr>
        <w:t>circuit?</w:t>
      </w:r>
      <w:r>
        <w:rPr>
          <w:rFonts w:eastAsia="Times New Roman"/>
        </w:rPr>
        <w:br/>
      </w:r>
      <w:r w:rsidRPr="00580915">
        <w:rPr>
          <w:rFonts w:eastAsia="Times New Roman"/>
        </w:rPr>
        <w:t>A: 5.</w:t>
      </w:r>
    </w:p>
    <w:p w:rsidR="00375437" w:rsidRDefault="00F2322D" w:rsidP="00F2322D">
      <w:pPr>
        <w:pStyle w:val="ListParagraph"/>
        <w:ind w:left="0"/>
        <w:jc w:val="center"/>
        <w:rPr>
          <w:i/>
          <w:lang w:eastAsia="ja-JP"/>
        </w:rPr>
      </w:pPr>
      <w:r w:rsidRPr="00F2322D">
        <w:rPr>
          <w:i/>
          <w:noProof/>
        </w:rPr>
        <w:drawing>
          <wp:inline distT="0" distB="0" distL="0" distR="0" wp14:anchorId="7186C5B5" wp14:editId="0851CC14">
            <wp:extent cx="1722823" cy="20116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2823" cy="2011680"/>
                    </a:xfrm>
                    <a:prstGeom prst="rect">
                      <a:avLst/>
                    </a:prstGeom>
                  </pic:spPr>
                </pic:pic>
              </a:graphicData>
            </a:graphic>
          </wp:inline>
        </w:drawing>
      </w:r>
    </w:p>
    <w:p w:rsidR="00375437" w:rsidRDefault="00375437">
      <w:pPr>
        <w:spacing w:before="0" w:after="160" w:line="259" w:lineRule="auto"/>
        <w:rPr>
          <w:i/>
          <w:lang w:eastAsia="ja-JP"/>
        </w:rPr>
      </w:pPr>
      <w:r>
        <w:rPr>
          <w:i/>
          <w:lang w:eastAsia="ja-JP"/>
        </w:rPr>
        <w:br w:type="page"/>
      </w:r>
    </w:p>
    <w:p w:rsidR="00475F2B" w:rsidRDefault="001B717F" w:rsidP="00AD3E8D">
      <w:pPr>
        <w:pStyle w:val="LessonHeading1"/>
      </w:pPr>
      <w:bookmarkStart w:id="9" w:name="_Toc531547014"/>
      <w:r>
        <w:lastRenderedPageBreak/>
        <w:t>Frequently Asked Questions</w:t>
      </w:r>
      <w:bookmarkEnd w:id="9"/>
    </w:p>
    <w:p w:rsidR="00120487" w:rsidRPr="00120487" w:rsidRDefault="00120487" w:rsidP="00120487">
      <w:pPr>
        <w:numPr>
          <w:ilvl w:val="0"/>
          <w:numId w:val="9"/>
        </w:numPr>
        <w:rPr>
          <w:lang w:eastAsia="ja-JP"/>
        </w:rPr>
      </w:pPr>
      <w:r w:rsidRPr="00120487">
        <w:rPr>
          <w:lang w:eastAsia="ja-JP"/>
        </w:rPr>
        <w:t xml:space="preserve">It’s working, but the LED doesn’t look that bright. </w:t>
      </w:r>
      <w:r>
        <w:rPr>
          <w:lang w:eastAsia="ja-JP"/>
        </w:rPr>
        <w:br/>
      </w:r>
      <w:r w:rsidRPr="00120487">
        <w:rPr>
          <w:lang w:eastAsia="ja-JP"/>
        </w:rPr>
        <w:t>A: make sure that the BJT is orient</w:t>
      </w:r>
      <w:r>
        <w:rPr>
          <w:lang w:eastAsia="ja-JP"/>
        </w:rPr>
        <w:t>ed correctly</w:t>
      </w:r>
      <w:r w:rsidRPr="00120487">
        <w:rPr>
          <w:lang w:eastAsia="ja-JP"/>
        </w:rPr>
        <w:t>, with the Emitter connected to ground.</w:t>
      </w:r>
      <w:r>
        <w:rPr>
          <w:lang w:eastAsia="ja-JP"/>
        </w:rPr>
        <w:t xml:space="preserve"> If it’s connected the other way </w:t>
      </w:r>
      <w:r w:rsidR="00EE299F">
        <w:rPr>
          <w:lang w:eastAsia="ja-JP"/>
        </w:rPr>
        <w:t>around (with the collector attached to round) it will still act as a switch but conduct poorly in the “on” state.</w:t>
      </w:r>
    </w:p>
    <w:p w:rsidR="00D54D59" w:rsidRDefault="00120487" w:rsidP="00D54D59">
      <w:pPr>
        <w:numPr>
          <w:ilvl w:val="0"/>
          <w:numId w:val="10"/>
        </w:numPr>
        <w:spacing w:before="100" w:beforeAutospacing="1" w:after="100" w:afterAutospacing="1"/>
        <w:rPr>
          <w:rFonts w:eastAsia="Times New Roman"/>
        </w:rPr>
      </w:pPr>
      <w:r w:rsidRPr="00120487">
        <w:rPr>
          <w:lang w:eastAsia="ja-JP"/>
        </w:rPr>
        <w:t>The student thinks the circuit isn’t working beca</w:t>
      </w:r>
      <w:r w:rsidR="00231966">
        <w:rPr>
          <w:lang w:eastAsia="ja-JP"/>
        </w:rPr>
        <w:t>use the light isn’t turning on.</w:t>
      </w:r>
      <w:r w:rsidR="00231966">
        <w:rPr>
          <w:lang w:eastAsia="ja-JP"/>
        </w:rPr>
        <w:br/>
      </w:r>
      <w:r w:rsidR="00D54D59">
        <w:rPr>
          <w:rFonts w:eastAsia="Times New Roman"/>
        </w:rPr>
        <w:t>A1: clarify that in a bright room, we want the light off. To imitate being in a dark room, the student should cover the LSR with their finger, then the LED should turn on.</w:t>
      </w:r>
      <w:r w:rsidR="00D54D59">
        <w:rPr>
          <w:rFonts w:eastAsia="Times New Roman"/>
        </w:rPr>
        <w:br/>
        <w:t xml:space="preserve">A2: </w:t>
      </w:r>
      <w:r w:rsidR="00D54D59" w:rsidRPr="006662FE">
        <w:rPr>
          <w:rFonts w:eastAsia="Times New Roman"/>
        </w:rPr>
        <w:t>check the polarity of the LED and make sure that the (+) side is connected towards the</w:t>
      </w:r>
      <w:r w:rsidR="00D54D59">
        <w:rPr>
          <w:rFonts w:eastAsia="Times New Roman"/>
        </w:rPr>
        <w:t xml:space="preserve"> Arduino pin</w:t>
      </w:r>
      <w:r w:rsidR="00D54D59" w:rsidRPr="006662FE">
        <w:rPr>
          <w:rFonts w:eastAsia="Times New Roman"/>
        </w:rPr>
        <w:t xml:space="preserve">, and (-) </w:t>
      </w:r>
      <w:r w:rsidR="00D54D59">
        <w:rPr>
          <w:rFonts w:eastAsia="Times New Roman"/>
        </w:rPr>
        <w:t>is connected to GND</w:t>
      </w:r>
      <w:r w:rsidR="00D54D59" w:rsidRPr="006662FE">
        <w:rPr>
          <w:rFonts w:eastAsia="Times New Roman"/>
        </w:rPr>
        <w:t xml:space="preserve">. </w:t>
      </w:r>
      <w:r w:rsidR="00D54D59" w:rsidRPr="006662FE">
        <w:rPr>
          <w:rFonts w:eastAsia="Times New Roman"/>
        </w:rPr>
        <w:br/>
      </w:r>
      <w:r w:rsidR="00D54D59">
        <w:rPr>
          <w:noProof/>
          <w:sz w:val="20"/>
          <w:szCs w:val="20"/>
        </w:rPr>
        <w:drawing>
          <wp:inline distT="0" distB="0" distL="0" distR="0" wp14:anchorId="38A062D0" wp14:editId="7BFB88FF">
            <wp:extent cx="3421514" cy="64008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1514" cy="640080"/>
                    </a:xfrm>
                    <a:prstGeom prst="rect">
                      <a:avLst/>
                    </a:prstGeom>
                    <a:noFill/>
                    <a:ln>
                      <a:noFill/>
                    </a:ln>
                  </pic:spPr>
                </pic:pic>
              </a:graphicData>
            </a:graphic>
          </wp:inline>
        </w:drawing>
      </w:r>
      <w:r w:rsidR="00D54D59" w:rsidRPr="00DB00B9">
        <w:rPr>
          <w:noProof/>
        </w:rPr>
        <w:drawing>
          <wp:inline distT="0" distB="0" distL="0" distR="0" wp14:anchorId="7BC38AC1" wp14:editId="17AF1284">
            <wp:extent cx="409651" cy="6400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651" cy="640080"/>
                    </a:xfrm>
                    <a:prstGeom prst="rect">
                      <a:avLst/>
                    </a:prstGeom>
                  </pic:spPr>
                </pic:pic>
              </a:graphicData>
            </a:graphic>
          </wp:inline>
        </w:drawing>
      </w:r>
    </w:p>
    <w:p w:rsidR="00120487" w:rsidRDefault="0038235F" w:rsidP="00120487">
      <w:pPr>
        <w:numPr>
          <w:ilvl w:val="0"/>
          <w:numId w:val="9"/>
        </w:numPr>
        <w:rPr>
          <w:lang w:eastAsia="ja-JP"/>
        </w:rPr>
      </w:pPr>
      <w:r w:rsidRPr="000B037C">
        <w:rPr>
          <w:rFonts w:eastAsia="Times New Roman"/>
        </w:rPr>
        <w:t xml:space="preserve">The LED is on all the time, and just changes brightness when the LSR is covered (gets </w:t>
      </w:r>
      <w:r w:rsidR="0060690B">
        <w:rPr>
          <w:rFonts w:eastAsia="Times New Roman"/>
        </w:rPr>
        <w:t>brighter</w:t>
      </w:r>
      <w:r w:rsidRPr="000B037C">
        <w:rPr>
          <w:rFonts w:eastAsia="Times New Roman"/>
        </w:rPr>
        <w:t>).</w:t>
      </w:r>
      <w:r w:rsidRPr="000B037C">
        <w:rPr>
          <w:rFonts w:eastAsia="Times New Roman"/>
        </w:rPr>
        <w:br/>
        <w:t xml:space="preserve">A: </w:t>
      </w:r>
      <w:r w:rsidR="0060690B">
        <w:rPr>
          <w:rFonts w:eastAsia="Times New Roman"/>
        </w:rPr>
        <w:t xml:space="preserve">The resistor in the </w:t>
      </w:r>
      <w:r w:rsidR="002B4002">
        <w:rPr>
          <w:rFonts w:eastAsia="Times New Roman"/>
        </w:rPr>
        <w:t>voltage divider may be small for the light conditions of the room, so the voltage never gets low enough to switch the light off. Try increasing the resistance.</w:t>
      </w:r>
    </w:p>
    <w:p w:rsidR="0070697D" w:rsidRPr="0070697D" w:rsidRDefault="0038235F" w:rsidP="0070697D">
      <w:pPr>
        <w:pStyle w:val="ListParagraph"/>
        <w:numPr>
          <w:ilvl w:val="0"/>
          <w:numId w:val="9"/>
        </w:numPr>
        <w:spacing w:before="100" w:beforeAutospacing="1" w:after="100" w:afterAutospacing="1"/>
        <w:rPr>
          <w:rFonts w:eastAsia="Times New Roman"/>
        </w:rPr>
      </w:pPr>
      <w:r w:rsidRPr="000B037C">
        <w:rPr>
          <w:rFonts w:eastAsia="Times New Roman"/>
        </w:rPr>
        <w:t>Circuit looks good, LED polarity is correct, but it’s still not working.</w:t>
      </w:r>
      <w:r w:rsidRPr="000B037C">
        <w:rPr>
          <w:rFonts w:eastAsia="Times New Roman"/>
        </w:rPr>
        <w:br/>
        <w:t>A1: Make sure the power supply is on and on the breadboard in the correct direction with the (-) from the power supply on the blue line of the breadboard:</w:t>
      </w:r>
      <w:r w:rsidRPr="000B037C">
        <w:rPr>
          <w:rFonts w:eastAsia="Times New Roman"/>
        </w:rPr>
        <w:br/>
        <w:t>CORRECT:</w:t>
      </w:r>
      <w:r w:rsidRPr="000B037C">
        <w:rPr>
          <w:rFonts w:eastAsia="Times New Roman"/>
        </w:rPr>
        <w:br/>
      </w:r>
      <w:r w:rsidRPr="00700D87">
        <w:rPr>
          <w:noProof/>
        </w:rPr>
        <w:drawing>
          <wp:inline distT="0" distB="0" distL="0" distR="0" wp14:anchorId="4E1FB66F" wp14:editId="31A68EB3">
            <wp:extent cx="4382597" cy="2103120"/>
            <wp:effectExtent l="0" t="0" r="0" b="0"/>
            <wp:docPr id="39" name="Picture 39" descr="C:\Users\Harryp\MEGA\Surface Pro 2\Nepal\Himalayan Makers Guild\Activities\Foundation Activities\FA2 - LED Circuit on a Breadboard\images\psu 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rryp\MEGA\Surface Pro 2\Nepal\Himalayan Makers Guild\Activities\Foundation Activities\FA2 - LED Circuit on a Breadboard\images\psu righ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2597" cy="2103120"/>
                    </a:xfrm>
                    <a:prstGeom prst="rect">
                      <a:avLst/>
                    </a:prstGeom>
                    <a:noFill/>
                    <a:ln>
                      <a:noFill/>
                    </a:ln>
                  </pic:spPr>
                </pic:pic>
              </a:graphicData>
            </a:graphic>
          </wp:inline>
        </w:drawing>
      </w:r>
    </w:p>
    <w:p w:rsidR="0060690B" w:rsidRPr="0060690B" w:rsidRDefault="0038235F" w:rsidP="0060690B">
      <w:pPr>
        <w:pStyle w:val="ListParagraph"/>
        <w:numPr>
          <w:ilvl w:val="0"/>
          <w:numId w:val="9"/>
        </w:numPr>
        <w:spacing w:before="100" w:beforeAutospacing="1" w:after="100" w:afterAutospacing="1"/>
        <w:rPr>
          <w:rFonts w:eastAsia="Times New Roman"/>
        </w:rPr>
      </w:pPr>
      <w:r w:rsidRPr="000B037C">
        <w:rPr>
          <w:rFonts w:eastAsia="Times New Roman"/>
        </w:rPr>
        <w:lastRenderedPageBreak/>
        <w:t>INCORRECT:</w:t>
      </w:r>
      <w:r w:rsidRPr="000B037C">
        <w:rPr>
          <w:rFonts w:eastAsia="Times New Roman"/>
        </w:rPr>
        <w:br/>
      </w:r>
      <w:r w:rsidRPr="00700D87">
        <w:rPr>
          <w:noProof/>
        </w:rPr>
        <w:drawing>
          <wp:inline distT="0" distB="0" distL="0" distR="0" wp14:anchorId="5DBD42B7" wp14:editId="40B55094">
            <wp:extent cx="4436178" cy="2103120"/>
            <wp:effectExtent l="0" t="0" r="2540" b="0"/>
            <wp:docPr id="40" name="Picture 40" descr="C:\Users\Harryp\MEGA\Surface Pro 2\Nepal\Himalayan Makers Guild\Activities\Foundation Activities\FA2 - LED Circuit on a Breadboard\images\psu 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ryp\MEGA\Surface Pro 2\Nepal\Himalayan Makers Guild\Activities\Foundation Activities\FA2 - LED Circuit on a Breadboard\images\psu wron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6178" cy="2103120"/>
                    </a:xfrm>
                    <a:prstGeom prst="rect">
                      <a:avLst/>
                    </a:prstGeom>
                    <a:noFill/>
                    <a:ln>
                      <a:noFill/>
                    </a:ln>
                  </pic:spPr>
                </pic:pic>
              </a:graphicData>
            </a:graphic>
          </wp:inline>
        </w:drawing>
      </w:r>
      <w:r w:rsidRPr="000B037C">
        <w:rPr>
          <w:rFonts w:eastAsia="Times New Roman"/>
        </w:rPr>
        <w:br/>
        <w:t>A2: check to make sure the LED isn’t burnt out by trying it in a friend’s circuit that is already working.</w:t>
      </w:r>
      <w:r w:rsidR="0060690B">
        <w:rPr>
          <w:rFonts w:eastAsia="Times New Roman"/>
        </w:rPr>
        <w:br/>
        <w:t>A3: the resistor in the voltage divider may be too large for the light conditions of the room, and the voltage in the divider is not rising high enough to switch on the light. Try a smaller resistor value in the voltage divider (put a 2</w:t>
      </w:r>
      <w:r w:rsidR="0060690B" w:rsidRPr="0060690B">
        <w:rPr>
          <w:rFonts w:eastAsia="Times New Roman"/>
          <w:vertAlign w:val="superscript"/>
        </w:rPr>
        <w:t>nd</w:t>
      </w:r>
      <w:r w:rsidR="0060690B">
        <w:rPr>
          <w:rFonts w:eastAsia="Times New Roman"/>
        </w:rPr>
        <w:t xml:space="preserve"> 220k</w:t>
      </w:r>
      <w:r w:rsidR="0060690B">
        <w:rPr>
          <w:rFonts w:cstheme="minorHAnsi"/>
          <w:lang w:eastAsia="ja-JP"/>
        </w:rPr>
        <w:t>Ω resistor in parallel with the first to lower the total resistance to 110kΩ).</w:t>
      </w:r>
    </w:p>
    <w:sectPr w:rsidR="0060690B" w:rsidRPr="0060690B" w:rsidSect="00841DF6">
      <w:headerReference w:type="default" r:id="rId28"/>
      <w:footerReference w:type="default" r:id="rId29"/>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367" w:rsidRDefault="00162367" w:rsidP="007711DF">
      <w:r>
        <w:separator/>
      </w:r>
    </w:p>
  </w:endnote>
  <w:endnote w:type="continuationSeparator" w:id="0">
    <w:p w:rsidR="00162367" w:rsidRDefault="00162367"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CE" w:rsidRDefault="00162367" w:rsidP="0067273E">
    <w:pPr>
      <w:pStyle w:val="Footer"/>
    </w:pPr>
    <w:sdt>
      <w:sdtPr>
        <w:id w:val="-185365449"/>
        <w:docPartObj>
          <w:docPartGallery w:val="Page Numbers (Bottom of Page)"/>
          <w:docPartUnique/>
        </w:docPartObj>
      </w:sdtPr>
      <w:sdtEndPr/>
      <w:sdtContent>
        <w:sdt>
          <w:sdtPr>
            <w:id w:val="2139764898"/>
            <w:docPartObj>
              <w:docPartGallery w:val="Page Numbers (Top of Page)"/>
              <w:docPartUnique/>
            </w:docPartObj>
          </w:sdtPr>
          <w:sdtEndPr/>
          <w:sdtContent>
            <w:r w:rsidR="00C53BCE" w:rsidRPr="00CB50EF">
              <w:rPr>
                <w:rFonts w:ascii="Calibri" w:eastAsia="Calibri" w:hAnsi="Calibri"/>
                <w:color w:val="A6A6A6"/>
                <w:sz w:val="22"/>
              </w:rPr>
              <w:t>Lesson Plan</w:t>
            </w:r>
            <w:r w:rsidR="00C53BCE">
              <w:rPr>
                <w:rFonts w:ascii="Calibri" w:eastAsia="Calibri" w:hAnsi="Calibri"/>
                <w:color w:val="A6A6A6"/>
                <w:sz w:val="22"/>
              </w:rPr>
              <w:fldChar w:fldCharType="begin"/>
            </w:r>
            <w:r w:rsidR="00C53BCE">
              <w:rPr>
                <w:rFonts w:ascii="Calibri" w:eastAsia="Calibri" w:hAnsi="Calibri"/>
                <w:color w:val="A6A6A6"/>
                <w:sz w:val="22"/>
              </w:rPr>
              <w:instrText xml:space="preserve"> INFO  Title  \* MERGEFORMAT </w:instrText>
            </w:r>
            <w:r w:rsidR="00C53BCE">
              <w:rPr>
                <w:rFonts w:ascii="Calibri" w:eastAsia="Calibri" w:hAnsi="Calibri"/>
                <w:color w:val="A6A6A6"/>
                <w:sz w:val="22"/>
              </w:rPr>
              <w:fldChar w:fldCharType="end"/>
            </w:r>
            <w:r w:rsidR="00C53BCE">
              <w:rPr>
                <w:rFonts w:ascii="Calibri" w:eastAsia="Calibri" w:hAnsi="Calibri"/>
                <w:color w:val="A6A6A6"/>
                <w:sz w:val="22"/>
              </w:rPr>
              <w:fldChar w:fldCharType="begin"/>
            </w:r>
            <w:r w:rsidR="00C53BCE">
              <w:rPr>
                <w:rFonts w:ascii="Calibri" w:eastAsia="Calibri" w:hAnsi="Calibri"/>
                <w:color w:val="A6A6A6"/>
                <w:sz w:val="22"/>
              </w:rPr>
              <w:instrText xml:space="preserve"> TITLE  \* Caps  \* MERGEFORMAT </w:instrText>
            </w:r>
            <w:r w:rsidR="00C53BCE">
              <w:rPr>
                <w:rFonts w:ascii="Calibri" w:eastAsia="Calibri" w:hAnsi="Calibri"/>
                <w:color w:val="A6A6A6"/>
                <w:sz w:val="22"/>
              </w:rPr>
              <w:fldChar w:fldCharType="end"/>
            </w:r>
            <w:r w:rsidR="00C53BCE">
              <w:rPr>
                <w:rFonts w:ascii="Calibri" w:eastAsia="Calibri" w:hAnsi="Calibri"/>
                <w:color w:val="A6A6A6"/>
                <w:sz w:val="22"/>
              </w:rPr>
              <w:tab/>
              <w:t>Foundation Activity 12</w:t>
            </w:r>
            <w:r w:rsidR="00C53BCE">
              <w:rPr>
                <w:rFonts w:ascii="Calibri" w:eastAsia="Calibri" w:hAnsi="Calibri"/>
                <w:color w:val="A6A6A6"/>
                <w:sz w:val="22"/>
              </w:rPr>
              <w:tab/>
            </w:r>
            <w:r w:rsidR="00C53BCE">
              <w:t xml:space="preserve"> </w:t>
            </w:r>
            <w:r w:rsidR="00C53BCE" w:rsidRPr="007123DB">
              <w:rPr>
                <w:rFonts w:ascii="Calibri" w:eastAsia="Calibri" w:hAnsi="Calibri"/>
                <w:color w:val="A6A6A6"/>
                <w:sz w:val="22"/>
              </w:rPr>
              <w:t xml:space="preserve">Page </w:t>
            </w:r>
            <w:r w:rsidR="00C53BCE" w:rsidRPr="007123DB">
              <w:rPr>
                <w:rFonts w:ascii="Calibri" w:eastAsia="Calibri" w:hAnsi="Calibri"/>
                <w:color w:val="A6A6A6"/>
                <w:sz w:val="22"/>
              </w:rPr>
              <w:fldChar w:fldCharType="begin"/>
            </w:r>
            <w:r w:rsidR="00C53BCE" w:rsidRPr="007123DB">
              <w:rPr>
                <w:rFonts w:ascii="Calibri" w:eastAsia="Calibri" w:hAnsi="Calibri"/>
                <w:color w:val="A6A6A6"/>
                <w:sz w:val="22"/>
              </w:rPr>
              <w:instrText xml:space="preserve"> PAGE </w:instrText>
            </w:r>
            <w:r w:rsidR="00C53BCE" w:rsidRPr="007123DB">
              <w:rPr>
                <w:rFonts w:ascii="Calibri" w:eastAsia="Calibri" w:hAnsi="Calibri"/>
                <w:color w:val="A6A6A6"/>
                <w:sz w:val="22"/>
              </w:rPr>
              <w:fldChar w:fldCharType="separate"/>
            </w:r>
            <w:r w:rsidR="00C5708F">
              <w:rPr>
                <w:rFonts w:ascii="Calibri" w:eastAsia="Calibri" w:hAnsi="Calibri"/>
                <w:noProof/>
                <w:color w:val="A6A6A6"/>
                <w:sz w:val="22"/>
              </w:rPr>
              <w:t>3</w:t>
            </w:r>
            <w:r w:rsidR="00C53BCE" w:rsidRPr="007123DB">
              <w:rPr>
                <w:rFonts w:ascii="Calibri" w:eastAsia="Calibri" w:hAnsi="Calibri"/>
                <w:color w:val="A6A6A6"/>
                <w:sz w:val="22"/>
              </w:rPr>
              <w:fldChar w:fldCharType="end"/>
            </w:r>
            <w:r w:rsidR="00C53BCE" w:rsidRPr="007123DB">
              <w:rPr>
                <w:rFonts w:ascii="Calibri" w:eastAsia="Calibri" w:hAnsi="Calibri"/>
                <w:color w:val="A6A6A6"/>
                <w:sz w:val="22"/>
              </w:rPr>
              <w:t xml:space="preserve"> of </w:t>
            </w:r>
            <w:r w:rsidR="00C53BCE" w:rsidRPr="007123DB">
              <w:rPr>
                <w:rFonts w:ascii="Calibri" w:eastAsia="Calibri" w:hAnsi="Calibri"/>
                <w:color w:val="A6A6A6"/>
                <w:sz w:val="22"/>
              </w:rPr>
              <w:fldChar w:fldCharType="begin"/>
            </w:r>
            <w:r w:rsidR="00C53BCE" w:rsidRPr="007123DB">
              <w:rPr>
                <w:rFonts w:ascii="Calibri" w:eastAsia="Calibri" w:hAnsi="Calibri"/>
                <w:color w:val="A6A6A6"/>
                <w:sz w:val="22"/>
              </w:rPr>
              <w:instrText xml:space="preserve"> NUMPAGES  </w:instrText>
            </w:r>
            <w:r w:rsidR="00C53BCE" w:rsidRPr="007123DB">
              <w:rPr>
                <w:rFonts w:ascii="Calibri" w:eastAsia="Calibri" w:hAnsi="Calibri"/>
                <w:color w:val="A6A6A6"/>
                <w:sz w:val="22"/>
              </w:rPr>
              <w:fldChar w:fldCharType="separate"/>
            </w:r>
            <w:r w:rsidR="00C5708F">
              <w:rPr>
                <w:rFonts w:ascii="Calibri" w:eastAsia="Calibri" w:hAnsi="Calibri"/>
                <w:noProof/>
                <w:color w:val="A6A6A6"/>
                <w:sz w:val="22"/>
              </w:rPr>
              <w:t>9</w:t>
            </w:r>
            <w:r w:rsidR="00C53BCE" w:rsidRPr="007123DB">
              <w:rPr>
                <w:rFonts w:ascii="Calibri" w:eastAsia="Calibri" w:hAnsi="Calibri"/>
                <w:color w:val="A6A6A6"/>
                <w:sz w:val="22"/>
              </w:rPr>
              <w:fldChar w:fldCharType="end"/>
            </w:r>
          </w:sdtContent>
        </w:sdt>
      </w:sdtContent>
    </w:sdt>
  </w:p>
  <w:p w:rsidR="00C53BCE" w:rsidRDefault="00C53BCE" w:rsidP="00672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367" w:rsidRDefault="00162367" w:rsidP="007711DF">
      <w:r>
        <w:separator/>
      </w:r>
    </w:p>
  </w:footnote>
  <w:footnote w:type="continuationSeparator" w:id="0">
    <w:p w:rsidR="00162367" w:rsidRDefault="00162367" w:rsidP="007711DF">
      <w:r>
        <w:continuationSeparator/>
      </w:r>
    </w:p>
  </w:footnote>
  <w:footnote w:id="1">
    <w:p w:rsidR="00C53BCE" w:rsidRDefault="00C53BCE">
      <w:pPr>
        <w:pStyle w:val="FootnoteText"/>
      </w:pPr>
      <w:r>
        <w:rPr>
          <w:rStyle w:val="FootnoteReference"/>
        </w:rPr>
        <w:footnoteRef/>
      </w:r>
      <w:r>
        <w:t xml:space="preserve"> Part image from Fritzing.</w:t>
      </w:r>
    </w:p>
  </w:footnote>
  <w:footnote w:id="2">
    <w:p w:rsidR="00DD76D6" w:rsidRDefault="00DD76D6" w:rsidP="00DD76D6">
      <w:pPr>
        <w:pStyle w:val="FootnoteText"/>
      </w:pPr>
      <w:r>
        <w:rPr>
          <w:rStyle w:val="FootnoteReference"/>
        </w:rPr>
        <w:footnoteRef/>
      </w:r>
      <w:r>
        <w:t xml:space="preserve"> </w:t>
      </w:r>
      <w:r w:rsidRPr="00155F6E">
        <w:t>https://cdn-shop.adafruit.com/datasheets/PN2222A.pdf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CE" w:rsidRDefault="00C53BCE">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Pr>
        <w:rFonts w:ascii="Calibri" w:eastAsia="Calibri" w:hAnsi="Calibri"/>
        <w:color w:val="A6A6A6"/>
        <w:sz w:val="22"/>
      </w:rPr>
      <w:fldChar w:fldCharType="begin"/>
    </w:r>
    <w:r>
      <w:rPr>
        <w:rFonts w:ascii="Calibri" w:eastAsia="Calibri" w:hAnsi="Calibri"/>
        <w:color w:val="A6A6A6"/>
        <w:sz w:val="22"/>
      </w:rPr>
      <w:instrText xml:space="preserve"> DATE  \* MERGEFORMAT </w:instrText>
    </w:r>
    <w:r>
      <w:rPr>
        <w:rFonts w:ascii="Calibri" w:eastAsia="Calibri" w:hAnsi="Calibri"/>
        <w:color w:val="A6A6A6"/>
        <w:sz w:val="22"/>
      </w:rPr>
      <w:fldChar w:fldCharType="separate"/>
    </w:r>
    <w:r w:rsidR="00C5708F">
      <w:rPr>
        <w:rFonts w:ascii="Calibri" w:eastAsia="Calibri" w:hAnsi="Calibri"/>
        <w:noProof/>
        <w:color w:val="A6A6A6"/>
        <w:sz w:val="22"/>
      </w:rPr>
      <w:t>2018-12-02</w:t>
    </w:r>
    <w:r>
      <w:rPr>
        <w:rFonts w:ascii="Calibri" w:eastAsia="Calibri" w:hAnsi="Calibri"/>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106"/>
    <w:multiLevelType w:val="multilevel"/>
    <w:tmpl w:val="E402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4228D"/>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910"/>
    <w:multiLevelType w:val="hybridMultilevel"/>
    <w:tmpl w:val="9F7E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F01F6"/>
    <w:multiLevelType w:val="hybridMultilevel"/>
    <w:tmpl w:val="E940DF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66C16"/>
    <w:multiLevelType w:val="hybridMultilevel"/>
    <w:tmpl w:val="29F26DDA"/>
    <w:lvl w:ilvl="0" w:tplc="BF1C3FA0">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8C804E7"/>
    <w:multiLevelType w:val="hybridMultilevel"/>
    <w:tmpl w:val="891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154B3"/>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871DF"/>
    <w:multiLevelType w:val="multilevel"/>
    <w:tmpl w:val="94E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43827"/>
    <w:multiLevelType w:val="hybridMultilevel"/>
    <w:tmpl w:val="6AF46CFA"/>
    <w:lvl w:ilvl="0" w:tplc="0CB6F39C">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10"/>
  </w:num>
  <w:num w:numId="6">
    <w:abstractNumId w:val="8"/>
  </w:num>
  <w:num w:numId="7">
    <w:abstractNumId w:val="4"/>
  </w:num>
  <w:num w:numId="8">
    <w:abstractNumId w:val="7"/>
  </w:num>
  <w:num w:numId="9">
    <w:abstractNumId w:val="9"/>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717"/>
    <w:rsid w:val="000119DA"/>
    <w:rsid w:val="0001380B"/>
    <w:rsid w:val="00015270"/>
    <w:rsid w:val="00023BF2"/>
    <w:rsid w:val="0002447A"/>
    <w:rsid w:val="00025572"/>
    <w:rsid w:val="00025FD1"/>
    <w:rsid w:val="00035424"/>
    <w:rsid w:val="0003690A"/>
    <w:rsid w:val="00040105"/>
    <w:rsid w:val="000426E6"/>
    <w:rsid w:val="00042A64"/>
    <w:rsid w:val="00047EA3"/>
    <w:rsid w:val="00052E1E"/>
    <w:rsid w:val="00056D38"/>
    <w:rsid w:val="000672B2"/>
    <w:rsid w:val="00067BF5"/>
    <w:rsid w:val="00070789"/>
    <w:rsid w:val="00080EF4"/>
    <w:rsid w:val="000826A0"/>
    <w:rsid w:val="000900EE"/>
    <w:rsid w:val="000901A4"/>
    <w:rsid w:val="00095671"/>
    <w:rsid w:val="000959BE"/>
    <w:rsid w:val="000968A1"/>
    <w:rsid w:val="000A0EFB"/>
    <w:rsid w:val="000A44F1"/>
    <w:rsid w:val="000A6ECD"/>
    <w:rsid w:val="000A7708"/>
    <w:rsid w:val="000B115D"/>
    <w:rsid w:val="000B14B6"/>
    <w:rsid w:val="000B213A"/>
    <w:rsid w:val="000B703F"/>
    <w:rsid w:val="000B7C85"/>
    <w:rsid w:val="000C139D"/>
    <w:rsid w:val="000C3D07"/>
    <w:rsid w:val="000C47EA"/>
    <w:rsid w:val="000C5040"/>
    <w:rsid w:val="000C6CD7"/>
    <w:rsid w:val="000D175D"/>
    <w:rsid w:val="000D3916"/>
    <w:rsid w:val="000D5BAD"/>
    <w:rsid w:val="000E1FD8"/>
    <w:rsid w:val="000E4506"/>
    <w:rsid w:val="000E666D"/>
    <w:rsid w:val="000E67D5"/>
    <w:rsid w:val="000E6C0D"/>
    <w:rsid w:val="000E7AF4"/>
    <w:rsid w:val="000F158A"/>
    <w:rsid w:val="000F5CDB"/>
    <w:rsid w:val="000F7798"/>
    <w:rsid w:val="001016A7"/>
    <w:rsid w:val="00101E33"/>
    <w:rsid w:val="00102C1E"/>
    <w:rsid w:val="0010608B"/>
    <w:rsid w:val="0011279F"/>
    <w:rsid w:val="00115EC2"/>
    <w:rsid w:val="00116C72"/>
    <w:rsid w:val="00116EE0"/>
    <w:rsid w:val="00117286"/>
    <w:rsid w:val="00120487"/>
    <w:rsid w:val="0012265B"/>
    <w:rsid w:val="00124E49"/>
    <w:rsid w:val="00126CD0"/>
    <w:rsid w:val="00131F94"/>
    <w:rsid w:val="0013298E"/>
    <w:rsid w:val="00132CB0"/>
    <w:rsid w:val="00133099"/>
    <w:rsid w:val="0013375F"/>
    <w:rsid w:val="00135EFB"/>
    <w:rsid w:val="001420AC"/>
    <w:rsid w:val="00151C67"/>
    <w:rsid w:val="00155F6E"/>
    <w:rsid w:val="0015626C"/>
    <w:rsid w:val="00156A45"/>
    <w:rsid w:val="001603DF"/>
    <w:rsid w:val="00160CF9"/>
    <w:rsid w:val="00162367"/>
    <w:rsid w:val="00163D26"/>
    <w:rsid w:val="0016466B"/>
    <w:rsid w:val="00166448"/>
    <w:rsid w:val="00170AA2"/>
    <w:rsid w:val="00171201"/>
    <w:rsid w:val="00173094"/>
    <w:rsid w:val="0017725C"/>
    <w:rsid w:val="00177FA2"/>
    <w:rsid w:val="00180BBE"/>
    <w:rsid w:val="0018154A"/>
    <w:rsid w:val="0018165F"/>
    <w:rsid w:val="0018166B"/>
    <w:rsid w:val="00183D10"/>
    <w:rsid w:val="00184752"/>
    <w:rsid w:val="001859C0"/>
    <w:rsid w:val="00190305"/>
    <w:rsid w:val="001916FC"/>
    <w:rsid w:val="00192748"/>
    <w:rsid w:val="00196576"/>
    <w:rsid w:val="001A347B"/>
    <w:rsid w:val="001B0F9B"/>
    <w:rsid w:val="001B0FFC"/>
    <w:rsid w:val="001B617B"/>
    <w:rsid w:val="001B66E9"/>
    <w:rsid w:val="001B717F"/>
    <w:rsid w:val="001B7649"/>
    <w:rsid w:val="001C03D7"/>
    <w:rsid w:val="001C0990"/>
    <w:rsid w:val="001C0B29"/>
    <w:rsid w:val="001C5268"/>
    <w:rsid w:val="001D1DB2"/>
    <w:rsid w:val="001D2737"/>
    <w:rsid w:val="001D5814"/>
    <w:rsid w:val="001D5869"/>
    <w:rsid w:val="001E0DC8"/>
    <w:rsid w:val="001E5B26"/>
    <w:rsid w:val="001E5C1D"/>
    <w:rsid w:val="001E77BE"/>
    <w:rsid w:val="002124C2"/>
    <w:rsid w:val="00212B16"/>
    <w:rsid w:val="00212F6F"/>
    <w:rsid w:val="00231966"/>
    <w:rsid w:val="0023208A"/>
    <w:rsid w:val="00233DC2"/>
    <w:rsid w:val="00240FA2"/>
    <w:rsid w:val="002424E9"/>
    <w:rsid w:val="00245129"/>
    <w:rsid w:val="00254FEA"/>
    <w:rsid w:val="002565D7"/>
    <w:rsid w:val="00260ECE"/>
    <w:rsid w:val="00262BE8"/>
    <w:rsid w:val="002650C6"/>
    <w:rsid w:val="00265F70"/>
    <w:rsid w:val="00266B2C"/>
    <w:rsid w:val="00270071"/>
    <w:rsid w:val="00270422"/>
    <w:rsid w:val="0027405B"/>
    <w:rsid w:val="00275910"/>
    <w:rsid w:val="0027690A"/>
    <w:rsid w:val="002830FB"/>
    <w:rsid w:val="00284AC7"/>
    <w:rsid w:val="002925ED"/>
    <w:rsid w:val="002933A3"/>
    <w:rsid w:val="00295AE9"/>
    <w:rsid w:val="002A07C9"/>
    <w:rsid w:val="002A56FA"/>
    <w:rsid w:val="002B108D"/>
    <w:rsid w:val="002B251A"/>
    <w:rsid w:val="002B4002"/>
    <w:rsid w:val="002B42FA"/>
    <w:rsid w:val="002B5609"/>
    <w:rsid w:val="002B5FC5"/>
    <w:rsid w:val="002B622A"/>
    <w:rsid w:val="002C0A26"/>
    <w:rsid w:val="002C36E3"/>
    <w:rsid w:val="002C5989"/>
    <w:rsid w:val="002C7E99"/>
    <w:rsid w:val="002D7341"/>
    <w:rsid w:val="002E3AAF"/>
    <w:rsid w:val="002E71FB"/>
    <w:rsid w:val="002F061D"/>
    <w:rsid w:val="002F162B"/>
    <w:rsid w:val="002F49E7"/>
    <w:rsid w:val="002F71B5"/>
    <w:rsid w:val="002F773D"/>
    <w:rsid w:val="003022B9"/>
    <w:rsid w:val="003032B6"/>
    <w:rsid w:val="003068F2"/>
    <w:rsid w:val="003109BC"/>
    <w:rsid w:val="00314E9E"/>
    <w:rsid w:val="00320EAF"/>
    <w:rsid w:val="00321B2F"/>
    <w:rsid w:val="00327441"/>
    <w:rsid w:val="00332511"/>
    <w:rsid w:val="00335A6E"/>
    <w:rsid w:val="00336717"/>
    <w:rsid w:val="00336726"/>
    <w:rsid w:val="003375D6"/>
    <w:rsid w:val="00337BDE"/>
    <w:rsid w:val="003428EA"/>
    <w:rsid w:val="00350E64"/>
    <w:rsid w:val="003519E8"/>
    <w:rsid w:val="00362A9C"/>
    <w:rsid w:val="00362B7F"/>
    <w:rsid w:val="003645CD"/>
    <w:rsid w:val="0037092C"/>
    <w:rsid w:val="0037214D"/>
    <w:rsid w:val="00374F48"/>
    <w:rsid w:val="00375437"/>
    <w:rsid w:val="003808A4"/>
    <w:rsid w:val="0038235F"/>
    <w:rsid w:val="00383061"/>
    <w:rsid w:val="00385E64"/>
    <w:rsid w:val="0039511F"/>
    <w:rsid w:val="00397F0A"/>
    <w:rsid w:val="003A45DF"/>
    <w:rsid w:val="003A533E"/>
    <w:rsid w:val="003B382C"/>
    <w:rsid w:val="003B457E"/>
    <w:rsid w:val="003B475A"/>
    <w:rsid w:val="003B5692"/>
    <w:rsid w:val="003B5F59"/>
    <w:rsid w:val="003B6D16"/>
    <w:rsid w:val="003B6F10"/>
    <w:rsid w:val="003C0F7F"/>
    <w:rsid w:val="003C348E"/>
    <w:rsid w:val="003C5D20"/>
    <w:rsid w:val="003C7251"/>
    <w:rsid w:val="003D1AAA"/>
    <w:rsid w:val="003D1EFD"/>
    <w:rsid w:val="003D375B"/>
    <w:rsid w:val="003D61C1"/>
    <w:rsid w:val="003E0F7C"/>
    <w:rsid w:val="003E66D6"/>
    <w:rsid w:val="003E6D15"/>
    <w:rsid w:val="003E7DB3"/>
    <w:rsid w:val="003F0A74"/>
    <w:rsid w:val="003F2F5D"/>
    <w:rsid w:val="003F3DB7"/>
    <w:rsid w:val="003F45EB"/>
    <w:rsid w:val="003F5A54"/>
    <w:rsid w:val="00402FAB"/>
    <w:rsid w:val="0040750D"/>
    <w:rsid w:val="00407619"/>
    <w:rsid w:val="00413F94"/>
    <w:rsid w:val="004144B9"/>
    <w:rsid w:val="00422E5F"/>
    <w:rsid w:val="00427E82"/>
    <w:rsid w:val="00431FCF"/>
    <w:rsid w:val="00433925"/>
    <w:rsid w:val="00435625"/>
    <w:rsid w:val="004359C6"/>
    <w:rsid w:val="00436102"/>
    <w:rsid w:val="00436689"/>
    <w:rsid w:val="00440F45"/>
    <w:rsid w:val="00442D49"/>
    <w:rsid w:val="00443534"/>
    <w:rsid w:val="00444639"/>
    <w:rsid w:val="004520A0"/>
    <w:rsid w:val="004713CB"/>
    <w:rsid w:val="00472A19"/>
    <w:rsid w:val="004730C3"/>
    <w:rsid w:val="00475A64"/>
    <w:rsid w:val="00475F2B"/>
    <w:rsid w:val="00486607"/>
    <w:rsid w:val="00487CA2"/>
    <w:rsid w:val="00495644"/>
    <w:rsid w:val="00495E89"/>
    <w:rsid w:val="00496362"/>
    <w:rsid w:val="004A7304"/>
    <w:rsid w:val="004A7930"/>
    <w:rsid w:val="004A7F3F"/>
    <w:rsid w:val="004B1A0D"/>
    <w:rsid w:val="004B46A4"/>
    <w:rsid w:val="004B500C"/>
    <w:rsid w:val="004C1756"/>
    <w:rsid w:val="004C657D"/>
    <w:rsid w:val="004C6AFC"/>
    <w:rsid w:val="004C7710"/>
    <w:rsid w:val="004D22E3"/>
    <w:rsid w:val="004D65C0"/>
    <w:rsid w:val="004E62D4"/>
    <w:rsid w:val="004F214C"/>
    <w:rsid w:val="004F2D03"/>
    <w:rsid w:val="004F7E75"/>
    <w:rsid w:val="00500604"/>
    <w:rsid w:val="00501189"/>
    <w:rsid w:val="005033EE"/>
    <w:rsid w:val="005102F9"/>
    <w:rsid w:val="005105D0"/>
    <w:rsid w:val="00510A08"/>
    <w:rsid w:val="00511B07"/>
    <w:rsid w:val="00516627"/>
    <w:rsid w:val="00517833"/>
    <w:rsid w:val="00517B40"/>
    <w:rsid w:val="00523384"/>
    <w:rsid w:val="00524376"/>
    <w:rsid w:val="00524805"/>
    <w:rsid w:val="0052639B"/>
    <w:rsid w:val="00526CEB"/>
    <w:rsid w:val="005310E3"/>
    <w:rsid w:val="00532338"/>
    <w:rsid w:val="005335F9"/>
    <w:rsid w:val="0053525C"/>
    <w:rsid w:val="00542451"/>
    <w:rsid w:val="00545802"/>
    <w:rsid w:val="005458F3"/>
    <w:rsid w:val="00545AC6"/>
    <w:rsid w:val="00546121"/>
    <w:rsid w:val="005467B6"/>
    <w:rsid w:val="005505BA"/>
    <w:rsid w:val="00551490"/>
    <w:rsid w:val="00551A27"/>
    <w:rsid w:val="00554393"/>
    <w:rsid w:val="0055475B"/>
    <w:rsid w:val="00556651"/>
    <w:rsid w:val="005579AD"/>
    <w:rsid w:val="005604D5"/>
    <w:rsid w:val="0056356D"/>
    <w:rsid w:val="0057113E"/>
    <w:rsid w:val="00573349"/>
    <w:rsid w:val="00576423"/>
    <w:rsid w:val="00577B06"/>
    <w:rsid w:val="00580915"/>
    <w:rsid w:val="0058218C"/>
    <w:rsid w:val="0058512C"/>
    <w:rsid w:val="0058611D"/>
    <w:rsid w:val="005A0EE0"/>
    <w:rsid w:val="005A10B0"/>
    <w:rsid w:val="005B02DE"/>
    <w:rsid w:val="005B1E28"/>
    <w:rsid w:val="005B2EB3"/>
    <w:rsid w:val="005B3B41"/>
    <w:rsid w:val="005B62A4"/>
    <w:rsid w:val="005C386D"/>
    <w:rsid w:val="005C5863"/>
    <w:rsid w:val="005D2C80"/>
    <w:rsid w:val="005D4BB2"/>
    <w:rsid w:val="005E0F88"/>
    <w:rsid w:val="005E2E11"/>
    <w:rsid w:val="005E32AF"/>
    <w:rsid w:val="005E49C0"/>
    <w:rsid w:val="005E49D2"/>
    <w:rsid w:val="005E4D93"/>
    <w:rsid w:val="005E6D90"/>
    <w:rsid w:val="005E7F78"/>
    <w:rsid w:val="005F0CAE"/>
    <w:rsid w:val="005F1EE0"/>
    <w:rsid w:val="005F24F8"/>
    <w:rsid w:val="005F2BE4"/>
    <w:rsid w:val="005F38F1"/>
    <w:rsid w:val="005F3BFE"/>
    <w:rsid w:val="005F74E3"/>
    <w:rsid w:val="00600FDF"/>
    <w:rsid w:val="006044E5"/>
    <w:rsid w:val="0060690B"/>
    <w:rsid w:val="00607552"/>
    <w:rsid w:val="00607F5D"/>
    <w:rsid w:val="00611CBC"/>
    <w:rsid w:val="00615A48"/>
    <w:rsid w:val="00615F85"/>
    <w:rsid w:val="00616E7B"/>
    <w:rsid w:val="006229BA"/>
    <w:rsid w:val="006246EF"/>
    <w:rsid w:val="00631258"/>
    <w:rsid w:val="006327D9"/>
    <w:rsid w:val="00632C9C"/>
    <w:rsid w:val="00634980"/>
    <w:rsid w:val="00636CA0"/>
    <w:rsid w:val="00640F18"/>
    <w:rsid w:val="00641F8E"/>
    <w:rsid w:val="006448C3"/>
    <w:rsid w:val="00645578"/>
    <w:rsid w:val="00646541"/>
    <w:rsid w:val="0064685D"/>
    <w:rsid w:val="00651BC0"/>
    <w:rsid w:val="0065541E"/>
    <w:rsid w:val="00656843"/>
    <w:rsid w:val="00656B82"/>
    <w:rsid w:val="00660765"/>
    <w:rsid w:val="0066204E"/>
    <w:rsid w:val="00666E23"/>
    <w:rsid w:val="0067273E"/>
    <w:rsid w:val="00672FC8"/>
    <w:rsid w:val="006756DB"/>
    <w:rsid w:val="0067661F"/>
    <w:rsid w:val="006805F5"/>
    <w:rsid w:val="00682DD7"/>
    <w:rsid w:val="006878AC"/>
    <w:rsid w:val="00692D88"/>
    <w:rsid w:val="00692E4B"/>
    <w:rsid w:val="00695EAD"/>
    <w:rsid w:val="006A1796"/>
    <w:rsid w:val="006B2F2A"/>
    <w:rsid w:val="006B3C5E"/>
    <w:rsid w:val="006B6E9D"/>
    <w:rsid w:val="006C1508"/>
    <w:rsid w:val="006C2E22"/>
    <w:rsid w:val="006D2D75"/>
    <w:rsid w:val="006D5B94"/>
    <w:rsid w:val="006E0B70"/>
    <w:rsid w:val="006E6270"/>
    <w:rsid w:val="006F203E"/>
    <w:rsid w:val="006F4648"/>
    <w:rsid w:val="006F4FC1"/>
    <w:rsid w:val="006F65ED"/>
    <w:rsid w:val="00704BEF"/>
    <w:rsid w:val="007052E9"/>
    <w:rsid w:val="00705BCD"/>
    <w:rsid w:val="0070697D"/>
    <w:rsid w:val="007073FF"/>
    <w:rsid w:val="00707B3E"/>
    <w:rsid w:val="007123DB"/>
    <w:rsid w:val="00712AAF"/>
    <w:rsid w:val="00714DD9"/>
    <w:rsid w:val="00714F79"/>
    <w:rsid w:val="00717990"/>
    <w:rsid w:val="00723934"/>
    <w:rsid w:val="0072544F"/>
    <w:rsid w:val="007267DB"/>
    <w:rsid w:val="00730888"/>
    <w:rsid w:val="00732541"/>
    <w:rsid w:val="00732F24"/>
    <w:rsid w:val="00733EC4"/>
    <w:rsid w:val="00740406"/>
    <w:rsid w:val="007479D9"/>
    <w:rsid w:val="00747ED9"/>
    <w:rsid w:val="007509AB"/>
    <w:rsid w:val="00754873"/>
    <w:rsid w:val="007564D3"/>
    <w:rsid w:val="00757E67"/>
    <w:rsid w:val="00764593"/>
    <w:rsid w:val="007711DF"/>
    <w:rsid w:val="00771587"/>
    <w:rsid w:val="00771B33"/>
    <w:rsid w:val="007724BE"/>
    <w:rsid w:val="00774775"/>
    <w:rsid w:val="0077544B"/>
    <w:rsid w:val="007804F1"/>
    <w:rsid w:val="00780E75"/>
    <w:rsid w:val="00780F7E"/>
    <w:rsid w:val="00781202"/>
    <w:rsid w:val="0078263A"/>
    <w:rsid w:val="007955B2"/>
    <w:rsid w:val="007A080D"/>
    <w:rsid w:val="007A2B03"/>
    <w:rsid w:val="007A7542"/>
    <w:rsid w:val="007B33F2"/>
    <w:rsid w:val="007B6EA4"/>
    <w:rsid w:val="007B790C"/>
    <w:rsid w:val="007C2978"/>
    <w:rsid w:val="007C3057"/>
    <w:rsid w:val="007C55D7"/>
    <w:rsid w:val="007D665F"/>
    <w:rsid w:val="007E46A8"/>
    <w:rsid w:val="007E7C3D"/>
    <w:rsid w:val="007F13EA"/>
    <w:rsid w:val="007F40E3"/>
    <w:rsid w:val="007F502B"/>
    <w:rsid w:val="007F7279"/>
    <w:rsid w:val="0080120C"/>
    <w:rsid w:val="00801819"/>
    <w:rsid w:val="008067D1"/>
    <w:rsid w:val="00807BA6"/>
    <w:rsid w:val="00812E0F"/>
    <w:rsid w:val="00827CA9"/>
    <w:rsid w:val="00827DB4"/>
    <w:rsid w:val="00831D45"/>
    <w:rsid w:val="00832ECA"/>
    <w:rsid w:val="0083380B"/>
    <w:rsid w:val="00835574"/>
    <w:rsid w:val="0083713F"/>
    <w:rsid w:val="00837A97"/>
    <w:rsid w:val="008419D1"/>
    <w:rsid w:val="00841DF6"/>
    <w:rsid w:val="00845DBE"/>
    <w:rsid w:val="00851053"/>
    <w:rsid w:val="008515BE"/>
    <w:rsid w:val="00855156"/>
    <w:rsid w:val="00856404"/>
    <w:rsid w:val="0086445C"/>
    <w:rsid w:val="00866875"/>
    <w:rsid w:val="0087442D"/>
    <w:rsid w:val="00877704"/>
    <w:rsid w:val="00877973"/>
    <w:rsid w:val="008812F7"/>
    <w:rsid w:val="008932CD"/>
    <w:rsid w:val="008A1545"/>
    <w:rsid w:val="008A1922"/>
    <w:rsid w:val="008A5B78"/>
    <w:rsid w:val="008B02A0"/>
    <w:rsid w:val="008B18EC"/>
    <w:rsid w:val="008B2A8C"/>
    <w:rsid w:val="008B36BF"/>
    <w:rsid w:val="008B465E"/>
    <w:rsid w:val="008B4A73"/>
    <w:rsid w:val="008B6AB4"/>
    <w:rsid w:val="008C1A8C"/>
    <w:rsid w:val="008C27C5"/>
    <w:rsid w:val="008C41CA"/>
    <w:rsid w:val="008C5EBC"/>
    <w:rsid w:val="008C64D4"/>
    <w:rsid w:val="008D2017"/>
    <w:rsid w:val="008D2774"/>
    <w:rsid w:val="008D72D8"/>
    <w:rsid w:val="008F2061"/>
    <w:rsid w:val="008F6A6C"/>
    <w:rsid w:val="00905C9A"/>
    <w:rsid w:val="00906A2D"/>
    <w:rsid w:val="00907C69"/>
    <w:rsid w:val="00911840"/>
    <w:rsid w:val="00911BCC"/>
    <w:rsid w:val="00911FB2"/>
    <w:rsid w:val="00913201"/>
    <w:rsid w:val="00914526"/>
    <w:rsid w:val="0091632B"/>
    <w:rsid w:val="00917562"/>
    <w:rsid w:val="0092344A"/>
    <w:rsid w:val="00926603"/>
    <w:rsid w:val="00927ABB"/>
    <w:rsid w:val="0093190E"/>
    <w:rsid w:val="0093328A"/>
    <w:rsid w:val="009363B5"/>
    <w:rsid w:val="00936E0C"/>
    <w:rsid w:val="0094151A"/>
    <w:rsid w:val="00941DDB"/>
    <w:rsid w:val="009436EA"/>
    <w:rsid w:val="00944D2E"/>
    <w:rsid w:val="00945DA5"/>
    <w:rsid w:val="0094635C"/>
    <w:rsid w:val="0094678B"/>
    <w:rsid w:val="00950094"/>
    <w:rsid w:val="00953987"/>
    <w:rsid w:val="00953E7E"/>
    <w:rsid w:val="009546CD"/>
    <w:rsid w:val="0095654F"/>
    <w:rsid w:val="00963E24"/>
    <w:rsid w:val="00966DAD"/>
    <w:rsid w:val="009713D6"/>
    <w:rsid w:val="00977550"/>
    <w:rsid w:val="00982FC8"/>
    <w:rsid w:val="009853FA"/>
    <w:rsid w:val="00985C39"/>
    <w:rsid w:val="00986A20"/>
    <w:rsid w:val="00987DE3"/>
    <w:rsid w:val="00990321"/>
    <w:rsid w:val="00994777"/>
    <w:rsid w:val="009A114A"/>
    <w:rsid w:val="009A1439"/>
    <w:rsid w:val="009A33F6"/>
    <w:rsid w:val="009A4F64"/>
    <w:rsid w:val="009B20B6"/>
    <w:rsid w:val="009B2B56"/>
    <w:rsid w:val="009B32A8"/>
    <w:rsid w:val="009C0AF0"/>
    <w:rsid w:val="009C2F9E"/>
    <w:rsid w:val="009C3042"/>
    <w:rsid w:val="009C40F8"/>
    <w:rsid w:val="009C6B79"/>
    <w:rsid w:val="009D2B05"/>
    <w:rsid w:val="009D60EB"/>
    <w:rsid w:val="009D7E8A"/>
    <w:rsid w:val="009E4637"/>
    <w:rsid w:val="009F02D3"/>
    <w:rsid w:val="009F07D9"/>
    <w:rsid w:val="009F11A3"/>
    <w:rsid w:val="009F289B"/>
    <w:rsid w:val="009F5D42"/>
    <w:rsid w:val="00A001C4"/>
    <w:rsid w:val="00A007E3"/>
    <w:rsid w:val="00A02508"/>
    <w:rsid w:val="00A0477D"/>
    <w:rsid w:val="00A04876"/>
    <w:rsid w:val="00A05763"/>
    <w:rsid w:val="00A05B72"/>
    <w:rsid w:val="00A06FF9"/>
    <w:rsid w:val="00A14740"/>
    <w:rsid w:val="00A165CD"/>
    <w:rsid w:val="00A2296F"/>
    <w:rsid w:val="00A34A25"/>
    <w:rsid w:val="00A35BB8"/>
    <w:rsid w:val="00A41CC1"/>
    <w:rsid w:val="00A43BE7"/>
    <w:rsid w:val="00A44482"/>
    <w:rsid w:val="00A45725"/>
    <w:rsid w:val="00A47929"/>
    <w:rsid w:val="00A50A65"/>
    <w:rsid w:val="00A52498"/>
    <w:rsid w:val="00A57571"/>
    <w:rsid w:val="00A63595"/>
    <w:rsid w:val="00A6766C"/>
    <w:rsid w:val="00A724B4"/>
    <w:rsid w:val="00A7565D"/>
    <w:rsid w:val="00A757FD"/>
    <w:rsid w:val="00A763DD"/>
    <w:rsid w:val="00A80AA9"/>
    <w:rsid w:val="00A8157E"/>
    <w:rsid w:val="00A81BD4"/>
    <w:rsid w:val="00A83723"/>
    <w:rsid w:val="00A83BAA"/>
    <w:rsid w:val="00A84F5E"/>
    <w:rsid w:val="00A93AC7"/>
    <w:rsid w:val="00A95387"/>
    <w:rsid w:val="00A9622A"/>
    <w:rsid w:val="00AA01EE"/>
    <w:rsid w:val="00AA025D"/>
    <w:rsid w:val="00AA2170"/>
    <w:rsid w:val="00AA3A16"/>
    <w:rsid w:val="00AA6A1E"/>
    <w:rsid w:val="00AA7E12"/>
    <w:rsid w:val="00AB49E8"/>
    <w:rsid w:val="00AB4E42"/>
    <w:rsid w:val="00AC41E6"/>
    <w:rsid w:val="00AC55E3"/>
    <w:rsid w:val="00AC5C6B"/>
    <w:rsid w:val="00AD1FDB"/>
    <w:rsid w:val="00AD2948"/>
    <w:rsid w:val="00AD3E8D"/>
    <w:rsid w:val="00AE00C6"/>
    <w:rsid w:val="00AE0971"/>
    <w:rsid w:val="00AE2982"/>
    <w:rsid w:val="00AE67CC"/>
    <w:rsid w:val="00B02B77"/>
    <w:rsid w:val="00B035EC"/>
    <w:rsid w:val="00B05EE1"/>
    <w:rsid w:val="00B145E9"/>
    <w:rsid w:val="00B20094"/>
    <w:rsid w:val="00B20D3B"/>
    <w:rsid w:val="00B20DEA"/>
    <w:rsid w:val="00B26CF9"/>
    <w:rsid w:val="00B3101B"/>
    <w:rsid w:val="00B31620"/>
    <w:rsid w:val="00B34C47"/>
    <w:rsid w:val="00B37959"/>
    <w:rsid w:val="00B44A5E"/>
    <w:rsid w:val="00B45FB4"/>
    <w:rsid w:val="00B476F6"/>
    <w:rsid w:val="00B47BCB"/>
    <w:rsid w:val="00B57854"/>
    <w:rsid w:val="00B6170B"/>
    <w:rsid w:val="00B62E21"/>
    <w:rsid w:val="00B64938"/>
    <w:rsid w:val="00B65EDB"/>
    <w:rsid w:val="00B708F9"/>
    <w:rsid w:val="00B72972"/>
    <w:rsid w:val="00B74FCC"/>
    <w:rsid w:val="00B76A69"/>
    <w:rsid w:val="00B7776A"/>
    <w:rsid w:val="00B82861"/>
    <w:rsid w:val="00B8288C"/>
    <w:rsid w:val="00B8296F"/>
    <w:rsid w:val="00B82CED"/>
    <w:rsid w:val="00B84FF9"/>
    <w:rsid w:val="00B85A4F"/>
    <w:rsid w:val="00B85C56"/>
    <w:rsid w:val="00B91108"/>
    <w:rsid w:val="00B920CD"/>
    <w:rsid w:val="00B9685E"/>
    <w:rsid w:val="00BA3B0D"/>
    <w:rsid w:val="00BB08F4"/>
    <w:rsid w:val="00BB23D7"/>
    <w:rsid w:val="00BB4D88"/>
    <w:rsid w:val="00BB5E7B"/>
    <w:rsid w:val="00BB6B21"/>
    <w:rsid w:val="00BB78D1"/>
    <w:rsid w:val="00BC3699"/>
    <w:rsid w:val="00BC640B"/>
    <w:rsid w:val="00BC7258"/>
    <w:rsid w:val="00BC726A"/>
    <w:rsid w:val="00BD02A2"/>
    <w:rsid w:val="00BD0C85"/>
    <w:rsid w:val="00BD161F"/>
    <w:rsid w:val="00BD3D72"/>
    <w:rsid w:val="00BD4D0A"/>
    <w:rsid w:val="00BE0702"/>
    <w:rsid w:val="00BE09E7"/>
    <w:rsid w:val="00BE7810"/>
    <w:rsid w:val="00BF1091"/>
    <w:rsid w:val="00BF28E6"/>
    <w:rsid w:val="00BF3EA5"/>
    <w:rsid w:val="00BF422A"/>
    <w:rsid w:val="00BF4F01"/>
    <w:rsid w:val="00BF6046"/>
    <w:rsid w:val="00BF67A8"/>
    <w:rsid w:val="00BF7FDE"/>
    <w:rsid w:val="00C0004A"/>
    <w:rsid w:val="00C01262"/>
    <w:rsid w:val="00C03B79"/>
    <w:rsid w:val="00C055A0"/>
    <w:rsid w:val="00C1438F"/>
    <w:rsid w:val="00C15B47"/>
    <w:rsid w:val="00C16D41"/>
    <w:rsid w:val="00C208EC"/>
    <w:rsid w:val="00C2191F"/>
    <w:rsid w:val="00C232FA"/>
    <w:rsid w:val="00C26B06"/>
    <w:rsid w:val="00C2718D"/>
    <w:rsid w:val="00C30416"/>
    <w:rsid w:val="00C30691"/>
    <w:rsid w:val="00C312CF"/>
    <w:rsid w:val="00C333BC"/>
    <w:rsid w:val="00C34EC9"/>
    <w:rsid w:val="00C35505"/>
    <w:rsid w:val="00C374A9"/>
    <w:rsid w:val="00C42DEC"/>
    <w:rsid w:val="00C45809"/>
    <w:rsid w:val="00C4631C"/>
    <w:rsid w:val="00C51494"/>
    <w:rsid w:val="00C51C11"/>
    <w:rsid w:val="00C53BCE"/>
    <w:rsid w:val="00C547E5"/>
    <w:rsid w:val="00C5708F"/>
    <w:rsid w:val="00C57334"/>
    <w:rsid w:val="00C6224C"/>
    <w:rsid w:val="00C71C62"/>
    <w:rsid w:val="00C754D7"/>
    <w:rsid w:val="00C81E92"/>
    <w:rsid w:val="00C83851"/>
    <w:rsid w:val="00C843FF"/>
    <w:rsid w:val="00C87C5D"/>
    <w:rsid w:val="00C915C1"/>
    <w:rsid w:val="00C92E93"/>
    <w:rsid w:val="00C934CD"/>
    <w:rsid w:val="00C94571"/>
    <w:rsid w:val="00C94749"/>
    <w:rsid w:val="00C94ADD"/>
    <w:rsid w:val="00C95DF3"/>
    <w:rsid w:val="00C97D5A"/>
    <w:rsid w:val="00CA245B"/>
    <w:rsid w:val="00CA6EE9"/>
    <w:rsid w:val="00CB095B"/>
    <w:rsid w:val="00CB1404"/>
    <w:rsid w:val="00CB50EF"/>
    <w:rsid w:val="00CC2214"/>
    <w:rsid w:val="00CC4512"/>
    <w:rsid w:val="00CC4D5A"/>
    <w:rsid w:val="00CC6AA1"/>
    <w:rsid w:val="00CD31E2"/>
    <w:rsid w:val="00CD392A"/>
    <w:rsid w:val="00CD503F"/>
    <w:rsid w:val="00CD5CDB"/>
    <w:rsid w:val="00CD70E7"/>
    <w:rsid w:val="00CE0B44"/>
    <w:rsid w:val="00CF5BE2"/>
    <w:rsid w:val="00D010A5"/>
    <w:rsid w:val="00D03C7B"/>
    <w:rsid w:val="00D05F36"/>
    <w:rsid w:val="00D06072"/>
    <w:rsid w:val="00D0718C"/>
    <w:rsid w:val="00D07B63"/>
    <w:rsid w:val="00D10AF1"/>
    <w:rsid w:val="00D16079"/>
    <w:rsid w:val="00D237BC"/>
    <w:rsid w:val="00D25D90"/>
    <w:rsid w:val="00D26DBF"/>
    <w:rsid w:val="00D30B00"/>
    <w:rsid w:val="00D317ED"/>
    <w:rsid w:val="00D31DBE"/>
    <w:rsid w:val="00D4197F"/>
    <w:rsid w:val="00D43552"/>
    <w:rsid w:val="00D44433"/>
    <w:rsid w:val="00D51FE9"/>
    <w:rsid w:val="00D54D59"/>
    <w:rsid w:val="00D54DCC"/>
    <w:rsid w:val="00D55287"/>
    <w:rsid w:val="00D56AAA"/>
    <w:rsid w:val="00D576FB"/>
    <w:rsid w:val="00D610D4"/>
    <w:rsid w:val="00D62D87"/>
    <w:rsid w:val="00D64BEC"/>
    <w:rsid w:val="00D663D6"/>
    <w:rsid w:val="00D66F91"/>
    <w:rsid w:val="00D728BD"/>
    <w:rsid w:val="00D7714A"/>
    <w:rsid w:val="00D8399F"/>
    <w:rsid w:val="00D870C5"/>
    <w:rsid w:val="00D87871"/>
    <w:rsid w:val="00D93BC7"/>
    <w:rsid w:val="00D95DE8"/>
    <w:rsid w:val="00DA19A6"/>
    <w:rsid w:val="00DA2BFA"/>
    <w:rsid w:val="00DA2C1C"/>
    <w:rsid w:val="00DA3BBC"/>
    <w:rsid w:val="00DA76CD"/>
    <w:rsid w:val="00DA7D7D"/>
    <w:rsid w:val="00DA7E6D"/>
    <w:rsid w:val="00DB18B9"/>
    <w:rsid w:val="00DB195E"/>
    <w:rsid w:val="00DB25B0"/>
    <w:rsid w:val="00DB4B47"/>
    <w:rsid w:val="00DB52CD"/>
    <w:rsid w:val="00DB60E7"/>
    <w:rsid w:val="00DB7489"/>
    <w:rsid w:val="00DD48BB"/>
    <w:rsid w:val="00DD5C22"/>
    <w:rsid w:val="00DD6FBC"/>
    <w:rsid w:val="00DD76D6"/>
    <w:rsid w:val="00DE0133"/>
    <w:rsid w:val="00DE2137"/>
    <w:rsid w:val="00DE4722"/>
    <w:rsid w:val="00DE5CCA"/>
    <w:rsid w:val="00DE698B"/>
    <w:rsid w:val="00DE6AEA"/>
    <w:rsid w:val="00DF4735"/>
    <w:rsid w:val="00DF76C9"/>
    <w:rsid w:val="00DF7ED1"/>
    <w:rsid w:val="00E06288"/>
    <w:rsid w:val="00E1121F"/>
    <w:rsid w:val="00E12A37"/>
    <w:rsid w:val="00E17140"/>
    <w:rsid w:val="00E2077A"/>
    <w:rsid w:val="00E302A7"/>
    <w:rsid w:val="00E31C4D"/>
    <w:rsid w:val="00E34DB0"/>
    <w:rsid w:val="00E35F72"/>
    <w:rsid w:val="00E43B2F"/>
    <w:rsid w:val="00E50BA3"/>
    <w:rsid w:val="00E57845"/>
    <w:rsid w:val="00E61338"/>
    <w:rsid w:val="00E614AD"/>
    <w:rsid w:val="00E62276"/>
    <w:rsid w:val="00E6318C"/>
    <w:rsid w:val="00E67868"/>
    <w:rsid w:val="00E70389"/>
    <w:rsid w:val="00E9048F"/>
    <w:rsid w:val="00E9085C"/>
    <w:rsid w:val="00E90911"/>
    <w:rsid w:val="00E979D4"/>
    <w:rsid w:val="00EA0790"/>
    <w:rsid w:val="00EA2F27"/>
    <w:rsid w:val="00EA5B3B"/>
    <w:rsid w:val="00EA6D8F"/>
    <w:rsid w:val="00EA7B86"/>
    <w:rsid w:val="00EB0E57"/>
    <w:rsid w:val="00EB476A"/>
    <w:rsid w:val="00EB48EE"/>
    <w:rsid w:val="00EB67BE"/>
    <w:rsid w:val="00EC45F4"/>
    <w:rsid w:val="00EC4BC5"/>
    <w:rsid w:val="00EC788B"/>
    <w:rsid w:val="00ED5FC9"/>
    <w:rsid w:val="00ED6D62"/>
    <w:rsid w:val="00EE0A8A"/>
    <w:rsid w:val="00EE0D6A"/>
    <w:rsid w:val="00EE299F"/>
    <w:rsid w:val="00EE3F05"/>
    <w:rsid w:val="00EF0DAF"/>
    <w:rsid w:val="00EF21EB"/>
    <w:rsid w:val="00EF59B5"/>
    <w:rsid w:val="00F01165"/>
    <w:rsid w:val="00F014D9"/>
    <w:rsid w:val="00F0153A"/>
    <w:rsid w:val="00F039FE"/>
    <w:rsid w:val="00F10F3C"/>
    <w:rsid w:val="00F11B5E"/>
    <w:rsid w:val="00F153BA"/>
    <w:rsid w:val="00F165CB"/>
    <w:rsid w:val="00F21911"/>
    <w:rsid w:val="00F2192D"/>
    <w:rsid w:val="00F2322D"/>
    <w:rsid w:val="00F279C1"/>
    <w:rsid w:val="00F304FC"/>
    <w:rsid w:val="00F305D6"/>
    <w:rsid w:val="00F31445"/>
    <w:rsid w:val="00F316A4"/>
    <w:rsid w:val="00F324D7"/>
    <w:rsid w:val="00F33BEA"/>
    <w:rsid w:val="00F342C0"/>
    <w:rsid w:val="00F56770"/>
    <w:rsid w:val="00F61220"/>
    <w:rsid w:val="00F67483"/>
    <w:rsid w:val="00F71A0C"/>
    <w:rsid w:val="00F759FB"/>
    <w:rsid w:val="00F7792F"/>
    <w:rsid w:val="00F80BFA"/>
    <w:rsid w:val="00F84699"/>
    <w:rsid w:val="00F90A8F"/>
    <w:rsid w:val="00F90F75"/>
    <w:rsid w:val="00F91BFE"/>
    <w:rsid w:val="00F91F35"/>
    <w:rsid w:val="00F92D38"/>
    <w:rsid w:val="00F94B58"/>
    <w:rsid w:val="00FA36FB"/>
    <w:rsid w:val="00FA3BCA"/>
    <w:rsid w:val="00FA4686"/>
    <w:rsid w:val="00FB3D2E"/>
    <w:rsid w:val="00FB42FF"/>
    <w:rsid w:val="00FB4422"/>
    <w:rsid w:val="00FC0036"/>
    <w:rsid w:val="00FC2147"/>
    <w:rsid w:val="00FC2A98"/>
    <w:rsid w:val="00FC3FF7"/>
    <w:rsid w:val="00FC5FB4"/>
    <w:rsid w:val="00FC778C"/>
    <w:rsid w:val="00FD1FA4"/>
    <w:rsid w:val="00FE16EB"/>
    <w:rsid w:val="00FE1E47"/>
    <w:rsid w:val="00FE1F1C"/>
    <w:rsid w:val="00FE449A"/>
    <w:rsid w:val="00FF1FD6"/>
    <w:rsid w:val="00FF23B0"/>
    <w:rsid w:val="00FF5079"/>
    <w:rsid w:val="00FF68D7"/>
    <w:rsid w:val="00FF6CFE"/>
    <w:rsid w:val="00FF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B60BE"/>
  <w15:chartTrackingRefBased/>
  <w15:docId w15:val="{56EF5C26-7BE4-470D-99E3-CD2C612C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69"/>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paragraph" w:styleId="ListParagraph">
    <w:name w:val="List Paragraph"/>
    <w:basedOn w:val="Normal"/>
    <w:uiPriority w:val="34"/>
    <w:qFormat/>
    <w:rsid w:val="001B717F"/>
    <w:pPr>
      <w:ind w:left="720"/>
      <w:contextualSpacing/>
    </w:pPr>
  </w:style>
  <w:style w:type="table" w:styleId="PlainTable1">
    <w:name w:val="Plain Table 1"/>
    <w:basedOn w:val="TableNormal"/>
    <w:uiPriority w:val="41"/>
    <w:rsid w:val="001B7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9C40F8"/>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Heading1"/>
    <w:next w:val="Normal"/>
    <w:link w:val="LessonHeading1Char"/>
    <w:qFormat/>
    <w:rsid w:val="004C1756"/>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line="276" w:lineRule="auto"/>
    </w:pPr>
    <w:rPr>
      <w:rFonts w:eastAsia="YouYuan" w:cs="Tahoma"/>
      <w:caps/>
      <w:color w:val="FFFFFF" w:themeColor="background1"/>
      <w:spacing w:val="15"/>
      <w:sz w:val="24"/>
      <w:szCs w:val="20"/>
      <w:lang w:eastAsia="ja-JP"/>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4C1756"/>
    <w:rPr>
      <w:rFonts w:asciiTheme="majorHAnsi" w:eastAsia="YouYuan" w:hAnsiTheme="majorHAnsi" w:cs="Tahoma"/>
      <w:b/>
      <w:bCs/>
      <w:caps/>
      <w:color w:val="FFFFFF" w:themeColor="background1"/>
      <w:spacing w:val="15"/>
      <w:kern w:val="36"/>
      <w:sz w:val="24"/>
      <w:szCs w:val="20"/>
      <w:shd w:val="clear" w:color="auto" w:fill="808080" w:themeFill="background1" w:themeFillShade="80"/>
      <w:lang w:eastAsia="ja-JP"/>
    </w:rPr>
  </w:style>
  <w:style w:type="character" w:styleId="Hyperlink">
    <w:name w:val="Hyperlink"/>
    <w:basedOn w:val="DefaultParagraphFont"/>
    <w:uiPriority w:val="99"/>
    <w:unhideWhenUsed/>
    <w:rsid w:val="00B76A69"/>
    <w:rPr>
      <w:color w:val="auto"/>
      <w:u w:val="single"/>
    </w:rPr>
  </w:style>
  <w:style w:type="character" w:customStyle="1" w:styleId="LessonHeading2Char">
    <w:name w:val="Lesson Heading 2 Char"/>
    <w:basedOn w:val="LessonHeading1Char"/>
    <w:link w:val="LessonHeading2"/>
    <w:rsid w:val="009C40F8"/>
    <w:rPr>
      <w:rFonts w:asciiTheme="majorHAnsi" w:eastAsia="YouYuan" w:hAnsiTheme="majorHAnsi" w:cs="Tahoma"/>
      <w:b w:val="0"/>
      <w:bCs/>
      <w:caps/>
      <w:color w:val="FFFFFF" w:themeColor="background1"/>
      <w:spacing w:val="15"/>
      <w:kern w:val="36"/>
      <w:sz w:val="24"/>
      <w:szCs w:val="20"/>
      <w:shd w:val="clear" w:color="auto" w:fill="D9D9D9" w:themeFill="background1" w:themeFillShade="D9"/>
      <w:lang w:eastAsia="ja-JP"/>
    </w:rPr>
  </w:style>
  <w:style w:type="paragraph" w:styleId="TOC1">
    <w:name w:val="toc 1"/>
    <w:basedOn w:val="Normal"/>
    <w:next w:val="Normal"/>
    <w:autoRedefine/>
    <w:uiPriority w:val="39"/>
    <w:unhideWhenUsed/>
    <w:rsid w:val="003D61C1"/>
    <w:pPr>
      <w:spacing w:after="100"/>
    </w:pPr>
    <w:rPr>
      <w:i/>
    </w:rPr>
  </w:style>
  <w:style w:type="paragraph" w:styleId="TOC2">
    <w:name w:val="toc 2"/>
    <w:basedOn w:val="Normal"/>
    <w:next w:val="Normal"/>
    <w:autoRedefine/>
    <w:uiPriority w:val="39"/>
    <w:unhideWhenUsed/>
    <w:rsid w:val="00A04876"/>
    <w:pPr>
      <w:spacing w:after="100"/>
      <w:ind w:left="240"/>
    </w:pPr>
    <w:rPr>
      <w:i/>
    </w:rPr>
  </w:style>
  <w:style w:type="character" w:styleId="CommentReference">
    <w:name w:val="annotation reference"/>
    <w:basedOn w:val="DefaultParagraphFont"/>
    <w:uiPriority w:val="99"/>
    <w:semiHidden/>
    <w:unhideWhenUsed/>
    <w:rsid w:val="00B62E21"/>
    <w:rPr>
      <w:sz w:val="16"/>
      <w:szCs w:val="16"/>
    </w:rPr>
  </w:style>
  <w:style w:type="paragraph" w:styleId="CommentText">
    <w:name w:val="annotation text"/>
    <w:basedOn w:val="Normal"/>
    <w:link w:val="CommentTextChar"/>
    <w:uiPriority w:val="99"/>
    <w:semiHidden/>
    <w:unhideWhenUsed/>
    <w:rsid w:val="00B62E21"/>
    <w:rPr>
      <w:sz w:val="20"/>
      <w:szCs w:val="20"/>
    </w:rPr>
  </w:style>
  <w:style w:type="character" w:customStyle="1" w:styleId="CommentTextChar">
    <w:name w:val="Comment Text Char"/>
    <w:basedOn w:val="DefaultParagraphFont"/>
    <w:link w:val="CommentText"/>
    <w:uiPriority w:val="99"/>
    <w:semiHidden/>
    <w:rsid w:val="00B62E21"/>
    <w:rPr>
      <w:rFonts w:eastAsiaTheme="minorEastAsia" w:cs="Times New Roman"/>
      <w:sz w:val="20"/>
      <w:szCs w:val="20"/>
    </w:rPr>
  </w:style>
  <w:style w:type="paragraph" w:styleId="BalloonText">
    <w:name w:val="Balloon Text"/>
    <w:basedOn w:val="Normal"/>
    <w:link w:val="BalloonTextChar"/>
    <w:uiPriority w:val="99"/>
    <w:semiHidden/>
    <w:unhideWhenUsed/>
    <w:rsid w:val="00B62E2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E21"/>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155F6E"/>
    <w:pPr>
      <w:spacing w:before="0" w:after="0"/>
    </w:pPr>
    <w:rPr>
      <w:sz w:val="20"/>
      <w:szCs w:val="20"/>
    </w:rPr>
  </w:style>
  <w:style w:type="character" w:customStyle="1" w:styleId="FootnoteTextChar">
    <w:name w:val="Footnote Text Char"/>
    <w:basedOn w:val="DefaultParagraphFont"/>
    <w:link w:val="FootnoteText"/>
    <w:uiPriority w:val="99"/>
    <w:semiHidden/>
    <w:rsid w:val="00155F6E"/>
    <w:rPr>
      <w:rFonts w:eastAsiaTheme="minorEastAsia" w:cs="Times New Roman"/>
      <w:sz w:val="20"/>
      <w:szCs w:val="20"/>
    </w:rPr>
  </w:style>
  <w:style w:type="character" w:styleId="FootnoteReference">
    <w:name w:val="footnote reference"/>
    <w:basedOn w:val="DefaultParagraphFont"/>
    <w:uiPriority w:val="99"/>
    <w:semiHidden/>
    <w:unhideWhenUsed/>
    <w:rsid w:val="00155F6E"/>
    <w:rPr>
      <w:vertAlign w:val="superscript"/>
    </w:rPr>
  </w:style>
  <w:style w:type="character" w:styleId="FollowedHyperlink">
    <w:name w:val="FollowedHyperlink"/>
    <w:basedOn w:val="DefaultParagraphFont"/>
    <w:uiPriority w:val="99"/>
    <w:semiHidden/>
    <w:unhideWhenUsed/>
    <w:rsid w:val="006246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cdn-shop.adafruit.com/datasheets/PN2222A.pdf" TargetMode="External"/><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AppData\Roaming\Microsoft\Templates\hmg_lesso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89B1-B8A3-47DF-9426-67C88342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hmg_lesson.dotx</Template>
  <TotalTime>564</TotalTime>
  <Pages>9</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Harryp</cp:lastModifiedBy>
  <cp:revision>60</cp:revision>
  <cp:lastPrinted>2018-12-02T19:48:00Z</cp:lastPrinted>
  <dcterms:created xsi:type="dcterms:W3CDTF">2018-06-19T07:53:00Z</dcterms:created>
  <dcterms:modified xsi:type="dcterms:W3CDTF">2018-12-02T19:49:00Z</dcterms:modified>
</cp:coreProperties>
</file>