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14"/>
      </w:tblGrid>
      <w:tr w:rsidR="00BF6046" w14:paraId="7C5CB7A2" w14:textId="77777777" w:rsidTr="00653EB6">
        <w:tc>
          <w:tcPr>
            <w:tcW w:w="3312" w:type="dxa"/>
            <w:vAlign w:val="center"/>
          </w:tcPr>
          <w:p w14:paraId="09778141" w14:textId="77777777" w:rsidR="00183D10" w:rsidRDefault="007564D3" w:rsidP="008F27CC">
            <w:r>
              <w:rPr>
                <w:noProof/>
              </w:rPr>
              <w:drawing>
                <wp:inline distT="0" distB="0" distL="0" distR="0" wp14:anchorId="30D5519B" wp14:editId="02A86252">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14" w:type="dxa"/>
            <w:vAlign w:val="center"/>
          </w:tcPr>
          <w:p w14:paraId="48A6531C" w14:textId="77777777" w:rsidR="004D6E34" w:rsidRDefault="004D6E34" w:rsidP="00CB50EF">
            <w:pPr>
              <w:pStyle w:val="Title"/>
            </w:pPr>
            <w:r w:rsidRPr="004D6E34">
              <w:rPr>
                <w:rFonts w:ascii="Dense" w:eastAsiaTheme="minorEastAsia" w:hAnsi="Dense" w:cs="Times New Roman"/>
                <w:noProof/>
                <w:spacing w:val="0"/>
                <w:kern w:val="0"/>
              </w:rPr>
              <w:drawing>
                <wp:inline distT="0" distB="0" distL="0" distR="0" wp14:anchorId="10D085B3" wp14:editId="2AA5CBB5">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321550"/>
                          </a:xfrm>
                          <a:prstGeom prst="rect">
                            <a:avLst/>
                          </a:prstGeom>
                        </pic:spPr>
                      </pic:pic>
                    </a:graphicData>
                  </a:graphic>
                </wp:inline>
              </w:drawing>
            </w:r>
          </w:p>
          <w:p w14:paraId="2FCF315D" w14:textId="77777777" w:rsidR="00B764ED" w:rsidRDefault="00B91108" w:rsidP="00CB50EF">
            <w:pPr>
              <w:pStyle w:val="Title"/>
            </w:pPr>
            <w:r>
              <w:t>Solar</w:t>
            </w:r>
            <w:r w:rsidR="0093328A">
              <w:t xml:space="preserve"> </w:t>
            </w:r>
            <w:r w:rsidR="00B764ED">
              <w:t>Light Project</w:t>
            </w:r>
          </w:p>
          <w:p w14:paraId="3AA58E9C" w14:textId="77777777" w:rsidR="00183D10" w:rsidRDefault="008201F7" w:rsidP="00CB50EF">
            <w:pPr>
              <w:pStyle w:val="Title"/>
            </w:pPr>
            <w:r>
              <w:t>Definition and Plan</w:t>
            </w:r>
          </w:p>
        </w:tc>
      </w:tr>
    </w:tbl>
    <w:p w14:paraId="0BFDAE34" w14:textId="542DF1D5" w:rsidR="00814067" w:rsidRDefault="00814067" w:rsidP="00814067">
      <w:pPr>
        <w:rPr>
          <w:lang w:eastAsia="ja-JP"/>
        </w:rPr>
      </w:pPr>
      <w:r>
        <w:rPr>
          <w:lang w:eastAsia="ja-JP"/>
        </w:rPr>
        <w:t xml:space="preserve">The </w:t>
      </w:r>
      <w:r w:rsidR="00D85D60">
        <w:rPr>
          <w:lang w:eastAsia="ja-JP"/>
        </w:rPr>
        <w:t>solar light</w:t>
      </w:r>
      <w:r>
        <w:rPr>
          <w:lang w:eastAsia="ja-JP"/>
        </w:rPr>
        <w:t xml:space="preserve"> project will </w:t>
      </w:r>
      <w:r w:rsidR="00D85D60" w:rsidRPr="00D85D60">
        <w:rPr>
          <w:lang w:eastAsia="ja-JP"/>
        </w:rPr>
        <w:t xml:space="preserve">challenge students to consider how </w:t>
      </w:r>
      <w:r w:rsidR="00D85D60">
        <w:rPr>
          <w:lang w:eastAsia="ja-JP"/>
        </w:rPr>
        <w:t>to</w:t>
      </w:r>
      <w:r w:rsidR="00D85D60" w:rsidRPr="00D85D60">
        <w:rPr>
          <w:lang w:eastAsia="ja-JP"/>
        </w:rPr>
        <w:t xml:space="preserve"> make </w:t>
      </w:r>
      <w:r w:rsidR="00495F66">
        <w:rPr>
          <w:lang w:eastAsia="ja-JP"/>
        </w:rPr>
        <w:t xml:space="preserve">a </w:t>
      </w:r>
      <w:r w:rsidR="00D85D60">
        <w:rPr>
          <w:lang w:eastAsia="ja-JP"/>
        </w:rPr>
        <w:t xml:space="preserve">portable </w:t>
      </w:r>
      <w:r w:rsidR="00495F66">
        <w:rPr>
          <w:lang w:eastAsia="ja-JP"/>
        </w:rPr>
        <w:t xml:space="preserve">LED light </w:t>
      </w:r>
      <w:r w:rsidR="00D85D60" w:rsidRPr="00D85D60">
        <w:rPr>
          <w:lang w:eastAsia="ja-JP"/>
        </w:rPr>
        <w:t>more efficient and sustainable</w:t>
      </w:r>
      <w:r w:rsidRPr="00C86C35">
        <w:rPr>
          <w:lang w:eastAsia="ja-JP"/>
        </w:rPr>
        <w:t>.</w:t>
      </w:r>
      <w:r>
        <w:rPr>
          <w:lang w:eastAsia="ja-JP"/>
        </w:rPr>
        <w:t xml:space="preserve"> </w:t>
      </w:r>
      <w:r w:rsidR="008637C6">
        <w:rPr>
          <w:lang w:eastAsia="ja-JP"/>
        </w:rPr>
        <w:t xml:space="preserve">The project should take </w:t>
      </w:r>
      <w:r w:rsidR="008637C6" w:rsidRPr="00B82263">
        <w:rPr>
          <w:b/>
          <w:lang w:eastAsia="ja-JP"/>
        </w:rPr>
        <w:t>~</w:t>
      </w:r>
      <w:r w:rsidR="00C70BC0">
        <w:rPr>
          <w:b/>
          <w:lang w:eastAsia="ja-JP"/>
        </w:rPr>
        <w:t>22</w:t>
      </w:r>
      <w:r w:rsidR="008637C6" w:rsidRPr="00B82263">
        <w:rPr>
          <w:b/>
          <w:lang w:eastAsia="ja-JP"/>
        </w:rPr>
        <w:t xml:space="preserve"> hours</w:t>
      </w:r>
      <w:r w:rsidR="008637C6">
        <w:rPr>
          <w:lang w:eastAsia="ja-JP"/>
        </w:rPr>
        <w:t xml:space="preserve"> to complete, with a proposed </w:t>
      </w:r>
      <w:r w:rsidR="008637C6" w:rsidRPr="00A90739">
        <w:rPr>
          <w:b/>
          <w:lang w:eastAsia="ja-JP"/>
        </w:rPr>
        <w:t>6 month</w:t>
      </w:r>
      <w:r w:rsidR="008637C6">
        <w:rPr>
          <w:lang w:eastAsia="ja-JP"/>
        </w:rPr>
        <w:t xml:space="preserve"> schedule. It is intended for students aged 10 to 16 </w:t>
      </w:r>
      <w:r>
        <w:rPr>
          <w:lang w:eastAsia="ja-JP"/>
        </w:rPr>
        <w:t>who have some background knowledge of electronics (e.g.</w:t>
      </w:r>
      <w:r w:rsidR="001227C2">
        <w:rPr>
          <w:lang w:eastAsia="ja-JP"/>
        </w:rPr>
        <w:t xml:space="preserve"> they</w:t>
      </w:r>
      <w:r>
        <w:rPr>
          <w:lang w:eastAsia="ja-JP"/>
        </w:rPr>
        <w:t xml:space="preserve"> have completed the HMG Foundation Activities</w:t>
      </w:r>
      <w:r w:rsidR="008637C6">
        <w:rPr>
          <w:lang w:eastAsia="ja-JP"/>
        </w:rPr>
        <w:t>) but</w:t>
      </w:r>
      <w:r>
        <w:rPr>
          <w:lang w:eastAsia="ja-JP"/>
        </w:rPr>
        <w:t xml:space="preserve"> can easily be</w:t>
      </w:r>
      <w:bookmarkStart w:id="0" w:name="_GoBack"/>
      <w:bookmarkEnd w:id="0"/>
      <w:r>
        <w:rPr>
          <w:lang w:eastAsia="ja-JP"/>
        </w:rPr>
        <w:t xml:space="preserve"> adapted for an older audience by adding complexity to the design challenge part of the project.</w:t>
      </w:r>
    </w:p>
    <w:sdt>
      <w:sdtPr>
        <w:rPr>
          <w:rFonts w:asciiTheme="minorHAnsi" w:eastAsiaTheme="minorEastAsia" w:hAnsiTheme="minorHAnsi" w:cs="Times New Roman"/>
          <w:b w:val="0"/>
          <w:caps w:val="0"/>
          <w:color w:val="auto"/>
          <w:spacing w:val="0"/>
          <w:szCs w:val="24"/>
          <w:lang w:eastAsia="en-US"/>
        </w:rPr>
        <w:id w:val="-214435299"/>
        <w:docPartObj>
          <w:docPartGallery w:val="Table of Contents"/>
          <w:docPartUnique/>
        </w:docPartObj>
      </w:sdtPr>
      <w:sdtEndPr>
        <w:rPr>
          <w:bCs/>
          <w:noProof/>
        </w:rPr>
      </w:sdtEndPr>
      <w:sdtContent>
        <w:p w14:paraId="56C69510" w14:textId="128766A2" w:rsidR="00A10ED3" w:rsidRDefault="002803C2" w:rsidP="00563454">
          <w:pPr>
            <w:pStyle w:val="LessonHeading1"/>
            <w:outlineLvl w:val="9"/>
          </w:pPr>
          <w:r>
            <w:t xml:space="preserve">Table of </w:t>
          </w:r>
          <w:r w:rsidR="00A10ED3">
            <w:t>Contents</w:t>
          </w:r>
        </w:p>
        <w:p w14:paraId="2BB275E8" w14:textId="34F81971" w:rsidR="00544DDA" w:rsidRDefault="00A10ED3">
          <w:pPr>
            <w:pStyle w:val="TOC1"/>
            <w:tabs>
              <w:tab w:val="right" w:leader="dot" w:pos="9016"/>
            </w:tabs>
            <w:rPr>
              <w:rFonts w:cstheme="minorBidi"/>
              <w:noProof/>
              <w:sz w:val="22"/>
              <w:szCs w:val="22"/>
              <w:lang w:val="en-SE" w:eastAsia="en-SE"/>
            </w:rPr>
          </w:pPr>
          <w:r>
            <w:fldChar w:fldCharType="begin"/>
          </w:r>
          <w:r>
            <w:instrText xml:space="preserve"> TOC \o "1-3" \h \z \u </w:instrText>
          </w:r>
          <w:r>
            <w:fldChar w:fldCharType="separate"/>
          </w:r>
          <w:hyperlink w:anchor="_Toc531703035" w:history="1">
            <w:r w:rsidR="00544DDA" w:rsidRPr="002A759F">
              <w:rPr>
                <w:rStyle w:val="Hyperlink"/>
                <w:noProof/>
              </w:rPr>
              <w:t>The Problem – Lights Powered by Non-Rechargeable Batteries</w:t>
            </w:r>
            <w:r w:rsidR="00544DDA">
              <w:rPr>
                <w:noProof/>
                <w:webHidden/>
              </w:rPr>
              <w:tab/>
            </w:r>
            <w:r w:rsidR="00544DDA">
              <w:rPr>
                <w:noProof/>
                <w:webHidden/>
              </w:rPr>
              <w:fldChar w:fldCharType="begin"/>
            </w:r>
            <w:r w:rsidR="00544DDA">
              <w:rPr>
                <w:noProof/>
                <w:webHidden/>
              </w:rPr>
              <w:instrText xml:space="preserve"> PAGEREF _Toc531703035 \h </w:instrText>
            </w:r>
            <w:r w:rsidR="00544DDA">
              <w:rPr>
                <w:noProof/>
                <w:webHidden/>
              </w:rPr>
            </w:r>
            <w:r w:rsidR="00544DDA">
              <w:rPr>
                <w:noProof/>
                <w:webHidden/>
              </w:rPr>
              <w:fldChar w:fldCharType="separate"/>
            </w:r>
            <w:r w:rsidR="00077566">
              <w:rPr>
                <w:noProof/>
                <w:webHidden/>
              </w:rPr>
              <w:t>2</w:t>
            </w:r>
            <w:r w:rsidR="00544DDA">
              <w:rPr>
                <w:noProof/>
                <w:webHidden/>
              </w:rPr>
              <w:fldChar w:fldCharType="end"/>
            </w:r>
          </w:hyperlink>
        </w:p>
        <w:p w14:paraId="7862208A" w14:textId="48700253" w:rsidR="00544DDA" w:rsidRDefault="00544DDA">
          <w:pPr>
            <w:pStyle w:val="TOC1"/>
            <w:tabs>
              <w:tab w:val="right" w:leader="dot" w:pos="9016"/>
            </w:tabs>
            <w:rPr>
              <w:rFonts w:cstheme="minorBidi"/>
              <w:noProof/>
              <w:sz w:val="22"/>
              <w:szCs w:val="22"/>
              <w:lang w:val="en-SE" w:eastAsia="en-SE"/>
            </w:rPr>
          </w:pPr>
          <w:hyperlink w:anchor="_Toc531703036" w:history="1">
            <w:r w:rsidRPr="002A759F">
              <w:rPr>
                <w:rStyle w:val="Hyperlink"/>
                <w:noProof/>
              </w:rPr>
              <w:t>The Solution – Light with a Solar Powered Rechargeable Battery</w:t>
            </w:r>
            <w:r>
              <w:rPr>
                <w:noProof/>
                <w:webHidden/>
              </w:rPr>
              <w:tab/>
            </w:r>
            <w:r>
              <w:rPr>
                <w:noProof/>
                <w:webHidden/>
              </w:rPr>
              <w:fldChar w:fldCharType="begin"/>
            </w:r>
            <w:r>
              <w:rPr>
                <w:noProof/>
                <w:webHidden/>
              </w:rPr>
              <w:instrText xml:space="preserve"> PAGEREF _Toc531703036 \h </w:instrText>
            </w:r>
            <w:r>
              <w:rPr>
                <w:noProof/>
                <w:webHidden/>
              </w:rPr>
            </w:r>
            <w:r>
              <w:rPr>
                <w:noProof/>
                <w:webHidden/>
              </w:rPr>
              <w:fldChar w:fldCharType="separate"/>
            </w:r>
            <w:r w:rsidR="00077566">
              <w:rPr>
                <w:noProof/>
                <w:webHidden/>
              </w:rPr>
              <w:t>2</w:t>
            </w:r>
            <w:r>
              <w:rPr>
                <w:noProof/>
                <w:webHidden/>
              </w:rPr>
              <w:fldChar w:fldCharType="end"/>
            </w:r>
          </w:hyperlink>
        </w:p>
        <w:p w14:paraId="67875779" w14:textId="4142945D" w:rsidR="00544DDA" w:rsidRDefault="00544DDA">
          <w:pPr>
            <w:pStyle w:val="TOC2"/>
            <w:tabs>
              <w:tab w:val="right" w:leader="dot" w:pos="9016"/>
            </w:tabs>
            <w:rPr>
              <w:rFonts w:cstheme="minorBidi"/>
              <w:noProof/>
              <w:sz w:val="22"/>
              <w:szCs w:val="22"/>
              <w:lang w:val="en-SE" w:eastAsia="en-SE"/>
            </w:rPr>
          </w:pPr>
          <w:hyperlink w:anchor="_Toc531703037" w:history="1">
            <w:r w:rsidRPr="002A759F">
              <w:rPr>
                <w:rStyle w:val="Hyperlink"/>
                <w:noProof/>
              </w:rPr>
              <w:t>Needs</w:t>
            </w:r>
            <w:r>
              <w:rPr>
                <w:noProof/>
                <w:webHidden/>
              </w:rPr>
              <w:tab/>
            </w:r>
            <w:r>
              <w:rPr>
                <w:noProof/>
                <w:webHidden/>
              </w:rPr>
              <w:fldChar w:fldCharType="begin"/>
            </w:r>
            <w:r>
              <w:rPr>
                <w:noProof/>
                <w:webHidden/>
              </w:rPr>
              <w:instrText xml:space="preserve"> PAGEREF _Toc531703037 \h </w:instrText>
            </w:r>
            <w:r>
              <w:rPr>
                <w:noProof/>
                <w:webHidden/>
              </w:rPr>
            </w:r>
            <w:r>
              <w:rPr>
                <w:noProof/>
                <w:webHidden/>
              </w:rPr>
              <w:fldChar w:fldCharType="separate"/>
            </w:r>
            <w:r w:rsidR="00077566">
              <w:rPr>
                <w:noProof/>
                <w:webHidden/>
              </w:rPr>
              <w:t>3</w:t>
            </w:r>
            <w:r>
              <w:rPr>
                <w:noProof/>
                <w:webHidden/>
              </w:rPr>
              <w:fldChar w:fldCharType="end"/>
            </w:r>
          </w:hyperlink>
        </w:p>
        <w:p w14:paraId="4E33BB36" w14:textId="3CE15493" w:rsidR="00544DDA" w:rsidRDefault="00544DDA">
          <w:pPr>
            <w:pStyle w:val="TOC2"/>
            <w:tabs>
              <w:tab w:val="right" w:leader="dot" w:pos="9016"/>
            </w:tabs>
            <w:rPr>
              <w:rFonts w:cstheme="minorBidi"/>
              <w:noProof/>
              <w:sz w:val="22"/>
              <w:szCs w:val="22"/>
              <w:lang w:val="en-SE" w:eastAsia="en-SE"/>
            </w:rPr>
          </w:pPr>
          <w:hyperlink w:anchor="_Toc531703038" w:history="1">
            <w:r w:rsidRPr="002A759F">
              <w:rPr>
                <w:rStyle w:val="Hyperlink"/>
                <w:noProof/>
              </w:rPr>
              <w:t>Constraints</w:t>
            </w:r>
            <w:r>
              <w:rPr>
                <w:noProof/>
                <w:webHidden/>
              </w:rPr>
              <w:tab/>
            </w:r>
            <w:r>
              <w:rPr>
                <w:noProof/>
                <w:webHidden/>
              </w:rPr>
              <w:fldChar w:fldCharType="begin"/>
            </w:r>
            <w:r>
              <w:rPr>
                <w:noProof/>
                <w:webHidden/>
              </w:rPr>
              <w:instrText xml:space="preserve"> PAGEREF _Toc531703038 \h </w:instrText>
            </w:r>
            <w:r>
              <w:rPr>
                <w:noProof/>
                <w:webHidden/>
              </w:rPr>
            </w:r>
            <w:r>
              <w:rPr>
                <w:noProof/>
                <w:webHidden/>
              </w:rPr>
              <w:fldChar w:fldCharType="separate"/>
            </w:r>
            <w:r w:rsidR="00077566">
              <w:rPr>
                <w:noProof/>
                <w:webHidden/>
              </w:rPr>
              <w:t>3</w:t>
            </w:r>
            <w:r>
              <w:rPr>
                <w:noProof/>
                <w:webHidden/>
              </w:rPr>
              <w:fldChar w:fldCharType="end"/>
            </w:r>
          </w:hyperlink>
        </w:p>
        <w:p w14:paraId="31A1E2EE" w14:textId="78A0C6FC" w:rsidR="00544DDA" w:rsidRDefault="00544DDA">
          <w:pPr>
            <w:pStyle w:val="TOC1"/>
            <w:tabs>
              <w:tab w:val="right" w:leader="dot" w:pos="9016"/>
            </w:tabs>
            <w:rPr>
              <w:rFonts w:cstheme="minorBidi"/>
              <w:noProof/>
              <w:sz w:val="22"/>
              <w:szCs w:val="22"/>
              <w:lang w:val="en-SE" w:eastAsia="en-SE"/>
            </w:rPr>
          </w:pPr>
          <w:hyperlink w:anchor="_Toc531703039" w:history="1">
            <w:r w:rsidRPr="002A759F">
              <w:rPr>
                <w:rStyle w:val="Hyperlink"/>
                <w:noProof/>
              </w:rPr>
              <w:t>Materials and Costs per Group</w:t>
            </w:r>
            <w:r>
              <w:rPr>
                <w:noProof/>
                <w:webHidden/>
              </w:rPr>
              <w:tab/>
            </w:r>
            <w:r>
              <w:rPr>
                <w:noProof/>
                <w:webHidden/>
              </w:rPr>
              <w:fldChar w:fldCharType="begin"/>
            </w:r>
            <w:r>
              <w:rPr>
                <w:noProof/>
                <w:webHidden/>
              </w:rPr>
              <w:instrText xml:space="preserve"> PAGEREF _Toc531703039 \h </w:instrText>
            </w:r>
            <w:r>
              <w:rPr>
                <w:noProof/>
                <w:webHidden/>
              </w:rPr>
            </w:r>
            <w:r>
              <w:rPr>
                <w:noProof/>
                <w:webHidden/>
              </w:rPr>
              <w:fldChar w:fldCharType="separate"/>
            </w:r>
            <w:r w:rsidR="00077566">
              <w:rPr>
                <w:noProof/>
                <w:webHidden/>
              </w:rPr>
              <w:t>4</w:t>
            </w:r>
            <w:r>
              <w:rPr>
                <w:noProof/>
                <w:webHidden/>
              </w:rPr>
              <w:fldChar w:fldCharType="end"/>
            </w:r>
          </w:hyperlink>
        </w:p>
        <w:p w14:paraId="2A8B95E9" w14:textId="26FEAF9F" w:rsidR="00544DDA" w:rsidRDefault="00544DDA">
          <w:pPr>
            <w:pStyle w:val="TOC1"/>
            <w:tabs>
              <w:tab w:val="right" w:leader="dot" w:pos="9016"/>
            </w:tabs>
            <w:rPr>
              <w:rFonts w:cstheme="minorBidi"/>
              <w:noProof/>
              <w:sz w:val="22"/>
              <w:szCs w:val="22"/>
              <w:lang w:val="en-SE" w:eastAsia="en-SE"/>
            </w:rPr>
          </w:pPr>
          <w:hyperlink w:anchor="_Toc531703040" w:history="1">
            <w:r w:rsidRPr="002A759F">
              <w:rPr>
                <w:rStyle w:val="Hyperlink"/>
                <w:noProof/>
              </w:rPr>
              <w:t>Design Challenge</w:t>
            </w:r>
            <w:r>
              <w:rPr>
                <w:noProof/>
                <w:webHidden/>
              </w:rPr>
              <w:tab/>
            </w:r>
            <w:r>
              <w:rPr>
                <w:noProof/>
                <w:webHidden/>
              </w:rPr>
              <w:fldChar w:fldCharType="begin"/>
            </w:r>
            <w:r>
              <w:rPr>
                <w:noProof/>
                <w:webHidden/>
              </w:rPr>
              <w:instrText xml:space="preserve"> PAGEREF _Toc531703040 \h </w:instrText>
            </w:r>
            <w:r>
              <w:rPr>
                <w:noProof/>
                <w:webHidden/>
              </w:rPr>
            </w:r>
            <w:r>
              <w:rPr>
                <w:noProof/>
                <w:webHidden/>
              </w:rPr>
              <w:fldChar w:fldCharType="separate"/>
            </w:r>
            <w:r w:rsidR="00077566">
              <w:rPr>
                <w:noProof/>
                <w:webHidden/>
              </w:rPr>
              <w:t>5</w:t>
            </w:r>
            <w:r>
              <w:rPr>
                <w:noProof/>
                <w:webHidden/>
              </w:rPr>
              <w:fldChar w:fldCharType="end"/>
            </w:r>
          </w:hyperlink>
        </w:p>
        <w:p w14:paraId="4802D021" w14:textId="1BE82CCE" w:rsidR="00544DDA" w:rsidRDefault="00544DDA">
          <w:pPr>
            <w:pStyle w:val="TOC1"/>
            <w:tabs>
              <w:tab w:val="right" w:leader="dot" w:pos="9016"/>
            </w:tabs>
            <w:rPr>
              <w:rFonts w:cstheme="minorBidi"/>
              <w:noProof/>
              <w:sz w:val="22"/>
              <w:szCs w:val="22"/>
              <w:lang w:val="en-SE" w:eastAsia="en-SE"/>
            </w:rPr>
          </w:pPr>
          <w:hyperlink w:anchor="_Toc531703041" w:history="1">
            <w:r w:rsidRPr="002A759F">
              <w:rPr>
                <w:rStyle w:val="Hyperlink"/>
                <w:noProof/>
              </w:rPr>
              <w:t>6 Month Plan</w:t>
            </w:r>
            <w:r>
              <w:rPr>
                <w:noProof/>
                <w:webHidden/>
              </w:rPr>
              <w:tab/>
            </w:r>
            <w:r>
              <w:rPr>
                <w:noProof/>
                <w:webHidden/>
              </w:rPr>
              <w:fldChar w:fldCharType="begin"/>
            </w:r>
            <w:r>
              <w:rPr>
                <w:noProof/>
                <w:webHidden/>
              </w:rPr>
              <w:instrText xml:space="preserve"> PAGEREF _Toc531703041 \h </w:instrText>
            </w:r>
            <w:r>
              <w:rPr>
                <w:noProof/>
                <w:webHidden/>
              </w:rPr>
            </w:r>
            <w:r>
              <w:rPr>
                <w:noProof/>
                <w:webHidden/>
              </w:rPr>
              <w:fldChar w:fldCharType="separate"/>
            </w:r>
            <w:r w:rsidR="00077566">
              <w:rPr>
                <w:noProof/>
                <w:webHidden/>
              </w:rPr>
              <w:t>5</w:t>
            </w:r>
            <w:r>
              <w:rPr>
                <w:noProof/>
                <w:webHidden/>
              </w:rPr>
              <w:fldChar w:fldCharType="end"/>
            </w:r>
          </w:hyperlink>
        </w:p>
        <w:p w14:paraId="2EF75C94" w14:textId="1A75E12C" w:rsidR="00544DDA" w:rsidRDefault="00544DDA">
          <w:pPr>
            <w:pStyle w:val="TOC2"/>
            <w:tabs>
              <w:tab w:val="right" w:leader="dot" w:pos="9016"/>
            </w:tabs>
            <w:rPr>
              <w:rFonts w:cstheme="minorBidi"/>
              <w:noProof/>
              <w:sz w:val="22"/>
              <w:szCs w:val="22"/>
              <w:lang w:val="en-SE" w:eastAsia="en-SE"/>
            </w:rPr>
          </w:pPr>
          <w:hyperlink w:anchor="_Toc531703042" w:history="1">
            <w:r w:rsidRPr="002A759F">
              <w:rPr>
                <w:rStyle w:val="Hyperlink"/>
                <w:noProof/>
              </w:rPr>
              <w:t>Month 1 – Introduction</w:t>
            </w:r>
            <w:r>
              <w:rPr>
                <w:noProof/>
                <w:webHidden/>
              </w:rPr>
              <w:tab/>
            </w:r>
            <w:r>
              <w:rPr>
                <w:noProof/>
                <w:webHidden/>
              </w:rPr>
              <w:fldChar w:fldCharType="begin"/>
            </w:r>
            <w:r>
              <w:rPr>
                <w:noProof/>
                <w:webHidden/>
              </w:rPr>
              <w:instrText xml:space="preserve"> PAGEREF _Toc531703042 \h </w:instrText>
            </w:r>
            <w:r>
              <w:rPr>
                <w:noProof/>
                <w:webHidden/>
              </w:rPr>
            </w:r>
            <w:r>
              <w:rPr>
                <w:noProof/>
                <w:webHidden/>
              </w:rPr>
              <w:fldChar w:fldCharType="separate"/>
            </w:r>
            <w:r w:rsidR="00077566">
              <w:rPr>
                <w:noProof/>
                <w:webHidden/>
              </w:rPr>
              <w:t>6</w:t>
            </w:r>
            <w:r>
              <w:rPr>
                <w:noProof/>
                <w:webHidden/>
              </w:rPr>
              <w:fldChar w:fldCharType="end"/>
            </w:r>
          </w:hyperlink>
        </w:p>
        <w:p w14:paraId="62A76464" w14:textId="7D7FAAEC" w:rsidR="00544DDA" w:rsidRDefault="00544DDA">
          <w:pPr>
            <w:pStyle w:val="TOC2"/>
            <w:tabs>
              <w:tab w:val="right" w:leader="dot" w:pos="9016"/>
            </w:tabs>
            <w:rPr>
              <w:rFonts w:cstheme="minorBidi"/>
              <w:noProof/>
              <w:sz w:val="22"/>
              <w:szCs w:val="22"/>
              <w:lang w:val="en-SE" w:eastAsia="en-SE"/>
            </w:rPr>
          </w:pPr>
          <w:hyperlink w:anchor="_Toc531703043" w:history="1">
            <w:r w:rsidRPr="002A759F">
              <w:rPr>
                <w:rStyle w:val="Hyperlink"/>
                <w:noProof/>
              </w:rPr>
              <w:t>Month 2 – Topic Activities</w:t>
            </w:r>
            <w:r>
              <w:rPr>
                <w:noProof/>
                <w:webHidden/>
              </w:rPr>
              <w:tab/>
            </w:r>
            <w:r>
              <w:rPr>
                <w:noProof/>
                <w:webHidden/>
              </w:rPr>
              <w:fldChar w:fldCharType="begin"/>
            </w:r>
            <w:r>
              <w:rPr>
                <w:noProof/>
                <w:webHidden/>
              </w:rPr>
              <w:instrText xml:space="preserve"> PAGEREF _Toc531703043 \h </w:instrText>
            </w:r>
            <w:r>
              <w:rPr>
                <w:noProof/>
                <w:webHidden/>
              </w:rPr>
            </w:r>
            <w:r>
              <w:rPr>
                <w:noProof/>
                <w:webHidden/>
              </w:rPr>
              <w:fldChar w:fldCharType="separate"/>
            </w:r>
            <w:r w:rsidR="00077566">
              <w:rPr>
                <w:noProof/>
                <w:webHidden/>
              </w:rPr>
              <w:t>6</w:t>
            </w:r>
            <w:r>
              <w:rPr>
                <w:noProof/>
                <w:webHidden/>
              </w:rPr>
              <w:fldChar w:fldCharType="end"/>
            </w:r>
          </w:hyperlink>
        </w:p>
        <w:p w14:paraId="4AC34D3C" w14:textId="45CB547D" w:rsidR="00544DDA" w:rsidRDefault="00544DDA">
          <w:pPr>
            <w:pStyle w:val="TOC2"/>
            <w:tabs>
              <w:tab w:val="right" w:leader="dot" w:pos="9016"/>
            </w:tabs>
            <w:rPr>
              <w:rFonts w:cstheme="minorBidi"/>
              <w:noProof/>
              <w:sz w:val="22"/>
              <w:szCs w:val="22"/>
              <w:lang w:val="en-SE" w:eastAsia="en-SE"/>
            </w:rPr>
          </w:pPr>
          <w:hyperlink w:anchor="_Toc531703044" w:history="1">
            <w:r w:rsidRPr="002A759F">
              <w:rPr>
                <w:rStyle w:val="Hyperlink"/>
                <w:noProof/>
              </w:rPr>
              <w:t>Month 3 – Build the Prototype</w:t>
            </w:r>
            <w:r>
              <w:rPr>
                <w:noProof/>
                <w:webHidden/>
              </w:rPr>
              <w:tab/>
            </w:r>
            <w:r>
              <w:rPr>
                <w:noProof/>
                <w:webHidden/>
              </w:rPr>
              <w:fldChar w:fldCharType="begin"/>
            </w:r>
            <w:r>
              <w:rPr>
                <w:noProof/>
                <w:webHidden/>
              </w:rPr>
              <w:instrText xml:space="preserve"> PAGEREF _Toc531703044 \h </w:instrText>
            </w:r>
            <w:r>
              <w:rPr>
                <w:noProof/>
                <w:webHidden/>
              </w:rPr>
            </w:r>
            <w:r>
              <w:rPr>
                <w:noProof/>
                <w:webHidden/>
              </w:rPr>
              <w:fldChar w:fldCharType="separate"/>
            </w:r>
            <w:r w:rsidR="00077566">
              <w:rPr>
                <w:noProof/>
                <w:webHidden/>
              </w:rPr>
              <w:t>6</w:t>
            </w:r>
            <w:r>
              <w:rPr>
                <w:noProof/>
                <w:webHidden/>
              </w:rPr>
              <w:fldChar w:fldCharType="end"/>
            </w:r>
          </w:hyperlink>
        </w:p>
        <w:p w14:paraId="4176C8C5" w14:textId="3B311F9B" w:rsidR="00544DDA" w:rsidRDefault="00544DDA">
          <w:pPr>
            <w:pStyle w:val="TOC2"/>
            <w:tabs>
              <w:tab w:val="right" w:leader="dot" w:pos="9016"/>
            </w:tabs>
            <w:rPr>
              <w:rFonts w:cstheme="minorBidi"/>
              <w:noProof/>
              <w:sz w:val="22"/>
              <w:szCs w:val="22"/>
              <w:lang w:val="en-SE" w:eastAsia="en-SE"/>
            </w:rPr>
          </w:pPr>
          <w:hyperlink w:anchor="_Toc531703045" w:history="1">
            <w:r w:rsidRPr="002A759F">
              <w:rPr>
                <w:rStyle w:val="Hyperlink"/>
                <w:noProof/>
              </w:rPr>
              <w:t>Month 4 – Test the Prototype</w:t>
            </w:r>
            <w:r>
              <w:rPr>
                <w:noProof/>
                <w:webHidden/>
              </w:rPr>
              <w:tab/>
            </w:r>
            <w:r>
              <w:rPr>
                <w:noProof/>
                <w:webHidden/>
              </w:rPr>
              <w:fldChar w:fldCharType="begin"/>
            </w:r>
            <w:r>
              <w:rPr>
                <w:noProof/>
                <w:webHidden/>
              </w:rPr>
              <w:instrText xml:space="preserve"> PAGEREF _Toc531703045 \h </w:instrText>
            </w:r>
            <w:r>
              <w:rPr>
                <w:noProof/>
                <w:webHidden/>
              </w:rPr>
            </w:r>
            <w:r>
              <w:rPr>
                <w:noProof/>
                <w:webHidden/>
              </w:rPr>
              <w:fldChar w:fldCharType="separate"/>
            </w:r>
            <w:r w:rsidR="00077566">
              <w:rPr>
                <w:noProof/>
                <w:webHidden/>
              </w:rPr>
              <w:t>6</w:t>
            </w:r>
            <w:r>
              <w:rPr>
                <w:noProof/>
                <w:webHidden/>
              </w:rPr>
              <w:fldChar w:fldCharType="end"/>
            </w:r>
          </w:hyperlink>
        </w:p>
        <w:p w14:paraId="0500FC78" w14:textId="2D10A737" w:rsidR="00544DDA" w:rsidRDefault="00544DDA">
          <w:pPr>
            <w:pStyle w:val="TOC2"/>
            <w:tabs>
              <w:tab w:val="right" w:leader="dot" w:pos="9016"/>
            </w:tabs>
            <w:rPr>
              <w:rFonts w:cstheme="minorBidi"/>
              <w:noProof/>
              <w:sz w:val="22"/>
              <w:szCs w:val="22"/>
              <w:lang w:val="en-SE" w:eastAsia="en-SE"/>
            </w:rPr>
          </w:pPr>
          <w:hyperlink w:anchor="_Toc531703046" w:history="1">
            <w:r w:rsidRPr="002A759F">
              <w:rPr>
                <w:rStyle w:val="Hyperlink"/>
                <w:noProof/>
              </w:rPr>
              <w:t>Month 5 – Design Challenge</w:t>
            </w:r>
            <w:r>
              <w:rPr>
                <w:noProof/>
                <w:webHidden/>
              </w:rPr>
              <w:tab/>
            </w:r>
            <w:r>
              <w:rPr>
                <w:noProof/>
                <w:webHidden/>
              </w:rPr>
              <w:fldChar w:fldCharType="begin"/>
            </w:r>
            <w:r>
              <w:rPr>
                <w:noProof/>
                <w:webHidden/>
              </w:rPr>
              <w:instrText xml:space="preserve"> PAGEREF _Toc531703046 \h </w:instrText>
            </w:r>
            <w:r>
              <w:rPr>
                <w:noProof/>
                <w:webHidden/>
              </w:rPr>
            </w:r>
            <w:r>
              <w:rPr>
                <w:noProof/>
                <w:webHidden/>
              </w:rPr>
              <w:fldChar w:fldCharType="separate"/>
            </w:r>
            <w:r w:rsidR="00077566">
              <w:rPr>
                <w:noProof/>
                <w:webHidden/>
              </w:rPr>
              <w:t>6</w:t>
            </w:r>
            <w:r>
              <w:rPr>
                <w:noProof/>
                <w:webHidden/>
              </w:rPr>
              <w:fldChar w:fldCharType="end"/>
            </w:r>
          </w:hyperlink>
        </w:p>
        <w:p w14:paraId="11E24556" w14:textId="589DEF78" w:rsidR="00544DDA" w:rsidRDefault="00544DDA">
          <w:pPr>
            <w:pStyle w:val="TOC2"/>
            <w:tabs>
              <w:tab w:val="right" w:leader="dot" w:pos="9016"/>
            </w:tabs>
            <w:rPr>
              <w:rFonts w:cstheme="minorBidi"/>
              <w:noProof/>
              <w:sz w:val="22"/>
              <w:szCs w:val="22"/>
              <w:lang w:val="en-SE" w:eastAsia="en-SE"/>
            </w:rPr>
          </w:pPr>
          <w:hyperlink w:anchor="_Toc531703047" w:history="1">
            <w:r w:rsidRPr="002A759F">
              <w:rPr>
                <w:rStyle w:val="Hyperlink"/>
                <w:noProof/>
              </w:rPr>
              <w:t>Month 6 – Project Exhibition</w:t>
            </w:r>
            <w:r>
              <w:rPr>
                <w:noProof/>
                <w:webHidden/>
              </w:rPr>
              <w:tab/>
            </w:r>
            <w:r>
              <w:rPr>
                <w:noProof/>
                <w:webHidden/>
              </w:rPr>
              <w:fldChar w:fldCharType="begin"/>
            </w:r>
            <w:r>
              <w:rPr>
                <w:noProof/>
                <w:webHidden/>
              </w:rPr>
              <w:instrText xml:space="preserve"> PAGEREF _Toc531703047 \h </w:instrText>
            </w:r>
            <w:r>
              <w:rPr>
                <w:noProof/>
                <w:webHidden/>
              </w:rPr>
            </w:r>
            <w:r>
              <w:rPr>
                <w:noProof/>
                <w:webHidden/>
              </w:rPr>
              <w:fldChar w:fldCharType="separate"/>
            </w:r>
            <w:r w:rsidR="00077566">
              <w:rPr>
                <w:noProof/>
                <w:webHidden/>
              </w:rPr>
              <w:t>6</w:t>
            </w:r>
            <w:r>
              <w:rPr>
                <w:noProof/>
                <w:webHidden/>
              </w:rPr>
              <w:fldChar w:fldCharType="end"/>
            </w:r>
          </w:hyperlink>
        </w:p>
        <w:p w14:paraId="308AC17F" w14:textId="0A8D1788" w:rsidR="00544DDA" w:rsidRDefault="00544DDA">
          <w:pPr>
            <w:pStyle w:val="TOC1"/>
            <w:tabs>
              <w:tab w:val="right" w:leader="dot" w:pos="9016"/>
            </w:tabs>
            <w:rPr>
              <w:rFonts w:cstheme="minorBidi"/>
              <w:noProof/>
              <w:sz w:val="22"/>
              <w:szCs w:val="22"/>
              <w:lang w:val="en-SE" w:eastAsia="en-SE"/>
            </w:rPr>
          </w:pPr>
          <w:hyperlink w:anchor="_Toc531703048" w:history="1">
            <w:r w:rsidRPr="002A759F">
              <w:rPr>
                <w:rStyle w:val="Hyperlink"/>
                <w:noProof/>
              </w:rPr>
              <w:t>Building the Example Prototype</w:t>
            </w:r>
            <w:r>
              <w:rPr>
                <w:noProof/>
                <w:webHidden/>
              </w:rPr>
              <w:tab/>
            </w:r>
            <w:r>
              <w:rPr>
                <w:noProof/>
                <w:webHidden/>
              </w:rPr>
              <w:fldChar w:fldCharType="begin"/>
            </w:r>
            <w:r>
              <w:rPr>
                <w:noProof/>
                <w:webHidden/>
              </w:rPr>
              <w:instrText xml:space="preserve"> PAGEREF _Toc531703048 \h </w:instrText>
            </w:r>
            <w:r>
              <w:rPr>
                <w:noProof/>
                <w:webHidden/>
              </w:rPr>
            </w:r>
            <w:r>
              <w:rPr>
                <w:noProof/>
                <w:webHidden/>
              </w:rPr>
              <w:fldChar w:fldCharType="separate"/>
            </w:r>
            <w:r w:rsidR="00077566">
              <w:rPr>
                <w:noProof/>
                <w:webHidden/>
              </w:rPr>
              <w:t>7</w:t>
            </w:r>
            <w:r>
              <w:rPr>
                <w:noProof/>
                <w:webHidden/>
              </w:rPr>
              <w:fldChar w:fldCharType="end"/>
            </w:r>
          </w:hyperlink>
        </w:p>
        <w:p w14:paraId="562DE307" w14:textId="792C96F2" w:rsidR="00544DDA" w:rsidRDefault="00544DDA">
          <w:pPr>
            <w:pStyle w:val="TOC2"/>
            <w:tabs>
              <w:tab w:val="right" w:leader="dot" w:pos="9016"/>
            </w:tabs>
            <w:rPr>
              <w:rFonts w:cstheme="minorBidi"/>
              <w:noProof/>
              <w:sz w:val="22"/>
              <w:szCs w:val="22"/>
              <w:lang w:val="en-SE" w:eastAsia="en-SE"/>
            </w:rPr>
          </w:pPr>
          <w:hyperlink w:anchor="_Toc531703049" w:history="1">
            <w:r w:rsidRPr="002A759F">
              <w:rPr>
                <w:rStyle w:val="Hyperlink"/>
                <w:noProof/>
              </w:rPr>
              <w:t>Circuit Diagram</w:t>
            </w:r>
            <w:r>
              <w:rPr>
                <w:noProof/>
                <w:webHidden/>
              </w:rPr>
              <w:tab/>
            </w:r>
            <w:r>
              <w:rPr>
                <w:noProof/>
                <w:webHidden/>
              </w:rPr>
              <w:fldChar w:fldCharType="begin"/>
            </w:r>
            <w:r>
              <w:rPr>
                <w:noProof/>
                <w:webHidden/>
              </w:rPr>
              <w:instrText xml:space="preserve"> PAGEREF _Toc531703049 \h </w:instrText>
            </w:r>
            <w:r>
              <w:rPr>
                <w:noProof/>
                <w:webHidden/>
              </w:rPr>
            </w:r>
            <w:r>
              <w:rPr>
                <w:noProof/>
                <w:webHidden/>
              </w:rPr>
              <w:fldChar w:fldCharType="separate"/>
            </w:r>
            <w:r w:rsidR="00077566">
              <w:rPr>
                <w:noProof/>
                <w:webHidden/>
              </w:rPr>
              <w:t>7</w:t>
            </w:r>
            <w:r>
              <w:rPr>
                <w:noProof/>
                <w:webHidden/>
              </w:rPr>
              <w:fldChar w:fldCharType="end"/>
            </w:r>
          </w:hyperlink>
        </w:p>
        <w:p w14:paraId="396B5EBB" w14:textId="43591B75" w:rsidR="00544DDA" w:rsidRDefault="00544DDA">
          <w:pPr>
            <w:pStyle w:val="TOC2"/>
            <w:tabs>
              <w:tab w:val="right" w:leader="dot" w:pos="9016"/>
            </w:tabs>
            <w:rPr>
              <w:rFonts w:cstheme="minorBidi"/>
              <w:noProof/>
              <w:sz w:val="22"/>
              <w:szCs w:val="22"/>
              <w:lang w:val="en-SE" w:eastAsia="en-SE"/>
            </w:rPr>
          </w:pPr>
          <w:hyperlink w:anchor="_Toc531703050" w:history="1">
            <w:r w:rsidRPr="002A759F">
              <w:rPr>
                <w:rStyle w:val="Hyperlink"/>
                <w:noProof/>
              </w:rPr>
              <w:t>Charging</w:t>
            </w:r>
            <w:r>
              <w:rPr>
                <w:noProof/>
                <w:webHidden/>
              </w:rPr>
              <w:tab/>
            </w:r>
            <w:r>
              <w:rPr>
                <w:noProof/>
                <w:webHidden/>
              </w:rPr>
              <w:fldChar w:fldCharType="begin"/>
            </w:r>
            <w:r>
              <w:rPr>
                <w:noProof/>
                <w:webHidden/>
              </w:rPr>
              <w:instrText xml:space="preserve"> PAGEREF _Toc531703050 \h </w:instrText>
            </w:r>
            <w:r>
              <w:rPr>
                <w:noProof/>
                <w:webHidden/>
              </w:rPr>
            </w:r>
            <w:r>
              <w:rPr>
                <w:noProof/>
                <w:webHidden/>
              </w:rPr>
              <w:fldChar w:fldCharType="separate"/>
            </w:r>
            <w:r w:rsidR="00077566">
              <w:rPr>
                <w:noProof/>
                <w:webHidden/>
              </w:rPr>
              <w:t>7</w:t>
            </w:r>
            <w:r>
              <w:rPr>
                <w:noProof/>
                <w:webHidden/>
              </w:rPr>
              <w:fldChar w:fldCharType="end"/>
            </w:r>
          </w:hyperlink>
        </w:p>
        <w:p w14:paraId="671E07F2" w14:textId="475B25B8" w:rsidR="00544DDA" w:rsidRDefault="00544DDA">
          <w:pPr>
            <w:pStyle w:val="TOC2"/>
            <w:tabs>
              <w:tab w:val="right" w:leader="dot" w:pos="9016"/>
            </w:tabs>
            <w:rPr>
              <w:rFonts w:cstheme="minorBidi"/>
              <w:noProof/>
              <w:sz w:val="22"/>
              <w:szCs w:val="22"/>
              <w:lang w:val="en-SE" w:eastAsia="en-SE"/>
            </w:rPr>
          </w:pPr>
          <w:hyperlink w:anchor="_Toc531703051" w:history="1">
            <w:r w:rsidRPr="002A759F">
              <w:rPr>
                <w:rStyle w:val="Hyperlink"/>
                <w:noProof/>
              </w:rPr>
              <w:t>Discharging</w:t>
            </w:r>
            <w:r>
              <w:rPr>
                <w:noProof/>
                <w:webHidden/>
              </w:rPr>
              <w:tab/>
            </w:r>
            <w:r>
              <w:rPr>
                <w:noProof/>
                <w:webHidden/>
              </w:rPr>
              <w:fldChar w:fldCharType="begin"/>
            </w:r>
            <w:r>
              <w:rPr>
                <w:noProof/>
                <w:webHidden/>
              </w:rPr>
              <w:instrText xml:space="preserve"> PAGEREF _Toc531703051 \h </w:instrText>
            </w:r>
            <w:r>
              <w:rPr>
                <w:noProof/>
                <w:webHidden/>
              </w:rPr>
            </w:r>
            <w:r>
              <w:rPr>
                <w:noProof/>
                <w:webHidden/>
              </w:rPr>
              <w:fldChar w:fldCharType="separate"/>
            </w:r>
            <w:r w:rsidR="00077566">
              <w:rPr>
                <w:noProof/>
                <w:webHidden/>
              </w:rPr>
              <w:t>7</w:t>
            </w:r>
            <w:r>
              <w:rPr>
                <w:noProof/>
                <w:webHidden/>
              </w:rPr>
              <w:fldChar w:fldCharType="end"/>
            </w:r>
          </w:hyperlink>
        </w:p>
        <w:p w14:paraId="0623AADB" w14:textId="624F904F" w:rsidR="00544DDA" w:rsidRDefault="00544DDA">
          <w:pPr>
            <w:pStyle w:val="TOC2"/>
            <w:tabs>
              <w:tab w:val="right" w:leader="dot" w:pos="9016"/>
            </w:tabs>
            <w:rPr>
              <w:rFonts w:cstheme="minorBidi"/>
              <w:noProof/>
              <w:sz w:val="22"/>
              <w:szCs w:val="22"/>
              <w:lang w:val="en-SE" w:eastAsia="en-SE"/>
            </w:rPr>
          </w:pPr>
          <w:hyperlink w:anchor="_Toc531703052" w:history="1">
            <w:r w:rsidRPr="002A759F">
              <w:rPr>
                <w:rStyle w:val="Hyperlink"/>
                <w:noProof/>
              </w:rPr>
              <w:t>Breadboard Prototype</w:t>
            </w:r>
            <w:r>
              <w:rPr>
                <w:noProof/>
                <w:webHidden/>
              </w:rPr>
              <w:tab/>
            </w:r>
            <w:r>
              <w:rPr>
                <w:noProof/>
                <w:webHidden/>
              </w:rPr>
              <w:fldChar w:fldCharType="begin"/>
            </w:r>
            <w:r>
              <w:rPr>
                <w:noProof/>
                <w:webHidden/>
              </w:rPr>
              <w:instrText xml:space="preserve"> PAGEREF _Toc531703052 \h </w:instrText>
            </w:r>
            <w:r>
              <w:rPr>
                <w:noProof/>
                <w:webHidden/>
              </w:rPr>
            </w:r>
            <w:r>
              <w:rPr>
                <w:noProof/>
                <w:webHidden/>
              </w:rPr>
              <w:fldChar w:fldCharType="separate"/>
            </w:r>
            <w:r w:rsidR="00077566">
              <w:rPr>
                <w:noProof/>
                <w:webHidden/>
              </w:rPr>
              <w:t>8</w:t>
            </w:r>
            <w:r>
              <w:rPr>
                <w:noProof/>
                <w:webHidden/>
              </w:rPr>
              <w:fldChar w:fldCharType="end"/>
            </w:r>
          </w:hyperlink>
        </w:p>
        <w:p w14:paraId="215E422B" w14:textId="7CB94C04" w:rsidR="00544DDA" w:rsidRDefault="00544DDA">
          <w:pPr>
            <w:pStyle w:val="TOC1"/>
            <w:tabs>
              <w:tab w:val="right" w:leader="dot" w:pos="9016"/>
            </w:tabs>
            <w:rPr>
              <w:rFonts w:cstheme="minorBidi"/>
              <w:noProof/>
              <w:sz w:val="22"/>
              <w:szCs w:val="22"/>
              <w:lang w:val="en-SE" w:eastAsia="en-SE"/>
            </w:rPr>
          </w:pPr>
          <w:hyperlink w:anchor="_Toc531703053" w:history="1">
            <w:r w:rsidRPr="002A759F">
              <w:rPr>
                <w:rStyle w:val="Hyperlink"/>
                <w:noProof/>
              </w:rPr>
              <w:t>Topic Activity Resources</w:t>
            </w:r>
            <w:r>
              <w:rPr>
                <w:noProof/>
                <w:webHidden/>
              </w:rPr>
              <w:tab/>
            </w:r>
            <w:r>
              <w:rPr>
                <w:noProof/>
                <w:webHidden/>
              </w:rPr>
              <w:fldChar w:fldCharType="begin"/>
            </w:r>
            <w:r>
              <w:rPr>
                <w:noProof/>
                <w:webHidden/>
              </w:rPr>
              <w:instrText xml:space="preserve"> PAGEREF _Toc531703053 \h </w:instrText>
            </w:r>
            <w:r>
              <w:rPr>
                <w:noProof/>
                <w:webHidden/>
              </w:rPr>
            </w:r>
            <w:r>
              <w:rPr>
                <w:noProof/>
                <w:webHidden/>
              </w:rPr>
              <w:fldChar w:fldCharType="separate"/>
            </w:r>
            <w:r w:rsidR="00077566">
              <w:rPr>
                <w:noProof/>
                <w:webHidden/>
              </w:rPr>
              <w:t>8</w:t>
            </w:r>
            <w:r>
              <w:rPr>
                <w:noProof/>
                <w:webHidden/>
              </w:rPr>
              <w:fldChar w:fldCharType="end"/>
            </w:r>
          </w:hyperlink>
        </w:p>
        <w:p w14:paraId="381D1E59" w14:textId="5FD2FD78" w:rsidR="00544DDA" w:rsidRDefault="00544DDA">
          <w:pPr>
            <w:pStyle w:val="TOC2"/>
            <w:tabs>
              <w:tab w:val="right" w:leader="dot" w:pos="9016"/>
            </w:tabs>
            <w:rPr>
              <w:rFonts w:cstheme="minorBidi"/>
              <w:noProof/>
              <w:sz w:val="22"/>
              <w:szCs w:val="22"/>
              <w:lang w:val="en-SE" w:eastAsia="en-SE"/>
            </w:rPr>
          </w:pPr>
          <w:hyperlink w:anchor="_Toc531703054" w:history="1">
            <w:r w:rsidRPr="002A759F">
              <w:rPr>
                <w:rStyle w:val="Hyperlink"/>
                <w:noProof/>
              </w:rPr>
              <w:t>How Diodes Work</w:t>
            </w:r>
            <w:r>
              <w:rPr>
                <w:noProof/>
                <w:webHidden/>
              </w:rPr>
              <w:tab/>
            </w:r>
            <w:r>
              <w:rPr>
                <w:noProof/>
                <w:webHidden/>
              </w:rPr>
              <w:fldChar w:fldCharType="begin"/>
            </w:r>
            <w:r>
              <w:rPr>
                <w:noProof/>
                <w:webHidden/>
              </w:rPr>
              <w:instrText xml:space="preserve"> PAGEREF _Toc531703054 \h </w:instrText>
            </w:r>
            <w:r>
              <w:rPr>
                <w:noProof/>
                <w:webHidden/>
              </w:rPr>
            </w:r>
            <w:r>
              <w:rPr>
                <w:noProof/>
                <w:webHidden/>
              </w:rPr>
              <w:fldChar w:fldCharType="separate"/>
            </w:r>
            <w:r w:rsidR="00077566">
              <w:rPr>
                <w:noProof/>
                <w:webHidden/>
              </w:rPr>
              <w:t>8</w:t>
            </w:r>
            <w:r>
              <w:rPr>
                <w:noProof/>
                <w:webHidden/>
              </w:rPr>
              <w:fldChar w:fldCharType="end"/>
            </w:r>
          </w:hyperlink>
        </w:p>
        <w:p w14:paraId="5022150C" w14:textId="4D1B7D19" w:rsidR="00544DDA" w:rsidRDefault="00544DDA">
          <w:pPr>
            <w:pStyle w:val="TOC2"/>
            <w:tabs>
              <w:tab w:val="right" w:leader="dot" w:pos="9016"/>
            </w:tabs>
            <w:rPr>
              <w:rFonts w:cstheme="minorBidi"/>
              <w:noProof/>
              <w:sz w:val="22"/>
              <w:szCs w:val="22"/>
              <w:lang w:val="en-SE" w:eastAsia="en-SE"/>
            </w:rPr>
          </w:pPr>
          <w:hyperlink w:anchor="_Toc531703055" w:history="1">
            <w:r w:rsidRPr="002A759F">
              <w:rPr>
                <w:rStyle w:val="Hyperlink"/>
                <w:noProof/>
              </w:rPr>
              <w:t>Introduction to Solar Panels</w:t>
            </w:r>
            <w:r>
              <w:rPr>
                <w:noProof/>
                <w:webHidden/>
              </w:rPr>
              <w:tab/>
            </w:r>
            <w:r>
              <w:rPr>
                <w:noProof/>
                <w:webHidden/>
              </w:rPr>
              <w:fldChar w:fldCharType="begin"/>
            </w:r>
            <w:r>
              <w:rPr>
                <w:noProof/>
                <w:webHidden/>
              </w:rPr>
              <w:instrText xml:space="preserve"> PAGEREF _Toc531703055 \h </w:instrText>
            </w:r>
            <w:r>
              <w:rPr>
                <w:noProof/>
                <w:webHidden/>
              </w:rPr>
            </w:r>
            <w:r>
              <w:rPr>
                <w:noProof/>
                <w:webHidden/>
              </w:rPr>
              <w:fldChar w:fldCharType="separate"/>
            </w:r>
            <w:r w:rsidR="00077566">
              <w:rPr>
                <w:noProof/>
                <w:webHidden/>
              </w:rPr>
              <w:t>8</w:t>
            </w:r>
            <w:r>
              <w:rPr>
                <w:noProof/>
                <w:webHidden/>
              </w:rPr>
              <w:fldChar w:fldCharType="end"/>
            </w:r>
          </w:hyperlink>
        </w:p>
        <w:p w14:paraId="468E4999" w14:textId="02E726E8" w:rsidR="00544DDA" w:rsidRDefault="00544DDA">
          <w:pPr>
            <w:pStyle w:val="TOC2"/>
            <w:tabs>
              <w:tab w:val="right" w:leader="dot" w:pos="9016"/>
            </w:tabs>
            <w:rPr>
              <w:rFonts w:cstheme="minorBidi"/>
              <w:noProof/>
              <w:sz w:val="22"/>
              <w:szCs w:val="22"/>
              <w:lang w:val="en-SE" w:eastAsia="en-SE"/>
            </w:rPr>
          </w:pPr>
          <w:hyperlink w:anchor="_Toc531703056" w:history="1">
            <w:r w:rsidRPr="002A759F">
              <w:rPr>
                <w:rStyle w:val="Hyperlink"/>
                <w:noProof/>
              </w:rPr>
              <w:t>Electric Power</w:t>
            </w:r>
            <w:r>
              <w:rPr>
                <w:noProof/>
                <w:webHidden/>
              </w:rPr>
              <w:tab/>
            </w:r>
            <w:r>
              <w:rPr>
                <w:noProof/>
                <w:webHidden/>
              </w:rPr>
              <w:fldChar w:fldCharType="begin"/>
            </w:r>
            <w:r>
              <w:rPr>
                <w:noProof/>
                <w:webHidden/>
              </w:rPr>
              <w:instrText xml:space="preserve"> PAGEREF _Toc531703056 \h </w:instrText>
            </w:r>
            <w:r>
              <w:rPr>
                <w:noProof/>
                <w:webHidden/>
              </w:rPr>
            </w:r>
            <w:r>
              <w:rPr>
                <w:noProof/>
                <w:webHidden/>
              </w:rPr>
              <w:fldChar w:fldCharType="separate"/>
            </w:r>
            <w:r w:rsidR="00077566">
              <w:rPr>
                <w:noProof/>
                <w:webHidden/>
              </w:rPr>
              <w:t>9</w:t>
            </w:r>
            <w:r>
              <w:rPr>
                <w:noProof/>
                <w:webHidden/>
              </w:rPr>
              <w:fldChar w:fldCharType="end"/>
            </w:r>
          </w:hyperlink>
        </w:p>
        <w:p w14:paraId="5BAA3D0F" w14:textId="4EAB8003" w:rsidR="00544DDA" w:rsidRDefault="00544DDA">
          <w:pPr>
            <w:pStyle w:val="TOC2"/>
            <w:tabs>
              <w:tab w:val="right" w:leader="dot" w:pos="9016"/>
            </w:tabs>
            <w:rPr>
              <w:rFonts w:cstheme="minorBidi"/>
              <w:noProof/>
              <w:sz w:val="22"/>
              <w:szCs w:val="22"/>
              <w:lang w:val="en-SE" w:eastAsia="en-SE"/>
            </w:rPr>
          </w:pPr>
          <w:hyperlink w:anchor="_Toc531703057" w:history="1">
            <w:r w:rsidRPr="002A759F">
              <w:rPr>
                <w:rStyle w:val="Hyperlink"/>
                <w:noProof/>
              </w:rPr>
              <w:t>Calculating Solar Panel Size for a Desired Power Output</w:t>
            </w:r>
            <w:r>
              <w:rPr>
                <w:noProof/>
                <w:webHidden/>
              </w:rPr>
              <w:tab/>
            </w:r>
            <w:r>
              <w:rPr>
                <w:noProof/>
                <w:webHidden/>
              </w:rPr>
              <w:fldChar w:fldCharType="begin"/>
            </w:r>
            <w:r>
              <w:rPr>
                <w:noProof/>
                <w:webHidden/>
              </w:rPr>
              <w:instrText xml:space="preserve"> PAGEREF _Toc531703057 \h </w:instrText>
            </w:r>
            <w:r>
              <w:rPr>
                <w:noProof/>
                <w:webHidden/>
              </w:rPr>
            </w:r>
            <w:r>
              <w:rPr>
                <w:noProof/>
                <w:webHidden/>
              </w:rPr>
              <w:fldChar w:fldCharType="separate"/>
            </w:r>
            <w:r w:rsidR="00077566">
              <w:rPr>
                <w:noProof/>
                <w:webHidden/>
              </w:rPr>
              <w:t>9</w:t>
            </w:r>
            <w:r>
              <w:rPr>
                <w:noProof/>
                <w:webHidden/>
              </w:rPr>
              <w:fldChar w:fldCharType="end"/>
            </w:r>
          </w:hyperlink>
        </w:p>
        <w:p w14:paraId="2CF5576B" w14:textId="4DFB2F86" w:rsidR="00544DDA" w:rsidRDefault="00544DDA">
          <w:pPr>
            <w:pStyle w:val="TOC2"/>
            <w:tabs>
              <w:tab w:val="right" w:leader="dot" w:pos="9016"/>
            </w:tabs>
            <w:rPr>
              <w:rFonts w:cstheme="minorBidi"/>
              <w:noProof/>
              <w:sz w:val="22"/>
              <w:szCs w:val="22"/>
              <w:lang w:val="en-SE" w:eastAsia="en-SE"/>
            </w:rPr>
          </w:pPr>
          <w:hyperlink w:anchor="_Toc531703058" w:history="1">
            <w:r w:rsidRPr="002A759F">
              <w:rPr>
                <w:rStyle w:val="Hyperlink"/>
                <w:noProof/>
              </w:rPr>
              <w:t>LED Circuit and Load Power</w:t>
            </w:r>
            <w:r>
              <w:rPr>
                <w:noProof/>
                <w:webHidden/>
              </w:rPr>
              <w:tab/>
            </w:r>
            <w:r>
              <w:rPr>
                <w:noProof/>
                <w:webHidden/>
              </w:rPr>
              <w:fldChar w:fldCharType="begin"/>
            </w:r>
            <w:r>
              <w:rPr>
                <w:noProof/>
                <w:webHidden/>
              </w:rPr>
              <w:instrText xml:space="preserve"> PAGEREF _Toc531703058 \h </w:instrText>
            </w:r>
            <w:r>
              <w:rPr>
                <w:noProof/>
                <w:webHidden/>
              </w:rPr>
            </w:r>
            <w:r>
              <w:rPr>
                <w:noProof/>
                <w:webHidden/>
              </w:rPr>
              <w:fldChar w:fldCharType="separate"/>
            </w:r>
            <w:r w:rsidR="00077566">
              <w:rPr>
                <w:noProof/>
                <w:webHidden/>
              </w:rPr>
              <w:t>9</w:t>
            </w:r>
            <w:r>
              <w:rPr>
                <w:noProof/>
                <w:webHidden/>
              </w:rPr>
              <w:fldChar w:fldCharType="end"/>
            </w:r>
          </w:hyperlink>
        </w:p>
        <w:p w14:paraId="5B277E15" w14:textId="17D18BEC" w:rsidR="00544DDA" w:rsidRDefault="00544DDA">
          <w:pPr>
            <w:pStyle w:val="TOC2"/>
            <w:tabs>
              <w:tab w:val="right" w:leader="dot" w:pos="9016"/>
            </w:tabs>
            <w:rPr>
              <w:rFonts w:cstheme="minorBidi"/>
              <w:noProof/>
              <w:sz w:val="22"/>
              <w:szCs w:val="22"/>
              <w:lang w:val="en-SE" w:eastAsia="en-SE"/>
            </w:rPr>
          </w:pPr>
          <w:hyperlink w:anchor="_Toc531703059" w:history="1">
            <w:r w:rsidRPr="002A759F">
              <w:rPr>
                <w:rStyle w:val="Hyperlink"/>
                <w:noProof/>
              </w:rPr>
              <w:t>Types of Batteries</w:t>
            </w:r>
            <w:r>
              <w:rPr>
                <w:noProof/>
                <w:webHidden/>
              </w:rPr>
              <w:tab/>
            </w:r>
            <w:r>
              <w:rPr>
                <w:noProof/>
                <w:webHidden/>
              </w:rPr>
              <w:fldChar w:fldCharType="begin"/>
            </w:r>
            <w:r>
              <w:rPr>
                <w:noProof/>
                <w:webHidden/>
              </w:rPr>
              <w:instrText xml:space="preserve"> PAGEREF _Toc531703059 \h </w:instrText>
            </w:r>
            <w:r>
              <w:rPr>
                <w:noProof/>
                <w:webHidden/>
              </w:rPr>
            </w:r>
            <w:r>
              <w:rPr>
                <w:noProof/>
                <w:webHidden/>
              </w:rPr>
              <w:fldChar w:fldCharType="separate"/>
            </w:r>
            <w:r w:rsidR="00077566">
              <w:rPr>
                <w:noProof/>
                <w:webHidden/>
              </w:rPr>
              <w:t>10</w:t>
            </w:r>
            <w:r>
              <w:rPr>
                <w:noProof/>
                <w:webHidden/>
              </w:rPr>
              <w:fldChar w:fldCharType="end"/>
            </w:r>
          </w:hyperlink>
        </w:p>
        <w:p w14:paraId="151CE025" w14:textId="391C85F7" w:rsidR="00544DDA" w:rsidRDefault="00544DDA">
          <w:pPr>
            <w:pStyle w:val="TOC2"/>
            <w:tabs>
              <w:tab w:val="right" w:leader="dot" w:pos="9016"/>
            </w:tabs>
            <w:rPr>
              <w:rFonts w:cstheme="minorBidi"/>
              <w:noProof/>
              <w:sz w:val="22"/>
              <w:szCs w:val="22"/>
              <w:lang w:val="en-SE" w:eastAsia="en-SE"/>
            </w:rPr>
          </w:pPr>
          <w:hyperlink w:anchor="_Toc531703060" w:history="1">
            <w:r w:rsidRPr="002A759F">
              <w:rPr>
                <w:rStyle w:val="Hyperlink"/>
                <w:noProof/>
              </w:rPr>
              <w:t>Power Capacity</w:t>
            </w:r>
            <w:r>
              <w:rPr>
                <w:noProof/>
                <w:webHidden/>
              </w:rPr>
              <w:tab/>
            </w:r>
            <w:r>
              <w:rPr>
                <w:noProof/>
                <w:webHidden/>
              </w:rPr>
              <w:fldChar w:fldCharType="begin"/>
            </w:r>
            <w:r>
              <w:rPr>
                <w:noProof/>
                <w:webHidden/>
              </w:rPr>
              <w:instrText xml:space="preserve"> PAGEREF _Toc531703060 \h </w:instrText>
            </w:r>
            <w:r>
              <w:rPr>
                <w:noProof/>
                <w:webHidden/>
              </w:rPr>
            </w:r>
            <w:r>
              <w:rPr>
                <w:noProof/>
                <w:webHidden/>
              </w:rPr>
              <w:fldChar w:fldCharType="separate"/>
            </w:r>
            <w:r w:rsidR="00077566">
              <w:rPr>
                <w:noProof/>
                <w:webHidden/>
              </w:rPr>
              <w:t>10</w:t>
            </w:r>
            <w:r>
              <w:rPr>
                <w:noProof/>
                <w:webHidden/>
              </w:rPr>
              <w:fldChar w:fldCharType="end"/>
            </w:r>
          </w:hyperlink>
        </w:p>
        <w:p w14:paraId="0FCFB03B" w14:textId="00DA88CA" w:rsidR="00544DDA" w:rsidRDefault="00544DDA">
          <w:pPr>
            <w:pStyle w:val="TOC2"/>
            <w:tabs>
              <w:tab w:val="right" w:leader="dot" w:pos="9016"/>
            </w:tabs>
            <w:rPr>
              <w:rFonts w:cstheme="minorBidi"/>
              <w:noProof/>
              <w:sz w:val="22"/>
              <w:szCs w:val="22"/>
              <w:lang w:val="en-SE" w:eastAsia="en-SE"/>
            </w:rPr>
          </w:pPr>
          <w:hyperlink w:anchor="_Toc531703061" w:history="1">
            <w:r w:rsidRPr="002A759F">
              <w:rPr>
                <w:rStyle w:val="Hyperlink"/>
                <w:noProof/>
              </w:rPr>
              <w:t>Solar System Design</w:t>
            </w:r>
            <w:r>
              <w:rPr>
                <w:noProof/>
                <w:webHidden/>
              </w:rPr>
              <w:tab/>
            </w:r>
            <w:r>
              <w:rPr>
                <w:noProof/>
                <w:webHidden/>
              </w:rPr>
              <w:fldChar w:fldCharType="begin"/>
            </w:r>
            <w:r>
              <w:rPr>
                <w:noProof/>
                <w:webHidden/>
              </w:rPr>
              <w:instrText xml:space="preserve"> PAGEREF _Toc531703061 \h </w:instrText>
            </w:r>
            <w:r>
              <w:rPr>
                <w:noProof/>
                <w:webHidden/>
              </w:rPr>
            </w:r>
            <w:r>
              <w:rPr>
                <w:noProof/>
                <w:webHidden/>
              </w:rPr>
              <w:fldChar w:fldCharType="separate"/>
            </w:r>
            <w:r w:rsidR="00077566">
              <w:rPr>
                <w:noProof/>
                <w:webHidden/>
              </w:rPr>
              <w:t>10</w:t>
            </w:r>
            <w:r>
              <w:rPr>
                <w:noProof/>
                <w:webHidden/>
              </w:rPr>
              <w:fldChar w:fldCharType="end"/>
            </w:r>
          </w:hyperlink>
        </w:p>
        <w:p w14:paraId="2EF6C071" w14:textId="77777777" w:rsidR="00BF3195" w:rsidRDefault="00A10ED3" w:rsidP="00BF3195">
          <w:pPr>
            <w:rPr>
              <w:bCs/>
              <w:noProof/>
            </w:rPr>
          </w:pPr>
          <w:r>
            <w:rPr>
              <w:b/>
              <w:bCs/>
              <w:noProof/>
            </w:rPr>
            <w:fldChar w:fldCharType="end"/>
          </w:r>
        </w:p>
      </w:sdtContent>
    </w:sdt>
    <w:p w14:paraId="1E10A72E" w14:textId="554635A3" w:rsidR="00814067" w:rsidRPr="00EB73FC" w:rsidRDefault="00814067" w:rsidP="00814067">
      <w:pPr>
        <w:pStyle w:val="LessonHeading1"/>
      </w:pPr>
      <w:bookmarkStart w:id="1" w:name="_Toc531703035"/>
      <w:r>
        <w:t xml:space="preserve">The Problem – </w:t>
      </w:r>
      <w:r w:rsidR="008075E7">
        <w:t xml:space="preserve">Lights Powered by </w:t>
      </w:r>
      <w:r>
        <w:t>Non-Rechargeable Batteries</w:t>
      </w:r>
      <w:bookmarkEnd w:id="1"/>
    </w:p>
    <w:p w14:paraId="7FEA6294" w14:textId="6B03CEE9" w:rsidR="00814067" w:rsidRDefault="00D75791" w:rsidP="00814067">
      <w:pPr>
        <w:rPr>
          <w:lang w:eastAsia="ja-JP"/>
        </w:rPr>
      </w:pPr>
      <w:r>
        <w:rPr>
          <w:lang w:eastAsia="ja-JP"/>
        </w:rPr>
        <w:t xml:space="preserve">Our objective is to make a bright and portable LED light. Traditionally such a light has been powered by a non-rechargeable battery. When this </w:t>
      </w:r>
      <w:r w:rsidR="00495F66">
        <w:rPr>
          <w:lang w:eastAsia="ja-JP"/>
        </w:rPr>
        <w:t xml:space="preserve">battery </w:t>
      </w:r>
      <w:r>
        <w:rPr>
          <w:lang w:eastAsia="ja-JP"/>
        </w:rPr>
        <w:t xml:space="preserve">is empty </w:t>
      </w:r>
      <w:r w:rsidR="00624502">
        <w:rPr>
          <w:lang w:eastAsia="ja-JP"/>
        </w:rPr>
        <w:t>it must be</w:t>
      </w:r>
      <w:r w:rsidR="00495F66">
        <w:rPr>
          <w:lang w:eastAsia="ja-JP"/>
        </w:rPr>
        <w:t xml:space="preserve"> throw</w:t>
      </w:r>
      <w:r w:rsidR="00624502">
        <w:rPr>
          <w:lang w:eastAsia="ja-JP"/>
        </w:rPr>
        <w:t>n</w:t>
      </w:r>
      <w:r>
        <w:rPr>
          <w:lang w:eastAsia="ja-JP"/>
        </w:rPr>
        <w:t xml:space="preserve"> </w:t>
      </w:r>
      <w:r w:rsidR="00495F66">
        <w:rPr>
          <w:lang w:eastAsia="ja-JP"/>
        </w:rPr>
        <w:t>away</w:t>
      </w:r>
      <w:r>
        <w:rPr>
          <w:lang w:eastAsia="ja-JP"/>
        </w:rPr>
        <w:t>,</w:t>
      </w:r>
      <w:r w:rsidR="00495F66">
        <w:rPr>
          <w:lang w:eastAsia="ja-JP"/>
        </w:rPr>
        <w:t xml:space="preserve"> which is harmful for the environment</w:t>
      </w:r>
      <w:r w:rsidR="00624502">
        <w:rPr>
          <w:lang w:eastAsia="ja-JP"/>
        </w:rPr>
        <w:t>. Replacing batteries is also</w:t>
      </w:r>
      <w:r w:rsidR="00495F66">
        <w:rPr>
          <w:lang w:eastAsia="ja-JP"/>
        </w:rPr>
        <w:t xml:space="preserve"> expensive.</w:t>
      </w:r>
    </w:p>
    <w:p w14:paraId="5DD4C3EC" w14:textId="502B6E4F" w:rsidR="00814067" w:rsidRDefault="00495F66" w:rsidP="00495F66">
      <w:pPr>
        <w:jc w:val="center"/>
        <w:rPr>
          <w:rStyle w:val="Strong"/>
          <w:i/>
        </w:rPr>
      </w:pPr>
      <w:r>
        <w:rPr>
          <w:rStyle w:val="Strong"/>
          <w:i/>
        </w:rPr>
        <w:t xml:space="preserve">Powering an LED light from a non-rechargeable battery is harmful </w:t>
      </w:r>
      <w:r w:rsidR="00265E65">
        <w:rPr>
          <w:rStyle w:val="Strong"/>
          <w:i/>
        </w:rPr>
        <w:t>to</w:t>
      </w:r>
      <w:r>
        <w:rPr>
          <w:rStyle w:val="Strong"/>
          <w:i/>
        </w:rPr>
        <w:t xml:space="preserve"> the environment and expensive to </w:t>
      </w:r>
      <w:r w:rsidR="005E1851">
        <w:rPr>
          <w:rStyle w:val="Strong"/>
          <w:i/>
        </w:rPr>
        <w:t>power for long periods.</w:t>
      </w:r>
    </w:p>
    <w:p w14:paraId="466D0DD3" w14:textId="77777777" w:rsidR="00814067" w:rsidRDefault="005E1851" w:rsidP="00814067">
      <w:pPr>
        <w:jc w:val="center"/>
        <w:rPr>
          <w:rStyle w:val="Strong"/>
          <w:i/>
          <w:lang w:eastAsia="ja-JP"/>
        </w:rPr>
      </w:pPr>
      <w:r w:rsidRPr="003F3654">
        <w:rPr>
          <w:rStyle w:val="Strong"/>
        </w:rPr>
        <w:t>How can we make an LED light more reusable, sustainable, and inexpensive to use for hundreds or thousands of hours?</w:t>
      </w:r>
    </w:p>
    <w:p w14:paraId="60B8305E" w14:textId="05E3FB68" w:rsidR="00814067" w:rsidRDefault="00814067" w:rsidP="00814067">
      <w:pPr>
        <w:pStyle w:val="LessonHeading1"/>
      </w:pPr>
      <w:bookmarkStart w:id="2" w:name="_Toc531703036"/>
      <w:r>
        <w:t xml:space="preserve">The Solution – </w:t>
      </w:r>
      <w:r w:rsidR="008075E7">
        <w:t xml:space="preserve">Light with a </w:t>
      </w:r>
      <w:r>
        <w:t>Solar Powered Rechargeable Battery</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106"/>
      </w:tblGrid>
      <w:tr w:rsidR="00814067" w14:paraId="0DF1CA09" w14:textId="77777777" w:rsidTr="008F27CC">
        <w:tc>
          <w:tcPr>
            <w:tcW w:w="4770" w:type="dxa"/>
            <w:vAlign w:val="center"/>
          </w:tcPr>
          <w:p w14:paraId="334956CF" w14:textId="77777777" w:rsidR="00265E65" w:rsidRPr="00265E65" w:rsidRDefault="00265E65" w:rsidP="00265E65">
            <w:pPr>
              <w:rPr>
                <w:lang w:eastAsia="ja-JP"/>
              </w:rPr>
            </w:pPr>
            <w:r w:rsidRPr="00265E65">
              <w:rPr>
                <w:lang w:eastAsia="ja-JP"/>
              </w:rPr>
              <w:t>There are many possible solutions to the problem of non-rechargeable batteries, including powering the light directly from a wall plug or using rechargeable batteries. We’ve chosen to explore powering the LED light from a solar-powered rechargeable battery as a promising solution to the problem.</w:t>
            </w:r>
          </w:p>
          <w:p w14:paraId="2FDF3A72" w14:textId="77777777" w:rsidR="00814067" w:rsidRDefault="00F27207" w:rsidP="008F27CC">
            <w:pPr>
              <w:rPr>
                <w:lang w:eastAsia="ja-JP"/>
              </w:rPr>
            </w:pPr>
            <w:r>
              <w:rPr>
                <w:lang w:eastAsia="ja-JP"/>
              </w:rPr>
              <w:t>Solar panels can recharge a battery anywhere using the sun. They are portable, reliable, inexpensive, and widely accessible.</w:t>
            </w:r>
          </w:p>
        </w:tc>
        <w:tc>
          <w:tcPr>
            <w:tcW w:w="4106" w:type="dxa"/>
            <w:vAlign w:val="center"/>
          </w:tcPr>
          <w:p w14:paraId="21D1F006" w14:textId="5804F3A4" w:rsidR="00814067" w:rsidRDefault="00F27207" w:rsidP="001B222D">
            <w:pPr>
              <w:jc w:val="center"/>
              <w:rPr>
                <w:lang w:eastAsia="ja-JP"/>
              </w:rPr>
            </w:pPr>
            <w:r w:rsidRPr="00F27207">
              <w:rPr>
                <w:noProof/>
              </w:rPr>
              <w:drawing>
                <wp:inline distT="0" distB="0" distL="0" distR="0" wp14:anchorId="505B7579" wp14:editId="7471E1B5">
                  <wp:extent cx="2362200" cy="2362200"/>
                  <wp:effectExtent l="0" t="0" r="0" b="0"/>
                  <wp:docPr id="12" name="Picture 12" descr="C:\Users\Harryp\MEGA\Surface Pro 2\Nepal\Himalayan Makers Guild\Activities\Projects\Project Solar\images\flaticon\battery-charging-with-solar-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Projects\Project Solar\images\flaticon\battery-charging-with-solar-pane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775" cy="2362775"/>
                          </a:xfrm>
                          <a:prstGeom prst="rect">
                            <a:avLst/>
                          </a:prstGeom>
                          <a:noFill/>
                          <a:ln>
                            <a:noFill/>
                          </a:ln>
                        </pic:spPr>
                      </pic:pic>
                    </a:graphicData>
                  </a:graphic>
                </wp:inline>
              </w:drawing>
            </w:r>
            <w:r w:rsidR="00814067">
              <w:rPr>
                <w:rStyle w:val="FootnoteReference"/>
                <w:lang w:eastAsia="ja-JP"/>
              </w:rPr>
              <w:footnoteReference w:id="1"/>
            </w:r>
          </w:p>
        </w:tc>
      </w:tr>
    </w:tbl>
    <w:p w14:paraId="7B136890" w14:textId="77777777" w:rsidR="007038B6" w:rsidRDefault="00FF1300" w:rsidP="00814067">
      <w:pPr>
        <w:rPr>
          <w:lang w:eastAsia="ja-JP"/>
        </w:rPr>
      </w:pPr>
      <w:r>
        <w:rPr>
          <w:lang w:eastAsia="ja-JP"/>
        </w:rPr>
        <w:t>Solar panels also have some weaknesses</w:t>
      </w:r>
      <w:r w:rsidR="00814067">
        <w:rPr>
          <w:lang w:eastAsia="ja-JP"/>
        </w:rPr>
        <w:t xml:space="preserve">: </w:t>
      </w:r>
      <w:r w:rsidR="0021752B">
        <w:rPr>
          <w:lang w:eastAsia="ja-JP"/>
        </w:rPr>
        <w:t>They do not provide power when it is cloudy or dark, or if they get dirty. They can also be fragile.</w:t>
      </w:r>
    </w:p>
    <w:p w14:paraId="0FE0630F" w14:textId="6E088A42" w:rsidR="00814067" w:rsidRDefault="007038B6" w:rsidP="007038B6">
      <w:pPr>
        <w:spacing w:after="0"/>
        <w:rPr>
          <w:lang w:eastAsia="ja-JP"/>
        </w:rPr>
      </w:pPr>
      <w:r w:rsidRPr="004175A2">
        <w:rPr>
          <w:rStyle w:val="Strong"/>
        </w:rPr>
        <w:t>We will be building an LED light powered by a small rechargeable battery and solar panel.</w:t>
      </w:r>
      <w:r w:rsidR="00814067">
        <w:rPr>
          <w:lang w:eastAsia="ja-JP"/>
        </w:rPr>
        <w:br w:type="page"/>
      </w:r>
    </w:p>
    <w:p w14:paraId="3500BDB3" w14:textId="77777777" w:rsidR="00814067" w:rsidRDefault="00814067" w:rsidP="00814067">
      <w:pPr>
        <w:pStyle w:val="LessonHeading2"/>
      </w:pPr>
      <w:bookmarkStart w:id="3" w:name="_Toc531703037"/>
      <w:r>
        <w:lastRenderedPageBreak/>
        <w:t>Needs</w:t>
      </w:r>
      <w:bookmarkEnd w:id="3"/>
    </w:p>
    <w:p w14:paraId="787A5411" w14:textId="77777777" w:rsidR="00814067" w:rsidRPr="008845EF" w:rsidRDefault="00814067" w:rsidP="00814067">
      <w:pPr>
        <w:rPr>
          <w:lang w:eastAsia="ja-JP"/>
        </w:rPr>
      </w:pPr>
      <w:r>
        <w:rPr>
          <w:lang w:eastAsia="ja-JP"/>
        </w:rPr>
        <w:t xml:space="preserve">The </w:t>
      </w:r>
      <w:r w:rsidR="00DD3B77">
        <w:rPr>
          <w:lang w:eastAsia="ja-JP"/>
        </w:rPr>
        <w:t>light</w:t>
      </w:r>
      <w:r>
        <w:rPr>
          <w:lang w:eastAsia="ja-JP"/>
        </w:rPr>
        <w:t xml:space="preserve"> must:</w:t>
      </w:r>
    </w:p>
    <w:p w14:paraId="07F7FA6E" w14:textId="51294851" w:rsidR="00DD3B77" w:rsidRDefault="00DD3B77" w:rsidP="00DD3B77">
      <w:pPr>
        <w:pStyle w:val="ListParagraph"/>
        <w:numPr>
          <w:ilvl w:val="0"/>
          <w:numId w:val="13"/>
        </w:numPr>
        <w:rPr>
          <w:lang w:eastAsia="ja-JP"/>
        </w:rPr>
      </w:pPr>
      <w:r>
        <w:rPr>
          <w:lang w:eastAsia="ja-JP"/>
        </w:rPr>
        <w:t>Light one white LED (5mm) for 6 hours at full brightness</w:t>
      </w:r>
      <w:r w:rsidR="009B3A5A">
        <w:rPr>
          <w:lang w:eastAsia="ja-JP"/>
        </w:rPr>
        <w:t xml:space="preserve"> (50mW)</w:t>
      </w:r>
      <w:r>
        <w:rPr>
          <w:lang w:eastAsia="ja-JP"/>
        </w:rPr>
        <w:t>.</w:t>
      </w:r>
    </w:p>
    <w:p w14:paraId="227E93D0" w14:textId="183B8C26" w:rsidR="00DD3B77" w:rsidRDefault="007F2023" w:rsidP="00DD3B77">
      <w:pPr>
        <w:pStyle w:val="ListParagraph"/>
        <w:numPr>
          <w:ilvl w:val="0"/>
          <w:numId w:val="13"/>
        </w:numPr>
        <w:rPr>
          <w:lang w:eastAsia="ja-JP"/>
        </w:rPr>
      </w:pPr>
      <w:r>
        <w:rPr>
          <w:lang w:eastAsia="ja-JP"/>
        </w:rPr>
        <w:t>Fully recharge in 6</w:t>
      </w:r>
      <w:r w:rsidR="00292541">
        <w:rPr>
          <w:lang w:eastAsia="ja-JP"/>
        </w:rPr>
        <w:t xml:space="preserve"> hours</w:t>
      </w:r>
      <w:r w:rsidR="009B3A5A">
        <w:rPr>
          <w:lang w:eastAsia="ja-JP"/>
        </w:rPr>
        <w:t xml:space="preserve"> under typical sunny conditions</w:t>
      </w:r>
      <w:r w:rsidR="00292541">
        <w:rPr>
          <w:lang w:eastAsia="ja-JP"/>
        </w:rPr>
        <w:t>.</w:t>
      </w:r>
    </w:p>
    <w:p w14:paraId="6CF95DDD" w14:textId="77777777" w:rsidR="00814067" w:rsidRDefault="00814067" w:rsidP="00814067">
      <w:pPr>
        <w:pStyle w:val="LessonHeading2"/>
      </w:pPr>
      <w:bookmarkStart w:id="4" w:name="_Toc531703038"/>
      <w:r>
        <w:t>Constraints</w:t>
      </w:r>
      <w:bookmarkEnd w:id="4"/>
    </w:p>
    <w:p w14:paraId="3592D62E" w14:textId="77777777" w:rsidR="00814067" w:rsidRPr="008845EF" w:rsidRDefault="00814067" w:rsidP="00814067">
      <w:pPr>
        <w:rPr>
          <w:lang w:eastAsia="ja-JP"/>
        </w:rPr>
      </w:pPr>
      <w:r>
        <w:rPr>
          <w:lang w:eastAsia="ja-JP"/>
        </w:rPr>
        <w:t>Some limitations for our design include:</w:t>
      </w:r>
    </w:p>
    <w:p w14:paraId="5D2F75F4" w14:textId="0C3E34A3" w:rsidR="00814067" w:rsidRDefault="00814067" w:rsidP="00814067">
      <w:pPr>
        <w:pStyle w:val="ListParagraph"/>
        <w:numPr>
          <w:ilvl w:val="0"/>
          <w:numId w:val="8"/>
        </w:numPr>
        <w:rPr>
          <w:lang w:eastAsia="ja-JP"/>
        </w:rPr>
      </w:pPr>
      <w:r>
        <w:rPr>
          <w:lang w:eastAsia="ja-JP"/>
        </w:rPr>
        <w:t xml:space="preserve">Time: </w:t>
      </w:r>
      <w:r>
        <w:rPr>
          <w:lang w:eastAsia="ja-JP"/>
        </w:rPr>
        <w:tab/>
        <w:t xml:space="preserve">The </w:t>
      </w:r>
      <w:r w:rsidR="00B632A7">
        <w:rPr>
          <w:lang w:eastAsia="ja-JP"/>
        </w:rPr>
        <w:t>light</w:t>
      </w:r>
      <w:r>
        <w:rPr>
          <w:lang w:eastAsia="ja-JP"/>
        </w:rPr>
        <w:t xml:space="preserve"> must be </w:t>
      </w:r>
      <w:r w:rsidR="00B632A7">
        <w:rPr>
          <w:lang w:eastAsia="ja-JP"/>
        </w:rPr>
        <w:t>built</w:t>
      </w:r>
      <w:r>
        <w:rPr>
          <w:lang w:eastAsia="ja-JP"/>
        </w:rPr>
        <w:t xml:space="preserve"> in fewer than </w:t>
      </w:r>
      <w:r w:rsidR="000E7690">
        <w:rPr>
          <w:lang w:eastAsia="ja-JP"/>
        </w:rPr>
        <w:t>ten</w:t>
      </w:r>
      <w:r>
        <w:rPr>
          <w:lang w:eastAsia="ja-JP"/>
        </w:rPr>
        <w:t xml:space="preserve"> 1</w:t>
      </w:r>
      <w:r w:rsidR="00453922">
        <w:rPr>
          <w:lang w:eastAsia="ja-JP"/>
        </w:rPr>
        <w:t>.5</w:t>
      </w:r>
      <w:r>
        <w:rPr>
          <w:lang w:eastAsia="ja-JP"/>
        </w:rPr>
        <w:t>-hour activity sessions</w:t>
      </w:r>
    </w:p>
    <w:p w14:paraId="00CD0A48" w14:textId="77777777" w:rsidR="00814067" w:rsidRDefault="00814067" w:rsidP="00814067">
      <w:pPr>
        <w:pStyle w:val="ListParagraph"/>
        <w:numPr>
          <w:ilvl w:val="0"/>
          <w:numId w:val="8"/>
        </w:numPr>
        <w:rPr>
          <w:lang w:eastAsia="ja-JP"/>
        </w:rPr>
      </w:pPr>
      <w:r>
        <w:rPr>
          <w:lang w:eastAsia="ja-JP"/>
        </w:rPr>
        <w:t>Materials:</w:t>
      </w:r>
    </w:p>
    <w:tbl>
      <w:tblPr>
        <w:tblStyle w:val="TableGrid"/>
        <w:tblW w:w="0" w:type="auto"/>
        <w:tblInd w:w="720" w:type="dxa"/>
        <w:tblLook w:val="04A0" w:firstRow="1" w:lastRow="0" w:firstColumn="1" w:lastColumn="0" w:noHBand="0" w:noVBand="1"/>
      </w:tblPr>
      <w:tblGrid>
        <w:gridCol w:w="480"/>
        <w:gridCol w:w="4677"/>
        <w:gridCol w:w="3139"/>
      </w:tblGrid>
      <w:tr w:rsidR="005B34D9" w14:paraId="15309BFD" w14:textId="77777777" w:rsidTr="005359C1">
        <w:tc>
          <w:tcPr>
            <w:tcW w:w="445" w:type="dxa"/>
            <w:tcBorders>
              <w:bottom w:val="single" w:sz="4" w:space="0" w:color="auto"/>
              <w:right w:val="nil"/>
            </w:tcBorders>
            <w:vAlign w:val="center"/>
          </w:tcPr>
          <w:p w14:paraId="55100A34" w14:textId="77777777" w:rsidR="00814067" w:rsidRDefault="00814067" w:rsidP="008F27CC">
            <w:pPr>
              <w:rPr>
                <w:lang w:eastAsia="ja-JP"/>
              </w:rPr>
            </w:pPr>
            <w:r>
              <w:rPr>
                <w:lang w:eastAsia="ja-JP"/>
              </w:rPr>
              <w:t>1x</w:t>
            </w:r>
          </w:p>
        </w:tc>
        <w:tc>
          <w:tcPr>
            <w:tcW w:w="4680" w:type="dxa"/>
            <w:tcBorders>
              <w:left w:val="nil"/>
              <w:bottom w:val="single" w:sz="4" w:space="0" w:color="auto"/>
              <w:right w:val="nil"/>
            </w:tcBorders>
            <w:vAlign w:val="center"/>
          </w:tcPr>
          <w:p w14:paraId="63644083" w14:textId="40D46325" w:rsidR="00814067" w:rsidRDefault="008E1C40" w:rsidP="008F27CC">
            <w:pPr>
              <w:jc w:val="center"/>
              <w:rPr>
                <w:lang w:eastAsia="ja-JP"/>
              </w:rPr>
            </w:pPr>
            <w:r w:rsidRPr="008E1C40">
              <w:rPr>
                <w:noProof/>
              </w:rPr>
              <w:drawing>
                <wp:inline distT="0" distB="0" distL="0" distR="0" wp14:anchorId="15AEA3E9" wp14:editId="68079D3E">
                  <wp:extent cx="2107740" cy="1097280"/>
                  <wp:effectExtent l="0" t="0" r="6985" b="7620"/>
                  <wp:docPr id="13" name="Picture 13" descr="C:\Users\Harryp\MEGA\Surface Pro 2\Nepal\Himalayan Makers Guild\Activities\Projects\Project Solar\images\part 4v 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Projects\Project Solar\images\part 4v batter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7740" cy="1097280"/>
                          </a:xfrm>
                          <a:prstGeom prst="rect">
                            <a:avLst/>
                          </a:prstGeom>
                          <a:noFill/>
                          <a:ln>
                            <a:noFill/>
                          </a:ln>
                        </pic:spPr>
                      </pic:pic>
                    </a:graphicData>
                  </a:graphic>
                </wp:inline>
              </w:drawing>
            </w:r>
          </w:p>
        </w:tc>
        <w:tc>
          <w:tcPr>
            <w:tcW w:w="3171" w:type="dxa"/>
            <w:tcBorders>
              <w:left w:val="nil"/>
              <w:bottom w:val="single" w:sz="4" w:space="0" w:color="auto"/>
            </w:tcBorders>
            <w:vAlign w:val="center"/>
          </w:tcPr>
          <w:p w14:paraId="180BBBCE" w14:textId="77777777" w:rsidR="00814067" w:rsidRDefault="001C0AB9" w:rsidP="008F27CC">
            <w:pPr>
              <w:rPr>
                <w:lang w:eastAsia="ja-JP"/>
              </w:rPr>
            </w:pPr>
            <w:r>
              <w:rPr>
                <w:lang w:eastAsia="ja-JP"/>
              </w:rPr>
              <w:t>Lead-Acid Battery (4V</w:t>
            </w:r>
            <w:r w:rsidR="00A46254">
              <w:rPr>
                <w:lang w:eastAsia="ja-JP"/>
              </w:rPr>
              <w:t>,</w:t>
            </w:r>
            <w:r w:rsidR="0073795F">
              <w:rPr>
                <w:lang w:eastAsia="ja-JP"/>
              </w:rPr>
              <w:t xml:space="preserve"> </w:t>
            </w:r>
            <w:r w:rsidR="00A46254">
              <w:rPr>
                <w:lang w:eastAsia="ja-JP"/>
              </w:rPr>
              <w:t>1Ah</w:t>
            </w:r>
            <w:r>
              <w:rPr>
                <w:lang w:eastAsia="ja-JP"/>
              </w:rPr>
              <w:t>)</w:t>
            </w:r>
          </w:p>
        </w:tc>
      </w:tr>
      <w:tr w:rsidR="005B34D9" w14:paraId="7AA0905F" w14:textId="77777777" w:rsidTr="005359C1">
        <w:tc>
          <w:tcPr>
            <w:tcW w:w="445" w:type="dxa"/>
            <w:tcBorders>
              <w:bottom w:val="single" w:sz="4" w:space="0" w:color="auto"/>
              <w:right w:val="nil"/>
            </w:tcBorders>
            <w:vAlign w:val="center"/>
          </w:tcPr>
          <w:p w14:paraId="04DCFDB3" w14:textId="77777777" w:rsidR="00814067" w:rsidRDefault="001C0AB9" w:rsidP="008F27CC">
            <w:pPr>
              <w:rPr>
                <w:lang w:eastAsia="ja-JP"/>
              </w:rPr>
            </w:pPr>
            <w:r>
              <w:rPr>
                <w:lang w:eastAsia="ja-JP"/>
              </w:rPr>
              <w:t>1</w:t>
            </w:r>
            <w:r w:rsidR="00814067">
              <w:rPr>
                <w:lang w:eastAsia="ja-JP"/>
              </w:rPr>
              <w:t>x</w:t>
            </w:r>
          </w:p>
        </w:tc>
        <w:tc>
          <w:tcPr>
            <w:tcW w:w="4680" w:type="dxa"/>
            <w:tcBorders>
              <w:left w:val="nil"/>
              <w:bottom w:val="single" w:sz="4" w:space="0" w:color="auto"/>
              <w:right w:val="nil"/>
            </w:tcBorders>
            <w:vAlign w:val="center"/>
          </w:tcPr>
          <w:p w14:paraId="2CFD65C4" w14:textId="77777777" w:rsidR="00814067" w:rsidRDefault="005B34D9" w:rsidP="008F27CC">
            <w:pPr>
              <w:jc w:val="center"/>
              <w:rPr>
                <w:lang w:eastAsia="ja-JP"/>
              </w:rPr>
            </w:pPr>
            <w:r w:rsidRPr="005B34D9">
              <w:rPr>
                <w:noProof/>
              </w:rPr>
              <w:drawing>
                <wp:inline distT="0" distB="0" distL="0" distR="0" wp14:anchorId="75B09D5C" wp14:editId="3A33AE40">
                  <wp:extent cx="446045" cy="1463040"/>
                  <wp:effectExtent l="5715" t="0" r="0" b="0"/>
                  <wp:docPr id="11" name="Picture 11" descr="C:\Users\Harryp\MEGA\Surface Pro 2\Nepal\Himalayan Makers Guild\Activities\Projects\Project Solar\images\2018-05-04 18_48_14-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Projects\Project Solar\images\2018-05-04 18_48_14-Untitled Sketch.fzz_ - Fritzing - [Breadboard 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446045" cy="1463040"/>
                          </a:xfrm>
                          <a:prstGeom prst="rect">
                            <a:avLst/>
                          </a:prstGeom>
                          <a:noFill/>
                          <a:ln>
                            <a:noFill/>
                          </a:ln>
                        </pic:spPr>
                      </pic:pic>
                    </a:graphicData>
                  </a:graphic>
                </wp:inline>
              </w:drawing>
            </w:r>
            <w:r>
              <w:rPr>
                <w:rStyle w:val="FootnoteReference"/>
                <w:lang w:eastAsia="ja-JP"/>
              </w:rPr>
              <w:footnoteReference w:id="2"/>
            </w:r>
          </w:p>
        </w:tc>
        <w:tc>
          <w:tcPr>
            <w:tcW w:w="3171" w:type="dxa"/>
            <w:tcBorders>
              <w:left w:val="nil"/>
              <w:bottom w:val="single" w:sz="4" w:space="0" w:color="auto"/>
            </w:tcBorders>
            <w:vAlign w:val="center"/>
          </w:tcPr>
          <w:p w14:paraId="1035CA5A" w14:textId="77777777" w:rsidR="00814067" w:rsidRDefault="001C0AB9" w:rsidP="008F27CC">
            <w:pPr>
              <w:rPr>
                <w:lang w:eastAsia="ja-JP"/>
              </w:rPr>
            </w:pPr>
            <w:r>
              <w:rPr>
                <w:lang w:eastAsia="ja-JP"/>
              </w:rPr>
              <w:t>5mm LED (White)</w:t>
            </w:r>
          </w:p>
        </w:tc>
      </w:tr>
      <w:tr w:rsidR="0077707E" w14:paraId="643211D4" w14:textId="77777777" w:rsidTr="005359C1">
        <w:tc>
          <w:tcPr>
            <w:tcW w:w="445" w:type="dxa"/>
            <w:tcBorders>
              <w:bottom w:val="single" w:sz="4" w:space="0" w:color="auto"/>
              <w:right w:val="nil"/>
            </w:tcBorders>
            <w:vAlign w:val="center"/>
          </w:tcPr>
          <w:p w14:paraId="1DF858B0" w14:textId="13FB7025" w:rsidR="0077707E" w:rsidRDefault="0077707E" w:rsidP="0077707E">
            <w:pPr>
              <w:rPr>
                <w:lang w:eastAsia="ja-JP"/>
              </w:rPr>
            </w:pPr>
            <w:r>
              <w:rPr>
                <w:sz w:val="28"/>
                <w:lang w:eastAsia="ja-JP"/>
              </w:rPr>
              <w:t>1x</w:t>
            </w:r>
          </w:p>
        </w:tc>
        <w:tc>
          <w:tcPr>
            <w:tcW w:w="4680" w:type="dxa"/>
            <w:tcBorders>
              <w:left w:val="nil"/>
              <w:bottom w:val="single" w:sz="4" w:space="0" w:color="auto"/>
              <w:right w:val="nil"/>
            </w:tcBorders>
            <w:vAlign w:val="center"/>
          </w:tcPr>
          <w:p w14:paraId="5B6F20D7" w14:textId="3009F3B7" w:rsidR="0077707E" w:rsidRPr="005B34D9" w:rsidRDefault="0077707E" w:rsidP="0077707E">
            <w:pPr>
              <w:jc w:val="center"/>
              <w:rPr>
                <w:noProof/>
              </w:rPr>
            </w:pPr>
            <w:r w:rsidRPr="009069EA">
              <w:rPr>
                <w:noProof/>
                <w:sz w:val="28"/>
              </w:rPr>
              <w:drawing>
                <wp:inline distT="0" distB="0" distL="0" distR="0" wp14:anchorId="08D776C5" wp14:editId="4CF41B63">
                  <wp:extent cx="935665" cy="3732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4806" cy="384868"/>
                          </a:xfrm>
                          <a:prstGeom prst="rect">
                            <a:avLst/>
                          </a:prstGeom>
                        </pic:spPr>
                      </pic:pic>
                    </a:graphicData>
                  </a:graphic>
                </wp:inline>
              </w:drawing>
            </w:r>
          </w:p>
        </w:tc>
        <w:tc>
          <w:tcPr>
            <w:tcW w:w="3171" w:type="dxa"/>
            <w:tcBorders>
              <w:left w:val="nil"/>
              <w:bottom w:val="single" w:sz="4" w:space="0" w:color="auto"/>
            </w:tcBorders>
            <w:vAlign w:val="center"/>
          </w:tcPr>
          <w:p w14:paraId="514BCE31" w14:textId="4BCB8B2B" w:rsidR="0077707E" w:rsidRPr="009A023A" w:rsidRDefault="0077707E" w:rsidP="0077707E">
            <w:pPr>
              <w:rPr>
                <w:lang w:eastAsia="ja-JP"/>
              </w:rPr>
            </w:pPr>
            <w:r w:rsidRPr="009A023A">
              <w:rPr>
                <w:lang w:eastAsia="ja-JP"/>
              </w:rPr>
              <w:t>Diode (1N4001)</w:t>
            </w:r>
          </w:p>
        </w:tc>
      </w:tr>
      <w:tr w:rsidR="005B34D9" w14:paraId="1136DB6B" w14:textId="77777777" w:rsidTr="005359C1">
        <w:tc>
          <w:tcPr>
            <w:tcW w:w="445" w:type="dxa"/>
            <w:tcBorders>
              <w:bottom w:val="single" w:sz="4" w:space="0" w:color="auto"/>
              <w:right w:val="nil"/>
            </w:tcBorders>
            <w:vAlign w:val="center"/>
          </w:tcPr>
          <w:p w14:paraId="7CCF76C2" w14:textId="5BA9B15C" w:rsidR="00814067" w:rsidRDefault="00B57CA6" w:rsidP="008F27CC">
            <w:pPr>
              <w:rPr>
                <w:lang w:eastAsia="ja-JP"/>
              </w:rPr>
            </w:pPr>
            <w:r>
              <w:rPr>
                <w:lang w:eastAsia="ja-JP"/>
              </w:rPr>
              <w:t>2</w:t>
            </w:r>
            <w:r w:rsidR="00814067">
              <w:rPr>
                <w:lang w:eastAsia="ja-JP"/>
              </w:rPr>
              <w:t>x</w:t>
            </w:r>
          </w:p>
        </w:tc>
        <w:tc>
          <w:tcPr>
            <w:tcW w:w="4680" w:type="dxa"/>
            <w:tcBorders>
              <w:left w:val="nil"/>
              <w:bottom w:val="single" w:sz="4" w:space="0" w:color="auto"/>
              <w:right w:val="nil"/>
            </w:tcBorders>
            <w:vAlign w:val="center"/>
          </w:tcPr>
          <w:p w14:paraId="3E0BE032" w14:textId="2E5D6AF0" w:rsidR="00814067" w:rsidRDefault="008E1C40" w:rsidP="008F27CC">
            <w:pPr>
              <w:jc w:val="center"/>
              <w:rPr>
                <w:lang w:eastAsia="ja-JP"/>
              </w:rPr>
            </w:pPr>
            <w:r w:rsidRPr="008E1C40">
              <w:rPr>
                <w:noProof/>
              </w:rPr>
              <w:drawing>
                <wp:inline distT="0" distB="0" distL="0" distR="0" wp14:anchorId="6ABC3029" wp14:editId="322A28DB">
                  <wp:extent cx="2732274" cy="1920240"/>
                  <wp:effectExtent l="0" t="0" r="0" b="3810"/>
                  <wp:docPr id="14" name="Picture 14" descr="C:\Users\Harryp\MEGA\Surface Pro 2\Nepal\Himalayan Makers Guild\Activities\Projects\Project Solar\images\part solar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Projects\Project Solar\images\part solar pan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2274" cy="1920240"/>
                          </a:xfrm>
                          <a:prstGeom prst="rect">
                            <a:avLst/>
                          </a:prstGeom>
                          <a:noFill/>
                          <a:ln>
                            <a:noFill/>
                          </a:ln>
                        </pic:spPr>
                      </pic:pic>
                    </a:graphicData>
                  </a:graphic>
                </wp:inline>
              </w:drawing>
            </w:r>
          </w:p>
        </w:tc>
        <w:tc>
          <w:tcPr>
            <w:tcW w:w="3171" w:type="dxa"/>
            <w:tcBorders>
              <w:left w:val="nil"/>
              <w:bottom w:val="single" w:sz="4" w:space="0" w:color="auto"/>
            </w:tcBorders>
            <w:vAlign w:val="center"/>
          </w:tcPr>
          <w:p w14:paraId="68A4B168" w14:textId="772BC57A" w:rsidR="00814067" w:rsidRDefault="00F6529E" w:rsidP="00B57CA6">
            <w:pPr>
              <w:rPr>
                <w:lang w:eastAsia="ja-JP"/>
              </w:rPr>
            </w:pPr>
            <w:r>
              <w:rPr>
                <w:lang w:eastAsia="ja-JP"/>
              </w:rPr>
              <w:t>Solar Panel</w:t>
            </w:r>
            <w:r w:rsidR="00932D60">
              <w:rPr>
                <w:rStyle w:val="FootnoteReference"/>
                <w:lang w:eastAsia="ja-JP"/>
              </w:rPr>
              <w:footnoteReference w:id="3"/>
            </w:r>
            <w:r>
              <w:rPr>
                <w:lang w:eastAsia="ja-JP"/>
              </w:rPr>
              <w:t xml:space="preserve"> </w:t>
            </w:r>
            <w:r w:rsidR="00B57CA6">
              <w:rPr>
                <w:lang w:eastAsia="ja-JP"/>
              </w:rPr>
              <w:br/>
            </w:r>
            <w:r>
              <w:rPr>
                <w:lang w:eastAsia="ja-JP"/>
              </w:rPr>
              <w:t>(</w:t>
            </w:r>
            <w:r w:rsidR="00B57CA6">
              <w:rPr>
                <w:lang w:eastAsia="ja-JP"/>
              </w:rPr>
              <w:t>3</w:t>
            </w:r>
            <w:r>
              <w:rPr>
                <w:lang w:eastAsia="ja-JP"/>
              </w:rPr>
              <w:t>V,</w:t>
            </w:r>
            <w:r w:rsidR="00B57CA6">
              <w:rPr>
                <w:lang w:eastAsia="ja-JP"/>
              </w:rPr>
              <w:t xml:space="preserve"> 120mA,</w:t>
            </w:r>
            <w:r>
              <w:rPr>
                <w:lang w:eastAsia="ja-JP"/>
              </w:rPr>
              <w:t xml:space="preserve"> 6cm x 6</w:t>
            </w:r>
            <w:r w:rsidR="005359C1">
              <w:rPr>
                <w:lang w:eastAsia="ja-JP"/>
              </w:rPr>
              <w:t>c</w:t>
            </w:r>
            <w:r w:rsidR="001C0AB9">
              <w:rPr>
                <w:lang w:eastAsia="ja-JP"/>
              </w:rPr>
              <w:t>m)</w:t>
            </w:r>
          </w:p>
        </w:tc>
      </w:tr>
    </w:tbl>
    <w:p w14:paraId="008C5C49" w14:textId="22BAA208" w:rsidR="001F542F" w:rsidRDefault="00814067" w:rsidP="001F542F">
      <w:pPr>
        <w:rPr>
          <w:lang w:eastAsia="ja-JP"/>
        </w:rPr>
      </w:pPr>
      <w:r>
        <w:rPr>
          <w:lang w:eastAsia="ja-JP"/>
        </w:rPr>
        <w:t xml:space="preserve">Basic electronic components (wires, </w:t>
      </w:r>
      <w:r w:rsidR="00942C38">
        <w:rPr>
          <w:lang w:eastAsia="ja-JP"/>
        </w:rPr>
        <w:t xml:space="preserve">switches, </w:t>
      </w:r>
      <w:r w:rsidR="009644AF">
        <w:rPr>
          <w:lang w:eastAsia="ja-JP"/>
        </w:rPr>
        <w:t>resistors, capacitors</w:t>
      </w:r>
      <w:r>
        <w:rPr>
          <w:lang w:eastAsia="ja-JP"/>
        </w:rPr>
        <w:t xml:space="preserve">, etc.), breadboards, and basic building supplies (cardboard, glue, tape, etc.) will also be available for building the </w:t>
      </w:r>
      <w:r w:rsidR="001C0AB9">
        <w:rPr>
          <w:lang w:eastAsia="ja-JP"/>
        </w:rPr>
        <w:t>light</w:t>
      </w:r>
      <w:r>
        <w:rPr>
          <w:lang w:eastAsia="ja-JP"/>
        </w:rPr>
        <w:t>.</w:t>
      </w:r>
      <w:r w:rsidR="001F542F">
        <w:rPr>
          <w:lang w:eastAsia="ja-JP"/>
        </w:rPr>
        <w:br w:type="page"/>
      </w:r>
    </w:p>
    <w:p w14:paraId="262CE60C" w14:textId="77777777" w:rsidR="00814067" w:rsidRDefault="00814067" w:rsidP="00814067">
      <w:pPr>
        <w:pStyle w:val="LessonHeading1"/>
      </w:pPr>
      <w:bookmarkStart w:id="5" w:name="_Toc531703039"/>
      <w:r>
        <w:lastRenderedPageBreak/>
        <w:t>Materials and Costs per Group</w:t>
      </w:r>
      <w:bookmarkEnd w:id="5"/>
    </w:p>
    <w:p w14:paraId="7C87DB58" w14:textId="4ADCC0FC" w:rsidR="0031487C" w:rsidRDefault="0031487C" w:rsidP="00814067">
      <w:pPr>
        <w:rPr>
          <w:lang w:eastAsia="ja-JP"/>
        </w:rPr>
      </w:pPr>
      <w:r>
        <w:rPr>
          <w:lang w:eastAsia="ja-JP"/>
        </w:rPr>
        <w:t xml:space="preserve">These costs are for the basic prototype </w:t>
      </w:r>
      <w:r w:rsidR="00060365">
        <w:rPr>
          <w:lang w:eastAsia="ja-JP"/>
        </w:rPr>
        <w:t xml:space="preserve">described in </w:t>
      </w:r>
      <w:r w:rsidR="00215012">
        <w:rPr>
          <w:lang w:eastAsia="ja-JP"/>
        </w:rPr>
        <w:t>§</w:t>
      </w:r>
      <w:r w:rsidR="00215012" w:rsidRPr="0088445C">
        <w:rPr>
          <w:lang w:eastAsia="ja-JP"/>
        </w:rPr>
        <w:t>Needs and Constraints</w:t>
      </w:r>
      <w:r w:rsidR="00215012">
        <w:rPr>
          <w:lang w:eastAsia="ja-JP"/>
        </w:rPr>
        <w:t xml:space="preserve"> and §Building the Example Prototype </w:t>
      </w:r>
      <w:r>
        <w:rPr>
          <w:lang w:eastAsia="ja-JP"/>
        </w:rPr>
        <w:t xml:space="preserve">and do not include costs associated with the </w:t>
      </w:r>
      <w:r w:rsidR="00E84F8F">
        <w:rPr>
          <w:lang w:eastAsia="ja-JP"/>
        </w:rPr>
        <w:t>§D</w:t>
      </w:r>
      <w:r>
        <w:rPr>
          <w:lang w:eastAsia="ja-JP"/>
        </w:rPr>
        <w:t xml:space="preserve">esign </w:t>
      </w:r>
      <w:r w:rsidR="00E84F8F">
        <w:rPr>
          <w:lang w:eastAsia="ja-JP"/>
        </w:rPr>
        <w:t>C</w:t>
      </w:r>
      <w:r>
        <w:rPr>
          <w:lang w:eastAsia="ja-JP"/>
        </w:rPr>
        <w:t>hallenge part of the project (e.g. other types of batteries, solar panels, LEDs; voltage converters, USB cables, etc.).</w:t>
      </w:r>
      <w:r w:rsidR="00115E4C">
        <w:rPr>
          <w:lang w:eastAsia="ja-JP"/>
        </w:rPr>
        <w:t xml:space="preserve"> Design challenge costs are expected to be $10 CAD per group.</w:t>
      </w:r>
    </w:p>
    <w:p w14:paraId="238215AB" w14:textId="599D2456" w:rsidR="00814067" w:rsidRPr="00FD1281" w:rsidRDefault="00814067" w:rsidP="00814067">
      <w:pPr>
        <w:rPr>
          <w:lang w:eastAsia="ja-JP"/>
        </w:rPr>
      </w:pPr>
      <w:r w:rsidRPr="00FD1281">
        <w:rPr>
          <w:lang w:eastAsia="ja-JP"/>
        </w:rPr>
        <w:t xml:space="preserve">Assuming one kit of parts per </w:t>
      </w:r>
      <w:r>
        <w:rPr>
          <w:lang w:eastAsia="ja-JP"/>
        </w:rPr>
        <w:t xml:space="preserve">group of 3-4 </w:t>
      </w:r>
      <w:r w:rsidRPr="00FD1281">
        <w:rPr>
          <w:lang w:eastAsia="ja-JP"/>
        </w:rPr>
        <w:t>student</w:t>
      </w:r>
      <w:r>
        <w:rPr>
          <w:lang w:eastAsia="ja-JP"/>
        </w:rPr>
        <w:t>s</w:t>
      </w:r>
      <w:r w:rsidRPr="00FD1281">
        <w:rPr>
          <w:lang w:eastAsia="ja-JP"/>
        </w:rPr>
        <w:t>:</w:t>
      </w:r>
    </w:p>
    <w:tbl>
      <w:tblPr>
        <w:tblStyle w:val="PlainTable1"/>
        <w:tblW w:w="5000" w:type="pct"/>
        <w:tblLook w:val="04A0" w:firstRow="1" w:lastRow="0" w:firstColumn="1" w:lastColumn="0" w:noHBand="0" w:noVBand="1"/>
      </w:tblPr>
      <w:tblGrid>
        <w:gridCol w:w="3661"/>
        <w:gridCol w:w="642"/>
        <w:gridCol w:w="1988"/>
        <w:gridCol w:w="1472"/>
        <w:gridCol w:w="1253"/>
      </w:tblGrid>
      <w:tr w:rsidR="00814067" w:rsidRPr="00FD1281" w14:paraId="03448A30" w14:textId="77777777" w:rsidTr="008F2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5085FEE6" w14:textId="77777777" w:rsidR="00814067" w:rsidRPr="00FD1281" w:rsidRDefault="00814067" w:rsidP="008F27CC">
            <w:pPr>
              <w:rPr>
                <w:lang w:eastAsia="ja-JP"/>
              </w:rPr>
            </w:pPr>
            <w:r w:rsidRPr="00FD1281">
              <w:rPr>
                <w:lang w:eastAsia="ja-JP"/>
              </w:rPr>
              <w:t>Item</w:t>
            </w:r>
          </w:p>
        </w:tc>
        <w:tc>
          <w:tcPr>
            <w:tcW w:w="356" w:type="pct"/>
            <w:hideMark/>
          </w:tcPr>
          <w:p w14:paraId="3F90A179" w14:textId="77777777" w:rsidR="00814067" w:rsidRPr="00FD1281" w:rsidRDefault="00814067" w:rsidP="008F27CC">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14:paraId="2A8F6DEF" w14:textId="77777777" w:rsidR="00814067" w:rsidRPr="00FD1281" w:rsidRDefault="00814067" w:rsidP="008F27CC">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 xml:space="preserve">Cost per </w:t>
            </w:r>
            <w:r>
              <w:rPr>
                <w:lang w:eastAsia="ja-JP"/>
              </w:rPr>
              <w:t>Group</w:t>
            </w:r>
            <w:hyperlink w:anchor="fn:1" w:history="1">
              <w:r w:rsidR="001F542F" w:rsidRPr="00FD1281">
                <w:rPr>
                  <w:rStyle w:val="Hyperlink"/>
                  <w:vertAlign w:val="superscript"/>
                  <w:lang w:eastAsia="ja-JP"/>
                </w:rPr>
                <w:t>1</w:t>
              </w:r>
            </w:hyperlink>
          </w:p>
        </w:tc>
        <w:tc>
          <w:tcPr>
            <w:tcW w:w="841" w:type="pct"/>
            <w:hideMark/>
          </w:tcPr>
          <w:p w14:paraId="5B792E88" w14:textId="77777777" w:rsidR="00814067" w:rsidRPr="00FD1281" w:rsidRDefault="00814067" w:rsidP="008F27CC">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14:paraId="52FB06E6" w14:textId="77777777" w:rsidR="00814067" w:rsidRPr="00FD1281" w:rsidRDefault="00814067" w:rsidP="008F27CC">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703564" w:rsidRPr="00FD1281" w14:paraId="00AED91B" w14:textId="77777777" w:rsidTr="0070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777604BD" w14:textId="6A2D6631" w:rsidR="00703564" w:rsidRDefault="00703564" w:rsidP="00703564">
            <w:pPr>
              <w:spacing w:before="0" w:after="0"/>
              <w:rPr>
                <w:rFonts w:ascii="Calibri" w:eastAsia="Times New Roman" w:hAnsi="Calibri" w:cs="Calibri"/>
                <w:color w:val="000000"/>
                <w:sz w:val="22"/>
                <w:szCs w:val="22"/>
              </w:rPr>
            </w:pPr>
            <w:r>
              <w:rPr>
                <w:rFonts w:ascii="Calibri" w:hAnsi="Calibri" w:cs="Calibri"/>
                <w:color w:val="000000"/>
                <w:sz w:val="22"/>
                <w:szCs w:val="22"/>
              </w:rPr>
              <w:t>Resistor, 100ohm, 1/4W</w:t>
            </w:r>
          </w:p>
        </w:tc>
        <w:tc>
          <w:tcPr>
            <w:tcW w:w="356" w:type="pct"/>
            <w:vAlign w:val="center"/>
          </w:tcPr>
          <w:p w14:paraId="05A0B470" w14:textId="6D38EA73" w:rsidR="00703564" w:rsidRPr="00C772F1"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w:t>
            </w:r>
          </w:p>
        </w:tc>
        <w:tc>
          <w:tcPr>
            <w:tcW w:w="1127" w:type="pct"/>
            <w:vAlign w:val="center"/>
          </w:tcPr>
          <w:p w14:paraId="0136D4C7" w14:textId="0B650403" w:rsidR="00703564" w:rsidRPr="009A6A84"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0.01</w:t>
            </w:r>
          </w:p>
        </w:tc>
        <w:tc>
          <w:tcPr>
            <w:tcW w:w="841" w:type="pct"/>
            <w:vAlign w:val="center"/>
          </w:tcPr>
          <w:p w14:paraId="2F8D9097" w14:textId="7075A5A0" w:rsidR="00703564" w:rsidRPr="00FF00FF"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Yes</w:t>
            </w:r>
          </w:p>
        </w:tc>
        <w:tc>
          <w:tcPr>
            <w:tcW w:w="621" w:type="pct"/>
            <w:vAlign w:val="center"/>
          </w:tcPr>
          <w:p w14:paraId="64F0B078" w14:textId="74CDE426" w:rsidR="00703564" w:rsidRPr="000F2228"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AliExpress</w:t>
            </w:r>
          </w:p>
        </w:tc>
      </w:tr>
      <w:tr w:rsidR="00703564" w:rsidRPr="00FD1281" w14:paraId="3B6FC017" w14:textId="77777777" w:rsidTr="00703564">
        <w:tc>
          <w:tcPr>
            <w:cnfStyle w:val="001000000000" w:firstRow="0" w:lastRow="0" w:firstColumn="1" w:lastColumn="0" w:oddVBand="0" w:evenVBand="0" w:oddHBand="0" w:evenHBand="0" w:firstRowFirstColumn="0" w:firstRowLastColumn="0" w:lastRowFirstColumn="0" w:lastRowLastColumn="0"/>
            <w:tcW w:w="2055" w:type="pct"/>
            <w:vAlign w:val="center"/>
          </w:tcPr>
          <w:p w14:paraId="4ECB9303" w14:textId="6101B493" w:rsidR="00703564" w:rsidRDefault="00703564" w:rsidP="00703564">
            <w:pPr>
              <w:rPr>
                <w:rFonts w:ascii="Calibri" w:hAnsi="Calibri" w:cs="Calibri"/>
                <w:color w:val="000000"/>
                <w:sz w:val="22"/>
                <w:szCs w:val="22"/>
              </w:rPr>
            </w:pPr>
            <w:r>
              <w:rPr>
                <w:rFonts w:ascii="Calibri" w:hAnsi="Calibri" w:cs="Calibri"/>
                <w:color w:val="000000"/>
                <w:sz w:val="22"/>
                <w:szCs w:val="22"/>
              </w:rPr>
              <w:t>Jumper cables MM MF FF 10cm</w:t>
            </w:r>
          </w:p>
        </w:tc>
        <w:tc>
          <w:tcPr>
            <w:tcW w:w="356" w:type="pct"/>
            <w:vAlign w:val="center"/>
          </w:tcPr>
          <w:p w14:paraId="72D3A863" w14:textId="3B872062" w:rsidR="00703564" w:rsidRPr="00C772F1"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10</w:t>
            </w:r>
          </w:p>
        </w:tc>
        <w:tc>
          <w:tcPr>
            <w:tcW w:w="1127" w:type="pct"/>
            <w:vAlign w:val="center"/>
          </w:tcPr>
          <w:p w14:paraId="3CEFE283" w14:textId="3D579DA3" w:rsidR="00703564" w:rsidRPr="009A6A84"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0.19</w:t>
            </w:r>
          </w:p>
        </w:tc>
        <w:tc>
          <w:tcPr>
            <w:tcW w:w="841" w:type="pct"/>
            <w:vAlign w:val="center"/>
          </w:tcPr>
          <w:p w14:paraId="59D1A1DE" w14:textId="69ADF594" w:rsidR="00703564" w:rsidRPr="00FF00FF"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Yes</w:t>
            </w:r>
          </w:p>
        </w:tc>
        <w:tc>
          <w:tcPr>
            <w:tcW w:w="621" w:type="pct"/>
            <w:vAlign w:val="center"/>
          </w:tcPr>
          <w:p w14:paraId="5A3B992A" w14:textId="19B66989" w:rsidR="00703564" w:rsidRPr="000F2228"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AliExpress</w:t>
            </w:r>
          </w:p>
        </w:tc>
      </w:tr>
      <w:tr w:rsidR="00703564" w:rsidRPr="00FD1281" w14:paraId="5269910B" w14:textId="77777777" w:rsidTr="0070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49291868" w14:textId="19795D72" w:rsidR="00703564" w:rsidRDefault="00703564" w:rsidP="00703564">
            <w:pPr>
              <w:rPr>
                <w:rFonts w:ascii="Calibri" w:hAnsi="Calibri" w:cs="Calibri"/>
                <w:color w:val="000000"/>
                <w:sz w:val="22"/>
                <w:szCs w:val="22"/>
              </w:rPr>
            </w:pPr>
            <w:r>
              <w:rPr>
                <w:rFonts w:ascii="Calibri" w:hAnsi="Calibri" w:cs="Calibri"/>
                <w:color w:val="000000"/>
                <w:sz w:val="22"/>
                <w:szCs w:val="22"/>
              </w:rPr>
              <w:t>Breadboard 400 point</w:t>
            </w:r>
          </w:p>
        </w:tc>
        <w:tc>
          <w:tcPr>
            <w:tcW w:w="356" w:type="pct"/>
            <w:vAlign w:val="center"/>
          </w:tcPr>
          <w:p w14:paraId="489A36C1" w14:textId="49F22AF0" w:rsidR="00703564" w:rsidRPr="00C772F1"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w:t>
            </w:r>
          </w:p>
        </w:tc>
        <w:tc>
          <w:tcPr>
            <w:tcW w:w="1127" w:type="pct"/>
            <w:vAlign w:val="center"/>
          </w:tcPr>
          <w:p w14:paraId="5F33764F" w14:textId="6547590B" w:rsidR="00703564" w:rsidRPr="009A6A84"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1.49</w:t>
            </w:r>
          </w:p>
        </w:tc>
        <w:tc>
          <w:tcPr>
            <w:tcW w:w="841" w:type="pct"/>
            <w:vAlign w:val="center"/>
          </w:tcPr>
          <w:p w14:paraId="544E99A0" w14:textId="77777777" w:rsidR="00703564" w:rsidRPr="00FF00FF" w:rsidRDefault="00703564" w:rsidP="00703564">
            <w:pPr>
              <w:cnfStyle w:val="000000100000" w:firstRow="0" w:lastRow="0" w:firstColumn="0" w:lastColumn="0" w:oddVBand="0" w:evenVBand="0" w:oddHBand="1" w:evenHBand="0" w:firstRowFirstColumn="0" w:firstRowLastColumn="0" w:lastRowFirstColumn="0" w:lastRowLastColumn="0"/>
            </w:pPr>
          </w:p>
        </w:tc>
        <w:tc>
          <w:tcPr>
            <w:tcW w:w="621" w:type="pct"/>
            <w:vAlign w:val="center"/>
          </w:tcPr>
          <w:p w14:paraId="666882AA" w14:textId="05FB7D9F" w:rsidR="00703564" w:rsidRPr="000F2228"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AliExpress</w:t>
            </w:r>
          </w:p>
        </w:tc>
      </w:tr>
      <w:tr w:rsidR="0094516F" w:rsidRPr="00FD1281" w14:paraId="4B59126F" w14:textId="77777777" w:rsidTr="00703564">
        <w:tc>
          <w:tcPr>
            <w:cnfStyle w:val="001000000000" w:firstRow="0" w:lastRow="0" w:firstColumn="1" w:lastColumn="0" w:oddVBand="0" w:evenVBand="0" w:oddHBand="0" w:evenHBand="0" w:firstRowFirstColumn="0" w:firstRowLastColumn="0" w:lastRowFirstColumn="0" w:lastRowLastColumn="0"/>
            <w:tcW w:w="2055" w:type="pct"/>
            <w:vAlign w:val="center"/>
          </w:tcPr>
          <w:p w14:paraId="08640DE9" w14:textId="6207E268" w:rsidR="0094516F" w:rsidRDefault="0094516F" w:rsidP="00703564">
            <w:pPr>
              <w:rPr>
                <w:rFonts w:ascii="Calibri" w:hAnsi="Calibri" w:cs="Calibri"/>
                <w:color w:val="000000"/>
                <w:sz w:val="22"/>
                <w:szCs w:val="22"/>
              </w:rPr>
            </w:pPr>
            <w:r>
              <w:rPr>
                <w:rFonts w:ascii="Calibri" w:hAnsi="Calibri" w:cs="Calibri"/>
                <w:color w:val="000000"/>
                <w:sz w:val="22"/>
                <w:szCs w:val="22"/>
              </w:rPr>
              <w:t>Diode (IN4001)</w:t>
            </w:r>
          </w:p>
        </w:tc>
        <w:tc>
          <w:tcPr>
            <w:tcW w:w="356" w:type="pct"/>
            <w:vAlign w:val="center"/>
          </w:tcPr>
          <w:p w14:paraId="01766596" w14:textId="435C8BF0" w:rsidR="0094516F" w:rsidRDefault="0094516F" w:rsidP="0070356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14:paraId="3623D8F9" w14:textId="61BE13E8" w:rsidR="0094516F" w:rsidRDefault="0094516F" w:rsidP="0070356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w:t>
            </w:r>
          </w:p>
        </w:tc>
        <w:tc>
          <w:tcPr>
            <w:tcW w:w="841" w:type="pct"/>
            <w:vAlign w:val="center"/>
          </w:tcPr>
          <w:p w14:paraId="1847AC1E" w14:textId="63329E2D" w:rsidR="0094516F" w:rsidRPr="00FF00FF" w:rsidRDefault="0094516F" w:rsidP="00703564">
            <w:pPr>
              <w:cnfStyle w:val="000000000000" w:firstRow="0" w:lastRow="0" w:firstColumn="0" w:lastColumn="0" w:oddVBand="0" w:evenVBand="0" w:oddHBand="0" w:evenHBand="0" w:firstRowFirstColumn="0" w:firstRowLastColumn="0" w:lastRowFirstColumn="0" w:lastRowLastColumn="0"/>
            </w:pPr>
            <w:r>
              <w:t>Yes</w:t>
            </w:r>
          </w:p>
        </w:tc>
        <w:tc>
          <w:tcPr>
            <w:tcW w:w="621" w:type="pct"/>
            <w:vAlign w:val="center"/>
          </w:tcPr>
          <w:p w14:paraId="10A2A9CF" w14:textId="59E5A135" w:rsidR="0094516F" w:rsidRDefault="00C106C5" w:rsidP="0070356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AliExpress</w:t>
            </w:r>
          </w:p>
        </w:tc>
      </w:tr>
      <w:tr w:rsidR="00703564" w:rsidRPr="00FD1281" w14:paraId="71F28712" w14:textId="77777777" w:rsidTr="0070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36EE324E" w14:textId="6002A36C" w:rsidR="00703564" w:rsidRDefault="00703564" w:rsidP="00703564">
            <w:pPr>
              <w:rPr>
                <w:rFonts w:ascii="Calibri" w:hAnsi="Calibri" w:cs="Calibri"/>
                <w:color w:val="000000"/>
                <w:sz w:val="22"/>
                <w:szCs w:val="22"/>
              </w:rPr>
            </w:pPr>
            <w:r>
              <w:rPr>
                <w:rFonts w:ascii="Calibri" w:hAnsi="Calibri" w:cs="Calibri"/>
                <w:color w:val="000000"/>
                <w:sz w:val="22"/>
                <w:szCs w:val="22"/>
              </w:rPr>
              <w:t>LED 5mm white</w:t>
            </w:r>
          </w:p>
        </w:tc>
        <w:tc>
          <w:tcPr>
            <w:tcW w:w="356" w:type="pct"/>
            <w:vAlign w:val="center"/>
          </w:tcPr>
          <w:p w14:paraId="6B0CB5F9" w14:textId="6A662322" w:rsidR="00703564" w:rsidRPr="00C772F1"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w:t>
            </w:r>
          </w:p>
        </w:tc>
        <w:tc>
          <w:tcPr>
            <w:tcW w:w="1127" w:type="pct"/>
            <w:vAlign w:val="center"/>
          </w:tcPr>
          <w:p w14:paraId="61ADF0EA" w14:textId="7D2FEB3C" w:rsidR="00703564" w:rsidRPr="009A6A84"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0.04</w:t>
            </w:r>
          </w:p>
        </w:tc>
        <w:tc>
          <w:tcPr>
            <w:tcW w:w="841" w:type="pct"/>
            <w:vAlign w:val="center"/>
          </w:tcPr>
          <w:p w14:paraId="69002ABB" w14:textId="08C19F00" w:rsidR="00703564" w:rsidRPr="00FF00FF"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Yes</w:t>
            </w:r>
          </w:p>
        </w:tc>
        <w:tc>
          <w:tcPr>
            <w:tcW w:w="621" w:type="pct"/>
            <w:vAlign w:val="center"/>
          </w:tcPr>
          <w:p w14:paraId="46742D16" w14:textId="1C0EEFDE" w:rsidR="00703564" w:rsidRPr="000F2228"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Ason, Kathmandu</w:t>
            </w:r>
          </w:p>
        </w:tc>
      </w:tr>
      <w:tr w:rsidR="00703564" w:rsidRPr="00FD1281" w14:paraId="79003137" w14:textId="77777777" w:rsidTr="00703564">
        <w:tc>
          <w:tcPr>
            <w:cnfStyle w:val="001000000000" w:firstRow="0" w:lastRow="0" w:firstColumn="1" w:lastColumn="0" w:oddVBand="0" w:evenVBand="0" w:oddHBand="0" w:evenHBand="0" w:firstRowFirstColumn="0" w:firstRowLastColumn="0" w:lastRowFirstColumn="0" w:lastRowLastColumn="0"/>
            <w:tcW w:w="2055" w:type="pct"/>
            <w:vAlign w:val="center"/>
          </w:tcPr>
          <w:p w14:paraId="0034B4D4" w14:textId="424956DE" w:rsidR="00703564" w:rsidRDefault="00AA46E3" w:rsidP="00703564">
            <w:pPr>
              <w:rPr>
                <w:rFonts w:ascii="Calibri" w:hAnsi="Calibri" w:cs="Calibri"/>
                <w:color w:val="000000"/>
                <w:sz w:val="22"/>
                <w:szCs w:val="22"/>
              </w:rPr>
            </w:pPr>
            <w:r>
              <w:rPr>
                <w:rFonts w:ascii="Calibri" w:hAnsi="Calibri" w:cs="Calibri"/>
                <w:color w:val="000000"/>
                <w:sz w:val="22"/>
                <w:szCs w:val="22"/>
              </w:rPr>
              <w:t>SPST Switch</w:t>
            </w:r>
          </w:p>
        </w:tc>
        <w:tc>
          <w:tcPr>
            <w:tcW w:w="356" w:type="pct"/>
            <w:vAlign w:val="center"/>
          </w:tcPr>
          <w:p w14:paraId="0109E317" w14:textId="6B5EC968" w:rsidR="00703564" w:rsidRPr="00C772F1"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w:t>
            </w:r>
          </w:p>
        </w:tc>
        <w:tc>
          <w:tcPr>
            <w:tcW w:w="1127" w:type="pct"/>
            <w:vAlign w:val="center"/>
          </w:tcPr>
          <w:p w14:paraId="73599410" w14:textId="326060BF" w:rsidR="00703564" w:rsidRPr="009A6A84"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0.19</w:t>
            </w:r>
          </w:p>
        </w:tc>
        <w:tc>
          <w:tcPr>
            <w:tcW w:w="841" w:type="pct"/>
            <w:vAlign w:val="center"/>
          </w:tcPr>
          <w:p w14:paraId="4E92268E" w14:textId="77777777" w:rsidR="00703564" w:rsidRPr="00FF00FF" w:rsidRDefault="00703564" w:rsidP="00703564">
            <w:pPr>
              <w:cnfStyle w:val="000000000000" w:firstRow="0" w:lastRow="0" w:firstColumn="0" w:lastColumn="0" w:oddVBand="0" w:evenVBand="0" w:oddHBand="0" w:evenHBand="0" w:firstRowFirstColumn="0" w:firstRowLastColumn="0" w:lastRowFirstColumn="0" w:lastRowLastColumn="0"/>
            </w:pPr>
          </w:p>
        </w:tc>
        <w:tc>
          <w:tcPr>
            <w:tcW w:w="621" w:type="pct"/>
            <w:vAlign w:val="center"/>
          </w:tcPr>
          <w:p w14:paraId="57DDF4AB" w14:textId="0414C67C" w:rsidR="00703564" w:rsidRPr="000F2228"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Ason, Kathmandu</w:t>
            </w:r>
          </w:p>
        </w:tc>
      </w:tr>
      <w:tr w:rsidR="00703564" w:rsidRPr="00FD1281" w14:paraId="44719455" w14:textId="77777777" w:rsidTr="0070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176CF6CE" w14:textId="0C18500D" w:rsidR="00703564" w:rsidRDefault="00703564" w:rsidP="00703564">
            <w:pPr>
              <w:rPr>
                <w:rFonts w:ascii="Calibri" w:hAnsi="Calibri" w:cs="Calibri"/>
                <w:color w:val="000000"/>
                <w:sz w:val="22"/>
                <w:szCs w:val="22"/>
              </w:rPr>
            </w:pPr>
            <w:r>
              <w:rPr>
                <w:rFonts w:ascii="Calibri" w:hAnsi="Calibri" w:cs="Calibri"/>
                <w:color w:val="000000"/>
                <w:sz w:val="22"/>
                <w:szCs w:val="22"/>
              </w:rPr>
              <w:t>Battery, lead-acid, 4V</w:t>
            </w:r>
            <w:r w:rsidR="00DF704D">
              <w:rPr>
                <w:rFonts w:ascii="Calibri" w:hAnsi="Calibri" w:cs="Calibri"/>
                <w:color w:val="000000"/>
                <w:sz w:val="22"/>
                <w:szCs w:val="22"/>
              </w:rPr>
              <w:t>, 800mAh</w:t>
            </w:r>
          </w:p>
        </w:tc>
        <w:tc>
          <w:tcPr>
            <w:tcW w:w="356" w:type="pct"/>
            <w:vAlign w:val="center"/>
          </w:tcPr>
          <w:p w14:paraId="4A44FEFF" w14:textId="2E6196DD" w:rsidR="00703564" w:rsidRPr="00C772F1"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w:t>
            </w:r>
          </w:p>
        </w:tc>
        <w:tc>
          <w:tcPr>
            <w:tcW w:w="1127" w:type="pct"/>
            <w:vAlign w:val="center"/>
          </w:tcPr>
          <w:p w14:paraId="53F76563" w14:textId="366C5448" w:rsidR="00703564" w:rsidRPr="009A6A84"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0.77</w:t>
            </w:r>
          </w:p>
        </w:tc>
        <w:tc>
          <w:tcPr>
            <w:tcW w:w="841" w:type="pct"/>
            <w:vAlign w:val="center"/>
          </w:tcPr>
          <w:p w14:paraId="54F95E41" w14:textId="77777777" w:rsidR="00703564" w:rsidRPr="00FF00FF" w:rsidRDefault="00703564" w:rsidP="00703564">
            <w:pPr>
              <w:cnfStyle w:val="000000100000" w:firstRow="0" w:lastRow="0" w:firstColumn="0" w:lastColumn="0" w:oddVBand="0" w:evenVBand="0" w:oddHBand="1" w:evenHBand="0" w:firstRowFirstColumn="0" w:firstRowLastColumn="0" w:lastRowFirstColumn="0" w:lastRowLastColumn="0"/>
            </w:pPr>
          </w:p>
        </w:tc>
        <w:tc>
          <w:tcPr>
            <w:tcW w:w="621" w:type="pct"/>
            <w:vAlign w:val="center"/>
          </w:tcPr>
          <w:p w14:paraId="7DA1D4E7" w14:textId="2C0F2451" w:rsidR="00703564" w:rsidRPr="000F2228" w:rsidRDefault="00703564" w:rsidP="0070356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Ason, Kathmandu</w:t>
            </w:r>
          </w:p>
        </w:tc>
      </w:tr>
      <w:tr w:rsidR="00703564" w:rsidRPr="00FD1281" w14:paraId="6E3C33C2" w14:textId="77777777" w:rsidTr="00703564">
        <w:tc>
          <w:tcPr>
            <w:cnfStyle w:val="001000000000" w:firstRow="0" w:lastRow="0" w:firstColumn="1" w:lastColumn="0" w:oddVBand="0" w:evenVBand="0" w:oddHBand="0" w:evenHBand="0" w:firstRowFirstColumn="0" w:firstRowLastColumn="0" w:lastRowFirstColumn="0" w:lastRowLastColumn="0"/>
            <w:tcW w:w="2055" w:type="pct"/>
            <w:vAlign w:val="center"/>
          </w:tcPr>
          <w:p w14:paraId="545468CE" w14:textId="151CB1E7" w:rsidR="00703564" w:rsidRDefault="00B57CA6" w:rsidP="00703564">
            <w:pPr>
              <w:rPr>
                <w:rFonts w:ascii="Calibri" w:hAnsi="Calibri" w:cs="Calibri"/>
                <w:color w:val="000000"/>
                <w:sz w:val="22"/>
                <w:szCs w:val="22"/>
              </w:rPr>
            </w:pPr>
            <w:r>
              <w:rPr>
                <w:rFonts w:ascii="Calibri" w:hAnsi="Calibri" w:cs="Calibri"/>
                <w:color w:val="000000"/>
                <w:sz w:val="22"/>
                <w:szCs w:val="22"/>
              </w:rPr>
              <w:t>Solar Panel, 3</w:t>
            </w:r>
            <w:r w:rsidR="00703564">
              <w:rPr>
                <w:rFonts w:ascii="Calibri" w:hAnsi="Calibri" w:cs="Calibri"/>
                <w:color w:val="000000"/>
                <w:sz w:val="22"/>
                <w:szCs w:val="22"/>
              </w:rPr>
              <w:t>V,</w:t>
            </w:r>
            <w:r>
              <w:rPr>
                <w:rFonts w:ascii="Calibri" w:hAnsi="Calibri" w:cs="Calibri"/>
                <w:color w:val="000000"/>
                <w:sz w:val="22"/>
                <w:szCs w:val="22"/>
              </w:rPr>
              <w:t xml:space="preserve"> 120mA,</w:t>
            </w:r>
            <w:r w:rsidR="00703564">
              <w:rPr>
                <w:rFonts w:ascii="Calibri" w:hAnsi="Calibri" w:cs="Calibri"/>
                <w:color w:val="000000"/>
                <w:sz w:val="22"/>
                <w:szCs w:val="22"/>
              </w:rPr>
              <w:t xml:space="preserve"> 6cm x 6cm</w:t>
            </w:r>
          </w:p>
        </w:tc>
        <w:tc>
          <w:tcPr>
            <w:tcW w:w="356" w:type="pct"/>
            <w:vAlign w:val="center"/>
          </w:tcPr>
          <w:p w14:paraId="45457E34" w14:textId="6E407A01" w:rsidR="00703564" w:rsidRPr="00C772F1" w:rsidRDefault="00B57CA6"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w:t>
            </w:r>
          </w:p>
        </w:tc>
        <w:tc>
          <w:tcPr>
            <w:tcW w:w="1127" w:type="pct"/>
            <w:vAlign w:val="center"/>
          </w:tcPr>
          <w:p w14:paraId="160762CA" w14:textId="61552428" w:rsidR="00703564" w:rsidRPr="009A6A84" w:rsidRDefault="00B57CA6"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2.56</w:t>
            </w:r>
          </w:p>
        </w:tc>
        <w:tc>
          <w:tcPr>
            <w:tcW w:w="841" w:type="pct"/>
            <w:vAlign w:val="center"/>
          </w:tcPr>
          <w:p w14:paraId="3465A751" w14:textId="77777777" w:rsidR="00703564" w:rsidRPr="00FF00FF" w:rsidRDefault="00703564" w:rsidP="00703564">
            <w:pPr>
              <w:cnfStyle w:val="000000000000" w:firstRow="0" w:lastRow="0" w:firstColumn="0" w:lastColumn="0" w:oddVBand="0" w:evenVBand="0" w:oddHBand="0" w:evenHBand="0" w:firstRowFirstColumn="0" w:firstRowLastColumn="0" w:lastRowFirstColumn="0" w:lastRowLastColumn="0"/>
            </w:pPr>
          </w:p>
        </w:tc>
        <w:tc>
          <w:tcPr>
            <w:tcW w:w="621" w:type="pct"/>
            <w:vAlign w:val="center"/>
          </w:tcPr>
          <w:p w14:paraId="3AD0904A" w14:textId="5BF103C7" w:rsidR="00703564" w:rsidRPr="000F2228" w:rsidRDefault="00703564" w:rsidP="0070356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Ason, Kathmandu</w:t>
            </w:r>
          </w:p>
        </w:tc>
      </w:tr>
      <w:tr w:rsidR="00B92A49" w:rsidRPr="00FD1281" w14:paraId="2DDFC633" w14:textId="77777777" w:rsidTr="0070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hideMark/>
          </w:tcPr>
          <w:p w14:paraId="6222E658" w14:textId="5700BCEF" w:rsidR="00814067" w:rsidRPr="00FD1281" w:rsidRDefault="00814067" w:rsidP="00703564">
            <w:pPr>
              <w:rPr>
                <w:b w:val="0"/>
                <w:lang w:eastAsia="ja-JP"/>
              </w:rPr>
            </w:pPr>
            <w:r w:rsidRPr="00FD1281">
              <w:rPr>
                <w:b w:val="0"/>
                <w:lang w:eastAsia="ja-JP"/>
              </w:rPr>
              <w:t xml:space="preserve">Total Cost per </w:t>
            </w:r>
            <w:r w:rsidR="00E01635">
              <w:rPr>
                <w:b w:val="0"/>
                <w:lang w:eastAsia="ja-JP"/>
              </w:rPr>
              <w:t>Group</w:t>
            </w:r>
          </w:p>
        </w:tc>
        <w:tc>
          <w:tcPr>
            <w:tcW w:w="356" w:type="pct"/>
            <w:vAlign w:val="center"/>
            <w:hideMark/>
          </w:tcPr>
          <w:p w14:paraId="6FEBB0E8" w14:textId="77777777" w:rsidR="00814067" w:rsidRPr="00FD1281" w:rsidRDefault="00814067" w:rsidP="00703564">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vAlign w:val="center"/>
            <w:hideMark/>
          </w:tcPr>
          <w:p w14:paraId="3FEEA68C" w14:textId="270DD5D8" w:rsidR="00814067" w:rsidRPr="00FD1281" w:rsidRDefault="00814067" w:rsidP="00B57CA6">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B57CA6">
              <w:rPr>
                <w:b/>
                <w:bCs/>
                <w:lang w:eastAsia="ja-JP"/>
              </w:rPr>
              <w:t>5</w:t>
            </w:r>
            <w:r w:rsidR="008D489B">
              <w:rPr>
                <w:b/>
                <w:bCs/>
                <w:lang w:eastAsia="ja-JP"/>
              </w:rPr>
              <w:t>.</w:t>
            </w:r>
            <w:r w:rsidR="0094516F">
              <w:rPr>
                <w:b/>
                <w:bCs/>
                <w:lang w:eastAsia="ja-JP"/>
              </w:rPr>
              <w:t>26</w:t>
            </w:r>
            <w:r w:rsidR="00B92A49">
              <w:rPr>
                <w:b/>
                <w:bCs/>
                <w:lang w:eastAsia="ja-JP"/>
              </w:rPr>
              <w:t xml:space="preserve"> </w:t>
            </w:r>
            <w:r w:rsidRPr="00FD1281">
              <w:rPr>
                <w:b/>
                <w:bCs/>
                <w:lang w:eastAsia="ja-JP"/>
              </w:rPr>
              <w:t>CAD</w:t>
            </w:r>
          </w:p>
        </w:tc>
        <w:tc>
          <w:tcPr>
            <w:tcW w:w="841" w:type="pct"/>
            <w:vAlign w:val="center"/>
            <w:hideMark/>
          </w:tcPr>
          <w:p w14:paraId="417822D9" w14:textId="77777777" w:rsidR="00814067" w:rsidRPr="00FD1281" w:rsidRDefault="00814067" w:rsidP="00703564">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38DDBE71" w14:textId="77777777" w:rsidR="00814067" w:rsidRPr="00FD1281" w:rsidRDefault="00814067" w:rsidP="00703564">
            <w:pPr>
              <w:cnfStyle w:val="000000100000" w:firstRow="0" w:lastRow="0" w:firstColumn="0" w:lastColumn="0" w:oddVBand="0" w:evenVBand="0" w:oddHBand="1" w:evenHBand="0" w:firstRowFirstColumn="0" w:firstRowLastColumn="0" w:lastRowFirstColumn="0" w:lastRowLastColumn="0"/>
              <w:rPr>
                <w:lang w:eastAsia="ja-JP"/>
              </w:rPr>
            </w:pPr>
          </w:p>
        </w:tc>
      </w:tr>
    </w:tbl>
    <w:p w14:paraId="7CC36180" w14:textId="77777777" w:rsidR="00814067" w:rsidRPr="00F97D6C" w:rsidRDefault="00814067" w:rsidP="00814067">
      <w:pPr>
        <w:numPr>
          <w:ilvl w:val="0"/>
          <w:numId w:val="6"/>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14:paraId="6E805692" w14:textId="77777777" w:rsidR="00814067" w:rsidRDefault="00814067" w:rsidP="00814067">
      <w:pPr>
        <w:numPr>
          <w:ilvl w:val="0"/>
          <w:numId w:val="6"/>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14:paraId="4DEB3BFB" w14:textId="3E84B8B3" w:rsidR="00814067" w:rsidRDefault="00814067" w:rsidP="0031487C">
      <w:pPr>
        <w:rPr>
          <w:lang w:eastAsia="ja-JP"/>
        </w:rPr>
      </w:pPr>
      <w:r>
        <w:rPr>
          <w:lang w:eastAsia="ja-JP"/>
        </w:rPr>
        <w:t xml:space="preserve">Additional items that should be provided include building materials for the </w:t>
      </w:r>
      <w:r w:rsidR="00BA5C24">
        <w:rPr>
          <w:lang w:eastAsia="ja-JP"/>
        </w:rPr>
        <w:t>box that contains the light</w:t>
      </w:r>
      <w:r>
        <w:rPr>
          <w:lang w:eastAsia="ja-JP"/>
        </w:rPr>
        <w:t xml:space="preserve"> such as cardboard, thin wood, paper, recycled plastic containers, straws, popsicle sticks, tape, glue</w:t>
      </w:r>
      <w:r w:rsidR="00BA5C24">
        <w:rPr>
          <w:lang w:eastAsia="ja-JP"/>
        </w:rPr>
        <w:t>, and aluminum foil</w:t>
      </w:r>
      <w:r>
        <w:rPr>
          <w:lang w:eastAsia="ja-JP"/>
        </w:rPr>
        <w:t>. Also, tools such as scissors, box-cutters, wire cutters, and rulers should be available for use.</w:t>
      </w:r>
      <w:r>
        <w:rPr>
          <w:lang w:eastAsia="ja-JP"/>
        </w:rPr>
        <w:br w:type="page"/>
      </w:r>
    </w:p>
    <w:p w14:paraId="2CF7A228" w14:textId="77777777" w:rsidR="001F7B8C" w:rsidRDefault="001F7B8C" w:rsidP="001F7B8C">
      <w:pPr>
        <w:pStyle w:val="LessonHeading1"/>
      </w:pPr>
      <w:bookmarkStart w:id="6" w:name="_Toc531703040"/>
      <w:r>
        <w:lastRenderedPageBreak/>
        <w:t>Design Challenge</w:t>
      </w:r>
      <w:bookmarkEnd w:id="6"/>
    </w:p>
    <w:p w14:paraId="331495F9" w14:textId="6A19B622" w:rsidR="001F7B8C" w:rsidRDefault="001F7B8C" w:rsidP="001F7B8C">
      <w:pPr>
        <w:rPr>
          <w:lang w:eastAsia="ja-JP"/>
        </w:rPr>
      </w:pPr>
      <w:r>
        <w:rPr>
          <w:lang w:eastAsia="ja-JP"/>
        </w:rPr>
        <w:t xml:space="preserve">The students will work in groups to create the same basic solar light prototype as described in </w:t>
      </w:r>
      <w:r w:rsidR="00956C4D">
        <w:rPr>
          <w:lang w:eastAsia="ja-JP"/>
        </w:rPr>
        <w:t>§</w:t>
      </w:r>
      <w:r w:rsidR="00956C4D" w:rsidRPr="0088445C">
        <w:rPr>
          <w:lang w:eastAsia="ja-JP"/>
        </w:rPr>
        <w:t>Needs and Constraints</w:t>
      </w:r>
      <w:r w:rsidR="00956C4D">
        <w:rPr>
          <w:lang w:eastAsia="ja-JP"/>
        </w:rPr>
        <w:t xml:space="preserve"> and §Building the Example Prototype</w:t>
      </w:r>
      <w:r>
        <w:rPr>
          <w:lang w:eastAsia="ja-JP"/>
        </w:rPr>
        <w:t>. Each group will then be challenged to improve their design by adding extra functionality. Each group will try to implement a specific improvement. The groups should be encouraged to come up with their own improvements after testing their prototypes. However, if they need some extra guidance possible improvements include:</w:t>
      </w:r>
    </w:p>
    <w:p w14:paraId="37CA4933" w14:textId="6E5AE055" w:rsidR="001F7B8C" w:rsidRDefault="001F7B8C" w:rsidP="001F7B8C">
      <w:pPr>
        <w:pStyle w:val="ListParagraph"/>
        <w:numPr>
          <w:ilvl w:val="0"/>
          <w:numId w:val="15"/>
        </w:numPr>
        <w:ind w:hanging="360"/>
        <w:rPr>
          <w:lang w:eastAsia="ja-JP"/>
        </w:rPr>
      </w:pPr>
      <w:r>
        <w:rPr>
          <w:lang w:eastAsia="ja-JP"/>
        </w:rPr>
        <w:t xml:space="preserve">Given a specific </w:t>
      </w:r>
      <w:r w:rsidR="00ED7BA9">
        <w:rPr>
          <w:lang w:eastAsia="ja-JP"/>
        </w:rPr>
        <w:t>solar panel, build a</w:t>
      </w:r>
      <w:r>
        <w:rPr>
          <w:lang w:eastAsia="ja-JP"/>
        </w:rPr>
        <w:t xml:space="preserve"> light and battery system to match it.</w:t>
      </w:r>
    </w:p>
    <w:p w14:paraId="6666F7E6" w14:textId="785AE18D" w:rsidR="001F7B8C" w:rsidRDefault="001F7B8C" w:rsidP="001F7B8C">
      <w:pPr>
        <w:pStyle w:val="ListParagraph"/>
        <w:numPr>
          <w:ilvl w:val="0"/>
          <w:numId w:val="15"/>
        </w:numPr>
        <w:ind w:hanging="360"/>
        <w:rPr>
          <w:lang w:eastAsia="ja-JP"/>
        </w:rPr>
      </w:pPr>
      <w:r>
        <w:rPr>
          <w:lang w:eastAsia="ja-JP"/>
        </w:rPr>
        <w:t>Giv</w:t>
      </w:r>
      <w:r w:rsidR="00ED7BA9">
        <w:rPr>
          <w:lang w:eastAsia="ja-JP"/>
        </w:rPr>
        <w:t>en a specific battery, build a</w:t>
      </w:r>
      <w:r>
        <w:rPr>
          <w:lang w:eastAsia="ja-JP"/>
        </w:rPr>
        <w:t xml:space="preserve"> panel and light system to match it.</w:t>
      </w:r>
    </w:p>
    <w:p w14:paraId="1741329C" w14:textId="77777777" w:rsidR="001F7B8C" w:rsidRDefault="001F7B8C" w:rsidP="001F7B8C">
      <w:pPr>
        <w:pStyle w:val="ListParagraph"/>
        <w:numPr>
          <w:ilvl w:val="0"/>
          <w:numId w:val="15"/>
        </w:numPr>
        <w:ind w:hanging="360"/>
        <w:rPr>
          <w:lang w:eastAsia="ja-JP"/>
        </w:rPr>
      </w:pPr>
      <w:r>
        <w:rPr>
          <w:lang w:eastAsia="ja-JP"/>
        </w:rPr>
        <w:t>Build a system with higher power LED lights</w:t>
      </w:r>
    </w:p>
    <w:p w14:paraId="3B3F4E68" w14:textId="77777777" w:rsidR="001F7B8C" w:rsidRDefault="001F7B8C" w:rsidP="001F7B8C">
      <w:pPr>
        <w:pStyle w:val="ListParagraph"/>
        <w:numPr>
          <w:ilvl w:val="0"/>
          <w:numId w:val="10"/>
        </w:numPr>
        <w:ind w:hanging="360"/>
        <w:rPr>
          <w:lang w:eastAsia="ja-JP"/>
        </w:rPr>
      </w:pPr>
      <w:r>
        <w:rPr>
          <w:lang w:eastAsia="ja-JP"/>
        </w:rPr>
        <w:t>Add the ability to charge the battery from a 5V USB connection.</w:t>
      </w:r>
    </w:p>
    <w:p w14:paraId="06AFCD6B" w14:textId="77777777" w:rsidR="001F7B8C" w:rsidRDefault="001F7B8C" w:rsidP="001F7B8C">
      <w:pPr>
        <w:pStyle w:val="ListParagraph"/>
        <w:numPr>
          <w:ilvl w:val="0"/>
          <w:numId w:val="10"/>
        </w:numPr>
        <w:ind w:hanging="360"/>
        <w:rPr>
          <w:lang w:eastAsia="ja-JP"/>
        </w:rPr>
      </w:pPr>
      <w:r>
        <w:rPr>
          <w:lang w:eastAsia="ja-JP"/>
        </w:rPr>
        <w:t>Add the ability to use the solar light as a USB power bank providing a 5V output.</w:t>
      </w:r>
    </w:p>
    <w:p w14:paraId="5468E6B2" w14:textId="77777777" w:rsidR="00814067" w:rsidRDefault="00814067" w:rsidP="00814067">
      <w:pPr>
        <w:pStyle w:val="LessonHeading1"/>
      </w:pPr>
      <w:bookmarkStart w:id="7" w:name="_Toc531703041"/>
      <w:r>
        <w:t>6 Month Plan</w:t>
      </w:r>
      <w:bookmarkEnd w:id="7"/>
    </w:p>
    <w:p w14:paraId="576724B0" w14:textId="23131EFC" w:rsidR="00814067" w:rsidRDefault="00814067" w:rsidP="00814067">
      <w:pPr>
        <w:rPr>
          <w:lang w:eastAsia="ja-JP"/>
        </w:rPr>
      </w:pPr>
      <w:r>
        <w:rPr>
          <w:lang w:eastAsia="ja-JP"/>
        </w:rPr>
        <w:t>This plan is structured assuming three 1</w:t>
      </w:r>
      <w:r w:rsidR="00851704">
        <w:rPr>
          <w:lang w:eastAsia="ja-JP"/>
        </w:rPr>
        <w:t>.5</w:t>
      </w:r>
      <w:r>
        <w:rPr>
          <w:lang w:eastAsia="ja-JP"/>
        </w:rPr>
        <w:t xml:space="preserve">-hour project sessions per month. The plan is guided by the </w:t>
      </w:r>
      <w:hyperlink r:id="rId15" w:history="1">
        <w:r w:rsidRPr="001E651A">
          <w:rPr>
            <w:rStyle w:val="Hyperlink"/>
            <w:lang w:eastAsia="ja-JP"/>
          </w:rPr>
          <w:t>Engineering Design Process</w:t>
        </w:r>
      </w:hyperlink>
      <w:r>
        <w:rPr>
          <w:rStyle w:val="FootnoteReference"/>
          <w:lang w:eastAsia="ja-JP"/>
        </w:rPr>
        <w:footnoteReference w:id="4"/>
      </w:r>
      <w:r>
        <w:rPr>
          <w:lang w:eastAsia="ja-JP"/>
        </w:rPr>
        <w:t xml:space="preserve"> and refers to it as follows:</w:t>
      </w:r>
    </w:p>
    <w:p w14:paraId="2AF74E9A" w14:textId="77777777" w:rsidR="00814067" w:rsidRDefault="00814067" w:rsidP="009706FA">
      <w:pPr>
        <w:pStyle w:val="ListParagraph"/>
        <w:numPr>
          <w:ilvl w:val="0"/>
          <w:numId w:val="10"/>
        </w:numPr>
        <w:ind w:hanging="360"/>
        <w:rPr>
          <w:lang w:eastAsia="ja-JP"/>
        </w:rPr>
      </w:pPr>
      <w:r>
        <w:rPr>
          <w:lang w:eastAsia="ja-JP"/>
        </w:rPr>
        <w:t xml:space="preserve">EDP1: </w:t>
      </w:r>
      <w:r w:rsidRPr="00CE7886">
        <w:rPr>
          <w:b/>
          <w:lang w:eastAsia="ja-JP"/>
        </w:rPr>
        <w:t>Define</w:t>
      </w:r>
      <w:r>
        <w:rPr>
          <w:lang w:eastAsia="ja-JP"/>
        </w:rPr>
        <w:t xml:space="preserve"> the problem, needs, and constraints</w:t>
      </w:r>
    </w:p>
    <w:p w14:paraId="6C8F3B8A" w14:textId="77777777" w:rsidR="00814067" w:rsidRDefault="00814067" w:rsidP="009706FA">
      <w:pPr>
        <w:pStyle w:val="ListParagraph"/>
        <w:numPr>
          <w:ilvl w:val="0"/>
          <w:numId w:val="10"/>
        </w:numPr>
        <w:ind w:hanging="360"/>
        <w:rPr>
          <w:lang w:eastAsia="ja-JP"/>
        </w:rPr>
      </w:pPr>
      <w:r>
        <w:rPr>
          <w:lang w:eastAsia="ja-JP"/>
        </w:rPr>
        <w:t xml:space="preserve">EDP2: </w:t>
      </w:r>
      <w:r w:rsidRPr="00CE7886">
        <w:rPr>
          <w:b/>
          <w:lang w:eastAsia="ja-JP"/>
        </w:rPr>
        <w:t>Research</w:t>
      </w:r>
      <w:r>
        <w:rPr>
          <w:lang w:eastAsia="ja-JP"/>
        </w:rPr>
        <w:t xml:space="preserve"> the problem and related technology</w:t>
      </w:r>
    </w:p>
    <w:p w14:paraId="4DEC15EB" w14:textId="77777777" w:rsidR="00814067" w:rsidRDefault="00814067" w:rsidP="009706FA">
      <w:pPr>
        <w:pStyle w:val="ListParagraph"/>
        <w:numPr>
          <w:ilvl w:val="0"/>
          <w:numId w:val="10"/>
        </w:numPr>
        <w:ind w:hanging="360"/>
        <w:rPr>
          <w:lang w:eastAsia="ja-JP"/>
        </w:rPr>
      </w:pPr>
      <w:r>
        <w:rPr>
          <w:lang w:eastAsia="ja-JP"/>
        </w:rPr>
        <w:t xml:space="preserve">EDP3: </w:t>
      </w:r>
      <w:r w:rsidRPr="00CA145E">
        <w:rPr>
          <w:b/>
          <w:lang w:eastAsia="ja-JP"/>
        </w:rPr>
        <w:t>Imagine</w:t>
      </w:r>
      <w:r>
        <w:rPr>
          <w:lang w:eastAsia="ja-JP"/>
        </w:rPr>
        <w:t xml:space="preserve"> possible solutions</w:t>
      </w:r>
    </w:p>
    <w:p w14:paraId="7511AAB7" w14:textId="77777777" w:rsidR="00814067" w:rsidRDefault="00814067" w:rsidP="009706FA">
      <w:pPr>
        <w:pStyle w:val="ListParagraph"/>
        <w:numPr>
          <w:ilvl w:val="0"/>
          <w:numId w:val="10"/>
        </w:numPr>
        <w:ind w:hanging="360"/>
        <w:rPr>
          <w:lang w:eastAsia="ja-JP"/>
        </w:rPr>
      </w:pPr>
      <w:r>
        <w:rPr>
          <w:lang w:eastAsia="ja-JP"/>
        </w:rPr>
        <w:t xml:space="preserve">EDP4: </w:t>
      </w:r>
      <w:r w:rsidRPr="0085239D">
        <w:rPr>
          <w:b/>
          <w:lang w:eastAsia="ja-JP"/>
        </w:rPr>
        <w:t>Select</w:t>
      </w:r>
      <w:r>
        <w:rPr>
          <w:lang w:eastAsia="ja-JP"/>
        </w:rPr>
        <w:t xml:space="preserve"> a promising solution</w:t>
      </w:r>
    </w:p>
    <w:p w14:paraId="41CF2039" w14:textId="77777777" w:rsidR="00814067" w:rsidRDefault="00814067" w:rsidP="009706FA">
      <w:pPr>
        <w:pStyle w:val="ListParagraph"/>
        <w:numPr>
          <w:ilvl w:val="0"/>
          <w:numId w:val="10"/>
        </w:numPr>
        <w:ind w:hanging="360"/>
        <w:rPr>
          <w:lang w:eastAsia="ja-JP"/>
        </w:rPr>
      </w:pPr>
      <w:r>
        <w:rPr>
          <w:lang w:eastAsia="ja-JP"/>
        </w:rPr>
        <w:t xml:space="preserve">EDP5: </w:t>
      </w:r>
      <w:r w:rsidRPr="0085239D">
        <w:rPr>
          <w:b/>
          <w:lang w:eastAsia="ja-JP"/>
        </w:rPr>
        <w:t>Build</w:t>
      </w:r>
      <w:r>
        <w:rPr>
          <w:lang w:eastAsia="ja-JP"/>
        </w:rPr>
        <w:t xml:space="preserve"> a prototype</w:t>
      </w:r>
    </w:p>
    <w:p w14:paraId="4213FA5B" w14:textId="77777777" w:rsidR="00814067" w:rsidRDefault="00814067" w:rsidP="009706FA">
      <w:pPr>
        <w:pStyle w:val="ListParagraph"/>
        <w:numPr>
          <w:ilvl w:val="0"/>
          <w:numId w:val="10"/>
        </w:numPr>
        <w:ind w:hanging="360"/>
        <w:rPr>
          <w:lang w:eastAsia="ja-JP"/>
        </w:rPr>
      </w:pPr>
      <w:r>
        <w:rPr>
          <w:lang w:eastAsia="ja-JP"/>
        </w:rPr>
        <w:t xml:space="preserve">EDP6: </w:t>
      </w:r>
      <w:r w:rsidRPr="0085239D">
        <w:rPr>
          <w:b/>
          <w:lang w:eastAsia="ja-JP"/>
        </w:rPr>
        <w:t>Test</w:t>
      </w:r>
      <w:r>
        <w:rPr>
          <w:lang w:eastAsia="ja-JP"/>
        </w:rPr>
        <w:t xml:space="preserve"> the prototype</w:t>
      </w:r>
    </w:p>
    <w:p w14:paraId="1378521F" w14:textId="77777777" w:rsidR="00814067" w:rsidRDefault="00814067" w:rsidP="009706FA">
      <w:pPr>
        <w:pStyle w:val="ListParagraph"/>
        <w:numPr>
          <w:ilvl w:val="0"/>
          <w:numId w:val="10"/>
        </w:numPr>
        <w:ind w:hanging="360"/>
        <w:rPr>
          <w:lang w:eastAsia="ja-JP"/>
        </w:rPr>
      </w:pPr>
      <w:r>
        <w:rPr>
          <w:lang w:eastAsia="ja-JP"/>
        </w:rPr>
        <w:t xml:space="preserve">EDP7: </w:t>
      </w:r>
      <w:r w:rsidRPr="0085239D">
        <w:rPr>
          <w:b/>
          <w:lang w:eastAsia="ja-JP"/>
        </w:rPr>
        <w:t>Improve</w:t>
      </w:r>
      <w:r>
        <w:rPr>
          <w:lang w:eastAsia="ja-JP"/>
        </w:rPr>
        <w:t xml:space="preserve"> the solution</w:t>
      </w:r>
    </w:p>
    <w:p w14:paraId="52F816C2" w14:textId="29C3CAAB" w:rsidR="00814067" w:rsidRDefault="00814067" w:rsidP="00814067">
      <w:pPr>
        <w:rPr>
          <w:lang w:eastAsia="ja-JP"/>
        </w:rPr>
      </w:pPr>
      <w:r>
        <w:rPr>
          <w:lang w:eastAsia="ja-JP"/>
        </w:rPr>
        <w:t>Prior to building the basic prototype the students should be introduced to key concepts through hands-on activities</w:t>
      </w:r>
      <w:r w:rsidR="00772D84">
        <w:rPr>
          <w:lang w:eastAsia="ja-JP"/>
        </w:rPr>
        <w:t xml:space="preserve"> (see </w:t>
      </w:r>
      <w:r w:rsidR="00772D84" w:rsidRPr="00446E29">
        <w:rPr>
          <w:lang w:eastAsia="ja-JP"/>
        </w:rPr>
        <w:t>§Topic Activity Resources for more information</w:t>
      </w:r>
      <w:r w:rsidR="00772D84">
        <w:rPr>
          <w:lang w:eastAsia="ja-JP"/>
        </w:rPr>
        <w:t>)</w:t>
      </w:r>
      <w:r>
        <w:rPr>
          <w:lang w:eastAsia="ja-JP"/>
        </w:rPr>
        <w:t>:</w:t>
      </w:r>
    </w:p>
    <w:p w14:paraId="128DEED0" w14:textId="30B6975E" w:rsidR="00696A4F" w:rsidRDefault="00596A44" w:rsidP="009706FA">
      <w:pPr>
        <w:pStyle w:val="ListParagraph"/>
        <w:numPr>
          <w:ilvl w:val="0"/>
          <w:numId w:val="10"/>
        </w:numPr>
        <w:ind w:hanging="360"/>
        <w:rPr>
          <w:lang w:eastAsia="ja-JP"/>
        </w:rPr>
      </w:pPr>
      <w:r>
        <w:rPr>
          <w:lang w:eastAsia="ja-JP"/>
        </w:rPr>
        <w:t>How diodes work</w:t>
      </w:r>
    </w:p>
    <w:p w14:paraId="6A0F6F56" w14:textId="46BDB7F5" w:rsidR="00696A4F" w:rsidRDefault="00596A44" w:rsidP="009706FA">
      <w:pPr>
        <w:pStyle w:val="ListParagraph"/>
        <w:numPr>
          <w:ilvl w:val="0"/>
          <w:numId w:val="10"/>
        </w:numPr>
        <w:ind w:hanging="360"/>
        <w:rPr>
          <w:lang w:eastAsia="ja-JP"/>
        </w:rPr>
      </w:pPr>
      <w:r>
        <w:rPr>
          <w:lang w:eastAsia="ja-JP"/>
        </w:rPr>
        <w:t>Introduction to solar panels</w:t>
      </w:r>
    </w:p>
    <w:p w14:paraId="6D2F24E9" w14:textId="77777777" w:rsidR="00696A4F" w:rsidRDefault="00D06AFD" w:rsidP="009706FA">
      <w:pPr>
        <w:pStyle w:val="ListParagraph"/>
        <w:numPr>
          <w:ilvl w:val="0"/>
          <w:numId w:val="10"/>
        </w:numPr>
        <w:ind w:hanging="360"/>
        <w:rPr>
          <w:lang w:eastAsia="ja-JP"/>
        </w:rPr>
      </w:pPr>
      <w:r>
        <w:rPr>
          <w:lang w:eastAsia="ja-JP"/>
        </w:rPr>
        <w:t xml:space="preserve">Electric </w:t>
      </w:r>
      <w:r w:rsidR="00696A4F">
        <w:rPr>
          <w:lang w:eastAsia="ja-JP"/>
        </w:rPr>
        <w:t>Power</w:t>
      </w:r>
    </w:p>
    <w:p w14:paraId="4E8B1D67" w14:textId="77777777" w:rsidR="00596A44" w:rsidRDefault="00596A44" w:rsidP="009706FA">
      <w:pPr>
        <w:pStyle w:val="ListParagraph"/>
        <w:numPr>
          <w:ilvl w:val="0"/>
          <w:numId w:val="10"/>
        </w:numPr>
        <w:ind w:hanging="360"/>
        <w:rPr>
          <w:lang w:eastAsia="ja-JP"/>
        </w:rPr>
      </w:pPr>
      <w:r>
        <w:rPr>
          <w:lang w:eastAsia="ja-JP"/>
        </w:rPr>
        <w:t>Calculating solar panel size</w:t>
      </w:r>
    </w:p>
    <w:p w14:paraId="44A7E359" w14:textId="6D115F8A" w:rsidR="00696A4F" w:rsidRDefault="00696A4F" w:rsidP="009706FA">
      <w:pPr>
        <w:pStyle w:val="ListParagraph"/>
        <w:numPr>
          <w:ilvl w:val="0"/>
          <w:numId w:val="10"/>
        </w:numPr>
        <w:ind w:hanging="360"/>
        <w:rPr>
          <w:lang w:eastAsia="ja-JP"/>
        </w:rPr>
      </w:pPr>
      <w:r>
        <w:rPr>
          <w:lang w:eastAsia="ja-JP"/>
        </w:rPr>
        <w:t>LED circuit</w:t>
      </w:r>
      <w:r w:rsidR="00D06AFD">
        <w:rPr>
          <w:lang w:eastAsia="ja-JP"/>
        </w:rPr>
        <w:t xml:space="preserve"> and load power</w:t>
      </w:r>
      <w:r>
        <w:rPr>
          <w:lang w:eastAsia="ja-JP"/>
        </w:rPr>
        <w:t xml:space="preserve"> (how you can change </w:t>
      </w:r>
      <w:r w:rsidR="00CA0856">
        <w:rPr>
          <w:lang w:eastAsia="ja-JP"/>
        </w:rPr>
        <w:t>the load</w:t>
      </w:r>
      <w:r>
        <w:rPr>
          <w:lang w:eastAsia="ja-JP"/>
        </w:rPr>
        <w:t>... voltages/current, power/brightness, calculating</w:t>
      </w:r>
      <w:r w:rsidR="00CA0856">
        <w:rPr>
          <w:lang w:eastAsia="ja-JP"/>
        </w:rPr>
        <w:t xml:space="preserve"> the power </w:t>
      </w:r>
      <w:r>
        <w:rPr>
          <w:lang w:eastAsia="ja-JP"/>
        </w:rPr>
        <w:t>load)</w:t>
      </w:r>
    </w:p>
    <w:p w14:paraId="77C9ABF7" w14:textId="7E055376" w:rsidR="00696A4F" w:rsidRDefault="00D06AFD" w:rsidP="009706FA">
      <w:pPr>
        <w:pStyle w:val="ListParagraph"/>
        <w:numPr>
          <w:ilvl w:val="0"/>
          <w:numId w:val="10"/>
        </w:numPr>
        <w:ind w:hanging="360"/>
        <w:rPr>
          <w:lang w:eastAsia="ja-JP"/>
        </w:rPr>
      </w:pPr>
      <w:r>
        <w:rPr>
          <w:lang w:eastAsia="ja-JP"/>
        </w:rPr>
        <w:t xml:space="preserve">Types of </w:t>
      </w:r>
      <w:r w:rsidR="00596A44">
        <w:rPr>
          <w:lang w:eastAsia="ja-JP"/>
        </w:rPr>
        <w:t>b</w:t>
      </w:r>
      <w:r w:rsidR="00696A4F">
        <w:rPr>
          <w:lang w:eastAsia="ja-JP"/>
        </w:rPr>
        <w:t>atteries (Lithium, lead acid, NiMh; charging, discharging, voltages, lifespan)</w:t>
      </w:r>
    </w:p>
    <w:p w14:paraId="0ED70C62" w14:textId="4F66E3D7" w:rsidR="00696A4F" w:rsidRDefault="00D06AFD" w:rsidP="009706FA">
      <w:pPr>
        <w:pStyle w:val="ListParagraph"/>
        <w:numPr>
          <w:ilvl w:val="0"/>
          <w:numId w:val="10"/>
        </w:numPr>
        <w:ind w:hanging="360"/>
        <w:rPr>
          <w:lang w:eastAsia="ja-JP"/>
        </w:rPr>
      </w:pPr>
      <w:r>
        <w:rPr>
          <w:lang w:eastAsia="ja-JP"/>
        </w:rPr>
        <w:t xml:space="preserve">Electric </w:t>
      </w:r>
      <w:r w:rsidR="00596A44">
        <w:rPr>
          <w:lang w:eastAsia="ja-JP"/>
        </w:rPr>
        <w:t>p</w:t>
      </w:r>
      <w:r>
        <w:rPr>
          <w:lang w:eastAsia="ja-JP"/>
        </w:rPr>
        <w:t xml:space="preserve">ower </w:t>
      </w:r>
      <w:r w:rsidR="00596A44">
        <w:rPr>
          <w:lang w:eastAsia="ja-JP"/>
        </w:rPr>
        <w:t>c</w:t>
      </w:r>
      <w:r w:rsidR="00696A4F">
        <w:rPr>
          <w:lang w:eastAsia="ja-JP"/>
        </w:rPr>
        <w:t>apacity</w:t>
      </w:r>
    </w:p>
    <w:p w14:paraId="5B16D55E" w14:textId="17A77144" w:rsidR="00772D84" w:rsidRDefault="00D06AFD" w:rsidP="00446E29">
      <w:pPr>
        <w:pStyle w:val="ListParagraph"/>
        <w:numPr>
          <w:ilvl w:val="0"/>
          <w:numId w:val="10"/>
        </w:numPr>
        <w:spacing w:before="0" w:after="160" w:line="259" w:lineRule="auto"/>
        <w:ind w:hanging="360"/>
        <w:rPr>
          <w:lang w:eastAsia="ja-JP"/>
        </w:rPr>
      </w:pPr>
      <w:r>
        <w:rPr>
          <w:lang w:eastAsia="ja-JP"/>
        </w:rPr>
        <w:t xml:space="preserve">Solar </w:t>
      </w:r>
      <w:r w:rsidR="00596A44">
        <w:rPr>
          <w:lang w:eastAsia="ja-JP"/>
        </w:rPr>
        <w:t xml:space="preserve">power </w:t>
      </w:r>
      <w:r>
        <w:rPr>
          <w:lang w:eastAsia="ja-JP"/>
        </w:rPr>
        <w:t>system design</w:t>
      </w:r>
      <w:r w:rsidR="00696A4F">
        <w:rPr>
          <w:lang w:eastAsia="ja-JP"/>
        </w:rPr>
        <w:t xml:space="preserve"> (</w:t>
      </w:r>
      <w:r>
        <w:rPr>
          <w:lang w:eastAsia="ja-JP"/>
        </w:rPr>
        <w:t>power calculation of l</w:t>
      </w:r>
      <w:r w:rsidR="00696A4F">
        <w:rPr>
          <w:lang w:eastAsia="ja-JP"/>
        </w:rPr>
        <w:t>oad, battery, panel)</w:t>
      </w:r>
    </w:p>
    <w:p w14:paraId="3B1BC07D" w14:textId="77777777" w:rsidR="00772D84" w:rsidRDefault="00772D84" w:rsidP="00772D84">
      <w:pPr>
        <w:rPr>
          <w:lang w:eastAsia="ja-JP"/>
        </w:rPr>
      </w:pPr>
      <w:r>
        <w:rPr>
          <w:lang w:eastAsia="ja-JP"/>
        </w:rPr>
        <w:t>Where necessary extra topic activities should be arranged to match the design challenges, for example:</w:t>
      </w:r>
    </w:p>
    <w:p w14:paraId="32B455C6" w14:textId="77777777" w:rsidR="00772D84" w:rsidRDefault="00772D84" w:rsidP="00772D84">
      <w:pPr>
        <w:pStyle w:val="ListParagraph"/>
        <w:numPr>
          <w:ilvl w:val="0"/>
          <w:numId w:val="10"/>
        </w:numPr>
        <w:ind w:hanging="360"/>
        <w:rPr>
          <w:lang w:eastAsia="ja-JP"/>
        </w:rPr>
      </w:pPr>
      <w:r>
        <w:rPr>
          <w:lang w:eastAsia="ja-JP"/>
        </w:rPr>
        <w:t>Voltage level conversion (basics of buck, boost, and voltage regulators)</w:t>
      </w:r>
    </w:p>
    <w:p w14:paraId="4B4B6904" w14:textId="77777777" w:rsidR="00772D84" w:rsidRDefault="00772D84" w:rsidP="00772D84">
      <w:pPr>
        <w:pStyle w:val="ListParagraph"/>
        <w:numPr>
          <w:ilvl w:val="0"/>
          <w:numId w:val="10"/>
        </w:numPr>
        <w:ind w:hanging="360"/>
        <w:rPr>
          <w:lang w:eastAsia="ja-JP"/>
        </w:rPr>
      </w:pPr>
      <w:r>
        <w:rPr>
          <w:lang w:eastAsia="ja-JP"/>
        </w:rPr>
        <w:t>Using lithium batteries (how they work, charge/discharge properties, safety)</w:t>
      </w:r>
    </w:p>
    <w:p w14:paraId="75661714" w14:textId="3E983970" w:rsidR="00696A4F" w:rsidRDefault="00772D84" w:rsidP="005B6552">
      <w:pPr>
        <w:pStyle w:val="ListParagraph"/>
        <w:numPr>
          <w:ilvl w:val="0"/>
          <w:numId w:val="10"/>
        </w:numPr>
        <w:spacing w:before="0" w:after="160" w:line="259" w:lineRule="auto"/>
        <w:ind w:hanging="360"/>
        <w:rPr>
          <w:lang w:eastAsia="ja-JP"/>
        </w:rPr>
      </w:pPr>
      <w:r>
        <w:rPr>
          <w:lang w:eastAsia="ja-JP"/>
        </w:rPr>
        <w:t>Managing higher power LEDs (current and heat issues, basic drive circuits)</w:t>
      </w:r>
      <w:r w:rsidR="00A126F9">
        <w:rPr>
          <w:lang w:eastAsia="ja-JP"/>
        </w:rPr>
        <w:br w:type="page"/>
      </w:r>
    </w:p>
    <w:p w14:paraId="6415AC2D" w14:textId="77777777" w:rsidR="00814067" w:rsidRDefault="00814067" w:rsidP="00814067">
      <w:pPr>
        <w:pStyle w:val="LessonHeading2"/>
      </w:pPr>
      <w:bookmarkStart w:id="8" w:name="_Toc531703042"/>
      <w:r>
        <w:lastRenderedPageBreak/>
        <w:t>Month 1 – Introduction</w:t>
      </w:r>
      <w:bookmarkEnd w:id="8"/>
    </w:p>
    <w:p w14:paraId="2E7B292B" w14:textId="77777777" w:rsidR="00814067" w:rsidRDefault="00814067" w:rsidP="00814067">
      <w:pPr>
        <w:pStyle w:val="ListParagraph"/>
        <w:numPr>
          <w:ilvl w:val="0"/>
          <w:numId w:val="9"/>
        </w:numPr>
        <w:rPr>
          <w:lang w:eastAsia="ja-JP"/>
        </w:rPr>
      </w:pPr>
      <w:r>
        <w:rPr>
          <w:lang w:eastAsia="ja-JP"/>
        </w:rPr>
        <w:t>Introduce the problem (EDP1), form the groups, and discuss possible solutions (EDP3)</w:t>
      </w:r>
    </w:p>
    <w:p w14:paraId="45E722E6" w14:textId="0A8E4C46" w:rsidR="00814067" w:rsidRDefault="00814067" w:rsidP="00814067">
      <w:pPr>
        <w:pStyle w:val="ListParagraph"/>
        <w:numPr>
          <w:ilvl w:val="0"/>
          <w:numId w:val="9"/>
        </w:numPr>
        <w:rPr>
          <w:lang w:eastAsia="ja-JP"/>
        </w:rPr>
      </w:pPr>
      <w:r>
        <w:rPr>
          <w:lang w:eastAsia="ja-JP"/>
        </w:rPr>
        <w:t>Choose the best solution (EDP4) and pr</w:t>
      </w:r>
      <w:r w:rsidR="008765AB">
        <w:rPr>
          <w:lang w:eastAsia="ja-JP"/>
        </w:rPr>
        <w:t>esent the</w:t>
      </w:r>
      <w:r w:rsidR="00956C4D">
        <w:rPr>
          <w:lang w:eastAsia="ja-JP"/>
        </w:rPr>
        <w:t xml:space="preserve"> example</w:t>
      </w:r>
      <w:r w:rsidR="008765AB">
        <w:rPr>
          <w:lang w:eastAsia="ja-JP"/>
        </w:rPr>
        <w:t xml:space="preserve"> prototype of </w:t>
      </w:r>
      <w:r>
        <w:rPr>
          <w:lang w:eastAsia="ja-JP"/>
        </w:rPr>
        <w:t xml:space="preserve">the </w:t>
      </w:r>
      <w:r w:rsidR="008765AB">
        <w:rPr>
          <w:lang w:eastAsia="ja-JP"/>
        </w:rPr>
        <w:t xml:space="preserve">solar light the students </w:t>
      </w:r>
      <w:r>
        <w:rPr>
          <w:lang w:eastAsia="ja-JP"/>
        </w:rPr>
        <w:t>will build</w:t>
      </w:r>
      <w:r w:rsidR="00956C4D">
        <w:rPr>
          <w:lang w:eastAsia="ja-JP"/>
        </w:rPr>
        <w:t xml:space="preserve"> </w:t>
      </w:r>
      <w:r w:rsidR="00956C4D">
        <w:t xml:space="preserve">(see </w:t>
      </w:r>
      <w:r w:rsidR="00956C4D">
        <w:rPr>
          <w:lang w:eastAsia="ja-JP"/>
        </w:rPr>
        <w:t>§Building the Example Prototype</w:t>
      </w:r>
      <w:r w:rsidR="00956C4D">
        <w:t>)</w:t>
      </w:r>
      <w:r>
        <w:rPr>
          <w:lang w:eastAsia="ja-JP"/>
        </w:rPr>
        <w:t xml:space="preserve">. Discuss the needs and constraints of the </w:t>
      </w:r>
      <w:r w:rsidR="008765AB">
        <w:rPr>
          <w:lang w:eastAsia="ja-JP"/>
        </w:rPr>
        <w:t>light</w:t>
      </w:r>
      <w:r>
        <w:rPr>
          <w:lang w:eastAsia="ja-JP"/>
        </w:rPr>
        <w:t>(EDP1)</w:t>
      </w:r>
    </w:p>
    <w:p w14:paraId="4F32A7F2" w14:textId="77777777" w:rsidR="00814067" w:rsidRDefault="00814067" w:rsidP="00814067">
      <w:pPr>
        <w:pStyle w:val="ListParagraph"/>
        <w:numPr>
          <w:ilvl w:val="0"/>
          <w:numId w:val="9"/>
        </w:numPr>
        <w:rPr>
          <w:lang w:eastAsia="ja-JP"/>
        </w:rPr>
      </w:pPr>
      <w:r>
        <w:rPr>
          <w:lang w:eastAsia="ja-JP"/>
        </w:rPr>
        <w:t xml:space="preserve">Topic activities (EDP2, EDP5): </w:t>
      </w:r>
      <w:r w:rsidR="00D06AFD">
        <w:rPr>
          <w:lang w:eastAsia="ja-JP"/>
        </w:rPr>
        <w:t>How diodes work</w:t>
      </w:r>
    </w:p>
    <w:p w14:paraId="6561D94F" w14:textId="77777777" w:rsidR="00814067" w:rsidRDefault="00814067" w:rsidP="00814067">
      <w:pPr>
        <w:pStyle w:val="LessonHeading2"/>
      </w:pPr>
      <w:bookmarkStart w:id="9" w:name="_Toc531703043"/>
      <w:r>
        <w:t>Month 2 – Topic Activities</w:t>
      </w:r>
      <w:bookmarkEnd w:id="9"/>
    </w:p>
    <w:p w14:paraId="75DAA933" w14:textId="67031222" w:rsidR="00814067" w:rsidRDefault="00814067" w:rsidP="00811C5C">
      <w:pPr>
        <w:pStyle w:val="ListParagraph"/>
        <w:numPr>
          <w:ilvl w:val="0"/>
          <w:numId w:val="9"/>
        </w:numPr>
      </w:pPr>
      <w:r>
        <w:rPr>
          <w:lang w:eastAsia="ja-JP"/>
        </w:rPr>
        <w:t xml:space="preserve">Topic activities (EDP2, EDP5): </w:t>
      </w:r>
      <w:r w:rsidR="00811C5C" w:rsidRPr="00811C5C">
        <w:t>Introduction to Solar Panels</w:t>
      </w:r>
    </w:p>
    <w:p w14:paraId="609A133E" w14:textId="77777777" w:rsidR="00814067" w:rsidRDefault="00814067" w:rsidP="00814067">
      <w:pPr>
        <w:pStyle w:val="ListParagraph"/>
        <w:numPr>
          <w:ilvl w:val="0"/>
          <w:numId w:val="9"/>
        </w:numPr>
        <w:rPr>
          <w:lang w:eastAsia="ja-JP"/>
        </w:rPr>
      </w:pPr>
      <w:r>
        <w:rPr>
          <w:lang w:eastAsia="ja-JP"/>
        </w:rPr>
        <w:t xml:space="preserve">Topic activities (EDP2, EDP5): </w:t>
      </w:r>
      <w:r w:rsidR="00D06AFD">
        <w:rPr>
          <w:lang w:eastAsia="ja-JP"/>
        </w:rPr>
        <w:t>Electric power</w:t>
      </w:r>
    </w:p>
    <w:p w14:paraId="11E12C56" w14:textId="7EC9E7B0" w:rsidR="00814067" w:rsidRDefault="00814067" w:rsidP="00814067">
      <w:pPr>
        <w:pStyle w:val="ListParagraph"/>
        <w:numPr>
          <w:ilvl w:val="0"/>
          <w:numId w:val="9"/>
        </w:numPr>
        <w:rPr>
          <w:lang w:eastAsia="ja-JP"/>
        </w:rPr>
      </w:pPr>
      <w:r>
        <w:rPr>
          <w:lang w:eastAsia="ja-JP"/>
        </w:rPr>
        <w:t xml:space="preserve">Topic activities (EDP2, EDP5): </w:t>
      </w:r>
      <w:r w:rsidR="00E56B22">
        <w:t>Calculating Solar Panel Size for a Specific Power need</w:t>
      </w:r>
    </w:p>
    <w:p w14:paraId="066E878F" w14:textId="053E388C" w:rsidR="00814067" w:rsidRDefault="00814067" w:rsidP="00814067">
      <w:pPr>
        <w:pStyle w:val="LessonHeading2"/>
      </w:pPr>
      <w:bookmarkStart w:id="10" w:name="_Toc531703044"/>
      <w:r>
        <w:t>Month 3 – Build the Prototype</w:t>
      </w:r>
      <w:bookmarkEnd w:id="10"/>
    </w:p>
    <w:p w14:paraId="3F839559" w14:textId="77777777" w:rsidR="00E56B22" w:rsidRDefault="00E56B22" w:rsidP="00814067">
      <w:pPr>
        <w:pStyle w:val="ListParagraph"/>
        <w:numPr>
          <w:ilvl w:val="0"/>
          <w:numId w:val="9"/>
        </w:numPr>
        <w:rPr>
          <w:lang w:eastAsia="ja-JP"/>
        </w:rPr>
      </w:pPr>
      <w:r>
        <w:rPr>
          <w:lang w:eastAsia="ja-JP"/>
        </w:rPr>
        <w:t xml:space="preserve">Topic activities (EDP2, EDP5): LED circuit and load power </w:t>
      </w:r>
    </w:p>
    <w:p w14:paraId="595321C9" w14:textId="61D3629F" w:rsidR="00814067" w:rsidRDefault="00E56B22" w:rsidP="00814067">
      <w:pPr>
        <w:pStyle w:val="ListParagraph"/>
        <w:numPr>
          <w:ilvl w:val="0"/>
          <w:numId w:val="9"/>
        </w:numPr>
        <w:rPr>
          <w:lang w:eastAsia="ja-JP"/>
        </w:rPr>
      </w:pPr>
      <w:r>
        <w:rPr>
          <w:lang w:eastAsia="ja-JP"/>
        </w:rPr>
        <w:t xml:space="preserve">Topic activities (EDP2, EDP5): </w:t>
      </w:r>
      <w:r w:rsidR="00D06AFD">
        <w:rPr>
          <w:lang w:eastAsia="ja-JP"/>
        </w:rPr>
        <w:t>Types of Batteries</w:t>
      </w:r>
    </w:p>
    <w:p w14:paraId="6543F5A2" w14:textId="77777777" w:rsidR="00D06AFD" w:rsidRDefault="00D06AFD" w:rsidP="00814067">
      <w:pPr>
        <w:pStyle w:val="ListParagraph"/>
        <w:numPr>
          <w:ilvl w:val="0"/>
          <w:numId w:val="9"/>
        </w:numPr>
        <w:rPr>
          <w:lang w:eastAsia="ja-JP"/>
        </w:rPr>
      </w:pPr>
      <w:r>
        <w:rPr>
          <w:lang w:eastAsia="ja-JP"/>
        </w:rPr>
        <w:t>Topic activities (EDP2, EDP5): Electric power capacity</w:t>
      </w:r>
    </w:p>
    <w:p w14:paraId="7504C4EF" w14:textId="77777777" w:rsidR="00814067" w:rsidRPr="00AC0DDC" w:rsidRDefault="00814067" w:rsidP="00814067">
      <w:pPr>
        <w:pStyle w:val="LessonHeading2"/>
      </w:pPr>
      <w:bookmarkStart w:id="11" w:name="_Toc531703045"/>
      <w:r>
        <w:t>Month 4 – Test the Prototype</w:t>
      </w:r>
      <w:bookmarkEnd w:id="11"/>
    </w:p>
    <w:p w14:paraId="57B39410" w14:textId="20ABE060" w:rsidR="00E56B22" w:rsidRDefault="00E56B22" w:rsidP="007D59CD">
      <w:pPr>
        <w:pStyle w:val="ListParagraph"/>
        <w:numPr>
          <w:ilvl w:val="0"/>
          <w:numId w:val="9"/>
        </w:numPr>
        <w:rPr>
          <w:lang w:eastAsia="ja-JP"/>
        </w:rPr>
      </w:pPr>
      <w:r>
        <w:rPr>
          <w:lang w:eastAsia="ja-JP"/>
        </w:rPr>
        <w:t>Topic activities (EDP2, EDP5): Solar system design</w:t>
      </w:r>
    </w:p>
    <w:p w14:paraId="5303F870" w14:textId="1A01F227" w:rsidR="00814067" w:rsidRDefault="00814067" w:rsidP="007D59CD">
      <w:pPr>
        <w:pStyle w:val="ListParagraph"/>
        <w:numPr>
          <w:ilvl w:val="0"/>
          <w:numId w:val="9"/>
        </w:numPr>
        <w:rPr>
          <w:lang w:eastAsia="ja-JP"/>
        </w:rPr>
      </w:pPr>
      <w:r>
        <w:rPr>
          <w:lang w:eastAsia="ja-JP"/>
        </w:rPr>
        <w:t>Build the prototype, continued (EDP5)</w:t>
      </w:r>
    </w:p>
    <w:p w14:paraId="5A5EC504" w14:textId="77777777" w:rsidR="00814067" w:rsidRDefault="00814067" w:rsidP="007D59CD">
      <w:pPr>
        <w:pStyle w:val="ListParagraph"/>
        <w:numPr>
          <w:ilvl w:val="0"/>
          <w:numId w:val="9"/>
        </w:numPr>
        <w:rPr>
          <w:lang w:eastAsia="ja-JP"/>
        </w:rPr>
      </w:pPr>
      <w:r>
        <w:rPr>
          <w:lang w:eastAsia="ja-JP"/>
        </w:rPr>
        <w:t>Test the prototype (EDP6)</w:t>
      </w:r>
    </w:p>
    <w:p w14:paraId="56259490" w14:textId="77777777" w:rsidR="00814067" w:rsidRDefault="00814067" w:rsidP="00814067">
      <w:pPr>
        <w:pStyle w:val="LessonHeading2"/>
      </w:pPr>
      <w:bookmarkStart w:id="12" w:name="_Toc531703046"/>
      <w:r>
        <w:t>Month 5 – Design Challenge</w:t>
      </w:r>
      <w:bookmarkEnd w:id="12"/>
    </w:p>
    <w:p w14:paraId="7AC1349F" w14:textId="7CB542AA" w:rsidR="00814067" w:rsidRDefault="00F347E4" w:rsidP="007D59CD">
      <w:pPr>
        <w:pStyle w:val="ListParagraph"/>
        <w:numPr>
          <w:ilvl w:val="0"/>
          <w:numId w:val="9"/>
        </w:numPr>
        <w:rPr>
          <w:lang w:eastAsia="ja-JP"/>
        </w:rPr>
      </w:pPr>
      <w:r>
        <w:rPr>
          <w:lang w:eastAsia="ja-JP"/>
        </w:rPr>
        <w:t>D</w:t>
      </w:r>
      <w:r w:rsidR="00902F25">
        <w:rPr>
          <w:lang w:eastAsia="ja-JP"/>
        </w:rPr>
        <w:t>esign challenge</w:t>
      </w:r>
      <w:r w:rsidR="00814067">
        <w:rPr>
          <w:lang w:eastAsia="ja-JP"/>
        </w:rPr>
        <w:t xml:space="preserve"> (EDP7)</w:t>
      </w:r>
    </w:p>
    <w:p w14:paraId="610CBB09" w14:textId="77777777" w:rsidR="00814067" w:rsidRDefault="00814067" w:rsidP="007D59CD">
      <w:pPr>
        <w:pStyle w:val="ListParagraph"/>
        <w:numPr>
          <w:ilvl w:val="0"/>
          <w:numId w:val="9"/>
        </w:numPr>
        <w:rPr>
          <w:lang w:eastAsia="ja-JP"/>
        </w:rPr>
      </w:pPr>
      <w:r>
        <w:rPr>
          <w:lang w:eastAsia="ja-JP"/>
        </w:rPr>
        <w:t>Prepare for exhibition of project</w:t>
      </w:r>
    </w:p>
    <w:p w14:paraId="40702B1A" w14:textId="77777777" w:rsidR="00814067" w:rsidRDefault="00814067" w:rsidP="00814067">
      <w:pPr>
        <w:pStyle w:val="LessonHeading2"/>
      </w:pPr>
      <w:bookmarkStart w:id="13" w:name="_Toc531703047"/>
      <w:r>
        <w:t>Month 6 – Project Exhibition</w:t>
      </w:r>
      <w:bookmarkEnd w:id="13"/>
    </w:p>
    <w:p w14:paraId="2A324E54" w14:textId="72C42389" w:rsidR="005C7A99" w:rsidRDefault="00814067" w:rsidP="007D59CD">
      <w:pPr>
        <w:pStyle w:val="ListParagraph"/>
        <w:numPr>
          <w:ilvl w:val="0"/>
          <w:numId w:val="9"/>
        </w:numPr>
        <w:rPr>
          <w:lang w:eastAsia="ja-JP"/>
        </w:rPr>
      </w:pPr>
      <w:r>
        <w:rPr>
          <w:lang w:eastAsia="ja-JP"/>
        </w:rPr>
        <w:t>Exhibit the project</w:t>
      </w:r>
    </w:p>
    <w:p w14:paraId="69942AE4" w14:textId="12082B17" w:rsidR="00484F0F" w:rsidRDefault="00484F0F">
      <w:pPr>
        <w:spacing w:before="0" w:after="160" w:line="259" w:lineRule="auto"/>
        <w:rPr>
          <w:lang w:eastAsia="ja-JP"/>
        </w:rPr>
      </w:pPr>
      <w:r>
        <w:rPr>
          <w:lang w:eastAsia="ja-JP"/>
        </w:rPr>
        <w:br w:type="page"/>
      </w:r>
    </w:p>
    <w:p w14:paraId="5E69D8B0" w14:textId="2B5CFB18" w:rsidR="00484F0F" w:rsidRDefault="00484F0F" w:rsidP="00484F0F">
      <w:pPr>
        <w:pStyle w:val="LessonHeading1"/>
      </w:pPr>
      <w:bookmarkStart w:id="14" w:name="_Toc531703048"/>
      <w:r>
        <w:lastRenderedPageBreak/>
        <w:t>Building the Example Prototype</w:t>
      </w:r>
      <w:bookmarkEnd w:id="14"/>
    </w:p>
    <w:p w14:paraId="7AA1DFF5" w14:textId="6EA98E29" w:rsidR="00273BB7" w:rsidRDefault="00484F0F" w:rsidP="00484F0F">
      <w:pPr>
        <w:rPr>
          <w:lang w:eastAsia="ja-JP"/>
        </w:rPr>
      </w:pPr>
      <w:r>
        <w:rPr>
          <w:lang w:eastAsia="ja-JP"/>
        </w:rPr>
        <w:t>An example prototyp</w:t>
      </w:r>
      <w:r w:rsidR="00215012">
        <w:rPr>
          <w:lang w:eastAsia="ja-JP"/>
        </w:rPr>
        <w:t>e of the project should be built</w:t>
      </w:r>
      <w:r>
        <w:rPr>
          <w:lang w:eastAsia="ja-JP"/>
        </w:rPr>
        <w:t xml:space="preserve"> for demonstration to the students in Month 1 of the project.</w:t>
      </w:r>
      <w:r w:rsidR="00273BB7">
        <w:rPr>
          <w:lang w:eastAsia="ja-JP"/>
        </w:rPr>
        <w:t xml:space="preserve"> This design can also be used as a reference</w:t>
      </w:r>
      <w:r w:rsidR="00DB4121">
        <w:rPr>
          <w:lang w:eastAsia="ja-JP"/>
        </w:rPr>
        <w:t xml:space="preserve"> when</w:t>
      </w:r>
      <w:r w:rsidR="00273BB7">
        <w:rPr>
          <w:lang w:eastAsia="ja-JP"/>
        </w:rPr>
        <w:t xml:space="preserve"> helping the students troubleshoot their prototypes.</w:t>
      </w:r>
    </w:p>
    <w:p w14:paraId="437AEECD" w14:textId="37418B23" w:rsidR="00484F0F" w:rsidRDefault="002258DE" w:rsidP="002258DE">
      <w:pPr>
        <w:pStyle w:val="LessonHeading2"/>
      </w:pPr>
      <w:bookmarkStart w:id="15" w:name="_Toc531703049"/>
      <w:r>
        <w:t>Circuit Diagram</w:t>
      </w:r>
      <w:bookmarkEnd w:id="15"/>
    </w:p>
    <w:p w14:paraId="68837D2D" w14:textId="70997C23" w:rsidR="002258DE" w:rsidRDefault="00E27EA8" w:rsidP="002258DE">
      <w:pPr>
        <w:jc w:val="center"/>
        <w:rPr>
          <w:lang w:eastAsia="ja-JP"/>
        </w:rPr>
      </w:pPr>
      <w:r w:rsidRPr="00E27EA8">
        <w:rPr>
          <w:noProof/>
        </w:rPr>
        <w:drawing>
          <wp:inline distT="0" distB="0" distL="0" distR="0" wp14:anchorId="10D84867" wp14:editId="7F166B35">
            <wp:extent cx="3657600" cy="1600106"/>
            <wp:effectExtent l="0" t="0" r="0" b="635"/>
            <wp:docPr id="15" name="Picture 15" descr="C:\Users\Harryp\MEGA\Surface Pro 2\Nepal\Himalayan Makers Guild\Activities\Projects\Project Solar\images\solar projec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Projects\Project Solar\images\solar project examp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1600106"/>
                    </a:xfrm>
                    <a:prstGeom prst="rect">
                      <a:avLst/>
                    </a:prstGeom>
                    <a:noFill/>
                    <a:ln>
                      <a:noFill/>
                    </a:ln>
                  </pic:spPr>
                </pic:pic>
              </a:graphicData>
            </a:graphic>
          </wp:inline>
        </w:drawing>
      </w:r>
    </w:p>
    <w:p w14:paraId="2C8DD5A1" w14:textId="48A1509E" w:rsidR="00092F57" w:rsidRDefault="001140D9" w:rsidP="001140D9">
      <w:pPr>
        <w:pStyle w:val="LessonHeading2"/>
      </w:pPr>
      <w:bookmarkStart w:id="16" w:name="_Toc531703050"/>
      <w:r>
        <w:t>Charging</w:t>
      </w:r>
      <w:bookmarkEnd w:id="16"/>
    </w:p>
    <w:p w14:paraId="6058ACED" w14:textId="7700A1F8" w:rsidR="00092F57" w:rsidRDefault="00092F57" w:rsidP="00C66E07">
      <w:pPr>
        <w:rPr>
          <w:lang w:eastAsia="ja-JP"/>
        </w:rPr>
      </w:pPr>
      <w:r>
        <w:rPr>
          <w:lang w:eastAsia="ja-JP"/>
        </w:rPr>
        <w:t xml:space="preserve">Current </w:t>
      </w:r>
      <w:r w:rsidR="00AB5F31">
        <w:rPr>
          <w:lang w:eastAsia="ja-JP"/>
        </w:rPr>
        <w:t>flowing into</w:t>
      </w:r>
      <w:r>
        <w:rPr>
          <w:lang w:eastAsia="ja-JP"/>
        </w:rPr>
        <w:t xml:space="preserve"> the battery is limited to a safe level (~1/10</w:t>
      </w:r>
      <w:r w:rsidRPr="00092F57">
        <w:rPr>
          <w:vertAlign w:val="superscript"/>
          <w:lang w:eastAsia="ja-JP"/>
        </w:rPr>
        <w:t>th</w:t>
      </w:r>
      <w:r>
        <w:rPr>
          <w:lang w:eastAsia="ja-JP"/>
        </w:rPr>
        <w:t xml:space="preserve"> of the battery’s capacity) by the solar panels, which </w:t>
      </w:r>
      <w:r w:rsidR="00AB5F31">
        <w:rPr>
          <w:lang w:eastAsia="ja-JP"/>
        </w:rPr>
        <w:t>have a maximum current of</w:t>
      </w:r>
      <w:r>
        <w:rPr>
          <w:lang w:eastAsia="ja-JP"/>
        </w:rPr>
        <w:t xml:space="preserve"> 120mA.</w:t>
      </w:r>
    </w:p>
    <w:p w14:paraId="65219440" w14:textId="2C7B7690" w:rsidR="00092F57" w:rsidRDefault="00092F57" w:rsidP="00C66E07">
      <w:pPr>
        <w:rPr>
          <w:lang w:eastAsia="ja-JP"/>
        </w:rPr>
      </w:pPr>
      <w:r>
        <w:rPr>
          <w:lang w:eastAsia="ja-JP"/>
        </w:rPr>
        <w:t>If it becomes dark, some current can flow backwards through the solar panels (~20mA) draining the battery. To prevent this, a diode is used between the battery and panels.</w:t>
      </w:r>
    </w:p>
    <w:p w14:paraId="1136842B" w14:textId="7DC3CF06" w:rsidR="00C66E07" w:rsidRDefault="00E27EA8" w:rsidP="00C66E07">
      <w:pPr>
        <w:jc w:val="center"/>
        <w:rPr>
          <w:lang w:eastAsia="ja-JP"/>
        </w:rPr>
      </w:pPr>
      <w:r w:rsidRPr="00E27EA8">
        <w:rPr>
          <w:noProof/>
        </w:rPr>
        <w:drawing>
          <wp:inline distT="0" distB="0" distL="0" distR="0" wp14:anchorId="07564E32" wp14:editId="6D766E8A">
            <wp:extent cx="3657600" cy="1600106"/>
            <wp:effectExtent l="0" t="0" r="0" b="635"/>
            <wp:docPr id="16" name="Picture 16" descr="C:\Users\Harryp\MEGA\Surface Pro 2\Nepal\Himalayan Makers Guild\Activities\Projects\Project Solar\images\solar project example 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Projects\Project Solar\images\solar project example ch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1600106"/>
                    </a:xfrm>
                    <a:prstGeom prst="rect">
                      <a:avLst/>
                    </a:prstGeom>
                    <a:noFill/>
                    <a:ln>
                      <a:noFill/>
                    </a:ln>
                  </pic:spPr>
                </pic:pic>
              </a:graphicData>
            </a:graphic>
          </wp:inline>
        </w:drawing>
      </w:r>
    </w:p>
    <w:p w14:paraId="1BB93D6C" w14:textId="6FFB1F39" w:rsidR="00C66E07" w:rsidRDefault="001140D9" w:rsidP="001140D9">
      <w:pPr>
        <w:pStyle w:val="LessonHeading2"/>
      </w:pPr>
      <w:bookmarkStart w:id="17" w:name="_Toc531703051"/>
      <w:r>
        <w:t>Discharging</w:t>
      </w:r>
      <w:bookmarkEnd w:id="17"/>
    </w:p>
    <w:p w14:paraId="2E3AD442" w14:textId="2B5E6735" w:rsidR="00C66E07" w:rsidRDefault="00E27EA8" w:rsidP="00C66E07">
      <w:pPr>
        <w:jc w:val="center"/>
        <w:rPr>
          <w:lang w:eastAsia="ja-JP"/>
        </w:rPr>
      </w:pPr>
      <w:r w:rsidRPr="00E27EA8">
        <w:rPr>
          <w:noProof/>
        </w:rPr>
        <w:drawing>
          <wp:inline distT="0" distB="0" distL="0" distR="0" wp14:anchorId="08293A1C" wp14:editId="1FB16C92">
            <wp:extent cx="3657600" cy="1600106"/>
            <wp:effectExtent l="0" t="0" r="0" b="635"/>
            <wp:docPr id="17" name="Picture 17" descr="C:\Users\Harryp\MEGA\Surface Pro 2\Nepal\Himalayan Makers Guild\Activities\Projects\Project Solar\images\solar project example dis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p\MEGA\Surface Pro 2\Nepal\Himalayan Makers Guild\Activities\Projects\Project Solar\images\solar project example dischar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1600106"/>
                    </a:xfrm>
                    <a:prstGeom prst="rect">
                      <a:avLst/>
                    </a:prstGeom>
                    <a:noFill/>
                    <a:ln>
                      <a:noFill/>
                    </a:ln>
                  </pic:spPr>
                </pic:pic>
              </a:graphicData>
            </a:graphic>
          </wp:inline>
        </w:drawing>
      </w:r>
      <w:r w:rsidR="000B34A1">
        <w:rPr>
          <w:lang w:eastAsia="ja-JP"/>
        </w:rPr>
        <w:t xml:space="preserve"> </w:t>
      </w:r>
    </w:p>
    <w:p w14:paraId="596F11D7" w14:textId="77777777" w:rsidR="00C66E07" w:rsidRDefault="00C66E07">
      <w:pPr>
        <w:spacing w:before="0" w:after="160" w:line="259" w:lineRule="auto"/>
        <w:rPr>
          <w:lang w:eastAsia="ja-JP"/>
        </w:rPr>
      </w:pPr>
      <w:r>
        <w:rPr>
          <w:lang w:eastAsia="ja-JP"/>
        </w:rPr>
        <w:br w:type="page"/>
      </w:r>
    </w:p>
    <w:p w14:paraId="0758C73D" w14:textId="70E17B8B" w:rsidR="002258DE" w:rsidRDefault="002258DE" w:rsidP="002258DE">
      <w:pPr>
        <w:pStyle w:val="LessonHeading2"/>
      </w:pPr>
      <w:bookmarkStart w:id="18" w:name="_Toc531703052"/>
      <w:r>
        <w:lastRenderedPageBreak/>
        <w:t>Breadboard Prototype</w:t>
      </w:r>
      <w:bookmarkEnd w:id="18"/>
    </w:p>
    <w:p w14:paraId="70A4283C" w14:textId="2B4C17D6" w:rsidR="002258DE" w:rsidRDefault="00C9109B" w:rsidP="00C9519D">
      <w:pPr>
        <w:jc w:val="center"/>
        <w:rPr>
          <w:lang w:eastAsia="ja-JP"/>
        </w:rPr>
      </w:pPr>
      <w:r w:rsidRPr="00C9109B">
        <w:rPr>
          <w:noProof/>
        </w:rPr>
        <w:drawing>
          <wp:inline distT="0" distB="0" distL="0" distR="0" wp14:anchorId="1153DFB4" wp14:editId="52B698D8">
            <wp:extent cx="5656521" cy="385478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0885" cy="3857756"/>
                    </a:xfrm>
                    <a:prstGeom prst="rect">
                      <a:avLst/>
                    </a:prstGeom>
                  </pic:spPr>
                </pic:pic>
              </a:graphicData>
            </a:graphic>
          </wp:inline>
        </w:drawing>
      </w:r>
      <w:r w:rsidR="001054B6">
        <w:rPr>
          <w:rStyle w:val="FootnoteReference"/>
          <w:lang w:eastAsia="ja-JP"/>
        </w:rPr>
        <w:footnoteReference w:id="5"/>
      </w:r>
    </w:p>
    <w:p w14:paraId="213B30B4" w14:textId="2693AD6C" w:rsidR="006A54B2" w:rsidRDefault="006A54B2" w:rsidP="006A54B2">
      <w:pPr>
        <w:rPr>
          <w:lang w:eastAsia="ja-JP"/>
        </w:rPr>
      </w:pPr>
      <w:r>
        <w:rPr>
          <w:lang w:eastAsia="ja-JP"/>
        </w:rPr>
        <w:t>Note: solar-panels not to scale.</w:t>
      </w:r>
    </w:p>
    <w:p w14:paraId="0A70DC9B" w14:textId="76B39970" w:rsidR="00446E29" w:rsidRDefault="00446E29" w:rsidP="00446E29">
      <w:pPr>
        <w:pStyle w:val="LessonHeading1"/>
      </w:pPr>
      <w:bookmarkStart w:id="19" w:name="_Toc531703053"/>
      <w:r>
        <w:t>Topic Activity Resources</w:t>
      </w:r>
      <w:bookmarkEnd w:id="19"/>
    </w:p>
    <w:p w14:paraId="4032C465" w14:textId="153DDE6E" w:rsidR="008F27CC" w:rsidRDefault="00E803EA" w:rsidP="008C3265">
      <w:pPr>
        <w:pStyle w:val="LessonHeading2"/>
      </w:pPr>
      <w:bookmarkStart w:id="20" w:name="_Toc531703054"/>
      <w:r>
        <w:t xml:space="preserve">How </w:t>
      </w:r>
      <w:r w:rsidR="008F27CC">
        <w:t>Diodes</w:t>
      </w:r>
      <w:r>
        <w:t xml:space="preserve"> Work</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8F27CC" w14:paraId="1E4D60D7" w14:textId="77777777" w:rsidTr="008F27CC">
        <w:trPr>
          <w:trHeight w:val="432"/>
        </w:trPr>
        <w:tc>
          <w:tcPr>
            <w:tcW w:w="1525" w:type="dxa"/>
          </w:tcPr>
          <w:p w14:paraId="066FD1EA" w14:textId="77777777" w:rsidR="008F27CC" w:rsidRDefault="008F27CC" w:rsidP="008F27CC">
            <w:pPr>
              <w:spacing w:before="0" w:after="0"/>
              <w:jc w:val="right"/>
            </w:pPr>
            <w:r>
              <w:t>Activity Goal:</w:t>
            </w:r>
          </w:p>
        </w:tc>
        <w:tc>
          <w:tcPr>
            <w:tcW w:w="7491" w:type="dxa"/>
          </w:tcPr>
          <w:p w14:paraId="0AD4BC6D" w14:textId="567A4E3C" w:rsidR="008F27CC" w:rsidRDefault="002F30D7" w:rsidP="00E803EA">
            <w:pPr>
              <w:spacing w:before="0" w:after="0"/>
            </w:pPr>
            <w:r>
              <w:t xml:space="preserve">Understand the PN junction of a diode, </w:t>
            </w:r>
            <w:r w:rsidR="00E803EA">
              <w:t xml:space="preserve">and </w:t>
            </w:r>
            <w:r>
              <w:t>how they can create light</w:t>
            </w:r>
            <w:r w:rsidR="00E803EA">
              <w:t xml:space="preserve"> (in a way, the opposite of a solar panel)</w:t>
            </w:r>
            <w:r w:rsidR="008F27CC">
              <w:t>.</w:t>
            </w:r>
          </w:p>
        </w:tc>
      </w:tr>
      <w:tr w:rsidR="008F27CC" w14:paraId="609CECCE" w14:textId="77777777" w:rsidTr="008F27CC">
        <w:trPr>
          <w:trHeight w:val="432"/>
        </w:trPr>
        <w:tc>
          <w:tcPr>
            <w:tcW w:w="1525" w:type="dxa"/>
          </w:tcPr>
          <w:p w14:paraId="1988D746" w14:textId="77777777" w:rsidR="008F27CC" w:rsidRDefault="008F27CC" w:rsidP="008F27CC">
            <w:pPr>
              <w:spacing w:before="0" w:after="0"/>
              <w:jc w:val="right"/>
            </w:pPr>
            <w:r>
              <w:t>Hands-On:</w:t>
            </w:r>
          </w:p>
        </w:tc>
        <w:tc>
          <w:tcPr>
            <w:tcW w:w="7491" w:type="dxa"/>
          </w:tcPr>
          <w:p w14:paraId="31B750A1" w14:textId="5AC387DA" w:rsidR="008F27CC" w:rsidRDefault="00E803EA" w:rsidP="002F30D7">
            <w:pPr>
              <w:spacing w:before="0" w:after="0"/>
            </w:pPr>
            <w:r>
              <w:t xml:space="preserve">Test behavior of diode (one-way current flow). </w:t>
            </w:r>
            <w:r w:rsidR="008F27CC">
              <w:t xml:space="preserve">Measure the voltage created by shining </w:t>
            </w:r>
            <w:r w:rsidR="002F30D7">
              <w:t>a light on 10 LEDs in parallel.</w:t>
            </w:r>
          </w:p>
        </w:tc>
      </w:tr>
      <w:tr w:rsidR="008F27CC" w14:paraId="49189F6D" w14:textId="77777777" w:rsidTr="008F27CC">
        <w:trPr>
          <w:trHeight w:val="432"/>
        </w:trPr>
        <w:tc>
          <w:tcPr>
            <w:tcW w:w="1525" w:type="dxa"/>
          </w:tcPr>
          <w:p w14:paraId="7F357D23" w14:textId="77777777" w:rsidR="008F27CC" w:rsidRDefault="008F27CC" w:rsidP="008F27CC">
            <w:pPr>
              <w:spacing w:before="0" w:after="0"/>
              <w:jc w:val="right"/>
            </w:pPr>
            <w:r>
              <w:t>Resources:</w:t>
            </w:r>
          </w:p>
        </w:tc>
        <w:tc>
          <w:tcPr>
            <w:tcW w:w="7491" w:type="dxa"/>
          </w:tcPr>
          <w:p w14:paraId="420EB3E8" w14:textId="77777777" w:rsidR="008F27CC" w:rsidRDefault="008F27CC" w:rsidP="008F27CC">
            <w:pPr>
              <w:spacing w:before="0" w:after="0"/>
            </w:pPr>
          </w:p>
        </w:tc>
      </w:tr>
    </w:tbl>
    <w:p w14:paraId="50A8F1C3" w14:textId="00DF6B77" w:rsidR="008F27CC" w:rsidRPr="008F27CC" w:rsidRDefault="000E7690" w:rsidP="008F27CC">
      <w:pPr>
        <w:pStyle w:val="ListParagraph"/>
        <w:numPr>
          <w:ilvl w:val="0"/>
          <w:numId w:val="11"/>
        </w:numPr>
        <w:ind w:hanging="360"/>
        <w:rPr>
          <w:rStyle w:val="Hyperlink"/>
          <w:color w:val="auto"/>
          <w:u w:val="none"/>
          <w:lang w:eastAsia="ja-JP"/>
        </w:rPr>
      </w:pPr>
      <w:hyperlink r:id="rId20" w:history="1">
        <w:r w:rsidR="008F27CC" w:rsidRPr="00E95A4D">
          <w:rPr>
            <w:rStyle w:val="Hyperlink"/>
            <w:lang w:eastAsia="ja-JP"/>
          </w:rPr>
          <w:t>https://www.imagesco.com/articles/photovoltaic/photovoltaic-pg3.html</w:t>
        </w:r>
      </w:hyperlink>
    </w:p>
    <w:p w14:paraId="162A6995" w14:textId="36E9072E" w:rsidR="008F27CC" w:rsidRDefault="000E7690" w:rsidP="008F27CC">
      <w:pPr>
        <w:pStyle w:val="ListParagraph"/>
        <w:numPr>
          <w:ilvl w:val="0"/>
          <w:numId w:val="11"/>
        </w:numPr>
        <w:ind w:hanging="360"/>
        <w:rPr>
          <w:lang w:eastAsia="ja-JP"/>
        </w:rPr>
      </w:pPr>
      <w:hyperlink r:id="rId21" w:history="1">
        <w:r w:rsidR="008F27CC" w:rsidRPr="004E1B11">
          <w:rPr>
            <w:rStyle w:val="Hyperlink"/>
            <w:lang w:eastAsia="ja-JP"/>
          </w:rPr>
          <w:t>http://www.studentsheart.com/pn-junction-diode/</w:t>
        </w:r>
      </w:hyperlink>
    </w:p>
    <w:p w14:paraId="168DDDCC" w14:textId="77777777" w:rsidR="008F27CC" w:rsidRDefault="000E7690" w:rsidP="008F27CC">
      <w:pPr>
        <w:pStyle w:val="ListParagraph"/>
        <w:numPr>
          <w:ilvl w:val="0"/>
          <w:numId w:val="11"/>
        </w:numPr>
        <w:ind w:hanging="360"/>
        <w:rPr>
          <w:lang w:eastAsia="ja-JP"/>
        </w:rPr>
      </w:pPr>
      <w:hyperlink r:id="rId22" w:history="1">
        <w:r w:rsidR="008F27CC" w:rsidRPr="00AA7753">
          <w:rPr>
            <w:rStyle w:val="Hyperlink"/>
            <w:lang w:eastAsia="ja-JP"/>
          </w:rPr>
          <w:t>https://www.youtube.com/watch?v=lJI8Ee3ZiUY</w:t>
        </w:r>
      </w:hyperlink>
    </w:p>
    <w:p w14:paraId="5B82A5F6" w14:textId="77777777" w:rsidR="008F27CC" w:rsidRDefault="000E7690" w:rsidP="008F27CC">
      <w:pPr>
        <w:pStyle w:val="ListParagraph"/>
        <w:numPr>
          <w:ilvl w:val="0"/>
          <w:numId w:val="11"/>
        </w:numPr>
        <w:ind w:hanging="360"/>
        <w:rPr>
          <w:lang w:eastAsia="ja-JP"/>
        </w:rPr>
      </w:pPr>
      <w:hyperlink r:id="rId23" w:history="1">
        <w:r w:rsidR="008F27CC" w:rsidRPr="00AA7753">
          <w:rPr>
            <w:rStyle w:val="Hyperlink"/>
            <w:lang w:eastAsia="ja-JP"/>
          </w:rPr>
          <w:t>https://youtu.be/b3xys6rYM_Q?t=552</w:t>
        </w:r>
      </w:hyperlink>
    </w:p>
    <w:p w14:paraId="2240DFE7" w14:textId="308A2ED1" w:rsidR="008C3265" w:rsidRDefault="008C3265" w:rsidP="008C3265">
      <w:pPr>
        <w:pStyle w:val="LessonHeading2"/>
      </w:pPr>
      <w:bookmarkStart w:id="21" w:name="_Toc531703055"/>
      <w:r>
        <w:t>Introduction to Solar Panels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8C3265" w14:paraId="50D5A240" w14:textId="77777777" w:rsidTr="008F27CC">
        <w:trPr>
          <w:trHeight w:val="432"/>
        </w:trPr>
        <w:tc>
          <w:tcPr>
            <w:tcW w:w="1525" w:type="dxa"/>
          </w:tcPr>
          <w:p w14:paraId="2DDA6F12" w14:textId="77777777" w:rsidR="008C3265" w:rsidRDefault="008C3265" w:rsidP="008F27CC">
            <w:pPr>
              <w:spacing w:before="0" w:after="0"/>
              <w:jc w:val="right"/>
            </w:pPr>
            <w:r>
              <w:t>Activity Goal:</w:t>
            </w:r>
          </w:p>
        </w:tc>
        <w:tc>
          <w:tcPr>
            <w:tcW w:w="7491" w:type="dxa"/>
          </w:tcPr>
          <w:p w14:paraId="2FE3CA53" w14:textId="33CACCFF" w:rsidR="008C3265" w:rsidRDefault="00E803EA" w:rsidP="008F27CC">
            <w:pPr>
              <w:spacing w:before="0" w:after="0"/>
            </w:pPr>
            <w:r>
              <w:t>Understand</w:t>
            </w:r>
            <w:r w:rsidR="007F2885">
              <w:t xml:space="preserve"> how solar panels convert light energy into electrical energy.</w:t>
            </w:r>
          </w:p>
        </w:tc>
      </w:tr>
      <w:tr w:rsidR="008C3265" w14:paraId="56514D33" w14:textId="77777777" w:rsidTr="008F27CC">
        <w:trPr>
          <w:trHeight w:val="432"/>
        </w:trPr>
        <w:tc>
          <w:tcPr>
            <w:tcW w:w="1525" w:type="dxa"/>
          </w:tcPr>
          <w:p w14:paraId="2EBE51C2" w14:textId="77777777" w:rsidR="008C3265" w:rsidRDefault="008C3265" w:rsidP="008F27CC">
            <w:pPr>
              <w:spacing w:before="0" w:after="0"/>
              <w:jc w:val="right"/>
            </w:pPr>
            <w:r>
              <w:t>Hands-On:</w:t>
            </w:r>
          </w:p>
        </w:tc>
        <w:tc>
          <w:tcPr>
            <w:tcW w:w="7491" w:type="dxa"/>
          </w:tcPr>
          <w:p w14:paraId="56535784" w14:textId="2D51AFF0" w:rsidR="008C3265" w:rsidRDefault="009E08F3" w:rsidP="009E08F3">
            <w:pPr>
              <w:spacing w:before="0" w:after="0"/>
            </w:pPr>
            <w:r>
              <w:t xml:space="preserve">Measure the </w:t>
            </w:r>
            <w:r w:rsidR="00B21C51">
              <w:t xml:space="preserve">voltage output </w:t>
            </w:r>
            <w:r>
              <w:t xml:space="preserve">of </w:t>
            </w:r>
            <w:r w:rsidR="00B21C51">
              <w:t>a small solar panel</w:t>
            </w:r>
            <w:r>
              <w:t xml:space="preserve"> under different light conditions</w:t>
            </w:r>
            <w:r w:rsidR="00B21C51">
              <w:t>.</w:t>
            </w:r>
          </w:p>
        </w:tc>
      </w:tr>
      <w:tr w:rsidR="008C3265" w14:paraId="6EDB9FF8" w14:textId="77777777" w:rsidTr="008F27CC">
        <w:trPr>
          <w:trHeight w:val="432"/>
        </w:trPr>
        <w:tc>
          <w:tcPr>
            <w:tcW w:w="1525" w:type="dxa"/>
          </w:tcPr>
          <w:p w14:paraId="080B8D19" w14:textId="77777777" w:rsidR="008C3265" w:rsidRDefault="008C3265" w:rsidP="008F27CC">
            <w:pPr>
              <w:spacing w:before="0" w:after="0"/>
              <w:jc w:val="right"/>
            </w:pPr>
            <w:r>
              <w:lastRenderedPageBreak/>
              <w:t>Resources:</w:t>
            </w:r>
          </w:p>
        </w:tc>
        <w:tc>
          <w:tcPr>
            <w:tcW w:w="7491" w:type="dxa"/>
          </w:tcPr>
          <w:p w14:paraId="3E30BD51" w14:textId="77777777" w:rsidR="008C3265" w:rsidRDefault="008C3265" w:rsidP="008F27CC">
            <w:pPr>
              <w:spacing w:before="0" w:after="0"/>
            </w:pPr>
          </w:p>
        </w:tc>
      </w:tr>
    </w:tbl>
    <w:p w14:paraId="5942B8F2" w14:textId="5DE8ADCF" w:rsidR="006404F1" w:rsidRDefault="000E7690" w:rsidP="00F638D1">
      <w:pPr>
        <w:pStyle w:val="ListParagraph"/>
        <w:numPr>
          <w:ilvl w:val="0"/>
          <w:numId w:val="11"/>
        </w:numPr>
        <w:ind w:hanging="360"/>
        <w:rPr>
          <w:lang w:eastAsia="ja-JP"/>
        </w:rPr>
      </w:pPr>
      <w:hyperlink r:id="rId24" w:history="1">
        <w:r w:rsidR="008F27CC" w:rsidRPr="004E1B11">
          <w:rPr>
            <w:rStyle w:val="Hyperlink"/>
            <w:lang w:eastAsia="ja-JP"/>
          </w:rPr>
          <w:t>https://www.imagesco.com/articles/photovoltaic/photovoltaic-pg4.html</w:t>
        </w:r>
      </w:hyperlink>
    </w:p>
    <w:p w14:paraId="4D3FDE3D" w14:textId="77777777" w:rsidR="006404F1" w:rsidRPr="006404F1" w:rsidRDefault="000E7690" w:rsidP="006404F1">
      <w:pPr>
        <w:pStyle w:val="ListParagraph"/>
        <w:numPr>
          <w:ilvl w:val="0"/>
          <w:numId w:val="11"/>
        </w:numPr>
        <w:ind w:hanging="360"/>
        <w:rPr>
          <w:rStyle w:val="Hyperlink"/>
          <w:color w:val="auto"/>
          <w:u w:val="none"/>
          <w:lang w:eastAsia="ja-JP"/>
        </w:rPr>
      </w:pPr>
      <w:hyperlink r:id="rId25" w:history="1">
        <w:r w:rsidR="00F638D1" w:rsidRPr="00E95A4D">
          <w:rPr>
            <w:rStyle w:val="Hyperlink"/>
            <w:lang w:eastAsia="ja-JP"/>
          </w:rPr>
          <w:t>https://learn.adafruit.com/collins-lab-solar?view=all</w:t>
        </w:r>
      </w:hyperlink>
    </w:p>
    <w:p w14:paraId="7A94DB3C" w14:textId="6D5DF636" w:rsidR="008C3265" w:rsidRDefault="000E7690" w:rsidP="006404F1">
      <w:pPr>
        <w:pStyle w:val="ListParagraph"/>
        <w:numPr>
          <w:ilvl w:val="0"/>
          <w:numId w:val="11"/>
        </w:numPr>
        <w:ind w:hanging="360"/>
        <w:rPr>
          <w:lang w:eastAsia="ja-JP"/>
        </w:rPr>
      </w:pPr>
      <w:hyperlink r:id="rId26" w:history="1">
        <w:r w:rsidR="00F638D1" w:rsidRPr="00E95A4D">
          <w:rPr>
            <w:rStyle w:val="Hyperlink"/>
            <w:lang w:eastAsia="ja-JP"/>
          </w:rPr>
          <w:t>https://youtu.be/JxOTulMExWU?t=192</w:t>
        </w:r>
      </w:hyperlink>
    </w:p>
    <w:p w14:paraId="670F6EFC" w14:textId="1AE848FF" w:rsidR="008C3265" w:rsidRDefault="008C3265" w:rsidP="008C3265">
      <w:pPr>
        <w:pStyle w:val="LessonHeading2"/>
      </w:pPr>
      <w:bookmarkStart w:id="22" w:name="_Toc531703056"/>
      <w:r>
        <w:t>Electric Power</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8C3265" w14:paraId="543E6CC7" w14:textId="77777777" w:rsidTr="008F27CC">
        <w:trPr>
          <w:trHeight w:val="432"/>
        </w:trPr>
        <w:tc>
          <w:tcPr>
            <w:tcW w:w="1525" w:type="dxa"/>
          </w:tcPr>
          <w:p w14:paraId="5621B6E7" w14:textId="77777777" w:rsidR="008C3265" w:rsidRDefault="008C3265" w:rsidP="008F27CC">
            <w:pPr>
              <w:spacing w:before="0" w:after="0"/>
              <w:jc w:val="right"/>
            </w:pPr>
            <w:r>
              <w:t>Activity Goal:</w:t>
            </w:r>
          </w:p>
        </w:tc>
        <w:tc>
          <w:tcPr>
            <w:tcW w:w="7491" w:type="dxa"/>
          </w:tcPr>
          <w:p w14:paraId="66729156" w14:textId="6EAD1A29" w:rsidR="008C3265" w:rsidRDefault="00054E2F" w:rsidP="008F27CC">
            <w:pPr>
              <w:spacing w:before="0" w:after="0"/>
            </w:pPr>
            <w:r>
              <w:t>Define electrical power and calculate the power output of a solar panel.</w:t>
            </w:r>
          </w:p>
        </w:tc>
      </w:tr>
      <w:tr w:rsidR="008C3265" w14:paraId="204FFD63" w14:textId="77777777" w:rsidTr="008F27CC">
        <w:trPr>
          <w:trHeight w:val="432"/>
        </w:trPr>
        <w:tc>
          <w:tcPr>
            <w:tcW w:w="1525" w:type="dxa"/>
          </w:tcPr>
          <w:p w14:paraId="79DFF4A4" w14:textId="77777777" w:rsidR="008C3265" w:rsidRDefault="008C3265" w:rsidP="008F27CC">
            <w:pPr>
              <w:spacing w:before="0" w:after="0"/>
              <w:jc w:val="right"/>
            </w:pPr>
            <w:r>
              <w:t>Hands-On:</w:t>
            </w:r>
          </w:p>
        </w:tc>
        <w:tc>
          <w:tcPr>
            <w:tcW w:w="7491" w:type="dxa"/>
          </w:tcPr>
          <w:p w14:paraId="1FB93C6E" w14:textId="4303E01D" w:rsidR="008C3265" w:rsidRDefault="00054E2F" w:rsidP="00054E2F">
            <w:pPr>
              <w:spacing w:before="0" w:after="0"/>
            </w:pPr>
            <w:r>
              <w:t>Measure the voltage and current of different solar panels under different light conditions to understand their range of power outputs.</w:t>
            </w:r>
          </w:p>
        </w:tc>
      </w:tr>
      <w:tr w:rsidR="008C3265" w14:paraId="473CCA0F" w14:textId="77777777" w:rsidTr="008F27CC">
        <w:trPr>
          <w:trHeight w:val="432"/>
        </w:trPr>
        <w:tc>
          <w:tcPr>
            <w:tcW w:w="1525" w:type="dxa"/>
          </w:tcPr>
          <w:p w14:paraId="37B885FF" w14:textId="77777777" w:rsidR="008C3265" w:rsidRDefault="008C3265" w:rsidP="008F27CC">
            <w:pPr>
              <w:spacing w:before="0" w:after="0"/>
              <w:jc w:val="right"/>
            </w:pPr>
            <w:r>
              <w:t>Resources:</w:t>
            </w:r>
          </w:p>
        </w:tc>
        <w:tc>
          <w:tcPr>
            <w:tcW w:w="7491" w:type="dxa"/>
          </w:tcPr>
          <w:p w14:paraId="3CF968F8" w14:textId="77777777" w:rsidR="008C3265" w:rsidRDefault="008C3265" w:rsidP="008F27CC">
            <w:pPr>
              <w:spacing w:before="0" w:after="0"/>
            </w:pPr>
          </w:p>
        </w:tc>
      </w:tr>
    </w:tbl>
    <w:p w14:paraId="6AC86714" w14:textId="7D6BF5D5" w:rsidR="005B6552" w:rsidRPr="00811C5C" w:rsidRDefault="005B6552" w:rsidP="005B6552">
      <w:pPr>
        <w:pStyle w:val="ListParagraph"/>
        <w:numPr>
          <w:ilvl w:val="0"/>
          <w:numId w:val="16"/>
        </w:numPr>
      </w:pPr>
      <m:oMath>
        <m:r>
          <w:rPr>
            <w:rFonts w:ascii="Cambria Math" w:hAnsi="Cambria Math"/>
          </w:rPr>
          <m:t xml:space="preserve">Power </m:t>
        </m:r>
        <m:d>
          <m:dPr>
            <m:begChr m:val="["/>
            <m:endChr m:val="]"/>
            <m:ctrlPr>
              <w:rPr>
                <w:rFonts w:ascii="Cambria Math" w:hAnsi="Cambria Math"/>
                <w:i/>
              </w:rPr>
            </m:ctrlPr>
          </m:dPr>
          <m:e>
            <m:r>
              <w:rPr>
                <w:rFonts w:ascii="Cambria Math" w:hAnsi="Cambria Math"/>
              </w:rPr>
              <m:t>Watts</m:t>
            </m:r>
          </m:e>
        </m:d>
        <m:r>
          <w:rPr>
            <w:rFonts w:ascii="Cambria Math" w:hAnsi="Cambria Math"/>
          </w:rPr>
          <m:t xml:space="preserve">=Voltage </m:t>
        </m:r>
        <m:d>
          <m:dPr>
            <m:begChr m:val="["/>
            <m:endChr m:val="]"/>
            <m:ctrlPr>
              <w:rPr>
                <w:rFonts w:ascii="Cambria Math" w:hAnsi="Cambria Math"/>
                <w:i/>
              </w:rPr>
            </m:ctrlPr>
          </m:dPr>
          <m:e>
            <m:r>
              <w:rPr>
                <w:rFonts w:ascii="Cambria Math" w:hAnsi="Cambria Math"/>
              </w:rPr>
              <m:t>Volts</m:t>
            </m:r>
          </m:e>
        </m:d>
        <m:r>
          <w:rPr>
            <w:rFonts w:ascii="Cambria Math" w:hAnsi="Cambria Math"/>
          </w:rPr>
          <m:t xml:space="preserve"> ×Current </m:t>
        </m:r>
        <m:d>
          <m:dPr>
            <m:begChr m:val="["/>
            <m:endChr m:val="]"/>
            <m:ctrlPr>
              <w:rPr>
                <w:rFonts w:ascii="Cambria Math" w:hAnsi="Cambria Math"/>
                <w:i/>
              </w:rPr>
            </m:ctrlPr>
          </m:dPr>
          <m:e>
            <m:r>
              <w:rPr>
                <w:rFonts w:ascii="Cambria Math" w:hAnsi="Cambria Math"/>
              </w:rPr>
              <m:t>Amps</m:t>
            </m:r>
          </m:e>
        </m:d>
      </m:oMath>
      <w:r w:rsidR="00811C5C">
        <w:br/>
      </w:r>
      <m:oMathPara>
        <m:oMathParaPr>
          <m:jc m:val="left"/>
        </m:oMathParaPr>
        <m:oMath>
          <m:r>
            <m:rPr>
              <m:sty m:val="p"/>
            </m:rPr>
            <w:rPr>
              <w:rFonts w:ascii="Cambria Math" w:hAnsi="Cambria Math"/>
            </w:rPr>
            <w:br/>
          </m:r>
        </m:oMath>
        <m:oMath>
          <m:r>
            <w:rPr>
              <w:rFonts w:ascii="Cambria Math" w:hAnsi="Cambria Math"/>
            </w:rPr>
            <m:t>P=VI</m:t>
          </m:r>
        </m:oMath>
      </m:oMathPara>
    </w:p>
    <w:p w14:paraId="566ED3B7" w14:textId="73008FB3" w:rsidR="005B6552" w:rsidRDefault="005B6552" w:rsidP="005B6552">
      <w:pPr>
        <w:pStyle w:val="LessonHeading2"/>
      </w:pPr>
      <w:bookmarkStart w:id="23" w:name="_Toc531703057"/>
      <w:r>
        <w:t>Calculating Solar Panel Size for</w:t>
      </w:r>
      <w:r w:rsidR="005E1AFF">
        <w:t xml:space="preserve"> a Desired Power Output</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5B6552" w14:paraId="2EB98A6D" w14:textId="77777777" w:rsidTr="005B6552">
        <w:trPr>
          <w:trHeight w:val="432"/>
        </w:trPr>
        <w:tc>
          <w:tcPr>
            <w:tcW w:w="1525" w:type="dxa"/>
          </w:tcPr>
          <w:p w14:paraId="74BD073E" w14:textId="77777777" w:rsidR="005B6552" w:rsidRDefault="005B6552" w:rsidP="005B6552">
            <w:pPr>
              <w:spacing w:before="0" w:after="0"/>
              <w:jc w:val="right"/>
            </w:pPr>
            <w:r>
              <w:t>Activity Goal:</w:t>
            </w:r>
          </w:p>
        </w:tc>
        <w:tc>
          <w:tcPr>
            <w:tcW w:w="7491" w:type="dxa"/>
          </w:tcPr>
          <w:p w14:paraId="12CBC7B8" w14:textId="5910D557" w:rsidR="005B6552" w:rsidRDefault="005B6552" w:rsidP="005E1AFF">
            <w:pPr>
              <w:spacing w:before="0" w:after="0"/>
            </w:pPr>
            <w:r>
              <w:t xml:space="preserve">Assuming the same efficiency, use </w:t>
            </w:r>
            <w:r w:rsidR="005E1AFF">
              <w:t xml:space="preserve">the </w:t>
            </w:r>
            <w:r>
              <w:t>known power and area of a solar panel to calculate the size of panel needed for a desired power</w:t>
            </w:r>
            <w:r w:rsidR="005E1AFF">
              <w:t xml:space="preserve"> output</w:t>
            </w:r>
            <w:r>
              <w:t>.</w:t>
            </w:r>
          </w:p>
        </w:tc>
      </w:tr>
      <w:tr w:rsidR="005B6552" w14:paraId="287E4F8D" w14:textId="77777777" w:rsidTr="005B6552">
        <w:trPr>
          <w:trHeight w:val="432"/>
        </w:trPr>
        <w:tc>
          <w:tcPr>
            <w:tcW w:w="1525" w:type="dxa"/>
          </w:tcPr>
          <w:p w14:paraId="1F00545C" w14:textId="77777777" w:rsidR="005B6552" w:rsidRDefault="005B6552" w:rsidP="005B6552">
            <w:pPr>
              <w:spacing w:before="0" w:after="0"/>
              <w:jc w:val="right"/>
            </w:pPr>
            <w:r>
              <w:t>Hands-On:</w:t>
            </w:r>
          </w:p>
        </w:tc>
        <w:tc>
          <w:tcPr>
            <w:tcW w:w="7491" w:type="dxa"/>
          </w:tcPr>
          <w:p w14:paraId="6AB12250" w14:textId="469B1AFD" w:rsidR="005B6552" w:rsidRDefault="005B6552" w:rsidP="005B6552">
            <w:pPr>
              <w:spacing w:before="0" w:after="0"/>
            </w:pPr>
            <w:r>
              <w:t>Measure the area of different solar panels with a known power output. Using power and area, calculate the size of panel needed to get different amounts of power (e.g. 1W, 120W).</w:t>
            </w:r>
          </w:p>
        </w:tc>
      </w:tr>
      <w:tr w:rsidR="005B6552" w14:paraId="1E29CB0C" w14:textId="77777777" w:rsidTr="005B6552">
        <w:trPr>
          <w:trHeight w:val="432"/>
        </w:trPr>
        <w:tc>
          <w:tcPr>
            <w:tcW w:w="1525" w:type="dxa"/>
          </w:tcPr>
          <w:p w14:paraId="10BE8AB3" w14:textId="77777777" w:rsidR="005B6552" w:rsidRDefault="005B6552" w:rsidP="005B6552">
            <w:pPr>
              <w:spacing w:before="0" w:after="0"/>
              <w:jc w:val="right"/>
            </w:pPr>
            <w:r>
              <w:t>Resources:</w:t>
            </w:r>
          </w:p>
        </w:tc>
        <w:tc>
          <w:tcPr>
            <w:tcW w:w="7491" w:type="dxa"/>
          </w:tcPr>
          <w:p w14:paraId="78DBAA86" w14:textId="6372326A" w:rsidR="005B6552" w:rsidRDefault="005B6552" w:rsidP="005B6552">
            <w:pPr>
              <w:spacing w:before="0" w:after="0"/>
            </w:pPr>
          </w:p>
        </w:tc>
      </w:tr>
    </w:tbl>
    <w:p w14:paraId="17CD88C4" w14:textId="523D7835" w:rsidR="005B6552" w:rsidRPr="005B6552" w:rsidRDefault="005B6552" w:rsidP="005B6552">
      <w:pPr>
        <w:pStyle w:val="ListParagraph"/>
        <w:numPr>
          <w:ilvl w:val="0"/>
          <w:numId w:val="16"/>
        </w:numPr>
      </w:pPr>
      <m:oMath>
        <m:r>
          <w:rPr>
            <w:rFonts w:ascii="Cambria Math" w:hAnsi="Cambria Math"/>
          </w:rPr>
          <m:t xml:space="preserve">Power </m:t>
        </m:r>
        <m:d>
          <m:dPr>
            <m:begChr m:val="["/>
            <m:endChr m:val="]"/>
            <m:ctrlPr>
              <w:rPr>
                <w:rFonts w:ascii="Cambria Math" w:hAnsi="Cambria Math"/>
                <w:i/>
              </w:rPr>
            </m:ctrlPr>
          </m:dPr>
          <m:e>
            <m:r>
              <w:rPr>
                <w:rFonts w:ascii="Cambria Math" w:hAnsi="Cambria Math"/>
              </w:rPr>
              <m:t>Watts</m:t>
            </m:r>
          </m:e>
        </m:d>
        <m:r>
          <w:rPr>
            <w:rFonts w:ascii="Cambria Math" w:hAnsi="Cambria Math"/>
          </w:rPr>
          <m:t xml:space="preserve">=Voltage </m:t>
        </m:r>
        <m:d>
          <m:dPr>
            <m:begChr m:val="["/>
            <m:endChr m:val="]"/>
            <m:ctrlPr>
              <w:rPr>
                <w:rFonts w:ascii="Cambria Math" w:hAnsi="Cambria Math"/>
                <w:i/>
              </w:rPr>
            </m:ctrlPr>
          </m:dPr>
          <m:e>
            <m:r>
              <w:rPr>
                <w:rFonts w:ascii="Cambria Math" w:hAnsi="Cambria Math"/>
              </w:rPr>
              <m:t>Volts</m:t>
            </m:r>
          </m:e>
        </m:d>
        <m:r>
          <w:rPr>
            <w:rFonts w:ascii="Cambria Math" w:hAnsi="Cambria Math"/>
          </w:rPr>
          <m:t xml:space="preserve"> ×Current </m:t>
        </m:r>
        <m:d>
          <m:dPr>
            <m:begChr m:val="["/>
            <m:endChr m:val="]"/>
            <m:ctrlPr>
              <w:rPr>
                <w:rFonts w:ascii="Cambria Math" w:hAnsi="Cambria Math"/>
                <w:i/>
              </w:rPr>
            </m:ctrlPr>
          </m:dPr>
          <m:e>
            <m:r>
              <w:rPr>
                <w:rFonts w:ascii="Cambria Math" w:hAnsi="Cambria Math"/>
              </w:rPr>
              <m:t>Amps</m:t>
            </m:r>
          </m:e>
        </m:d>
        <m:r>
          <m:rPr>
            <m:sty m:val="p"/>
          </m:rPr>
          <w:rPr>
            <w:rFonts w:ascii="Cambria Math" w:hAnsi="Cambria Math"/>
          </w:rPr>
          <w:br/>
        </m:r>
      </m:oMath>
      <m:oMathPara>
        <m:oMathParaPr>
          <m:jc m:val="left"/>
        </m:oMathParaPr>
        <m:oMath>
          <m:r>
            <w:rPr>
              <w:rFonts w:ascii="Cambria Math" w:hAnsi="Cambria Math"/>
            </w:rPr>
            <m:t>P=VI</m:t>
          </m:r>
        </m:oMath>
      </m:oMathPara>
    </w:p>
    <w:p w14:paraId="7154C473" w14:textId="5A5C2235" w:rsidR="00035202" w:rsidRPr="00035202" w:rsidRDefault="005B6552" w:rsidP="005B6552">
      <w:pPr>
        <w:pStyle w:val="ListParagraph"/>
        <w:numPr>
          <w:ilvl w:val="0"/>
          <w:numId w:val="16"/>
        </w:numPr>
      </w:pPr>
      <w:r>
        <w:t>Assuming the same solar panel efficiency:</w:t>
      </w:r>
      <w:r w:rsidR="00811C5C">
        <w:br/>
      </w:r>
      <w:r>
        <w:br/>
      </w:r>
      <m:oMathPara>
        <m:oMathParaPr>
          <m:jc m:val="left"/>
        </m:oMathParaPr>
        <m:oMath>
          <m:f>
            <m:fPr>
              <m:ctrlPr>
                <w:rPr>
                  <w:rFonts w:ascii="Cambria Math" w:hAnsi="Cambria Math"/>
                  <w:i/>
                </w:rPr>
              </m:ctrlPr>
            </m:fPr>
            <m:num>
              <m:r>
                <w:rPr>
                  <w:rFonts w:ascii="Cambria Math" w:hAnsi="Cambria Math"/>
                </w:rPr>
                <m:t>Power of known solar panel [Watts</m:t>
              </m:r>
              <m:r>
                <m:rPr>
                  <m:lit/>
                </m:rPr>
                <w:rPr>
                  <w:rFonts w:ascii="Cambria Math" w:hAnsi="Cambria Math"/>
                </w:rPr>
                <m:t>]</m:t>
              </m:r>
            </m:num>
            <m:den>
              <m:r>
                <w:rPr>
                  <w:rFonts w:ascii="Cambria Math" w:hAnsi="Cambria Math"/>
                </w:rPr>
                <m:t>Area of the known solar panel [meters squared]</m:t>
              </m:r>
            </m:den>
          </m:f>
          <m:r>
            <w:rPr>
              <w:rFonts w:ascii="Cambria Math" w:hAnsi="Cambria Math"/>
            </w:rPr>
            <m:t>=</m:t>
          </m:r>
          <m:f>
            <m:fPr>
              <m:ctrlPr>
                <w:rPr>
                  <w:rFonts w:ascii="Cambria Math" w:hAnsi="Cambria Math"/>
                  <w:i/>
                </w:rPr>
              </m:ctrlPr>
            </m:fPr>
            <m:num>
              <m:r>
                <w:rPr>
                  <w:rFonts w:ascii="Cambria Math" w:hAnsi="Cambria Math"/>
                </w:rPr>
                <m:t>Desired Power [Watts]</m:t>
              </m:r>
            </m:num>
            <m:den>
              <m:r>
                <w:rPr>
                  <w:rFonts w:ascii="Cambria Math" w:hAnsi="Cambria Math"/>
                </w:rPr>
                <m:t xml:space="preserve">Area needed </m:t>
              </m:r>
              <m:d>
                <m:dPr>
                  <m:begChr m:val="["/>
                  <m:endChr m:val="]"/>
                  <m:ctrlPr>
                    <w:rPr>
                      <w:rFonts w:ascii="Cambria Math" w:hAnsi="Cambria Math"/>
                      <w:i/>
                    </w:rPr>
                  </m:ctrlPr>
                </m:dPr>
                <m:e>
                  <m:r>
                    <w:rPr>
                      <w:rFonts w:ascii="Cambria Math" w:hAnsi="Cambria Math"/>
                    </w:rPr>
                    <m:t>meters squared</m:t>
                  </m:r>
                </m:e>
              </m:d>
            </m:den>
          </m:f>
          <m:r>
            <m:rPr>
              <m:sty m:val="p"/>
            </m:rPr>
            <w:br/>
          </m:r>
        </m:oMath>
      </m:oMathPara>
    </w:p>
    <w:p w14:paraId="66A60B2B" w14:textId="33DAB545" w:rsidR="005B6552" w:rsidRPr="00035202" w:rsidRDefault="000E7690" w:rsidP="00035202">
      <w:pPr>
        <w:pStyle w:val="ListParagraph"/>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6F4753C6" w14:textId="703E8A79" w:rsidR="008C3265" w:rsidRDefault="008C3265" w:rsidP="008C3265">
      <w:pPr>
        <w:pStyle w:val="LessonHeading2"/>
      </w:pPr>
      <w:bookmarkStart w:id="24" w:name="_Toc531703058"/>
      <w:r>
        <w:t>LED Circuit and Load Power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8C3265" w14:paraId="723F93F7" w14:textId="77777777" w:rsidTr="008F27CC">
        <w:trPr>
          <w:trHeight w:val="432"/>
        </w:trPr>
        <w:tc>
          <w:tcPr>
            <w:tcW w:w="1525" w:type="dxa"/>
          </w:tcPr>
          <w:p w14:paraId="1E65B696" w14:textId="77777777" w:rsidR="008C3265" w:rsidRDefault="008C3265" w:rsidP="008F27CC">
            <w:pPr>
              <w:spacing w:before="0" w:after="0"/>
              <w:jc w:val="right"/>
            </w:pPr>
            <w:r>
              <w:t>Activity Goal:</w:t>
            </w:r>
          </w:p>
        </w:tc>
        <w:tc>
          <w:tcPr>
            <w:tcW w:w="7491" w:type="dxa"/>
          </w:tcPr>
          <w:p w14:paraId="3F1A6272" w14:textId="252F221F" w:rsidR="008C3265" w:rsidRDefault="00833D97" w:rsidP="00833D97">
            <w:pPr>
              <w:spacing w:before="0" w:after="0"/>
            </w:pPr>
            <w:r>
              <w:t>Use parallel and series combinations of LEDs to 1) maximize the power efficiency by using as many series LEDs as possible in series for a given battery voltage 2) calculate the resistance value to get maximum brightness 3) Use multiple series  resistor and LED circuits in parallel to match the desired load power.</w:t>
            </w:r>
          </w:p>
        </w:tc>
      </w:tr>
      <w:tr w:rsidR="008C3265" w14:paraId="38DC5EBD" w14:textId="77777777" w:rsidTr="008F27CC">
        <w:trPr>
          <w:trHeight w:val="432"/>
        </w:trPr>
        <w:tc>
          <w:tcPr>
            <w:tcW w:w="1525" w:type="dxa"/>
          </w:tcPr>
          <w:p w14:paraId="0C1C61CC" w14:textId="77777777" w:rsidR="008C3265" w:rsidRDefault="008C3265" w:rsidP="008F27CC">
            <w:pPr>
              <w:spacing w:before="0" w:after="0"/>
              <w:jc w:val="right"/>
            </w:pPr>
            <w:r>
              <w:t>Hands-On:</w:t>
            </w:r>
          </w:p>
        </w:tc>
        <w:tc>
          <w:tcPr>
            <w:tcW w:w="7491" w:type="dxa"/>
          </w:tcPr>
          <w:p w14:paraId="37E07459" w14:textId="46E68AD9" w:rsidR="008C3265" w:rsidRDefault="00833D97" w:rsidP="008F27CC">
            <w:pPr>
              <w:spacing w:before="0" w:after="0"/>
            </w:pPr>
            <w:r>
              <w:t>Design, build, and test an LED load for a given supply voltage and desired load power.</w:t>
            </w:r>
          </w:p>
        </w:tc>
      </w:tr>
      <w:tr w:rsidR="008C3265" w14:paraId="55896D33" w14:textId="77777777" w:rsidTr="008F27CC">
        <w:trPr>
          <w:trHeight w:val="432"/>
        </w:trPr>
        <w:tc>
          <w:tcPr>
            <w:tcW w:w="1525" w:type="dxa"/>
          </w:tcPr>
          <w:p w14:paraId="792B3B6B" w14:textId="77777777" w:rsidR="008C3265" w:rsidRDefault="008C3265" w:rsidP="008F27CC">
            <w:pPr>
              <w:spacing w:before="0" w:after="0"/>
              <w:jc w:val="right"/>
            </w:pPr>
            <w:r>
              <w:t>Resources:</w:t>
            </w:r>
          </w:p>
        </w:tc>
        <w:tc>
          <w:tcPr>
            <w:tcW w:w="7491" w:type="dxa"/>
          </w:tcPr>
          <w:p w14:paraId="0A937202" w14:textId="77777777" w:rsidR="008C3265" w:rsidRDefault="008C3265" w:rsidP="008F27CC">
            <w:pPr>
              <w:spacing w:before="0" w:after="0"/>
            </w:pPr>
          </w:p>
        </w:tc>
      </w:tr>
    </w:tbl>
    <w:p w14:paraId="142F1964" w14:textId="0B1B4590" w:rsidR="008C3265" w:rsidRDefault="00EB676A" w:rsidP="008C3265">
      <w:pPr>
        <w:pStyle w:val="ListParagraph"/>
        <w:numPr>
          <w:ilvl w:val="0"/>
          <w:numId w:val="11"/>
        </w:numPr>
        <w:ind w:hanging="360"/>
      </w:pPr>
      <w:r>
        <w:lastRenderedPageBreak/>
        <w:t>As much voltage as possible in a series of LEDs (with one resistor to limit current) should be dropped across the LEDs, and not the resistor, so that the power is converted into light rather than heat in the resistor. Assuming an ideal battery (constant voltage), the number of LEDs used in series is:</w:t>
      </w:r>
      <w:r>
        <w:br/>
      </w:r>
      <m:oMathPara>
        <m:oMath>
          <m:r>
            <w:rPr>
              <w:rFonts w:ascii="Cambria Math" w:hAnsi="Cambria Math"/>
            </w:rPr>
            <m:t>number of LEDS in series&lt;</m:t>
          </m:r>
          <m:f>
            <m:fPr>
              <m:ctrlPr>
                <w:rPr>
                  <w:rFonts w:ascii="Cambria Math" w:hAnsi="Cambria Math"/>
                  <w:i/>
                </w:rPr>
              </m:ctrlPr>
            </m:fPr>
            <m:num>
              <m:r>
                <w:rPr>
                  <w:rFonts w:ascii="Cambria Math" w:hAnsi="Cambria Math"/>
                </w:rPr>
                <m:t>battery voltage</m:t>
              </m:r>
            </m:num>
            <m:den>
              <m:r>
                <w:rPr>
                  <w:rFonts w:ascii="Cambria Math" w:hAnsi="Cambria Math"/>
                </w:rPr>
                <m:t>turn-on voltage of one LED</m:t>
              </m:r>
            </m:den>
          </m:f>
        </m:oMath>
      </m:oMathPara>
    </w:p>
    <w:p w14:paraId="3F8EE0BC" w14:textId="61788209" w:rsidR="00EB676A" w:rsidRDefault="00EB676A" w:rsidP="008C3265">
      <w:pPr>
        <w:pStyle w:val="ListParagraph"/>
        <w:numPr>
          <w:ilvl w:val="0"/>
          <w:numId w:val="11"/>
        </w:numPr>
        <w:ind w:hanging="360"/>
      </w:pPr>
      <w:r>
        <w:t>See Foundation Activity FA6 – Ohm’s Law to see how to calculate the resistor value to get the ideal current for the LEDs</w:t>
      </w:r>
    </w:p>
    <w:p w14:paraId="0ADBA698" w14:textId="70AEFE0F" w:rsidR="00EB676A" w:rsidRPr="008042CB" w:rsidRDefault="00EB676A" w:rsidP="00EB676A">
      <w:pPr>
        <w:pStyle w:val="ListParagraph"/>
        <w:numPr>
          <w:ilvl w:val="0"/>
          <w:numId w:val="11"/>
        </w:numPr>
        <w:ind w:hanging="360"/>
      </w:pPr>
      <w:r>
        <w:t>Once we’ve selected the optimum number of LEDs to have in series, and found the resistor to get the ideal current for the LEDs, each one of these series circuits added in parallel will add a more power to the load according to this relationship:</w:t>
      </w:r>
      <w:r>
        <w:br/>
      </w:r>
      <m:oMathPara>
        <m:oMath>
          <m:r>
            <w:rPr>
              <w:rFonts w:ascii="Cambria Math" w:hAnsi="Cambria Math"/>
            </w:rPr>
            <m:t>number of series circuits to add in parallel=</m:t>
          </m:r>
          <m:f>
            <m:fPr>
              <m:ctrlPr>
                <w:rPr>
                  <w:rFonts w:ascii="Cambria Math" w:hAnsi="Cambria Math"/>
                  <w:i/>
                </w:rPr>
              </m:ctrlPr>
            </m:fPr>
            <m:num>
              <m:r>
                <w:rPr>
                  <w:rFonts w:ascii="Cambria Math" w:hAnsi="Cambria Math"/>
                </w:rPr>
                <m:t>desired load power</m:t>
              </m:r>
            </m:num>
            <m:den>
              <m:r>
                <w:rPr>
                  <w:rFonts w:ascii="Cambria Math" w:hAnsi="Cambria Math"/>
                </w:rPr>
                <m:t xml:space="preserve"> power of one series circuit</m:t>
              </m:r>
            </m:den>
          </m:f>
          <m:r>
            <w:rPr>
              <w:rFonts w:ascii="Cambria Math" w:hAnsi="Cambria Math"/>
            </w:rPr>
            <m:t>=</m:t>
          </m:r>
          <m:f>
            <m:fPr>
              <m:ctrlPr>
                <w:rPr>
                  <w:rFonts w:ascii="Cambria Math" w:hAnsi="Cambria Math"/>
                  <w:i/>
                </w:rPr>
              </m:ctrlPr>
            </m:fPr>
            <m:num>
              <m:r>
                <w:rPr>
                  <w:rFonts w:ascii="Cambria Math" w:hAnsi="Cambria Math"/>
                </w:rPr>
                <m:t>desired load power</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×current through one series circuit</m:t>
              </m:r>
            </m:den>
          </m:f>
        </m:oMath>
      </m:oMathPara>
    </w:p>
    <w:p w14:paraId="045579AB" w14:textId="49071AA1" w:rsidR="008042CB" w:rsidRPr="008042CB" w:rsidRDefault="007C5B9F" w:rsidP="007C5B9F">
      <w:pPr>
        <w:pStyle w:val="ListParagraph"/>
        <w:numPr>
          <w:ilvl w:val="0"/>
          <w:numId w:val="11"/>
        </w:numPr>
        <w:ind w:hanging="294"/>
        <w:rPr>
          <w:color w:val="4B4B4B" w:themeColor="accent3" w:themeShade="80"/>
        </w:rPr>
      </w:pPr>
      <w:hyperlink r:id="rId27" w:history="1">
        <w:r w:rsidRPr="00C8455B">
          <w:rPr>
            <w:rStyle w:val="Hyperlink"/>
          </w:rPr>
          <w:t>http://www.talkingelectronics.com/projects/30%20LED%20Projects/30%20LED%20Projects.html</w:t>
        </w:r>
      </w:hyperlink>
      <w:r w:rsidR="008042CB">
        <w:rPr>
          <w:color w:val="4B4B4B" w:themeColor="accent3" w:themeShade="80"/>
        </w:rPr>
        <w:t xml:space="preserve"> </w:t>
      </w:r>
    </w:p>
    <w:p w14:paraId="2E04AD03" w14:textId="1937403E" w:rsidR="008C3265" w:rsidRDefault="008C3265" w:rsidP="008C3265">
      <w:pPr>
        <w:pStyle w:val="LessonHeading2"/>
      </w:pPr>
      <w:bookmarkStart w:id="25" w:name="_Toc531703059"/>
      <w:r>
        <w:t>Types of Batteries</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8C3265" w14:paraId="408D58C0" w14:textId="77777777" w:rsidTr="008F27CC">
        <w:trPr>
          <w:trHeight w:val="432"/>
        </w:trPr>
        <w:tc>
          <w:tcPr>
            <w:tcW w:w="1525" w:type="dxa"/>
          </w:tcPr>
          <w:p w14:paraId="046E1839" w14:textId="77777777" w:rsidR="008C3265" w:rsidRDefault="008C3265" w:rsidP="008F27CC">
            <w:pPr>
              <w:spacing w:before="0" w:after="0"/>
              <w:jc w:val="right"/>
            </w:pPr>
            <w:r>
              <w:t>Activity Goal:</w:t>
            </w:r>
          </w:p>
        </w:tc>
        <w:tc>
          <w:tcPr>
            <w:tcW w:w="7491" w:type="dxa"/>
          </w:tcPr>
          <w:p w14:paraId="0EA3E4CE" w14:textId="30496211" w:rsidR="008C3265" w:rsidRDefault="007B214E" w:rsidP="007B214E">
            <w:pPr>
              <w:spacing w:before="0" w:after="0"/>
            </w:pPr>
            <w:r>
              <w:t>Consider the key characteristics of rechargeable batteries and compare some common types for use in different applications.</w:t>
            </w:r>
          </w:p>
        </w:tc>
      </w:tr>
      <w:tr w:rsidR="008C3265" w14:paraId="4FDA0676" w14:textId="77777777" w:rsidTr="008F27CC">
        <w:trPr>
          <w:trHeight w:val="432"/>
        </w:trPr>
        <w:tc>
          <w:tcPr>
            <w:tcW w:w="1525" w:type="dxa"/>
          </w:tcPr>
          <w:p w14:paraId="09929425" w14:textId="77777777" w:rsidR="008C3265" w:rsidRDefault="008C3265" w:rsidP="008F27CC">
            <w:pPr>
              <w:spacing w:before="0" w:after="0"/>
              <w:jc w:val="right"/>
            </w:pPr>
            <w:r>
              <w:t>Hands-On:</w:t>
            </w:r>
          </w:p>
        </w:tc>
        <w:tc>
          <w:tcPr>
            <w:tcW w:w="7491" w:type="dxa"/>
          </w:tcPr>
          <w:p w14:paraId="574A137A" w14:textId="66F7EFF8" w:rsidR="008C3265" w:rsidRDefault="003B6999" w:rsidP="008F27CC">
            <w:pPr>
              <w:spacing w:before="0" w:after="0"/>
            </w:pPr>
            <w:r>
              <w:t>Test the voltage and current of an assortment of different batteries. Calculate the number of cells in series in a 12V lead acid battery.</w:t>
            </w:r>
          </w:p>
        </w:tc>
      </w:tr>
      <w:tr w:rsidR="008C3265" w14:paraId="3EA72A2D" w14:textId="77777777" w:rsidTr="008F27CC">
        <w:trPr>
          <w:trHeight w:val="432"/>
        </w:trPr>
        <w:tc>
          <w:tcPr>
            <w:tcW w:w="1525" w:type="dxa"/>
          </w:tcPr>
          <w:p w14:paraId="7A36C038" w14:textId="77777777" w:rsidR="008C3265" w:rsidRDefault="008C3265" w:rsidP="008F27CC">
            <w:pPr>
              <w:spacing w:before="0" w:after="0"/>
              <w:jc w:val="right"/>
            </w:pPr>
            <w:r>
              <w:t>Resources:</w:t>
            </w:r>
          </w:p>
        </w:tc>
        <w:tc>
          <w:tcPr>
            <w:tcW w:w="7491" w:type="dxa"/>
          </w:tcPr>
          <w:p w14:paraId="21791F01" w14:textId="2089EFBE" w:rsidR="00B83F01" w:rsidRDefault="00B83F01" w:rsidP="008F27CC">
            <w:pPr>
              <w:spacing w:before="0" w:after="0"/>
            </w:pPr>
          </w:p>
        </w:tc>
      </w:tr>
    </w:tbl>
    <w:bookmarkStart w:id="26" w:name="_Toc531703060"/>
    <w:p w14:paraId="00830B22" w14:textId="52E427F0" w:rsidR="007C5B9F" w:rsidRDefault="007C5B9F" w:rsidP="007C5B9F">
      <w:pPr>
        <w:pStyle w:val="ListParagraph"/>
        <w:numPr>
          <w:ilvl w:val="0"/>
          <w:numId w:val="18"/>
        </w:numPr>
      </w:pPr>
      <w:r>
        <w:fldChar w:fldCharType="begin"/>
      </w:r>
      <w:r>
        <w:instrText xml:space="preserve"> HYPERLINK "</w:instrText>
      </w:r>
      <w:r w:rsidRPr="007C5B9F">
        <w:instrText>https://batteryuniversity.com/index.php/learn/archive/whats_the_best_battery</w:instrText>
      </w:r>
      <w:r>
        <w:instrText xml:space="preserve">" </w:instrText>
      </w:r>
      <w:r>
        <w:fldChar w:fldCharType="separate"/>
      </w:r>
      <w:r w:rsidRPr="00C8455B">
        <w:rPr>
          <w:rStyle w:val="Hyperlink"/>
        </w:rPr>
        <w:t>https://batteryuniversity.com/index.php/learn/archive/whats_the_best_battery</w:t>
      </w:r>
      <w:r>
        <w:fldChar w:fldCharType="end"/>
      </w:r>
      <w:r>
        <w:t xml:space="preserve"> </w:t>
      </w:r>
    </w:p>
    <w:p w14:paraId="0B50C038" w14:textId="20CD56AE" w:rsidR="008C3265" w:rsidRDefault="009F3DDF" w:rsidP="008C3265">
      <w:pPr>
        <w:pStyle w:val="LessonHeading2"/>
      </w:pPr>
      <w:r>
        <w:t>Power</w:t>
      </w:r>
      <w:r w:rsidR="008C3265">
        <w:t xml:space="preserve"> Capacity</w:t>
      </w:r>
      <w:bookmarkEnd w:id="26"/>
    </w:p>
    <w:p w14:paraId="0CF20F1A" w14:textId="4BB20FAC" w:rsidR="00737DB6" w:rsidRPr="00737DB6" w:rsidRDefault="000E7690" w:rsidP="00737DB6">
      <w:pPr>
        <w:pStyle w:val="ListParagraph"/>
        <w:numPr>
          <w:ilvl w:val="0"/>
          <w:numId w:val="11"/>
        </w:numPr>
        <w:rPr>
          <w:rStyle w:val="Hyperlink"/>
          <w:color w:val="auto"/>
          <w:u w:val="none"/>
        </w:rPr>
      </w:pPr>
      <w:hyperlink r:id="rId28" w:history="1">
        <w:r w:rsidR="00737DB6" w:rsidRPr="00B57B2E">
          <w:rPr>
            <w:rStyle w:val="Hyperlink"/>
          </w:rPr>
          <w:t>https://learn.adafruit.com/all-about-batteries/power-capacity-and-power-capability</w:t>
        </w:r>
      </w:hyperlink>
    </w:p>
    <w:p w14:paraId="4FA9708F" w14:textId="672FD825" w:rsidR="00E157C7" w:rsidRDefault="00DE187A" w:rsidP="000A456F">
      <w:pPr>
        <w:pStyle w:val="ListParagraph"/>
        <w:numPr>
          <w:ilvl w:val="0"/>
          <w:numId w:val="11"/>
        </w:numPr>
      </w:pPr>
      <w:hyperlink r:id="rId29" w:history="1">
        <w:r w:rsidRPr="00C8455B">
          <w:rPr>
            <w:rStyle w:val="Hyperlink"/>
          </w:rPr>
          <w:t>http://www.instructables.com/id/Complete-Guide-for-Tech-Beginners/</w:t>
        </w:r>
      </w:hyperlink>
    </w:p>
    <w:p w14:paraId="7BAFCDF1" w14:textId="133F06C9" w:rsidR="009F3DDF" w:rsidRDefault="009F3DDF" w:rsidP="009F3DDF">
      <w:pPr>
        <w:pStyle w:val="LessonHeading2"/>
      </w:pPr>
      <w:bookmarkStart w:id="27" w:name="_Toc531703061"/>
      <w:r>
        <w:t>Solar</w:t>
      </w:r>
      <w:r w:rsidR="000E101A">
        <w:t xml:space="preserve"> Power</w:t>
      </w:r>
      <w:r>
        <w:t xml:space="preserve"> System Design</w:t>
      </w:r>
      <w:bookmarkEnd w:id="27"/>
    </w:p>
    <w:p w14:paraId="6899D41C" w14:textId="77777777" w:rsidR="009F3DDF" w:rsidRDefault="009F3DDF" w:rsidP="008042CB"/>
    <w:p w14:paraId="57CEA5B0" w14:textId="77777777" w:rsidR="00432AB2" w:rsidRPr="00446E29" w:rsidRDefault="00432AB2" w:rsidP="00446E29">
      <w:pPr>
        <w:rPr>
          <w:lang w:eastAsia="ja-JP"/>
        </w:rPr>
      </w:pPr>
    </w:p>
    <w:sectPr w:rsidR="00432AB2" w:rsidRPr="00446E29" w:rsidSect="00841DF6">
      <w:headerReference w:type="default" r:id="rId30"/>
      <w:footerReference w:type="default" r:id="rId31"/>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D1D5D" w14:textId="77777777" w:rsidR="00B51393" w:rsidRDefault="00B51393" w:rsidP="007711DF">
      <w:r>
        <w:separator/>
      </w:r>
    </w:p>
  </w:endnote>
  <w:endnote w:type="continuationSeparator" w:id="0">
    <w:p w14:paraId="49E01539" w14:textId="77777777" w:rsidR="00B51393" w:rsidRDefault="00B51393"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se">
    <w:altName w:val="Calibri"/>
    <w:panose1 w:val="00000000000000000000"/>
    <w:charset w:val="00"/>
    <w:family w:val="modern"/>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86E3" w14:textId="3B00D491" w:rsidR="000E7690" w:rsidRDefault="000E7690" w:rsidP="00CB50EF">
    <w:pPr>
      <w:pStyle w:val="Footer"/>
    </w:pPr>
    <w:sdt>
      <w:sdtPr>
        <w:id w:val="-185365449"/>
        <w:docPartObj>
          <w:docPartGallery w:val="Page Numbers (Bottom of Page)"/>
          <w:docPartUnique/>
        </w:docPartObj>
      </w:sdtPr>
      <w:sdtContent>
        <w:sdt>
          <w:sdtPr>
            <w:id w:val="2139764898"/>
            <w:docPartObj>
              <w:docPartGallery w:val="Page Numbers (Top of Page)"/>
              <w:docPartUnique/>
            </w:docPartObj>
          </w:sdtPr>
          <w:sdtContent>
            <w:r>
              <w:rPr>
                <w:rFonts w:ascii="Calibri" w:eastAsia="Calibri" w:hAnsi="Calibri"/>
                <w:color w:val="A6A6A6"/>
                <w:sz w:val="22"/>
              </w:rPr>
              <w:t>Definition and Plan</w:t>
            </w:r>
            <w:r>
              <w:rPr>
                <w:rFonts w:ascii="Calibri" w:eastAsia="Calibri" w:hAnsi="Calibri"/>
                <w:color w:val="A6A6A6"/>
                <w:sz w:val="22"/>
              </w:rPr>
              <w:fldChar w:fldCharType="begin"/>
            </w:r>
            <w:r>
              <w:rPr>
                <w:rFonts w:ascii="Calibri" w:eastAsia="Calibri" w:hAnsi="Calibri"/>
                <w:color w:val="A6A6A6"/>
                <w:sz w:val="22"/>
              </w:rPr>
              <w:instrText xml:space="preserve"> INFO  Title  \* MERGEFORMAT </w:instrText>
            </w:r>
            <w:r>
              <w:rPr>
                <w:rFonts w:ascii="Calibri" w:eastAsia="Calibri" w:hAnsi="Calibri"/>
                <w:color w:val="A6A6A6"/>
                <w:sz w:val="22"/>
              </w:rPr>
              <w:fldChar w:fldCharType="end"/>
            </w:r>
            <w:r>
              <w:rPr>
                <w:rFonts w:ascii="Calibri" w:eastAsia="Calibri" w:hAnsi="Calibri"/>
                <w:color w:val="A6A6A6"/>
                <w:sz w:val="22"/>
              </w:rPr>
              <w:fldChar w:fldCharType="begin"/>
            </w:r>
            <w:r>
              <w:rPr>
                <w:rFonts w:ascii="Calibri" w:eastAsia="Calibri" w:hAnsi="Calibri"/>
                <w:color w:val="A6A6A6"/>
                <w:sz w:val="22"/>
              </w:rPr>
              <w:instrText xml:space="preserve"> TITLE  \* Caps  \* MERGEFORMAT </w:instrText>
            </w:r>
            <w:r>
              <w:rPr>
                <w:rFonts w:ascii="Calibri" w:eastAsia="Calibri" w:hAnsi="Calibri"/>
                <w:color w:val="A6A6A6"/>
                <w:sz w:val="22"/>
              </w:rPr>
              <w:fldChar w:fldCharType="end"/>
            </w:r>
            <w:r>
              <w:rPr>
                <w:rFonts w:ascii="Calibri" w:eastAsia="Calibri" w:hAnsi="Calibri"/>
                <w:color w:val="A6A6A6"/>
                <w:sz w:val="22"/>
              </w:rPr>
              <w:tab/>
              <w:t>Solar Light Project</w:t>
            </w:r>
            <w:r>
              <w:rPr>
                <w:rFonts w:ascii="Calibri" w:eastAsia="Calibri" w:hAnsi="Calibri"/>
                <w:color w:val="A6A6A6"/>
                <w:sz w:val="22"/>
              </w:rPr>
              <w:tab/>
            </w:r>
            <w:r>
              <w:t xml:space="preserve"> </w:t>
            </w:r>
            <w:r w:rsidRPr="007123DB">
              <w:rPr>
                <w:rFonts w:ascii="Calibri" w:eastAsia="Calibri" w:hAnsi="Calibri"/>
                <w:color w:val="A6A6A6"/>
                <w:sz w:val="22"/>
              </w:rPr>
              <w:t xml:space="preserve">Page </w:t>
            </w:r>
            <w:r w:rsidRPr="007123DB">
              <w:rPr>
                <w:rFonts w:ascii="Calibri" w:eastAsia="Calibri" w:hAnsi="Calibri"/>
                <w:color w:val="A6A6A6"/>
                <w:sz w:val="22"/>
              </w:rPr>
              <w:fldChar w:fldCharType="begin"/>
            </w:r>
            <w:r w:rsidRPr="007123DB">
              <w:rPr>
                <w:rFonts w:ascii="Calibri" w:eastAsia="Calibri" w:hAnsi="Calibri"/>
                <w:color w:val="A6A6A6"/>
                <w:sz w:val="22"/>
              </w:rPr>
              <w:instrText xml:space="preserve"> PAGE </w:instrText>
            </w:r>
            <w:r w:rsidRPr="007123DB">
              <w:rPr>
                <w:rFonts w:ascii="Calibri" w:eastAsia="Calibri" w:hAnsi="Calibri"/>
                <w:color w:val="A6A6A6"/>
                <w:sz w:val="22"/>
              </w:rPr>
              <w:fldChar w:fldCharType="separate"/>
            </w:r>
            <w:r>
              <w:rPr>
                <w:rFonts w:ascii="Calibri" w:eastAsia="Calibri" w:hAnsi="Calibri"/>
                <w:noProof/>
                <w:color w:val="A6A6A6"/>
                <w:sz w:val="22"/>
              </w:rPr>
              <w:t>10</w:t>
            </w:r>
            <w:r w:rsidRPr="007123DB">
              <w:rPr>
                <w:rFonts w:ascii="Calibri" w:eastAsia="Calibri" w:hAnsi="Calibri"/>
                <w:color w:val="A6A6A6"/>
                <w:sz w:val="22"/>
              </w:rPr>
              <w:fldChar w:fldCharType="end"/>
            </w:r>
            <w:r w:rsidRPr="007123DB">
              <w:rPr>
                <w:rFonts w:ascii="Calibri" w:eastAsia="Calibri" w:hAnsi="Calibri"/>
                <w:color w:val="A6A6A6"/>
                <w:sz w:val="22"/>
              </w:rPr>
              <w:t xml:space="preserve"> of </w:t>
            </w:r>
            <w:r w:rsidRPr="007123DB">
              <w:rPr>
                <w:rFonts w:ascii="Calibri" w:eastAsia="Calibri" w:hAnsi="Calibri"/>
                <w:color w:val="A6A6A6"/>
                <w:sz w:val="22"/>
              </w:rPr>
              <w:fldChar w:fldCharType="begin"/>
            </w:r>
            <w:r w:rsidRPr="007123DB">
              <w:rPr>
                <w:rFonts w:ascii="Calibri" w:eastAsia="Calibri" w:hAnsi="Calibri"/>
                <w:color w:val="A6A6A6"/>
                <w:sz w:val="22"/>
              </w:rPr>
              <w:instrText xml:space="preserve"> NUMPAGES  </w:instrText>
            </w:r>
            <w:r w:rsidRPr="007123DB">
              <w:rPr>
                <w:rFonts w:ascii="Calibri" w:eastAsia="Calibri" w:hAnsi="Calibri"/>
                <w:color w:val="A6A6A6"/>
                <w:sz w:val="22"/>
              </w:rPr>
              <w:fldChar w:fldCharType="separate"/>
            </w:r>
            <w:r>
              <w:rPr>
                <w:rFonts w:ascii="Calibri" w:eastAsia="Calibri" w:hAnsi="Calibri"/>
                <w:noProof/>
                <w:color w:val="A6A6A6"/>
                <w:sz w:val="22"/>
              </w:rPr>
              <w:t>11</w:t>
            </w:r>
            <w:r w:rsidRPr="007123DB">
              <w:rPr>
                <w:rFonts w:ascii="Calibri" w:eastAsia="Calibri" w:hAnsi="Calibri"/>
                <w:color w:val="A6A6A6"/>
                <w:sz w:val="22"/>
              </w:rPr>
              <w:fldChar w:fldCharType="end"/>
            </w:r>
          </w:sdtContent>
        </w:sdt>
      </w:sdtContent>
    </w:sdt>
  </w:p>
  <w:p w14:paraId="537282A3" w14:textId="77777777" w:rsidR="000E7690" w:rsidRDefault="000E76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3F858" w14:textId="77777777" w:rsidR="00B51393" w:rsidRDefault="00B51393" w:rsidP="007711DF">
      <w:r>
        <w:separator/>
      </w:r>
    </w:p>
  </w:footnote>
  <w:footnote w:type="continuationSeparator" w:id="0">
    <w:p w14:paraId="5B98E670" w14:textId="77777777" w:rsidR="00B51393" w:rsidRDefault="00B51393" w:rsidP="007711DF">
      <w:r>
        <w:continuationSeparator/>
      </w:r>
    </w:p>
  </w:footnote>
  <w:footnote w:id="1">
    <w:p w14:paraId="17DC7EF8" w14:textId="72487351" w:rsidR="000E7690" w:rsidRDefault="000E7690" w:rsidP="00814067">
      <w:pPr>
        <w:pStyle w:val="FootnoteText"/>
      </w:pPr>
      <w:r>
        <w:rPr>
          <w:rStyle w:val="FootnoteReference"/>
        </w:rPr>
        <w:footnoteRef/>
      </w:r>
      <w:r>
        <w:t xml:space="preserve"> Solar i</w:t>
      </w:r>
      <w:r>
        <w:rPr>
          <w:lang w:eastAsia="ja-JP"/>
        </w:rPr>
        <w:t>con</w:t>
      </w:r>
      <w:r w:rsidRPr="005C7A99">
        <w:rPr>
          <w:lang w:eastAsia="ja-JP"/>
        </w:rPr>
        <w:t xml:space="preserve"> </w:t>
      </w:r>
      <w:r>
        <w:rPr>
          <w:lang w:eastAsia="ja-JP"/>
        </w:rPr>
        <w:t>modified from</w:t>
      </w:r>
      <w:r>
        <w:t xml:space="preserve"> an icon by </w:t>
      </w:r>
      <w:hyperlink r:id="rId1" w:tooltip="Freepik" w:history="1">
        <w:r w:rsidRPr="005C7A99">
          <w:rPr>
            <w:rStyle w:val="Hyperlink"/>
            <w:lang w:eastAsia="ja-JP"/>
          </w:rPr>
          <w:t>Freepik</w:t>
        </w:r>
      </w:hyperlink>
      <w:r w:rsidRPr="005C7A99">
        <w:rPr>
          <w:lang w:eastAsia="ja-JP"/>
        </w:rPr>
        <w:t> from </w:t>
      </w:r>
      <w:hyperlink r:id="rId2" w:tooltip="Flaticon" w:history="1">
        <w:r w:rsidRPr="005C7A99">
          <w:rPr>
            <w:rStyle w:val="Hyperlink"/>
            <w:lang w:eastAsia="ja-JP"/>
          </w:rPr>
          <w:t>www.flaticon.com</w:t>
        </w:r>
      </w:hyperlink>
      <w:r>
        <w:rPr>
          <w:lang w:eastAsia="ja-JP"/>
        </w:rPr>
        <w:t>,</w:t>
      </w:r>
      <w:r w:rsidRPr="005C7A99">
        <w:rPr>
          <w:lang w:eastAsia="ja-JP"/>
        </w:rPr>
        <w:t xml:space="preserve"> licensed by </w:t>
      </w:r>
      <w:hyperlink r:id="rId3" w:tooltip="Creative Commons BY 3.0" w:history="1">
        <w:r w:rsidRPr="005C7A99">
          <w:rPr>
            <w:rStyle w:val="Hyperlink"/>
            <w:lang w:eastAsia="ja-JP"/>
          </w:rPr>
          <w:t>CC 3.0 BY</w:t>
        </w:r>
      </w:hyperlink>
    </w:p>
  </w:footnote>
  <w:footnote w:id="2">
    <w:p w14:paraId="00FFB5C8" w14:textId="77777777" w:rsidR="000E7690" w:rsidRDefault="000E7690" w:rsidP="005B34D9">
      <w:pPr>
        <w:pStyle w:val="FootnoteText"/>
      </w:pPr>
      <w:r>
        <w:rPr>
          <w:rStyle w:val="FootnoteReference"/>
        </w:rPr>
        <w:footnoteRef/>
      </w:r>
      <w:r>
        <w:t xml:space="preserve"> Part Images from Fritzing</w:t>
      </w:r>
    </w:p>
  </w:footnote>
  <w:footnote w:id="3">
    <w:p w14:paraId="6543DBD8" w14:textId="3B2BC548" w:rsidR="000E7690" w:rsidRDefault="000E7690">
      <w:pPr>
        <w:pStyle w:val="FootnoteText"/>
      </w:pPr>
      <w:r>
        <w:rPr>
          <w:rStyle w:val="FootnoteReference"/>
        </w:rPr>
        <w:footnoteRef/>
      </w:r>
      <w:r>
        <w:t xml:space="preserve"> Alternatively, 1x 6V, 100mA solar panel could be used.</w:t>
      </w:r>
    </w:p>
  </w:footnote>
  <w:footnote w:id="4">
    <w:p w14:paraId="6CED6A48" w14:textId="77777777" w:rsidR="000E7690" w:rsidRDefault="000E7690" w:rsidP="00814067">
      <w:pPr>
        <w:pStyle w:val="FootnoteText"/>
      </w:pPr>
      <w:r>
        <w:rPr>
          <w:rStyle w:val="FootnoteReference"/>
        </w:rPr>
        <w:footnoteRef/>
      </w:r>
      <w:r>
        <w:t xml:space="preserve"> </w:t>
      </w:r>
      <w:r w:rsidRPr="00764A86">
        <w:t>https://www.teachengineering.org/k12engineering/designprocess</w:t>
      </w:r>
    </w:p>
  </w:footnote>
  <w:footnote w:id="5">
    <w:p w14:paraId="607C07C3" w14:textId="7EE8E256" w:rsidR="000E7690" w:rsidRDefault="000E7690">
      <w:pPr>
        <w:pStyle w:val="FootnoteText"/>
      </w:pPr>
      <w:r>
        <w:rPr>
          <w:rStyle w:val="FootnoteReference"/>
        </w:rPr>
        <w:footnoteRef/>
      </w:r>
      <w:r>
        <w:t xml:space="preserve"> Image made using Fritzing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61297" w14:textId="4D88ADE4" w:rsidR="000E7690" w:rsidRDefault="000E7690">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AF17E9">
      <w:rPr>
        <w:rFonts w:ascii="Calibri" w:eastAsia="Calibri" w:hAnsi="Calibri"/>
        <w:color w:val="A6A6A6"/>
        <w:sz w:val="22"/>
      </w:rPr>
      <w:fldChar w:fldCharType="begin"/>
    </w:r>
    <w:r w:rsidR="00AF17E9">
      <w:rPr>
        <w:rFonts w:ascii="Calibri" w:eastAsia="Calibri" w:hAnsi="Calibri"/>
        <w:color w:val="A6A6A6"/>
        <w:sz w:val="22"/>
      </w:rPr>
      <w:instrText xml:space="preserve"> DATE  \@ "yyyy-MM-dd"  \* MERGEFORMAT </w:instrText>
    </w:r>
    <w:r w:rsidR="00AF17E9">
      <w:rPr>
        <w:rFonts w:ascii="Calibri" w:eastAsia="Calibri" w:hAnsi="Calibri"/>
        <w:color w:val="A6A6A6"/>
        <w:sz w:val="22"/>
      </w:rPr>
      <w:fldChar w:fldCharType="separate"/>
    </w:r>
    <w:r w:rsidR="00077566">
      <w:rPr>
        <w:rFonts w:ascii="Calibri" w:eastAsia="Calibri" w:hAnsi="Calibri"/>
        <w:noProof/>
        <w:color w:val="A6A6A6"/>
        <w:sz w:val="22"/>
      </w:rPr>
      <w:t>2018-12-05</w:t>
    </w:r>
    <w:r w:rsidR="00AF17E9">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0E8"/>
    <w:multiLevelType w:val="hybridMultilevel"/>
    <w:tmpl w:val="2F3ED5EE"/>
    <w:lvl w:ilvl="0" w:tplc="1026C40A">
      <w:start w:val="5"/>
      <w:numFmt w:val="bullet"/>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902"/>
    <w:multiLevelType w:val="hybridMultilevel"/>
    <w:tmpl w:val="B310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4228D"/>
    <w:multiLevelType w:val="hybridMultilevel"/>
    <w:tmpl w:val="E43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F28ED"/>
    <w:multiLevelType w:val="hybridMultilevel"/>
    <w:tmpl w:val="7A06CF58"/>
    <w:lvl w:ilvl="0" w:tplc="1026C40A">
      <w:start w:val="5"/>
      <w:numFmt w:val="bullet"/>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60910"/>
    <w:multiLevelType w:val="hybridMultilevel"/>
    <w:tmpl w:val="8F4E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B0DEE"/>
    <w:multiLevelType w:val="hybridMultilevel"/>
    <w:tmpl w:val="175EB816"/>
    <w:lvl w:ilvl="0" w:tplc="1026C40A">
      <w:start w:val="5"/>
      <w:numFmt w:val="bullet"/>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B4473"/>
    <w:multiLevelType w:val="hybridMultilevel"/>
    <w:tmpl w:val="69B23D28"/>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9BB05C0"/>
    <w:multiLevelType w:val="hybridMultilevel"/>
    <w:tmpl w:val="3C5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314D8"/>
    <w:multiLevelType w:val="hybridMultilevel"/>
    <w:tmpl w:val="76645B8A"/>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F5380"/>
    <w:multiLevelType w:val="hybridMultilevel"/>
    <w:tmpl w:val="411C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1C97"/>
    <w:multiLevelType w:val="hybridMultilevel"/>
    <w:tmpl w:val="762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17F35"/>
    <w:multiLevelType w:val="hybridMultilevel"/>
    <w:tmpl w:val="20F6FEF8"/>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76BED"/>
    <w:multiLevelType w:val="hybridMultilevel"/>
    <w:tmpl w:val="50543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BCE6AE2"/>
    <w:multiLevelType w:val="hybridMultilevel"/>
    <w:tmpl w:val="099E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927E2"/>
    <w:multiLevelType w:val="hybridMultilevel"/>
    <w:tmpl w:val="6B5AD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6"/>
  </w:num>
  <w:num w:numId="4">
    <w:abstractNumId w:val="2"/>
  </w:num>
  <w:num w:numId="5">
    <w:abstractNumId w:val="4"/>
  </w:num>
  <w:num w:numId="6">
    <w:abstractNumId w:val="13"/>
  </w:num>
  <w:num w:numId="7">
    <w:abstractNumId w:val="12"/>
  </w:num>
  <w:num w:numId="8">
    <w:abstractNumId w:val="3"/>
  </w:num>
  <w:num w:numId="9">
    <w:abstractNumId w:val="14"/>
  </w:num>
  <w:num w:numId="10">
    <w:abstractNumId w:val="5"/>
  </w:num>
  <w:num w:numId="11">
    <w:abstractNumId w:val="0"/>
  </w:num>
  <w:num w:numId="12">
    <w:abstractNumId w:val="17"/>
  </w:num>
  <w:num w:numId="13">
    <w:abstractNumId w:val="9"/>
  </w:num>
  <w:num w:numId="14">
    <w:abstractNumId w:val="1"/>
  </w:num>
  <w:num w:numId="15">
    <w:abstractNumId w:val="7"/>
  </w:num>
  <w:num w:numId="16">
    <w:abstractNumId w:val="1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A99"/>
    <w:rsid w:val="0001119E"/>
    <w:rsid w:val="000119DA"/>
    <w:rsid w:val="0001380B"/>
    <w:rsid w:val="00015270"/>
    <w:rsid w:val="00023BF2"/>
    <w:rsid w:val="0002447A"/>
    <w:rsid w:val="00025572"/>
    <w:rsid w:val="00025B90"/>
    <w:rsid w:val="00025FD1"/>
    <w:rsid w:val="000303B8"/>
    <w:rsid w:val="00031F6A"/>
    <w:rsid w:val="00035202"/>
    <w:rsid w:val="0003530D"/>
    <w:rsid w:val="00035424"/>
    <w:rsid w:val="0003690A"/>
    <w:rsid w:val="000426E6"/>
    <w:rsid w:val="00042A64"/>
    <w:rsid w:val="00047EA3"/>
    <w:rsid w:val="00052E1E"/>
    <w:rsid w:val="00054E2F"/>
    <w:rsid w:val="00056D38"/>
    <w:rsid w:val="00060365"/>
    <w:rsid w:val="00067181"/>
    <w:rsid w:val="000672B2"/>
    <w:rsid w:val="00067BF5"/>
    <w:rsid w:val="00070789"/>
    <w:rsid w:val="00077566"/>
    <w:rsid w:val="00080EF4"/>
    <w:rsid w:val="000826A0"/>
    <w:rsid w:val="000901A4"/>
    <w:rsid w:val="00092F57"/>
    <w:rsid w:val="00095671"/>
    <w:rsid w:val="000959BE"/>
    <w:rsid w:val="000A0EFB"/>
    <w:rsid w:val="000A44F1"/>
    <w:rsid w:val="000A456F"/>
    <w:rsid w:val="000A4E43"/>
    <w:rsid w:val="000A7708"/>
    <w:rsid w:val="000B115D"/>
    <w:rsid w:val="000B14B6"/>
    <w:rsid w:val="000B34A1"/>
    <w:rsid w:val="000B3979"/>
    <w:rsid w:val="000B703F"/>
    <w:rsid w:val="000B7C85"/>
    <w:rsid w:val="000C139D"/>
    <w:rsid w:val="000C3D07"/>
    <w:rsid w:val="000C47EA"/>
    <w:rsid w:val="000D175D"/>
    <w:rsid w:val="000D19B6"/>
    <w:rsid w:val="000D21CB"/>
    <w:rsid w:val="000D3916"/>
    <w:rsid w:val="000D5BAD"/>
    <w:rsid w:val="000E101A"/>
    <w:rsid w:val="000E1FD8"/>
    <w:rsid w:val="000E4506"/>
    <w:rsid w:val="000E666D"/>
    <w:rsid w:val="000E6C0D"/>
    <w:rsid w:val="000E7690"/>
    <w:rsid w:val="000E7AF4"/>
    <w:rsid w:val="000F158A"/>
    <w:rsid w:val="000F4664"/>
    <w:rsid w:val="000F5CDB"/>
    <w:rsid w:val="000F7798"/>
    <w:rsid w:val="001016A7"/>
    <w:rsid w:val="00101E33"/>
    <w:rsid w:val="00102C1E"/>
    <w:rsid w:val="001054B6"/>
    <w:rsid w:val="0010608B"/>
    <w:rsid w:val="0011279F"/>
    <w:rsid w:val="00112D6A"/>
    <w:rsid w:val="001140D9"/>
    <w:rsid w:val="00114C01"/>
    <w:rsid w:val="00115E4C"/>
    <w:rsid w:val="00115EC2"/>
    <w:rsid w:val="00116EE0"/>
    <w:rsid w:val="00117286"/>
    <w:rsid w:val="0012265B"/>
    <w:rsid w:val="001227C2"/>
    <w:rsid w:val="00124E49"/>
    <w:rsid w:val="00126CD0"/>
    <w:rsid w:val="00131F94"/>
    <w:rsid w:val="0013298E"/>
    <w:rsid w:val="00132CB0"/>
    <w:rsid w:val="00133099"/>
    <w:rsid w:val="00135EFB"/>
    <w:rsid w:val="001420AC"/>
    <w:rsid w:val="00151C67"/>
    <w:rsid w:val="0015626C"/>
    <w:rsid w:val="00156A45"/>
    <w:rsid w:val="001603DF"/>
    <w:rsid w:val="00160CF9"/>
    <w:rsid w:val="00161F93"/>
    <w:rsid w:val="00163D26"/>
    <w:rsid w:val="0016466B"/>
    <w:rsid w:val="00164A59"/>
    <w:rsid w:val="00166448"/>
    <w:rsid w:val="00166728"/>
    <w:rsid w:val="00170AA2"/>
    <w:rsid w:val="00171201"/>
    <w:rsid w:val="0017725C"/>
    <w:rsid w:val="00177FA2"/>
    <w:rsid w:val="00180BBE"/>
    <w:rsid w:val="0018154A"/>
    <w:rsid w:val="0018165F"/>
    <w:rsid w:val="0018166B"/>
    <w:rsid w:val="00183D10"/>
    <w:rsid w:val="00184752"/>
    <w:rsid w:val="001859C0"/>
    <w:rsid w:val="00190305"/>
    <w:rsid w:val="00192748"/>
    <w:rsid w:val="001A347B"/>
    <w:rsid w:val="001B0E3E"/>
    <w:rsid w:val="001B0F9B"/>
    <w:rsid w:val="001B0FFC"/>
    <w:rsid w:val="001B1FD8"/>
    <w:rsid w:val="001B222D"/>
    <w:rsid w:val="001B25C7"/>
    <w:rsid w:val="001B617B"/>
    <w:rsid w:val="001B66E9"/>
    <w:rsid w:val="001B7649"/>
    <w:rsid w:val="001C03D7"/>
    <w:rsid w:val="001C0990"/>
    <w:rsid w:val="001C0AB9"/>
    <w:rsid w:val="001C0B29"/>
    <w:rsid w:val="001C5268"/>
    <w:rsid w:val="001D1DB2"/>
    <w:rsid w:val="001D2737"/>
    <w:rsid w:val="001D5814"/>
    <w:rsid w:val="001D5869"/>
    <w:rsid w:val="001E0DC8"/>
    <w:rsid w:val="001E5B26"/>
    <w:rsid w:val="001E5C1D"/>
    <w:rsid w:val="001E6429"/>
    <w:rsid w:val="001E77BE"/>
    <w:rsid w:val="001F2A31"/>
    <w:rsid w:val="001F542F"/>
    <w:rsid w:val="001F7B8C"/>
    <w:rsid w:val="00203911"/>
    <w:rsid w:val="002124C2"/>
    <w:rsid w:val="00212B16"/>
    <w:rsid w:val="00212F6F"/>
    <w:rsid w:val="00215012"/>
    <w:rsid w:val="0021752B"/>
    <w:rsid w:val="002258DE"/>
    <w:rsid w:val="0023208A"/>
    <w:rsid w:val="00240FA2"/>
    <w:rsid w:val="00245129"/>
    <w:rsid w:val="00254FEA"/>
    <w:rsid w:val="002565D7"/>
    <w:rsid w:val="00260ECE"/>
    <w:rsid w:val="00262BE8"/>
    <w:rsid w:val="002650C6"/>
    <w:rsid w:val="0026521C"/>
    <w:rsid w:val="00265E65"/>
    <w:rsid w:val="00265F70"/>
    <w:rsid w:val="00266B2C"/>
    <w:rsid w:val="00270071"/>
    <w:rsid w:val="00270422"/>
    <w:rsid w:val="00273BB7"/>
    <w:rsid w:val="0027405B"/>
    <w:rsid w:val="00275910"/>
    <w:rsid w:val="0027690A"/>
    <w:rsid w:val="002803C2"/>
    <w:rsid w:val="002830FB"/>
    <w:rsid w:val="002872A7"/>
    <w:rsid w:val="00291DA7"/>
    <w:rsid w:val="00292541"/>
    <w:rsid w:val="002925ED"/>
    <w:rsid w:val="002933A3"/>
    <w:rsid w:val="00295AE9"/>
    <w:rsid w:val="002A07C9"/>
    <w:rsid w:val="002A56FA"/>
    <w:rsid w:val="002B108D"/>
    <w:rsid w:val="002B251A"/>
    <w:rsid w:val="002B2FF2"/>
    <w:rsid w:val="002B42FA"/>
    <w:rsid w:val="002B5609"/>
    <w:rsid w:val="002B5FC5"/>
    <w:rsid w:val="002B622A"/>
    <w:rsid w:val="002C0A26"/>
    <w:rsid w:val="002C36E3"/>
    <w:rsid w:val="002C5989"/>
    <w:rsid w:val="002C7E99"/>
    <w:rsid w:val="002D7341"/>
    <w:rsid w:val="002E00E6"/>
    <w:rsid w:val="002E3AAF"/>
    <w:rsid w:val="002E71FB"/>
    <w:rsid w:val="002F061D"/>
    <w:rsid w:val="002F162B"/>
    <w:rsid w:val="002F30D7"/>
    <w:rsid w:val="002F49E7"/>
    <w:rsid w:val="002F71B5"/>
    <w:rsid w:val="002F773D"/>
    <w:rsid w:val="00302268"/>
    <w:rsid w:val="003022B9"/>
    <w:rsid w:val="003032B6"/>
    <w:rsid w:val="003068F2"/>
    <w:rsid w:val="003109BC"/>
    <w:rsid w:val="0031487C"/>
    <w:rsid w:val="00314E9E"/>
    <w:rsid w:val="00320EAF"/>
    <w:rsid w:val="00321B2F"/>
    <w:rsid w:val="00327441"/>
    <w:rsid w:val="00335A6E"/>
    <w:rsid w:val="00336726"/>
    <w:rsid w:val="003375D6"/>
    <w:rsid w:val="003428EA"/>
    <w:rsid w:val="00350E64"/>
    <w:rsid w:val="00362A9C"/>
    <w:rsid w:val="00362B7F"/>
    <w:rsid w:val="003645CD"/>
    <w:rsid w:val="0037214D"/>
    <w:rsid w:val="00374F48"/>
    <w:rsid w:val="003808A4"/>
    <w:rsid w:val="0039511F"/>
    <w:rsid w:val="00397F0A"/>
    <w:rsid w:val="003A190B"/>
    <w:rsid w:val="003A45DF"/>
    <w:rsid w:val="003B382C"/>
    <w:rsid w:val="003B457E"/>
    <w:rsid w:val="003B475A"/>
    <w:rsid w:val="003B5692"/>
    <w:rsid w:val="003B5F59"/>
    <w:rsid w:val="003B6999"/>
    <w:rsid w:val="003B6D16"/>
    <w:rsid w:val="003B7AD7"/>
    <w:rsid w:val="003C0F7F"/>
    <w:rsid w:val="003C5D20"/>
    <w:rsid w:val="003C7251"/>
    <w:rsid w:val="003D1AAA"/>
    <w:rsid w:val="003D1EFD"/>
    <w:rsid w:val="003D375B"/>
    <w:rsid w:val="003E4C1B"/>
    <w:rsid w:val="003E66D6"/>
    <w:rsid w:val="003E6D15"/>
    <w:rsid w:val="003F0A74"/>
    <w:rsid w:val="003F0C07"/>
    <w:rsid w:val="003F2F5D"/>
    <w:rsid w:val="003F3DB7"/>
    <w:rsid w:val="003F45EB"/>
    <w:rsid w:val="003F5A54"/>
    <w:rsid w:val="00402FAB"/>
    <w:rsid w:val="0040750D"/>
    <w:rsid w:val="00407619"/>
    <w:rsid w:val="00413F94"/>
    <w:rsid w:val="004144B9"/>
    <w:rsid w:val="00422E5F"/>
    <w:rsid w:val="00425E7A"/>
    <w:rsid w:val="00427E82"/>
    <w:rsid w:val="00431FCF"/>
    <w:rsid w:val="00432AB2"/>
    <w:rsid w:val="00433925"/>
    <w:rsid w:val="00435625"/>
    <w:rsid w:val="004359C6"/>
    <w:rsid w:val="00436102"/>
    <w:rsid w:val="00436689"/>
    <w:rsid w:val="00440F45"/>
    <w:rsid w:val="00442D49"/>
    <w:rsid w:val="00443534"/>
    <w:rsid w:val="00444639"/>
    <w:rsid w:val="00446E29"/>
    <w:rsid w:val="0044743D"/>
    <w:rsid w:val="004520A0"/>
    <w:rsid w:val="00453922"/>
    <w:rsid w:val="00455A3D"/>
    <w:rsid w:val="00462683"/>
    <w:rsid w:val="004713CB"/>
    <w:rsid w:val="00472A19"/>
    <w:rsid w:val="004730C3"/>
    <w:rsid w:val="00474293"/>
    <w:rsid w:val="00475A64"/>
    <w:rsid w:val="00475F2B"/>
    <w:rsid w:val="00476417"/>
    <w:rsid w:val="00481D2F"/>
    <w:rsid w:val="00484F0F"/>
    <w:rsid w:val="00487CA2"/>
    <w:rsid w:val="00495644"/>
    <w:rsid w:val="00495F66"/>
    <w:rsid w:val="00496362"/>
    <w:rsid w:val="004A7304"/>
    <w:rsid w:val="004A7930"/>
    <w:rsid w:val="004A7F3F"/>
    <w:rsid w:val="004B1A0D"/>
    <w:rsid w:val="004B46A4"/>
    <w:rsid w:val="004B500C"/>
    <w:rsid w:val="004C6AFC"/>
    <w:rsid w:val="004C7710"/>
    <w:rsid w:val="004D22E3"/>
    <w:rsid w:val="004D65C0"/>
    <w:rsid w:val="004D6E34"/>
    <w:rsid w:val="004E2C90"/>
    <w:rsid w:val="004E62D4"/>
    <w:rsid w:val="004E7995"/>
    <w:rsid w:val="004F214C"/>
    <w:rsid w:val="004F2D03"/>
    <w:rsid w:val="004F7E75"/>
    <w:rsid w:val="00500604"/>
    <w:rsid w:val="00501189"/>
    <w:rsid w:val="005033EE"/>
    <w:rsid w:val="005105D0"/>
    <w:rsid w:val="00510A08"/>
    <w:rsid w:val="00511B07"/>
    <w:rsid w:val="00516627"/>
    <w:rsid w:val="00517833"/>
    <w:rsid w:val="00517B40"/>
    <w:rsid w:val="00523384"/>
    <w:rsid w:val="00524376"/>
    <w:rsid w:val="00524715"/>
    <w:rsid w:val="00524805"/>
    <w:rsid w:val="00525282"/>
    <w:rsid w:val="0052639B"/>
    <w:rsid w:val="00526CEB"/>
    <w:rsid w:val="005310E3"/>
    <w:rsid w:val="00532338"/>
    <w:rsid w:val="005335F9"/>
    <w:rsid w:val="00534987"/>
    <w:rsid w:val="0053525C"/>
    <w:rsid w:val="005359C1"/>
    <w:rsid w:val="00541699"/>
    <w:rsid w:val="00544DDA"/>
    <w:rsid w:val="00545802"/>
    <w:rsid w:val="005458F3"/>
    <w:rsid w:val="00545AC6"/>
    <w:rsid w:val="005467B6"/>
    <w:rsid w:val="005505BA"/>
    <w:rsid w:val="00551490"/>
    <w:rsid w:val="00551A27"/>
    <w:rsid w:val="00554393"/>
    <w:rsid w:val="0055475B"/>
    <w:rsid w:val="00556651"/>
    <w:rsid w:val="005579AD"/>
    <w:rsid w:val="005604D5"/>
    <w:rsid w:val="00563454"/>
    <w:rsid w:val="0057113E"/>
    <w:rsid w:val="00577B06"/>
    <w:rsid w:val="0058218C"/>
    <w:rsid w:val="0058512C"/>
    <w:rsid w:val="00596A44"/>
    <w:rsid w:val="005A0EE0"/>
    <w:rsid w:val="005A10B0"/>
    <w:rsid w:val="005B02DE"/>
    <w:rsid w:val="005B1E28"/>
    <w:rsid w:val="005B2EB3"/>
    <w:rsid w:val="005B34D9"/>
    <w:rsid w:val="005B3B41"/>
    <w:rsid w:val="005B62A4"/>
    <w:rsid w:val="005B6552"/>
    <w:rsid w:val="005C386D"/>
    <w:rsid w:val="005C7A99"/>
    <w:rsid w:val="005D4BB2"/>
    <w:rsid w:val="005D4D84"/>
    <w:rsid w:val="005D69EC"/>
    <w:rsid w:val="005E0F88"/>
    <w:rsid w:val="005E1851"/>
    <w:rsid w:val="005E1AFF"/>
    <w:rsid w:val="005E32AF"/>
    <w:rsid w:val="005E49C0"/>
    <w:rsid w:val="005E4D93"/>
    <w:rsid w:val="005E6D90"/>
    <w:rsid w:val="005E7F78"/>
    <w:rsid w:val="005F0CAE"/>
    <w:rsid w:val="005F1EE0"/>
    <w:rsid w:val="005F24F8"/>
    <w:rsid w:val="005F2BE4"/>
    <w:rsid w:val="005F38F1"/>
    <w:rsid w:val="005F5B3C"/>
    <w:rsid w:val="005F74E3"/>
    <w:rsid w:val="006002ED"/>
    <w:rsid w:val="00600FDF"/>
    <w:rsid w:val="00601A06"/>
    <w:rsid w:val="006044E5"/>
    <w:rsid w:val="00607552"/>
    <w:rsid w:val="00607F5D"/>
    <w:rsid w:val="00611DAE"/>
    <w:rsid w:val="00615A48"/>
    <w:rsid w:val="00615EA0"/>
    <w:rsid w:val="00615F85"/>
    <w:rsid w:val="00616E7B"/>
    <w:rsid w:val="006229BA"/>
    <w:rsid w:val="00624502"/>
    <w:rsid w:val="00625955"/>
    <w:rsid w:val="00631258"/>
    <w:rsid w:val="006327D9"/>
    <w:rsid w:val="00632C9C"/>
    <w:rsid w:val="00634980"/>
    <w:rsid w:val="00636CA0"/>
    <w:rsid w:val="006404F1"/>
    <w:rsid w:val="00640F18"/>
    <w:rsid w:val="00641F8E"/>
    <w:rsid w:val="006429D4"/>
    <w:rsid w:val="006448C3"/>
    <w:rsid w:val="00645578"/>
    <w:rsid w:val="00646541"/>
    <w:rsid w:val="0064685D"/>
    <w:rsid w:val="00651BC0"/>
    <w:rsid w:val="00653EB6"/>
    <w:rsid w:val="0065541E"/>
    <w:rsid w:val="00656843"/>
    <w:rsid w:val="00656B82"/>
    <w:rsid w:val="00660765"/>
    <w:rsid w:val="0066204E"/>
    <w:rsid w:val="00672FC8"/>
    <w:rsid w:val="006756DB"/>
    <w:rsid w:val="00682DD7"/>
    <w:rsid w:val="006878AC"/>
    <w:rsid w:val="00692E4B"/>
    <w:rsid w:val="00695EFA"/>
    <w:rsid w:val="00696A4F"/>
    <w:rsid w:val="006A1796"/>
    <w:rsid w:val="006A54B2"/>
    <w:rsid w:val="006B2F2A"/>
    <w:rsid w:val="006B3C5E"/>
    <w:rsid w:val="006B6E9D"/>
    <w:rsid w:val="006B7AF7"/>
    <w:rsid w:val="006C1508"/>
    <w:rsid w:val="006C2E22"/>
    <w:rsid w:val="006D2D75"/>
    <w:rsid w:val="006D5B94"/>
    <w:rsid w:val="006E0B70"/>
    <w:rsid w:val="006E4103"/>
    <w:rsid w:val="006E6270"/>
    <w:rsid w:val="006F203E"/>
    <w:rsid w:val="006F4648"/>
    <w:rsid w:val="006F4FC1"/>
    <w:rsid w:val="006F65ED"/>
    <w:rsid w:val="00703564"/>
    <w:rsid w:val="007038B6"/>
    <w:rsid w:val="007052E9"/>
    <w:rsid w:val="00705BCD"/>
    <w:rsid w:val="007073FF"/>
    <w:rsid w:val="00707B3E"/>
    <w:rsid w:val="007123DB"/>
    <w:rsid w:val="00714DD9"/>
    <w:rsid w:val="00714F79"/>
    <w:rsid w:val="00715087"/>
    <w:rsid w:val="00721EE9"/>
    <w:rsid w:val="00722207"/>
    <w:rsid w:val="00723934"/>
    <w:rsid w:val="0072544F"/>
    <w:rsid w:val="007267DB"/>
    <w:rsid w:val="00730888"/>
    <w:rsid w:val="00732F24"/>
    <w:rsid w:val="00733EC4"/>
    <w:rsid w:val="0073795F"/>
    <w:rsid w:val="00737DB6"/>
    <w:rsid w:val="00740406"/>
    <w:rsid w:val="007430D7"/>
    <w:rsid w:val="007479D9"/>
    <w:rsid w:val="00747ED9"/>
    <w:rsid w:val="007509AB"/>
    <w:rsid w:val="00754873"/>
    <w:rsid w:val="00755B4B"/>
    <w:rsid w:val="007564D3"/>
    <w:rsid w:val="00757E67"/>
    <w:rsid w:val="00764593"/>
    <w:rsid w:val="007711DF"/>
    <w:rsid w:val="00771587"/>
    <w:rsid w:val="00771B33"/>
    <w:rsid w:val="007724BE"/>
    <w:rsid w:val="00772D84"/>
    <w:rsid w:val="00774775"/>
    <w:rsid w:val="0077544B"/>
    <w:rsid w:val="0077707E"/>
    <w:rsid w:val="007775CF"/>
    <w:rsid w:val="007804F1"/>
    <w:rsid w:val="00780E75"/>
    <w:rsid w:val="00781202"/>
    <w:rsid w:val="00781531"/>
    <w:rsid w:val="0078263A"/>
    <w:rsid w:val="00785D24"/>
    <w:rsid w:val="00790428"/>
    <w:rsid w:val="007955B2"/>
    <w:rsid w:val="00797F63"/>
    <w:rsid w:val="007A2B03"/>
    <w:rsid w:val="007A7542"/>
    <w:rsid w:val="007B214E"/>
    <w:rsid w:val="007B6EA4"/>
    <w:rsid w:val="007B790C"/>
    <w:rsid w:val="007C2978"/>
    <w:rsid w:val="007C3057"/>
    <w:rsid w:val="007C55D7"/>
    <w:rsid w:val="007C5B9F"/>
    <w:rsid w:val="007D0129"/>
    <w:rsid w:val="007D59CD"/>
    <w:rsid w:val="007D665F"/>
    <w:rsid w:val="007D73C2"/>
    <w:rsid w:val="007E46A8"/>
    <w:rsid w:val="007E7C3D"/>
    <w:rsid w:val="007F2023"/>
    <w:rsid w:val="007F2885"/>
    <w:rsid w:val="007F502B"/>
    <w:rsid w:val="00800056"/>
    <w:rsid w:val="0080120C"/>
    <w:rsid w:val="00801819"/>
    <w:rsid w:val="008042CB"/>
    <w:rsid w:val="008075E7"/>
    <w:rsid w:val="00807BA6"/>
    <w:rsid w:val="00811C5C"/>
    <w:rsid w:val="00812E0F"/>
    <w:rsid w:val="00814067"/>
    <w:rsid w:val="008201F7"/>
    <w:rsid w:val="0082660F"/>
    <w:rsid w:val="00827CA9"/>
    <w:rsid w:val="00832E32"/>
    <w:rsid w:val="00832ECA"/>
    <w:rsid w:val="0083380B"/>
    <w:rsid w:val="00833D97"/>
    <w:rsid w:val="00835574"/>
    <w:rsid w:val="00837A97"/>
    <w:rsid w:val="008419D1"/>
    <w:rsid w:val="00841C1B"/>
    <w:rsid w:val="00841DF6"/>
    <w:rsid w:val="00845DBE"/>
    <w:rsid w:val="00851053"/>
    <w:rsid w:val="008515BE"/>
    <w:rsid w:val="00851704"/>
    <w:rsid w:val="008550E4"/>
    <w:rsid w:val="00855156"/>
    <w:rsid w:val="00856404"/>
    <w:rsid w:val="008637C6"/>
    <w:rsid w:val="0086445C"/>
    <w:rsid w:val="00866875"/>
    <w:rsid w:val="008765AB"/>
    <w:rsid w:val="00877704"/>
    <w:rsid w:val="00877973"/>
    <w:rsid w:val="008812F7"/>
    <w:rsid w:val="0089161F"/>
    <w:rsid w:val="008932CD"/>
    <w:rsid w:val="00896F2E"/>
    <w:rsid w:val="008A1545"/>
    <w:rsid w:val="008A1922"/>
    <w:rsid w:val="008A5B78"/>
    <w:rsid w:val="008B02A0"/>
    <w:rsid w:val="008B18EC"/>
    <w:rsid w:val="008B2A8C"/>
    <w:rsid w:val="008B2AF7"/>
    <w:rsid w:val="008B36BF"/>
    <w:rsid w:val="008B465E"/>
    <w:rsid w:val="008B4A73"/>
    <w:rsid w:val="008B4FBA"/>
    <w:rsid w:val="008B6AB4"/>
    <w:rsid w:val="008C1A8C"/>
    <w:rsid w:val="008C27C5"/>
    <w:rsid w:val="008C3265"/>
    <w:rsid w:val="008C41CA"/>
    <w:rsid w:val="008C53E9"/>
    <w:rsid w:val="008C5EBC"/>
    <w:rsid w:val="008C64D4"/>
    <w:rsid w:val="008D2017"/>
    <w:rsid w:val="008D2774"/>
    <w:rsid w:val="008D489B"/>
    <w:rsid w:val="008D72D8"/>
    <w:rsid w:val="008E1C40"/>
    <w:rsid w:val="008F2061"/>
    <w:rsid w:val="008F27CC"/>
    <w:rsid w:val="008F5F3C"/>
    <w:rsid w:val="008F6A6C"/>
    <w:rsid w:val="00901F67"/>
    <w:rsid w:val="00902DF2"/>
    <w:rsid w:val="00902F25"/>
    <w:rsid w:val="00906A2D"/>
    <w:rsid w:val="00907C69"/>
    <w:rsid w:val="00911840"/>
    <w:rsid w:val="00911BCC"/>
    <w:rsid w:val="00911FB2"/>
    <w:rsid w:val="00913201"/>
    <w:rsid w:val="00914526"/>
    <w:rsid w:val="0091632B"/>
    <w:rsid w:val="00917562"/>
    <w:rsid w:val="0092344A"/>
    <w:rsid w:val="00926603"/>
    <w:rsid w:val="00927ABB"/>
    <w:rsid w:val="0093190E"/>
    <w:rsid w:val="00932D60"/>
    <w:rsid w:val="0093328A"/>
    <w:rsid w:val="00935708"/>
    <w:rsid w:val="009363B5"/>
    <w:rsid w:val="00936A32"/>
    <w:rsid w:val="00936E0C"/>
    <w:rsid w:val="0094151A"/>
    <w:rsid w:val="0094192F"/>
    <w:rsid w:val="00941DDB"/>
    <w:rsid w:val="00942284"/>
    <w:rsid w:val="00942C38"/>
    <w:rsid w:val="009436EA"/>
    <w:rsid w:val="00944D2E"/>
    <w:rsid w:val="0094516F"/>
    <w:rsid w:val="0094635C"/>
    <w:rsid w:val="0094678B"/>
    <w:rsid w:val="0094799E"/>
    <w:rsid w:val="00950094"/>
    <w:rsid w:val="00953987"/>
    <w:rsid w:val="009546CD"/>
    <w:rsid w:val="00956C4D"/>
    <w:rsid w:val="00963E24"/>
    <w:rsid w:val="009644AF"/>
    <w:rsid w:val="00966DAD"/>
    <w:rsid w:val="009706FA"/>
    <w:rsid w:val="009713D6"/>
    <w:rsid w:val="00977550"/>
    <w:rsid w:val="00982FAB"/>
    <w:rsid w:val="00983667"/>
    <w:rsid w:val="009853FA"/>
    <w:rsid w:val="00985C39"/>
    <w:rsid w:val="00987DE3"/>
    <w:rsid w:val="00990321"/>
    <w:rsid w:val="00990CAE"/>
    <w:rsid w:val="00993CB6"/>
    <w:rsid w:val="00994777"/>
    <w:rsid w:val="009A023A"/>
    <w:rsid w:val="009A114A"/>
    <w:rsid w:val="009A1439"/>
    <w:rsid w:val="009A33F6"/>
    <w:rsid w:val="009A4F64"/>
    <w:rsid w:val="009B20B6"/>
    <w:rsid w:val="009B2B56"/>
    <w:rsid w:val="009B32A8"/>
    <w:rsid w:val="009B3A5A"/>
    <w:rsid w:val="009C0AF0"/>
    <w:rsid w:val="009C2F9E"/>
    <w:rsid w:val="009C3042"/>
    <w:rsid w:val="009D2B05"/>
    <w:rsid w:val="009D60EB"/>
    <w:rsid w:val="009D71B5"/>
    <w:rsid w:val="009D7E8A"/>
    <w:rsid w:val="009E08F3"/>
    <w:rsid w:val="009E4637"/>
    <w:rsid w:val="009F02BF"/>
    <w:rsid w:val="009F02D3"/>
    <w:rsid w:val="009F11A3"/>
    <w:rsid w:val="009F289B"/>
    <w:rsid w:val="009F3DDF"/>
    <w:rsid w:val="009F5D42"/>
    <w:rsid w:val="009F6556"/>
    <w:rsid w:val="00A001C4"/>
    <w:rsid w:val="00A007E3"/>
    <w:rsid w:val="00A0477D"/>
    <w:rsid w:val="00A05763"/>
    <w:rsid w:val="00A05B72"/>
    <w:rsid w:val="00A06FF9"/>
    <w:rsid w:val="00A07A48"/>
    <w:rsid w:val="00A07C44"/>
    <w:rsid w:val="00A10ED3"/>
    <w:rsid w:val="00A126F9"/>
    <w:rsid w:val="00A14740"/>
    <w:rsid w:val="00A165CD"/>
    <w:rsid w:val="00A2296F"/>
    <w:rsid w:val="00A34A25"/>
    <w:rsid w:val="00A377C4"/>
    <w:rsid w:val="00A41CC1"/>
    <w:rsid w:val="00A43BE7"/>
    <w:rsid w:val="00A442EF"/>
    <w:rsid w:val="00A44482"/>
    <w:rsid w:val="00A45725"/>
    <w:rsid w:val="00A46254"/>
    <w:rsid w:val="00A46B4F"/>
    <w:rsid w:val="00A47749"/>
    <w:rsid w:val="00A47929"/>
    <w:rsid w:val="00A50A65"/>
    <w:rsid w:val="00A52498"/>
    <w:rsid w:val="00A57571"/>
    <w:rsid w:val="00A63595"/>
    <w:rsid w:val="00A6766C"/>
    <w:rsid w:val="00A724B4"/>
    <w:rsid w:val="00A7565D"/>
    <w:rsid w:val="00A757FD"/>
    <w:rsid w:val="00A763DD"/>
    <w:rsid w:val="00A800EA"/>
    <w:rsid w:val="00A8157E"/>
    <w:rsid w:val="00A81BD4"/>
    <w:rsid w:val="00A83723"/>
    <w:rsid w:val="00A83BAA"/>
    <w:rsid w:val="00A84F5E"/>
    <w:rsid w:val="00A93AC7"/>
    <w:rsid w:val="00A95387"/>
    <w:rsid w:val="00A9622A"/>
    <w:rsid w:val="00AA01EE"/>
    <w:rsid w:val="00AA025D"/>
    <w:rsid w:val="00AA3A16"/>
    <w:rsid w:val="00AA46E3"/>
    <w:rsid w:val="00AA7E12"/>
    <w:rsid w:val="00AB49E8"/>
    <w:rsid w:val="00AB5F31"/>
    <w:rsid w:val="00AC2147"/>
    <w:rsid w:val="00AC33E9"/>
    <w:rsid w:val="00AC41E6"/>
    <w:rsid w:val="00AC4FCB"/>
    <w:rsid w:val="00AC55E3"/>
    <w:rsid w:val="00AC5C6B"/>
    <w:rsid w:val="00AC7F5C"/>
    <w:rsid w:val="00AD1FDB"/>
    <w:rsid w:val="00AD2948"/>
    <w:rsid w:val="00AD6B3D"/>
    <w:rsid w:val="00AE2982"/>
    <w:rsid w:val="00AE67CC"/>
    <w:rsid w:val="00AF17E9"/>
    <w:rsid w:val="00B0065E"/>
    <w:rsid w:val="00B02B77"/>
    <w:rsid w:val="00B035EC"/>
    <w:rsid w:val="00B057ED"/>
    <w:rsid w:val="00B05EE1"/>
    <w:rsid w:val="00B07530"/>
    <w:rsid w:val="00B145E9"/>
    <w:rsid w:val="00B20094"/>
    <w:rsid w:val="00B20D3B"/>
    <w:rsid w:val="00B20DEA"/>
    <w:rsid w:val="00B21C51"/>
    <w:rsid w:val="00B26CF9"/>
    <w:rsid w:val="00B3101B"/>
    <w:rsid w:val="00B31620"/>
    <w:rsid w:val="00B34C47"/>
    <w:rsid w:val="00B37959"/>
    <w:rsid w:val="00B44A5E"/>
    <w:rsid w:val="00B45FB4"/>
    <w:rsid w:val="00B476F6"/>
    <w:rsid w:val="00B47BCB"/>
    <w:rsid w:val="00B51393"/>
    <w:rsid w:val="00B57854"/>
    <w:rsid w:val="00B57CA6"/>
    <w:rsid w:val="00B6170B"/>
    <w:rsid w:val="00B632A7"/>
    <w:rsid w:val="00B64938"/>
    <w:rsid w:val="00B65EDB"/>
    <w:rsid w:val="00B67133"/>
    <w:rsid w:val="00B708F9"/>
    <w:rsid w:val="00B72972"/>
    <w:rsid w:val="00B74FCC"/>
    <w:rsid w:val="00B764ED"/>
    <w:rsid w:val="00B7776A"/>
    <w:rsid w:val="00B82861"/>
    <w:rsid w:val="00B8288C"/>
    <w:rsid w:val="00B83F01"/>
    <w:rsid w:val="00B84FF9"/>
    <w:rsid w:val="00B85A4F"/>
    <w:rsid w:val="00B85C56"/>
    <w:rsid w:val="00B91108"/>
    <w:rsid w:val="00B920CD"/>
    <w:rsid w:val="00B92A49"/>
    <w:rsid w:val="00BA3B0D"/>
    <w:rsid w:val="00BA5C24"/>
    <w:rsid w:val="00BB08F4"/>
    <w:rsid w:val="00BB23D7"/>
    <w:rsid w:val="00BB4D88"/>
    <w:rsid w:val="00BB5485"/>
    <w:rsid w:val="00BB5E7B"/>
    <w:rsid w:val="00BB6B21"/>
    <w:rsid w:val="00BB78D1"/>
    <w:rsid w:val="00BC3699"/>
    <w:rsid w:val="00BC640B"/>
    <w:rsid w:val="00BC7258"/>
    <w:rsid w:val="00BC726A"/>
    <w:rsid w:val="00BD0038"/>
    <w:rsid w:val="00BD02A2"/>
    <w:rsid w:val="00BD0C85"/>
    <w:rsid w:val="00BD161F"/>
    <w:rsid w:val="00BD2EB3"/>
    <w:rsid w:val="00BD3D72"/>
    <w:rsid w:val="00BD4D0A"/>
    <w:rsid w:val="00BE0702"/>
    <w:rsid w:val="00BE09E7"/>
    <w:rsid w:val="00BE7810"/>
    <w:rsid w:val="00BF1091"/>
    <w:rsid w:val="00BF2089"/>
    <w:rsid w:val="00BF28E6"/>
    <w:rsid w:val="00BF2F75"/>
    <w:rsid w:val="00BF3195"/>
    <w:rsid w:val="00BF3EA5"/>
    <w:rsid w:val="00BF6046"/>
    <w:rsid w:val="00BF663A"/>
    <w:rsid w:val="00BF67A8"/>
    <w:rsid w:val="00BF7FDE"/>
    <w:rsid w:val="00C01262"/>
    <w:rsid w:val="00C03B79"/>
    <w:rsid w:val="00C055A0"/>
    <w:rsid w:val="00C106C5"/>
    <w:rsid w:val="00C112B4"/>
    <w:rsid w:val="00C1438F"/>
    <w:rsid w:val="00C15B47"/>
    <w:rsid w:val="00C16D41"/>
    <w:rsid w:val="00C1767B"/>
    <w:rsid w:val="00C208EC"/>
    <w:rsid w:val="00C2191F"/>
    <w:rsid w:val="00C232FA"/>
    <w:rsid w:val="00C30416"/>
    <w:rsid w:val="00C30691"/>
    <w:rsid w:val="00C312CF"/>
    <w:rsid w:val="00C333BC"/>
    <w:rsid w:val="00C34EC9"/>
    <w:rsid w:val="00C374A9"/>
    <w:rsid w:val="00C45809"/>
    <w:rsid w:val="00C4631C"/>
    <w:rsid w:val="00C51494"/>
    <w:rsid w:val="00C51C11"/>
    <w:rsid w:val="00C547E5"/>
    <w:rsid w:val="00C553A3"/>
    <w:rsid w:val="00C57334"/>
    <w:rsid w:val="00C6224C"/>
    <w:rsid w:val="00C66E07"/>
    <w:rsid w:val="00C70BC0"/>
    <w:rsid w:val="00C71C62"/>
    <w:rsid w:val="00C81E92"/>
    <w:rsid w:val="00C83851"/>
    <w:rsid w:val="00C843FF"/>
    <w:rsid w:val="00C87C5D"/>
    <w:rsid w:val="00C9109B"/>
    <w:rsid w:val="00C92E93"/>
    <w:rsid w:val="00C934CD"/>
    <w:rsid w:val="00C93945"/>
    <w:rsid w:val="00C94571"/>
    <w:rsid w:val="00C94749"/>
    <w:rsid w:val="00C94ADD"/>
    <w:rsid w:val="00C9519D"/>
    <w:rsid w:val="00C95DF3"/>
    <w:rsid w:val="00C97D5A"/>
    <w:rsid w:val="00CA0856"/>
    <w:rsid w:val="00CA245B"/>
    <w:rsid w:val="00CA684A"/>
    <w:rsid w:val="00CA6C13"/>
    <w:rsid w:val="00CA6EE9"/>
    <w:rsid w:val="00CB095B"/>
    <w:rsid w:val="00CB1404"/>
    <w:rsid w:val="00CB50EF"/>
    <w:rsid w:val="00CB7DCF"/>
    <w:rsid w:val="00CC2214"/>
    <w:rsid w:val="00CC4D5A"/>
    <w:rsid w:val="00CC6A3D"/>
    <w:rsid w:val="00CC6AA1"/>
    <w:rsid w:val="00CD1FB3"/>
    <w:rsid w:val="00CD392A"/>
    <w:rsid w:val="00CD503F"/>
    <w:rsid w:val="00CD70E7"/>
    <w:rsid w:val="00CE0B44"/>
    <w:rsid w:val="00CF2B83"/>
    <w:rsid w:val="00CF5BE2"/>
    <w:rsid w:val="00D010A5"/>
    <w:rsid w:val="00D01F3A"/>
    <w:rsid w:val="00D03C7B"/>
    <w:rsid w:val="00D05F36"/>
    <w:rsid w:val="00D06072"/>
    <w:rsid w:val="00D06AFD"/>
    <w:rsid w:val="00D0718C"/>
    <w:rsid w:val="00D07B63"/>
    <w:rsid w:val="00D10AF1"/>
    <w:rsid w:val="00D15885"/>
    <w:rsid w:val="00D16079"/>
    <w:rsid w:val="00D237BC"/>
    <w:rsid w:val="00D25D90"/>
    <w:rsid w:val="00D26DBF"/>
    <w:rsid w:val="00D30B00"/>
    <w:rsid w:val="00D317ED"/>
    <w:rsid w:val="00D31DBE"/>
    <w:rsid w:val="00D4197F"/>
    <w:rsid w:val="00D43552"/>
    <w:rsid w:val="00D44433"/>
    <w:rsid w:val="00D461F5"/>
    <w:rsid w:val="00D4710F"/>
    <w:rsid w:val="00D51FE9"/>
    <w:rsid w:val="00D55287"/>
    <w:rsid w:val="00D56AAA"/>
    <w:rsid w:val="00D576FB"/>
    <w:rsid w:val="00D610D4"/>
    <w:rsid w:val="00D62D87"/>
    <w:rsid w:val="00D64BEC"/>
    <w:rsid w:val="00D663D6"/>
    <w:rsid w:val="00D66F91"/>
    <w:rsid w:val="00D728BD"/>
    <w:rsid w:val="00D75791"/>
    <w:rsid w:val="00D75F88"/>
    <w:rsid w:val="00D7714A"/>
    <w:rsid w:val="00D8399F"/>
    <w:rsid w:val="00D85D60"/>
    <w:rsid w:val="00D870C5"/>
    <w:rsid w:val="00D93BC7"/>
    <w:rsid w:val="00D94FCC"/>
    <w:rsid w:val="00D95DE8"/>
    <w:rsid w:val="00DA0093"/>
    <w:rsid w:val="00DA19A6"/>
    <w:rsid w:val="00DA2430"/>
    <w:rsid w:val="00DA2BFA"/>
    <w:rsid w:val="00DA2C1C"/>
    <w:rsid w:val="00DA3BBC"/>
    <w:rsid w:val="00DA76CD"/>
    <w:rsid w:val="00DA7E6D"/>
    <w:rsid w:val="00DB18B9"/>
    <w:rsid w:val="00DB195E"/>
    <w:rsid w:val="00DB25B0"/>
    <w:rsid w:val="00DB4121"/>
    <w:rsid w:val="00DB52CD"/>
    <w:rsid w:val="00DB60E7"/>
    <w:rsid w:val="00DB7489"/>
    <w:rsid w:val="00DD0F56"/>
    <w:rsid w:val="00DD3B77"/>
    <w:rsid w:val="00DD48BB"/>
    <w:rsid w:val="00DD5C22"/>
    <w:rsid w:val="00DD6FBC"/>
    <w:rsid w:val="00DE0133"/>
    <w:rsid w:val="00DE187A"/>
    <w:rsid w:val="00DE2137"/>
    <w:rsid w:val="00DE4722"/>
    <w:rsid w:val="00DE5CCA"/>
    <w:rsid w:val="00DE698B"/>
    <w:rsid w:val="00DE6AEA"/>
    <w:rsid w:val="00DF4735"/>
    <w:rsid w:val="00DF704D"/>
    <w:rsid w:val="00DF76C9"/>
    <w:rsid w:val="00DF779A"/>
    <w:rsid w:val="00DF7ED1"/>
    <w:rsid w:val="00E01635"/>
    <w:rsid w:val="00E06288"/>
    <w:rsid w:val="00E1121F"/>
    <w:rsid w:val="00E12A37"/>
    <w:rsid w:val="00E157C7"/>
    <w:rsid w:val="00E17140"/>
    <w:rsid w:val="00E2077A"/>
    <w:rsid w:val="00E27EA8"/>
    <w:rsid w:val="00E31C4D"/>
    <w:rsid w:val="00E34DB0"/>
    <w:rsid w:val="00E43B2F"/>
    <w:rsid w:val="00E50BA3"/>
    <w:rsid w:val="00E56B22"/>
    <w:rsid w:val="00E57845"/>
    <w:rsid w:val="00E61338"/>
    <w:rsid w:val="00E614AD"/>
    <w:rsid w:val="00E62276"/>
    <w:rsid w:val="00E62BCD"/>
    <w:rsid w:val="00E6318C"/>
    <w:rsid w:val="00E67868"/>
    <w:rsid w:val="00E70389"/>
    <w:rsid w:val="00E803EA"/>
    <w:rsid w:val="00E83318"/>
    <w:rsid w:val="00E84F8F"/>
    <w:rsid w:val="00E9048F"/>
    <w:rsid w:val="00E9085C"/>
    <w:rsid w:val="00EA0790"/>
    <w:rsid w:val="00EA2F27"/>
    <w:rsid w:val="00EA5B3B"/>
    <w:rsid w:val="00EA6D8F"/>
    <w:rsid w:val="00EA7B86"/>
    <w:rsid w:val="00EB0E57"/>
    <w:rsid w:val="00EB476A"/>
    <w:rsid w:val="00EB48EE"/>
    <w:rsid w:val="00EB676A"/>
    <w:rsid w:val="00EB67BE"/>
    <w:rsid w:val="00EB73FC"/>
    <w:rsid w:val="00EB7A0A"/>
    <w:rsid w:val="00EC45F4"/>
    <w:rsid w:val="00EC4BC5"/>
    <w:rsid w:val="00EC788B"/>
    <w:rsid w:val="00ED4AFD"/>
    <w:rsid w:val="00ED5FC9"/>
    <w:rsid w:val="00ED6D62"/>
    <w:rsid w:val="00ED7BA9"/>
    <w:rsid w:val="00EE0A8A"/>
    <w:rsid w:val="00EE0D6A"/>
    <w:rsid w:val="00EE3F05"/>
    <w:rsid w:val="00EF077A"/>
    <w:rsid w:val="00EF0DAF"/>
    <w:rsid w:val="00EF59B5"/>
    <w:rsid w:val="00F01165"/>
    <w:rsid w:val="00F014D9"/>
    <w:rsid w:val="00F0153A"/>
    <w:rsid w:val="00F10F3C"/>
    <w:rsid w:val="00F153BA"/>
    <w:rsid w:val="00F21911"/>
    <w:rsid w:val="00F2192D"/>
    <w:rsid w:val="00F27207"/>
    <w:rsid w:val="00F279C1"/>
    <w:rsid w:val="00F304FC"/>
    <w:rsid w:val="00F305D6"/>
    <w:rsid w:val="00F31445"/>
    <w:rsid w:val="00F316A4"/>
    <w:rsid w:val="00F324D7"/>
    <w:rsid w:val="00F33BEA"/>
    <w:rsid w:val="00F342C0"/>
    <w:rsid w:val="00F347E4"/>
    <w:rsid w:val="00F36435"/>
    <w:rsid w:val="00F376DD"/>
    <w:rsid w:val="00F45FBF"/>
    <w:rsid w:val="00F56770"/>
    <w:rsid w:val="00F61220"/>
    <w:rsid w:val="00F638D1"/>
    <w:rsid w:val="00F6529E"/>
    <w:rsid w:val="00F67483"/>
    <w:rsid w:val="00F71A0C"/>
    <w:rsid w:val="00F759FB"/>
    <w:rsid w:val="00F7792F"/>
    <w:rsid w:val="00F80BFA"/>
    <w:rsid w:val="00F84699"/>
    <w:rsid w:val="00F90F75"/>
    <w:rsid w:val="00F91BFE"/>
    <w:rsid w:val="00F92D38"/>
    <w:rsid w:val="00F94B58"/>
    <w:rsid w:val="00F97D6C"/>
    <w:rsid w:val="00FA36FB"/>
    <w:rsid w:val="00FA3BCA"/>
    <w:rsid w:val="00FA3C69"/>
    <w:rsid w:val="00FA4686"/>
    <w:rsid w:val="00FA4CBC"/>
    <w:rsid w:val="00FB3D2E"/>
    <w:rsid w:val="00FB42FF"/>
    <w:rsid w:val="00FC2147"/>
    <w:rsid w:val="00FC2A98"/>
    <w:rsid w:val="00FC3FF7"/>
    <w:rsid w:val="00FC5FB4"/>
    <w:rsid w:val="00FC778C"/>
    <w:rsid w:val="00FD1281"/>
    <w:rsid w:val="00FD1FA4"/>
    <w:rsid w:val="00FD2BF6"/>
    <w:rsid w:val="00FD5779"/>
    <w:rsid w:val="00FE1E47"/>
    <w:rsid w:val="00FE1F1C"/>
    <w:rsid w:val="00FE3778"/>
    <w:rsid w:val="00FE449A"/>
    <w:rsid w:val="00FF1300"/>
    <w:rsid w:val="00FF1FD6"/>
    <w:rsid w:val="00FF23B0"/>
    <w:rsid w:val="00FF5079"/>
    <w:rsid w:val="00FF68D7"/>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9FD4"/>
  <w15:chartTrackingRefBased/>
  <w15:docId w15:val="{DE1966B4-7B60-4993-8F26-D19159ED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E29"/>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611DAE"/>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Normal"/>
    <w:next w:val="Normal"/>
    <w:link w:val="LessonHeading1Char"/>
    <w:qFormat/>
    <w:rsid w:val="00611DAE"/>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before="240" w:line="276" w:lineRule="auto"/>
      <w:outlineLvl w:val="0"/>
    </w:pPr>
    <w:rPr>
      <w:rFonts w:asciiTheme="majorHAnsi" w:eastAsia="YouYuan" w:hAnsiTheme="majorHAnsi" w:cs="Tahoma"/>
      <w:b/>
      <w:caps/>
      <w:color w:val="FFFFFF" w:themeColor="background1"/>
      <w:spacing w:val="15"/>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611DAE"/>
    <w:rPr>
      <w:rFonts w:asciiTheme="majorHAnsi" w:eastAsia="YouYuan" w:hAnsiTheme="majorHAnsi" w:cs="Tahoma"/>
      <w:b/>
      <w:caps/>
      <w:color w:val="FFFFFF" w:themeColor="background1"/>
      <w:spacing w:val="15"/>
      <w:sz w:val="24"/>
      <w:szCs w:val="20"/>
      <w:shd w:val="clear" w:color="auto" w:fill="808080" w:themeFill="background1" w:themeFillShade="80"/>
      <w:lang w:eastAsia="ja-JP"/>
    </w:rPr>
  </w:style>
  <w:style w:type="character" w:styleId="Hyperlink">
    <w:name w:val="Hyperlink"/>
    <w:basedOn w:val="DefaultParagraphFont"/>
    <w:uiPriority w:val="99"/>
    <w:unhideWhenUsed/>
    <w:rsid w:val="00C94571"/>
    <w:rPr>
      <w:color w:val="5F5F5F" w:themeColor="accent4" w:themeShade="BF"/>
      <w:u w:val="single"/>
    </w:rPr>
  </w:style>
  <w:style w:type="character" w:customStyle="1" w:styleId="LessonHeading2Char">
    <w:name w:val="Lesson Heading 2 Char"/>
    <w:basedOn w:val="LessonHeading1Char"/>
    <w:link w:val="LessonHeading2"/>
    <w:rsid w:val="00611DAE"/>
    <w:rPr>
      <w:rFonts w:asciiTheme="majorHAnsi" w:eastAsia="YouYuan" w:hAnsiTheme="majorHAnsi" w:cs="Tahoma"/>
      <w:b w:val="0"/>
      <w:caps/>
      <w:color w:val="FFFFFF" w:themeColor="background1"/>
      <w:spacing w:val="15"/>
      <w:sz w:val="24"/>
      <w:szCs w:val="20"/>
      <w:shd w:val="clear" w:color="auto" w:fill="D9D9D9" w:themeFill="background1" w:themeFillShade="D9"/>
      <w:lang w:eastAsia="ja-JP"/>
    </w:rPr>
  </w:style>
  <w:style w:type="paragraph" w:styleId="ListParagraph">
    <w:name w:val="List Paragraph"/>
    <w:basedOn w:val="Normal"/>
    <w:uiPriority w:val="34"/>
    <w:qFormat/>
    <w:rsid w:val="00EB73FC"/>
    <w:pPr>
      <w:ind w:left="720"/>
      <w:contextualSpacing/>
    </w:pPr>
  </w:style>
  <w:style w:type="paragraph" w:styleId="NormalWeb">
    <w:name w:val="Normal (Web)"/>
    <w:basedOn w:val="Normal"/>
    <w:uiPriority w:val="99"/>
    <w:semiHidden/>
    <w:unhideWhenUsed/>
    <w:rsid w:val="00EB73FC"/>
    <w:rPr>
      <w:rFonts w:ascii="Times New Roman" w:hAnsi="Times New Roman"/>
    </w:rPr>
  </w:style>
  <w:style w:type="character" w:styleId="Strong">
    <w:name w:val="Strong"/>
    <w:uiPriority w:val="22"/>
    <w:qFormat/>
    <w:rsid w:val="00EB73FC"/>
    <w:rPr>
      <w:b/>
      <w:bCs/>
    </w:rPr>
  </w:style>
  <w:style w:type="table" w:styleId="PlainTable1">
    <w:name w:val="Plain Table 1"/>
    <w:basedOn w:val="TableNormal"/>
    <w:uiPriority w:val="41"/>
    <w:rsid w:val="00FD12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814067"/>
    <w:pPr>
      <w:spacing w:before="0" w:after="0"/>
    </w:pPr>
    <w:rPr>
      <w:sz w:val="20"/>
      <w:szCs w:val="20"/>
    </w:rPr>
  </w:style>
  <w:style w:type="character" w:customStyle="1" w:styleId="FootnoteTextChar">
    <w:name w:val="Footnote Text Char"/>
    <w:basedOn w:val="DefaultParagraphFont"/>
    <w:link w:val="FootnoteText"/>
    <w:uiPriority w:val="99"/>
    <w:semiHidden/>
    <w:rsid w:val="00814067"/>
    <w:rPr>
      <w:rFonts w:eastAsiaTheme="minorEastAsia" w:cs="Times New Roman"/>
      <w:sz w:val="20"/>
      <w:szCs w:val="20"/>
    </w:rPr>
  </w:style>
  <w:style w:type="character" w:styleId="FootnoteReference">
    <w:name w:val="footnote reference"/>
    <w:basedOn w:val="DefaultParagraphFont"/>
    <w:uiPriority w:val="99"/>
    <w:semiHidden/>
    <w:unhideWhenUsed/>
    <w:rsid w:val="00814067"/>
    <w:rPr>
      <w:vertAlign w:val="superscript"/>
    </w:rPr>
  </w:style>
  <w:style w:type="character" w:styleId="CommentReference">
    <w:name w:val="annotation reference"/>
    <w:basedOn w:val="DefaultParagraphFont"/>
    <w:uiPriority w:val="99"/>
    <w:semiHidden/>
    <w:unhideWhenUsed/>
    <w:rsid w:val="000D19B6"/>
    <w:rPr>
      <w:sz w:val="16"/>
      <w:szCs w:val="16"/>
    </w:rPr>
  </w:style>
  <w:style w:type="paragraph" w:styleId="CommentText">
    <w:name w:val="annotation text"/>
    <w:basedOn w:val="Normal"/>
    <w:link w:val="CommentTextChar"/>
    <w:uiPriority w:val="99"/>
    <w:semiHidden/>
    <w:unhideWhenUsed/>
    <w:rsid w:val="000D19B6"/>
    <w:rPr>
      <w:sz w:val="20"/>
      <w:szCs w:val="20"/>
    </w:rPr>
  </w:style>
  <w:style w:type="character" w:customStyle="1" w:styleId="CommentTextChar">
    <w:name w:val="Comment Text Char"/>
    <w:basedOn w:val="DefaultParagraphFont"/>
    <w:link w:val="CommentText"/>
    <w:uiPriority w:val="99"/>
    <w:semiHidden/>
    <w:rsid w:val="000D19B6"/>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0D19B6"/>
    <w:rPr>
      <w:b/>
      <w:bCs/>
    </w:rPr>
  </w:style>
  <w:style w:type="character" w:customStyle="1" w:styleId="CommentSubjectChar">
    <w:name w:val="Comment Subject Char"/>
    <w:basedOn w:val="CommentTextChar"/>
    <w:link w:val="CommentSubject"/>
    <w:uiPriority w:val="99"/>
    <w:semiHidden/>
    <w:rsid w:val="000D19B6"/>
    <w:rPr>
      <w:rFonts w:eastAsiaTheme="minorEastAsia" w:cs="Times New Roman"/>
      <w:b/>
      <w:bCs/>
      <w:sz w:val="20"/>
      <w:szCs w:val="20"/>
    </w:rPr>
  </w:style>
  <w:style w:type="paragraph" w:styleId="BalloonText">
    <w:name w:val="Balloon Text"/>
    <w:basedOn w:val="Normal"/>
    <w:link w:val="BalloonTextChar"/>
    <w:uiPriority w:val="99"/>
    <w:semiHidden/>
    <w:unhideWhenUsed/>
    <w:rsid w:val="000D19B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9B6"/>
    <w:rPr>
      <w:rFonts w:ascii="Segoe UI" w:eastAsiaTheme="minorEastAsia" w:hAnsi="Segoe UI" w:cs="Segoe UI"/>
      <w:sz w:val="18"/>
      <w:szCs w:val="18"/>
    </w:rPr>
  </w:style>
  <w:style w:type="paragraph" w:styleId="TOCHeading">
    <w:name w:val="TOC Heading"/>
    <w:basedOn w:val="Heading1"/>
    <w:next w:val="Normal"/>
    <w:uiPriority w:val="39"/>
    <w:unhideWhenUsed/>
    <w:qFormat/>
    <w:rsid w:val="00A10ED3"/>
    <w:pPr>
      <w:keepNext/>
      <w:keepLines/>
      <w:spacing w:before="240" w:beforeAutospacing="0" w:after="0" w:afterAutospacing="0" w:line="259" w:lineRule="auto"/>
      <w:outlineLvl w:val="9"/>
    </w:pPr>
    <w:rPr>
      <w:rFonts w:eastAsiaTheme="majorEastAsia" w:cstheme="majorBidi"/>
      <w:b w:val="0"/>
      <w:bCs w:val="0"/>
      <w:color w:val="A5A5A5" w:themeColor="accent1" w:themeShade="BF"/>
      <w:kern w:val="0"/>
      <w:sz w:val="32"/>
      <w:szCs w:val="32"/>
    </w:rPr>
  </w:style>
  <w:style w:type="paragraph" w:styleId="TOC1">
    <w:name w:val="toc 1"/>
    <w:basedOn w:val="Normal"/>
    <w:next w:val="Normal"/>
    <w:autoRedefine/>
    <w:uiPriority w:val="39"/>
    <w:unhideWhenUsed/>
    <w:rsid w:val="00A10ED3"/>
    <w:pPr>
      <w:spacing w:after="100"/>
    </w:pPr>
  </w:style>
  <w:style w:type="paragraph" w:styleId="TOC2">
    <w:name w:val="toc 2"/>
    <w:basedOn w:val="Normal"/>
    <w:next w:val="Normal"/>
    <w:autoRedefine/>
    <w:uiPriority w:val="39"/>
    <w:unhideWhenUsed/>
    <w:rsid w:val="00A10ED3"/>
    <w:pPr>
      <w:spacing w:after="100"/>
      <w:ind w:left="240"/>
    </w:pPr>
  </w:style>
  <w:style w:type="character" w:styleId="FollowedHyperlink">
    <w:name w:val="FollowedHyperlink"/>
    <w:basedOn w:val="DefaultParagraphFont"/>
    <w:uiPriority w:val="99"/>
    <w:semiHidden/>
    <w:unhideWhenUsed/>
    <w:rsid w:val="008F27CC"/>
    <w:rPr>
      <w:color w:val="919191" w:themeColor="followedHyperlink"/>
      <w:u w:val="single"/>
    </w:rPr>
  </w:style>
  <w:style w:type="character" w:styleId="UnresolvedMention">
    <w:name w:val="Unresolved Mention"/>
    <w:basedOn w:val="DefaultParagraphFont"/>
    <w:uiPriority w:val="99"/>
    <w:semiHidden/>
    <w:unhideWhenUsed/>
    <w:rsid w:val="00737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298">
      <w:bodyDiv w:val="1"/>
      <w:marLeft w:val="0"/>
      <w:marRight w:val="0"/>
      <w:marTop w:val="0"/>
      <w:marBottom w:val="0"/>
      <w:divBdr>
        <w:top w:val="none" w:sz="0" w:space="0" w:color="auto"/>
        <w:left w:val="none" w:sz="0" w:space="0" w:color="auto"/>
        <w:bottom w:val="none" w:sz="0" w:space="0" w:color="auto"/>
        <w:right w:val="none" w:sz="0" w:space="0" w:color="auto"/>
      </w:divBdr>
      <w:divsChild>
        <w:div w:id="188228376">
          <w:marLeft w:val="0"/>
          <w:marRight w:val="0"/>
          <w:marTop w:val="0"/>
          <w:marBottom w:val="0"/>
          <w:divBdr>
            <w:top w:val="none" w:sz="0" w:space="0" w:color="auto"/>
            <w:left w:val="none" w:sz="0" w:space="0" w:color="auto"/>
            <w:bottom w:val="none" w:sz="0" w:space="0" w:color="auto"/>
            <w:right w:val="none" w:sz="0" w:space="0" w:color="auto"/>
          </w:divBdr>
        </w:div>
        <w:div w:id="1797874138">
          <w:marLeft w:val="0"/>
          <w:marRight w:val="0"/>
          <w:marTop w:val="0"/>
          <w:marBottom w:val="0"/>
          <w:divBdr>
            <w:top w:val="none" w:sz="0" w:space="0" w:color="auto"/>
            <w:left w:val="none" w:sz="0" w:space="0" w:color="auto"/>
            <w:bottom w:val="none" w:sz="0" w:space="0" w:color="auto"/>
            <w:right w:val="none" w:sz="0" w:space="0" w:color="auto"/>
          </w:divBdr>
        </w:div>
      </w:divsChild>
    </w:div>
    <w:div w:id="212039836">
      <w:bodyDiv w:val="1"/>
      <w:marLeft w:val="0"/>
      <w:marRight w:val="0"/>
      <w:marTop w:val="0"/>
      <w:marBottom w:val="0"/>
      <w:divBdr>
        <w:top w:val="none" w:sz="0" w:space="0" w:color="auto"/>
        <w:left w:val="none" w:sz="0" w:space="0" w:color="auto"/>
        <w:bottom w:val="none" w:sz="0" w:space="0" w:color="auto"/>
        <w:right w:val="none" w:sz="0" w:space="0" w:color="auto"/>
      </w:divBdr>
      <w:divsChild>
        <w:div w:id="2090152756">
          <w:marLeft w:val="0"/>
          <w:marRight w:val="0"/>
          <w:marTop w:val="0"/>
          <w:marBottom w:val="0"/>
          <w:divBdr>
            <w:top w:val="none" w:sz="0" w:space="0" w:color="auto"/>
            <w:left w:val="none" w:sz="0" w:space="0" w:color="auto"/>
            <w:bottom w:val="none" w:sz="0" w:space="0" w:color="auto"/>
            <w:right w:val="none" w:sz="0" w:space="0" w:color="auto"/>
          </w:divBdr>
        </w:div>
        <w:div w:id="183907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youtu.be/JxOTulMExWU?t=192" TargetMode="External"/><Relationship Id="rId3" Type="http://schemas.openxmlformats.org/officeDocument/2006/relationships/styles" Target="styles.xml"/><Relationship Id="rId21" Type="http://schemas.openxmlformats.org/officeDocument/2006/relationships/hyperlink" Target="http://www.studentsheart.com/pn-junction-diod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learn.adafruit.com/collins-lab-solar?view=al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magesco.com/articles/photovoltaic/photovoltaic-pg3.html" TargetMode="External"/><Relationship Id="rId29" Type="http://schemas.openxmlformats.org/officeDocument/2006/relationships/hyperlink" Target="http://www.instructables.com/id/Complete-Guide-for-Tech-Beginn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imagesco.com/articles/photovoltaic/photovoltaic-pg4.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achengineering.org/k12engineering/designprocess" TargetMode="External"/><Relationship Id="rId23" Type="http://schemas.openxmlformats.org/officeDocument/2006/relationships/hyperlink" Target="https://youtu.be/b3xys6rYM_Q?t=552" TargetMode="External"/><Relationship Id="rId28" Type="http://schemas.openxmlformats.org/officeDocument/2006/relationships/hyperlink" Target="https://learn.adafruit.com/all-about-batteries/power-capacity-and-power-capability"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youtube.com/watch?v=lJI8Ee3ZiUY" TargetMode="External"/><Relationship Id="rId27" Type="http://schemas.openxmlformats.org/officeDocument/2006/relationships/hyperlink" Target="http://www.talkingelectronics.com/projects/30%20LED%20Projects/30%20LED%20Projects.html"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creativecommons.org/licenses/by/3.0/" TargetMode="External"/><Relationship Id="rId2" Type="http://schemas.openxmlformats.org/officeDocument/2006/relationships/hyperlink" Target="https://www.flaticon.com/" TargetMode="External"/><Relationship Id="rId1" Type="http://schemas.openxmlformats.org/officeDocument/2006/relationships/hyperlink" Target="http://www.freepik.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Documents\Custom%20Office%20Templates\hmg_solar_lesson.dotx" TargetMode="External"/></Relationships>
</file>

<file path=word/theme/theme1.xml><?xml version="1.0" encoding="utf-8"?>
<a:theme xmlns:a="http://schemas.openxmlformats.org/drawingml/2006/main" name="Office-tem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6BEE-04D1-41D8-92AA-B2600A62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hmg_solar_lesson.dotx</Template>
  <TotalTime>2896</TotalTime>
  <Pages>10</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Henry Pigot</cp:lastModifiedBy>
  <cp:revision>214</cp:revision>
  <cp:lastPrinted>2018-12-05T14:56:00Z</cp:lastPrinted>
  <dcterms:created xsi:type="dcterms:W3CDTF">2018-05-04T12:06:00Z</dcterms:created>
  <dcterms:modified xsi:type="dcterms:W3CDTF">2018-12-05T14:56:00Z</dcterms:modified>
</cp:coreProperties>
</file>