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87A" w:rsidRDefault="005E25F1" w:rsidP="005E25F1">
      <w:pPr>
        <w:tabs>
          <w:tab w:val="left" w:pos="600"/>
          <w:tab w:val="left" w:pos="2947"/>
        </w:tabs>
        <w:rPr>
          <w:rFonts w:hint="eastAsia"/>
        </w:rPr>
      </w:pPr>
      <w:r>
        <w:rPr>
          <w:rFonts w:hint="eastAsia"/>
        </w:rPr>
        <w:t>启动软件进入的主页面</w:t>
      </w:r>
      <w:r>
        <w:rPr>
          <w:noProof/>
        </w:rPr>
        <w:lastRenderedPageBreak/>
        <w:drawing>
          <wp:inline distT="0" distB="0" distL="0" distR="0">
            <wp:extent cx="5156200" cy="896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6200" cy="8966200"/>
                    </a:xfrm>
                    <a:prstGeom prst="rect">
                      <a:avLst/>
                    </a:prstGeom>
                    <a:noFill/>
                    <a:ln>
                      <a:noFill/>
                    </a:ln>
                  </pic:spPr>
                </pic:pic>
              </a:graphicData>
            </a:graphic>
          </wp:inline>
        </w:drawing>
      </w:r>
      <w:r>
        <w:tab/>
      </w:r>
      <w:r>
        <w:rPr>
          <w:rFonts w:hint="eastAsia"/>
        </w:rPr>
        <w:t>选择车型后进入</w:t>
      </w:r>
      <w:r>
        <w:rPr>
          <w:noProof/>
        </w:rPr>
        <w:drawing>
          <wp:inline distT="0" distB="0" distL="0" distR="0">
            <wp:extent cx="5130800" cy="9152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0800" cy="9152255"/>
                    </a:xfrm>
                    <a:prstGeom prst="rect">
                      <a:avLst/>
                    </a:prstGeom>
                    <a:noFill/>
                    <a:ln>
                      <a:noFill/>
                    </a:ln>
                  </pic:spPr>
                </pic:pic>
              </a:graphicData>
            </a:graphic>
          </wp:inline>
        </w:drawing>
      </w:r>
      <w:r>
        <w:rPr>
          <w:rFonts w:hint="eastAsia"/>
        </w:rPr>
        <w:t>点上面的地址</w:t>
      </w:r>
      <w:r>
        <w:rPr>
          <w:noProof/>
        </w:rPr>
        <w:drawing>
          <wp:inline distT="0" distB="0" distL="0" distR="0">
            <wp:extent cx="5270500" cy="43951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395186"/>
                    </a:xfrm>
                    <a:prstGeom prst="rect">
                      <a:avLst/>
                    </a:prstGeom>
                    <a:noFill/>
                    <a:ln>
                      <a:noFill/>
                    </a:ln>
                  </pic:spPr>
                </pic:pic>
              </a:graphicData>
            </a:graphic>
          </wp:inline>
        </w:drawing>
      </w:r>
    </w:p>
    <w:p w:rsidR="005E25F1" w:rsidRDefault="005E25F1" w:rsidP="005E25F1">
      <w:pPr>
        <w:tabs>
          <w:tab w:val="left" w:pos="600"/>
          <w:tab w:val="left" w:pos="2947"/>
        </w:tabs>
        <w:rPr>
          <w:rFonts w:hint="eastAsia"/>
        </w:rPr>
      </w:pPr>
      <w:r>
        <w:rPr>
          <w:rFonts w:hint="eastAsia"/>
        </w:rPr>
        <w:t>点这个</w:t>
      </w:r>
      <w:r>
        <w:rPr>
          <w:noProof/>
        </w:rPr>
        <w:drawing>
          <wp:inline distT="0" distB="0" distL="0" distR="0">
            <wp:extent cx="5270500" cy="930122"/>
            <wp:effectExtent l="0" t="0" r="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930122"/>
                    </a:xfrm>
                    <a:prstGeom prst="rect">
                      <a:avLst/>
                    </a:prstGeom>
                    <a:noFill/>
                    <a:ln>
                      <a:noFill/>
                    </a:ln>
                  </pic:spPr>
                </pic:pic>
              </a:graphicData>
            </a:graphic>
          </wp:inline>
        </w:drawing>
      </w:r>
      <w:r>
        <w:rPr>
          <w:rFonts w:hint="eastAsia"/>
        </w:rPr>
        <w:t>出来</w:t>
      </w:r>
      <w:r>
        <w:rPr>
          <w:noProof/>
        </w:rPr>
        <w:drawing>
          <wp:inline distT="0" distB="0" distL="0" distR="0">
            <wp:extent cx="5139055" cy="9169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055" cy="9169400"/>
                    </a:xfrm>
                    <a:prstGeom prst="rect">
                      <a:avLst/>
                    </a:prstGeom>
                    <a:noFill/>
                    <a:ln>
                      <a:noFill/>
                    </a:ln>
                  </pic:spPr>
                </pic:pic>
              </a:graphicData>
            </a:graphic>
          </wp:inline>
        </w:drawing>
      </w:r>
      <w:r>
        <w:rPr>
          <w:rFonts w:hint="eastAsia"/>
        </w:rPr>
        <w:t>点</w:t>
      </w:r>
      <w:r>
        <w:rPr>
          <w:noProof/>
        </w:rPr>
        <w:drawing>
          <wp:inline distT="0" distB="0" distL="0" distR="0">
            <wp:extent cx="5270500" cy="7364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36448"/>
                    </a:xfrm>
                    <a:prstGeom prst="rect">
                      <a:avLst/>
                    </a:prstGeom>
                    <a:noFill/>
                    <a:ln>
                      <a:noFill/>
                    </a:ln>
                  </pic:spPr>
                </pic:pic>
              </a:graphicData>
            </a:graphic>
          </wp:inline>
        </w:drawing>
      </w:r>
      <w:r>
        <w:rPr>
          <w:rFonts w:hint="eastAsia"/>
        </w:rPr>
        <w:t>出来</w:t>
      </w:r>
      <w:r>
        <w:rPr>
          <w:noProof/>
        </w:rPr>
        <w:drawing>
          <wp:inline distT="0" distB="0" distL="0" distR="0">
            <wp:extent cx="5270500" cy="74285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7428543"/>
                    </a:xfrm>
                    <a:prstGeom prst="rect">
                      <a:avLst/>
                    </a:prstGeom>
                    <a:noFill/>
                    <a:ln>
                      <a:noFill/>
                    </a:ln>
                  </pic:spPr>
                </pic:pic>
              </a:graphicData>
            </a:graphic>
          </wp:inline>
        </w:drawing>
      </w:r>
    </w:p>
    <w:p w:rsidR="005E25F1" w:rsidRDefault="005E25F1" w:rsidP="005E25F1">
      <w:pPr>
        <w:tabs>
          <w:tab w:val="left" w:pos="600"/>
          <w:tab w:val="left" w:pos="2947"/>
        </w:tabs>
        <w:rPr>
          <w:rFonts w:hint="eastAsia"/>
        </w:rPr>
      </w:pPr>
      <w:r>
        <w:rPr>
          <w:rFonts w:hint="eastAsia"/>
        </w:rPr>
        <w:t>2</w:t>
      </w:r>
      <w:r>
        <w:rPr>
          <w:rFonts w:hint="eastAsia"/>
        </w:rPr>
        <w:t>也可直搜附件司机可以用类表和地图的方式展示出来，可以直接下单给</w:t>
      </w:r>
      <w:r w:rsidR="005A341D">
        <w:rPr>
          <w:noProof/>
        </w:rPr>
        <w:drawing>
          <wp:inline distT="0" distB="0" distL="0" distR="0">
            <wp:extent cx="4935855" cy="62566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855" cy="6256655"/>
                    </a:xfrm>
                    <a:prstGeom prst="rect">
                      <a:avLst/>
                    </a:prstGeom>
                    <a:noFill/>
                    <a:ln>
                      <a:noFill/>
                    </a:ln>
                  </pic:spPr>
                </pic:pic>
              </a:graphicData>
            </a:graphic>
          </wp:inline>
        </w:drawing>
      </w:r>
    </w:p>
    <w:p w:rsidR="005A341D" w:rsidRDefault="005A341D" w:rsidP="005E25F1">
      <w:pPr>
        <w:tabs>
          <w:tab w:val="left" w:pos="600"/>
          <w:tab w:val="left" w:pos="2947"/>
        </w:tabs>
        <w:rPr>
          <w:rFonts w:hint="eastAsia"/>
        </w:rPr>
      </w:pPr>
      <w:r>
        <w:rPr>
          <w:rFonts w:hint="eastAsia"/>
        </w:rPr>
        <w:t>3</w:t>
      </w:r>
      <w:r>
        <w:rPr>
          <w:rFonts w:hint="eastAsia"/>
        </w:rPr>
        <w:t>货主可以对我的熟车进行管理定位和下单这个是滑动到左侧有个熟车管理</w:t>
      </w:r>
    </w:p>
    <w:p w:rsidR="005A341D" w:rsidRDefault="005A341D" w:rsidP="005E25F1">
      <w:pPr>
        <w:tabs>
          <w:tab w:val="left" w:pos="600"/>
          <w:tab w:val="left" w:pos="2947"/>
        </w:tabs>
        <w:rPr>
          <w:rFonts w:hint="eastAsia"/>
        </w:rPr>
      </w:pPr>
      <w:r>
        <w:rPr>
          <w:noProof/>
        </w:rPr>
        <w:drawing>
          <wp:inline distT="0" distB="0" distL="0" distR="0">
            <wp:extent cx="5270500" cy="69704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6970496"/>
                    </a:xfrm>
                    <a:prstGeom prst="rect">
                      <a:avLst/>
                    </a:prstGeom>
                    <a:noFill/>
                    <a:ln>
                      <a:noFill/>
                    </a:ln>
                  </pic:spPr>
                </pic:pic>
              </a:graphicData>
            </a:graphic>
          </wp:inline>
        </w:drawing>
      </w:r>
    </w:p>
    <w:p w:rsidR="005A341D" w:rsidRDefault="00F26273" w:rsidP="005E25F1">
      <w:pPr>
        <w:tabs>
          <w:tab w:val="left" w:pos="600"/>
          <w:tab w:val="left" w:pos="2947"/>
        </w:tabs>
        <w:rPr>
          <w:rFonts w:hint="eastAsia"/>
        </w:rPr>
      </w:pPr>
      <w:r>
        <w:rPr>
          <w:noProof/>
        </w:rPr>
        <w:drawing>
          <wp:inline distT="0" distB="0" distL="0" distR="0">
            <wp:extent cx="5164455" cy="64598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4455" cy="6459855"/>
                    </a:xfrm>
                    <a:prstGeom prst="rect">
                      <a:avLst/>
                    </a:prstGeom>
                    <a:noFill/>
                    <a:ln>
                      <a:noFill/>
                    </a:ln>
                  </pic:spPr>
                </pic:pic>
              </a:graphicData>
            </a:graphic>
          </wp:inline>
        </w:drawing>
      </w:r>
    </w:p>
    <w:p w:rsidR="00F26273" w:rsidRDefault="00F26273" w:rsidP="005E25F1">
      <w:pPr>
        <w:tabs>
          <w:tab w:val="left" w:pos="600"/>
          <w:tab w:val="left" w:pos="2947"/>
        </w:tabs>
        <w:rPr>
          <w:rFonts w:hint="eastAsia"/>
        </w:rPr>
      </w:pPr>
      <w:r>
        <w:rPr>
          <w:noProof/>
        </w:rPr>
        <w:drawing>
          <wp:inline distT="0" distB="0" distL="0" distR="0">
            <wp:extent cx="5270500" cy="58730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5873025"/>
                    </a:xfrm>
                    <a:prstGeom prst="rect">
                      <a:avLst/>
                    </a:prstGeom>
                    <a:noFill/>
                    <a:ln>
                      <a:noFill/>
                    </a:ln>
                  </pic:spPr>
                </pic:pic>
              </a:graphicData>
            </a:graphic>
          </wp:inline>
        </w:drawing>
      </w:r>
      <w:bookmarkStart w:id="0" w:name="_GoBack"/>
      <w:bookmarkEnd w:id="0"/>
    </w:p>
    <w:sectPr w:rsidR="00F26273" w:rsidSect="00F048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5F1"/>
    <w:rsid w:val="005A341D"/>
    <w:rsid w:val="005E25F1"/>
    <w:rsid w:val="00F0487A"/>
    <w:rsid w:val="00F26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DF3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25F1"/>
    <w:rPr>
      <w:rFonts w:ascii="Heiti SC Light" w:eastAsia="Heiti SC Light"/>
      <w:sz w:val="18"/>
      <w:szCs w:val="18"/>
    </w:rPr>
  </w:style>
  <w:style w:type="character" w:customStyle="1" w:styleId="a4">
    <w:name w:val="批注框文本字符"/>
    <w:basedOn w:val="a0"/>
    <w:link w:val="a3"/>
    <w:uiPriority w:val="99"/>
    <w:semiHidden/>
    <w:rsid w:val="005E25F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25F1"/>
    <w:rPr>
      <w:rFonts w:ascii="Heiti SC Light" w:eastAsia="Heiti SC Light"/>
      <w:sz w:val="18"/>
      <w:szCs w:val="18"/>
    </w:rPr>
  </w:style>
  <w:style w:type="character" w:customStyle="1" w:styleId="a4">
    <w:name w:val="批注框文本字符"/>
    <w:basedOn w:val="a0"/>
    <w:link w:val="a3"/>
    <w:uiPriority w:val="99"/>
    <w:semiHidden/>
    <w:rsid w:val="005E25F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17</Words>
  <Characters>98</Characters>
  <Application>Microsoft Macintosh Word</Application>
  <DocSecurity>0</DocSecurity>
  <Lines>1</Lines>
  <Paragraphs>1</Paragraphs>
  <ScaleCrop>false</ScaleCrop>
  <Company/>
  <LinksUpToDate>false</LinksUpToDate>
  <CharactersWithSpaces>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macox</dc:creator>
  <cp:keywords/>
  <dc:description/>
  <cp:lastModifiedBy>liu macox</cp:lastModifiedBy>
  <cp:revision>1</cp:revision>
  <dcterms:created xsi:type="dcterms:W3CDTF">2015-03-19T08:07:00Z</dcterms:created>
  <dcterms:modified xsi:type="dcterms:W3CDTF">2015-03-19T08:38:00Z</dcterms:modified>
</cp:coreProperties>
</file>