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shd w:val="clear" w:color="auto" w:fill="auto"/>
          </w:tcPr>
          <w:p w14:paraId="5BA8E0CB" w14:textId="6809E3F8" w:rsidR="00575F13" w:rsidRPr="00575F13" w:rsidRDefault="00C45272">
            <w:pPr>
              <w:pStyle w:val="Header"/>
              <w:rPr>
                <w:b/>
                <w:color w:val="333399"/>
                <w:sz w:val="28"/>
                <w:szCs w:val="28"/>
              </w:rPr>
            </w:pPr>
            <w:r>
              <w:rPr>
                <w:b/>
                <w:color w:val="333399"/>
                <w:sz w:val="28"/>
                <w:szCs w:val="28"/>
              </w:rPr>
              <w:t>Set 0</w:t>
            </w:r>
            <w:r w:rsidR="005A42EA">
              <w:rPr>
                <w:b/>
                <w:color w:val="333399"/>
                <w:sz w:val="28"/>
                <w:szCs w:val="28"/>
              </w:rPr>
              <w:t>: Understanding data literacy and visualizations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158A93E5" w14:textId="3DF6F78C" w:rsidR="003B1872" w:rsidRPr="003B1872" w:rsidRDefault="003B1872" w:rsidP="003B1872">
            <w:pPr>
              <w:rPr>
                <w:b/>
                <w:color w:val="800080"/>
                <w:sz w:val="20"/>
                <w:szCs w:val="20"/>
              </w:rPr>
            </w:pPr>
            <w:r w:rsidRPr="003B1872">
              <w:rPr>
                <w:b/>
                <w:color w:val="800080"/>
                <w:sz w:val="20"/>
                <w:szCs w:val="20"/>
              </w:rPr>
              <w:t>Skill 0.1: I can define data literacy</w:t>
            </w:r>
          </w:p>
          <w:p w14:paraId="00586860" w14:textId="46838C2D" w:rsidR="003B1872" w:rsidRPr="003B1872" w:rsidRDefault="003B1872" w:rsidP="003B1872">
            <w:pPr>
              <w:rPr>
                <w:b/>
                <w:color w:val="800080"/>
                <w:sz w:val="20"/>
                <w:szCs w:val="20"/>
              </w:rPr>
            </w:pPr>
            <w:r w:rsidRPr="003B1872">
              <w:rPr>
                <w:b/>
                <w:color w:val="800080"/>
                <w:sz w:val="20"/>
                <w:szCs w:val="20"/>
              </w:rPr>
              <w:t>Skill 0.2: I can explain why data quality matters</w:t>
            </w:r>
          </w:p>
          <w:p w14:paraId="5AA8D67B" w14:textId="3FA57DC7" w:rsidR="003B1872" w:rsidRPr="003B1872" w:rsidRDefault="003B1872" w:rsidP="003B1872">
            <w:pPr>
              <w:rPr>
                <w:b/>
                <w:color w:val="800080"/>
                <w:sz w:val="20"/>
                <w:szCs w:val="20"/>
              </w:rPr>
            </w:pPr>
            <w:r w:rsidRPr="003B1872">
              <w:rPr>
                <w:b/>
                <w:color w:val="800080"/>
                <w:sz w:val="20"/>
                <w:szCs w:val="20"/>
              </w:rPr>
              <w:t>Skill 0.3: I can identify bias in data</w:t>
            </w:r>
          </w:p>
          <w:p w14:paraId="1A3921F3" w14:textId="4AD7168E" w:rsidR="003B1872" w:rsidRPr="003B1872" w:rsidRDefault="003B1872" w:rsidP="003B1872">
            <w:pPr>
              <w:rPr>
                <w:b/>
                <w:color w:val="800080"/>
                <w:sz w:val="20"/>
                <w:szCs w:val="20"/>
              </w:rPr>
            </w:pPr>
            <w:r w:rsidRPr="003B1872">
              <w:rPr>
                <w:b/>
                <w:color w:val="800080"/>
                <w:sz w:val="20"/>
                <w:szCs w:val="20"/>
              </w:rPr>
              <w:t>Skill 0.4: I can explain the importance of data visualizations</w:t>
            </w:r>
          </w:p>
          <w:p w14:paraId="1CD83368" w14:textId="38892891" w:rsidR="003B1872" w:rsidRPr="003B1872" w:rsidRDefault="003B1872" w:rsidP="003B1872">
            <w:pPr>
              <w:rPr>
                <w:b/>
                <w:color w:val="800080"/>
                <w:sz w:val="20"/>
                <w:szCs w:val="20"/>
              </w:rPr>
            </w:pPr>
            <w:r w:rsidRPr="003B1872">
              <w:rPr>
                <w:b/>
                <w:color w:val="800080"/>
                <w:sz w:val="20"/>
                <w:szCs w:val="20"/>
              </w:rPr>
              <w:t>Skill 0.5: I can extract information from data visualizations</w:t>
            </w:r>
          </w:p>
          <w:p w14:paraId="2D38E53D" w14:textId="00E61A7F" w:rsidR="003B1872" w:rsidRPr="003B1872" w:rsidRDefault="003B1872" w:rsidP="003B1872">
            <w:pPr>
              <w:rPr>
                <w:b/>
                <w:color w:val="800080"/>
                <w:sz w:val="20"/>
                <w:szCs w:val="20"/>
              </w:rPr>
            </w:pPr>
            <w:r w:rsidRPr="003B1872">
              <w:rPr>
                <w:b/>
                <w:color w:val="800080"/>
                <w:sz w:val="20"/>
                <w:szCs w:val="20"/>
              </w:rPr>
              <w:t>Skill 0.6: I can differentiate between correlation and causation</w:t>
            </w:r>
          </w:p>
          <w:p w14:paraId="7F80ADE3" w14:textId="1693291F" w:rsidR="003B1872" w:rsidRPr="009538C0" w:rsidRDefault="003B1872" w:rsidP="009538C0">
            <w:pPr>
              <w:rPr>
                <w:b/>
                <w:color w:val="800080"/>
                <w:sz w:val="20"/>
                <w:szCs w:val="20"/>
              </w:rPr>
            </w:pPr>
            <w:r w:rsidRPr="003B1872">
              <w:rPr>
                <w:b/>
                <w:color w:val="800080"/>
                <w:sz w:val="20"/>
                <w:szCs w:val="20"/>
              </w:rPr>
              <w:t>Skill 0.7: I can differentiate between data and metadata</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49143FAA" w14:textId="1E4578E7" w:rsidR="0000797B" w:rsidRDefault="00C45272">
            <w:r>
              <w:rPr>
                <w:b/>
                <w:color w:val="800080"/>
                <w:sz w:val="20"/>
                <w:szCs w:val="20"/>
              </w:rPr>
              <w:t xml:space="preserve">Skill 0.1: </w:t>
            </w:r>
            <w:r w:rsidR="003029BF">
              <w:rPr>
                <w:b/>
                <w:color w:val="800080"/>
                <w:sz w:val="20"/>
                <w:szCs w:val="20"/>
              </w:rPr>
              <w:t>I</w:t>
            </w:r>
            <w:r w:rsidR="00C9159F">
              <w:rPr>
                <w:b/>
                <w:color w:val="800080"/>
                <w:sz w:val="20"/>
                <w:szCs w:val="20"/>
              </w:rPr>
              <w:t xml:space="preserve"> can define data literacy</w:t>
            </w:r>
          </w:p>
        </w:tc>
      </w:tr>
    </w:tbl>
    <w:p w14:paraId="19DF2EE3" w14:textId="77777777" w:rsidR="00935204" w:rsidRDefault="00935204">
      <w:pPr>
        <w:rPr>
          <w:b/>
          <w:sz w:val="20"/>
          <w:szCs w:val="20"/>
        </w:rPr>
      </w:pPr>
    </w:p>
    <w:p w14:paraId="5597F947" w14:textId="69320A58" w:rsidR="00935204" w:rsidRPr="00550E6C" w:rsidRDefault="009B54F9">
      <w:pPr>
        <w:rPr>
          <w:rFonts w:asciiTheme="minorHAnsi" w:hAnsiTheme="minorHAnsi"/>
          <w:b/>
          <w:sz w:val="20"/>
          <w:szCs w:val="20"/>
        </w:rPr>
      </w:pPr>
      <w:r w:rsidRPr="00550E6C">
        <w:rPr>
          <w:rFonts w:asciiTheme="minorHAnsi" w:hAnsiTheme="minorHAnsi"/>
          <w:b/>
          <w:sz w:val="20"/>
          <w:szCs w:val="20"/>
        </w:rPr>
        <w:t>Skill 0.1 Concepts</w:t>
      </w:r>
    </w:p>
    <w:p w14:paraId="1732AD54" w14:textId="77777777" w:rsidR="004D629A" w:rsidRPr="00550E6C" w:rsidRDefault="004D629A" w:rsidP="004D629A">
      <w:pPr>
        <w:pStyle w:val="NormalWeb"/>
        <w:rPr>
          <w:rFonts w:asciiTheme="minorHAnsi" w:hAnsiTheme="minorHAnsi"/>
          <w:sz w:val="20"/>
          <w:szCs w:val="20"/>
        </w:rPr>
      </w:pPr>
      <w:r w:rsidRPr="00550E6C">
        <w:rPr>
          <w:rStyle w:val="Strong"/>
          <w:rFonts w:asciiTheme="minorHAnsi" w:hAnsiTheme="minorHAnsi"/>
          <w:b w:val="0"/>
          <w:bCs w:val="0"/>
          <w:sz w:val="20"/>
          <w:szCs w:val="20"/>
        </w:rPr>
        <w:t>Data is a powerful tool in computing and in everyday life. It helps people make decisions, identify patterns, and solve problems. To use data well, we need to understand it clearly</w:t>
      </w:r>
      <w:r w:rsidRPr="00550E6C">
        <w:rPr>
          <w:rStyle w:val="Strong"/>
          <w:rFonts w:asciiTheme="minorHAnsi" w:hAnsiTheme="minorHAnsi"/>
          <w:sz w:val="20"/>
          <w:szCs w:val="20"/>
        </w:rPr>
        <w:t>.</w:t>
      </w:r>
    </w:p>
    <w:p w14:paraId="0E301DE6" w14:textId="77777777" w:rsidR="004D629A" w:rsidRPr="00550E6C" w:rsidRDefault="004D629A" w:rsidP="004D629A">
      <w:pPr>
        <w:pStyle w:val="NormalWeb"/>
        <w:rPr>
          <w:rFonts w:asciiTheme="minorHAnsi" w:hAnsiTheme="minorHAnsi"/>
          <w:sz w:val="20"/>
          <w:szCs w:val="20"/>
        </w:rPr>
      </w:pPr>
      <w:r w:rsidRPr="00550E6C">
        <w:rPr>
          <w:rStyle w:val="Strong"/>
          <w:rFonts w:asciiTheme="minorHAnsi" w:hAnsiTheme="minorHAnsi"/>
          <w:b w:val="0"/>
          <w:bCs w:val="0"/>
          <w:sz w:val="20"/>
          <w:szCs w:val="20"/>
        </w:rPr>
        <w:t>Data literacy is the ability to read, interpret, and communicate with data.</w:t>
      </w:r>
      <w:r w:rsidRPr="00550E6C">
        <w:rPr>
          <w:rFonts w:asciiTheme="minorHAnsi" w:hAnsiTheme="minorHAnsi"/>
          <w:sz w:val="20"/>
          <w:szCs w:val="20"/>
        </w:rPr>
        <w:t xml:space="preserve"> This means being able to understand what data shows, think about what it means, and explain it clearly to others.</w:t>
      </w:r>
    </w:p>
    <w:p w14:paraId="1B8D3B45" w14:textId="6D6F52C1" w:rsidR="004D629A" w:rsidRDefault="004D629A" w:rsidP="004D629A">
      <w:pPr>
        <w:pStyle w:val="NormalWeb"/>
        <w:rPr>
          <w:rFonts w:asciiTheme="minorHAnsi" w:hAnsiTheme="minorHAnsi"/>
          <w:sz w:val="20"/>
          <w:szCs w:val="20"/>
        </w:rPr>
      </w:pPr>
      <w:r w:rsidRPr="00550E6C">
        <w:rPr>
          <w:rFonts w:asciiTheme="minorHAnsi" w:hAnsiTheme="minorHAnsi"/>
          <w:sz w:val="20"/>
          <w:szCs w:val="20"/>
        </w:rPr>
        <w:t>Data literacy also helps us present information in ways that other people can understand. Even when accurate data is available, poor communication can lead to misunderstanding or poor decisions.</w:t>
      </w:r>
    </w:p>
    <w:p w14:paraId="62C6B544" w14:textId="535B1A3C" w:rsidR="000D2347" w:rsidRDefault="00BF78E4" w:rsidP="000D2347">
      <w:pPr>
        <w:rPr>
          <w:rStyle w:val="InternetLink"/>
          <w:b/>
          <w:bCs/>
        </w:rPr>
      </w:pPr>
      <w:hyperlink r:id="rId7">
        <w:r w:rsidR="000D2347" w:rsidRPr="00550E6C">
          <w:rPr>
            <w:rStyle w:val="InternetLink"/>
            <w:rFonts w:asciiTheme="minorHAnsi" w:hAnsiTheme="minorHAnsi"/>
            <w:b/>
            <w:bCs/>
            <w:sz w:val="20"/>
            <w:szCs w:val="20"/>
          </w:rPr>
          <w:t>Skill 0.1 Exercise</w:t>
        </w:r>
      </w:hyperlink>
      <w:hyperlink r:id="rId8">
        <w:r w:rsidR="000D2347" w:rsidRPr="00550E6C">
          <w:rPr>
            <w:rStyle w:val="InternetLink"/>
            <w:rFonts w:asciiTheme="minorHAnsi" w:hAnsiTheme="minorHAnsi"/>
            <w:b/>
            <w:bCs/>
            <w:sz w:val="20"/>
            <w:szCs w:val="20"/>
          </w:rPr>
          <w:t xml:space="preserve"> 1</w:t>
        </w:r>
      </w:hyperlink>
    </w:p>
    <w:p w14:paraId="690A46DD" w14:textId="77777777" w:rsidR="000D2347" w:rsidRPr="00550E6C" w:rsidRDefault="000D2347" w:rsidP="000D2347">
      <w:pPr>
        <w:rPr>
          <w:rFonts w:asciiTheme="minorHAnsi" w:hAnsiTheme="minorHAnsi"/>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4D629A" w14:paraId="4B7403E4" w14:textId="77777777" w:rsidTr="00D257DF">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14278708" w14:textId="1B18313C" w:rsidR="004D629A" w:rsidRPr="004D629A" w:rsidRDefault="004D629A" w:rsidP="00D257DF">
            <w:pPr>
              <w:rPr>
                <w:b/>
                <w:color w:val="800080"/>
                <w:sz w:val="20"/>
                <w:szCs w:val="20"/>
              </w:rPr>
            </w:pPr>
            <w:r w:rsidRPr="003B1872">
              <w:rPr>
                <w:b/>
                <w:color w:val="800080"/>
                <w:sz w:val="20"/>
                <w:szCs w:val="20"/>
              </w:rPr>
              <w:t>Skill 0.2: I can explain why data quality matters</w:t>
            </w:r>
          </w:p>
        </w:tc>
      </w:tr>
    </w:tbl>
    <w:p w14:paraId="3CC60E55" w14:textId="77777777" w:rsidR="004D629A" w:rsidRDefault="004D629A" w:rsidP="004D629A">
      <w:pPr>
        <w:rPr>
          <w:b/>
          <w:sz w:val="20"/>
          <w:szCs w:val="20"/>
        </w:rPr>
      </w:pPr>
    </w:p>
    <w:p w14:paraId="55C1985A" w14:textId="1CA0C90C" w:rsidR="00935204" w:rsidRPr="00550E6C" w:rsidRDefault="004D629A">
      <w:pPr>
        <w:rPr>
          <w:rFonts w:asciiTheme="minorHAnsi" w:hAnsiTheme="minorHAnsi"/>
          <w:b/>
          <w:sz w:val="20"/>
          <w:szCs w:val="20"/>
        </w:rPr>
      </w:pPr>
      <w:r w:rsidRPr="00550E6C">
        <w:rPr>
          <w:rFonts w:asciiTheme="minorHAnsi" w:hAnsiTheme="minorHAnsi"/>
          <w:b/>
          <w:sz w:val="20"/>
          <w:szCs w:val="20"/>
        </w:rPr>
        <w:t>Skill 0.</w:t>
      </w:r>
      <w:r w:rsidR="00550E6C" w:rsidRPr="00550E6C">
        <w:rPr>
          <w:rFonts w:asciiTheme="minorHAnsi" w:hAnsiTheme="minorHAnsi"/>
          <w:b/>
          <w:sz w:val="20"/>
          <w:szCs w:val="20"/>
        </w:rPr>
        <w:t>2</w:t>
      </w:r>
      <w:r w:rsidRPr="00550E6C">
        <w:rPr>
          <w:rFonts w:asciiTheme="minorHAnsi" w:hAnsiTheme="minorHAnsi"/>
          <w:b/>
          <w:sz w:val="20"/>
          <w:szCs w:val="20"/>
        </w:rPr>
        <w:t xml:space="preserve"> Concepts</w:t>
      </w:r>
    </w:p>
    <w:p w14:paraId="55CE730F" w14:textId="77777777" w:rsidR="00550E6C" w:rsidRPr="00550E6C" w:rsidRDefault="00550E6C" w:rsidP="00550E6C">
      <w:pPr>
        <w:pStyle w:val="NormalWeb"/>
        <w:rPr>
          <w:rFonts w:asciiTheme="minorHAnsi" w:hAnsiTheme="minorHAnsi"/>
          <w:sz w:val="20"/>
          <w:szCs w:val="20"/>
        </w:rPr>
      </w:pPr>
      <w:r w:rsidRPr="00550E6C">
        <w:rPr>
          <w:rFonts w:asciiTheme="minorHAnsi" w:hAnsiTheme="minorHAnsi"/>
          <w:sz w:val="20"/>
          <w:szCs w:val="20"/>
        </w:rPr>
        <w:t xml:space="preserve">In data science, people often use the phrase </w:t>
      </w:r>
      <w:r w:rsidRPr="00550E6C">
        <w:rPr>
          <w:rStyle w:val="Strong"/>
          <w:rFonts w:asciiTheme="minorHAnsi" w:hAnsiTheme="minorHAnsi"/>
          <w:b w:val="0"/>
          <w:bCs w:val="0"/>
          <w:sz w:val="20"/>
          <w:szCs w:val="20"/>
        </w:rPr>
        <w:t>“garbage in, garbage out.”</w:t>
      </w:r>
      <w:r w:rsidRPr="00550E6C">
        <w:rPr>
          <w:rFonts w:asciiTheme="minorHAnsi" w:hAnsiTheme="minorHAnsi"/>
          <w:sz w:val="20"/>
          <w:szCs w:val="20"/>
        </w:rPr>
        <w:t xml:space="preserve"> This means that the quality of the output depends on the quality of the input. If the data we collect is incomplete, inaccurate, irrelevant, or misleading, then the conclusions we make from it will also be weak or misleading.</w:t>
      </w:r>
    </w:p>
    <w:p w14:paraId="6C20D738" w14:textId="77777777" w:rsidR="00550E6C" w:rsidRPr="00550E6C" w:rsidRDefault="00550E6C" w:rsidP="00550E6C">
      <w:pPr>
        <w:pStyle w:val="NormalWeb"/>
        <w:rPr>
          <w:rFonts w:asciiTheme="minorHAnsi" w:hAnsiTheme="minorHAnsi"/>
          <w:sz w:val="20"/>
          <w:szCs w:val="20"/>
        </w:rPr>
      </w:pPr>
      <w:r w:rsidRPr="00550E6C">
        <w:rPr>
          <w:rFonts w:asciiTheme="minorHAnsi" w:hAnsiTheme="minorHAnsi"/>
          <w:sz w:val="20"/>
          <w:szCs w:val="20"/>
        </w:rPr>
        <w:t>Even a strong model or algorithm cannot produce good results from poor-quality data. Good data helps us make better predictions, answer questions more accurately, and communicate more reliable conclusions.</w:t>
      </w:r>
    </w:p>
    <w:p w14:paraId="1BC0266B" w14:textId="77777777" w:rsidR="00550E6C" w:rsidRPr="00550E6C" w:rsidRDefault="00550E6C" w:rsidP="00550E6C">
      <w:pPr>
        <w:rPr>
          <w:rFonts w:asciiTheme="minorHAnsi" w:hAnsiTheme="minorHAnsi"/>
          <w:bCs/>
          <w:sz w:val="20"/>
          <w:szCs w:val="20"/>
        </w:rPr>
      </w:pPr>
      <w:r w:rsidRPr="00550E6C">
        <w:rPr>
          <w:rFonts w:asciiTheme="minorHAnsi" w:hAnsiTheme="minorHAnsi"/>
          <w:bCs/>
          <w:sz w:val="20"/>
          <w:szCs w:val="20"/>
        </w:rPr>
        <w:t>Examples of “garbage in, garbage out”</w:t>
      </w:r>
    </w:p>
    <w:p w14:paraId="358EA5B2" w14:textId="77777777" w:rsidR="00550E6C" w:rsidRPr="00550E6C" w:rsidRDefault="00550E6C" w:rsidP="00550E6C">
      <w:pPr>
        <w:rPr>
          <w:rFonts w:asciiTheme="minorHAnsi" w:hAnsiTheme="minorHAnsi"/>
          <w:bCs/>
          <w:sz w:val="20"/>
          <w:szCs w:val="20"/>
        </w:rPr>
      </w:pPr>
    </w:p>
    <w:p w14:paraId="3C777ACD" w14:textId="7DC8D15F" w:rsidR="00550E6C" w:rsidRDefault="00550E6C" w:rsidP="00550E6C">
      <w:pPr>
        <w:rPr>
          <w:rFonts w:asciiTheme="minorHAnsi" w:hAnsiTheme="minorHAnsi"/>
          <w:bCs/>
          <w:sz w:val="20"/>
          <w:szCs w:val="20"/>
          <w:u w:val="single"/>
        </w:rPr>
      </w:pPr>
      <w:r w:rsidRPr="00550E6C">
        <w:rPr>
          <w:rFonts w:asciiTheme="minorHAnsi" w:hAnsiTheme="minorHAnsi"/>
          <w:bCs/>
          <w:sz w:val="20"/>
          <w:szCs w:val="20"/>
          <w:u w:val="single"/>
        </w:rPr>
        <w:t>Example 1</w:t>
      </w:r>
    </w:p>
    <w:p w14:paraId="1C1527D8" w14:textId="77777777" w:rsidR="00550E6C" w:rsidRPr="00550E6C" w:rsidRDefault="00550E6C" w:rsidP="00550E6C">
      <w:pPr>
        <w:rPr>
          <w:rFonts w:asciiTheme="minorHAnsi" w:hAnsiTheme="minorHAnsi"/>
          <w:bCs/>
          <w:sz w:val="20"/>
          <w:szCs w:val="20"/>
          <w:u w:val="single"/>
        </w:rPr>
      </w:pPr>
    </w:p>
    <w:p w14:paraId="4EAEDBD8" w14:textId="77777777" w:rsidR="00550E6C" w:rsidRPr="00550E6C" w:rsidRDefault="00550E6C" w:rsidP="00550E6C">
      <w:pPr>
        <w:rPr>
          <w:rFonts w:asciiTheme="minorHAnsi" w:hAnsiTheme="minorHAnsi"/>
          <w:bCs/>
          <w:sz w:val="20"/>
          <w:szCs w:val="20"/>
        </w:rPr>
      </w:pPr>
      <w:r w:rsidRPr="00550E6C">
        <w:rPr>
          <w:rFonts w:asciiTheme="minorHAnsi" w:hAnsiTheme="minorHAnsi"/>
          <w:b/>
          <w:sz w:val="20"/>
          <w:szCs w:val="20"/>
        </w:rPr>
        <w:t>Garbage out</w:t>
      </w:r>
      <w:r w:rsidRPr="00550E6C">
        <w:rPr>
          <w:rFonts w:asciiTheme="minorHAnsi" w:hAnsiTheme="minorHAnsi"/>
          <w:bCs/>
          <w:sz w:val="20"/>
          <w:szCs w:val="20"/>
        </w:rPr>
        <w:t>: Heart disease is the leading cause of death in women.</w:t>
      </w:r>
    </w:p>
    <w:p w14:paraId="2534D15A" w14:textId="77777777" w:rsidR="00550E6C" w:rsidRPr="00550E6C" w:rsidRDefault="00550E6C" w:rsidP="00550E6C">
      <w:pPr>
        <w:rPr>
          <w:rFonts w:asciiTheme="minorHAnsi" w:hAnsiTheme="minorHAnsi"/>
          <w:bCs/>
          <w:sz w:val="20"/>
          <w:szCs w:val="20"/>
        </w:rPr>
      </w:pPr>
      <w:r w:rsidRPr="00550E6C">
        <w:rPr>
          <w:rFonts w:asciiTheme="minorHAnsi" w:hAnsiTheme="minorHAnsi"/>
          <w:b/>
          <w:sz w:val="20"/>
          <w:szCs w:val="20"/>
        </w:rPr>
        <w:t>Garbage in</w:t>
      </w:r>
      <w:r w:rsidRPr="00550E6C">
        <w:rPr>
          <w:rFonts w:asciiTheme="minorHAnsi" w:hAnsiTheme="minorHAnsi"/>
          <w:bCs/>
          <w:sz w:val="20"/>
          <w:szCs w:val="20"/>
        </w:rPr>
        <w:t>: As of 2021, women made up only 38% of participants in relevant research studies.</w:t>
      </w:r>
    </w:p>
    <w:p w14:paraId="7650220A" w14:textId="77777777" w:rsidR="00550E6C" w:rsidRPr="00550E6C" w:rsidRDefault="00550E6C" w:rsidP="00550E6C">
      <w:pPr>
        <w:rPr>
          <w:rFonts w:asciiTheme="minorHAnsi" w:hAnsiTheme="minorHAnsi"/>
          <w:bCs/>
          <w:sz w:val="20"/>
          <w:szCs w:val="20"/>
        </w:rPr>
      </w:pPr>
    </w:p>
    <w:p w14:paraId="7B36CA3F" w14:textId="77777777" w:rsidR="00550E6C" w:rsidRPr="00550E6C" w:rsidRDefault="00550E6C" w:rsidP="00550E6C">
      <w:pPr>
        <w:rPr>
          <w:rFonts w:asciiTheme="minorHAnsi" w:hAnsiTheme="minorHAnsi"/>
          <w:bCs/>
          <w:sz w:val="20"/>
          <w:szCs w:val="20"/>
        </w:rPr>
      </w:pPr>
      <w:r w:rsidRPr="00550E6C">
        <w:rPr>
          <w:rFonts w:asciiTheme="minorHAnsi" w:hAnsiTheme="minorHAnsi"/>
          <w:bCs/>
          <w:sz w:val="20"/>
          <w:szCs w:val="20"/>
        </w:rPr>
        <w:t>This matters because the data may not fully represent the group being studied.</w:t>
      </w:r>
    </w:p>
    <w:p w14:paraId="7FF9D363" w14:textId="6B1C0309" w:rsidR="00550E6C" w:rsidRDefault="00550E6C" w:rsidP="00550E6C">
      <w:pPr>
        <w:rPr>
          <w:rFonts w:asciiTheme="minorHAnsi" w:hAnsiTheme="minorHAnsi"/>
          <w:bCs/>
          <w:sz w:val="20"/>
          <w:szCs w:val="20"/>
        </w:rPr>
      </w:pPr>
    </w:p>
    <w:p w14:paraId="2CAD5619" w14:textId="10CCD13B" w:rsidR="00550E6C" w:rsidRDefault="00550E6C" w:rsidP="00550E6C">
      <w:pPr>
        <w:rPr>
          <w:rFonts w:asciiTheme="minorHAnsi" w:hAnsiTheme="minorHAnsi"/>
          <w:bCs/>
          <w:sz w:val="20"/>
          <w:szCs w:val="20"/>
        </w:rPr>
      </w:pPr>
    </w:p>
    <w:p w14:paraId="1C83773D" w14:textId="7A82187A" w:rsidR="00550E6C" w:rsidRDefault="00550E6C" w:rsidP="00550E6C">
      <w:pPr>
        <w:rPr>
          <w:rFonts w:asciiTheme="minorHAnsi" w:hAnsiTheme="minorHAnsi"/>
          <w:bCs/>
          <w:sz w:val="20"/>
          <w:szCs w:val="20"/>
        </w:rPr>
      </w:pPr>
    </w:p>
    <w:p w14:paraId="6BF1FECC" w14:textId="77777777" w:rsidR="00550E6C" w:rsidRPr="00550E6C" w:rsidRDefault="00550E6C" w:rsidP="00550E6C">
      <w:pPr>
        <w:rPr>
          <w:rFonts w:asciiTheme="minorHAnsi" w:hAnsiTheme="minorHAnsi"/>
          <w:bCs/>
          <w:sz w:val="20"/>
          <w:szCs w:val="20"/>
        </w:rPr>
      </w:pPr>
    </w:p>
    <w:p w14:paraId="2E2F6A96" w14:textId="72A64688" w:rsidR="00550E6C" w:rsidRDefault="00550E6C" w:rsidP="00550E6C">
      <w:pPr>
        <w:rPr>
          <w:rFonts w:asciiTheme="minorHAnsi" w:hAnsiTheme="minorHAnsi"/>
          <w:bCs/>
          <w:sz w:val="20"/>
          <w:szCs w:val="20"/>
          <w:u w:val="single"/>
        </w:rPr>
      </w:pPr>
      <w:r w:rsidRPr="00550E6C">
        <w:rPr>
          <w:rFonts w:asciiTheme="minorHAnsi" w:hAnsiTheme="minorHAnsi"/>
          <w:bCs/>
          <w:sz w:val="20"/>
          <w:szCs w:val="20"/>
          <w:u w:val="single"/>
        </w:rPr>
        <w:lastRenderedPageBreak/>
        <w:t>Example 2</w:t>
      </w:r>
    </w:p>
    <w:p w14:paraId="6FECD108" w14:textId="77777777" w:rsidR="00550E6C" w:rsidRPr="00550E6C" w:rsidRDefault="00550E6C" w:rsidP="00550E6C">
      <w:pPr>
        <w:rPr>
          <w:rFonts w:asciiTheme="minorHAnsi" w:hAnsiTheme="minorHAnsi"/>
          <w:bCs/>
          <w:sz w:val="20"/>
          <w:szCs w:val="20"/>
          <w:u w:val="single"/>
        </w:rPr>
      </w:pPr>
    </w:p>
    <w:p w14:paraId="6C18CC70" w14:textId="77777777" w:rsidR="00550E6C" w:rsidRPr="00550E6C" w:rsidRDefault="00550E6C" w:rsidP="00550E6C">
      <w:pPr>
        <w:rPr>
          <w:rFonts w:asciiTheme="minorHAnsi" w:hAnsiTheme="minorHAnsi"/>
          <w:bCs/>
          <w:sz w:val="20"/>
          <w:szCs w:val="20"/>
        </w:rPr>
      </w:pPr>
      <w:r w:rsidRPr="00550E6C">
        <w:rPr>
          <w:rFonts w:asciiTheme="minorHAnsi" w:hAnsiTheme="minorHAnsi"/>
          <w:b/>
          <w:sz w:val="20"/>
          <w:szCs w:val="20"/>
        </w:rPr>
        <w:t>Garbage out:</w:t>
      </w:r>
      <w:r w:rsidRPr="00550E6C">
        <w:rPr>
          <w:rFonts w:asciiTheme="minorHAnsi" w:hAnsiTheme="minorHAnsi"/>
          <w:bCs/>
          <w:sz w:val="20"/>
          <w:szCs w:val="20"/>
        </w:rPr>
        <w:t xml:space="preserve"> 80% of the applicants recommended by a chatbot for a computer science position were white men.</w:t>
      </w:r>
    </w:p>
    <w:p w14:paraId="0E67DDA0" w14:textId="77777777" w:rsidR="00550E6C" w:rsidRPr="00550E6C" w:rsidRDefault="00550E6C" w:rsidP="00550E6C">
      <w:pPr>
        <w:rPr>
          <w:rFonts w:asciiTheme="minorHAnsi" w:hAnsiTheme="minorHAnsi"/>
          <w:bCs/>
          <w:sz w:val="20"/>
          <w:szCs w:val="20"/>
        </w:rPr>
      </w:pPr>
      <w:r w:rsidRPr="00550E6C">
        <w:rPr>
          <w:rFonts w:asciiTheme="minorHAnsi" w:hAnsiTheme="minorHAnsi"/>
          <w:b/>
          <w:sz w:val="20"/>
          <w:szCs w:val="20"/>
        </w:rPr>
        <w:t>Garbage in</w:t>
      </w:r>
      <w:r w:rsidRPr="00550E6C">
        <w:rPr>
          <w:rFonts w:asciiTheme="minorHAnsi" w:hAnsiTheme="minorHAnsi"/>
          <w:bCs/>
          <w:sz w:val="20"/>
          <w:szCs w:val="20"/>
        </w:rPr>
        <w:t>: The model was trained on historical hiring data in which most of the hired applicants were white men.</w:t>
      </w:r>
    </w:p>
    <w:p w14:paraId="41ADFD32" w14:textId="77777777" w:rsidR="00550E6C" w:rsidRPr="00550E6C" w:rsidRDefault="00550E6C" w:rsidP="00550E6C">
      <w:pPr>
        <w:rPr>
          <w:rFonts w:asciiTheme="minorHAnsi" w:hAnsiTheme="minorHAnsi"/>
          <w:bCs/>
          <w:sz w:val="20"/>
          <w:szCs w:val="20"/>
        </w:rPr>
      </w:pPr>
    </w:p>
    <w:p w14:paraId="4AD7383C" w14:textId="77777777" w:rsidR="00550E6C" w:rsidRPr="00550E6C" w:rsidRDefault="00550E6C" w:rsidP="00550E6C">
      <w:pPr>
        <w:rPr>
          <w:rFonts w:asciiTheme="minorHAnsi" w:hAnsiTheme="minorHAnsi"/>
          <w:bCs/>
          <w:sz w:val="20"/>
          <w:szCs w:val="20"/>
        </w:rPr>
      </w:pPr>
      <w:r w:rsidRPr="00550E6C">
        <w:rPr>
          <w:rFonts w:asciiTheme="minorHAnsi" w:hAnsiTheme="minorHAnsi"/>
          <w:bCs/>
          <w:sz w:val="20"/>
          <w:szCs w:val="20"/>
        </w:rPr>
        <w:t>This matters because the model learned from data that did not fairly represent all applicants.</w:t>
      </w:r>
    </w:p>
    <w:p w14:paraId="3D95442B" w14:textId="77777777" w:rsidR="00550E6C" w:rsidRPr="00550E6C" w:rsidRDefault="00550E6C" w:rsidP="00550E6C">
      <w:pPr>
        <w:rPr>
          <w:b/>
          <w:sz w:val="20"/>
          <w:szCs w:val="20"/>
        </w:rPr>
      </w:pPr>
    </w:p>
    <w:p w14:paraId="2264EE74" w14:textId="67F9267D" w:rsidR="00550E6C" w:rsidRPr="00CC604C" w:rsidRDefault="00550E6C" w:rsidP="00550E6C">
      <w:pPr>
        <w:rPr>
          <w:rFonts w:asciiTheme="minorHAnsi" w:hAnsiTheme="minorHAnsi"/>
          <w:bCs/>
          <w:sz w:val="20"/>
          <w:szCs w:val="20"/>
          <w:u w:val="single"/>
        </w:rPr>
      </w:pPr>
      <w:r w:rsidRPr="00CC604C">
        <w:rPr>
          <w:rFonts w:asciiTheme="minorHAnsi" w:hAnsiTheme="minorHAnsi"/>
          <w:bCs/>
          <w:sz w:val="20"/>
          <w:szCs w:val="20"/>
          <w:u w:val="single"/>
        </w:rPr>
        <w:t>Example 3</w:t>
      </w:r>
    </w:p>
    <w:p w14:paraId="5C466904" w14:textId="77777777" w:rsidR="00550E6C" w:rsidRPr="00CC604C" w:rsidRDefault="00550E6C" w:rsidP="00550E6C">
      <w:pPr>
        <w:rPr>
          <w:rFonts w:asciiTheme="minorHAnsi" w:hAnsiTheme="minorHAnsi"/>
          <w:bCs/>
          <w:sz w:val="20"/>
          <w:szCs w:val="20"/>
          <w:u w:val="single"/>
        </w:rPr>
      </w:pPr>
    </w:p>
    <w:p w14:paraId="151CA0E6" w14:textId="77777777" w:rsidR="00550E6C" w:rsidRPr="00CC604C" w:rsidRDefault="00550E6C" w:rsidP="00550E6C">
      <w:pPr>
        <w:rPr>
          <w:rFonts w:asciiTheme="minorHAnsi" w:hAnsiTheme="minorHAnsi"/>
          <w:bCs/>
          <w:sz w:val="20"/>
          <w:szCs w:val="20"/>
        </w:rPr>
      </w:pPr>
      <w:r w:rsidRPr="00CC604C">
        <w:rPr>
          <w:rFonts w:asciiTheme="minorHAnsi" w:hAnsiTheme="minorHAnsi"/>
          <w:b/>
          <w:sz w:val="20"/>
          <w:szCs w:val="20"/>
        </w:rPr>
        <w:t>Garbage out</w:t>
      </w:r>
      <w:r w:rsidRPr="00CC604C">
        <w:rPr>
          <w:rFonts w:asciiTheme="minorHAnsi" w:hAnsiTheme="minorHAnsi"/>
          <w:bCs/>
          <w:sz w:val="20"/>
          <w:szCs w:val="20"/>
        </w:rPr>
        <w:t>: “Don’t get vaccinated.”</w:t>
      </w:r>
    </w:p>
    <w:p w14:paraId="06555958" w14:textId="77777777" w:rsidR="00550E6C" w:rsidRPr="00CC604C" w:rsidRDefault="00550E6C" w:rsidP="00550E6C">
      <w:pPr>
        <w:rPr>
          <w:rFonts w:asciiTheme="minorHAnsi" w:hAnsiTheme="minorHAnsi"/>
          <w:bCs/>
          <w:sz w:val="20"/>
          <w:szCs w:val="20"/>
        </w:rPr>
      </w:pPr>
      <w:r w:rsidRPr="00CC604C">
        <w:rPr>
          <w:rFonts w:asciiTheme="minorHAnsi" w:hAnsiTheme="minorHAnsi"/>
          <w:b/>
          <w:sz w:val="20"/>
          <w:szCs w:val="20"/>
        </w:rPr>
        <w:t>Garbage in</w:t>
      </w:r>
      <w:r w:rsidRPr="00CC604C">
        <w:rPr>
          <w:rFonts w:asciiTheme="minorHAnsi" w:hAnsiTheme="minorHAnsi"/>
          <w:bCs/>
          <w:sz w:val="20"/>
          <w:szCs w:val="20"/>
        </w:rPr>
        <w:t>: False or unsupported claims, such as the idea that vaccines cause autism.</w:t>
      </w:r>
    </w:p>
    <w:p w14:paraId="13514AE1" w14:textId="77777777" w:rsidR="00550E6C" w:rsidRPr="00CC604C" w:rsidRDefault="00550E6C" w:rsidP="00550E6C">
      <w:pPr>
        <w:rPr>
          <w:rFonts w:asciiTheme="minorHAnsi" w:hAnsiTheme="minorHAnsi"/>
          <w:b/>
          <w:sz w:val="20"/>
          <w:szCs w:val="20"/>
        </w:rPr>
      </w:pPr>
    </w:p>
    <w:p w14:paraId="77580C7D" w14:textId="30B25F46" w:rsidR="004D629A" w:rsidRPr="00CC604C" w:rsidRDefault="00550E6C" w:rsidP="00550E6C">
      <w:pPr>
        <w:rPr>
          <w:rFonts w:asciiTheme="minorHAnsi" w:hAnsiTheme="minorHAnsi"/>
          <w:bCs/>
          <w:sz w:val="20"/>
          <w:szCs w:val="20"/>
        </w:rPr>
      </w:pPr>
      <w:r w:rsidRPr="00CC604C">
        <w:rPr>
          <w:rFonts w:asciiTheme="minorHAnsi" w:hAnsiTheme="minorHAnsi"/>
          <w:bCs/>
          <w:sz w:val="20"/>
          <w:szCs w:val="20"/>
        </w:rPr>
        <w:t>This matters because inaccurate data can lead to harmful conclusions.</w:t>
      </w:r>
    </w:p>
    <w:p w14:paraId="5353E067" w14:textId="53D4A07D" w:rsidR="004D629A" w:rsidRDefault="004D629A">
      <w:pPr>
        <w:rPr>
          <w:b/>
          <w:sz w:val="20"/>
          <w:szCs w:val="20"/>
        </w:rPr>
      </w:pPr>
    </w:p>
    <w:p w14:paraId="1F1DC9C8" w14:textId="4E1ADD5C" w:rsidR="004D629A" w:rsidRDefault="00550E6C">
      <w:pPr>
        <w:rPr>
          <w:b/>
          <w:sz w:val="20"/>
          <w:szCs w:val="20"/>
        </w:rPr>
      </w:pPr>
      <w:r w:rsidRPr="00EC36FB">
        <w:rPr>
          <w:rStyle w:val="WW8Num14z7"/>
          <w:noProof/>
          <w:sz w:val="20"/>
          <w:szCs w:val="20"/>
        </w:rPr>
        <w:drawing>
          <wp:inline distT="0" distB="0" distL="0" distR="0" wp14:anchorId="77AAF70C" wp14:editId="74D48563">
            <wp:extent cx="4191464" cy="2482850"/>
            <wp:effectExtent l="0" t="0" r="0" b="0"/>
            <wp:docPr id="357311471"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11471" name="Picture 1" descr="A diagram of a computer process&#10;&#10;AI-generated content may be incorrect."/>
                    <pic:cNvPicPr/>
                  </pic:nvPicPr>
                  <pic:blipFill>
                    <a:blip r:embed="rId9"/>
                    <a:stretch>
                      <a:fillRect/>
                    </a:stretch>
                  </pic:blipFill>
                  <pic:spPr>
                    <a:xfrm>
                      <a:off x="0" y="0"/>
                      <a:ext cx="4193962" cy="2484330"/>
                    </a:xfrm>
                    <a:prstGeom prst="rect">
                      <a:avLst/>
                    </a:prstGeom>
                  </pic:spPr>
                </pic:pic>
              </a:graphicData>
            </a:graphic>
          </wp:inline>
        </w:drawing>
      </w:r>
    </w:p>
    <w:p w14:paraId="3515722B" w14:textId="12C99D69" w:rsidR="004D629A" w:rsidRDefault="004D629A">
      <w:pPr>
        <w:rPr>
          <w:b/>
          <w:sz w:val="20"/>
          <w:szCs w:val="20"/>
        </w:rPr>
      </w:pPr>
    </w:p>
    <w:p w14:paraId="3D79D9CB" w14:textId="77777777" w:rsidR="00550E6C" w:rsidRPr="00550E6C" w:rsidRDefault="00550E6C" w:rsidP="00550E6C">
      <w:pPr>
        <w:pStyle w:val="NormalWeb"/>
        <w:rPr>
          <w:rFonts w:asciiTheme="minorHAnsi" w:hAnsiTheme="minorHAnsi"/>
          <w:sz w:val="20"/>
          <w:szCs w:val="20"/>
        </w:rPr>
      </w:pPr>
      <w:r w:rsidRPr="00550E6C">
        <w:rPr>
          <w:rFonts w:asciiTheme="minorHAnsi" w:hAnsiTheme="minorHAnsi"/>
          <w:sz w:val="20"/>
          <w:szCs w:val="20"/>
        </w:rPr>
        <w:t>The image above is another example of “garbage in, garbage out.” When a model is trained on bad data, it will make poor predictions, even if the model itself is designed well. A good model cannot fix bad input data.</w:t>
      </w:r>
    </w:p>
    <w:p w14:paraId="062AC77B" w14:textId="77777777" w:rsidR="00550E6C" w:rsidRPr="00550E6C" w:rsidRDefault="00550E6C" w:rsidP="00550E6C">
      <w:pPr>
        <w:pStyle w:val="NormalWeb"/>
        <w:rPr>
          <w:rFonts w:asciiTheme="minorHAnsi" w:hAnsiTheme="minorHAnsi"/>
          <w:sz w:val="20"/>
          <w:szCs w:val="20"/>
        </w:rPr>
      </w:pPr>
      <w:r w:rsidRPr="00550E6C">
        <w:rPr>
          <w:rFonts w:asciiTheme="minorHAnsi" w:hAnsiTheme="minorHAnsi"/>
          <w:sz w:val="20"/>
          <w:szCs w:val="20"/>
        </w:rPr>
        <w:t>Part of being data literate means asking whether the data is good enough to support a conclusion. To judge data quality, we should ask questions like:</w:t>
      </w:r>
    </w:p>
    <w:p w14:paraId="32336285" w14:textId="77777777" w:rsidR="00550E6C" w:rsidRPr="00550E6C" w:rsidRDefault="00550E6C" w:rsidP="00550E6C">
      <w:pPr>
        <w:pStyle w:val="NormalWeb"/>
        <w:numPr>
          <w:ilvl w:val="0"/>
          <w:numId w:val="5"/>
        </w:numPr>
        <w:rPr>
          <w:rFonts w:asciiTheme="minorHAnsi" w:hAnsiTheme="minorHAnsi"/>
          <w:sz w:val="20"/>
          <w:szCs w:val="20"/>
        </w:rPr>
      </w:pPr>
      <w:r w:rsidRPr="00550E6C">
        <w:rPr>
          <w:rFonts w:asciiTheme="minorHAnsi" w:hAnsiTheme="minorHAnsi"/>
          <w:sz w:val="20"/>
          <w:szCs w:val="20"/>
        </w:rPr>
        <w:t>Do we have enough data to answer the question?</w:t>
      </w:r>
    </w:p>
    <w:p w14:paraId="785761ED" w14:textId="77777777" w:rsidR="00550E6C" w:rsidRPr="00550E6C" w:rsidRDefault="00550E6C" w:rsidP="00550E6C">
      <w:pPr>
        <w:pStyle w:val="NormalWeb"/>
        <w:numPr>
          <w:ilvl w:val="0"/>
          <w:numId w:val="5"/>
        </w:numPr>
        <w:rPr>
          <w:rFonts w:asciiTheme="minorHAnsi" w:hAnsiTheme="minorHAnsi"/>
          <w:sz w:val="20"/>
          <w:szCs w:val="20"/>
        </w:rPr>
      </w:pPr>
      <w:r w:rsidRPr="00550E6C">
        <w:rPr>
          <w:rFonts w:asciiTheme="minorHAnsi" w:hAnsiTheme="minorHAnsi"/>
          <w:sz w:val="20"/>
          <w:szCs w:val="20"/>
        </w:rPr>
        <w:t>Does the data match the exact question we are trying to answer?</w:t>
      </w:r>
    </w:p>
    <w:p w14:paraId="4B54CA97" w14:textId="77777777" w:rsidR="00550E6C" w:rsidRPr="00550E6C" w:rsidRDefault="00550E6C" w:rsidP="00550E6C">
      <w:pPr>
        <w:pStyle w:val="NormalWeb"/>
        <w:numPr>
          <w:ilvl w:val="0"/>
          <w:numId w:val="5"/>
        </w:numPr>
        <w:rPr>
          <w:rFonts w:asciiTheme="minorHAnsi" w:hAnsiTheme="minorHAnsi"/>
          <w:sz w:val="20"/>
          <w:szCs w:val="20"/>
        </w:rPr>
      </w:pPr>
      <w:r w:rsidRPr="00550E6C">
        <w:rPr>
          <w:rFonts w:asciiTheme="minorHAnsi" w:hAnsiTheme="minorHAnsi"/>
          <w:sz w:val="20"/>
          <w:szCs w:val="20"/>
        </w:rPr>
        <w:t>Is the data accurate and trustworthy?</w:t>
      </w:r>
    </w:p>
    <w:p w14:paraId="0EECE8B0" w14:textId="77777777" w:rsidR="00550E6C" w:rsidRPr="00550E6C" w:rsidRDefault="00550E6C" w:rsidP="00550E6C">
      <w:pPr>
        <w:pStyle w:val="NormalWeb"/>
        <w:numPr>
          <w:ilvl w:val="0"/>
          <w:numId w:val="5"/>
        </w:numPr>
        <w:rPr>
          <w:rFonts w:asciiTheme="minorHAnsi" w:hAnsiTheme="minorHAnsi"/>
          <w:sz w:val="20"/>
          <w:szCs w:val="20"/>
        </w:rPr>
      </w:pPr>
      <w:r w:rsidRPr="00550E6C">
        <w:rPr>
          <w:rFonts w:asciiTheme="minorHAnsi" w:hAnsiTheme="minorHAnsi"/>
          <w:sz w:val="20"/>
          <w:szCs w:val="20"/>
        </w:rPr>
        <w:t>Is any important information missing?</w:t>
      </w:r>
    </w:p>
    <w:p w14:paraId="31A755A5" w14:textId="77777777" w:rsidR="00550E6C" w:rsidRPr="008177E8" w:rsidRDefault="00550E6C" w:rsidP="00550E6C">
      <w:pPr>
        <w:pStyle w:val="NormalWeb"/>
        <w:rPr>
          <w:rFonts w:asciiTheme="minorHAnsi" w:hAnsiTheme="minorHAnsi"/>
          <w:sz w:val="20"/>
          <w:szCs w:val="20"/>
        </w:rPr>
      </w:pPr>
      <w:r w:rsidRPr="008177E8">
        <w:rPr>
          <w:rFonts w:asciiTheme="minorHAnsi" w:hAnsiTheme="minorHAnsi"/>
          <w:sz w:val="20"/>
          <w:szCs w:val="20"/>
        </w:rPr>
        <w:t>Good data quality matters because people use data to make decisions. If the data is poor, the decisions based on it may also be poor.</w:t>
      </w:r>
    </w:p>
    <w:p w14:paraId="6325A1C3" w14:textId="795E228A" w:rsidR="008177E8" w:rsidRPr="008177E8" w:rsidRDefault="00BF78E4" w:rsidP="008177E8">
      <w:pPr>
        <w:rPr>
          <w:rFonts w:asciiTheme="minorHAnsi" w:hAnsiTheme="minorHAnsi"/>
          <w:sz w:val="20"/>
          <w:szCs w:val="20"/>
        </w:rPr>
      </w:pPr>
      <w:hyperlink r:id="rId10">
        <w:r w:rsidR="008177E8" w:rsidRPr="008177E8">
          <w:rPr>
            <w:rStyle w:val="InternetLink"/>
            <w:rFonts w:asciiTheme="minorHAnsi" w:hAnsiTheme="minorHAnsi"/>
            <w:b/>
            <w:bCs/>
            <w:sz w:val="20"/>
            <w:szCs w:val="20"/>
          </w:rPr>
          <w:t>Skill 0.2 Exercise</w:t>
        </w:r>
      </w:hyperlink>
      <w:hyperlink r:id="rId11">
        <w:r w:rsidR="008177E8" w:rsidRPr="008177E8">
          <w:rPr>
            <w:rStyle w:val="InternetLink"/>
            <w:rFonts w:asciiTheme="minorHAnsi" w:hAnsiTheme="minorHAnsi"/>
            <w:b/>
            <w:bCs/>
            <w:sz w:val="20"/>
            <w:szCs w:val="20"/>
          </w:rPr>
          <w:t xml:space="preserve"> 1</w:t>
        </w:r>
      </w:hyperlink>
    </w:p>
    <w:p w14:paraId="5BA88B0D" w14:textId="125D07A4" w:rsidR="004D629A" w:rsidRDefault="004D629A">
      <w:pPr>
        <w:rPr>
          <w:b/>
          <w:sz w:val="20"/>
          <w:szCs w:val="20"/>
        </w:rPr>
      </w:pPr>
    </w:p>
    <w:p w14:paraId="15FAEA09" w14:textId="55F10B5F" w:rsidR="00DB6C4F" w:rsidRDefault="00DB6C4F">
      <w:pPr>
        <w:rPr>
          <w:b/>
          <w:sz w:val="20"/>
          <w:szCs w:val="20"/>
        </w:rPr>
      </w:pPr>
    </w:p>
    <w:p w14:paraId="1B4E2CE1" w14:textId="77777777" w:rsidR="00DB6C4F" w:rsidRDefault="00DB6C4F">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CC604C" w14:paraId="2DA90CD1" w14:textId="77777777" w:rsidTr="00D257DF">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2AB99C2C" w14:textId="37C3CBF5" w:rsidR="00CC604C" w:rsidRDefault="00CC604C" w:rsidP="00D257DF">
            <w:r>
              <w:rPr>
                <w:b/>
                <w:color w:val="800080"/>
                <w:sz w:val="20"/>
                <w:szCs w:val="20"/>
              </w:rPr>
              <w:lastRenderedPageBreak/>
              <w:t>Skill 0.3: I can identify bias in data</w:t>
            </w:r>
          </w:p>
        </w:tc>
      </w:tr>
    </w:tbl>
    <w:p w14:paraId="495D76AE" w14:textId="77777777" w:rsidR="00CC604C" w:rsidRDefault="00CC604C" w:rsidP="00CC604C">
      <w:pPr>
        <w:rPr>
          <w:b/>
          <w:sz w:val="20"/>
          <w:szCs w:val="20"/>
        </w:rPr>
      </w:pPr>
    </w:p>
    <w:p w14:paraId="219ED95D" w14:textId="1FFD1C1A" w:rsidR="00CC604C" w:rsidRPr="00550E6C" w:rsidRDefault="00CC604C" w:rsidP="00CC604C">
      <w:pPr>
        <w:rPr>
          <w:rFonts w:asciiTheme="minorHAnsi" w:hAnsiTheme="minorHAnsi"/>
          <w:b/>
          <w:sz w:val="20"/>
          <w:szCs w:val="20"/>
        </w:rPr>
      </w:pPr>
      <w:r w:rsidRPr="00550E6C">
        <w:rPr>
          <w:rFonts w:asciiTheme="minorHAnsi" w:hAnsiTheme="minorHAnsi"/>
          <w:b/>
          <w:sz w:val="20"/>
          <w:szCs w:val="20"/>
        </w:rPr>
        <w:t>Skill 0.</w:t>
      </w:r>
      <w:r>
        <w:rPr>
          <w:rFonts w:asciiTheme="minorHAnsi" w:hAnsiTheme="minorHAnsi"/>
          <w:b/>
          <w:sz w:val="20"/>
          <w:szCs w:val="20"/>
        </w:rPr>
        <w:t>3</w:t>
      </w:r>
      <w:r w:rsidRPr="00550E6C">
        <w:rPr>
          <w:rFonts w:asciiTheme="minorHAnsi" w:hAnsiTheme="minorHAnsi"/>
          <w:b/>
          <w:sz w:val="20"/>
          <w:szCs w:val="20"/>
        </w:rPr>
        <w:t xml:space="preserve"> Concepts</w:t>
      </w:r>
    </w:p>
    <w:p w14:paraId="3F7365D1" w14:textId="4915E0A9" w:rsidR="004D629A" w:rsidRDefault="004D629A">
      <w:pPr>
        <w:rPr>
          <w:b/>
          <w:sz w:val="20"/>
          <w:szCs w:val="20"/>
        </w:rPr>
      </w:pPr>
    </w:p>
    <w:p w14:paraId="67589626" w14:textId="272B4AFB" w:rsidR="004D629A" w:rsidRPr="00CC604C" w:rsidRDefault="00CC604C">
      <w:pPr>
        <w:rPr>
          <w:rFonts w:asciiTheme="minorHAnsi" w:hAnsiTheme="minorHAnsi"/>
          <w:bCs/>
          <w:sz w:val="20"/>
          <w:szCs w:val="20"/>
        </w:rPr>
      </w:pPr>
      <w:r w:rsidRPr="00CC604C">
        <w:rPr>
          <w:rFonts w:asciiTheme="minorHAnsi" w:hAnsiTheme="minorHAnsi"/>
          <w:bCs/>
          <w:sz w:val="20"/>
          <w:szCs w:val="20"/>
        </w:rPr>
        <w:t>Bias in data happens when some people, groups, perspectives, or outcomes are overrepresented or underrepresented in a dataset. When data is biased, the conclusions we draw from it may be unfair, incomplete, or misleading.</w:t>
      </w:r>
    </w:p>
    <w:p w14:paraId="291FF5F9" w14:textId="4A2C25E7" w:rsidR="004D629A" w:rsidRPr="00CC604C" w:rsidRDefault="004D629A">
      <w:pPr>
        <w:rPr>
          <w:rFonts w:asciiTheme="minorHAnsi" w:hAnsiTheme="minorHAnsi"/>
          <w:bCs/>
          <w:sz w:val="20"/>
          <w:szCs w:val="20"/>
        </w:rPr>
      </w:pPr>
    </w:p>
    <w:p w14:paraId="5F61C18F" w14:textId="77777777" w:rsidR="00CC604C" w:rsidRDefault="00CC604C">
      <w:pPr>
        <w:rPr>
          <w:rFonts w:asciiTheme="minorHAnsi" w:hAnsiTheme="minorHAnsi"/>
          <w:bCs/>
          <w:sz w:val="20"/>
          <w:szCs w:val="20"/>
        </w:rPr>
      </w:pPr>
      <w:r>
        <w:rPr>
          <w:rFonts w:asciiTheme="minorHAnsi" w:hAnsiTheme="minorHAnsi"/>
          <w:bCs/>
          <w:sz w:val="20"/>
          <w:szCs w:val="20"/>
        </w:rPr>
        <w:t xml:space="preserve">Let’s return to the </w:t>
      </w:r>
      <w:r w:rsidRPr="00CC604C">
        <w:rPr>
          <w:rFonts w:asciiTheme="minorHAnsi" w:hAnsiTheme="minorHAnsi"/>
          <w:bCs/>
          <w:sz w:val="20"/>
          <w:szCs w:val="20"/>
        </w:rPr>
        <w:t>heart attack example</w:t>
      </w:r>
      <w:r>
        <w:rPr>
          <w:rFonts w:asciiTheme="minorHAnsi" w:hAnsiTheme="minorHAnsi"/>
          <w:bCs/>
          <w:sz w:val="20"/>
          <w:szCs w:val="20"/>
        </w:rPr>
        <w:t xml:space="preserve"> in the previous “garbage in garbage out” example, </w:t>
      </w:r>
    </w:p>
    <w:p w14:paraId="1BEAA51C" w14:textId="77777777" w:rsidR="00CC604C" w:rsidRDefault="00CC604C">
      <w:pPr>
        <w:rPr>
          <w:rFonts w:asciiTheme="minorHAnsi" w:hAnsiTheme="minorHAnsi"/>
          <w:bCs/>
          <w:sz w:val="20"/>
          <w:szCs w:val="20"/>
        </w:rPr>
      </w:pPr>
    </w:p>
    <w:p w14:paraId="13CCD873" w14:textId="77777777" w:rsidR="00CC604C" w:rsidRPr="00550E6C" w:rsidRDefault="00CC604C" w:rsidP="00D41E65">
      <w:pPr>
        <w:ind w:left="709"/>
        <w:rPr>
          <w:rFonts w:asciiTheme="minorHAnsi" w:hAnsiTheme="minorHAnsi"/>
          <w:bCs/>
          <w:sz w:val="20"/>
          <w:szCs w:val="20"/>
        </w:rPr>
      </w:pPr>
      <w:r w:rsidRPr="00550E6C">
        <w:rPr>
          <w:rFonts w:asciiTheme="minorHAnsi" w:hAnsiTheme="minorHAnsi"/>
          <w:b/>
          <w:sz w:val="20"/>
          <w:szCs w:val="20"/>
        </w:rPr>
        <w:t>Garbage out</w:t>
      </w:r>
      <w:r w:rsidRPr="00550E6C">
        <w:rPr>
          <w:rFonts w:asciiTheme="minorHAnsi" w:hAnsiTheme="minorHAnsi"/>
          <w:bCs/>
          <w:sz w:val="20"/>
          <w:szCs w:val="20"/>
        </w:rPr>
        <w:t>: Heart disease is the leading cause of death in women.</w:t>
      </w:r>
    </w:p>
    <w:p w14:paraId="34986CE0" w14:textId="77777777" w:rsidR="00CC604C" w:rsidRPr="00550E6C" w:rsidRDefault="00CC604C" w:rsidP="00D41E65">
      <w:pPr>
        <w:ind w:left="709"/>
        <w:rPr>
          <w:rFonts w:asciiTheme="minorHAnsi" w:hAnsiTheme="minorHAnsi"/>
          <w:bCs/>
          <w:sz w:val="20"/>
          <w:szCs w:val="20"/>
        </w:rPr>
      </w:pPr>
      <w:r w:rsidRPr="00550E6C">
        <w:rPr>
          <w:rFonts w:asciiTheme="minorHAnsi" w:hAnsiTheme="minorHAnsi"/>
          <w:b/>
          <w:sz w:val="20"/>
          <w:szCs w:val="20"/>
        </w:rPr>
        <w:t>Garbage in</w:t>
      </w:r>
      <w:r w:rsidRPr="00550E6C">
        <w:rPr>
          <w:rFonts w:asciiTheme="minorHAnsi" w:hAnsiTheme="minorHAnsi"/>
          <w:bCs/>
          <w:sz w:val="20"/>
          <w:szCs w:val="20"/>
        </w:rPr>
        <w:t>: As of 2021, women made up only 38% of participants in relevant research studies.</w:t>
      </w:r>
    </w:p>
    <w:p w14:paraId="42D8A1B5" w14:textId="77777777" w:rsidR="00CC604C" w:rsidRDefault="00CC604C">
      <w:pPr>
        <w:rPr>
          <w:rFonts w:asciiTheme="minorHAnsi" w:hAnsiTheme="minorHAnsi"/>
          <w:bCs/>
          <w:sz w:val="20"/>
          <w:szCs w:val="20"/>
        </w:rPr>
      </w:pPr>
    </w:p>
    <w:p w14:paraId="1AB6DD98" w14:textId="22733941" w:rsidR="004D629A" w:rsidRDefault="00CC604C">
      <w:pPr>
        <w:rPr>
          <w:rFonts w:asciiTheme="minorHAnsi" w:hAnsiTheme="minorHAnsi"/>
          <w:bCs/>
          <w:sz w:val="20"/>
          <w:szCs w:val="20"/>
        </w:rPr>
      </w:pPr>
      <w:r>
        <w:rPr>
          <w:rFonts w:asciiTheme="minorHAnsi" w:hAnsiTheme="minorHAnsi"/>
          <w:bCs/>
          <w:sz w:val="20"/>
          <w:szCs w:val="20"/>
        </w:rPr>
        <w:t>This</w:t>
      </w:r>
      <w:r w:rsidRPr="00CC604C">
        <w:rPr>
          <w:rFonts w:asciiTheme="minorHAnsi" w:hAnsiTheme="minorHAnsi"/>
          <w:bCs/>
          <w:sz w:val="20"/>
          <w:szCs w:val="20"/>
        </w:rPr>
        <w:t xml:space="preserve"> raises an important question: why did the trials include only 38% female participation? If women are underrepresented in medical research, then the data may not fully reflect how heart disease affects women. That makes it harder to understand symptoms, treatments, and outcomes accurately.</w:t>
      </w:r>
    </w:p>
    <w:p w14:paraId="59CB84D7" w14:textId="6FB4032B" w:rsidR="00CC604C" w:rsidRDefault="00CC604C">
      <w:pPr>
        <w:rPr>
          <w:rFonts w:asciiTheme="minorHAnsi" w:hAnsiTheme="minorHAnsi"/>
          <w:bCs/>
          <w:sz w:val="20"/>
          <w:szCs w:val="20"/>
        </w:rPr>
      </w:pPr>
    </w:p>
    <w:p w14:paraId="67EA8B5E" w14:textId="65363D34" w:rsidR="00CC604C" w:rsidRPr="00CC604C" w:rsidRDefault="00CC604C">
      <w:pPr>
        <w:rPr>
          <w:rFonts w:asciiTheme="minorHAnsi" w:hAnsiTheme="minorHAnsi"/>
          <w:bCs/>
          <w:sz w:val="20"/>
          <w:szCs w:val="20"/>
        </w:rPr>
      </w:pPr>
      <w:r w:rsidRPr="00CC604C">
        <w:rPr>
          <w:rFonts w:asciiTheme="minorHAnsi" w:hAnsiTheme="minorHAnsi"/>
          <w:bCs/>
          <w:sz w:val="20"/>
          <w:szCs w:val="20"/>
        </w:rPr>
        <w:t>There are several reasons bias can appear in data. Sometimes it comes from historical decisions. For example, after the thalidomide tragedy in the 1950s and 1960s, the FDA recommended in 1977 that women who could become pregnant be excluded from early-stage clinical trials. Although this policy was intended to protect women, it also limited what researchers learned about how drugs and conditions affect women’s bodies.</w:t>
      </w:r>
    </w:p>
    <w:p w14:paraId="1D0AE57D" w14:textId="4612A92D" w:rsidR="004D629A" w:rsidRDefault="004D629A">
      <w:pPr>
        <w:rPr>
          <w:b/>
          <w:sz w:val="20"/>
          <w:szCs w:val="20"/>
        </w:rPr>
      </w:pPr>
    </w:p>
    <w:p w14:paraId="54F10919" w14:textId="3234BCC3" w:rsidR="004D629A" w:rsidRPr="00D41E65" w:rsidRDefault="00CC604C">
      <w:pPr>
        <w:rPr>
          <w:rFonts w:asciiTheme="minorHAnsi" w:hAnsiTheme="minorHAnsi"/>
          <w:bCs/>
          <w:sz w:val="20"/>
          <w:szCs w:val="20"/>
        </w:rPr>
      </w:pPr>
      <w:r w:rsidRPr="00D41E65">
        <w:rPr>
          <w:rFonts w:asciiTheme="minorHAnsi" w:hAnsiTheme="minorHAnsi"/>
          <w:bCs/>
          <w:sz w:val="20"/>
          <w:szCs w:val="20"/>
        </w:rPr>
        <w:t>The FDA changed these recommendations in the 1990s, and government-funded clinical trials now must include women and minorities. However, that does not automatically mean all groups are represented fairly or at levels that match the real population.</w:t>
      </w:r>
    </w:p>
    <w:p w14:paraId="2C3A54A4" w14:textId="54CDDC36" w:rsidR="00D41E65" w:rsidRPr="00D41E65" w:rsidRDefault="00D41E65">
      <w:pPr>
        <w:rPr>
          <w:rFonts w:asciiTheme="minorHAnsi" w:hAnsiTheme="minorHAnsi"/>
          <w:bCs/>
          <w:sz w:val="20"/>
          <w:szCs w:val="20"/>
        </w:rPr>
      </w:pPr>
    </w:p>
    <w:p w14:paraId="7885EC24" w14:textId="44D34D56" w:rsidR="00D41E65" w:rsidRDefault="00D41E65">
      <w:pPr>
        <w:rPr>
          <w:rFonts w:asciiTheme="minorHAnsi" w:hAnsiTheme="minorHAnsi"/>
          <w:sz w:val="20"/>
          <w:szCs w:val="20"/>
        </w:rPr>
      </w:pPr>
      <w:r w:rsidRPr="00D41E65">
        <w:rPr>
          <w:rFonts w:asciiTheme="minorHAnsi" w:hAnsiTheme="minorHAnsi"/>
          <w:sz w:val="20"/>
          <w:szCs w:val="20"/>
        </w:rPr>
        <w:t>Bias can also be influenced by culture and media. In movies and television, heart attacks are often shown as something that happens to men, usually with dramatic chest pain. But women can have heart attacks too, and their symptoms are often different. If public understanding is shaped by incomplete or stereotypical examples, that can also affect what people notice, study, and report.</w:t>
      </w:r>
    </w:p>
    <w:p w14:paraId="794AB87A" w14:textId="4294112A" w:rsidR="00D41E65" w:rsidRDefault="00D41E65">
      <w:pPr>
        <w:rPr>
          <w:rFonts w:asciiTheme="minorHAnsi" w:hAnsiTheme="minorHAnsi"/>
          <w:sz w:val="20"/>
          <w:szCs w:val="20"/>
        </w:rPr>
      </w:pPr>
    </w:p>
    <w:p w14:paraId="19A736BB" w14:textId="77777777" w:rsidR="00D41E65" w:rsidRPr="00D41E65" w:rsidRDefault="00D41E65" w:rsidP="00D41E65">
      <w:pPr>
        <w:rPr>
          <w:rFonts w:asciiTheme="minorHAnsi" w:hAnsiTheme="minorHAnsi"/>
          <w:sz w:val="20"/>
          <w:szCs w:val="20"/>
        </w:rPr>
      </w:pPr>
      <w:r w:rsidRPr="00D41E65">
        <w:rPr>
          <w:rFonts w:asciiTheme="minorHAnsi" w:hAnsiTheme="minorHAnsi"/>
          <w:sz w:val="20"/>
          <w:szCs w:val="20"/>
        </w:rPr>
        <w:t>Identifying bias in data means looking carefully at who is represented, who is missing, and how the data was collected. Good data literacy requires us to question whether a dataset gives a fair and complete picture.</w:t>
      </w:r>
    </w:p>
    <w:p w14:paraId="3EEB6113" w14:textId="77777777" w:rsidR="00D41E65" w:rsidRPr="00D41E65" w:rsidRDefault="00D41E65" w:rsidP="00D41E65">
      <w:pPr>
        <w:rPr>
          <w:rFonts w:asciiTheme="minorHAnsi" w:hAnsiTheme="minorHAnsi"/>
          <w:sz w:val="20"/>
          <w:szCs w:val="20"/>
        </w:rPr>
      </w:pPr>
    </w:p>
    <w:p w14:paraId="66F7F822" w14:textId="77777777" w:rsidR="00D41E65" w:rsidRPr="00D41E65" w:rsidRDefault="00D41E65" w:rsidP="00D41E65">
      <w:pPr>
        <w:rPr>
          <w:rFonts w:asciiTheme="minorHAnsi" w:hAnsiTheme="minorHAnsi"/>
          <w:sz w:val="20"/>
          <w:szCs w:val="20"/>
        </w:rPr>
      </w:pPr>
      <w:r w:rsidRPr="00D41E65">
        <w:rPr>
          <w:rFonts w:asciiTheme="minorHAnsi" w:hAnsiTheme="minorHAnsi"/>
          <w:sz w:val="20"/>
          <w:szCs w:val="20"/>
        </w:rPr>
        <w:t>Part of practicing good data literacy means asking:</w:t>
      </w:r>
    </w:p>
    <w:p w14:paraId="51F70F36" w14:textId="77777777" w:rsidR="00D41E65" w:rsidRPr="00D41E65" w:rsidRDefault="00D41E65" w:rsidP="00D41E65">
      <w:pPr>
        <w:rPr>
          <w:rFonts w:asciiTheme="minorHAnsi" w:hAnsiTheme="minorHAnsi"/>
          <w:sz w:val="20"/>
          <w:szCs w:val="20"/>
        </w:rPr>
      </w:pPr>
    </w:p>
    <w:p w14:paraId="7F4E7104" w14:textId="7E9D7BA5" w:rsidR="00D41E65" w:rsidRPr="00D41E65" w:rsidRDefault="00D41E65" w:rsidP="00D41E65">
      <w:pPr>
        <w:pStyle w:val="ListParagraph"/>
        <w:numPr>
          <w:ilvl w:val="0"/>
          <w:numId w:val="6"/>
        </w:numPr>
        <w:rPr>
          <w:rFonts w:asciiTheme="minorHAnsi" w:hAnsiTheme="minorHAnsi"/>
          <w:sz w:val="20"/>
          <w:szCs w:val="20"/>
        </w:rPr>
      </w:pPr>
      <w:r w:rsidRPr="00D41E65">
        <w:rPr>
          <w:rFonts w:asciiTheme="minorHAnsi" w:hAnsiTheme="minorHAnsi"/>
          <w:sz w:val="20"/>
          <w:szCs w:val="20"/>
        </w:rPr>
        <w:t>Who participated in the data?</w:t>
      </w:r>
    </w:p>
    <w:p w14:paraId="22D5B580" w14:textId="55477F64" w:rsidR="00D41E65" w:rsidRPr="00D41E65" w:rsidRDefault="00D41E65" w:rsidP="00D41E65">
      <w:pPr>
        <w:pStyle w:val="ListParagraph"/>
        <w:numPr>
          <w:ilvl w:val="0"/>
          <w:numId w:val="6"/>
        </w:numPr>
        <w:rPr>
          <w:rFonts w:asciiTheme="minorHAnsi" w:hAnsiTheme="minorHAnsi"/>
          <w:sz w:val="20"/>
          <w:szCs w:val="20"/>
        </w:rPr>
      </w:pPr>
      <w:r w:rsidRPr="00D41E65">
        <w:rPr>
          <w:rFonts w:asciiTheme="minorHAnsi" w:hAnsiTheme="minorHAnsi"/>
          <w:sz w:val="20"/>
          <w:szCs w:val="20"/>
        </w:rPr>
        <w:t>Who is left out?</w:t>
      </w:r>
    </w:p>
    <w:p w14:paraId="45634103" w14:textId="7BA0C30B" w:rsidR="00D41E65" w:rsidRPr="00D41E65" w:rsidRDefault="00D41E65" w:rsidP="00D41E65">
      <w:pPr>
        <w:pStyle w:val="ListParagraph"/>
        <w:numPr>
          <w:ilvl w:val="0"/>
          <w:numId w:val="6"/>
        </w:numPr>
        <w:rPr>
          <w:rFonts w:asciiTheme="minorHAnsi" w:hAnsiTheme="minorHAnsi"/>
          <w:sz w:val="20"/>
          <w:szCs w:val="20"/>
        </w:rPr>
      </w:pPr>
      <w:r w:rsidRPr="00D41E65">
        <w:rPr>
          <w:rFonts w:asciiTheme="minorHAnsi" w:hAnsiTheme="minorHAnsi"/>
          <w:sz w:val="20"/>
          <w:szCs w:val="20"/>
        </w:rPr>
        <w:t>Who made the data?</w:t>
      </w:r>
    </w:p>
    <w:p w14:paraId="2B5D286F" w14:textId="2FE4EFDC" w:rsidR="00D41E65" w:rsidRDefault="00D41E65">
      <w:pPr>
        <w:rPr>
          <w:rFonts w:asciiTheme="minorHAnsi" w:hAnsiTheme="minorHAnsi"/>
          <w:sz w:val="20"/>
          <w:szCs w:val="20"/>
        </w:rPr>
      </w:pPr>
    </w:p>
    <w:p w14:paraId="589B8CFC" w14:textId="5F038282" w:rsidR="00EF6B94" w:rsidRPr="008177E8" w:rsidRDefault="00BF78E4" w:rsidP="00EF6B94">
      <w:pPr>
        <w:rPr>
          <w:rFonts w:asciiTheme="minorHAnsi" w:hAnsiTheme="minorHAnsi"/>
          <w:sz w:val="20"/>
          <w:szCs w:val="20"/>
        </w:rPr>
      </w:pPr>
      <w:hyperlink r:id="rId12">
        <w:r w:rsidR="00EF6B94" w:rsidRPr="008177E8">
          <w:rPr>
            <w:rStyle w:val="InternetLink"/>
            <w:rFonts w:asciiTheme="minorHAnsi" w:hAnsiTheme="minorHAnsi"/>
            <w:b/>
            <w:bCs/>
            <w:sz w:val="20"/>
            <w:szCs w:val="20"/>
          </w:rPr>
          <w:t>Skill 0.</w:t>
        </w:r>
        <w:r w:rsidR="00EF6B94">
          <w:rPr>
            <w:rStyle w:val="InternetLink"/>
            <w:rFonts w:asciiTheme="minorHAnsi" w:hAnsiTheme="minorHAnsi"/>
            <w:b/>
            <w:bCs/>
            <w:sz w:val="20"/>
            <w:szCs w:val="20"/>
          </w:rPr>
          <w:t>3</w:t>
        </w:r>
        <w:r w:rsidR="00EF6B94" w:rsidRPr="008177E8">
          <w:rPr>
            <w:rStyle w:val="InternetLink"/>
            <w:rFonts w:asciiTheme="minorHAnsi" w:hAnsiTheme="minorHAnsi"/>
            <w:b/>
            <w:bCs/>
            <w:sz w:val="20"/>
            <w:szCs w:val="20"/>
          </w:rPr>
          <w:t xml:space="preserve"> Exercise</w:t>
        </w:r>
      </w:hyperlink>
      <w:r w:rsidR="00EF6B94">
        <w:rPr>
          <w:rStyle w:val="InternetLink"/>
          <w:rFonts w:asciiTheme="minorHAnsi" w:hAnsiTheme="minorHAnsi"/>
          <w:b/>
          <w:bCs/>
          <w:sz w:val="20"/>
          <w:szCs w:val="20"/>
        </w:rPr>
        <w:t>s</w:t>
      </w:r>
      <w:hyperlink r:id="rId13">
        <w:r w:rsidR="00EF6B94" w:rsidRPr="008177E8">
          <w:rPr>
            <w:rStyle w:val="InternetLink"/>
            <w:rFonts w:asciiTheme="minorHAnsi" w:hAnsiTheme="minorHAnsi"/>
            <w:b/>
            <w:bCs/>
            <w:sz w:val="20"/>
            <w:szCs w:val="20"/>
          </w:rPr>
          <w:t xml:space="preserve"> 1</w:t>
        </w:r>
      </w:hyperlink>
      <w:r w:rsidR="00EF6B94">
        <w:rPr>
          <w:rStyle w:val="InternetLink"/>
          <w:rFonts w:asciiTheme="minorHAnsi" w:hAnsiTheme="minorHAnsi"/>
          <w:b/>
          <w:bCs/>
          <w:sz w:val="20"/>
          <w:szCs w:val="20"/>
        </w:rPr>
        <w:t xml:space="preserve"> and 2</w:t>
      </w:r>
    </w:p>
    <w:p w14:paraId="1A47A807" w14:textId="77777777" w:rsidR="00D41E65" w:rsidRPr="00D41E65" w:rsidRDefault="00D41E65">
      <w:pPr>
        <w:rPr>
          <w:rFonts w:asciiTheme="minorHAnsi" w:hAnsiTheme="minorHAnsi"/>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E5C5B" w14:paraId="7FE6C5D1" w14:textId="77777777" w:rsidTr="00D257DF">
        <w:tc>
          <w:tcPr>
            <w:tcW w:w="10080" w:type="dxa"/>
            <w:tcBorders>
              <w:top w:val="double" w:sz="4" w:space="0" w:color="800080"/>
              <w:left w:val="double" w:sz="4" w:space="0" w:color="800080"/>
              <w:bottom w:val="double" w:sz="4" w:space="0" w:color="800080"/>
              <w:right w:val="double" w:sz="4" w:space="0" w:color="800080"/>
            </w:tcBorders>
          </w:tcPr>
          <w:p w14:paraId="4266E187" w14:textId="14AD3877" w:rsidR="005E5C5B" w:rsidRDefault="005E5C5B" w:rsidP="00D257DF">
            <w:r>
              <w:rPr>
                <w:b/>
                <w:color w:val="800080"/>
                <w:sz w:val="20"/>
                <w:szCs w:val="20"/>
              </w:rPr>
              <w:t>Skill 0.4: I can explain the importance of data visualizations</w:t>
            </w:r>
          </w:p>
        </w:tc>
      </w:tr>
    </w:tbl>
    <w:p w14:paraId="060B16D1" w14:textId="4E5995AD" w:rsidR="00935204" w:rsidRDefault="00935204">
      <w:pPr>
        <w:rPr>
          <w:b/>
          <w:sz w:val="20"/>
          <w:szCs w:val="20"/>
        </w:rPr>
      </w:pPr>
    </w:p>
    <w:p w14:paraId="0AB34B3A" w14:textId="599EDB20" w:rsidR="00105B24" w:rsidRPr="001B387A" w:rsidRDefault="00105B24" w:rsidP="001B387A">
      <w:pPr>
        <w:rPr>
          <w:rFonts w:asciiTheme="minorHAnsi" w:hAnsiTheme="minorHAnsi"/>
          <w:b/>
          <w:sz w:val="20"/>
          <w:szCs w:val="20"/>
        </w:rPr>
      </w:pPr>
      <w:r w:rsidRPr="001B387A">
        <w:rPr>
          <w:rFonts w:asciiTheme="minorHAnsi" w:hAnsiTheme="minorHAnsi"/>
          <w:b/>
          <w:sz w:val="20"/>
          <w:szCs w:val="20"/>
        </w:rPr>
        <w:t>Skill 0.4 Concepts</w:t>
      </w:r>
    </w:p>
    <w:p w14:paraId="5DCFDF38" w14:textId="31061178" w:rsidR="00105B24" w:rsidRPr="001B387A" w:rsidRDefault="00105B24" w:rsidP="001B387A">
      <w:pPr>
        <w:rPr>
          <w:rFonts w:asciiTheme="minorHAnsi" w:hAnsiTheme="minorHAnsi"/>
          <w:b/>
          <w:sz w:val="20"/>
          <w:szCs w:val="20"/>
        </w:rPr>
      </w:pPr>
    </w:p>
    <w:p w14:paraId="4879391A" w14:textId="045A2464" w:rsidR="001B387A" w:rsidRDefault="001B387A" w:rsidP="001B387A">
      <w:pPr>
        <w:pStyle w:val="NormalWeb"/>
        <w:spacing w:before="0" w:beforeAutospacing="0" w:after="0" w:afterAutospacing="0"/>
        <w:rPr>
          <w:rFonts w:asciiTheme="minorHAnsi" w:hAnsiTheme="minorHAnsi"/>
          <w:sz w:val="20"/>
          <w:szCs w:val="20"/>
        </w:rPr>
      </w:pPr>
      <w:r w:rsidRPr="001B387A">
        <w:rPr>
          <w:rStyle w:val="Strong"/>
          <w:rFonts w:asciiTheme="minorHAnsi" w:hAnsiTheme="minorHAnsi"/>
          <w:b w:val="0"/>
          <w:bCs w:val="0"/>
          <w:sz w:val="20"/>
          <w:szCs w:val="20"/>
        </w:rPr>
        <w:t>Data visualizations are important because they help people understand, analyze, and communicate data more clearly.</w:t>
      </w:r>
      <w:r w:rsidRPr="001B387A">
        <w:rPr>
          <w:rFonts w:asciiTheme="minorHAnsi" w:hAnsiTheme="minorHAnsi"/>
          <w:sz w:val="20"/>
          <w:szCs w:val="20"/>
        </w:rPr>
        <w:t xml:space="preserve"> Charts, graphs, maps, and other visual displays can make patterns, trends, and relationships easier to notice than a list of numbers alone.</w:t>
      </w:r>
    </w:p>
    <w:p w14:paraId="1132BB7D" w14:textId="77777777" w:rsidR="001B387A" w:rsidRPr="001B387A" w:rsidRDefault="001B387A" w:rsidP="001B387A">
      <w:pPr>
        <w:pStyle w:val="NormalWeb"/>
        <w:spacing w:before="0" w:beforeAutospacing="0" w:after="0" w:afterAutospacing="0"/>
        <w:rPr>
          <w:rFonts w:asciiTheme="minorHAnsi" w:hAnsiTheme="minorHAnsi"/>
          <w:sz w:val="20"/>
          <w:szCs w:val="20"/>
        </w:rPr>
      </w:pPr>
    </w:p>
    <w:p w14:paraId="6D9081B2" w14:textId="77777777" w:rsidR="001B387A" w:rsidRPr="001B387A" w:rsidRDefault="001B387A" w:rsidP="001B387A">
      <w:pPr>
        <w:pStyle w:val="NormalWeb"/>
        <w:spacing w:before="0" w:beforeAutospacing="0" w:after="0" w:afterAutospacing="0"/>
        <w:rPr>
          <w:rFonts w:asciiTheme="minorHAnsi" w:hAnsiTheme="minorHAnsi"/>
          <w:sz w:val="20"/>
          <w:szCs w:val="20"/>
        </w:rPr>
      </w:pPr>
      <w:r w:rsidRPr="001B387A">
        <w:rPr>
          <w:rFonts w:asciiTheme="minorHAnsi" w:hAnsiTheme="minorHAnsi"/>
          <w:sz w:val="20"/>
          <w:szCs w:val="20"/>
        </w:rPr>
        <w:t>Visualizations are also useful because they help people make data-driven arguments. A well-designed visualization can reveal important information, support a claim, and communicate ideas to others in a way that is easier to understand.</w:t>
      </w:r>
    </w:p>
    <w:p w14:paraId="34DD3BFF" w14:textId="77777777" w:rsidR="00FA1CBF" w:rsidRDefault="00FA1CBF" w:rsidP="001B387A">
      <w:pPr>
        <w:pStyle w:val="NormalWeb"/>
        <w:spacing w:before="0" w:beforeAutospacing="0" w:after="0" w:afterAutospacing="0"/>
        <w:rPr>
          <w:rFonts w:asciiTheme="minorHAnsi" w:hAnsiTheme="minorHAnsi"/>
          <w:sz w:val="20"/>
          <w:szCs w:val="20"/>
        </w:rPr>
      </w:pPr>
    </w:p>
    <w:p w14:paraId="5BCC6F0A" w14:textId="276BBD13" w:rsidR="001B387A" w:rsidRPr="001B387A" w:rsidRDefault="00FA1CBF" w:rsidP="001B387A">
      <w:pPr>
        <w:pStyle w:val="NormalWeb"/>
        <w:spacing w:before="0" w:beforeAutospacing="0" w:after="0" w:afterAutospacing="0"/>
        <w:rPr>
          <w:rFonts w:asciiTheme="minorHAnsi" w:hAnsiTheme="minorHAnsi"/>
          <w:sz w:val="20"/>
          <w:szCs w:val="20"/>
        </w:rPr>
      </w:pPr>
      <w:r>
        <w:rPr>
          <w:noProof/>
        </w:rPr>
        <w:drawing>
          <wp:anchor distT="0" distB="0" distL="114300" distR="114300" simplePos="0" relativeHeight="251659264" behindDoc="0" locked="0" layoutInCell="1" allowOverlap="1" wp14:anchorId="60F3DE52" wp14:editId="445B25DA">
            <wp:simplePos x="0" y="0"/>
            <wp:positionH relativeFrom="column">
              <wp:posOffset>2586126</wp:posOffset>
            </wp:positionH>
            <wp:positionV relativeFrom="paragraph">
              <wp:posOffset>343</wp:posOffset>
            </wp:positionV>
            <wp:extent cx="3790950" cy="2682240"/>
            <wp:effectExtent l="0" t="0" r="0" b="3810"/>
            <wp:wrapSquare wrapText="bothSides"/>
            <wp:docPr id="1017863670" name="Picture 1" descr="Snow's original map with the vector data for pumps and deaths overl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now's original map with the vector data for pumps and deaths overla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90950" cy="2682240"/>
                    </a:xfrm>
                    <a:prstGeom prst="rect">
                      <a:avLst/>
                    </a:prstGeom>
                    <a:noFill/>
                    <a:ln>
                      <a:noFill/>
                    </a:ln>
                  </pic:spPr>
                </pic:pic>
              </a:graphicData>
            </a:graphic>
          </wp:anchor>
        </w:drawing>
      </w:r>
      <w:r w:rsidR="001B387A" w:rsidRPr="001B387A">
        <w:rPr>
          <w:rFonts w:asciiTheme="minorHAnsi" w:hAnsiTheme="minorHAnsi"/>
          <w:sz w:val="20"/>
          <w:szCs w:val="20"/>
        </w:rPr>
        <w:t xml:space="preserve">A famous example of the importance of data visualization comes from </w:t>
      </w:r>
      <w:r w:rsidR="001B387A" w:rsidRPr="00FA1CBF">
        <w:rPr>
          <w:rStyle w:val="Strong"/>
          <w:rFonts w:asciiTheme="minorHAnsi" w:hAnsiTheme="minorHAnsi"/>
          <w:b w:val="0"/>
          <w:bCs w:val="0"/>
          <w:sz w:val="20"/>
          <w:szCs w:val="20"/>
        </w:rPr>
        <w:t>Dr. John Snow</w:t>
      </w:r>
      <w:r w:rsidR="001B387A" w:rsidRPr="001B387A">
        <w:rPr>
          <w:rFonts w:asciiTheme="minorHAnsi" w:hAnsiTheme="minorHAnsi"/>
          <w:sz w:val="20"/>
          <w:szCs w:val="20"/>
        </w:rPr>
        <w:t xml:space="preserve"> during a cholera outbreak in London in 1854. At the time, many people believed cholera was caused by bad air. Snow instead organized cholera death records by </w:t>
      </w:r>
      <w:r w:rsidR="001B387A" w:rsidRPr="00FA1CBF">
        <w:rPr>
          <w:rStyle w:val="Strong"/>
          <w:rFonts w:asciiTheme="minorHAnsi" w:hAnsiTheme="minorHAnsi"/>
          <w:b w:val="0"/>
          <w:bCs w:val="0"/>
          <w:sz w:val="20"/>
          <w:szCs w:val="20"/>
        </w:rPr>
        <w:t>location</w:t>
      </w:r>
      <w:r w:rsidR="001B387A" w:rsidRPr="00FA1CBF">
        <w:rPr>
          <w:rFonts w:asciiTheme="minorHAnsi" w:hAnsiTheme="minorHAnsi"/>
          <w:b/>
          <w:bCs/>
          <w:sz w:val="20"/>
          <w:szCs w:val="20"/>
        </w:rPr>
        <w:t xml:space="preserve"> </w:t>
      </w:r>
      <w:r w:rsidR="001B387A" w:rsidRPr="001B387A">
        <w:rPr>
          <w:rFonts w:asciiTheme="minorHAnsi" w:hAnsiTheme="minorHAnsi"/>
          <w:sz w:val="20"/>
          <w:szCs w:val="20"/>
        </w:rPr>
        <w:t xml:space="preserve">and placed them on a map. This visualization revealed that many of the deaths were clustered around the </w:t>
      </w:r>
      <w:r w:rsidR="001B387A" w:rsidRPr="00FA1CBF">
        <w:rPr>
          <w:rStyle w:val="Strong"/>
          <w:rFonts w:asciiTheme="minorHAnsi" w:hAnsiTheme="minorHAnsi"/>
          <w:b w:val="0"/>
          <w:bCs w:val="0"/>
          <w:sz w:val="20"/>
          <w:szCs w:val="20"/>
        </w:rPr>
        <w:t>Broad Street water pump</w:t>
      </w:r>
      <w:r w:rsidR="001B387A" w:rsidRPr="00FA1CBF">
        <w:rPr>
          <w:rFonts w:asciiTheme="minorHAnsi" w:hAnsiTheme="minorHAnsi"/>
          <w:b/>
          <w:bCs/>
          <w:sz w:val="20"/>
          <w:szCs w:val="20"/>
        </w:rPr>
        <w:t>.</w:t>
      </w:r>
      <w:r w:rsidRPr="00FA1CBF">
        <w:rPr>
          <w:noProof/>
        </w:rPr>
        <w:t xml:space="preserve"> </w:t>
      </w:r>
    </w:p>
    <w:p w14:paraId="68E4644E" w14:textId="7C63A30F" w:rsidR="00FA1CBF" w:rsidRDefault="00FA1CBF" w:rsidP="001B387A">
      <w:pPr>
        <w:pStyle w:val="NormalWeb"/>
        <w:spacing w:before="0" w:beforeAutospacing="0" w:after="0" w:afterAutospacing="0"/>
        <w:rPr>
          <w:rFonts w:asciiTheme="minorHAnsi" w:hAnsiTheme="minorHAnsi"/>
          <w:sz w:val="20"/>
          <w:szCs w:val="20"/>
        </w:rPr>
      </w:pPr>
    </w:p>
    <w:p w14:paraId="4CCCC9B2" w14:textId="5F0ED5C2" w:rsidR="001B387A" w:rsidRDefault="001B387A" w:rsidP="001B387A">
      <w:pPr>
        <w:pStyle w:val="NormalWeb"/>
        <w:spacing w:before="0" w:beforeAutospacing="0" w:after="0" w:afterAutospacing="0"/>
        <w:rPr>
          <w:rFonts w:asciiTheme="minorHAnsi" w:hAnsiTheme="minorHAnsi"/>
          <w:sz w:val="20"/>
          <w:szCs w:val="20"/>
        </w:rPr>
      </w:pPr>
      <w:r w:rsidRPr="001B387A">
        <w:rPr>
          <w:rFonts w:asciiTheme="minorHAnsi" w:hAnsiTheme="minorHAnsi"/>
          <w:sz w:val="20"/>
          <w:szCs w:val="20"/>
        </w:rPr>
        <w:t>Because Snow visualized the data spatially, he was able to see a pattern that might have been missed in a table or list of records. He also investigated cases that did not seem to fit his theory, which helped strengthen his explanation. For example, one woman who died in another neighborhood had recently visited the Broad Street area and drank water from that pump.</w:t>
      </w:r>
    </w:p>
    <w:p w14:paraId="3054CB58" w14:textId="77777777" w:rsidR="00FA1CBF" w:rsidRPr="001B387A" w:rsidRDefault="00FA1CBF" w:rsidP="001B387A">
      <w:pPr>
        <w:pStyle w:val="NormalWeb"/>
        <w:spacing w:before="0" w:beforeAutospacing="0" w:after="0" w:afterAutospacing="0"/>
        <w:rPr>
          <w:rFonts w:asciiTheme="minorHAnsi" w:hAnsiTheme="minorHAnsi"/>
          <w:sz w:val="20"/>
          <w:szCs w:val="20"/>
        </w:rPr>
      </w:pPr>
    </w:p>
    <w:p w14:paraId="67627D31" w14:textId="4009B720" w:rsidR="001B387A" w:rsidRDefault="001B387A" w:rsidP="001B387A">
      <w:pPr>
        <w:pStyle w:val="NormalWeb"/>
        <w:spacing w:before="0" w:beforeAutospacing="0" w:after="0" w:afterAutospacing="0"/>
        <w:rPr>
          <w:rFonts w:asciiTheme="minorHAnsi" w:hAnsiTheme="minorHAnsi"/>
          <w:sz w:val="20"/>
          <w:szCs w:val="20"/>
        </w:rPr>
      </w:pPr>
      <w:r w:rsidRPr="001B387A">
        <w:rPr>
          <w:rFonts w:asciiTheme="minorHAnsi" w:hAnsiTheme="minorHAnsi"/>
          <w:sz w:val="20"/>
          <w:szCs w:val="20"/>
        </w:rPr>
        <w:t>Snow also noticed that nearby groups with a different water source, such as a workhouse and a brewery, had few or no cholera deaths. This gave more support to the idea that the pump was the source of the outbreak.</w:t>
      </w:r>
    </w:p>
    <w:p w14:paraId="4FC31D64" w14:textId="77777777" w:rsidR="00FA1CBF" w:rsidRPr="001B387A" w:rsidRDefault="00FA1CBF" w:rsidP="001B387A">
      <w:pPr>
        <w:pStyle w:val="NormalWeb"/>
        <w:spacing w:before="0" w:beforeAutospacing="0" w:after="0" w:afterAutospacing="0"/>
        <w:rPr>
          <w:rFonts w:asciiTheme="minorHAnsi" w:hAnsiTheme="minorHAnsi"/>
          <w:sz w:val="20"/>
          <w:szCs w:val="20"/>
        </w:rPr>
      </w:pPr>
    </w:p>
    <w:p w14:paraId="48699E3C" w14:textId="0B4B6C35" w:rsidR="001B387A" w:rsidRDefault="001B387A" w:rsidP="001B387A">
      <w:pPr>
        <w:pStyle w:val="NormalWeb"/>
        <w:spacing w:before="0" w:beforeAutospacing="0" w:after="0" w:afterAutospacing="0"/>
        <w:rPr>
          <w:rFonts w:asciiTheme="minorHAnsi" w:hAnsiTheme="minorHAnsi"/>
          <w:sz w:val="20"/>
          <w:szCs w:val="20"/>
        </w:rPr>
      </w:pPr>
      <w:r w:rsidRPr="001B387A">
        <w:rPr>
          <w:rFonts w:asciiTheme="minorHAnsi" w:hAnsiTheme="minorHAnsi"/>
          <w:sz w:val="20"/>
          <w:szCs w:val="20"/>
        </w:rPr>
        <w:t>Snow’s map helped communicate the problem clearly and supported action. After the pump handle was removed, the outbreak ended and did not return as people came back to the area.</w:t>
      </w:r>
    </w:p>
    <w:p w14:paraId="6782EFCA" w14:textId="77777777" w:rsidR="00FA1CBF" w:rsidRPr="001B387A" w:rsidRDefault="00FA1CBF" w:rsidP="001B387A">
      <w:pPr>
        <w:pStyle w:val="NormalWeb"/>
        <w:spacing w:before="0" w:beforeAutospacing="0" w:after="0" w:afterAutospacing="0"/>
        <w:rPr>
          <w:rFonts w:asciiTheme="minorHAnsi" w:hAnsiTheme="minorHAnsi"/>
          <w:sz w:val="20"/>
          <w:szCs w:val="20"/>
        </w:rPr>
      </w:pPr>
    </w:p>
    <w:p w14:paraId="16E8510C" w14:textId="3E959CE7" w:rsidR="001B387A" w:rsidRDefault="001B387A" w:rsidP="001B387A">
      <w:pPr>
        <w:pStyle w:val="NormalWeb"/>
        <w:spacing w:before="0" w:beforeAutospacing="0" w:after="0" w:afterAutospacing="0"/>
        <w:rPr>
          <w:rStyle w:val="Strong"/>
          <w:rFonts w:asciiTheme="minorHAnsi" w:hAnsiTheme="minorHAnsi"/>
          <w:b w:val="0"/>
          <w:bCs w:val="0"/>
          <w:sz w:val="20"/>
          <w:szCs w:val="20"/>
        </w:rPr>
      </w:pPr>
      <w:r w:rsidRPr="001B387A">
        <w:rPr>
          <w:rFonts w:asciiTheme="minorHAnsi" w:hAnsiTheme="minorHAnsi"/>
          <w:sz w:val="20"/>
          <w:szCs w:val="20"/>
        </w:rPr>
        <w:t xml:space="preserve">This example shows why data visualizations are important: they can help people </w:t>
      </w:r>
      <w:r w:rsidRPr="00FA1CBF">
        <w:rPr>
          <w:rStyle w:val="Strong"/>
          <w:rFonts w:asciiTheme="minorHAnsi" w:hAnsiTheme="minorHAnsi"/>
          <w:b w:val="0"/>
          <w:bCs w:val="0"/>
          <w:sz w:val="20"/>
          <w:szCs w:val="20"/>
        </w:rPr>
        <w:t>see patterns, test ideas, communicate evidence, and make informed decisions.</w:t>
      </w:r>
    </w:p>
    <w:p w14:paraId="0CB123FC" w14:textId="77777777" w:rsidR="00FA1CBF" w:rsidRPr="001B387A" w:rsidRDefault="00FA1CBF" w:rsidP="001B387A">
      <w:pPr>
        <w:pStyle w:val="NormalWeb"/>
        <w:spacing w:before="0" w:beforeAutospacing="0" w:after="0" w:afterAutospacing="0"/>
        <w:rPr>
          <w:rFonts w:asciiTheme="minorHAnsi" w:hAnsiTheme="minorHAnsi"/>
          <w:sz w:val="20"/>
          <w:szCs w:val="20"/>
        </w:rPr>
      </w:pPr>
    </w:p>
    <w:p w14:paraId="15B0E6DE" w14:textId="201DC8A0" w:rsidR="00FA1CBF" w:rsidRPr="009C1B31" w:rsidRDefault="00BF78E4" w:rsidP="00FA1CBF">
      <w:pPr>
        <w:rPr>
          <w:rFonts w:asciiTheme="minorHAnsi" w:hAnsiTheme="minorHAnsi" w:cstheme="minorHAnsi"/>
          <w:sz w:val="20"/>
          <w:szCs w:val="20"/>
        </w:rPr>
      </w:pPr>
      <w:hyperlink r:id="rId15">
        <w:r w:rsidR="00FA1CBF" w:rsidRPr="009C1B31">
          <w:rPr>
            <w:rStyle w:val="InternetLink"/>
            <w:rFonts w:asciiTheme="minorHAnsi" w:hAnsiTheme="minorHAnsi" w:cstheme="minorHAnsi"/>
            <w:b/>
            <w:bCs/>
            <w:sz w:val="20"/>
            <w:szCs w:val="20"/>
          </w:rPr>
          <w:t>Skill 0.4 Exercise</w:t>
        </w:r>
      </w:hyperlink>
      <w:hyperlink r:id="rId16">
        <w:r w:rsidR="00FA1CBF" w:rsidRPr="009C1B31">
          <w:rPr>
            <w:rStyle w:val="InternetLink"/>
            <w:rFonts w:asciiTheme="minorHAnsi" w:hAnsiTheme="minorHAnsi" w:cstheme="minorHAnsi"/>
            <w:b/>
            <w:bCs/>
            <w:sz w:val="20"/>
            <w:szCs w:val="20"/>
          </w:rPr>
          <w:t xml:space="preserve"> 1</w:t>
        </w:r>
      </w:hyperlink>
    </w:p>
    <w:p w14:paraId="50D8FA44" w14:textId="211C86C3" w:rsidR="001B387A" w:rsidRDefault="001B387A" w:rsidP="001B387A">
      <w:pPr>
        <w:rPr>
          <w:b/>
          <w:sz w:val="20"/>
          <w:szCs w:val="20"/>
        </w:rPr>
      </w:pPr>
    </w:p>
    <w:p w14:paraId="5E6AA434" w14:textId="3C2A5607" w:rsidR="00DB6C4F" w:rsidRDefault="00DB6C4F" w:rsidP="001B387A">
      <w:pPr>
        <w:rPr>
          <w:b/>
          <w:sz w:val="20"/>
          <w:szCs w:val="20"/>
        </w:rPr>
      </w:pPr>
    </w:p>
    <w:p w14:paraId="3F331D0A" w14:textId="26EDE1F3" w:rsidR="00DB6C4F" w:rsidRDefault="00DB6C4F" w:rsidP="001B387A">
      <w:pPr>
        <w:rPr>
          <w:b/>
          <w:sz w:val="20"/>
          <w:szCs w:val="20"/>
        </w:rPr>
      </w:pPr>
    </w:p>
    <w:p w14:paraId="0F01EE8A" w14:textId="5828CDA4" w:rsidR="00DB6C4F" w:rsidRDefault="00DB6C4F" w:rsidP="001B387A">
      <w:pPr>
        <w:rPr>
          <w:b/>
          <w:sz w:val="20"/>
          <w:szCs w:val="20"/>
        </w:rPr>
      </w:pPr>
    </w:p>
    <w:p w14:paraId="3065FE8C" w14:textId="53E2FEE6" w:rsidR="00DB6C4F" w:rsidRDefault="00DB6C4F" w:rsidP="001B387A">
      <w:pPr>
        <w:rPr>
          <w:b/>
          <w:sz w:val="20"/>
          <w:szCs w:val="20"/>
        </w:rPr>
      </w:pPr>
    </w:p>
    <w:p w14:paraId="4659A6AE" w14:textId="785C34FA" w:rsidR="00DB6C4F" w:rsidRDefault="00DB6C4F" w:rsidP="001B387A">
      <w:pPr>
        <w:rPr>
          <w:b/>
          <w:sz w:val="20"/>
          <w:szCs w:val="20"/>
        </w:rPr>
      </w:pPr>
    </w:p>
    <w:p w14:paraId="04695DE0" w14:textId="59430203" w:rsidR="00DB6C4F" w:rsidRDefault="00DB6C4F" w:rsidP="001B387A">
      <w:pPr>
        <w:rPr>
          <w:b/>
          <w:sz w:val="20"/>
          <w:szCs w:val="20"/>
        </w:rPr>
      </w:pPr>
    </w:p>
    <w:p w14:paraId="7AB10A4C" w14:textId="74E5044F" w:rsidR="00DB6C4F" w:rsidRDefault="00DB6C4F" w:rsidP="001B387A">
      <w:pPr>
        <w:rPr>
          <w:b/>
          <w:sz w:val="20"/>
          <w:szCs w:val="20"/>
        </w:rPr>
      </w:pPr>
    </w:p>
    <w:p w14:paraId="10E350E6" w14:textId="7BA34751" w:rsidR="00DB6C4F" w:rsidRDefault="00DB6C4F" w:rsidP="001B387A">
      <w:pPr>
        <w:rPr>
          <w:b/>
          <w:sz w:val="20"/>
          <w:szCs w:val="20"/>
        </w:rPr>
      </w:pPr>
    </w:p>
    <w:p w14:paraId="41F3DE5E" w14:textId="43A6A460" w:rsidR="00DB6C4F" w:rsidRDefault="00DB6C4F" w:rsidP="001B387A">
      <w:pPr>
        <w:rPr>
          <w:b/>
          <w:sz w:val="20"/>
          <w:szCs w:val="20"/>
        </w:rPr>
      </w:pPr>
    </w:p>
    <w:p w14:paraId="6AFCC3C0" w14:textId="7DEE8486" w:rsidR="00DB6C4F" w:rsidRDefault="00DB6C4F" w:rsidP="001B387A">
      <w:pPr>
        <w:rPr>
          <w:b/>
          <w:sz w:val="20"/>
          <w:szCs w:val="20"/>
        </w:rPr>
      </w:pPr>
    </w:p>
    <w:p w14:paraId="425EF88C" w14:textId="5071F40A" w:rsidR="00DB6C4F" w:rsidRDefault="00DB6C4F" w:rsidP="001B387A">
      <w:pPr>
        <w:rPr>
          <w:b/>
          <w:sz w:val="20"/>
          <w:szCs w:val="20"/>
        </w:rPr>
      </w:pPr>
    </w:p>
    <w:p w14:paraId="3EAC1407" w14:textId="6A8915B3" w:rsidR="00DB6C4F" w:rsidRDefault="00DB6C4F" w:rsidP="001B387A">
      <w:pPr>
        <w:rPr>
          <w:b/>
          <w:sz w:val="20"/>
          <w:szCs w:val="20"/>
        </w:rPr>
      </w:pPr>
    </w:p>
    <w:p w14:paraId="281266F8" w14:textId="650503FF" w:rsidR="00DB6C4F" w:rsidRDefault="00DB6C4F" w:rsidP="001B387A">
      <w:pPr>
        <w:rPr>
          <w:b/>
          <w:sz w:val="20"/>
          <w:szCs w:val="20"/>
        </w:rPr>
      </w:pPr>
    </w:p>
    <w:p w14:paraId="0C77278E" w14:textId="523524DD" w:rsidR="00DB6C4F" w:rsidRDefault="00DB6C4F" w:rsidP="001B387A">
      <w:pPr>
        <w:rPr>
          <w:b/>
          <w:sz w:val="20"/>
          <w:szCs w:val="20"/>
        </w:rPr>
      </w:pPr>
    </w:p>
    <w:p w14:paraId="5BD4078D" w14:textId="7032A12F" w:rsidR="00DB6C4F" w:rsidRDefault="00DB6C4F" w:rsidP="001B387A">
      <w:pPr>
        <w:rPr>
          <w:b/>
          <w:sz w:val="20"/>
          <w:szCs w:val="20"/>
        </w:rPr>
      </w:pPr>
    </w:p>
    <w:p w14:paraId="615E76AB" w14:textId="7FFB5BDA" w:rsidR="00DB6C4F" w:rsidRDefault="00DB6C4F" w:rsidP="001B387A">
      <w:pPr>
        <w:rPr>
          <w:b/>
          <w:sz w:val="20"/>
          <w:szCs w:val="20"/>
        </w:rPr>
      </w:pPr>
    </w:p>
    <w:p w14:paraId="68FFC350" w14:textId="36F4BD7D" w:rsidR="00DB6C4F" w:rsidRDefault="00DB6C4F" w:rsidP="001B387A">
      <w:pPr>
        <w:rPr>
          <w:b/>
          <w:sz w:val="20"/>
          <w:szCs w:val="20"/>
        </w:rPr>
      </w:pPr>
    </w:p>
    <w:p w14:paraId="66162DB0" w14:textId="7BE3AB80" w:rsidR="00DB6C4F" w:rsidRDefault="00DB6C4F" w:rsidP="001B387A">
      <w:pPr>
        <w:rPr>
          <w:b/>
          <w:sz w:val="20"/>
          <w:szCs w:val="20"/>
        </w:rPr>
      </w:pPr>
    </w:p>
    <w:p w14:paraId="68374349" w14:textId="2B1D360A" w:rsidR="00DB6C4F" w:rsidRDefault="00DB6C4F" w:rsidP="001B387A">
      <w:pPr>
        <w:rPr>
          <w:b/>
          <w:sz w:val="20"/>
          <w:szCs w:val="20"/>
        </w:rPr>
      </w:pPr>
    </w:p>
    <w:p w14:paraId="1AAEF467" w14:textId="77777777" w:rsidR="00DB6C4F" w:rsidRDefault="00DB6C4F" w:rsidP="001B387A">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C63BFD" w14:paraId="1B654375" w14:textId="77777777" w:rsidTr="00D257DF">
        <w:tc>
          <w:tcPr>
            <w:tcW w:w="10080" w:type="dxa"/>
            <w:tcBorders>
              <w:top w:val="double" w:sz="4" w:space="0" w:color="800080"/>
              <w:left w:val="double" w:sz="4" w:space="0" w:color="800080"/>
              <w:bottom w:val="double" w:sz="4" w:space="0" w:color="800080"/>
              <w:right w:val="double" w:sz="4" w:space="0" w:color="800080"/>
            </w:tcBorders>
          </w:tcPr>
          <w:p w14:paraId="5D40D62C" w14:textId="699392A0" w:rsidR="00C63BFD" w:rsidRPr="00C63BFD" w:rsidRDefault="00C63BFD" w:rsidP="00D257DF">
            <w:pPr>
              <w:rPr>
                <w:b/>
                <w:color w:val="800080"/>
                <w:sz w:val="20"/>
                <w:szCs w:val="20"/>
              </w:rPr>
            </w:pPr>
            <w:r w:rsidRPr="003B1872">
              <w:rPr>
                <w:b/>
                <w:color w:val="800080"/>
                <w:sz w:val="20"/>
                <w:szCs w:val="20"/>
              </w:rPr>
              <w:lastRenderedPageBreak/>
              <w:t>Skill 0.5: I can extract information from data visualizations</w:t>
            </w:r>
          </w:p>
        </w:tc>
      </w:tr>
    </w:tbl>
    <w:p w14:paraId="16D9A172" w14:textId="77777777" w:rsidR="00C63BFD" w:rsidRDefault="00C63BFD" w:rsidP="00C63BFD">
      <w:pPr>
        <w:rPr>
          <w:b/>
          <w:sz w:val="20"/>
          <w:szCs w:val="20"/>
        </w:rPr>
      </w:pPr>
    </w:p>
    <w:p w14:paraId="36133FE5" w14:textId="0FF949AF" w:rsidR="00C63BFD" w:rsidRPr="001B387A" w:rsidRDefault="00051DB8" w:rsidP="00C63BFD">
      <w:pPr>
        <w:rPr>
          <w:rFonts w:asciiTheme="minorHAnsi" w:hAnsiTheme="minorHAnsi"/>
          <w:b/>
          <w:sz w:val="20"/>
          <w:szCs w:val="20"/>
        </w:rPr>
      </w:pPr>
      <w:r>
        <w:rPr>
          <w:noProof/>
        </w:rPr>
        <w:drawing>
          <wp:anchor distT="0" distB="0" distL="114300" distR="114300" simplePos="0" relativeHeight="251660288" behindDoc="1" locked="0" layoutInCell="1" allowOverlap="1" wp14:anchorId="7C885D70" wp14:editId="05AAE489">
            <wp:simplePos x="0" y="0"/>
            <wp:positionH relativeFrom="margin">
              <wp:align>right</wp:align>
            </wp:positionH>
            <wp:positionV relativeFrom="paragraph">
              <wp:posOffset>57096</wp:posOffset>
            </wp:positionV>
            <wp:extent cx="3201035" cy="2777490"/>
            <wp:effectExtent l="0" t="0" r="0" b="3810"/>
            <wp:wrapSquare wrapText="bothSides"/>
            <wp:docPr id="1555048969" name="Picture 4" descr="The figure presents two line graphs and a circle graph titled Registered Users By Year, Total Amount of Data Stored, and File Size Distribution, respectively. The graph titled Registered Users By Year contains 8 data points. The horizontal axis is labeled Year, and the numbers 0 through 8, in increments of 1, are indicated. The vertical axis is labeled Number of Registered Users, in millions, and the numbers 0 through 800, in increments of 100, are indicated. The line begins at the point Year 1 comma 26 million users and trends upwards and to the right, passing through the following data points. Year 2 comma 53 million users; Year 3 comma 105 million users; Year 4 comma 202 million users; Year 5 comma 403 million users; Year 6 comma 504 million users; Year 7 comma 601 million users; and Year 8 comma 701 million users. The graph titled Total Amount of Data Stored contains 8 data points. The horizontal axis is labeled Year, and the numbers 0 through 8, in increments of 1, are indicated. The vertical axis is labeled Total Amount of Data Stored, in millions of gigabytes, and the numbers 0 through 8,000, in increments of 1,000, are indicated. The line begins at the point Year 1 comma 262 million gigabytes and trends upwards and to the right, passing through the following data points. Year 2 comma 505 million gigabytes; Year 3 comma 1,014 million gigabytes; Year 4 comma 2,208 million gigabytes; Year 5 comma 3,885 million gigabytes; Year 6 comma 5,110 million gigabytes; Year 7 comma 5,890 million gigabytes; and Year 8 comma 6,986 million gigabytes. The circle graph contains 6 wedges of data, as follows. Less than 10 kilobytes, 17%; 10 kilobytes to 100 kilobytes, 24%; 100 kilobytes to 1 megabyte, 25%; 1 megabyte to 10 megabytes, 10%; 10 megabytes to 100 megabytes, 22%, more than 100 megabyt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e figure presents two line graphs and a circle graph titled Registered Users By Year, Total Amount of Data Stored, and File Size Distribution, respectively. The graph titled Registered Users By Year contains 8 data points. The horizontal axis is labeled Year, and the numbers 0 through 8, in increments of 1, are indicated. The vertical axis is labeled Number of Registered Users, in millions, and the numbers 0 through 800, in increments of 100, are indicated. The line begins at the point Year 1 comma 26 million users and trends upwards and to the right, passing through the following data points. Year 2 comma 53 million users; Year 3 comma 105 million users; Year 4 comma 202 million users; Year 5 comma 403 million users; Year 6 comma 504 million users; Year 7 comma 601 million users; and Year 8 comma 701 million users. The graph titled Total Amount of Data Stored contains 8 data points. The horizontal axis is labeled Year, and the numbers 0 through 8, in increments of 1, are indicated. The vertical axis is labeled Total Amount of Data Stored, in millions of gigabytes, and the numbers 0 through 8,000, in increments of 1,000, are indicated. The line begins at the point Year 1 comma 262 million gigabytes and trends upwards and to the right, passing through the following data points. Year 2 comma 505 million gigabytes; Year 3 comma 1,014 million gigabytes; Year 4 comma 2,208 million gigabytes; Year 5 comma 3,885 million gigabytes; Year 6 comma 5,110 million gigabytes; Year 7 comma 5,890 million gigabytes; and Year 8 comma 6,986 million gigabytes. The circle graph contains 6 wedges of data, as follows. Less than 10 kilobytes, 17%; 10 kilobytes to 100 kilobytes, 24%; 100 kilobytes to 1 megabyte, 25%; 1 megabyte to 10 megabytes, 10%; 10 megabytes to 100 megabytes, 22%, more than 100 megabytes,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01035" cy="2777490"/>
                    </a:xfrm>
                    <a:prstGeom prst="rect">
                      <a:avLst/>
                    </a:prstGeom>
                    <a:noFill/>
                    <a:ln>
                      <a:noFill/>
                    </a:ln>
                  </pic:spPr>
                </pic:pic>
              </a:graphicData>
            </a:graphic>
          </wp:anchor>
        </w:drawing>
      </w:r>
      <w:r w:rsidR="00C63BFD" w:rsidRPr="001B387A">
        <w:rPr>
          <w:rFonts w:asciiTheme="minorHAnsi" w:hAnsiTheme="minorHAnsi"/>
          <w:b/>
          <w:sz w:val="20"/>
          <w:szCs w:val="20"/>
        </w:rPr>
        <w:t>Skill 0.</w:t>
      </w:r>
      <w:r w:rsidR="00C63BFD">
        <w:rPr>
          <w:rFonts w:asciiTheme="minorHAnsi" w:hAnsiTheme="minorHAnsi"/>
          <w:b/>
          <w:sz w:val="20"/>
          <w:szCs w:val="20"/>
        </w:rPr>
        <w:t>5</w:t>
      </w:r>
      <w:r w:rsidR="00C63BFD" w:rsidRPr="001B387A">
        <w:rPr>
          <w:rFonts w:asciiTheme="minorHAnsi" w:hAnsiTheme="minorHAnsi"/>
          <w:b/>
          <w:sz w:val="20"/>
          <w:szCs w:val="20"/>
        </w:rPr>
        <w:t xml:space="preserve"> Concepts</w:t>
      </w:r>
    </w:p>
    <w:p w14:paraId="299C2098" w14:textId="659B40FB" w:rsidR="001B387A" w:rsidRDefault="001B387A" w:rsidP="001B387A">
      <w:pPr>
        <w:rPr>
          <w:b/>
          <w:sz w:val="20"/>
          <w:szCs w:val="20"/>
        </w:rPr>
      </w:pPr>
    </w:p>
    <w:p w14:paraId="1018CE41" w14:textId="7D68A935" w:rsidR="001B387A" w:rsidRPr="00051DB8" w:rsidRDefault="00051DB8" w:rsidP="001B387A">
      <w:pPr>
        <w:rPr>
          <w:rFonts w:asciiTheme="minorHAnsi" w:hAnsiTheme="minorHAnsi"/>
          <w:bCs/>
          <w:sz w:val="20"/>
          <w:szCs w:val="20"/>
        </w:rPr>
      </w:pPr>
      <w:r w:rsidRPr="00051DB8">
        <w:rPr>
          <w:rFonts w:asciiTheme="minorHAnsi" w:hAnsiTheme="minorHAnsi"/>
          <w:bCs/>
          <w:sz w:val="20"/>
          <w:szCs w:val="20"/>
        </w:rPr>
        <w:t>Data visualizations help us organize information so that patterns and relationships are easier to notice. To extract information from a data visualization, we should look carefully at what is being shown, what variables are being compared, and what patterns we can observe.</w:t>
      </w:r>
    </w:p>
    <w:p w14:paraId="6D19E8B0" w14:textId="16009D94" w:rsidR="001B387A" w:rsidRDefault="001B387A" w:rsidP="001B387A">
      <w:pPr>
        <w:rPr>
          <w:b/>
          <w:sz w:val="20"/>
          <w:szCs w:val="20"/>
        </w:rPr>
      </w:pPr>
    </w:p>
    <w:p w14:paraId="46E0BBDF" w14:textId="417065AC" w:rsidR="00051DB8" w:rsidRPr="00051DB8" w:rsidRDefault="00051DB8" w:rsidP="00051DB8">
      <w:pPr>
        <w:rPr>
          <w:rFonts w:asciiTheme="minorHAnsi" w:hAnsiTheme="minorHAnsi"/>
          <w:bCs/>
          <w:sz w:val="20"/>
          <w:szCs w:val="20"/>
        </w:rPr>
      </w:pPr>
      <w:r w:rsidRPr="00051DB8">
        <w:rPr>
          <w:rFonts w:asciiTheme="minorHAnsi" w:hAnsiTheme="minorHAnsi"/>
          <w:bCs/>
          <w:sz w:val="20"/>
          <w:szCs w:val="20"/>
        </w:rPr>
        <w:t>When reading a data visualization, it helps to ask:</w:t>
      </w:r>
    </w:p>
    <w:p w14:paraId="369442EA" w14:textId="2E75570E" w:rsidR="00051DB8" w:rsidRPr="00051DB8" w:rsidRDefault="00051DB8" w:rsidP="00051DB8">
      <w:pPr>
        <w:rPr>
          <w:b/>
          <w:sz w:val="20"/>
          <w:szCs w:val="20"/>
        </w:rPr>
      </w:pPr>
    </w:p>
    <w:p w14:paraId="21685910" w14:textId="3E6D7CCC" w:rsidR="00051DB8" w:rsidRPr="00051DB8" w:rsidRDefault="00051DB8" w:rsidP="00051DB8">
      <w:pPr>
        <w:pStyle w:val="ListParagraph"/>
        <w:numPr>
          <w:ilvl w:val="0"/>
          <w:numId w:val="7"/>
        </w:numPr>
        <w:rPr>
          <w:rFonts w:asciiTheme="minorHAnsi" w:hAnsiTheme="minorHAnsi"/>
          <w:bCs/>
          <w:sz w:val="20"/>
          <w:szCs w:val="20"/>
        </w:rPr>
      </w:pPr>
      <w:r w:rsidRPr="00051DB8">
        <w:rPr>
          <w:rFonts w:asciiTheme="minorHAnsi" w:hAnsiTheme="minorHAnsi"/>
          <w:bCs/>
          <w:sz w:val="20"/>
          <w:szCs w:val="20"/>
        </w:rPr>
        <w:t>What type of visualization is this?</w:t>
      </w:r>
    </w:p>
    <w:p w14:paraId="5CBE3295" w14:textId="3AD0E00B" w:rsidR="00051DB8" w:rsidRPr="00051DB8" w:rsidRDefault="00051DB8" w:rsidP="00051DB8">
      <w:pPr>
        <w:pStyle w:val="ListParagraph"/>
        <w:numPr>
          <w:ilvl w:val="0"/>
          <w:numId w:val="7"/>
        </w:numPr>
        <w:rPr>
          <w:rFonts w:asciiTheme="minorHAnsi" w:hAnsiTheme="minorHAnsi"/>
          <w:bCs/>
          <w:sz w:val="20"/>
          <w:szCs w:val="20"/>
        </w:rPr>
      </w:pPr>
      <w:r w:rsidRPr="00051DB8">
        <w:rPr>
          <w:rFonts w:asciiTheme="minorHAnsi" w:hAnsiTheme="minorHAnsi"/>
          <w:bCs/>
          <w:sz w:val="20"/>
          <w:szCs w:val="20"/>
        </w:rPr>
        <w:t>What does each axis, label, or category represent?</w:t>
      </w:r>
    </w:p>
    <w:p w14:paraId="3C92B7FD" w14:textId="4EEDAD55" w:rsidR="00051DB8" w:rsidRPr="00051DB8" w:rsidRDefault="00051DB8" w:rsidP="00051DB8">
      <w:pPr>
        <w:pStyle w:val="ListParagraph"/>
        <w:numPr>
          <w:ilvl w:val="0"/>
          <w:numId w:val="7"/>
        </w:numPr>
        <w:rPr>
          <w:rFonts w:asciiTheme="minorHAnsi" w:hAnsiTheme="minorHAnsi"/>
          <w:bCs/>
          <w:sz w:val="20"/>
          <w:szCs w:val="20"/>
        </w:rPr>
      </w:pPr>
      <w:r w:rsidRPr="00051DB8">
        <w:rPr>
          <w:rFonts w:asciiTheme="minorHAnsi" w:hAnsiTheme="minorHAnsi"/>
          <w:bCs/>
          <w:sz w:val="20"/>
          <w:szCs w:val="20"/>
        </w:rPr>
        <w:t>What values or groups are being compared?</w:t>
      </w:r>
    </w:p>
    <w:p w14:paraId="6B8643B3" w14:textId="389A856E" w:rsidR="00051DB8" w:rsidRPr="00051DB8" w:rsidRDefault="00051DB8" w:rsidP="00051DB8">
      <w:pPr>
        <w:pStyle w:val="ListParagraph"/>
        <w:numPr>
          <w:ilvl w:val="0"/>
          <w:numId w:val="7"/>
        </w:numPr>
        <w:rPr>
          <w:rFonts w:asciiTheme="minorHAnsi" w:hAnsiTheme="minorHAnsi"/>
          <w:bCs/>
          <w:sz w:val="20"/>
          <w:szCs w:val="20"/>
        </w:rPr>
      </w:pPr>
      <w:r w:rsidRPr="00051DB8">
        <w:rPr>
          <w:rFonts w:asciiTheme="minorHAnsi" w:hAnsiTheme="minorHAnsi"/>
          <w:bCs/>
          <w:sz w:val="20"/>
          <w:szCs w:val="20"/>
        </w:rPr>
        <w:t>What patterns, trends, or differences do I notice?</w:t>
      </w:r>
    </w:p>
    <w:p w14:paraId="30A9F123" w14:textId="63FE19F0" w:rsidR="001B387A" w:rsidRPr="00051DB8" w:rsidRDefault="00051DB8" w:rsidP="00051DB8">
      <w:pPr>
        <w:pStyle w:val="ListParagraph"/>
        <w:numPr>
          <w:ilvl w:val="0"/>
          <w:numId w:val="7"/>
        </w:numPr>
        <w:rPr>
          <w:rFonts w:asciiTheme="minorHAnsi" w:hAnsiTheme="minorHAnsi"/>
          <w:bCs/>
          <w:sz w:val="20"/>
          <w:szCs w:val="20"/>
        </w:rPr>
      </w:pPr>
      <w:r w:rsidRPr="00051DB8">
        <w:rPr>
          <w:rFonts w:asciiTheme="minorHAnsi" w:hAnsiTheme="minorHAnsi"/>
          <w:bCs/>
          <w:sz w:val="20"/>
          <w:szCs w:val="20"/>
        </w:rPr>
        <w:t>What conclusion can I support using the visualization?</w:t>
      </w:r>
      <w:r w:rsidRPr="00051DB8">
        <w:rPr>
          <w:noProof/>
        </w:rPr>
        <w:t xml:space="preserve"> </w:t>
      </w:r>
    </w:p>
    <w:p w14:paraId="18BD4B7F" w14:textId="454E5A28" w:rsidR="001B387A" w:rsidRDefault="001B387A">
      <w:pPr>
        <w:rPr>
          <w:b/>
          <w:sz w:val="20"/>
          <w:szCs w:val="20"/>
        </w:rPr>
      </w:pPr>
    </w:p>
    <w:p w14:paraId="69E581AD" w14:textId="5D848AA4" w:rsidR="00051DB8" w:rsidRPr="00051DB8" w:rsidRDefault="00051DB8">
      <w:pPr>
        <w:rPr>
          <w:rFonts w:asciiTheme="minorHAnsi" w:hAnsiTheme="minorHAnsi"/>
          <w:b/>
          <w:sz w:val="20"/>
          <w:szCs w:val="20"/>
        </w:rPr>
      </w:pPr>
      <w:r w:rsidRPr="00051DB8">
        <w:rPr>
          <w:rFonts w:asciiTheme="minorHAnsi" w:hAnsiTheme="minorHAnsi"/>
          <w:sz w:val="20"/>
          <w:szCs w:val="20"/>
        </w:rPr>
        <w:t>The graphs above display similar information, but they are arranged differently. When we extract information from a visualization, we should identify the categories, compare the values, and look for patterns. We should also think about how the design of the graph affects what the viewer notices first. A good visualization makes the important information easy to see.</w:t>
      </w:r>
    </w:p>
    <w:p w14:paraId="2F489F6F" w14:textId="77777777" w:rsidR="005A46D5" w:rsidRDefault="005A46D5">
      <w:pPr>
        <w:rPr>
          <w:b/>
          <w:sz w:val="20"/>
          <w:szCs w:val="20"/>
        </w:rPr>
      </w:pPr>
    </w:p>
    <w:p w14:paraId="0BD15EBA" w14:textId="31827CBD" w:rsidR="005A46D5" w:rsidRDefault="00BF78E4" w:rsidP="005A46D5">
      <w:hyperlink r:id="rId18">
        <w:r w:rsidR="005A46D5">
          <w:rPr>
            <w:rStyle w:val="InternetLink"/>
            <w:b/>
            <w:bCs/>
            <w:sz w:val="20"/>
            <w:szCs w:val="20"/>
          </w:rPr>
          <w:t>Skill 0.</w:t>
        </w:r>
        <w:r w:rsidR="00051DB8">
          <w:rPr>
            <w:rStyle w:val="InternetLink"/>
            <w:b/>
            <w:bCs/>
            <w:sz w:val="20"/>
            <w:szCs w:val="20"/>
          </w:rPr>
          <w:t>5</w:t>
        </w:r>
        <w:r w:rsidR="005A46D5">
          <w:rPr>
            <w:rStyle w:val="InternetLink"/>
            <w:b/>
            <w:bCs/>
            <w:sz w:val="20"/>
            <w:szCs w:val="20"/>
          </w:rPr>
          <w:t xml:space="preserve"> Exercise</w:t>
        </w:r>
      </w:hyperlink>
      <w:r w:rsidR="00F83BC6">
        <w:rPr>
          <w:rStyle w:val="InternetLink"/>
          <w:b/>
          <w:bCs/>
          <w:sz w:val="20"/>
          <w:szCs w:val="20"/>
        </w:rPr>
        <w:t>s</w:t>
      </w:r>
      <w:hyperlink r:id="rId19">
        <w:r w:rsidR="005A46D5">
          <w:rPr>
            <w:rStyle w:val="InternetLink"/>
            <w:b/>
            <w:bCs/>
            <w:sz w:val="20"/>
            <w:szCs w:val="20"/>
          </w:rPr>
          <w:t xml:space="preserve"> 1</w:t>
        </w:r>
      </w:hyperlink>
      <w:r w:rsidR="00F83BC6">
        <w:rPr>
          <w:rStyle w:val="InternetLink"/>
          <w:b/>
          <w:bCs/>
          <w:sz w:val="20"/>
          <w:szCs w:val="20"/>
        </w:rPr>
        <w:t xml:space="preserve"> and 2</w:t>
      </w:r>
    </w:p>
    <w:p w14:paraId="7360F422" w14:textId="6982BF66" w:rsidR="00051DB8" w:rsidRDefault="00051DB8">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A22362" w14:paraId="634B0B54" w14:textId="77777777" w:rsidTr="00D257DF">
        <w:tc>
          <w:tcPr>
            <w:tcW w:w="10080" w:type="dxa"/>
            <w:tcBorders>
              <w:top w:val="double" w:sz="4" w:space="0" w:color="800080"/>
              <w:left w:val="double" w:sz="4" w:space="0" w:color="800080"/>
              <w:bottom w:val="double" w:sz="4" w:space="0" w:color="800080"/>
              <w:right w:val="double" w:sz="4" w:space="0" w:color="800080"/>
            </w:tcBorders>
          </w:tcPr>
          <w:p w14:paraId="48D660C4" w14:textId="504BF2D6" w:rsidR="00A22362" w:rsidRPr="00A22362" w:rsidRDefault="00A22362" w:rsidP="00D257DF">
            <w:pPr>
              <w:rPr>
                <w:b/>
                <w:color w:val="800080"/>
                <w:sz w:val="20"/>
                <w:szCs w:val="20"/>
              </w:rPr>
            </w:pPr>
            <w:r w:rsidRPr="003B1872">
              <w:rPr>
                <w:b/>
                <w:color w:val="800080"/>
                <w:sz w:val="20"/>
                <w:szCs w:val="20"/>
              </w:rPr>
              <w:t>Skill 0.6: I can differentiate between correlation and causation</w:t>
            </w:r>
          </w:p>
        </w:tc>
      </w:tr>
    </w:tbl>
    <w:p w14:paraId="50FE8455" w14:textId="77777777" w:rsidR="00A22362" w:rsidRDefault="00A22362" w:rsidP="00A22362">
      <w:pPr>
        <w:rPr>
          <w:b/>
          <w:sz w:val="20"/>
          <w:szCs w:val="20"/>
        </w:rPr>
      </w:pPr>
    </w:p>
    <w:p w14:paraId="4F27A385" w14:textId="2D630E0E" w:rsidR="00A22362" w:rsidRPr="001B387A" w:rsidRDefault="00A22362" w:rsidP="00A22362">
      <w:pPr>
        <w:rPr>
          <w:rFonts w:asciiTheme="minorHAnsi" w:hAnsiTheme="minorHAnsi"/>
          <w:b/>
          <w:sz w:val="20"/>
          <w:szCs w:val="20"/>
        </w:rPr>
      </w:pPr>
      <w:r w:rsidRPr="001B387A">
        <w:rPr>
          <w:rFonts w:asciiTheme="minorHAnsi" w:hAnsiTheme="minorHAnsi"/>
          <w:b/>
          <w:sz w:val="20"/>
          <w:szCs w:val="20"/>
        </w:rPr>
        <w:t>Skill 0.</w:t>
      </w:r>
      <w:r>
        <w:rPr>
          <w:rFonts w:asciiTheme="minorHAnsi" w:hAnsiTheme="minorHAnsi"/>
          <w:b/>
          <w:sz w:val="20"/>
          <w:szCs w:val="20"/>
        </w:rPr>
        <w:t>6</w:t>
      </w:r>
      <w:r w:rsidRPr="001B387A">
        <w:rPr>
          <w:rFonts w:asciiTheme="minorHAnsi" w:hAnsiTheme="minorHAnsi"/>
          <w:b/>
          <w:sz w:val="20"/>
          <w:szCs w:val="20"/>
        </w:rPr>
        <w:t xml:space="preserve"> Concepts</w:t>
      </w:r>
    </w:p>
    <w:p w14:paraId="57F5A06B" w14:textId="05180616" w:rsidR="00051DB8" w:rsidRDefault="00051DB8">
      <w:pPr>
        <w:rPr>
          <w:b/>
          <w:sz w:val="20"/>
          <w:szCs w:val="20"/>
        </w:rPr>
      </w:pPr>
    </w:p>
    <w:p w14:paraId="5EB56A75" w14:textId="77777777" w:rsidR="005C085A" w:rsidRDefault="005202A9" w:rsidP="005202A9">
      <w:p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kern w:val="0"/>
          <w:sz w:val="20"/>
          <w:szCs w:val="20"/>
          <w:lang w:eastAsia="en-US" w:bidi="ar-SA"/>
        </w:rPr>
        <w:t>Data visualizations can help us identify facts, patterns, and trends. They help us answer the question, “What does the data show?”</w:t>
      </w:r>
    </w:p>
    <w:p w14:paraId="4273378D" w14:textId="77777777" w:rsidR="005C085A" w:rsidRDefault="005C085A" w:rsidP="005202A9">
      <w:pPr>
        <w:rPr>
          <w:rFonts w:asciiTheme="minorHAnsi" w:eastAsia="Times New Roman" w:hAnsiTheme="minorHAnsi" w:cs="Times New Roman"/>
          <w:kern w:val="0"/>
          <w:sz w:val="20"/>
          <w:szCs w:val="20"/>
          <w:lang w:eastAsia="en-US" w:bidi="ar-SA"/>
        </w:rPr>
      </w:pPr>
    </w:p>
    <w:p w14:paraId="57029FB3" w14:textId="72D92EF8" w:rsidR="005202A9" w:rsidRDefault="005C085A" w:rsidP="005202A9">
      <w:pPr>
        <w:rPr>
          <w:rFonts w:asciiTheme="minorHAnsi" w:eastAsia="Times New Roman" w:hAnsiTheme="minorHAnsi" w:cs="Times New Roman"/>
          <w:kern w:val="0"/>
          <w:sz w:val="20"/>
          <w:szCs w:val="20"/>
          <w:lang w:eastAsia="en-US" w:bidi="ar-SA"/>
        </w:rPr>
      </w:pPr>
      <w:r>
        <w:rPr>
          <w:rFonts w:asciiTheme="minorHAnsi" w:eastAsia="Times New Roman" w:hAnsiTheme="minorHAnsi" w:cs="Times New Roman"/>
          <w:kern w:val="0"/>
          <w:sz w:val="20"/>
          <w:szCs w:val="20"/>
          <w:lang w:eastAsia="en-US" w:bidi="ar-SA"/>
        </w:rPr>
        <w:t>Consider the</w:t>
      </w:r>
      <w:r w:rsidR="005202A9" w:rsidRPr="005202A9">
        <w:rPr>
          <w:rFonts w:asciiTheme="minorHAnsi" w:eastAsia="Times New Roman" w:hAnsiTheme="minorHAnsi" w:cs="Times New Roman"/>
          <w:kern w:val="0"/>
          <w:sz w:val="20"/>
          <w:szCs w:val="20"/>
          <w:lang w:eastAsia="en-US" w:bidi="ar-SA"/>
        </w:rPr>
        <w:t xml:space="preserve"> example</w:t>
      </w:r>
      <w:r>
        <w:rPr>
          <w:rFonts w:asciiTheme="minorHAnsi" w:eastAsia="Times New Roman" w:hAnsiTheme="minorHAnsi" w:cs="Times New Roman"/>
          <w:kern w:val="0"/>
          <w:sz w:val="20"/>
          <w:szCs w:val="20"/>
          <w:lang w:eastAsia="en-US" w:bidi="ar-SA"/>
        </w:rPr>
        <w:t xml:space="preserve"> below which shows a </w:t>
      </w:r>
      <w:r w:rsidR="005202A9" w:rsidRPr="005202A9">
        <w:rPr>
          <w:rFonts w:asciiTheme="minorHAnsi" w:eastAsia="Times New Roman" w:hAnsiTheme="minorHAnsi" w:cs="Times New Roman"/>
          <w:kern w:val="0"/>
          <w:sz w:val="20"/>
          <w:szCs w:val="20"/>
          <w:lang w:eastAsia="en-US" w:bidi="ar-SA"/>
        </w:rPr>
        <w:t>graph</w:t>
      </w:r>
      <w:r w:rsidR="005202A9">
        <w:rPr>
          <w:rFonts w:asciiTheme="minorHAnsi" w:eastAsia="Times New Roman" w:hAnsiTheme="minorHAnsi" w:cs="Times New Roman"/>
          <w:kern w:val="0"/>
          <w:sz w:val="20"/>
          <w:szCs w:val="20"/>
          <w:lang w:eastAsia="en-US" w:bidi="ar-SA"/>
        </w:rPr>
        <w:t xml:space="preserve"> </w:t>
      </w:r>
      <w:r>
        <w:rPr>
          <w:rFonts w:asciiTheme="minorHAnsi" w:eastAsia="Times New Roman" w:hAnsiTheme="minorHAnsi" w:cs="Times New Roman"/>
          <w:kern w:val="0"/>
          <w:sz w:val="20"/>
          <w:szCs w:val="20"/>
          <w:lang w:eastAsia="en-US" w:bidi="ar-SA"/>
        </w:rPr>
        <w:t>depicting the</w:t>
      </w:r>
      <w:r w:rsidR="005202A9" w:rsidRPr="005202A9">
        <w:rPr>
          <w:rFonts w:asciiTheme="minorHAnsi" w:eastAsia="Times New Roman" w:hAnsiTheme="minorHAnsi" w:cs="Times New Roman"/>
          <w:kern w:val="0"/>
          <w:sz w:val="20"/>
          <w:szCs w:val="20"/>
          <w:lang w:eastAsia="en-US" w:bidi="ar-SA"/>
        </w:rPr>
        <w:t xml:space="preserve"> percentage of teenagers in the workforce since 2000.</w:t>
      </w:r>
    </w:p>
    <w:p w14:paraId="10EBD117" w14:textId="44E2D3EE" w:rsidR="005C085A" w:rsidRDefault="005C085A" w:rsidP="005202A9">
      <w:pPr>
        <w:rPr>
          <w:rFonts w:asciiTheme="minorHAnsi" w:eastAsia="Times New Roman" w:hAnsiTheme="minorHAnsi" w:cs="Times New Roman"/>
          <w:kern w:val="0"/>
          <w:sz w:val="20"/>
          <w:szCs w:val="20"/>
          <w:lang w:eastAsia="en-US" w:bidi="ar-SA"/>
        </w:rPr>
      </w:pPr>
    </w:p>
    <w:p w14:paraId="4CE93A5C" w14:textId="2A70C0A7" w:rsidR="00DB6C4F" w:rsidRDefault="00DB6C4F" w:rsidP="005202A9">
      <w:pPr>
        <w:rPr>
          <w:rFonts w:asciiTheme="minorHAnsi" w:eastAsia="Times New Roman" w:hAnsiTheme="minorHAnsi" w:cs="Times New Roman"/>
          <w:kern w:val="0"/>
          <w:sz w:val="20"/>
          <w:szCs w:val="20"/>
          <w:lang w:eastAsia="en-US" w:bidi="ar-SA"/>
        </w:rPr>
      </w:pPr>
    </w:p>
    <w:p w14:paraId="429B895B" w14:textId="63F134DC" w:rsidR="00DB6C4F" w:rsidRDefault="00DB6C4F" w:rsidP="005202A9">
      <w:pPr>
        <w:rPr>
          <w:rFonts w:asciiTheme="minorHAnsi" w:eastAsia="Times New Roman" w:hAnsiTheme="minorHAnsi" w:cs="Times New Roman"/>
          <w:kern w:val="0"/>
          <w:sz w:val="20"/>
          <w:szCs w:val="20"/>
          <w:lang w:eastAsia="en-US" w:bidi="ar-SA"/>
        </w:rPr>
      </w:pPr>
    </w:p>
    <w:p w14:paraId="3785BCBB" w14:textId="20A61F7D" w:rsidR="00DB6C4F" w:rsidRDefault="00DB6C4F" w:rsidP="005202A9">
      <w:pPr>
        <w:rPr>
          <w:rFonts w:asciiTheme="minorHAnsi" w:eastAsia="Times New Roman" w:hAnsiTheme="minorHAnsi" w:cs="Times New Roman"/>
          <w:kern w:val="0"/>
          <w:sz w:val="20"/>
          <w:szCs w:val="20"/>
          <w:lang w:eastAsia="en-US" w:bidi="ar-SA"/>
        </w:rPr>
      </w:pPr>
    </w:p>
    <w:p w14:paraId="2012B1D0" w14:textId="083C4345" w:rsidR="00DB6C4F" w:rsidRDefault="00DB6C4F" w:rsidP="005202A9">
      <w:pPr>
        <w:rPr>
          <w:rFonts w:asciiTheme="minorHAnsi" w:eastAsia="Times New Roman" w:hAnsiTheme="minorHAnsi" w:cs="Times New Roman"/>
          <w:kern w:val="0"/>
          <w:sz w:val="20"/>
          <w:szCs w:val="20"/>
          <w:lang w:eastAsia="en-US" w:bidi="ar-SA"/>
        </w:rPr>
      </w:pPr>
    </w:p>
    <w:p w14:paraId="0AED6538" w14:textId="5050BCD5" w:rsidR="00DB6C4F" w:rsidRDefault="00DB6C4F" w:rsidP="005202A9">
      <w:pPr>
        <w:rPr>
          <w:rFonts w:asciiTheme="minorHAnsi" w:eastAsia="Times New Roman" w:hAnsiTheme="minorHAnsi" w:cs="Times New Roman"/>
          <w:kern w:val="0"/>
          <w:sz w:val="20"/>
          <w:szCs w:val="20"/>
          <w:lang w:eastAsia="en-US" w:bidi="ar-SA"/>
        </w:rPr>
      </w:pPr>
    </w:p>
    <w:p w14:paraId="446906A7" w14:textId="0C311541" w:rsidR="00DB6C4F" w:rsidRDefault="00DB6C4F" w:rsidP="005202A9">
      <w:pPr>
        <w:rPr>
          <w:rFonts w:asciiTheme="minorHAnsi" w:eastAsia="Times New Roman" w:hAnsiTheme="minorHAnsi" w:cs="Times New Roman"/>
          <w:kern w:val="0"/>
          <w:sz w:val="20"/>
          <w:szCs w:val="20"/>
          <w:lang w:eastAsia="en-US" w:bidi="ar-SA"/>
        </w:rPr>
      </w:pPr>
    </w:p>
    <w:p w14:paraId="52091742" w14:textId="41CE251B" w:rsidR="00DB6C4F" w:rsidRDefault="00DB6C4F" w:rsidP="005202A9">
      <w:pPr>
        <w:rPr>
          <w:rFonts w:asciiTheme="minorHAnsi" w:eastAsia="Times New Roman" w:hAnsiTheme="minorHAnsi" w:cs="Times New Roman"/>
          <w:kern w:val="0"/>
          <w:sz w:val="20"/>
          <w:szCs w:val="20"/>
          <w:lang w:eastAsia="en-US" w:bidi="ar-SA"/>
        </w:rPr>
      </w:pPr>
    </w:p>
    <w:p w14:paraId="1C724664" w14:textId="67032C0A" w:rsidR="00DB6C4F" w:rsidRDefault="00DB6C4F" w:rsidP="005202A9">
      <w:pPr>
        <w:rPr>
          <w:rFonts w:asciiTheme="minorHAnsi" w:eastAsia="Times New Roman" w:hAnsiTheme="minorHAnsi" w:cs="Times New Roman"/>
          <w:kern w:val="0"/>
          <w:sz w:val="20"/>
          <w:szCs w:val="20"/>
          <w:lang w:eastAsia="en-US" w:bidi="ar-SA"/>
        </w:rPr>
      </w:pPr>
    </w:p>
    <w:p w14:paraId="7FBD60EF" w14:textId="1F3CA0D8" w:rsidR="00DB6C4F" w:rsidRDefault="00DB6C4F" w:rsidP="005202A9">
      <w:pPr>
        <w:rPr>
          <w:rFonts w:asciiTheme="minorHAnsi" w:eastAsia="Times New Roman" w:hAnsiTheme="minorHAnsi" w:cs="Times New Roman"/>
          <w:kern w:val="0"/>
          <w:sz w:val="20"/>
          <w:szCs w:val="20"/>
          <w:lang w:eastAsia="en-US" w:bidi="ar-SA"/>
        </w:rPr>
      </w:pPr>
    </w:p>
    <w:p w14:paraId="73F34739" w14:textId="57003DDB" w:rsidR="00DB6C4F" w:rsidRDefault="00DB6C4F" w:rsidP="005202A9">
      <w:pPr>
        <w:rPr>
          <w:rFonts w:asciiTheme="minorHAnsi" w:eastAsia="Times New Roman" w:hAnsiTheme="minorHAnsi" w:cs="Times New Roman"/>
          <w:kern w:val="0"/>
          <w:sz w:val="20"/>
          <w:szCs w:val="20"/>
          <w:lang w:eastAsia="en-US" w:bidi="ar-SA"/>
        </w:rPr>
      </w:pPr>
    </w:p>
    <w:p w14:paraId="3F51E6FB" w14:textId="4416FEA7" w:rsidR="00DB6C4F" w:rsidRDefault="00DB6C4F" w:rsidP="005202A9">
      <w:pPr>
        <w:rPr>
          <w:rFonts w:asciiTheme="minorHAnsi" w:eastAsia="Times New Roman" w:hAnsiTheme="minorHAnsi" w:cs="Times New Roman"/>
          <w:kern w:val="0"/>
          <w:sz w:val="20"/>
          <w:szCs w:val="20"/>
          <w:lang w:eastAsia="en-US" w:bidi="ar-SA"/>
        </w:rPr>
      </w:pPr>
    </w:p>
    <w:p w14:paraId="413433D8" w14:textId="0AB5C3E2" w:rsidR="00DB6C4F" w:rsidRDefault="00DB6C4F" w:rsidP="005202A9">
      <w:pPr>
        <w:rPr>
          <w:rFonts w:asciiTheme="minorHAnsi" w:eastAsia="Times New Roman" w:hAnsiTheme="minorHAnsi" w:cs="Times New Roman"/>
          <w:kern w:val="0"/>
          <w:sz w:val="20"/>
          <w:szCs w:val="20"/>
          <w:lang w:eastAsia="en-US" w:bidi="ar-SA"/>
        </w:rPr>
      </w:pPr>
    </w:p>
    <w:p w14:paraId="7A28637B" w14:textId="7A7D503A" w:rsidR="00DB6C4F" w:rsidRDefault="00DB6C4F" w:rsidP="005202A9">
      <w:pPr>
        <w:rPr>
          <w:rFonts w:asciiTheme="minorHAnsi" w:eastAsia="Times New Roman" w:hAnsiTheme="minorHAnsi" w:cs="Times New Roman"/>
          <w:kern w:val="0"/>
          <w:sz w:val="20"/>
          <w:szCs w:val="20"/>
          <w:lang w:eastAsia="en-US" w:bidi="ar-SA"/>
        </w:rPr>
      </w:pPr>
    </w:p>
    <w:p w14:paraId="347BCCAA" w14:textId="0C675886" w:rsidR="00DB6C4F" w:rsidRDefault="00DB6C4F" w:rsidP="005202A9">
      <w:pPr>
        <w:rPr>
          <w:rFonts w:asciiTheme="minorHAnsi" w:eastAsia="Times New Roman" w:hAnsiTheme="minorHAnsi" w:cs="Times New Roman"/>
          <w:kern w:val="0"/>
          <w:sz w:val="20"/>
          <w:szCs w:val="20"/>
          <w:lang w:eastAsia="en-US" w:bidi="ar-SA"/>
        </w:rPr>
      </w:pPr>
    </w:p>
    <w:p w14:paraId="73BBBA15" w14:textId="77777777" w:rsidR="00DB6C4F" w:rsidRDefault="00DB6C4F" w:rsidP="005202A9">
      <w:pPr>
        <w:rPr>
          <w:rFonts w:asciiTheme="minorHAnsi" w:eastAsia="Times New Roman" w:hAnsiTheme="minorHAnsi" w:cs="Times New Roman"/>
          <w:kern w:val="0"/>
          <w:sz w:val="20"/>
          <w:szCs w:val="20"/>
          <w:lang w:eastAsia="en-US" w:bidi="ar-SA"/>
        </w:rPr>
      </w:pPr>
    </w:p>
    <w:tbl>
      <w:tblPr>
        <w:tblStyle w:val="TableGrid"/>
        <w:tblW w:w="0" w:type="auto"/>
        <w:tblLook w:val="04A0" w:firstRow="1" w:lastRow="0" w:firstColumn="1" w:lastColumn="0" w:noHBand="0" w:noVBand="1"/>
      </w:tblPr>
      <w:tblGrid>
        <w:gridCol w:w="9962"/>
      </w:tblGrid>
      <w:tr w:rsidR="005C085A" w14:paraId="1A7081D4" w14:textId="77777777" w:rsidTr="00D257DF">
        <w:tc>
          <w:tcPr>
            <w:tcW w:w="10188" w:type="dxa"/>
          </w:tcPr>
          <w:p w14:paraId="01A7B8FD" w14:textId="77777777" w:rsidR="005C085A" w:rsidRPr="001A4C27" w:rsidRDefault="005C085A" w:rsidP="00D257DF">
            <w:pPr>
              <w:rPr>
                <w:b/>
                <w:bCs/>
                <w:sz w:val="20"/>
                <w:szCs w:val="20"/>
              </w:rPr>
            </w:pPr>
            <w:r w:rsidRPr="001A4C27">
              <w:rPr>
                <w:b/>
                <w:bCs/>
                <w:sz w:val="20"/>
                <w:szCs w:val="20"/>
              </w:rPr>
              <w:lastRenderedPageBreak/>
              <w:t>Where have all the teenagers gone</w:t>
            </w:r>
            <w:r>
              <w:rPr>
                <w:b/>
                <w:bCs/>
                <w:sz w:val="20"/>
                <w:szCs w:val="20"/>
              </w:rPr>
              <w:t>?</w:t>
            </w:r>
          </w:p>
        </w:tc>
      </w:tr>
      <w:tr w:rsidR="005C085A" w14:paraId="245083F5" w14:textId="77777777" w:rsidTr="00D257DF">
        <w:tc>
          <w:tcPr>
            <w:tcW w:w="10188" w:type="dxa"/>
          </w:tcPr>
          <w:p w14:paraId="6931532B" w14:textId="77777777" w:rsidR="005C085A" w:rsidRDefault="005C085A" w:rsidP="00D257DF">
            <w:pPr>
              <w:rPr>
                <w:sz w:val="20"/>
                <w:szCs w:val="20"/>
              </w:rPr>
            </w:pPr>
            <w:r>
              <w:rPr>
                <w:noProof/>
              </w:rPr>
              <w:drawing>
                <wp:inline distT="0" distB="0" distL="0" distR="0" wp14:anchorId="3FE31C61" wp14:editId="06C48EEE">
                  <wp:extent cx="5715000" cy="4412615"/>
                  <wp:effectExtent l="0" t="0" r="0" b="0"/>
                  <wp:docPr id="1" name="Picture 1" descr="A graph of a number of people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96739" name="Picture 1" descr="A graph of a number of people with red line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4412615"/>
                          </a:xfrm>
                          <a:prstGeom prst="rect">
                            <a:avLst/>
                          </a:prstGeom>
                          <a:noFill/>
                          <a:ln>
                            <a:noFill/>
                          </a:ln>
                        </pic:spPr>
                      </pic:pic>
                    </a:graphicData>
                  </a:graphic>
                </wp:inline>
              </w:drawing>
            </w:r>
          </w:p>
        </w:tc>
      </w:tr>
    </w:tbl>
    <w:p w14:paraId="267DCCBE" w14:textId="432463EC" w:rsidR="005C085A" w:rsidRDefault="005C085A" w:rsidP="005202A9">
      <w:pPr>
        <w:rPr>
          <w:rFonts w:asciiTheme="minorHAnsi" w:eastAsia="Times New Roman" w:hAnsiTheme="minorHAnsi" w:cs="Times New Roman"/>
          <w:kern w:val="0"/>
          <w:sz w:val="20"/>
          <w:szCs w:val="20"/>
          <w:lang w:eastAsia="en-US" w:bidi="ar-SA"/>
        </w:rPr>
      </w:pPr>
    </w:p>
    <w:p w14:paraId="1AB573EA" w14:textId="1A8A0F6F" w:rsidR="005202A9" w:rsidRDefault="005C085A" w:rsidP="005202A9">
      <w:pPr>
        <w:rPr>
          <w:rFonts w:asciiTheme="minorHAnsi" w:eastAsia="Times New Roman" w:hAnsiTheme="minorHAnsi" w:cs="Times New Roman"/>
          <w:kern w:val="0"/>
          <w:sz w:val="20"/>
          <w:szCs w:val="20"/>
          <w:lang w:eastAsia="en-US" w:bidi="ar-SA"/>
        </w:rPr>
      </w:pPr>
      <w:r>
        <w:rPr>
          <w:rFonts w:asciiTheme="minorHAnsi" w:eastAsia="Times New Roman" w:hAnsiTheme="minorHAnsi" w:cs="Times New Roman"/>
          <w:kern w:val="0"/>
          <w:sz w:val="20"/>
          <w:szCs w:val="20"/>
          <w:lang w:eastAsia="en-US" w:bidi="ar-SA"/>
        </w:rPr>
        <w:t>While, we can see from the graph that the percentage of teenagers in the workforce has decreased,</w:t>
      </w:r>
      <w:r w:rsidR="005202A9" w:rsidRPr="005202A9">
        <w:rPr>
          <w:rFonts w:asciiTheme="minorHAnsi" w:eastAsia="Times New Roman" w:hAnsiTheme="minorHAnsi" w:cs="Times New Roman"/>
          <w:kern w:val="0"/>
          <w:sz w:val="20"/>
          <w:szCs w:val="20"/>
          <w:lang w:eastAsia="en-US" w:bidi="ar-SA"/>
        </w:rPr>
        <w:t xml:space="preserve"> identifying a pattern is not the same as proving why that pattern happened. This leads to an important distinction</w:t>
      </w:r>
      <w:r>
        <w:rPr>
          <w:rFonts w:asciiTheme="minorHAnsi" w:eastAsia="Times New Roman" w:hAnsiTheme="minorHAnsi" w:cs="Times New Roman"/>
          <w:kern w:val="0"/>
          <w:sz w:val="20"/>
          <w:szCs w:val="20"/>
          <w:lang w:eastAsia="en-US" w:bidi="ar-SA"/>
        </w:rPr>
        <w:t xml:space="preserve">, </w:t>
      </w:r>
    </w:p>
    <w:p w14:paraId="3D7ED5D7" w14:textId="77777777" w:rsidR="005C085A" w:rsidRPr="005202A9" w:rsidRDefault="005C085A" w:rsidP="005202A9">
      <w:pPr>
        <w:rPr>
          <w:rFonts w:asciiTheme="minorHAnsi" w:eastAsia="Times New Roman" w:hAnsiTheme="minorHAnsi" w:cs="Times New Roman"/>
          <w:kern w:val="0"/>
          <w:sz w:val="20"/>
          <w:szCs w:val="20"/>
          <w:lang w:eastAsia="en-US" w:bidi="ar-SA"/>
        </w:rPr>
      </w:pPr>
    </w:p>
    <w:p w14:paraId="3E2CA256" w14:textId="77777777" w:rsidR="005202A9" w:rsidRPr="005202A9" w:rsidRDefault="005202A9" w:rsidP="005202A9">
      <w:pPr>
        <w:numPr>
          <w:ilvl w:val="0"/>
          <w:numId w:val="8"/>
        </w:num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b/>
          <w:bCs/>
          <w:kern w:val="0"/>
          <w:sz w:val="20"/>
          <w:szCs w:val="20"/>
          <w:lang w:eastAsia="en-US" w:bidi="ar-SA"/>
        </w:rPr>
        <w:t>Correlation</w:t>
      </w:r>
      <w:r w:rsidRPr="005202A9">
        <w:rPr>
          <w:rFonts w:asciiTheme="minorHAnsi" w:eastAsia="Times New Roman" w:hAnsiTheme="minorHAnsi" w:cs="Times New Roman"/>
          <w:kern w:val="0"/>
          <w:sz w:val="20"/>
          <w:szCs w:val="20"/>
          <w:lang w:eastAsia="en-US" w:bidi="ar-SA"/>
        </w:rPr>
        <w:t xml:space="preserve"> means that two things appear to be related or occur together.</w:t>
      </w:r>
    </w:p>
    <w:p w14:paraId="515C9E46" w14:textId="45DE5BA4" w:rsidR="005202A9" w:rsidRDefault="005202A9" w:rsidP="005202A9">
      <w:pPr>
        <w:numPr>
          <w:ilvl w:val="0"/>
          <w:numId w:val="8"/>
        </w:num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b/>
          <w:bCs/>
          <w:kern w:val="0"/>
          <w:sz w:val="20"/>
          <w:szCs w:val="20"/>
          <w:lang w:eastAsia="en-US" w:bidi="ar-SA"/>
        </w:rPr>
        <w:t>Causation</w:t>
      </w:r>
      <w:r w:rsidRPr="005202A9">
        <w:rPr>
          <w:rFonts w:asciiTheme="minorHAnsi" w:eastAsia="Times New Roman" w:hAnsiTheme="minorHAnsi" w:cs="Times New Roman"/>
          <w:kern w:val="0"/>
          <w:sz w:val="20"/>
          <w:szCs w:val="20"/>
          <w:lang w:eastAsia="en-US" w:bidi="ar-SA"/>
        </w:rPr>
        <w:t xml:space="preserve"> means that one thing directly causes another thing to happen.</w:t>
      </w:r>
    </w:p>
    <w:p w14:paraId="7E6E87CE" w14:textId="77777777" w:rsidR="005C085A" w:rsidRPr="005202A9" w:rsidRDefault="005C085A" w:rsidP="005C085A">
      <w:pPr>
        <w:ind w:left="720"/>
        <w:rPr>
          <w:rFonts w:asciiTheme="minorHAnsi" w:eastAsia="Times New Roman" w:hAnsiTheme="minorHAnsi" w:cs="Times New Roman"/>
          <w:kern w:val="0"/>
          <w:sz w:val="20"/>
          <w:szCs w:val="20"/>
          <w:lang w:eastAsia="en-US" w:bidi="ar-SA"/>
        </w:rPr>
      </w:pPr>
    </w:p>
    <w:p w14:paraId="11131B6B" w14:textId="638682CA" w:rsidR="005C085A" w:rsidRDefault="005202A9" w:rsidP="005202A9">
      <w:p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kern w:val="0"/>
          <w:sz w:val="20"/>
          <w:szCs w:val="20"/>
          <w:lang w:eastAsia="en-US" w:bidi="ar-SA"/>
        </w:rPr>
        <w:t>When we look at a chart or graph, we should first ask:</w:t>
      </w:r>
    </w:p>
    <w:p w14:paraId="3A547C24" w14:textId="77777777" w:rsidR="005C085A" w:rsidRPr="005202A9" w:rsidRDefault="005C085A" w:rsidP="005202A9">
      <w:pPr>
        <w:rPr>
          <w:rFonts w:asciiTheme="minorHAnsi" w:eastAsia="Times New Roman" w:hAnsiTheme="minorHAnsi" w:cs="Times New Roman"/>
          <w:kern w:val="0"/>
          <w:sz w:val="20"/>
          <w:szCs w:val="20"/>
          <w:lang w:eastAsia="en-US" w:bidi="ar-SA"/>
        </w:rPr>
      </w:pPr>
    </w:p>
    <w:p w14:paraId="0F2462DE" w14:textId="77777777" w:rsidR="005202A9" w:rsidRPr="005202A9" w:rsidRDefault="005202A9" w:rsidP="005202A9">
      <w:pPr>
        <w:numPr>
          <w:ilvl w:val="0"/>
          <w:numId w:val="9"/>
        </w:num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b/>
          <w:bCs/>
          <w:kern w:val="0"/>
          <w:sz w:val="20"/>
          <w:szCs w:val="20"/>
          <w:lang w:eastAsia="en-US" w:bidi="ar-SA"/>
        </w:rPr>
        <w:t>What does the data show?</w:t>
      </w:r>
    </w:p>
    <w:p w14:paraId="01F1AA7B" w14:textId="562B351D" w:rsidR="005202A9" w:rsidRPr="005C085A" w:rsidRDefault="005202A9" w:rsidP="005202A9">
      <w:pPr>
        <w:numPr>
          <w:ilvl w:val="0"/>
          <w:numId w:val="9"/>
        </w:num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b/>
          <w:bCs/>
          <w:kern w:val="0"/>
          <w:sz w:val="20"/>
          <w:szCs w:val="20"/>
          <w:lang w:eastAsia="en-US" w:bidi="ar-SA"/>
        </w:rPr>
        <w:t>Why might that be the case?</w:t>
      </w:r>
    </w:p>
    <w:p w14:paraId="52A170AD" w14:textId="77777777" w:rsidR="005C085A" w:rsidRPr="005202A9" w:rsidRDefault="005C085A" w:rsidP="005C085A">
      <w:pPr>
        <w:ind w:left="720"/>
        <w:rPr>
          <w:rFonts w:asciiTheme="minorHAnsi" w:eastAsia="Times New Roman" w:hAnsiTheme="minorHAnsi" w:cs="Times New Roman"/>
          <w:kern w:val="0"/>
          <w:sz w:val="20"/>
          <w:szCs w:val="20"/>
          <w:lang w:eastAsia="en-US" w:bidi="ar-SA"/>
        </w:rPr>
      </w:pPr>
    </w:p>
    <w:p w14:paraId="2F25DD44" w14:textId="77777777" w:rsidR="005202A9" w:rsidRPr="005202A9" w:rsidRDefault="005202A9" w:rsidP="005202A9">
      <w:p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kern w:val="0"/>
          <w:sz w:val="20"/>
          <w:szCs w:val="20"/>
          <w:lang w:eastAsia="en-US" w:bidi="ar-SA"/>
        </w:rPr>
        <w:t xml:space="preserve">The first question is about </w:t>
      </w:r>
      <w:r w:rsidRPr="005202A9">
        <w:rPr>
          <w:rFonts w:asciiTheme="minorHAnsi" w:eastAsia="Times New Roman" w:hAnsiTheme="minorHAnsi" w:cs="Times New Roman"/>
          <w:b/>
          <w:bCs/>
          <w:kern w:val="0"/>
          <w:sz w:val="20"/>
          <w:szCs w:val="20"/>
          <w:lang w:eastAsia="en-US" w:bidi="ar-SA"/>
        </w:rPr>
        <w:t>observation</w:t>
      </w:r>
      <w:r w:rsidRPr="005202A9">
        <w:rPr>
          <w:rFonts w:asciiTheme="minorHAnsi" w:eastAsia="Times New Roman" w:hAnsiTheme="minorHAnsi" w:cs="Times New Roman"/>
          <w:kern w:val="0"/>
          <w:sz w:val="20"/>
          <w:szCs w:val="20"/>
          <w:lang w:eastAsia="en-US" w:bidi="ar-SA"/>
        </w:rPr>
        <w:t xml:space="preserve">. The second question is about </w:t>
      </w:r>
      <w:r w:rsidRPr="005202A9">
        <w:rPr>
          <w:rFonts w:asciiTheme="minorHAnsi" w:eastAsia="Times New Roman" w:hAnsiTheme="minorHAnsi" w:cs="Times New Roman"/>
          <w:b/>
          <w:bCs/>
          <w:kern w:val="0"/>
          <w:sz w:val="20"/>
          <w:szCs w:val="20"/>
          <w:lang w:eastAsia="en-US" w:bidi="ar-SA"/>
        </w:rPr>
        <w:t>interpretation</w:t>
      </w:r>
      <w:r w:rsidRPr="005202A9">
        <w:rPr>
          <w:rFonts w:asciiTheme="minorHAnsi" w:eastAsia="Times New Roman" w:hAnsiTheme="minorHAnsi" w:cs="Times New Roman"/>
          <w:kern w:val="0"/>
          <w:sz w:val="20"/>
          <w:szCs w:val="20"/>
          <w:lang w:eastAsia="en-US" w:bidi="ar-SA"/>
        </w:rPr>
        <w:t>.</w:t>
      </w:r>
    </w:p>
    <w:p w14:paraId="5B7F1F2F" w14:textId="77777777" w:rsidR="005C085A" w:rsidRDefault="005C085A" w:rsidP="005202A9">
      <w:pPr>
        <w:rPr>
          <w:rFonts w:asciiTheme="minorHAnsi" w:eastAsia="Times New Roman" w:hAnsiTheme="minorHAnsi" w:cs="Times New Roman"/>
          <w:kern w:val="0"/>
          <w:sz w:val="20"/>
          <w:szCs w:val="20"/>
          <w:lang w:eastAsia="en-US" w:bidi="ar-SA"/>
        </w:rPr>
      </w:pPr>
    </w:p>
    <w:p w14:paraId="5AA65677" w14:textId="23C5A6EE" w:rsidR="005202A9" w:rsidRDefault="005C085A" w:rsidP="005202A9">
      <w:pPr>
        <w:rPr>
          <w:rFonts w:asciiTheme="minorHAnsi" w:eastAsia="Times New Roman" w:hAnsiTheme="minorHAnsi" w:cs="Times New Roman"/>
          <w:kern w:val="0"/>
          <w:sz w:val="20"/>
          <w:szCs w:val="20"/>
          <w:lang w:eastAsia="en-US" w:bidi="ar-SA"/>
        </w:rPr>
      </w:pPr>
      <w:r>
        <w:rPr>
          <w:rFonts w:asciiTheme="minorHAnsi" w:eastAsia="Times New Roman" w:hAnsiTheme="minorHAnsi" w:cs="Times New Roman"/>
          <w:kern w:val="0"/>
          <w:sz w:val="20"/>
          <w:szCs w:val="20"/>
          <w:lang w:eastAsia="en-US" w:bidi="ar-SA"/>
        </w:rPr>
        <w:t>Returning to the graph above</w:t>
      </w:r>
      <w:r w:rsidR="005202A9" w:rsidRPr="005202A9">
        <w:rPr>
          <w:rFonts w:asciiTheme="minorHAnsi" w:eastAsia="Times New Roman" w:hAnsiTheme="minorHAnsi" w:cs="Times New Roman"/>
          <w:kern w:val="0"/>
          <w:sz w:val="20"/>
          <w:szCs w:val="20"/>
          <w:lang w:eastAsia="en-US" w:bidi="ar-SA"/>
        </w:rPr>
        <w:t>, the data</w:t>
      </w:r>
      <w:r>
        <w:rPr>
          <w:rFonts w:asciiTheme="minorHAnsi" w:eastAsia="Times New Roman" w:hAnsiTheme="minorHAnsi" w:cs="Times New Roman"/>
          <w:kern w:val="0"/>
          <w:sz w:val="20"/>
          <w:szCs w:val="20"/>
          <w:lang w:eastAsia="en-US" w:bidi="ar-SA"/>
        </w:rPr>
        <w:t xml:space="preserve"> </w:t>
      </w:r>
      <w:r w:rsidR="005202A9" w:rsidRPr="005202A9">
        <w:rPr>
          <w:rFonts w:asciiTheme="minorHAnsi" w:eastAsia="Times New Roman" w:hAnsiTheme="minorHAnsi" w:cs="Times New Roman"/>
          <w:kern w:val="0"/>
          <w:sz w:val="20"/>
          <w:szCs w:val="20"/>
          <w:lang w:eastAsia="en-US" w:bidi="ar-SA"/>
        </w:rPr>
        <w:t>show</w:t>
      </w:r>
      <w:r>
        <w:rPr>
          <w:rFonts w:asciiTheme="minorHAnsi" w:eastAsia="Times New Roman" w:hAnsiTheme="minorHAnsi" w:cs="Times New Roman"/>
          <w:kern w:val="0"/>
          <w:sz w:val="20"/>
          <w:szCs w:val="20"/>
          <w:lang w:eastAsia="en-US" w:bidi="ar-SA"/>
        </w:rPr>
        <w:t>s</w:t>
      </w:r>
      <w:r w:rsidR="005202A9" w:rsidRPr="005202A9">
        <w:rPr>
          <w:rFonts w:asciiTheme="minorHAnsi" w:eastAsia="Times New Roman" w:hAnsiTheme="minorHAnsi" w:cs="Times New Roman"/>
          <w:kern w:val="0"/>
          <w:sz w:val="20"/>
          <w:szCs w:val="20"/>
          <w:lang w:eastAsia="en-US" w:bidi="ar-SA"/>
        </w:rPr>
        <w:t xml:space="preserve"> that fewer teenagers are working than in the past. That is an observation based on the chart. A possible explanation is that more teenagers are focusing on school and scholarships. That may be a reasonable idea, but the chart by itself does not prove that this is the cause.</w:t>
      </w:r>
    </w:p>
    <w:p w14:paraId="70A1BC7E" w14:textId="77777777" w:rsidR="005C085A" w:rsidRPr="005202A9" w:rsidRDefault="005C085A" w:rsidP="005202A9">
      <w:pPr>
        <w:rPr>
          <w:rFonts w:asciiTheme="minorHAnsi" w:eastAsia="Times New Roman" w:hAnsiTheme="minorHAnsi" w:cs="Times New Roman"/>
          <w:kern w:val="0"/>
          <w:sz w:val="20"/>
          <w:szCs w:val="20"/>
          <w:lang w:eastAsia="en-US" w:bidi="ar-SA"/>
        </w:rPr>
      </w:pPr>
    </w:p>
    <w:p w14:paraId="4B8E2639" w14:textId="03DEBAAF" w:rsidR="005C085A" w:rsidRPr="005202A9" w:rsidRDefault="005202A9" w:rsidP="005202A9">
      <w:p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kern w:val="0"/>
          <w:sz w:val="20"/>
          <w:szCs w:val="20"/>
          <w:lang w:eastAsia="en-US" w:bidi="ar-SA"/>
        </w:rPr>
        <w:t xml:space="preserve">This is why we say </w:t>
      </w:r>
      <w:r w:rsidRPr="005202A9">
        <w:rPr>
          <w:rFonts w:asciiTheme="minorHAnsi" w:eastAsia="Times New Roman" w:hAnsiTheme="minorHAnsi" w:cs="Times New Roman"/>
          <w:b/>
          <w:bCs/>
          <w:kern w:val="0"/>
          <w:sz w:val="20"/>
          <w:szCs w:val="20"/>
          <w:lang w:eastAsia="en-US" w:bidi="ar-SA"/>
        </w:rPr>
        <w:t>correlation does not equal causation</w:t>
      </w:r>
      <w:r w:rsidRPr="005202A9">
        <w:rPr>
          <w:rFonts w:asciiTheme="minorHAnsi" w:eastAsia="Times New Roman" w:hAnsiTheme="minorHAnsi" w:cs="Times New Roman"/>
          <w:kern w:val="0"/>
          <w:sz w:val="20"/>
          <w:szCs w:val="20"/>
          <w:lang w:eastAsia="en-US" w:bidi="ar-SA"/>
        </w:rPr>
        <w:t>. Just because two things happen together does not mean that one caused the other. There may be many possible explanations, and additional evidence is usually needed to understand the true relationship between variables.</w:t>
      </w:r>
    </w:p>
    <w:p w14:paraId="29FB5E0C" w14:textId="275D33F9" w:rsidR="005202A9" w:rsidRDefault="005202A9" w:rsidP="005202A9">
      <w:pPr>
        <w:rPr>
          <w:rFonts w:asciiTheme="minorHAnsi" w:eastAsia="Times New Roman" w:hAnsiTheme="minorHAnsi" w:cs="Times New Roman"/>
          <w:kern w:val="0"/>
          <w:sz w:val="20"/>
          <w:szCs w:val="20"/>
          <w:lang w:eastAsia="en-US" w:bidi="ar-SA"/>
        </w:rPr>
      </w:pPr>
      <w:r w:rsidRPr="005202A9">
        <w:rPr>
          <w:rFonts w:asciiTheme="minorHAnsi" w:eastAsia="Times New Roman" w:hAnsiTheme="minorHAnsi" w:cs="Times New Roman"/>
          <w:kern w:val="0"/>
          <w:sz w:val="20"/>
          <w:szCs w:val="20"/>
          <w:lang w:eastAsia="en-US" w:bidi="ar-SA"/>
        </w:rPr>
        <w:lastRenderedPageBreak/>
        <w:t>When interpreting data, good data readers avoid jumping to conclusions. Instead, they recognize that patterns can suggest ideas, but they do not automatically prove cause and effect.</w:t>
      </w:r>
    </w:p>
    <w:p w14:paraId="3D9F9413" w14:textId="2E0074B8" w:rsidR="005C085A" w:rsidRDefault="005C085A" w:rsidP="005202A9">
      <w:pPr>
        <w:rPr>
          <w:rFonts w:asciiTheme="minorHAnsi" w:eastAsia="Times New Roman" w:hAnsiTheme="minorHAnsi" w:cs="Times New Roman"/>
          <w:kern w:val="0"/>
          <w:sz w:val="20"/>
          <w:szCs w:val="20"/>
          <w:lang w:eastAsia="en-US" w:bidi="ar-SA"/>
        </w:rPr>
      </w:pPr>
    </w:p>
    <w:p w14:paraId="59E95D58" w14:textId="532FB07E" w:rsidR="001A4C27" w:rsidRPr="0011759F" w:rsidRDefault="00BF78E4" w:rsidP="009B345F">
      <w:pPr>
        <w:rPr>
          <w:rStyle w:val="InternetLink"/>
          <w:color w:val="auto"/>
          <w:u w:val="none"/>
        </w:rPr>
      </w:pPr>
      <w:hyperlink r:id="rId21">
        <w:r w:rsidR="005C085A">
          <w:rPr>
            <w:rStyle w:val="InternetLink"/>
            <w:b/>
            <w:bCs/>
            <w:sz w:val="20"/>
            <w:szCs w:val="20"/>
          </w:rPr>
          <w:t>Skill 0.6 Exercise</w:t>
        </w:r>
      </w:hyperlink>
      <w:r w:rsidR="004D103D">
        <w:rPr>
          <w:rStyle w:val="InternetLink"/>
          <w:b/>
          <w:bCs/>
          <w:sz w:val="20"/>
          <w:szCs w:val="20"/>
        </w:rPr>
        <w:t>s</w:t>
      </w:r>
      <w:hyperlink r:id="rId22">
        <w:r w:rsidR="005C085A">
          <w:rPr>
            <w:rStyle w:val="InternetLink"/>
            <w:b/>
            <w:bCs/>
            <w:sz w:val="20"/>
            <w:szCs w:val="20"/>
          </w:rPr>
          <w:t xml:space="preserve"> 1</w:t>
        </w:r>
      </w:hyperlink>
      <w:r w:rsidR="004D103D">
        <w:rPr>
          <w:rStyle w:val="InternetLink"/>
          <w:b/>
          <w:bCs/>
          <w:sz w:val="20"/>
          <w:szCs w:val="20"/>
        </w:rPr>
        <w:t xml:space="preserve"> &amp; 2</w:t>
      </w:r>
    </w:p>
    <w:p w14:paraId="11E9861C" w14:textId="77777777" w:rsidR="00662034" w:rsidRDefault="00662034" w:rsidP="00662034">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46CA8B7B" w14:textId="05D9916E" w:rsidR="00662034" w:rsidRDefault="0011759F" w:rsidP="00024030">
            <w:r w:rsidRPr="003B1872">
              <w:rPr>
                <w:b/>
                <w:color w:val="800080"/>
                <w:sz w:val="20"/>
                <w:szCs w:val="20"/>
              </w:rPr>
              <w:t>Skill 0.7: I can differentiate between data and metadata</w:t>
            </w:r>
          </w:p>
        </w:tc>
      </w:tr>
    </w:tbl>
    <w:p w14:paraId="2ED224B6" w14:textId="77777777" w:rsidR="0000797B" w:rsidRDefault="0000797B"/>
    <w:p w14:paraId="4ED734A1" w14:textId="6739A741" w:rsidR="0000797B" w:rsidRPr="00AE79FC" w:rsidRDefault="00C45272">
      <w:pPr>
        <w:rPr>
          <w:rFonts w:asciiTheme="minorHAnsi" w:hAnsiTheme="minorHAnsi" w:cstheme="minorHAnsi"/>
          <w:sz w:val="20"/>
          <w:szCs w:val="20"/>
        </w:rPr>
      </w:pPr>
      <w:r w:rsidRPr="00AE79FC">
        <w:rPr>
          <w:rFonts w:asciiTheme="minorHAnsi" w:hAnsiTheme="minorHAnsi" w:cstheme="minorHAnsi"/>
          <w:b/>
          <w:sz w:val="20"/>
          <w:szCs w:val="20"/>
        </w:rPr>
        <w:t>Skill 0.</w:t>
      </w:r>
      <w:r w:rsidR="0011759F" w:rsidRPr="00AE79FC">
        <w:rPr>
          <w:rFonts w:asciiTheme="minorHAnsi" w:hAnsiTheme="minorHAnsi" w:cstheme="minorHAnsi"/>
          <w:b/>
          <w:sz w:val="20"/>
          <w:szCs w:val="20"/>
        </w:rPr>
        <w:t>7</w:t>
      </w:r>
      <w:r w:rsidRPr="00AE79FC">
        <w:rPr>
          <w:rFonts w:asciiTheme="minorHAnsi" w:hAnsiTheme="minorHAnsi" w:cstheme="minorHAnsi"/>
          <w:b/>
          <w:sz w:val="20"/>
          <w:szCs w:val="20"/>
        </w:rPr>
        <w:t xml:space="preserve"> Concepts</w:t>
      </w:r>
    </w:p>
    <w:p w14:paraId="310AEE83" w14:textId="77777777" w:rsidR="0000797B" w:rsidRPr="0011759F" w:rsidRDefault="0000797B" w:rsidP="0011759F">
      <w:pPr>
        <w:rPr>
          <w:rFonts w:asciiTheme="minorHAnsi" w:hAnsiTheme="minorHAnsi"/>
          <w:b/>
          <w:color w:val="000000"/>
          <w:sz w:val="20"/>
          <w:szCs w:val="20"/>
        </w:rPr>
      </w:pPr>
    </w:p>
    <w:p w14:paraId="1719DDED" w14:textId="77777777" w:rsidR="0011759F" w:rsidRPr="0011759F" w:rsidRDefault="0011759F" w:rsidP="0011759F">
      <w:p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When we work with datasets, it is helpful to know not only the actual data, but also information about that data.</w:t>
      </w:r>
    </w:p>
    <w:p w14:paraId="561804D6" w14:textId="77777777" w:rsidR="0011759F" w:rsidRDefault="0011759F" w:rsidP="0011759F">
      <w:p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Data is the main information being collected.</w:t>
      </w:r>
    </w:p>
    <w:p w14:paraId="56638E96" w14:textId="727E7382" w:rsidR="0011759F" w:rsidRDefault="0011759F" w:rsidP="0011759F">
      <w:p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br/>
        <w:t>For example, a dataset might include students’ test scores, daily temperatures, or the number of hours people spend using a smartphone.</w:t>
      </w:r>
    </w:p>
    <w:p w14:paraId="78224666" w14:textId="77777777" w:rsidR="0011759F" w:rsidRPr="0011759F" w:rsidRDefault="0011759F" w:rsidP="0011759F">
      <w:pPr>
        <w:rPr>
          <w:rFonts w:asciiTheme="minorHAnsi" w:eastAsia="Times New Roman" w:hAnsiTheme="minorHAnsi" w:cs="Times New Roman"/>
          <w:kern w:val="0"/>
          <w:sz w:val="20"/>
          <w:szCs w:val="20"/>
          <w:lang w:eastAsia="en-US" w:bidi="ar-SA"/>
        </w:rPr>
      </w:pPr>
    </w:p>
    <w:p w14:paraId="4461F7E5" w14:textId="55F3A0C7" w:rsidR="0011759F" w:rsidRDefault="0011759F" w:rsidP="0011759F">
      <w:pPr>
        <w:rPr>
          <w:rFonts w:asciiTheme="minorHAnsi" w:eastAsia="Times New Roman" w:hAnsiTheme="minorHAnsi" w:cs="Times New Roman"/>
          <w:kern w:val="0"/>
          <w:sz w:val="20"/>
          <w:szCs w:val="20"/>
          <w:lang w:eastAsia="en-US" w:bidi="ar-SA"/>
        </w:rPr>
      </w:pPr>
      <w:r w:rsidRPr="00AE79FC">
        <w:rPr>
          <w:rFonts w:asciiTheme="minorHAnsi" w:eastAsia="Times New Roman" w:hAnsiTheme="minorHAnsi" w:cs="Times New Roman"/>
          <w:kern w:val="0"/>
          <w:sz w:val="20"/>
          <w:szCs w:val="20"/>
          <w:lang w:eastAsia="en-US" w:bidi="ar-SA"/>
        </w:rPr>
        <w:t>Metadata</w:t>
      </w:r>
      <w:r w:rsidRPr="0011759F">
        <w:rPr>
          <w:rFonts w:asciiTheme="minorHAnsi" w:eastAsia="Times New Roman" w:hAnsiTheme="minorHAnsi" w:cs="Times New Roman"/>
          <w:kern w:val="0"/>
          <w:sz w:val="20"/>
          <w:szCs w:val="20"/>
          <w:lang w:eastAsia="en-US" w:bidi="ar-SA"/>
        </w:rPr>
        <w:t xml:space="preserve"> is </w:t>
      </w:r>
      <w:r w:rsidRPr="00AE79FC">
        <w:rPr>
          <w:rFonts w:asciiTheme="minorHAnsi" w:eastAsia="Times New Roman" w:hAnsiTheme="minorHAnsi" w:cs="Times New Roman"/>
          <w:kern w:val="0"/>
          <w:sz w:val="20"/>
          <w:szCs w:val="20"/>
          <w:lang w:eastAsia="en-US" w:bidi="ar-SA"/>
        </w:rPr>
        <w:t>data about data</w:t>
      </w:r>
      <w:r w:rsidRPr="0011759F">
        <w:rPr>
          <w:rFonts w:asciiTheme="minorHAnsi" w:eastAsia="Times New Roman" w:hAnsiTheme="minorHAnsi" w:cs="Times New Roman"/>
          <w:kern w:val="0"/>
          <w:sz w:val="20"/>
          <w:szCs w:val="20"/>
          <w:lang w:eastAsia="en-US" w:bidi="ar-SA"/>
        </w:rPr>
        <w:t>. It gives us extra information that helps us understand the dataset better. Metadata can tell us things like:</w:t>
      </w:r>
    </w:p>
    <w:p w14:paraId="7E6BD785" w14:textId="77777777" w:rsidR="0011759F" w:rsidRPr="0011759F" w:rsidRDefault="0011759F" w:rsidP="0011759F">
      <w:pPr>
        <w:rPr>
          <w:rFonts w:asciiTheme="minorHAnsi" w:eastAsia="Times New Roman" w:hAnsiTheme="minorHAnsi" w:cs="Times New Roman"/>
          <w:kern w:val="0"/>
          <w:sz w:val="20"/>
          <w:szCs w:val="20"/>
          <w:lang w:eastAsia="en-US" w:bidi="ar-SA"/>
        </w:rPr>
      </w:pPr>
    </w:p>
    <w:p w14:paraId="7D6FD924" w14:textId="77777777" w:rsidR="0011759F" w:rsidRPr="0011759F" w:rsidRDefault="0011759F" w:rsidP="0011759F">
      <w:pPr>
        <w:numPr>
          <w:ilvl w:val="0"/>
          <w:numId w:val="10"/>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where the data came from</w:t>
      </w:r>
    </w:p>
    <w:p w14:paraId="46EA28D2" w14:textId="77777777" w:rsidR="0011759F" w:rsidRPr="0011759F" w:rsidRDefault="0011759F" w:rsidP="0011759F">
      <w:pPr>
        <w:numPr>
          <w:ilvl w:val="0"/>
          <w:numId w:val="10"/>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when it was collected</w:t>
      </w:r>
    </w:p>
    <w:p w14:paraId="202CEC1D" w14:textId="77777777" w:rsidR="0011759F" w:rsidRPr="0011759F" w:rsidRDefault="0011759F" w:rsidP="0011759F">
      <w:pPr>
        <w:numPr>
          <w:ilvl w:val="0"/>
          <w:numId w:val="10"/>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how much data is included</w:t>
      </w:r>
    </w:p>
    <w:p w14:paraId="766AD69E" w14:textId="0A37F25F" w:rsidR="0011759F" w:rsidRDefault="0011759F" w:rsidP="0011759F">
      <w:pPr>
        <w:numPr>
          <w:ilvl w:val="0"/>
          <w:numId w:val="10"/>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how the data is organized</w:t>
      </w:r>
    </w:p>
    <w:p w14:paraId="1F59CD1A" w14:textId="77777777" w:rsidR="0011759F" w:rsidRPr="0011759F" w:rsidRDefault="0011759F" w:rsidP="0011759F">
      <w:pPr>
        <w:ind w:left="720"/>
        <w:rPr>
          <w:rFonts w:asciiTheme="minorHAnsi" w:eastAsia="Times New Roman" w:hAnsiTheme="minorHAnsi" w:cs="Times New Roman"/>
          <w:kern w:val="0"/>
          <w:sz w:val="20"/>
          <w:szCs w:val="20"/>
          <w:lang w:eastAsia="en-US" w:bidi="ar-SA"/>
        </w:rPr>
      </w:pPr>
    </w:p>
    <w:p w14:paraId="7BB8738A" w14:textId="531E26D3" w:rsidR="0011759F" w:rsidRDefault="0011759F" w:rsidP="0011759F">
      <w:p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Metadata is different from primary data in several ways:</w:t>
      </w:r>
    </w:p>
    <w:p w14:paraId="46C45853" w14:textId="77777777" w:rsidR="0011759F" w:rsidRPr="0011759F" w:rsidRDefault="0011759F" w:rsidP="0011759F">
      <w:pPr>
        <w:rPr>
          <w:rFonts w:asciiTheme="minorHAnsi" w:eastAsia="Times New Roman" w:hAnsiTheme="minorHAnsi" w:cs="Times New Roman"/>
          <w:kern w:val="0"/>
          <w:sz w:val="20"/>
          <w:szCs w:val="20"/>
          <w:lang w:eastAsia="en-US" w:bidi="ar-SA"/>
        </w:rPr>
      </w:pPr>
    </w:p>
    <w:p w14:paraId="6E3576FB" w14:textId="77777777" w:rsidR="0011759F" w:rsidRPr="0011759F" w:rsidRDefault="0011759F" w:rsidP="0011759F">
      <w:pPr>
        <w:numPr>
          <w:ilvl w:val="0"/>
          <w:numId w:val="11"/>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it describes the data rather than being the main data itself</w:t>
      </w:r>
    </w:p>
    <w:p w14:paraId="14227326" w14:textId="77777777" w:rsidR="0011759F" w:rsidRPr="0011759F" w:rsidRDefault="0011759F" w:rsidP="0011759F">
      <w:pPr>
        <w:numPr>
          <w:ilvl w:val="0"/>
          <w:numId w:val="11"/>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it can often be changed without changing the primary data</w:t>
      </w:r>
    </w:p>
    <w:p w14:paraId="08A824F1" w14:textId="77777777" w:rsidR="0011759F" w:rsidRPr="0011759F" w:rsidRDefault="0011759F" w:rsidP="0011759F">
      <w:pPr>
        <w:numPr>
          <w:ilvl w:val="0"/>
          <w:numId w:val="11"/>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it helps people find, organize, manage, and understand information</w:t>
      </w:r>
    </w:p>
    <w:p w14:paraId="359DE481" w14:textId="757D42AA" w:rsidR="0011759F" w:rsidRDefault="0011759F" w:rsidP="0011759F">
      <w:pPr>
        <w:numPr>
          <w:ilvl w:val="0"/>
          <w:numId w:val="11"/>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it makes data more useful by providing context</w:t>
      </w:r>
    </w:p>
    <w:p w14:paraId="61735DC8" w14:textId="77777777" w:rsidR="0011759F" w:rsidRPr="0011759F" w:rsidRDefault="0011759F" w:rsidP="0011759F">
      <w:pPr>
        <w:ind w:left="720"/>
        <w:rPr>
          <w:rFonts w:asciiTheme="minorHAnsi" w:eastAsia="Times New Roman" w:hAnsiTheme="minorHAnsi" w:cs="Times New Roman"/>
          <w:kern w:val="0"/>
          <w:sz w:val="20"/>
          <w:szCs w:val="20"/>
          <w:lang w:eastAsia="en-US" w:bidi="ar-SA"/>
        </w:rPr>
      </w:pPr>
    </w:p>
    <w:p w14:paraId="0553F020" w14:textId="77777777" w:rsidR="0011759F" w:rsidRPr="0011759F" w:rsidRDefault="0011759F" w:rsidP="0011759F">
      <w:p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For example, if a spreadsheet lists students’ quiz scores, the data is the actual quiz scores. The metadata might include the date the scores were collected, the name of the class, or the fact that the scores are out of 10 points.</w:t>
      </w:r>
    </w:p>
    <w:p w14:paraId="002FA524" w14:textId="7F89A019" w:rsidR="0011759F" w:rsidRDefault="0011759F" w:rsidP="0011759F">
      <w:p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To differentiate between data and metadata, ask:</w:t>
      </w:r>
    </w:p>
    <w:p w14:paraId="5DCFD145" w14:textId="77777777" w:rsidR="00AE79FC" w:rsidRPr="0011759F" w:rsidRDefault="00AE79FC" w:rsidP="0011759F">
      <w:pPr>
        <w:rPr>
          <w:rFonts w:asciiTheme="minorHAnsi" w:eastAsia="Times New Roman" w:hAnsiTheme="minorHAnsi" w:cs="Times New Roman"/>
          <w:kern w:val="0"/>
          <w:sz w:val="20"/>
          <w:szCs w:val="20"/>
          <w:lang w:eastAsia="en-US" w:bidi="ar-SA"/>
        </w:rPr>
      </w:pPr>
    </w:p>
    <w:p w14:paraId="3EDEFB51" w14:textId="77777777" w:rsidR="0011759F" w:rsidRPr="0011759F" w:rsidRDefault="0011759F" w:rsidP="0011759F">
      <w:pPr>
        <w:numPr>
          <w:ilvl w:val="0"/>
          <w:numId w:val="12"/>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Is this the main information being studied?</w:t>
      </w:r>
    </w:p>
    <w:p w14:paraId="0B5C36D6" w14:textId="77777777" w:rsidR="0011759F" w:rsidRPr="0011759F" w:rsidRDefault="0011759F" w:rsidP="0011759F">
      <w:pPr>
        <w:numPr>
          <w:ilvl w:val="0"/>
          <w:numId w:val="12"/>
        </w:numPr>
        <w:rPr>
          <w:rFonts w:asciiTheme="minorHAnsi" w:eastAsia="Times New Roman" w:hAnsiTheme="minorHAnsi" w:cs="Times New Roman"/>
          <w:kern w:val="0"/>
          <w:sz w:val="20"/>
          <w:szCs w:val="20"/>
          <w:lang w:eastAsia="en-US" w:bidi="ar-SA"/>
        </w:rPr>
      </w:pPr>
      <w:r w:rsidRPr="0011759F">
        <w:rPr>
          <w:rFonts w:asciiTheme="minorHAnsi" w:eastAsia="Times New Roman" w:hAnsiTheme="minorHAnsi" w:cs="Times New Roman"/>
          <w:kern w:val="0"/>
          <w:sz w:val="20"/>
          <w:szCs w:val="20"/>
          <w:lang w:eastAsia="en-US" w:bidi="ar-SA"/>
        </w:rPr>
        <w:t>Or is this extra information that describes the dataset?</w:t>
      </w:r>
    </w:p>
    <w:p w14:paraId="3A252A80" w14:textId="77777777" w:rsidR="00D117D5" w:rsidRDefault="00D117D5" w:rsidP="00695E74">
      <w:pPr>
        <w:rPr>
          <w:color w:val="000000"/>
          <w:sz w:val="20"/>
          <w:szCs w:val="20"/>
        </w:rPr>
      </w:pPr>
    </w:p>
    <w:p w14:paraId="52F02BDC" w14:textId="0BDFF710" w:rsidR="00AF0888" w:rsidRPr="00AE79FC" w:rsidRDefault="00AF0888" w:rsidP="00695E74">
      <w:pPr>
        <w:rPr>
          <w:rFonts w:asciiTheme="minorHAnsi" w:hAnsiTheme="minorHAnsi" w:cstheme="minorHAnsi"/>
          <w:color w:val="000000"/>
          <w:sz w:val="20"/>
          <w:szCs w:val="20"/>
        </w:rPr>
      </w:pPr>
      <w:r w:rsidRPr="00AE79FC">
        <w:rPr>
          <w:rFonts w:asciiTheme="minorHAnsi" w:hAnsiTheme="minorHAnsi" w:cstheme="minorHAnsi"/>
          <w:color w:val="000000"/>
          <w:sz w:val="20"/>
          <w:szCs w:val="20"/>
        </w:rPr>
        <w:t xml:space="preserve">Consider the metadata for the image shown below, </w:t>
      </w:r>
    </w:p>
    <w:p w14:paraId="59BF98C1" w14:textId="77777777" w:rsidR="00AF0888" w:rsidRDefault="00AF0888" w:rsidP="00695E74">
      <w:pPr>
        <w:rPr>
          <w:color w:val="000000"/>
          <w:sz w:val="20"/>
          <w:szCs w:val="20"/>
        </w:rPr>
      </w:pPr>
    </w:p>
    <w:tbl>
      <w:tblPr>
        <w:tblStyle w:val="TableGrid"/>
        <w:tblW w:w="0" w:type="auto"/>
        <w:tblLook w:val="04A0" w:firstRow="1" w:lastRow="0" w:firstColumn="1" w:lastColumn="0" w:noHBand="0" w:noVBand="1"/>
      </w:tblPr>
      <w:tblGrid>
        <w:gridCol w:w="9962"/>
      </w:tblGrid>
      <w:tr w:rsidR="00AF0888" w14:paraId="02C0FC1D" w14:textId="77777777" w:rsidTr="00AF0888">
        <w:tc>
          <w:tcPr>
            <w:tcW w:w="10188" w:type="dxa"/>
          </w:tcPr>
          <w:p w14:paraId="4011B7B2" w14:textId="365755BF" w:rsidR="00AF0888" w:rsidRDefault="00AF0888" w:rsidP="00695E74">
            <w:pPr>
              <w:rPr>
                <w:color w:val="000000"/>
                <w:sz w:val="20"/>
                <w:szCs w:val="20"/>
              </w:rPr>
            </w:pPr>
            <w:r>
              <w:rPr>
                <w:noProof/>
                <w:color w:val="000000"/>
                <w:sz w:val="20"/>
                <w:szCs w:val="20"/>
              </w:rPr>
              <w:lastRenderedPageBreak/>
              <w:drawing>
                <wp:inline distT="0" distB="0" distL="0" distR="0" wp14:anchorId="4F81409A" wp14:editId="6335BFCE">
                  <wp:extent cx="2143125" cy="2143125"/>
                  <wp:effectExtent l="0" t="0" r="0" b="0"/>
                  <wp:docPr id="1822909081" name="Picture 6" descr="A close up of a c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09081" name="Picture 6" descr="A close up of a ca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tc>
      </w:tr>
      <w:tr w:rsidR="00AF0888" w14:paraId="1DEC3009" w14:textId="77777777" w:rsidTr="00AF0888">
        <w:tc>
          <w:tcPr>
            <w:tcW w:w="10188" w:type="dxa"/>
          </w:tcPr>
          <w:p w14:paraId="40948CD9" w14:textId="2F7FD114" w:rsidR="00AF0888" w:rsidRDefault="00AF0888" w:rsidP="00695E74">
            <w:pPr>
              <w:rPr>
                <w:color w:val="000000"/>
                <w:sz w:val="20"/>
                <w:szCs w:val="20"/>
              </w:rPr>
            </w:pPr>
            <w:r>
              <w:rPr>
                <w:noProof/>
              </w:rPr>
              <w:drawing>
                <wp:inline distT="0" distB="0" distL="0" distR="0" wp14:anchorId="5584B851" wp14:editId="5F9FE346">
                  <wp:extent cx="6332220" cy="3463925"/>
                  <wp:effectExtent l="0" t="0" r="0" b="0"/>
                  <wp:docPr id="1273576759" name="Picture 12735767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40311" name="Picture 1" descr="A screenshot of a computer&#10;&#10;Description automatically generated"/>
                          <pic:cNvPicPr/>
                        </pic:nvPicPr>
                        <pic:blipFill>
                          <a:blip r:embed="rId24"/>
                          <a:stretch>
                            <a:fillRect/>
                          </a:stretch>
                        </pic:blipFill>
                        <pic:spPr>
                          <a:xfrm>
                            <a:off x="0" y="0"/>
                            <a:ext cx="6332220" cy="3463925"/>
                          </a:xfrm>
                          <a:prstGeom prst="rect">
                            <a:avLst/>
                          </a:prstGeom>
                        </pic:spPr>
                      </pic:pic>
                    </a:graphicData>
                  </a:graphic>
                </wp:inline>
              </w:drawing>
            </w:r>
          </w:p>
        </w:tc>
      </w:tr>
    </w:tbl>
    <w:p w14:paraId="1338C133" w14:textId="77777777" w:rsidR="0000797B" w:rsidRDefault="0000797B">
      <w:pPr>
        <w:rPr>
          <w:b/>
          <w:color w:val="800080"/>
          <w:sz w:val="20"/>
          <w:szCs w:val="20"/>
        </w:rPr>
      </w:pPr>
    </w:p>
    <w:p w14:paraId="03588DCF" w14:textId="79473B56" w:rsidR="0000797B" w:rsidRPr="00AE79FC" w:rsidRDefault="00BF78E4">
      <w:pPr>
        <w:rPr>
          <w:rFonts w:asciiTheme="minorHAnsi" w:hAnsiTheme="minorHAnsi" w:cstheme="minorHAnsi"/>
          <w:sz w:val="20"/>
          <w:szCs w:val="20"/>
        </w:rPr>
      </w:pPr>
      <w:hyperlink r:id="rId25">
        <w:r w:rsidR="00C45272" w:rsidRPr="00AE79FC">
          <w:rPr>
            <w:rStyle w:val="InternetLink"/>
            <w:rFonts w:asciiTheme="minorHAnsi" w:hAnsiTheme="minorHAnsi" w:cstheme="minorHAnsi"/>
            <w:b/>
            <w:sz w:val="20"/>
            <w:szCs w:val="20"/>
          </w:rPr>
          <w:t>Skill 0.</w:t>
        </w:r>
        <w:r w:rsidR="0011759F" w:rsidRPr="00AE79FC">
          <w:rPr>
            <w:rStyle w:val="InternetLink"/>
            <w:rFonts w:asciiTheme="minorHAnsi" w:hAnsiTheme="minorHAnsi" w:cstheme="minorHAnsi"/>
            <w:b/>
            <w:sz w:val="20"/>
            <w:szCs w:val="20"/>
          </w:rPr>
          <w:t>7</w:t>
        </w:r>
        <w:r w:rsidR="00C45272" w:rsidRPr="00AE79FC">
          <w:rPr>
            <w:rStyle w:val="InternetLink"/>
            <w:rFonts w:asciiTheme="minorHAnsi" w:hAnsiTheme="minorHAnsi" w:cstheme="minorHAnsi"/>
            <w:b/>
            <w:sz w:val="20"/>
            <w:szCs w:val="20"/>
          </w:rPr>
          <w:t xml:space="preserve"> Exercise</w:t>
        </w:r>
        <w:r w:rsidR="00FF4BC9" w:rsidRPr="00AE79FC">
          <w:rPr>
            <w:rStyle w:val="InternetLink"/>
            <w:rFonts w:asciiTheme="minorHAnsi" w:hAnsiTheme="minorHAnsi" w:cstheme="minorHAnsi"/>
            <w:b/>
            <w:sz w:val="20"/>
            <w:szCs w:val="20"/>
          </w:rPr>
          <w:t>s</w:t>
        </w:r>
        <w:r w:rsidR="00C45272" w:rsidRPr="00AE79FC">
          <w:rPr>
            <w:rStyle w:val="InternetLink"/>
            <w:rFonts w:asciiTheme="minorHAnsi" w:hAnsiTheme="minorHAnsi" w:cstheme="minorHAnsi"/>
            <w:b/>
            <w:sz w:val="20"/>
            <w:szCs w:val="20"/>
          </w:rPr>
          <w:t xml:space="preserve"> </w:t>
        </w:r>
        <w:r w:rsidR="00FF4BC9" w:rsidRPr="00AE79FC">
          <w:rPr>
            <w:rStyle w:val="InternetLink"/>
            <w:rFonts w:asciiTheme="minorHAnsi" w:hAnsiTheme="minorHAnsi" w:cstheme="minorHAnsi"/>
            <w:b/>
            <w:sz w:val="20"/>
            <w:szCs w:val="20"/>
          </w:rPr>
          <w:t xml:space="preserve">1 thru </w:t>
        </w:r>
        <w:r w:rsidR="003F21F5" w:rsidRPr="00AE79FC">
          <w:rPr>
            <w:rStyle w:val="InternetLink"/>
            <w:rFonts w:asciiTheme="minorHAnsi" w:hAnsiTheme="minorHAnsi" w:cstheme="minorHAnsi"/>
            <w:b/>
            <w:sz w:val="20"/>
            <w:szCs w:val="20"/>
          </w:rPr>
          <w:t>3</w:t>
        </w:r>
      </w:hyperlink>
    </w:p>
    <w:sectPr w:rsidR="0000797B" w:rsidRPr="00AE79FC">
      <w:footerReference w:type="default" r:id="rId26"/>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B5F657" w14:textId="77777777" w:rsidR="00BF78E4" w:rsidRDefault="00BF78E4">
      <w:r>
        <w:separator/>
      </w:r>
    </w:p>
  </w:endnote>
  <w:endnote w:type="continuationSeparator" w:id="0">
    <w:p w14:paraId="1D77A956" w14:textId="77777777" w:rsidR="00BF78E4" w:rsidRDefault="00BF7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F3CF8F" w14:textId="77777777" w:rsidR="00BF78E4" w:rsidRDefault="00BF78E4">
      <w:r>
        <w:separator/>
      </w:r>
    </w:p>
  </w:footnote>
  <w:footnote w:type="continuationSeparator" w:id="0">
    <w:p w14:paraId="23220ED2" w14:textId="77777777" w:rsidR="00BF78E4" w:rsidRDefault="00BF78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01629"/>
    <w:multiLevelType w:val="hybridMultilevel"/>
    <w:tmpl w:val="B866B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8A3BFE"/>
    <w:multiLevelType w:val="multilevel"/>
    <w:tmpl w:val="7AAE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80AC6"/>
    <w:multiLevelType w:val="multilevel"/>
    <w:tmpl w:val="194C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20940"/>
    <w:multiLevelType w:val="multilevel"/>
    <w:tmpl w:val="20D8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665785"/>
    <w:multiLevelType w:val="hybridMultilevel"/>
    <w:tmpl w:val="9E98D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EA2701"/>
    <w:multiLevelType w:val="multilevel"/>
    <w:tmpl w:val="30DE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C61093"/>
    <w:multiLevelType w:val="multilevel"/>
    <w:tmpl w:val="24C6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3390F"/>
    <w:multiLevelType w:val="multilevel"/>
    <w:tmpl w:val="8CF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3"/>
  </w:num>
  <w:num w:numId="5">
    <w:abstractNumId w:val="11"/>
  </w:num>
  <w:num w:numId="6">
    <w:abstractNumId w:val="8"/>
  </w:num>
  <w:num w:numId="7">
    <w:abstractNumId w:val="1"/>
  </w:num>
  <w:num w:numId="8">
    <w:abstractNumId w:val="5"/>
  </w:num>
  <w:num w:numId="9">
    <w:abstractNumId w:val="10"/>
  </w:num>
  <w:num w:numId="10">
    <w:abstractNumId w:val="6"/>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797B"/>
    <w:rsid w:val="00051DB8"/>
    <w:rsid w:val="000D2347"/>
    <w:rsid w:val="00105B24"/>
    <w:rsid w:val="0011759F"/>
    <w:rsid w:val="0018250D"/>
    <w:rsid w:val="0018274E"/>
    <w:rsid w:val="001A4C27"/>
    <w:rsid w:val="001B387A"/>
    <w:rsid w:val="001F025E"/>
    <w:rsid w:val="0023145B"/>
    <w:rsid w:val="00233B59"/>
    <w:rsid w:val="002370EF"/>
    <w:rsid w:val="0027422B"/>
    <w:rsid w:val="003029BF"/>
    <w:rsid w:val="00323743"/>
    <w:rsid w:val="0039714E"/>
    <w:rsid w:val="003B1872"/>
    <w:rsid w:val="003B6441"/>
    <w:rsid w:val="003E17D5"/>
    <w:rsid w:val="003F21F5"/>
    <w:rsid w:val="004D103D"/>
    <w:rsid w:val="004D629A"/>
    <w:rsid w:val="005202A9"/>
    <w:rsid w:val="00550E6C"/>
    <w:rsid w:val="00575F13"/>
    <w:rsid w:val="00585F64"/>
    <w:rsid w:val="005A42EA"/>
    <w:rsid w:val="005A46D5"/>
    <w:rsid w:val="005B2795"/>
    <w:rsid w:val="005C085A"/>
    <w:rsid w:val="005E5C5B"/>
    <w:rsid w:val="00607E42"/>
    <w:rsid w:val="00646D22"/>
    <w:rsid w:val="00662034"/>
    <w:rsid w:val="00667B38"/>
    <w:rsid w:val="00692209"/>
    <w:rsid w:val="00695E74"/>
    <w:rsid w:val="00701AC9"/>
    <w:rsid w:val="007856E1"/>
    <w:rsid w:val="00812B78"/>
    <w:rsid w:val="0081643B"/>
    <w:rsid w:val="008177E8"/>
    <w:rsid w:val="008901A9"/>
    <w:rsid w:val="00935204"/>
    <w:rsid w:val="009538C0"/>
    <w:rsid w:val="009B345F"/>
    <w:rsid w:val="009B54F9"/>
    <w:rsid w:val="009C1B31"/>
    <w:rsid w:val="009C64EA"/>
    <w:rsid w:val="009D1CD3"/>
    <w:rsid w:val="00A22362"/>
    <w:rsid w:val="00AE79FC"/>
    <w:rsid w:val="00AF0888"/>
    <w:rsid w:val="00B45677"/>
    <w:rsid w:val="00BF78E4"/>
    <w:rsid w:val="00C1328F"/>
    <w:rsid w:val="00C4275E"/>
    <w:rsid w:val="00C45272"/>
    <w:rsid w:val="00C63BFD"/>
    <w:rsid w:val="00C9159F"/>
    <w:rsid w:val="00CB5D68"/>
    <w:rsid w:val="00CC1071"/>
    <w:rsid w:val="00CC604C"/>
    <w:rsid w:val="00D117D5"/>
    <w:rsid w:val="00D41E65"/>
    <w:rsid w:val="00D7472F"/>
    <w:rsid w:val="00DB6C4F"/>
    <w:rsid w:val="00E37590"/>
    <w:rsid w:val="00E46003"/>
    <w:rsid w:val="00E97232"/>
    <w:rsid w:val="00ED2C4C"/>
    <w:rsid w:val="00EF6B94"/>
    <w:rsid w:val="00F83BC6"/>
    <w:rsid w:val="00F84F18"/>
    <w:rsid w:val="00FA1CBF"/>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2">
    <w:name w:val="heading 2"/>
    <w:basedOn w:val="Normal"/>
    <w:next w:val="Normal"/>
    <w:link w:val="Heading2Char"/>
    <w:uiPriority w:val="9"/>
    <w:semiHidden/>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iPriority w:val="9"/>
    <w:unhideWhenUsed/>
    <w:qFormat/>
    <w:pPr>
      <w:spacing w:before="14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styleId="NormalWeb">
    <w:name w:val="Normal (Web)"/>
    <w:basedOn w:val="Normal"/>
    <w:uiPriority w:val="99"/>
    <w:unhideWhenUsed/>
    <w:rsid w:val="009538C0"/>
    <w:pPr>
      <w:spacing w:before="100" w:beforeAutospacing="1" w:after="100" w:afterAutospacing="1"/>
    </w:pPr>
    <w:rPr>
      <w:rFonts w:ascii="Times New Roman" w:eastAsia="Times New Roman" w:hAnsi="Times New Roman" w:cs="Times New Roman"/>
      <w:kern w:val="0"/>
      <w:lang w:eastAsia="en-US" w:bidi="ar-SA"/>
    </w:rPr>
  </w:style>
  <w:style w:type="character" w:styleId="Strong">
    <w:name w:val="Strong"/>
    <w:basedOn w:val="DefaultParagraphFont"/>
    <w:uiPriority w:val="22"/>
    <w:qFormat/>
    <w:rsid w:val="004D62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262684">
      <w:bodyDiv w:val="1"/>
      <w:marLeft w:val="0"/>
      <w:marRight w:val="0"/>
      <w:marTop w:val="0"/>
      <w:marBottom w:val="0"/>
      <w:divBdr>
        <w:top w:val="none" w:sz="0" w:space="0" w:color="auto"/>
        <w:left w:val="none" w:sz="0" w:space="0" w:color="auto"/>
        <w:bottom w:val="none" w:sz="0" w:space="0" w:color="auto"/>
        <w:right w:val="none" w:sz="0" w:space="0" w:color="auto"/>
      </w:divBdr>
    </w:div>
    <w:div w:id="147720693">
      <w:bodyDiv w:val="1"/>
      <w:marLeft w:val="0"/>
      <w:marRight w:val="0"/>
      <w:marTop w:val="0"/>
      <w:marBottom w:val="0"/>
      <w:divBdr>
        <w:top w:val="none" w:sz="0" w:space="0" w:color="auto"/>
        <w:left w:val="none" w:sz="0" w:space="0" w:color="auto"/>
        <w:bottom w:val="none" w:sz="0" w:space="0" w:color="auto"/>
        <w:right w:val="none" w:sz="0" w:space="0" w:color="auto"/>
      </w:divBdr>
    </w:div>
    <w:div w:id="240413037">
      <w:bodyDiv w:val="1"/>
      <w:marLeft w:val="0"/>
      <w:marRight w:val="0"/>
      <w:marTop w:val="0"/>
      <w:marBottom w:val="0"/>
      <w:divBdr>
        <w:top w:val="none" w:sz="0" w:space="0" w:color="auto"/>
        <w:left w:val="none" w:sz="0" w:space="0" w:color="auto"/>
        <w:bottom w:val="none" w:sz="0" w:space="0" w:color="auto"/>
        <w:right w:val="none" w:sz="0" w:space="0" w:color="auto"/>
      </w:divBdr>
    </w:div>
    <w:div w:id="618803474">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59681943">
      <w:bodyDiv w:val="1"/>
      <w:marLeft w:val="0"/>
      <w:marRight w:val="0"/>
      <w:marTop w:val="0"/>
      <w:marBottom w:val="0"/>
      <w:divBdr>
        <w:top w:val="none" w:sz="0" w:space="0" w:color="auto"/>
        <w:left w:val="none" w:sz="0" w:space="0" w:color="auto"/>
        <w:bottom w:val="none" w:sz="0" w:space="0" w:color="auto"/>
        <w:right w:val="none" w:sz="0" w:space="0" w:color="auto"/>
      </w:divBdr>
    </w:div>
    <w:div w:id="1391417016">
      <w:bodyDiv w:val="1"/>
      <w:marLeft w:val="0"/>
      <w:marRight w:val="0"/>
      <w:marTop w:val="0"/>
      <w:marBottom w:val="0"/>
      <w:divBdr>
        <w:top w:val="none" w:sz="0" w:space="0" w:color="auto"/>
        <w:left w:val="none" w:sz="0" w:space="0" w:color="auto"/>
        <w:bottom w:val="none" w:sz="0" w:space="0" w:color="auto"/>
        <w:right w:val="none" w:sz="0" w:space="0" w:color="auto"/>
      </w:divBdr>
    </w:div>
    <w:div w:id="1479810285">
      <w:bodyDiv w:val="1"/>
      <w:marLeft w:val="0"/>
      <w:marRight w:val="0"/>
      <w:marTop w:val="0"/>
      <w:marBottom w:val="0"/>
      <w:divBdr>
        <w:top w:val="none" w:sz="0" w:space="0" w:color="auto"/>
        <w:left w:val="none" w:sz="0" w:space="0" w:color="auto"/>
        <w:bottom w:val="none" w:sz="0" w:space="0" w:color="auto"/>
        <w:right w:val="none" w:sz="0" w:space="0" w:color="auto"/>
      </w:divBdr>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64893301">
      <w:bodyDiv w:val="1"/>
      <w:marLeft w:val="0"/>
      <w:marRight w:val="0"/>
      <w:marTop w:val="0"/>
      <w:marBottom w:val="0"/>
      <w:divBdr>
        <w:top w:val="none" w:sz="0" w:space="0" w:color="auto"/>
        <w:left w:val="none" w:sz="0" w:space="0" w:color="auto"/>
        <w:bottom w:val="none" w:sz="0" w:space="0" w:color="auto"/>
        <w:right w:val="none" w:sz="0" w:space="0" w:color="auto"/>
      </w:divBdr>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pluska.github.io/Chemistry/ticketOutTheDoor/Set0TicketOutTheDoorChemistry.pdf" TargetMode="External"/><Relationship Id="rId13" Type="http://schemas.openxmlformats.org/officeDocument/2006/relationships/hyperlink" Target="https://hpluska.github.io/Chemistry/ticketOutTheDoor/Set0TicketOutTheDoorChemistry.pdf" TargetMode="External"/><Relationship Id="rId18" Type="http://schemas.openxmlformats.org/officeDocument/2006/relationships/hyperlink" Target="https://hpluska.github.io/APCompSciPrinciples/ticketOutTheDoor/set0/Set0TicketOutTheDoorAPCompSciPrinciples.pdf"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hpluska.github.io/APCompSciPrinciples/ticketOutTheDoor/set0/Set0TicketOutTheDoorAPCompSciPrinciples.pdf" TargetMode="External"/><Relationship Id="rId7" Type="http://schemas.openxmlformats.org/officeDocument/2006/relationships/hyperlink" Target="https://hpluska.github.io/APCompSciPrinciples/ticketOutTheDoor/set0/Set0TicketOutTheDoorAPCompSciPrinciples.pdf" TargetMode="External"/><Relationship Id="rId12" Type="http://schemas.openxmlformats.org/officeDocument/2006/relationships/hyperlink" Target="https://hpluska.github.io/APCompSciPrinciples/ticketOutTheDoor/set0/Set0TicketOutTheDoorAPCompSciPrinciples.pdf" TargetMode="External"/><Relationship Id="rId17" Type="http://schemas.openxmlformats.org/officeDocument/2006/relationships/image" Target="media/image3.png"/><Relationship Id="rId25" Type="http://schemas.openxmlformats.org/officeDocument/2006/relationships/hyperlink" Target="https://hpluska.github.io/APCompSciPrinciples/ticketOutTheDoor/set0/Set0TicketOutTheDoorAPCompSciPrinciples.pdf" TargetMode="External"/><Relationship Id="rId2" Type="http://schemas.openxmlformats.org/officeDocument/2006/relationships/styles" Target="styles.xml"/><Relationship Id="rId16" Type="http://schemas.openxmlformats.org/officeDocument/2006/relationships/hyperlink" Target="https://hpluska.github.io/Chemistry/ticketOutTheDoor/Set0TicketOutTheDoorChemistry.pdf"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pluska.github.io/Chemistry/ticketOutTheDoor/Set0TicketOutTheDoorChemistry.pdf" TargetMode="External"/><Relationship Id="rId24"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hyperlink" Target="https://hpluska.github.io/APCompSciPrinciples/ticketOutTheDoor/set0/Set0TicketOutTheDoorAPCompSciPrinciples.pdf" TargetMode="External"/><Relationship Id="rId23" Type="http://schemas.openxmlformats.org/officeDocument/2006/relationships/image" Target="media/image5.jpg"/><Relationship Id="rId28" Type="http://schemas.openxmlformats.org/officeDocument/2006/relationships/theme" Target="theme/theme1.xml"/><Relationship Id="rId10" Type="http://schemas.openxmlformats.org/officeDocument/2006/relationships/hyperlink" Target="https://hpluska.github.io/APCompSciPrinciples/ticketOutTheDoor/set0/Set0TicketOutTheDoorAPCompSciPrinciples.pdf" TargetMode="External"/><Relationship Id="rId19" Type="http://schemas.openxmlformats.org/officeDocument/2006/relationships/hyperlink" Target="https://hpluska.github.io/Chemistry/ticketOutTheDoor/Set0TicketOutTheDoorChemistry.pdf"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hpluska.github.io/Chemistry/ticketOutTheDoor/Set0TicketOutTheDoorChemistry.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8</Pages>
  <Words>1958</Words>
  <Characters>11163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28</cp:revision>
  <cp:lastPrinted>2021-08-23T11:35:00Z</cp:lastPrinted>
  <dcterms:created xsi:type="dcterms:W3CDTF">2026-03-13T19:01:00Z</dcterms:created>
  <dcterms:modified xsi:type="dcterms:W3CDTF">2026-03-14T16:43:00Z</dcterms:modified>
  <dc:language>en-US</dc:language>
</cp:coreProperties>
</file>