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64F592" w14:textId="77777777" w:rsidR="00572855" w:rsidRDefault="00282486">
      <w:pPr>
        <w:spacing w:before="80" w:after="60"/>
      </w:pPr>
      <w:r>
        <w:rPr>
          <w:rFonts w:ascii="Consolas" w:eastAsia="Consolas" w:hAnsi="Consolas"/>
          <w:b/>
          <w:color w:val="238C85"/>
          <w:sz w:val="20"/>
        </w:rPr>
        <w:t>AP CSP // RESEARCH &amp; RESPONSIBLE COMPUTING</w:t>
      </w:r>
    </w:p>
    <w:p w14:paraId="30F88E38" w14:textId="77777777" w:rsidR="00DF4BCC" w:rsidRDefault="00282486" w:rsidP="00071280">
      <w:pPr>
        <w:spacing w:after="0"/>
      </w:pPr>
      <w:r>
        <w:rPr>
          <w:rFonts w:eastAsia="Arial"/>
          <w:b/>
          <w:sz w:val="50"/>
        </w:rPr>
        <w:t>RESEARCH ARTICLE</w:t>
      </w:r>
      <w:r w:rsidR="00071280">
        <w:t xml:space="preserve">  </w:t>
      </w:r>
    </w:p>
    <w:p w14:paraId="11C16198" w14:textId="283C6B99" w:rsidR="00572855" w:rsidRDefault="00282486" w:rsidP="00071280">
      <w:pPr>
        <w:spacing w:after="0"/>
      </w:pPr>
      <w:r>
        <w:rPr>
          <w:rFonts w:eastAsia="Arial"/>
          <w:b/>
          <w:sz w:val="50"/>
        </w:rPr>
        <w:t>REFLECTION</w:t>
      </w:r>
    </w:p>
    <w:p w14:paraId="42C9CF4C" w14:textId="77777777" w:rsidR="00572855" w:rsidRDefault="00282486">
      <w:pPr>
        <w:spacing w:after="80"/>
      </w:pPr>
      <w:r>
        <w:rPr>
          <w:rFonts w:ascii="Consolas" w:eastAsia="Consolas" w:hAnsi="Consolas"/>
          <w:color w:val="238C85"/>
          <w:sz w:val="19"/>
        </w:rPr>
        <w:t>{ skim → evidence → impact → responsible choice }</w:t>
      </w:r>
    </w:p>
    <w:tbl>
      <w:tblPr>
        <w:tblW w:w="9360" w:type="dxa"/>
        <w:tblLayout w:type="fixed"/>
        <w:tblLook w:val="04A0" w:firstRow="1" w:lastRow="0" w:firstColumn="1" w:lastColumn="0" w:noHBand="0" w:noVBand="1"/>
      </w:tblPr>
      <w:tblGrid>
        <w:gridCol w:w="7000"/>
        <w:gridCol w:w="2360"/>
      </w:tblGrid>
      <w:tr w:rsidR="00572855" w14:paraId="0A3D91F4" w14:textId="77777777">
        <w:trPr>
          <w:trHeight w:val="338"/>
        </w:trPr>
        <w:tc>
          <w:tcPr>
            <w:tcW w:w="7000" w:type="dxa"/>
            <w:tcBorders>
              <w:top w:val="nil"/>
              <w:left w:val="nil"/>
              <w:bottom w:val="single" w:sz="6" w:space="0" w:color="CAD7E3"/>
              <w:right w:val="nil"/>
            </w:tcBorders>
            <w:tcMar>
              <w:top w:w="25" w:type="dxa"/>
              <w:left w:w="45" w:type="dxa"/>
              <w:bottom w:w="25" w:type="dxa"/>
              <w:right w:w="45" w:type="dxa"/>
            </w:tcMar>
            <w:vAlign w:val="center"/>
          </w:tcPr>
          <w:p w14:paraId="53227099" w14:textId="77777777" w:rsidR="00572855" w:rsidRDefault="00282486">
            <w:pPr>
              <w:spacing w:after="0"/>
            </w:pPr>
            <w:r>
              <w:rPr>
                <w:rFonts w:eastAsia="Arial"/>
                <w:b/>
                <w:color w:val="3F6C8E"/>
                <w:sz w:val="17"/>
              </w:rPr>
              <w:t>Name:</w:t>
            </w:r>
          </w:p>
        </w:tc>
        <w:tc>
          <w:tcPr>
            <w:tcW w:w="2360" w:type="dxa"/>
            <w:tcBorders>
              <w:top w:val="nil"/>
              <w:left w:val="nil"/>
              <w:bottom w:val="single" w:sz="6" w:space="0" w:color="CAD7E3"/>
              <w:right w:val="nil"/>
            </w:tcBorders>
            <w:tcMar>
              <w:top w:w="25" w:type="dxa"/>
              <w:left w:w="45" w:type="dxa"/>
              <w:bottom w:w="25" w:type="dxa"/>
              <w:right w:w="45" w:type="dxa"/>
            </w:tcMar>
            <w:vAlign w:val="center"/>
          </w:tcPr>
          <w:p w14:paraId="6B467D30" w14:textId="77777777" w:rsidR="00572855" w:rsidRDefault="00282486">
            <w:pPr>
              <w:spacing w:after="0"/>
            </w:pPr>
            <w:r>
              <w:rPr>
                <w:rFonts w:eastAsia="Arial"/>
                <w:b/>
                <w:color w:val="3F6C8E"/>
                <w:sz w:val="17"/>
              </w:rPr>
              <w:t>Period:</w:t>
            </w:r>
          </w:p>
        </w:tc>
      </w:tr>
      <w:tr w:rsidR="00572855" w14:paraId="77D4F031" w14:textId="77777777">
        <w:trPr>
          <w:trHeight w:val="338"/>
        </w:trPr>
        <w:tc>
          <w:tcPr>
            <w:tcW w:w="9360" w:type="dxa"/>
            <w:gridSpan w:val="2"/>
            <w:tcBorders>
              <w:top w:val="nil"/>
              <w:left w:val="nil"/>
              <w:bottom w:val="single" w:sz="6" w:space="0" w:color="CAD7E3"/>
              <w:right w:val="nil"/>
            </w:tcBorders>
            <w:tcMar>
              <w:top w:w="25" w:type="dxa"/>
              <w:left w:w="45" w:type="dxa"/>
              <w:bottom w:w="25" w:type="dxa"/>
              <w:right w:w="45" w:type="dxa"/>
            </w:tcMar>
            <w:vAlign w:val="center"/>
          </w:tcPr>
          <w:p w14:paraId="7714E653" w14:textId="77777777" w:rsidR="00572855" w:rsidRDefault="00282486">
            <w:pPr>
              <w:spacing w:after="0"/>
            </w:pPr>
            <w:r>
              <w:rPr>
                <w:rFonts w:eastAsia="Arial"/>
                <w:b/>
                <w:color w:val="3F6C8E"/>
                <w:sz w:val="17"/>
              </w:rPr>
              <w:t>Article title:</w:t>
            </w:r>
          </w:p>
        </w:tc>
      </w:tr>
      <w:tr w:rsidR="00572855" w14:paraId="6A46C8B4" w14:textId="77777777">
        <w:trPr>
          <w:trHeight w:val="338"/>
        </w:trPr>
        <w:tc>
          <w:tcPr>
            <w:tcW w:w="7000" w:type="dxa"/>
            <w:tcBorders>
              <w:top w:val="nil"/>
              <w:left w:val="nil"/>
              <w:bottom w:val="single" w:sz="6" w:space="0" w:color="CAD7E3"/>
              <w:right w:val="nil"/>
            </w:tcBorders>
            <w:tcMar>
              <w:top w:w="25" w:type="dxa"/>
              <w:left w:w="45" w:type="dxa"/>
              <w:bottom w:w="25" w:type="dxa"/>
              <w:right w:w="45" w:type="dxa"/>
            </w:tcMar>
            <w:vAlign w:val="center"/>
          </w:tcPr>
          <w:p w14:paraId="3F0F7353" w14:textId="77777777" w:rsidR="00572855" w:rsidRDefault="00282486">
            <w:pPr>
              <w:spacing w:after="0"/>
            </w:pPr>
            <w:r>
              <w:rPr>
                <w:rFonts w:eastAsia="Arial"/>
                <w:b/>
                <w:color w:val="3F6C8E"/>
                <w:sz w:val="17"/>
              </w:rPr>
              <w:t>Author(s):</w:t>
            </w:r>
          </w:p>
        </w:tc>
        <w:tc>
          <w:tcPr>
            <w:tcW w:w="2360" w:type="dxa"/>
            <w:tcBorders>
              <w:top w:val="nil"/>
              <w:left w:val="nil"/>
              <w:bottom w:val="single" w:sz="6" w:space="0" w:color="CAD7E3"/>
              <w:right w:val="nil"/>
            </w:tcBorders>
            <w:tcMar>
              <w:top w:w="25" w:type="dxa"/>
              <w:left w:w="45" w:type="dxa"/>
              <w:bottom w:w="25" w:type="dxa"/>
              <w:right w:w="45" w:type="dxa"/>
            </w:tcMar>
            <w:vAlign w:val="center"/>
          </w:tcPr>
          <w:p w14:paraId="4EC803CE" w14:textId="77777777" w:rsidR="00572855" w:rsidRDefault="00282486">
            <w:pPr>
              <w:spacing w:after="0"/>
            </w:pPr>
            <w:r>
              <w:rPr>
                <w:rFonts w:eastAsia="Arial"/>
                <w:b/>
                <w:color w:val="3F6C8E"/>
                <w:sz w:val="17"/>
              </w:rPr>
              <w:t>Year:</w:t>
            </w:r>
          </w:p>
        </w:tc>
      </w:tr>
      <w:tr w:rsidR="00572855" w14:paraId="523EDCE0" w14:textId="77777777">
        <w:trPr>
          <w:trHeight w:val="338"/>
        </w:trPr>
        <w:tc>
          <w:tcPr>
            <w:tcW w:w="9360" w:type="dxa"/>
            <w:gridSpan w:val="2"/>
            <w:tcBorders>
              <w:top w:val="nil"/>
              <w:left w:val="nil"/>
              <w:bottom w:val="single" w:sz="6" w:space="0" w:color="CAD7E3"/>
              <w:right w:val="nil"/>
            </w:tcBorders>
            <w:tcMar>
              <w:top w:w="25" w:type="dxa"/>
              <w:left w:w="45" w:type="dxa"/>
              <w:bottom w:w="25" w:type="dxa"/>
              <w:right w:w="45" w:type="dxa"/>
            </w:tcMar>
            <w:vAlign w:val="center"/>
          </w:tcPr>
          <w:p w14:paraId="388E9D8C" w14:textId="77777777" w:rsidR="00572855" w:rsidRDefault="00282486">
            <w:pPr>
              <w:spacing w:after="0"/>
            </w:pPr>
            <w:r>
              <w:rPr>
                <w:rFonts w:eastAsia="Arial"/>
                <w:b/>
                <w:color w:val="3F6C8E"/>
                <w:sz w:val="17"/>
              </w:rPr>
              <w:t>Journal:</w:t>
            </w:r>
          </w:p>
        </w:tc>
      </w:tr>
      <w:tr w:rsidR="00572855" w14:paraId="7D64389E" w14:textId="77777777">
        <w:trPr>
          <w:trHeight w:val="338"/>
        </w:trPr>
        <w:tc>
          <w:tcPr>
            <w:tcW w:w="9360" w:type="dxa"/>
            <w:gridSpan w:val="2"/>
            <w:tcBorders>
              <w:top w:val="nil"/>
              <w:left w:val="nil"/>
              <w:bottom w:val="single" w:sz="6" w:space="0" w:color="CAD7E3"/>
              <w:right w:val="nil"/>
            </w:tcBorders>
            <w:tcMar>
              <w:top w:w="25" w:type="dxa"/>
              <w:left w:w="45" w:type="dxa"/>
              <w:bottom w:w="25" w:type="dxa"/>
              <w:right w:w="45" w:type="dxa"/>
            </w:tcMar>
            <w:vAlign w:val="center"/>
          </w:tcPr>
          <w:p w14:paraId="50AC4F1F" w14:textId="77777777" w:rsidR="00572855" w:rsidRDefault="00282486">
            <w:pPr>
              <w:spacing w:after="0"/>
            </w:pPr>
            <w:r>
              <w:rPr>
                <w:rFonts w:eastAsia="Arial"/>
                <w:b/>
                <w:color w:val="3F6C8E"/>
                <w:sz w:val="17"/>
              </w:rPr>
              <w:t>Article link:</w:t>
            </w:r>
          </w:p>
        </w:tc>
      </w:tr>
    </w:tbl>
    <w:p w14:paraId="08DCF5DF" w14:textId="77777777" w:rsidR="00572855" w:rsidRDefault="00572855">
      <w:pPr>
        <w:spacing w:before="160" w:after="0"/>
      </w:pPr>
    </w:p>
    <w:tbl>
      <w:tblPr>
        <w:tblW w:w="9360" w:type="dxa"/>
        <w:tblLayout w:type="fixed"/>
        <w:tblLook w:val="04A0" w:firstRow="1" w:lastRow="0" w:firstColumn="1" w:lastColumn="0" w:noHBand="0" w:noVBand="1"/>
      </w:tblPr>
      <w:tblGrid>
        <w:gridCol w:w="9360"/>
      </w:tblGrid>
      <w:tr w:rsidR="00572855" w14:paraId="3E7946EB" w14:textId="77777777">
        <w:tc>
          <w:tcPr>
            <w:tcW w:w="9360" w:type="dxa"/>
            <w:tcBorders>
              <w:top w:val="single" w:sz="6" w:space="0" w:color="CAD7E3"/>
              <w:left w:val="single" w:sz="22" w:space="0" w:color="238C85"/>
              <w:bottom w:val="single" w:sz="6" w:space="0" w:color="CAD7E3"/>
              <w:right w:val="single" w:sz="6" w:space="0" w:color="CAD7E3"/>
            </w:tcBorders>
            <w:shd w:val="clear" w:color="auto" w:fill="E8F4F2"/>
            <w:tcMar>
              <w:top w:w="110" w:type="dxa"/>
              <w:left w:w="160" w:type="dxa"/>
              <w:bottom w:w="110" w:type="dxa"/>
              <w:right w:w="160" w:type="dxa"/>
            </w:tcMar>
          </w:tcPr>
          <w:p w14:paraId="1FD111DA" w14:textId="77777777" w:rsidR="00572855" w:rsidRDefault="00282486">
            <w:pPr>
              <w:spacing w:after="40"/>
            </w:pPr>
            <w:r>
              <w:rPr>
                <w:rFonts w:eastAsia="Arial"/>
                <w:b/>
                <w:color w:val="238C85"/>
                <w:sz w:val="16"/>
              </w:rPr>
              <w:t>SUCCESS CRITERION 18  |  COMPUTING INNOVATIONS</w:t>
            </w:r>
          </w:p>
          <w:p w14:paraId="32A6A79F" w14:textId="77777777" w:rsidR="00572855" w:rsidRDefault="00282486">
            <w:pPr>
              <w:spacing w:after="0"/>
            </w:pPr>
            <w:r>
              <w:rPr>
                <w:rFonts w:eastAsia="Arial"/>
                <w:b/>
              </w:rPr>
              <w:t>I can evaluate computing innovations for impacts on people and society and make safe, inclusive, secure, and ethical computing choices.</w:t>
            </w:r>
          </w:p>
        </w:tc>
      </w:tr>
    </w:tbl>
    <w:p w14:paraId="4DA27C23" w14:textId="77777777" w:rsidR="00572855" w:rsidRDefault="00282486">
      <w:pPr>
        <w:spacing w:before="100" w:after="80" w:line="252" w:lineRule="auto"/>
      </w:pPr>
      <w:r>
        <w:rPr>
          <w:rFonts w:eastAsia="Arial"/>
          <w:b/>
          <w:color w:val="3F6C8E"/>
          <w:sz w:val="16"/>
        </w:rPr>
        <w:t xml:space="preserve">DIRECTIONS  </w:t>
      </w:r>
      <w:r>
        <w:rPr>
          <w:rFonts w:eastAsia="Arial"/>
          <w:sz w:val="16"/>
        </w:rPr>
        <w:t>You do not need to read every word. Skim the abstract, headings, figures or tables, results, conclusion, and limitations. Respond in your own words, usually in 1–3 sentences. Include page numbers when you use evidence.</w:t>
      </w:r>
    </w:p>
    <w:tbl>
      <w:tblPr>
        <w:tblW w:w="9360" w:type="dxa"/>
        <w:tblLayout w:type="fixed"/>
        <w:tblLook w:val="04A0" w:firstRow="1" w:lastRow="0" w:firstColumn="1" w:lastColumn="0" w:noHBand="0" w:noVBand="1"/>
      </w:tblPr>
      <w:tblGrid>
        <w:gridCol w:w="3120"/>
        <w:gridCol w:w="3120"/>
        <w:gridCol w:w="3120"/>
      </w:tblGrid>
      <w:tr w:rsidR="00572855" w14:paraId="652A65A7" w14:textId="77777777">
        <w:tc>
          <w:tcPr>
            <w:tcW w:w="3120" w:type="dxa"/>
            <w:tcBorders>
              <w:top w:val="single" w:sz="5" w:space="0" w:color="CAD7E3"/>
              <w:left w:val="single" w:sz="5" w:space="0" w:color="CAD7E3"/>
              <w:bottom w:val="single" w:sz="5" w:space="0" w:color="CAD7E3"/>
              <w:right w:val="single" w:sz="5" w:space="0" w:color="CAD7E3"/>
            </w:tcBorders>
            <w:shd w:val="clear" w:color="auto" w:fill="F4F7FA"/>
            <w:tcMar>
              <w:top w:w="70" w:type="dxa"/>
              <w:left w:w="100" w:type="dxa"/>
              <w:bottom w:w="70" w:type="dxa"/>
              <w:right w:w="100" w:type="dxa"/>
            </w:tcMar>
          </w:tcPr>
          <w:p w14:paraId="6D813197" w14:textId="77777777" w:rsidR="00572855" w:rsidRDefault="00282486">
            <w:pPr>
              <w:spacing w:after="0"/>
              <w:jc w:val="center"/>
            </w:pPr>
            <w:r>
              <w:rPr>
                <w:rFonts w:eastAsia="Arial"/>
                <w:b/>
                <w:color w:val="238C85"/>
                <w:sz w:val="15"/>
              </w:rPr>
              <w:t>1  SKIM · 8 MIN</w:t>
            </w:r>
            <w:r>
              <w:rPr>
                <w:rFonts w:eastAsia="Arial"/>
                <w:color w:val="65788A"/>
                <w:sz w:val="15"/>
              </w:rPr>
              <w:br/>
              <w:t>abstract, headings, visuals</w:t>
            </w:r>
          </w:p>
        </w:tc>
        <w:tc>
          <w:tcPr>
            <w:tcW w:w="3120" w:type="dxa"/>
            <w:tcBorders>
              <w:top w:val="single" w:sz="5" w:space="0" w:color="CAD7E3"/>
              <w:left w:val="single" w:sz="5" w:space="0" w:color="CAD7E3"/>
              <w:bottom w:val="single" w:sz="5" w:space="0" w:color="CAD7E3"/>
              <w:right w:val="single" w:sz="5" w:space="0" w:color="CAD7E3"/>
            </w:tcBorders>
            <w:shd w:val="clear" w:color="auto" w:fill="F4F7FA"/>
            <w:tcMar>
              <w:top w:w="70" w:type="dxa"/>
              <w:left w:w="100" w:type="dxa"/>
              <w:bottom w:w="70" w:type="dxa"/>
              <w:right w:w="100" w:type="dxa"/>
            </w:tcMar>
          </w:tcPr>
          <w:p w14:paraId="105856C2" w14:textId="77777777" w:rsidR="00572855" w:rsidRDefault="00282486">
            <w:pPr>
              <w:spacing w:after="0"/>
              <w:jc w:val="center"/>
            </w:pPr>
            <w:r>
              <w:rPr>
                <w:rFonts w:eastAsia="Arial"/>
                <w:b/>
                <w:color w:val="238C85"/>
                <w:sz w:val="15"/>
              </w:rPr>
              <w:t>2  FIND · 7 MIN</w:t>
            </w:r>
            <w:r>
              <w:rPr>
                <w:rFonts w:eastAsia="Arial"/>
                <w:color w:val="65788A"/>
                <w:sz w:val="15"/>
              </w:rPr>
              <w:br/>
              <w:t>results, conclusion, limits</w:t>
            </w:r>
          </w:p>
        </w:tc>
        <w:tc>
          <w:tcPr>
            <w:tcW w:w="3120" w:type="dxa"/>
            <w:tcBorders>
              <w:top w:val="single" w:sz="5" w:space="0" w:color="CAD7E3"/>
              <w:left w:val="single" w:sz="5" w:space="0" w:color="CAD7E3"/>
              <w:bottom w:val="single" w:sz="5" w:space="0" w:color="CAD7E3"/>
              <w:right w:val="single" w:sz="5" w:space="0" w:color="CAD7E3"/>
            </w:tcBorders>
            <w:shd w:val="clear" w:color="auto" w:fill="F4F7FA"/>
            <w:tcMar>
              <w:top w:w="70" w:type="dxa"/>
              <w:left w:w="100" w:type="dxa"/>
              <w:bottom w:w="70" w:type="dxa"/>
              <w:right w:w="100" w:type="dxa"/>
            </w:tcMar>
          </w:tcPr>
          <w:p w14:paraId="28050F58" w14:textId="77777777" w:rsidR="00572855" w:rsidRDefault="00282486">
            <w:pPr>
              <w:spacing w:after="0"/>
              <w:jc w:val="center"/>
            </w:pPr>
            <w:r>
              <w:rPr>
                <w:rFonts w:eastAsia="Arial"/>
                <w:b/>
                <w:color w:val="238C85"/>
                <w:sz w:val="15"/>
              </w:rPr>
              <w:t>3  RESPOND · 15 MIN</w:t>
            </w:r>
            <w:r>
              <w:rPr>
                <w:rFonts w:eastAsia="Arial"/>
                <w:color w:val="65788A"/>
                <w:sz w:val="15"/>
              </w:rPr>
              <w:br/>
              <w:t>brief answers + page numbers</w:t>
            </w:r>
          </w:p>
        </w:tc>
      </w:tr>
    </w:tbl>
    <w:p w14:paraId="268AAAD6" w14:textId="77777777" w:rsidR="00572855" w:rsidRDefault="00282486">
      <w:pPr>
        <w:keepNext/>
        <w:spacing w:before="180" w:after="20"/>
      </w:pPr>
      <w:r>
        <w:rPr>
          <w:rFonts w:eastAsia="Arial"/>
          <w:b/>
          <w:color w:val="238C85"/>
          <w:sz w:val="30"/>
        </w:rPr>
        <w:t>1. Understand the Research</w:t>
      </w:r>
    </w:p>
    <w:p w14:paraId="30C88E30" w14:textId="77777777" w:rsidR="00572855" w:rsidRDefault="00282486">
      <w:pPr>
        <w:keepNext/>
        <w:spacing w:after="100"/>
      </w:pPr>
      <w:r>
        <w:rPr>
          <w:rFonts w:eastAsia="Arial"/>
          <w:i/>
          <w:color w:val="65788A"/>
          <w:sz w:val="16"/>
        </w:rPr>
        <w:t>Find the article’s purpose and the evidence that matters most.</w:t>
      </w:r>
    </w:p>
    <w:tbl>
      <w:tblPr>
        <w:tblW w:w="9360" w:type="dxa"/>
        <w:tblLayout w:type="fixed"/>
        <w:tblLook w:val="04A0" w:firstRow="1" w:lastRow="0" w:firstColumn="1" w:lastColumn="0" w:noHBand="0" w:noVBand="1"/>
      </w:tblPr>
      <w:tblGrid>
        <w:gridCol w:w="9360"/>
      </w:tblGrid>
      <w:tr w:rsidR="00572855" w14:paraId="399CC28D" w14:textId="77777777">
        <w:tc>
          <w:tcPr>
            <w:tcW w:w="9360" w:type="dxa"/>
            <w:tcBorders>
              <w:top w:val="single" w:sz="6" w:space="0" w:color="CAD7E3"/>
              <w:left w:val="single" w:sz="20" w:space="0" w:color="238C85"/>
              <w:bottom w:val="single" w:sz="6" w:space="0" w:color="CAD7E3"/>
              <w:right w:val="single" w:sz="6" w:space="0" w:color="CAD7E3"/>
            </w:tcBorders>
            <w:tcMar>
              <w:top w:w="90" w:type="dxa"/>
              <w:left w:w="130" w:type="dxa"/>
              <w:bottom w:w="85" w:type="dxa"/>
              <w:right w:w="130" w:type="dxa"/>
            </w:tcMar>
            <w:vAlign w:val="center"/>
          </w:tcPr>
          <w:p w14:paraId="190394FE" w14:textId="77777777" w:rsidR="00572855" w:rsidRDefault="00282486">
            <w:pPr>
              <w:spacing w:after="0" w:line="252" w:lineRule="auto"/>
            </w:pPr>
            <w:r>
              <w:rPr>
                <w:rFonts w:eastAsia="Arial"/>
                <w:b/>
                <w:color w:val="238C85"/>
                <w:sz w:val="16"/>
              </w:rPr>
              <w:t xml:space="preserve">1  |  INNOVATION &amp; PURPOSE  </w:t>
            </w:r>
            <w:r>
              <w:rPr>
                <w:rFonts w:eastAsia="Arial"/>
                <w:b/>
                <w:sz w:val="17"/>
              </w:rPr>
              <w:t>What computing innovation or use of computing is examined? What did the researchers want to learn?</w:t>
            </w:r>
          </w:p>
          <w:p w14:paraId="397787AD" w14:textId="77777777" w:rsidR="00572855" w:rsidRDefault="00282486">
            <w:pPr>
              <w:spacing w:before="40" w:after="0"/>
              <w:jc w:val="right"/>
            </w:pPr>
            <w:r>
              <w:rPr>
                <w:rFonts w:eastAsia="Arial"/>
                <w:b/>
                <w:color w:val="65788A"/>
                <w:sz w:val="15"/>
              </w:rPr>
              <w:t>ARTICLE PAGE(S): __________</w:t>
            </w:r>
          </w:p>
        </w:tc>
      </w:tr>
      <w:tr w:rsidR="00572855" w14:paraId="73E78B13" w14:textId="77777777">
        <w:trPr>
          <w:trHeight w:val="979"/>
        </w:trPr>
        <w:tc>
          <w:tcPr>
            <w:tcW w:w="9360" w:type="dxa"/>
            <w:tcBorders>
              <w:top w:val="single" w:sz="6" w:space="0" w:color="CAD7E3"/>
              <w:left w:val="single" w:sz="6" w:space="0" w:color="CAD7E3"/>
              <w:bottom w:val="single" w:sz="6" w:space="0" w:color="CAD7E3"/>
              <w:right w:val="single" w:sz="6" w:space="0" w:color="CAD7E3"/>
            </w:tcBorders>
            <w:shd w:val="clear" w:color="auto" w:fill="F4F7FA"/>
            <w:tcMar>
              <w:top w:w="80" w:type="dxa"/>
              <w:left w:w="130" w:type="dxa"/>
              <w:bottom w:w="70" w:type="dxa"/>
              <w:right w:w="130" w:type="dxa"/>
            </w:tcMar>
          </w:tcPr>
          <w:p w14:paraId="37849226" w14:textId="6D429B18" w:rsidR="00572855" w:rsidRDefault="00572855">
            <w:pPr>
              <w:spacing w:after="0"/>
            </w:pPr>
          </w:p>
        </w:tc>
      </w:tr>
    </w:tbl>
    <w:p w14:paraId="14CF5EDA" w14:textId="77777777" w:rsidR="00572855" w:rsidRDefault="00572855">
      <w:pPr>
        <w:spacing w:after="100"/>
      </w:pPr>
    </w:p>
    <w:tbl>
      <w:tblPr>
        <w:tblW w:w="9360" w:type="dxa"/>
        <w:tblLayout w:type="fixed"/>
        <w:tblLook w:val="04A0" w:firstRow="1" w:lastRow="0" w:firstColumn="1" w:lastColumn="0" w:noHBand="0" w:noVBand="1"/>
      </w:tblPr>
      <w:tblGrid>
        <w:gridCol w:w="9360"/>
      </w:tblGrid>
      <w:tr w:rsidR="00572855" w14:paraId="346AA845" w14:textId="77777777">
        <w:tc>
          <w:tcPr>
            <w:tcW w:w="9360" w:type="dxa"/>
            <w:tcBorders>
              <w:top w:val="single" w:sz="6" w:space="0" w:color="CAD7E3"/>
              <w:left w:val="single" w:sz="20" w:space="0" w:color="238C85"/>
              <w:bottom w:val="single" w:sz="6" w:space="0" w:color="CAD7E3"/>
              <w:right w:val="single" w:sz="6" w:space="0" w:color="CAD7E3"/>
            </w:tcBorders>
            <w:tcMar>
              <w:top w:w="90" w:type="dxa"/>
              <w:left w:w="130" w:type="dxa"/>
              <w:bottom w:w="85" w:type="dxa"/>
              <w:right w:w="130" w:type="dxa"/>
            </w:tcMar>
            <w:vAlign w:val="center"/>
          </w:tcPr>
          <w:p w14:paraId="727689EA" w14:textId="77777777" w:rsidR="00572855" w:rsidRDefault="00282486">
            <w:pPr>
              <w:spacing w:after="0" w:line="252" w:lineRule="auto"/>
            </w:pPr>
            <w:r>
              <w:rPr>
                <w:rFonts w:eastAsia="Arial"/>
                <w:b/>
                <w:color w:val="238C85"/>
                <w:sz w:val="16"/>
              </w:rPr>
              <w:t xml:space="preserve">2  |  EVIDENCE SNAPSHOT  </w:t>
            </w:r>
            <w:r>
              <w:rPr>
                <w:rFonts w:eastAsia="Arial"/>
                <w:b/>
                <w:sz w:val="17"/>
              </w:rPr>
              <w:t>Complete the three parts below using the article’s most important evidence.</w:t>
            </w:r>
          </w:p>
          <w:p w14:paraId="4895C31A" w14:textId="77777777" w:rsidR="00572855" w:rsidRDefault="00282486">
            <w:pPr>
              <w:spacing w:before="40" w:after="0"/>
              <w:jc w:val="right"/>
            </w:pPr>
            <w:r>
              <w:rPr>
                <w:rFonts w:eastAsia="Arial"/>
                <w:b/>
                <w:color w:val="65788A"/>
                <w:sz w:val="15"/>
              </w:rPr>
              <w:t>ARTICLE PAGE(S): __________</w:t>
            </w:r>
          </w:p>
        </w:tc>
      </w:tr>
      <w:tr w:rsidR="00572855" w14:paraId="4A3D27BA" w14:textId="77777777">
        <w:trPr>
          <w:trHeight w:val="1555"/>
        </w:trPr>
        <w:tc>
          <w:tcPr>
            <w:tcW w:w="9360" w:type="dxa"/>
            <w:tcBorders>
              <w:top w:val="single" w:sz="6" w:space="0" w:color="CAD7E3"/>
              <w:left w:val="single" w:sz="6" w:space="0" w:color="CAD7E3"/>
              <w:bottom w:val="single" w:sz="6" w:space="0" w:color="CAD7E3"/>
              <w:right w:val="single" w:sz="6" w:space="0" w:color="CAD7E3"/>
            </w:tcBorders>
            <w:shd w:val="clear" w:color="auto" w:fill="F4F7FA"/>
            <w:tcMar>
              <w:top w:w="80" w:type="dxa"/>
              <w:left w:w="130" w:type="dxa"/>
              <w:bottom w:w="70" w:type="dxa"/>
              <w:right w:w="130" w:type="dxa"/>
            </w:tcMar>
          </w:tcPr>
          <w:p w14:paraId="7AC62126" w14:textId="77777777" w:rsidR="00572855" w:rsidRDefault="00282486">
            <w:pPr>
              <w:spacing w:after="100"/>
            </w:pPr>
            <w:r>
              <w:rPr>
                <w:rFonts w:eastAsia="Arial"/>
                <w:b/>
                <w:color w:val="3F6C8E"/>
                <w:sz w:val="15"/>
              </w:rPr>
              <w:t>STUDIED / TESTED:</w:t>
            </w:r>
            <w:r>
              <w:rPr>
                <w:rFonts w:eastAsia="Arial"/>
                <w:color w:val="CAD7E3"/>
                <w:sz w:val="15"/>
              </w:rPr>
              <w:t xml:space="preserve">  ________________________________________________________________</w:t>
            </w:r>
          </w:p>
          <w:p w14:paraId="1DF2B6F4" w14:textId="226BFDB6" w:rsidR="00572855" w:rsidRDefault="00071280">
            <w:pPr>
              <w:spacing w:after="100"/>
            </w:pPr>
            <w:r>
              <w:rPr>
                <w:rFonts w:eastAsia="Arial"/>
                <w:b/>
                <w:color w:val="3F6C8E"/>
                <w:sz w:val="15"/>
              </w:rPr>
              <w:t xml:space="preserve">ONE </w:t>
            </w:r>
            <w:r w:rsidR="00282486">
              <w:rPr>
                <w:rFonts w:eastAsia="Arial"/>
                <w:b/>
                <w:color w:val="3F6C8E"/>
                <w:sz w:val="15"/>
              </w:rPr>
              <w:t>KEY FINDING</w:t>
            </w:r>
            <w:r>
              <w:rPr>
                <w:rFonts w:eastAsia="Arial"/>
                <w:b/>
                <w:color w:val="3F6C8E"/>
                <w:sz w:val="15"/>
              </w:rPr>
              <w:t>:</w:t>
            </w:r>
            <w:r w:rsidR="00282486">
              <w:rPr>
                <w:rFonts w:eastAsia="Arial"/>
                <w:color w:val="CAD7E3"/>
                <w:sz w:val="15"/>
              </w:rPr>
              <w:t xml:space="preserve">  ________________________________________________________________</w:t>
            </w:r>
          </w:p>
          <w:p w14:paraId="036163C5" w14:textId="77777777" w:rsidR="00572855" w:rsidRDefault="00282486">
            <w:pPr>
              <w:spacing w:after="100"/>
            </w:pPr>
            <w:r>
              <w:rPr>
                <w:rFonts w:eastAsia="Arial"/>
                <w:b/>
                <w:color w:val="3F6C8E"/>
                <w:sz w:val="15"/>
              </w:rPr>
              <w:t>LIMITATION OR UNANSWERED QUESTION:</w:t>
            </w:r>
            <w:r>
              <w:rPr>
                <w:rFonts w:eastAsia="Arial"/>
                <w:color w:val="CAD7E3"/>
                <w:sz w:val="15"/>
              </w:rPr>
              <w:t xml:space="preserve">  ________________________________________________________________</w:t>
            </w:r>
          </w:p>
        </w:tc>
      </w:tr>
    </w:tbl>
    <w:p w14:paraId="2729D606" w14:textId="77777777" w:rsidR="00572855" w:rsidRDefault="00572855">
      <w:pPr>
        <w:spacing w:after="100"/>
      </w:pPr>
    </w:p>
    <w:p w14:paraId="0B047AA7" w14:textId="77777777" w:rsidR="00572855" w:rsidRDefault="00282486">
      <w:r>
        <w:br w:type="page"/>
      </w:r>
    </w:p>
    <w:p w14:paraId="45E1FD4F" w14:textId="77777777" w:rsidR="00572855" w:rsidRDefault="00282486">
      <w:pPr>
        <w:keepNext/>
        <w:spacing w:before="180" w:after="20"/>
      </w:pPr>
      <w:r>
        <w:rPr>
          <w:rFonts w:eastAsia="Arial"/>
          <w:b/>
          <w:color w:val="238C85"/>
          <w:sz w:val="30"/>
        </w:rPr>
        <w:lastRenderedPageBreak/>
        <w:t>2. Evaluate the Impact</w:t>
      </w:r>
    </w:p>
    <w:p w14:paraId="09BF92B9" w14:textId="77777777" w:rsidR="00572855" w:rsidRDefault="00282486">
      <w:pPr>
        <w:keepNext/>
        <w:spacing w:after="100"/>
      </w:pPr>
      <w:r>
        <w:rPr>
          <w:rFonts w:eastAsia="Arial"/>
          <w:i/>
          <w:color w:val="65788A"/>
          <w:sz w:val="16"/>
        </w:rPr>
        <w:t>Connect the evidence to people, fairness, and responsible computing.</w:t>
      </w:r>
    </w:p>
    <w:tbl>
      <w:tblPr>
        <w:tblW w:w="9360" w:type="dxa"/>
        <w:tblLayout w:type="fixed"/>
        <w:tblLook w:val="04A0" w:firstRow="1" w:lastRow="0" w:firstColumn="1" w:lastColumn="0" w:noHBand="0" w:noVBand="1"/>
      </w:tblPr>
      <w:tblGrid>
        <w:gridCol w:w="9360"/>
      </w:tblGrid>
      <w:tr w:rsidR="00572855" w14:paraId="0F7C88D9" w14:textId="77777777">
        <w:tc>
          <w:tcPr>
            <w:tcW w:w="9360" w:type="dxa"/>
            <w:tcBorders>
              <w:top w:val="single" w:sz="6" w:space="0" w:color="CAD7E3"/>
              <w:left w:val="single" w:sz="20" w:space="0" w:color="238C85"/>
              <w:bottom w:val="single" w:sz="6" w:space="0" w:color="CAD7E3"/>
              <w:right w:val="single" w:sz="6" w:space="0" w:color="CAD7E3"/>
            </w:tcBorders>
            <w:tcMar>
              <w:top w:w="90" w:type="dxa"/>
              <w:left w:w="130" w:type="dxa"/>
              <w:bottom w:w="85" w:type="dxa"/>
              <w:right w:w="130" w:type="dxa"/>
            </w:tcMar>
            <w:vAlign w:val="center"/>
          </w:tcPr>
          <w:p w14:paraId="156C8094" w14:textId="77777777" w:rsidR="00572855" w:rsidRDefault="00282486">
            <w:pPr>
              <w:spacing w:after="0" w:line="252" w:lineRule="auto"/>
            </w:pPr>
            <w:r>
              <w:rPr>
                <w:rFonts w:eastAsia="Arial"/>
                <w:b/>
                <w:color w:val="238C85"/>
                <w:sz w:val="16"/>
              </w:rPr>
              <w:t xml:space="preserve">3  |  IMPACT ON PEOPLE  </w:t>
            </w:r>
            <w:r>
              <w:rPr>
                <w:rFonts w:eastAsia="Arial"/>
                <w:b/>
                <w:sz w:val="17"/>
              </w:rPr>
              <w:t>Who is most affected? Based on the research, identify one benefit or opportunity and one risk, harm, or unfair impact.</w:t>
            </w:r>
          </w:p>
          <w:p w14:paraId="7E8D582C" w14:textId="77777777" w:rsidR="00572855" w:rsidRDefault="00282486">
            <w:pPr>
              <w:spacing w:before="40" w:after="0"/>
              <w:jc w:val="right"/>
            </w:pPr>
            <w:r>
              <w:rPr>
                <w:rFonts w:eastAsia="Arial"/>
                <w:b/>
                <w:color w:val="65788A"/>
                <w:sz w:val="15"/>
              </w:rPr>
              <w:t>ARTICLE PAGE(S): __________</w:t>
            </w:r>
          </w:p>
        </w:tc>
      </w:tr>
      <w:tr w:rsidR="00572855" w14:paraId="7AC333EC" w14:textId="77777777">
        <w:trPr>
          <w:trHeight w:val="1656"/>
        </w:trPr>
        <w:tc>
          <w:tcPr>
            <w:tcW w:w="9360" w:type="dxa"/>
            <w:tcBorders>
              <w:top w:val="single" w:sz="6" w:space="0" w:color="CAD7E3"/>
              <w:left w:val="single" w:sz="6" w:space="0" w:color="CAD7E3"/>
              <w:bottom w:val="single" w:sz="6" w:space="0" w:color="CAD7E3"/>
              <w:right w:val="single" w:sz="6" w:space="0" w:color="CAD7E3"/>
            </w:tcBorders>
            <w:shd w:val="clear" w:color="auto" w:fill="F4F7FA"/>
            <w:tcMar>
              <w:top w:w="80" w:type="dxa"/>
              <w:left w:w="130" w:type="dxa"/>
              <w:bottom w:w="70" w:type="dxa"/>
              <w:right w:w="130" w:type="dxa"/>
            </w:tcMar>
          </w:tcPr>
          <w:p w14:paraId="379A9FDC" w14:textId="77777777" w:rsidR="00572855" w:rsidRDefault="00282486">
            <w:pPr>
              <w:spacing w:after="100"/>
            </w:pPr>
            <w:r>
              <w:rPr>
                <w:rFonts w:eastAsia="Arial"/>
                <w:b/>
                <w:color w:val="3F6C8E"/>
                <w:sz w:val="15"/>
              </w:rPr>
              <w:t>AFFECTED GROUP(S):</w:t>
            </w:r>
            <w:r>
              <w:rPr>
                <w:rFonts w:eastAsia="Arial"/>
                <w:color w:val="CAD7E3"/>
                <w:sz w:val="15"/>
              </w:rPr>
              <w:t xml:space="preserve">  ________________________________________________________________</w:t>
            </w:r>
          </w:p>
          <w:p w14:paraId="41F38926" w14:textId="77777777" w:rsidR="00572855" w:rsidRDefault="00282486">
            <w:pPr>
              <w:spacing w:after="100"/>
            </w:pPr>
            <w:r>
              <w:rPr>
                <w:rFonts w:eastAsia="Arial"/>
                <w:b/>
                <w:color w:val="3F6C8E"/>
                <w:sz w:val="15"/>
              </w:rPr>
              <w:t>BENEFIT / OPPORTUNITY:</w:t>
            </w:r>
            <w:r>
              <w:rPr>
                <w:rFonts w:eastAsia="Arial"/>
                <w:color w:val="CAD7E3"/>
                <w:sz w:val="15"/>
              </w:rPr>
              <w:t xml:space="preserve">  ________________________________________________________________</w:t>
            </w:r>
          </w:p>
          <w:p w14:paraId="36E1428F" w14:textId="77777777" w:rsidR="00572855" w:rsidRDefault="00282486">
            <w:pPr>
              <w:spacing w:after="100"/>
            </w:pPr>
            <w:r>
              <w:rPr>
                <w:rFonts w:eastAsia="Arial"/>
                <w:b/>
                <w:color w:val="3F6C8E"/>
                <w:sz w:val="15"/>
              </w:rPr>
              <w:t>RISK / HARM / UNFAIR IMPACT:</w:t>
            </w:r>
            <w:r>
              <w:rPr>
                <w:rFonts w:eastAsia="Arial"/>
                <w:color w:val="CAD7E3"/>
                <w:sz w:val="15"/>
              </w:rPr>
              <w:t xml:space="preserve">  ________________________________________________________________</w:t>
            </w:r>
          </w:p>
        </w:tc>
      </w:tr>
    </w:tbl>
    <w:p w14:paraId="2DABEBFB" w14:textId="77777777" w:rsidR="00572855" w:rsidRDefault="00572855">
      <w:pPr>
        <w:spacing w:after="100"/>
      </w:pPr>
    </w:p>
    <w:tbl>
      <w:tblPr>
        <w:tblW w:w="9360" w:type="dxa"/>
        <w:tblLayout w:type="fixed"/>
        <w:tblLook w:val="04A0" w:firstRow="1" w:lastRow="0" w:firstColumn="1" w:lastColumn="0" w:noHBand="0" w:noVBand="1"/>
      </w:tblPr>
      <w:tblGrid>
        <w:gridCol w:w="2340"/>
        <w:gridCol w:w="2340"/>
        <w:gridCol w:w="2340"/>
        <w:gridCol w:w="2340"/>
      </w:tblGrid>
      <w:tr w:rsidR="00572855" w14:paraId="08EC8FC5" w14:textId="77777777">
        <w:tc>
          <w:tcPr>
            <w:tcW w:w="2340" w:type="dxa"/>
            <w:tcBorders>
              <w:top w:val="single" w:sz="5" w:space="0" w:color="CAD7E3"/>
              <w:left w:val="single" w:sz="5" w:space="0" w:color="CAD7E3"/>
              <w:bottom w:val="single" w:sz="5" w:space="0" w:color="CAD7E3"/>
              <w:right w:val="single" w:sz="5" w:space="0" w:color="CAD7E3"/>
            </w:tcBorders>
            <w:shd w:val="clear" w:color="auto" w:fill="E8F4F2"/>
            <w:tcMar>
              <w:top w:w="75" w:type="dxa"/>
              <w:left w:w="80" w:type="dxa"/>
              <w:bottom w:w="75" w:type="dxa"/>
              <w:right w:w="80" w:type="dxa"/>
            </w:tcMar>
          </w:tcPr>
          <w:p w14:paraId="3788D0C7" w14:textId="77777777" w:rsidR="00572855" w:rsidRDefault="00282486">
            <w:pPr>
              <w:spacing w:after="0"/>
              <w:jc w:val="center"/>
            </w:pPr>
            <w:r>
              <w:rPr>
                <w:rFonts w:eastAsia="Arial"/>
                <w:b/>
                <w:color w:val="238C85"/>
                <w:sz w:val="15"/>
              </w:rPr>
              <w:t>☐  SAFE</w:t>
            </w:r>
            <w:r>
              <w:rPr>
                <w:rFonts w:eastAsia="Arial"/>
                <w:color w:val="65788A"/>
                <w:sz w:val="14"/>
              </w:rPr>
              <w:br/>
              <w:t>prevent harm</w:t>
            </w:r>
          </w:p>
        </w:tc>
        <w:tc>
          <w:tcPr>
            <w:tcW w:w="2340" w:type="dxa"/>
            <w:tcBorders>
              <w:top w:val="single" w:sz="5" w:space="0" w:color="CAD7E3"/>
              <w:left w:val="single" w:sz="5" w:space="0" w:color="CAD7E3"/>
              <w:bottom w:val="single" w:sz="5" w:space="0" w:color="CAD7E3"/>
              <w:right w:val="single" w:sz="5" w:space="0" w:color="CAD7E3"/>
            </w:tcBorders>
            <w:shd w:val="clear" w:color="auto" w:fill="E8F4F2"/>
            <w:tcMar>
              <w:top w:w="75" w:type="dxa"/>
              <w:left w:w="80" w:type="dxa"/>
              <w:bottom w:w="75" w:type="dxa"/>
              <w:right w:w="80" w:type="dxa"/>
            </w:tcMar>
          </w:tcPr>
          <w:p w14:paraId="16BE3EE8" w14:textId="77777777" w:rsidR="00572855" w:rsidRDefault="00282486">
            <w:pPr>
              <w:spacing w:after="0"/>
              <w:jc w:val="center"/>
            </w:pPr>
            <w:r>
              <w:rPr>
                <w:rFonts w:eastAsia="Arial"/>
                <w:b/>
                <w:color w:val="238C85"/>
                <w:sz w:val="15"/>
              </w:rPr>
              <w:t>☐  INCLUSIVE</w:t>
            </w:r>
            <w:r>
              <w:rPr>
                <w:rFonts w:eastAsia="Arial"/>
                <w:color w:val="65788A"/>
                <w:sz w:val="14"/>
              </w:rPr>
              <w:br/>
              <w:t>access and fairness</w:t>
            </w:r>
          </w:p>
        </w:tc>
        <w:tc>
          <w:tcPr>
            <w:tcW w:w="2340" w:type="dxa"/>
            <w:tcBorders>
              <w:top w:val="single" w:sz="5" w:space="0" w:color="CAD7E3"/>
              <w:left w:val="single" w:sz="5" w:space="0" w:color="CAD7E3"/>
              <w:bottom w:val="single" w:sz="5" w:space="0" w:color="CAD7E3"/>
              <w:right w:val="single" w:sz="5" w:space="0" w:color="CAD7E3"/>
            </w:tcBorders>
            <w:shd w:val="clear" w:color="auto" w:fill="E8F4F2"/>
            <w:tcMar>
              <w:top w:w="75" w:type="dxa"/>
              <w:left w:w="80" w:type="dxa"/>
              <w:bottom w:w="75" w:type="dxa"/>
              <w:right w:w="80" w:type="dxa"/>
            </w:tcMar>
          </w:tcPr>
          <w:p w14:paraId="1B80113E" w14:textId="77777777" w:rsidR="00572855" w:rsidRDefault="00282486">
            <w:pPr>
              <w:spacing w:after="0"/>
              <w:jc w:val="center"/>
            </w:pPr>
            <w:r>
              <w:rPr>
                <w:rFonts w:eastAsia="Arial"/>
                <w:b/>
                <w:color w:val="238C85"/>
                <w:sz w:val="15"/>
              </w:rPr>
              <w:t>☐  SECURE</w:t>
            </w:r>
            <w:r>
              <w:rPr>
                <w:rFonts w:eastAsia="Arial"/>
                <w:color w:val="65788A"/>
                <w:sz w:val="14"/>
              </w:rPr>
              <w:br/>
              <w:t>privacy and protection</w:t>
            </w:r>
          </w:p>
        </w:tc>
        <w:tc>
          <w:tcPr>
            <w:tcW w:w="2340" w:type="dxa"/>
            <w:tcBorders>
              <w:top w:val="single" w:sz="5" w:space="0" w:color="CAD7E3"/>
              <w:left w:val="single" w:sz="5" w:space="0" w:color="CAD7E3"/>
              <w:bottom w:val="single" w:sz="5" w:space="0" w:color="CAD7E3"/>
              <w:right w:val="single" w:sz="5" w:space="0" w:color="CAD7E3"/>
            </w:tcBorders>
            <w:shd w:val="clear" w:color="auto" w:fill="E8F4F2"/>
            <w:tcMar>
              <w:top w:w="75" w:type="dxa"/>
              <w:left w:w="80" w:type="dxa"/>
              <w:bottom w:w="75" w:type="dxa"/>
              <w:right w:w="80" w:type="dxa"/>
            </w:tcMar>
          </w:tcPr>
          <w:p w14:paraId="1B222B87" w14:textId="77777777" w:rsidR="00572855" w:rsidRDefault="00282486">
            <w:pPr>
              <w:spacing w:after="0"/>
              <w:jc w:val="center"/>
            </w:pPr>
            <w:r>
              <w:rPr>
                <w:rFonts w:eastAsia="Arial"/>
                <w:b/>
                <w:color w:val="238C85"/>
                <w:sz w:val="15"/>
              </w:rPr>
              <w:t>☐  ETHICAL</w:t>
            </w:r>
            <w:r>
              <w:rPr>
                <w:rFonts w:eastAsia="Arial"/>
                <w:color w:val="65788A"/>
                <w:sz w:val="14"/>
              </w:rPr>
              <w:br/>
              <w:t>rights and accountability</w:t>
            </w:r>
          </w:p>
        </w:tc>
      </w:tr>
      <w:tr w:rsidR="00572855" w14:paraId="14EC4D5C" w14:textId="77777777">
        <w:tc>
          <w:tcPr>
            <w:tcW w:w="9360" w:type="dxa"/>
            <w:gridSpan w:val="4"/>
            <w:tcBorders>
              <w:top w:val="single" w:sz="6" w:space="0" w:color="CAD7E3"/>
              <w:left w:val="single" w:sz="20" w:space="0" w:color="238C85"/>
              <w:bottom w:val="single" w:sz="6" w:space="0" w:color="CAD7E3"/>
              <w:right w:val="single" w:sz="6" w:space="0" w:color="CAD7E3"/>
            </w:tcBorders>
            <w:tcMar>
              <w:top w:w="90" w:type="dxa"/>
              <w:left w:w="130" w:type="dxa"/>
              <w:bottom w:w="85" w:type="dxa"/>
              <w:right w:w="130" w:type="dxa"/>
            </w:tcMar>
          </w:tcPr>
          <w:p w14:paraId="7654351B" w14:textId="77777777" w:rsidR="00572855" w:rsidRDefault="00282486">
            <w:pPr>
              <w:spacing w:after="0" w:line="252" w:lineRule="auto"/>
            </w:pPr>
            <w:r>
              <w:rPr>
                <w:rFonts w:eastAsia="Arial"/>
                <w:b/>
                <w:color w:val="238C85"/>
                <w:sz w:val="16"/>
              </w:rPr>
              <w:t xml:space="preserve">4  |  RESPONSIBLE COMPUTING LENS  </w:t>
            </w:r>
            <w:r>
              <w:rPr>
                <w:rFonts w:eastAsia="Arial"/>
                <w:b/>
                <w:sz w:val="17"/>
              </w:rPr>
              <w:t>Check the ONE lens that matters most for this article. Explain how the article’s evidence connects to it.</w:t>
            </w:r>
          </w:p>
          <w:p w14:paraId="17864406" w14:textId="77777777" w:rsidR="00572855" w:rsidRDefault="00282486">
            <w:pPr>
              <w:spacing w:before="40" w:after="0"/>
              <w:jc w:val="right"/>
            </w:pPr>
            <w:r>
              <w:rPr>
                <w:rFonts w:eastAsia="Arial"/>
                <w:b/>
                <w:color w:val="65788A"/>
                <w:sz w:val="15"/>
              </w:rPr>
              <w:t>ARTICLE PAGE(S): __________</w:t>
            </w:r>
          </w:p>
        </w:tc>
      </w:tr>
      <w:tr w:rsidR="00572855" w14:paraId="2FBCBF12" w14:textId="77777777">
        <w:trPr>
          <w:trHeight w:val="1152"/>
        </w:trPr>
        <w:tc>
          <w:tcPr>
            <w:tcW w:w="9360" w:type="dxa"/>
            <w:gridSpan w:val="4"/>
            <w:tcBorders>
              <w:top w:val="single" w:sz="6" w:space="0" w:color="CAD7E3"/>
              <w:left w:val="single" w:sz="6" w:space="0" w:color="CAD7E3"/>
              <w:bottom w:val="single" w:sz="6" w:space="0" w:color="CAD7E3"/>
              <w:right w:val="single" w:sz="6" w:space="0" w:color="CAD7E3"/>
            </w:tcBorders>
            <w:shd w:val="clear" w:color="auto" w:fill="F4F7FA"/>
            <w:tcMar>
              <w:top w:w="85" w:type="dxa"/>
              <w:left w:w="130" w:type="dxa"/>
              <w:bottom w:w="70" w:type="dxa"/>
              <w:right w:w="130" w:type="dxa"/>
            </w:tcMar>
          </w:tcPr>
          <w:p w14:paraId="37F0E638" w14:textId="23F0F062" w:rsidR="00572855" w:rsidRDefault="00572855">
            <w:pPr>
              <w:spacing w:after="0"/>
            </w:pPr>
          </w:p>
        </w:tc>
      </w:tr>
    </w:tbl>
    <w:p w14:paraId="76FAEF60" w14:textId="77777777" w:rsidR="00572855" w:rsidRDefault="00572855">
      <w:pPr>
        <w:spacing w:after="100"/>
      </w:pPr>
    </w:p>
    <w:p w14:paraId="13BE2DEA" w14:textId="77777777" w:rsidR="00572855" w:rsidRDefault="00282486">
      <w:pPr>
        <w:keepNext/>
        <w:spacing w:before="180" w:after="20"/>
      </w:pPr>
      <w:r>
        <w:rPr>
          <w:rFonts w:eastAsia="Arial"/>
          <w:b/>
          <w:color w:val="238C85"/>
          <w:sz w:val="30"/>
        </w:rPr>
        <w:t>3. Make a Responsible Choice</w:t>
      </w:r>
    </w:p>
    <w:p w14:paraId="01F41D30" w14:textId="77777777" w:rsidR="00572855" w:rsidRDefault="00282486">
      <w:pPr>
        <w:keepNext/>
        <w:spacing w:after="100"/>
      </w:pPr>
      <w:r>
        <w:rPr>
          <w:rFonts w:eastAsia="Arial"/>
          <w:i/>
          <w:color w:val="65788A"/>
          <w:sz w:val="16"/>
        </w:rPr>
        <w:t>Decide how the innovation should be used, changed, or limited.</w:t>
      </w:r>
    </w:p>
    <w:tbl>
      <w:tblPr>
        <w:tblW w:w="9360" w:type="dxa"/>
        <w:tblLayout w:type="fixed"/>
        <w:tblLook w:val="04A0" w:firstRow="1" w:lastRow="0" w:firstColumn="1" w:lastColumn="0" w:noHBand="0" w:noVBand="1"/>
      </w:tblPr>
      <w:tblGrid>
        <w:gridCol w:w="9360"/>
      </w:tblGrid>
      <w:tr w:rsidR="00572855" w14:paraId="4AAE97AC" w14:textId="77777777">
        <w:tc>
          <w:tcPr>
            <w:tcW w:w="9360" w:type="dxa"/>
            <w:tcBorders>
              <w:top w:val="single" w:sz="6" w:space="0" w:color="CAD7E3"/>
              <w:left w:val="single" w:sz="20" w:space="0" w:color="238C85"/>
              <w:bottom w:val="single" w:sz="6" w:space="0" w:color="CAD7E3"/>
              <w:right w:val="single" w:sz="6" w:space="0" w:color="CAD7E3"/>
            </w:tcBorders>
            <w:tcMar>
              <w:top w:w="90" w:type="dxa"/>
              <w:left w:w="130" w:type="dxa"/>
              <w:bottom w:w="85" w:type="dxa"/>
              <w:right w:w="130" w:type="dxa"/>
            </w:tcMar>
          </w:tcPr>
          <w:p w14:paraId="0D10703D" w14:textId="77777777" w:rsidR="00572855" w:rsidRDefault="00282486">
            <w:pPr>
              <w:spacing w:after="0" w:line="252" w:lineRule="auto"/>
            </w:pPr>
            <w:r>
              <w:rPr>
                <w:rFonts w:eastAsia="Arial"/>
                <w:b/>
                <w:color w:val="238C85"/>
                <w:sz w:val="16"/>
              </w:rPr>
              <w:t xml:space="preserve">5  |  RESPONSIBLE CHOICE  </w:t>
            </w:r>
            <w:r>
              <w:rPr>
                <w:rFonts w:eastAsia="Arial"/>
                <w:b/>
                <w:sz w:val="17"/>
              </w:rPr>
              <w:t>Based on the evidence, how should this innovation be used? Check one.</w:t>
            </w:r>
          </w:p>
        </w:tc>
      </w:tr>
      <w:tr w:rsidR="00572855" w14:paraId="66EC03BD" w14:textId="77777777">
        <w:tc>
          <w:tcPr>
            <w:tcW w:w="9360" w:type="dxa"/>
            <w:tcBorders>
              <w:top w:val="single" w:sz="6" w:space="0" w:color="CAD7E3"/>
              <w:left w:val="single" w:sz="6" w:space="0" w:color="CAD7E3"/>
              <w:bottom w:val="single" w:sz="6" w:space="0" w:color="CAD7E3"/>
              <w:right w:val="single" w:sz="6" w:space="0" w:color="CAD7E3"/>
            </w:tcBorders>
            <w:shd w:val="clear" w:color="auto" w:fill="E8F4F2"/>
            <w:tcMar>
              <w:top w:w="90" w:type="dxa"/>
              <w:left w:w="130" w:type="dxa"/>
              <w:bottom w:w="90" w:type="dxa"/>
              <w:right w:w="130" w:type="dxa"/>
            </w:tcMar>
          </w:tcPr>
          <w:p w14:paraId="26FD8535" w14:textId="77777777" w:rsidR="00572855" w:rsidRDefault="00282486">
            <w:pPr>
              <w:spacing w:after="0"/>
              <w:jc w:val="center"/>
            </w:pPr>
            <w:r>
              <w:rPr>
                <w:rFonts w:eastAsia="Arial"/>
                <w:b/>
                <w:sz w:val="16"/>
              </w:rPr>
              <w:t>☐  USED AS DESIGNED      ☐  USED WITH SAFEGUARDS      ☐  LIMITED      ☐  AVOIDED</w:t>
            </w:r>
          </w:p>
        </w:tc>
      </w:tr>
      <w:tr w:rsidR="00572855" w14:paraId="06D55465" w14:textId="77777777">
        <w:trPr>
          <w:trHeight w:val="3456"/>
        </w:trPr>
        <w:tc>
          <w:tcPr>
            <w:tcW w:w="9360" w:type="dxa"/>
            <w:tcBorders>
              <w:top w:val="single" w:sz="6" w:space="0" w:color="CAD7E3"/>
              <w:left w:val="single" w:sz="6" w:space="0" w:color="CAD7E3"/>
              <w:bottom w:val="single" w:sz="6" w:space="0" w:color="CAD7E3"/>
              <w:right w:val="single" w:sz="6" w:space="0" w:color="CAD7E3"/>
            </w:tcBorders>
            <w:shd w:val="clear" w:color="auto" w:fill="F4F7FA"/>
            <w:tcMar>
              <w:top w:w="95" w:type="dxa"/>
              <w:left w:w="130" w:type="dxa"/>
              <w:bottom w:w="75" w:type="dxa"/>
              <w:right w:w="130" w:type="dxa"/>
            </w:tcMar>
          </w:tcPr>
          <w:p w14:paraId="0758606D" w14:textId="77777777" w:rsidR="00572855" w:rsidRDefault="00282486">
            <w:pPr>
              <w:spacing w:after="140"/>
            </w:pPr>
            <w:r>
              <w:rPr>
                <w:rFonts w:eastAsia="Arial"/>
                <w:b/>
                <w:color w:val="3F6C8E"/>
                <w:sz w:val="15"/>
              </w:rPr>
              <w:t>ACTION / SAFEGUARD:</w:t>
            </w:r>
            <w:r>
              <w:rPr>
                <w:rFonts w:eastAsia="Arial"/>
                <w:color w:val="CAD7E3"/>
                <w:sz w:val="15"/>
              </w:rPr>
              <w:t xml:space="preserve">  ______________________________________________________________</w:t>
            </w:r>
          </w:p>
          <w:p w14:paraId="6477E540" w14:textId="77777777" w:rsidR="00572855" w:rsidRDefault="00282486">
            <w:pPr>
              <w:spacing w:after="140"/>
            </w:pPr>
            <w:r>
              <w:rPr>
                <w:rFonts w:eastAsia="Arial"/>
                <w:b/>
                <w:color w:val="3F6C8E"/>
                <w:sz w:val="15"/>
              </w:rPr>
              <w:t>WHY THE EVIDENCE SUPPORTS MY CHOICE:</w:t>
            </w:r>
            <w:r>
              <w:rPr>
                <w:rFonts w:eastAsia="Arial"/>
                <w:color w:val="CAD7E3"/>
                <w:sz w:val="15"/>
              </w:rPr>
              <w:t xml:space="preserve">  ______________________________________________________________</w:t>
            </w:r>
          </w:p>
          <w:p w14:paraId="66A2B62B" w14:textId="77777777" w:rsidR="00572855" w:rsidRDefault="00282486">
            <w:pPr>
              <w:spacing w:after="140"/>
            </w:pPr>
            <w:r>
              <w:rPr>
                <w:rFonts w:eastAsia="Arial"/>
                <w:color w:val="CAD7E3"/>
                <w:sz w:val="15"/>
              </w:rPr>
              <w:t>________________________________________________________________________________</w:t>
            </w:r>
          </w:p>
          <w:p w14:paraId="0B337B5F" w14:textId="77777777" w:rsidR="00572855" w:rsidRDefault="00282486">
            <w:pPr>
              <w:spacing w:after="140"/>
            </w:pPr>
            <w:r>
              <w:rPr>
                <w:rFonts w:eastAsia="Arial"/>
                <w:color w:val="CAD7E3"/>
                <w:sz w:val="15"/>
              </w:rPr>
              <w:t>________________________________________________________________________________</w:t>
            </w:r>
          </w:p>
          <w:p w14:paraId="5110A6A1" w14:textId="77777777" w:rsidR="00572855" w:rsidRDefault="00282486">
            <w:pPr>
              <w:spacing w:after="0"/>
            </w:pPr>
            <w:r>
              <w:rPr>
                <w:rFonts w:eastAsia="Arial"/>
                <w:b/>
                <w:color w:val="3F6C8E"/>
                <w:sz w:val="15"/>
              </w:rPr>
              <w:t>ARTICLE PAGE(S):</w:t>
            </w:r>
            <w:r>
              <w:rPr>
                <w:rFonts w:eastAsia="Arial"/>
                <w:color w:val="CAD7E3"/>
                <w:sz w:val="15"/>
              </w:rPr>
              <w:t xml:space="preserve">  ______________________________________________________________</w:t>
            </w:r>
          </w:p>
        </w:tc>
      </w:tr>
    </w:tbl>
    <w:p w14:paraId="41135B5E" w14:textId="77777777" w:rsidR="00282486" w:rsidRDefault="00282486"/>
    <w:sectPr w:rsidR="00282486"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DF0A5" w14:textId="77777777" w:rsidR="00175AF3" w:rsidRDefault="00175AF3">
      <w:pPr>
        <w:spacing w:after="0"/>
      </w:pPr>
      <w:r>
        <w:separator/>
      </w:r>
    </w:p>
  </w:endnote>
  <w:endnote w:type="continuationSeparator" w:id="0">
    <w:p w14:paraId="040553A0" w14:textId="77777777" w:rsidR="00175AF3" w:rsidRDefault="00175A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D2E52" w14:textId="3C9B1BB8" w:rsidR="00151480" w:rsidRPr="006512D9" w:rsidRDefault="00151480" w:rsidP="00151480">
    <w:pPr>
      <w:pStyle w:val="Footer"/>
      <w:rPr>
        <w:rFonts w:asciiTheme="majorHAnsi" w:eastAsia="Arial" w:hAnsiTheme="majorHAnsi" w:cstheme="majorHAnsi"/>
        <w:color w:val="65788A"/>
        <w:sz w:val="20"/>
        <w:szCs w:val="20"/>
      </w:rPr>
    </w:pPr>
    <w:r w:rsidRPr="006512D9">
      <w:rPr>
        <w:rFonts w:asciiTheme="majorHAnsi" w:eastAsia="Arial" w:hAnsiTheme="majorHAnsi" w:cstheme="majorHAnsi"/>
        <w:b/>
        <w:color w:val="F79646" w:themeColor="accent6"/>
        <w:sz w:val="20"/>
        <w:szCs w:val="20"/>
      </w:rPr>
      <w:t>SC</w:t>
    </w:r>
    <w:r w:rsidR="006512D9" w:rsidRPr="006512D9">
      <w:rPr>
        <w:rFonts w:asciiTheme="majorHAnsi" w:eastAsia="Arial" w:hAnsiTheme="majorHAnsi" w:cstheme="majorHAnsi"/>
        <w:color w:val="F79646" w:themeColor="accent6"/>
        <w:sz w:val="20"/>
        <w:szCs w:val="20"/>
      </w:rPr>
      <w:t xml:space="preserve">: </w:t>
    </w:r>
    <w:r w:rsidRPr="006512D9">
      <w:rPr>
        <w:rFonts w:asciiTheme="majorHAnsi" w:eastAsia="Arial" w:hAnsiTheme="majorHAnsi" w:cstheme="majorHAnsi"/>
        <w:color w:val="65788A"/>
        <w:sz w:val="20"/>
        <w:szCs w:val="20"/>
      </w:rPr>
      <w:t>I can evaluate computing innovations for impacts on people and society and make responsible computing choices.</w:t>
    </w:r>
  </w:p>
  <w:p w14:paraId="467CB4DD" w14:textId="77777777" w:rsidR="006512D9" w:rsidRPr="006512D9" w:rsidRDefault="006512D9" w:rsidP="006512D9">
    <w:pPr>
      <w:pStyle w:val="Footer"/>
      <w:rPr>
        <w:rFonts w:ascii="Calibri" w:hAnsi="Calibri" w:cs="Calibri"/>
        <w:bCs/>
        <w:color w:val="808080"/>
        <w:sz w:val="20"/>
        <w:szCs w:val="20"/>
      </w:rPr>
    </w:pPr>
    <w:r w:rsidRPr="006512D9">
      <w:rPr>
        <w:rFonts w:ascii="Calibri" w:hAnsi="Calibri" w:cs="Calibri"/>
        <w:bCs/>
        <w:color w:val="808080"/>
        <w:sz w:val="20"/>
        <w:szCs w:val="20"/>
      </w:rPr>
      <w:t xml:space="preserve">© The </w:t>
    </w:r>
    <w:r w:rsidRPr="006512D9">
      <w:rPr>
        <w:rFonts w:ascii="Cooper Black" w:hAnsi="Cooper Black" w:cs="Calibri Light"/>
        <w:b/>
        <w:color w:val="00B050"/>
        <w:sz w:val="20"/>
        <w:szCs w:val="20"/>
      </w:rPr>
      <w:t>learn</w:t>
    </w:r>
    <w:r w:rsidRPr="006512D9">
      <w:rPr>
        <w:rFonts w:ascii="Calibri" w:hAnsi="Calibri" w:cs="Calibri"/>
        <w:bCs/>
        <w:color w:val="808080"/>
        <w:sz w:val="20"/>
        <w:szCs w:val="20"/>
      </w:rPr>
      <w:t xml:space="preserve"> Project</w:t>
    </w:r>
  </w:p>
  <w:p w14:paraId="2383C9A0" w14:textId="77777777" w:rsidR="006512D9" w:rsidRPr="006512D9" w:rsidRDefault="006512D9" w:rsidP="00151480">
    <w:pPr>
      <w:pStyle w:val="Footer"/>
      <w:rPr>
        <w:rFonts w:asciiTheme="majorHAnsi" w:hAnsiTheme="majorHAnsi" w:cstheme="majorHAnsi"/>
        <w:sz w:val="20"/>
        <w:szCs w:val="20"/>
      </w:rPr>
    </w:pPr>
  </w:p>
  <w:p w14:paraId="3C2702EA" w14:textId="77777777" w:rsidR="00517648" w:rsidRDefault="00517648">
    <w:pPr>
      <w:tabs>
        <w:tab w:val="right" w:pos="9360"/>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3EF3F7" w14:textId="77777777" w:rsidR="00175AF3" w:rsidRDefault="00175AF3">
      <w:pPr>
        <w:spacing w:after="0"/>
      </w:pPr>
      <w:r>
        <w:separator/>
      </w:r>
    </w:p>
  </w:footnote>
  <w:footnote w:type="continuationSeparator" w:id="0">
    <w:p w14:paraId="04AAFDA9" w14:textId="77777777" w:rsidR="00175AF3" w:rsidRDefault="00175A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471A4" w14:textId="0C3AE42F" w:rsidR="00517648" w:rsidRDefault="00CC680D">
    <w:pPr>
      <w:pBdr>
        <w:bottom w:val="single" w:sz="5" w:space="3" w:color="CAD7E3"/>
      </w:pBdr>
      <w:tabs>
        <w:tab w:val="right" w:pos="9360"/>
        <w:tab w:val="right" w:pos="9360"/>
      </w:tabs>
      <w:spacing w:after="40"/>
    </w:pPr>
    <w:r>
      <w:rPr>
        <w:rFonts w:eastAsia="Arial"/>
        <w:b/>
        <w:sz w:val="16"/>
      </w:rPr>
      <w:t>AP COMPUTER SCIENCE PRINCIPLES</w:t>
    </w:r>
    <w:r>
      <w:rPr>
        <w:rFonts w:eastAsia="Arial"/>
        <w:b/>
        <w:color w:val="238C85"/>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443E30"/>
    <w:multiLevelType w:val="singleLevel"/>
    <w:tmpl w:val="0A3E441A"/>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43C52597"/>
    <w:multiLevelType w:val="singleLevel"/>
    <w:tmpl w:val="B27E0550"/>
    <w:lvl w:ilvl="0">
      <w:start w:val="1"/>
      <w:numFmt w:val="bullet"/>
      <w:lvlText w:val="•"/>
      <w:lvlJc w:val="left"/>
      <w:pPr>
        <w:tabs>
          <w:tab w:val="num" w:pos="540"/>
        </w:tabs>
        <w:spacing w:after="80" w:line="300" w:lineRule="auto"/>
        <w:ind w:left="540" w:hanging="270"/>
      </w:pPr>
      <w:rPr>
        <w:rFonts w:ascii="Symbol" w:hAnsi="Symbol"/>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F37"/>
    <w:rsid w:val="00071280"/>
    <w:rsid w:val="0015074B"/>
    <w:rsid w:val="00151480"/>
    <w:rsid w:val="00175AF3"/>
    <w:rsid w:val="00202A87"/>
    <w:rsid w:val="00282486"/>
    <w:rsid w:val="0029639D"/>
    <w:rsid w:val="00326F90"/>
    <w:rsid w:val="00452119"/>
    <w:rsid w:val="00517648"/>
    <w:rsid w:val="00572855"/>
    <w:rsid w:val="006512D9"/>
    <w:rsid w:val="006E09DB"/>
    <w:rsid w:val="0087147F"/>
    <w:rsid w:val="009475F6"/>
    <w:rsid w:val="00A16D01"/>
    <w:rsid w:val="00AA1D8D"/>
    <w:rsid w:val="00AF34B7"/>
    <w:rsid w:val="00B47730"/>
    <w:rsid w:val="00BC6B3B"/>
    <w:rsid w:val="00CB0664"/>
    <w:rsid w:val="00CC680D"/>
    <w:rsid w:val="00DA7919"/>
    <w:rsid w:val="00DE5EC8"/>
    <w:rsid w:val="00DF4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46F34"/>
  <w14:defaultImageDpi w14:val="300"/>
  <w15:docId w15:val="{85C7FECF-277C-4AB7-85BC-BA0EECA0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16324F"/>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238C85"/>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38C85"/>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pPr>
  </w:style>
  <w:style w:type="character" w:customStyle="1" w:styleId="FooterChar">
    <w:name w:val="Footer Char"/>
    <w:basedOn w:val="DefaultParagraphFont"/>
    <w:link w:val="Footer"/>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9578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AP Computer Science Principles Research Article Reflection</vt:lpstr>
    </vt:vector>
  </TitlesOfParts>
  <Manager/>
  <Company/>
  <LinksUpToDate>false</LinksUpToDate>
  <CharactersWithSpaces>2930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Article Quick Reflection</dc:title>
  <dc:subject>AP CSP Success Criterion 18</dc:subject>
  <dc:creator>Heidi Pluska</dc:creator>
  <cp:keywords>AP CSP, research article, computing innovation, SC 18</cp:keywords>
  <dc:description>Shortened 30-minute reflection form for peer-reviewed computing-innovation articles.</dc:description>
  <cp:lastModifiedBy>Heidi Pluska</cp:lastModifiedBy>
  <cp:revision>7</cp:revision>
  <dcterms:created xsi:type="dcterms:W3CDTF">2026-08-17T15:19:00Z</dcterms:created>
  <dcterms:modified xsi:type="dcterms:W3CDTF">2026-08-20T15:02:00Z</dcterms:modified>
  <cp:category/>
</cp:coreProperties>
</file>