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3567" w14:textId="77777777" w:rsidR="00153C18" w:rsidRDefault="00153C18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53C18" w14:paraId="05B7F3B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E49F16" w14:textId="12EA6FB6" w:rsidR="00153C18" w:rsidRDefault="00000000">
            <w:r>
              <w:rPr>
                <w:b/>
                <w:szCs w:val="20"/>
              </w:rPr>
              <w:t xml:space="preserve">Skill </w:t>
            </w:r>
            <w:r w:rsidR="00B60EAA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.01 Exercise 1</w:t>
            </w:r>
          </w:p>
        </w:tc>
      </w:tr>
      <w:tr w:rsidR="00153C18" w14:paraId="0866D3EB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0CD24C" w14:textId="77777777" w:rsidR="00153C18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Style w:val="InternetLink"/>
                <w:rFonts w:ascii="Liberation Serif" w:eastAsia="Ubuntu" w:hAnsi="Liberation Serif" w:cs="Calibri"/>
                <w:color w:val="000000"/>
                <w:szCs w:val="20"/>
                <w:highlight w:val="white"/>
                <w:u w:val="none"/>
              </w:rPr>
              <w:t>Consider a computer that uses 6 bits to represent integers: 1 bit for the sign and 5 bits for the actual number. What's the largest positive integer it can represent?</w:t>
            </w:r>
          </w:p>
          <w:p w14:paraId="6FEC9741" w14:textId="77777777" w:rsidR="00153C18" w:rsidRDefault="00153C18">
            <w:pPr>
              <w:pStyle w:val="NormalWeb"/>
              <w:shd w:val="clear" w:color="auto" w:fill="FFFFFF"/>
              <w:tabs>
                <w:tab w:val="left" w:pos="375"/>
              </w:tabs>
              <w:rPr>
                <w:rFonts w:cs="Courier New"/>
                <w:szCs w:val="20"/>
              </w:rPr>
            </w:pPr>
          </w:p>
          <w:p w14:paraId="62739D4F" w14:textId="77777777" w:rsidR="00153C18" w:rsidRDefault="00153C18">
            <w:pPr>
              <w:pStyle w:val="NormalWeb"/>
              <w:shd w:val="clear" w:color="auto" w:fill="FFFFFF"/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153C18" w14:paraId="58CD9807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DC8748" w14:textId="77777777" w:rsidR="00153C18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If the left-most bit represents the sign, where 0 = positive and 1 = negative, what is 11001 in decimal?</w:t>
            </w:r>
          </w:p>
          <w:p w14:paraId="063EB5BE" w14:textId="77777777" w:rsidR="00153C18" w:rsidRDefault="00153C18">
            <w:pPr>
              <w:tabs>
                <w:tab w:val="left" w:pos="375"/>
              </w:tabs>
              <w:rPr>
                <w:szCs w:val="20"/>
              </w:rPr>
            </w:pPr>
          </w:p>
          <w:p w14:paraId="2ECEF2BF" w14:textId="77777777" w:rsidR="00153C18" w:rsidRDefault="00000000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11001</w:t>
            </w:r>
          </w:p>
          <w:p w14:paraId="5443501E" w14:textId="77777777" w:rsidR="00153C18" w:rsidRDefault="00153C18">
            <w:pPr>
              <w:tabs>
                <w:tab w:val="left" w:pos="375"/>
              </w:tabs>
              <w:rPr>
                <w:szCs w:val="20"/>
              </w:rPr>
            </w:pPr>
          </w:p>
          <w:p w14:paraId="35657AB9" w14:textId="77777777" w:rsidR="00153C18" w:rsidRDefault="00153C18">
            <w:pPr>
              <w:tabs>
                <w:tab w:val="left" w:pos="375"/>
              </w:tabs>
              <w:rPr>
                <w:szCs w:val="20"/>
              </w:rPr>
            </w:pPr>
          </w:p>
          <w:p w14:paraId="1121CD4C" w14:textId="77777777" w:rsidR="00153C18" w:rsidRDefault="00153C18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53C18" w14:paraId="6A2CC48E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4E1FF4" w14:textId="77777777" w:rsidR="00153C18" w:rsidRDefault="0000000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If the left-most bit represents the sign, where 0 = positive and 1 = negative, what is -21 in decimal?</w:t>
            </w:r>
          </w:p>
        </w:tc>
      </w:tr>
    </w:tbl>
    <w:p w14:paraId="527D7186" w14:textId="77777777" w:rsidR="00153C18" w:rsidRDefault="00153C18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53C18" w14:paraId="08C63575" w14:textId="77777777">
        <w:tc>
          <w:tcPr>
            <w:tcW w:w="9350" w:type="dxa"/>
            <w:shd w:val="clear" w:color="auto" w:fill="auto"/>
          </w:tcPr>
          <w:p w14:paraId="3178F7C6" w14:textId="25C5DEDA" w:rsidR="00153C18" w:rsidRDefault="00000000">
            <w:r>
              <w:rPr>
                <w:b/>
                <w:szCs w:val="20"/>
              </w:rPr>
              <w:t xml:space="preserve">Skill </w:t>
            </w:r>
            <w:r w:rsidR="00B60EAA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.02 Exercise 1</w:t>
            </w:r>
          </w:p>
        </w:tc>
      </w:tr>
      <w:tr w:rsidR="00153C18" w14:paraId="37C1630F" w14:textId="77777777">
        <w:tc>
          <w:tcPr>
            <w:tcW w:w="9350" w:type="dxa"/>
            <w:shd w:val="clear" w:color="auto" w:fill="auto"/>
          </w:tcPr>
          <w:p w14:paraId="36FD8AC4" w14:textId="77777777" w:rsidR="00153C18" w:rsidRDefault="00000000">
            <w:pPr>
              <w:rPr>
                <w:rFonts w:ascii="Liberation Serif" w:hAnsi="Liberation Serif"/>
                <w:color w:val="21242C"/>
                <w:szCs w:val="20"/>
              </w:rPr>
            </w:pPr>
            <w:r>
              <w:rPr>
                <w:rFonts w:ascii="Liberation Serif" w:hAnsi="Liberation Serif"/>
                <w:color w:val="21242C"/>
                <w:szCs w:val="20"/>
                <w:lang w:eastAsia="en-US" w:bidi="ar-SA"/>
              </w:rPr>
              <w:t>On a computer which uses 6 bits to represent integers (with 1 bit to represent the sign), which of these operations result in overflow?</w:t>
            </w:r>
          </w:p>
        </w:tc>
      </w:tr>
      <w:tr w:rsidR="00153C18" w14:paraId="24EB142A" w14:textId="77777777">
        <w:tc>
          <w:tcPr>
            <w:tcW w:w="9350" w:type="dxa"/>
            <w:shd w:val="clear" w:color="auto" w:fill="auto"/>
          </w:tcPr>
          <w:p w14:paraId="110218D5" w14:textId="77777777" w:rsidR="00153C18" w:rsidRDefault="00000000">
            <w:pPr>
              <w:rPr>
                <w:rFonts w:ascii="Liberation Serif" w:hAnsi="Liberation Serif"/>
                <w:color w:val="000000"/>
                <w:szCs w:val="20"/>
              </w:rPr>
            </w:pPr>
            <w:r>
              <w:rPr>
                <w:rFonts w:ascii="Liberation Serif" w:hAnsi="Liberation Serif"/>
                <w:color w:val="000000"/>
                <w:szCs w:val="20"/>
              </w:rPr>
              <w:t>15+15</w:t>
            </w:r>
          </w:p>
          <w:p w14:paraId="187F69D0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  <w:p w14:paraId="6B0B2082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</w:tc>
      </w:tr>
      <w:tr w:rsidR="00153C18" w14:paraId="54B5FB1D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9714953" w14:textId="77777777" w:rsidR="00153C18" w:rsidRDefault="00000000">
            <w:pPr>
              <w:rPr>
                <w:rFonts w:ascii="Liberation Serif" w:hAnsi="Liberation Serif"/>
                <w:color w:val="000000"/>
                <w:szCs w:val="20"/>
              </w:rPr>
            </w:pPr>
            <w:r>
              <w:rPr>
                <w:rFonts w:ascii="Liberation Serif" w:hAnsi="Liberation Serif"/>
                <w:color w:val="000000"/>
                <w:szCs w:val="20"/>
              </w:rPr>
              <w:t>8 * 4</w:t>
            </w:r>
          </w:p>
          <w:p w14:paraId="3A16EC97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  <w:p w14:paraId="1C7F24DD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</w:tc>
      </w:tr>
      <w:tr w:rsidR="00153C18" w14:paraId="3B361C10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46F76A7" w14:textId="77777777" w:rsidR="00153C18" w:rsidRDefault="00000000">
            <w:pPr>
              <w:rPr>
                <w:rFonts w:ascii="Liberation Serif" w:hAnsi="Liberation Serif"/>
                <w:color w:val="000000"/>
                <w:szCs w:val="20"/>
              </w:rPr>
            </w:pPr>
            <w:r>
              <w:rPr>
                <w:rFonts w:ascii="Liberation Serif" w:hAnsi="Liberation Serif"/>
                <w:color w:val="000000"/>
                <w:szCs w:val="20"/>
              </w:rPr>
              <w:t>3+29</w:t>
            </w:r>
          </w:p>
          <w:p w14:paraId="2327CCD2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  <w:p w14:paraId="48E95A32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</w:tc>
      </w:tr>
      <w:tr w:rsidR="00153C18" w14:paraId="4B83A07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5DF5ADF" w14:textId="77777777" w:rsidR="00153C18" w:rsidRDefault="00000000">
            <w:pPr>
              <w:rPr>
                <w:rFonts w:ascii="Liberation Serif" w:hAnsi="Liberation Serif"/>
                <w:color w:val="000000"/>
                <w:szCs w:val="20"/>
              </w:rPr>
            </w:pPr>
            <w:r>
              <w:rPr>
                <w:rFonts w:ascii="Liberation Serif" w:hAnsi="Liberation Serif"/>
                <w:color w:val="000000"/>
                <w:szCs w:val="20"/>
              </w:rPr>
              <w:t>30+1</w:t>
            </w:r>
          </w:p>
          <w:p w14:paraId="04ADD450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  <w:p w14:paraId="1BB6B67D" w14:textId="77777777" w:rsidR="00153C18" w:rsidRDefault="00153C18">
            <w:pPr>
              <w:rPr>
                <w:rFonts w:ascii="Liberation Serif" w:hAnsi="Liberation Serif"/>
                <w:color w:val="000000"/>
                <w:szCs w:val="20"/>
              </w:rPr>
            </w:pPr>
          </w:p>
        </w:tc>
      </w:tr>
    </w:tbl>
    <w:p w14:paraId="13AEF063" w14:textId="77777777" w:rsidR="00153C18" w:rsidRDefault="00153C18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53C18" w14:paraId="35B718F5" w14:textId="77777777">
        <w:tc>
          <w:tcPr>
            <w:tcW w:w="9350" w:type="dxa"/>
            <w:shd w:val="clear" w:color="auto" w:fill="auto"/>
          </w:tcPr>
          <w:p w14:paraId="3948B791" w14:textId="17555AF5" w:rsidR="00153C18" w:rsidRDefault="00000000">
            <w:r>
              <w:rPr>
                <w:b/>
                <w:szCs w:val="20"/>
              </w:rPr>
              <w:t xml:space="preserve">Skill </w:t>
            </w:r>
            <w:r w:rsidR="00B60EAA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.03 Exercise 1</w:t>
            </w:r>
          </w:p>
        </w:tc>
      </w:tr>
      <w:tr w:rsidR="00153C18" w14:paraId="17284DB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4C453C54" w14:textId="77777777" w:rsidR="00153C18" w:rsidRDefault="00000000">
            <w:r>
              <w:t xml:space="preserve">Convert each of the </w:t>
            </w:r>
            <w:proofErr w:type="gramStart"/>
            <w:r>
              <w:t>floating point</w:t>
            </w:r>
            <w:proofErr w:type="gramEnd"/>
            <w:r>
              <w:t xml:space="preserve"> numbers to binary</w:t>
            </w:r>
          </w:p>
        </w:tc>
      </w:tr>
      <w:tr w:rsidR="00153C18" w14:paraId="7B196DFB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03B22BB" w14:textId="77777777" w:rsidR="00153C18" w:rsidRDefault="00000000">
            <w:r>
              <w:t>0.125</w:t>
            </w:r>
          </w:p>
          <w:p w14:paraId="77B015F4" w14:textId="77777777" w:rsidR="00153C18" w:rsidRDefault="00153C18"/>
          <w:p w14:paraId="3947306C" w14:textId="77777777" w:rsidR="00153C18" w:rsidRDefault="00153C18"/>
        </w:tc>
      </w:tr>
      <w:tr w:rsidR="00153C18" w14:paraId="5B471D6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99D32B8" w14:textId="77777777" w:rsidR="00153C18" w:rsidRDefault="00000000">
            <w:r>
              <w:t>0.03125</w:t>
            </w:r>
          </w:p>
          <w:p w14:paraId="3EAF6C20" w14:textId="77777777" w:rsidR="00153C18" w:rsidRDefault="00153C18"/>
          <w:p w14:paraId="6AD3D2B3" w14:textId="77777777" w:rsidR="00153C18" w:rsidRDefault="00153C18"/>
        </w:tc>
      </w:tr>
      <w:tr w:rsidR="00153C18" w14:paraId="1F93E7CF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523EF1EC" w14:textId="77777777" w:rsidR="00153C18" w:rsidRDefault="00000000">
            <w:r>
              <w:t>0.675</w:t>
            </w:r>
          </w:p>
          <w:p w14:paraId="53D3C2D9" w14:textId="77777777" w:rsidR="00153C18" w:rsidRDefault="00153C18"/>
          <w:p w14:paraId="7DE6F00C" w14:textId="77777777" w:rsidR="00153C18" w:rsidRDefault="00153C18"/>
        </w:tc>
      </w:tr>
      <w:tr w:rsidR="00153C18" w14:paraId="27530775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30B5F6" w14:textId="77777777" w:rsidR="00153C18" w:rsidRDefault="00000000">
            <w:r>
              <w:t>0.375</w:t>
            </w:r>
          </w:p>
          <w:p w14:paraId="4FC155F7" w14:textId="77777777" w:rsidR="00153C18" w:rsidRDefault="00153C18"/>
          <w:p w14:paraId="449E5ACC" w14:textId="77777777" w:rsidR="00153C18" w:rsidRDefault="00153C18"/>
          <w:p w14:paraId="470BB607" w14:textId="514C5DED" w:rsidR="00B60EAA" w:rsidRDefault="00B60EAA"/>
        </w:tc>
      </w:tr>
      <w:tr w:rsidR="00153C18" w14:paraId="1EE0CED6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3751CFF9" w14:textId="77777777" w:rsidR="00153C18" w:rsidRDefault="00000000">
            <w:r>
              <w:lastRenderedPageBreak/>
              <w:t>10.75</w:t>
            </w:r>
          </w:p>
          <w:p w14:paraId="58A44D56" w14:textId="77777777" w:rsidR="00153C18" w:rsidRDefault="00153C18"/>
          <w:p w14:paraId="3237B9D4" w14:textId="77777777" w:rsidR="00153C18" w:rsidRDefault="00153C18"/>
        </w:tc>
      </w:tr>
    </w:tbl>
    <w:p w14:paraId="316BB2E5" w14:textId="77777777" w:rsidR="00153C18" w:rsidRDefault="00153C18"/>
    <w:p w14:paraId="0BBADC27" w14:textId="77777777" w:rsidR="00153C18" w:rsidRDefault="00153C18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53C18" w14:paraId="7FE603C4" w14:textId="77777777">
        <w:tc>
          <w:tcPr>
            <w:tcW w:w="9350" w:type="dxa"/>
            <w:shd w:val="clear" w:color="auto" w:fill="auto"/>
          </w:tcPr>
          <w:p w14:paraId="1A9C794B" w14:textId="58C85A28" w:rsidR="00153C18" w:rsidRDefault="00000000">
            <w:r>
              <w:rPr>
                <w:b/>
                <w:szCs w:val="20"/>
              </w:rPr>
              <w:t xml:space="preserve">Skill </w:t>
            </w:r>
            <w:r w:rsidR="00B60EAA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.04 Exercise 1</w:t>
            </w:r>
          </w:p>
        </w:tc>
      </w:tr>
      <w:tr w:rsidR="00153C18" w14:paraId="38F49EDD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362B6805" w14:textId="77777777" w:rsidR="00153C18" w:rsidRDefault="00000000">
            <w:pPr>
              <w:rPr>
                <w:rFonts w:ascii="Liberation Serif" w:hAnsi="Liberation Serif"/>
                <w:color w:val="000000"/>
                <w:szCs w:val="20"/>
              </w:rPr>
            </w:pPr>
            <w:r>
              <w:rPr>
                <w:rFonts w:ascii="Liberation Serif" w:hAnsi="Liberation Serif"/>
                <w:color w:val="000000"/>
                <w:szCs w:val="20"/>
              </w:rPr>
              <w:t>A scientist is running a program to calculate the volume of a cone:</w:t>
            </w:r>
          </w:p>
          <w:p w14:paraId="3A425E5C" w14:textId="77777777" w:rsidR="00153C18" w:rsidRDefault="00153C18">
            <w:pPr>
              <w:rPr>
                <w:rFonts w:ascii="inherit" w:hAnsi="inherit"/>
                <w:color w:val="000000"/>
                <w:szCs w:val="20"/>
              </w:rPr>
            </w:pPr>
          </w:p>
          <w:p w14:paraId="1F2AC165" w14:textId="77777777" w:rsidR="00153C18" w:rsidRDefault="00000000">
            <w:pPr>
              <w:pStyle w:val="PreformattedText"/>
              <w:shd w:val="clear" w:color="auto" w:fill="F0F1F2"/>
              <w:spacing w:line="285" w:lineRule="atLeast"/>
            </w:pPr>
            <w:r>
              <w:rPr>
                <w:rStyle w:val="SourceText"/>
                <w:rFonts w:ascii="Courier;monospace" w:hAnsi="Courier;monospace"/>
                <w:color w:val="000000"/>
              </w:rPr>
              <w:t>radius ← 17.24</w:t>
            </w:r>
          </w:p>
          <w:p w14:paraId="464A0E97" w14:textId="77777777" w:rsidR="00153C18" w:rsidRDefault="00000000">
            <w:pPr>
              <w:pStyle w:val="PreformattedText"/>
              <w:shd w:val="clear" w:color="auto" w:fill="F0F1F2"/>
              <w:spacing w:line="285" w:lineRule="atLeast"/>
            </w:pPr>
            <w:r>
              <w:rPr>
                <w:rStyle w:val="SourceText"/>
                <w:rFonts w:ascii="Courier;monospace" w:hAnsi="Courier;monospace"/>
                <w:color w:val="000000"/>
              </w:rPr>
              <w:t>height ← 5.24</w:t>
            </w:r>
          </w:p>
          <w:p w14:paraId="221E9AF6" w14:textId="77777777" w:rsidR="00153C18" w:rsidRDefault="00000000">
            <w:pPr>
              <w:pStyle w:val="PreformattedText"/>
              <w:shd w:val="clear" w:color="auto" w:fill="F0F1F2"/>
              <w:spacing w:line="285" w:lineRule="atLeast"/>
            </w:pPr>
            <w:r>
              <w:rPr>
                <w:rStyle w:val="SourceText"/>
                <w:rFonts w:ascii="Courier;monospace" w:hAnsi="Courier;monospace"/>
                <w:color w:val="000000"/>
              </w:rPr>
              <w:t>volume ← PI * (radius * radius) * (height / 3)</w:t>
            </w:r>
          </w:p>
          <w:p w14:paraId="0B2B9C9F" w14:textId="77777777" w:rsidR="00153C18" w:rsidRDefault="00153C18">
            <w:pPr>
              <w:pStyle w:val="BodyText"/>
              <w:spacing w:after="0" w:line="285" w:lineRule="atLeast"/>
              <w:rPr>
                <w:rFonts w:ascii="inherit" w:hAnsi="inherit"/>
              </w:rPr>
            </w:pPr>
          </w:p>
          <w:p w14:paraId="23243DA8" w14:textId="77777777" w:rsidR="00153C18" w:rsidRDefault="00000000">
            <w:pPr>
              <w:pStyle w:val="BodyText"/>
              <w:spacing w:after="0" w:line="285" w:lineRule="atLeast"/>
            </w:pPr>
            <w:r>
              <w:rPr>
                <w:rFonts w:ascii="Liberation Serif" w:hAnsi="Liberation Serif"/>
                <w:color w:val="000000"/>
                <w:szCs w:val="20"/>
              </w:rPr>
              <w:t xml:space="preserve">The code relies on the built-in constant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>PI</w:t>
            </w:r>
            <w:r>
              <w:rPr>
                <w:rFonts w:ascii="Liberation Serif" w:hAnsi="Liberation Serif"/>
                <w:color w:val="000000"/>
                <w:szCs w:val="20"/>
              </w:rPr>
              <w:t xml:space="preserve">. After running the code, the variable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 xml:space="preserve">volume </w:t>
            </w:r>
            <w:r>
              <w:rPr>
                <w:rFonts w:ascii="Liberation Serif" w:hAnsi="Liberation Serif"/>
                <w:color w:val="000000"/>
                <w:szCs w:val="20"/>
              </w:rPr>
              <w:t xml:space="preserve">stores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>1630.9266447568566</w:t>
            </w:r>
            <w:r>
              <w:rPr>
                <w:rFonts w:ascii="Liberation Serif" w:hAnsi="Liberation Serif"/>
                <w:color w:val="000000"/>
                <w:szCs w:val="20"/>
              </w:rPr>
              <w:t>.</w:t>
            </w:r>
          </w:p>
          <w:p w14:paraId="405E0ADB" w14:textId="77777777" w:rsidR="00153C18" w:rsidRDefault="00153C18">
            <w:pPr>
              <w:pStyle w:val="BodyText"/>
              <w:spacing w:after="0" w:line="285" w:lineRule="atLeast"/>
            </w:pPr>
          </w:p>
          <w:p w14:paraId="72D34F91" w14:textId="77777777" w:rsidR="00153C18" w:rsidRDefault="00000000">
            <w:pPr>
              <w:pStyle w:val="BodyText"/>
              <w:spacing w:after="0" w:line="285" w:lineRule="atLeast"/>
            </w:pPr>
            <w:r>
              <w:rPr>
                <w:rFonts w:ascii="Liberation Serif" w:hAnsi="Liberation Serif"/>
                <w:color w:val="000000"/>
                <w:szCs w:val="20"/>
              </w:rPr>
              <w:t xml:space="preserve">Their supervisor checks their results by running the same calculation on their own computer. Their program results in a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 xml:space="preserve">volume </w:t>
            </w:r>
            <w:r>
              <w:rPr>
                <w:rFonts w:ascii="Liberation Serif" w:hAnsi="Liberation Serif"/>
                <w:color w:val="000000"/>
                <w:szCs w:val="20"/>
              </w:rPr>
              <w:t xml:space="preserve">of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>1630.9266447564448</w:t>
            </w:r>
            <w:r>
              <w:rPr>
                <w:rFonts w:ascii="Liberation Serif" w:hAnsi="Liberation Serif"/>
                <w:color w:val="000000"/>
                <w:szCs w:val="20"/>
              </w:rPr>
              <w:t>.</w:t>
            </w:r>
          </w:p>
          <w:p w14:paraId="2FA06FFA" w14:textId="77777777" w:rsidR="00153C18" w:rsidRDefault="00000000">
            <w:pPr>
              <w:pStyle w:val="BodyText"/>
              <w:spacing w:before="330" w:after="330" w:line="285" w:lineRule="atLeast"/>
              <w:rPr>
                <w:rFonts w:ascii="Liberation Serif" w:hAnsi="Liberation Serif"/>
                <w:color w:val="000000"/>
                <w:szCs w:val="20"/>
              </w:rPr>
            </w:pPr>
            <w:r>
              <w:rPr>
                <w:rFonts w:ascii="Liberation Serif" w:hAnsi="Liberation Serif"/>
                <w:color w:val="000000"/>
                <w:szCs w:val="20"/>
              </w:rPr>
              <w:t>The two values are very close, but not quite the same. Why?</w:t>
            </w:r>
          </w:p>
        </w:tc>
      </w:tr>
      <w:tr w:rsidR="00153C18" w14:paraId="100768ED" w14:textId="77777777">
        <w:trPr>
          <w:trHeight w:val="2165"/>
        </w:trPr>
        <w:tc>
          <w:tcPr>
            <w:tcW w:w="9350" w:type="dxa"/>
            <w:shd w:val="clear" w:color="auto" w:fill="auto"/>
          </w:tcPr>
          <w:p w14:paraId="1B7F6459" w14:textId="77777777" w:rsidR="00153C18" w:rsidRDefault="00153C1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1395891" w14:textId="77777777" w:rsidR="00153C18" w:rsidRDefault="00153C1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0751130F" w14:textId="77777777" w:rsidR="00153C18" w:rsidRDefault="00153C18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53C18" w14:paraId="7006860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54E5F3" w14:textId="063F4819" w:rsidR="00153C18" w:rsidRPr="00B60EAA" w:rsidRDefault="00000000">
            <w:pPr>
              <w:pStyle w:val="TableContents"/>
              <w:rPr>
                <w:b/>
                <w:bCs/>
              </w:rPr>
            </w:pPr>
            <w:r w:rsidRPr="00B60EAA">
              <w:rPr>
                <w:b/>
                <w:bCs/>
              </w:rPr>
              <w:t xml:space="preserve">Skill </w:t>
            </w:r>
            <w:r w:rsidR="00B60EAA">
              <w:rPr>
                <w:b/>
                <w:bCs/>
              </w:rPr>
              <w:t>6</w:t>
            </w:r>
            <w:r w:rsidRPr="00B60EAA">
              <w:rPr>
                <w:b/>
                <w:bCs/>
              </w:rPr>
              <w:t>.04 Exercise 2</w:t>
            </w:r>
          </w:p>
        </w:tc>
      </w:tr>
      <w:tr w:rsidR="00153C18" w14:paraId="21C8AB35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500472" w14:textId="77777777" w:rsidR="00153C18" w:rsidRDefault="00000000">
            <w:pPr>
              <w:rPr>
                <w:rFonts w:ascii="Liberation Serif" w:hAnsi="Liberation Serif"/>
                <w:color w:val="444444"/>
                <w:szCs w:val="20"/>
              </w:rPr>
            </w:pPr>
            <w:r>
              <w:rPr>
                <w:rFonts w:ascii="Liberation Serif" w:hAnsi="Liberation Serif"/>
                <w:color w:val="444444"/>
                <w:szCs w:val="20"/>
              </w:rPr>
              <w:t>Nuru writes this code to calculate the final cost of an item with a discount applied:</w:t>
            </w:r>
          </w:p>
          <w:p w14:paraId="29C75DDC" w14:textId="77777777" w:rsidR="00153C18" w:rsidRDefault="00153C18">
            <w:pPr>
              <w:rPr>
                <w:rFonts w:ascii="inherit" w:hAnsi="inherit"/>
                <w:color w:val="444444"/>
                <w:szCs w:val="20"/>
              </w:rPr>
            </w:pPr>
          </w:p>
          <w:p w14:paraId="60688F98" w14:textId="77777777" w:rsidR="00153C18" w:rsidRDefault="00000000">
            <w:pPr>
              <w:pStyle w:val="PreformattedText"/>
              <w:shd w:val="clear" w:color="auto" w:fill="F0F1F2"/>
            </w:pPr>
            <w:r>
              <w:rPr>
                <w:rStyle w:val="SourceText"/>
                <w:rFonts w:ascii="Courier;monospace" w:hAnsi="Courier;monospace"/>
                <w:color w:val="21242C"/>
              </w:rPr>
              <w:t>price ← 0.7</w:t>
            </w:r>
          </w:p>
          <w:p w14:paraId="2659AFC8" w14:textId="77777777" w:rsidR="00153C18" w:rsidRDefault="00000000">
            <w:pPr>
              <w:pStyle w:val="PreformattedText"/>
              <w:shd w:val="clear" w:color="auto" w:fill="F0F1F2"/>
            </w:pPr>
            <w:r>
              <w:rPr>
                <w:rStyle w:val="SourceText"/>
                <w:rFonts w:ascii="Courier;monospace" w:hAnsi="Courier;monospace"/>
                <w:color w:val="21242C"/>
              </w:rPr>
              <w:t>discount ← 0.2</w:t>
            </w:r>
          </w:p>
          <w:p w14:paraId="59B96545" w14:textId="77777777" w:rsidR="00153C18" w:rsidRDefault="00000000">
            <w:pPr>
              <w:pStyle w:val="PreformattedText"/>
              <w:shd w:val="clear" w:color="auto" w:fill="F0F1F2"/>
            </w:pPr>
            <w:r>
              <w:rPr>
                <w:rStyle w:val="SourceText"/>
                <w:rFonts w:ascii="Courier;monospace" w:hAnsi="Courier;monospace"/>
                <w:color w:val="21242C"/>
              </w:rPr>
              <w:t>final ← price - discount</w:t>
            </w:r>
          </w:p>
          <w:p w14:paraId="386EEB33" w14:textId="77777777" w:rsidR="00153C18" w:rsidRDefault="00153C18">
            <w:pPr>
              <w:pStyle w:val="BodyText"/>
              <w:spacing w:after="0" w:line="240" w:lineRule="auto"/>
              <w:rPr>
                <w:rFonts w:ascii="inherit" w:hAnsi="inherit"/>
                <w:color w:val="444444"/>
                <w:szCs w:val="20"/>
              </w:rPr>
            </w:pPr>
          </w:p>
          <w:p w14:paraId="1241C2EB" w14:textId="77777777" w:rsidR="00153C18" w:rsidRDefault="00000000">
            <w:pPr>
              <w:pStyle w:val="BodyText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Cs w:val="20"/>
              </w:rPr>
              <w:t xml:space="preserve">They're surprised to see </w:t>
            </w:r>
            <w:proofErr w:type="gramStart"/>
            <w:r>
              <w:rPr>
                <w:rFonts w:ascii="Liberation Serif" w:hAnsi="Liberation Serif"/>
                <w:color w:val="000000"/>
                <w:szCs w:val="20"/>
              </w:rPr>
              <w:t xml:space="preserve">that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 xml:space="preserve">final </w:t>
            </w:r>
            <w:r>
              <w:rPr>
                <w:rFonts w:ascii="Liberation Serif" w:hAnsi="Liberation Serif"/>
                <w:color w:val="000000"/>
                <w:szCs w:val="20"/>
              </w:rPr>
              <w:t>stores</w:t>
            </w:r>
            <w:proofErr w:type="gramEnd"/>
            <w:r>
              <w:rPr>
                <w:rFonts w:ascii="Liberation Serif" w:hAnsi="Liberation Serif"/>
                <w:color w:val="000000"/>
                <w:szCs w:val="20"/>
              </w:rPr>
              <w:t xml:space="preserve"> the value </w:t>
            </w: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 xml:space="preserve">0.49999999999999994 </w:t>
            </w:r>
            <w:r>
              <w:rPr>
                <w:rFonts w:ascii="Liberation Serif" w:hAnsi="Liberation Serif"/>
                <w:color w:val="000000"/>
                <w:szCs w:val="20"/>
              </w:rPr>
              <w:t xml:space="preserve">instead of </w:t>
            </w:r>
          </w:p>
          <w:p w14:paraId="7FDF7E78" w14:textId="77777777" w:rsidR="00153C18" w:rsidRDefault="00000000">
            <w:pPr>
              <w:pStyle w:val="BodyText"/>
              <w:spacing w:after="0" w:line="240" w:lineRule="auto"/>
            </w:pPr>
            <w:r>
              <w:rPr>
                <w:rStyle w:val="SourceText"/>
                <w:rFonts w:ascii="Liberation Serif" w:hAnsi="Liberation Serif"/>
                <w:color w:val="000000"/>
                <w:szCs w:val="20"/>
              </w:rPr>
              <w:t>0.5</w:t>
            </w:r>
            <w:r>
              <w:rPr>
                <w:rFonts w:ascii="Liberation Serif" w:hAnsi="Liberation Serif"/>
                <w:color w:val="000000"/>
                <w:szCs w:val="20"/>
              </w:rPr>
              <w:t>.</w:t>
            </w:r>
          </w:p>
          <w:p w14:paraId="3C03BE46" w14:textId="77777777" w:rsidR="00153C18" w:rsidRDefault="00153C18">
            <w:pPr>
              <w:pStyle w:val="BodyText"/>
              <w:spacing w:after="0" w:line="240" w:lineRule="auto"/>
              <w:rPr>
                <w:szCs w:val="20"/>
              </w:rPr>
            </w:pPr>
          </w:p>
          <w:p w14:paraId="76A766DB" w14:textId="77777777" w:rsidR="00153C18" w:rsidRDefault="00000000">
            <w:pPr>
              <w:pStyle w:val="BodyText"/>
              <w:spacing w:after="0" w:line="240" w:lineRule="auto"/>
            </w:pPr>
            <w:r>
              <w:rPr>
                <w:rStyle w:val="StrongEmphasis"/>
                <w:rFonts w:ascii="Liberation Serif" w:hAnsi="Liberation Serif"/>
                <w:b w:val="0"/>
                <w:bCs w:val="0"/>
                <w:color w:val="000000"/>
                <w:szCs w:val="20"/>
              </w:rPr>
              <w:t>What is the best explanation for that result?</w:t>
            </w:r>
          </w:p>
          <w:p w14:paraId="0F21E130" w14:textId="77777777" w:rsidR="00153C18" w:rsidRDefault="00153C18">
            <w:pPr>
              <w:pStyle w:val="TableContents"/>
            </w:pPr>
          </w:p>
        </w:tc>
      </w:tr>
      <w:tr w:rsidR="00153C18" w14:paraId="07665B84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CCFA5" w14:textId="77777777" w:rsidR="00153C18" w:rsidRDefault="00153C18">
            <w:pPr>
              <w:rPr>
                <w:rFonts w:ascii="Liberation Serif" w:hAnsi="Liberation Serif"/>
                <w:color w:val="444444"/>
                <w:szCs w:val="20"/>
              </w:rPr>
            </w:pPr>
          </w:p>
          <w:p w14:paraId="4596BA0B" w14:textId="77777777" w:rsidR="00153C18" w:rsidRDefault="00153C18">
            <w:pPr>
              <w:rPr>
                <w:rFonts w:ascii="Liberation Serif" w:hAnsi="Liberation Serif"/>
                <w:color w:val="444444"/>
                <w:szCs w:val="20"/>
              </w:rPr>
            </w:pPr>
          </w:p>
          <w:p w14:paraId="426C0E50" w14:textId="77777777" w:rsidR="00153C18" w:rsidRDefault="00153C18">
            <w:pPr>
              <w:rPr>
                <w:rFonts w:ascii="Liberation Serif" w:hAnsi="Liberation Serif"/>
                <w:color w:val="444444"/>
                <w:szCs w:val="20"/>
              </w:rPr>
            </w:pPr>
          </w:p>
          <w:p w14:paraId="466DF67E" w14:textId="77777777" w:rsidR="00153C18" w:rsidRDefault="00153C18">
            <w:pPr>
              <w:rPr>
                <w:rFonts w:ascii="Liberation Serif" w:hAnsi="Liberation Serif"/>
                <w:color w:val="444444"/>
                <w:szCs w:val="20"/>
              </w:rPr>
            </w:pPr>
          </w:p>
          <w:p w14:paraId="0F6DEE94" w14:textId="77777777" w:rsidR="00153C18" w:rsidRDefault="00153C18" w:rsidP="00B60EAA">
            <w:pPr>
              <w:rPr>
                <w:rFonts w:ascii="Liberation Serif" w:hAnsi="Liberation Serif"/>
                <w:color w:val="444444"/>
                <w:szCs w:val="20"/>
              </w:rPr>
            </w:pPr>
          </w:p>
        </w:tc>
      </w:tr>
    </w:tbl>
    <w:p w14:paraId="7CD18FD2" w14:textId="77777777" w:rsidR="00153C18" w:rsidRDefault="00153C18"/>
    <w:sectPr w:rsidR="00153C18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CBA9" w14:textId="77777777" w:rsidR="00275AAC" w:rsidRDefault="00275AAC">
      <w:r>
        <w:separator/>
      </w:r>
    </w:p>
  </w:endnote>
  <w:endnote w:type="continuationSeparator" w:id="0">
    <w:p w14:paraId="482DF0EB" w14:textId="77777777" w:rsidR="00275AAC" w:rsidRDefault="0027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libri"/>
    <w:charset w:val="01"/>
    <w:family w:val="auto"/>
    <w:pitch w:val="default"/>
  </w:font>
  <w:font w:name="Courier;monospace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377F" w14:textId="77777777" w:rsidR="00275AAC" w:rsidRDefault="00275AAC">
      <w:r>
        <w:separator/>
      </w:r>
    </w:p>
  </w:footnote>
  <w:footnote w:type="continuationSeparator" w:id="0">
    <w:p w14:paraId="765900B4" w14:textId="77777777" w:rsidR="00275AAC" w:rsidRDefault="00275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9E47" w14:textId="77777777" w:rsidR="00153C18" w:rsidRDefault="00000000">
    <w:pPr>
      <w:pStyle w:val="Header"/>
    </w:pPr>
    <w:r>
      <w:t>AP Computer Science Principles</w:t>
    </w:r>
  </w:p>
  <w:p w14:paraId="759FD04C" w14:textId="77777777" w:rsidR="00153C18" w:rsidRDefault="00000000">
    <w:pPr>
      <w:pStyle w:val="Header"/>
    </w:pPr>
    <w:r>
      <w:t>Ticket Out the Door</w:t>
    </w:r>
  </w:p>
  <w:p w14:paraId="0F06F0E5" w14:textId="176BACB4" w:rsidR="00153C18" w:rsidRDefault="00000000">
    <w:pPr>
      <w:pStyle w:val="Header"/>
    </w:pPr>
    <w:r>
      <w:t xml:space="preserve">Set </w:t>
    </w:r>
    <w:r w:rsidR="00B60EAA">
      <w:t>6</w:t>
    </w:r>
    <w:r>
      <w:t>: Limitations of Storing Numbers</w:t>
    </w:r>
  </w:p>
  <w:p w14:paraId="18542948" w14:textId="77777777" w:rsidR="00153C18" w:rsidRDefault="00153C18">
    <w:pPr>
      <w:pStyle w:val="Header"/>
    </w:pPr>
  </w:p>
  <w:p w14:paraId="6FC06973" w14:textId="77777777" w:rsidR="00153C18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439A46C1" w14:textId="77777777" w:rsidR="00153C18" w:rsidRDefault="00153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8"/>
    <w:rsid w:val="00153C18"/>
    <w:rsid w:val="00275AAC"/>
    <w:rsid w:val="00B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55AD"/>
  <w15:docId w15:val="{3534442E-FDC2-4E4F-A1C6-756BF468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ListLabel541">
    <w:name w:val="ListLabel 541"/>
    <w:qFormat/>
    <w:rPr>
      <w:rFonts w:ascii="Liberation Serif" w:eastAsia="Ubuntu" w:hAnsi="Liberation Serif" w:cs="Calibri"/>
      <w:b w:val="0"/>
      <w:bCs w:val="0"/>
      <w:color w:val="24292E"/>
      <w:sz w:val="20"/>
      <w:szCs w:val="20"/>
      <w:highlight w:val="whit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0A"/>
      <w:sz w:val="24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41</cp:revision>
  <dcterms:created xsi:type="dcterms:W3CDTF">2019-02-07T02:03:00Z</dcterms:created>
  <dcterms:modified xsi:type="dcterms:W3CDTF">2023-09-18T12:21:00Z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