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1DB9" w14:textId="14D918B9" w:rsidR="00360A20" w:rsidRDefault="00360A20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701" w:rsidRPr="00FF6701" w14:paraId="7FF11DB7" w14:textId="77777777" w:rsidTr="00DD2C15">
        <w:tc>
          <w:tcPr>
            <w:tcW w:w="9350" w:type="dxa"/>
          </w:tcPr>
          <w:p w14:paraId="1B5751FD" w14:textId="2E050057" w:rsidR="00FF6701" w:rsidRPr="00FF6701" w:rsidRDefault="00FF6701" w:rsidP="00DD2C1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F64014">
              <w:rPr>
                <w:rFonts w:ascii="Calibri" w:hAnsi="Calibri" w:cs="Calibri"/>
                <w:b/>
                <w:bCs/>
                <w:sz w:val="20"/>
                <w:szCs w:val="20"/>
              </w:rPr>
              <w:t>4.01 Exercise 1</w:t>
            </w:r>
          </w:p>
        </w:tc>
      </w:tr>
      <w:tr w:rsidR="00FF6701" w:rsidRPr="00FF6701" w14:paraId="2C819BD9" w14:textId="77777777" w:rsidTr="00DD2C15">
        <w:tc>
          <w:tcPr>
            <w:tcW w:w="9350" w:type="dxa"/>
          </w:tcPr>
          <w:p w14:paraId="10948366" w14:textId="47258DBD" w:rsidR="00FF6701" w:rsidRPr="00F64014" w:rsidRDefault="00F64014" w:rsidP="00F64014">
            <w:pPr>
              <w:shd w:val="clear" w:color="auto" w:fill="FFFFFF"/>
              <w:tabs>
                <w:tab w:val="left" w:pos="358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640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Think about the objects you interact with in your life: your phone, car, etc.  Provide a few examples of event – response interactions you encounter.</w:t>
            </w:r>
          </w:p>
        </w:tc>
      </w:tr>
      <w:tr w:rsidR="00FF6701" w:rsidRPr="00FF6701" w14:paraId="094B4744" w14:textId="77777777" w:rsidTr="00DD2C15">
        <w:tc>
          <w:tcPr>
            <w:tcW w:w="9350" w:type="dxa"/>
          </w:tcPr>
          <w:p w14:paraId="0344ABB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C7CB48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72623C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36F1B0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E2E4D2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E713E1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968685B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7816B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0D4CE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84BA6C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3BA28F7A" w14:textId="66670546" w:rsidR="00361DD4" w:rsidRDefault="00361DD4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43"/>
        <w:gridCol w:w="3011"/>
      </w:tblGrid>
      <w:tr w:rsidR="00361DD4" w14:paraId="102A37B2" w14:textId="77777777" w:rsidTr="00AB59B7">
        <w:trPr>
          <w:trHeight w:val="48"/>
        </w:trPr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57310F71" w14:textId="4A3F9788" w:rsidR="00361DD4" w:rsidRPr="00361DD4" w:rsidRDefault="00361DD4" w:rsidP="0063229F">
            <w:pPr>
              <w:pStyle w:val="TextBody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361DD4">
              <w:rPr>
                <w:rFonts w:ascii="Calibri" w:hAnsi="Calibri"/>
                <w:b/>
                <w:bCs/>
                <w:color w:val="000000"/>
              </w:rPr>
              <w:t>Skill 24.02 Exercise 1</w:t>
            </w:r>
          </w:p>
        </w:tc>
      </w:tr>
      <w:tr w:rsidR="00361DD4" w14:paraId="7358340D" w14:textId="77777777" w:rsidTr="00DB1898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A3356E4" w14:textId="4F4F40BA" w:rsidR="00361DD4" w:rsidRDefault="00DB189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code below, creates the text and button shown.  </w:t>
            </w:r>
            <w:proofErr w:type="gramStart"/>
            <w:r>
              <w:rPr>
                <w:rFonts w:ascii="Calibri" w:hAnsi="Calibri"/>
                <w:color w:val="000000"/>
              </w:rPr>
              <w:t>But,</w:t>
            </w:r>
            <w:proofErr w:type="gramEnd"/>
            <w:r>
              <w:rPr>
                <w:rFonts w:ascii="Calibri" w:hAnsi="Calibri"/>
                <w:color w:val="000000"/>
              </w:rPr>
              <w:t xml:space="preserve"> there is more to be read!</w:t>
            </w:r>
          </w:p>
          <w:p w14:paraId="0E99443E" w14:textId="77777777" w:rsidR="00361DD4" w:rsidRDefault="00361DD4" w:rsidP="0063229F">
            <w:pPr>
              <w:pStyle w:val="TextBody"/>
              <w:spacing w:after="0" w:line="240" w:lineRule="auto"/>
              <w:rPr>
                <w:rFonts w:ascii="Calibri" w:hAnsi="Calibri"/>
              </w:rPr>
            </w:pPr>
          </w:p>
          <w:p w14:paraId="28DBC914" w14:textId="116F290A" w:rsidR="00361DD4" w:rsidRDefault="00361DD4" w:rsidP="00361DD4">
            <w:pPr>
              <w:pStyle w:val="TextBody"/>
              <w:numPr>
                <w:ilvl w:val="0"/>
                <w:numId w:val="46"/>
              </w:numPr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First, create an event handler property for a click event that uses the </w:t>
            </w:r>
            <w:proofErr w:type="spellStart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readMore</w:t>
            </w:r>
            <w:r w:rsidR="00DB1898">
              <w:rPr>
                <w:rStyle w:val="SourceText"/>
                <w:rFonts w:ascii="Calibri" w:hAnsi="Calibri"/>
                <w:i/>
                <w:iCs/>
                <w:color w:val="000000"/>
              </w:rPr>
              <w:t>Button</w:t>
            </w:r>
            <w:proofErr w:type="spellEnd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button as the event target.</w:t>
            </w:r>
          </w:p>
          <w:p w14:paraId="12BDD3D8" w14:textId="77777777" w:rsidR="00361DD4" w:rsidRDefault="00361DD4" w:rsidP="0063229F">
            <w:pPr>
              <w:pStyle w:val="TextBody"/>
              <w:tabs>
                <w:tab w:val="left" w:pos="375"/>
              </w:tabs>
              <w:spacing w:after="0" w:line="240" w:lineRule="auto"/>
              <w:ind w:left="720"/>
              <w:rPr>
                <w:rFonts w:ascii="Calibri" w:hAnsi="Calibri"/>
                <w:color w:val="000000"/>
              </w:rPr>
            </w:pPr>
          </w:p>
          <w:p w14:paraId="1774B533" w14:textId="3A626CC9" w:rsidR="00361DD4" w:rsidRDefault="00361DD4" w:rsidP="00361DD4">
            <w:pPr>
              <w:pStyle w:val="TextBody"/>
              <w:numPr>
                <w:ilvl w:val="0"/>
                <w:numId w:val="46"/>
              </w:numPr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Now, you need to make </w:t>
            </w:r>
            <w:r w:rsidR="00DB1898">
              <w:rPr>
                <w:rFonts w:ascii="Calibri" w:hAnsi="Calibri"/>
                <w:color w:val="000000"/>
              </w:rPr>
              <w:t xml:space="preserve">more info display.  Write a function that appends more text to the content text when the </w:t>
            </w:r>
            <w:proofErr w:type="spellStart"/>
            <w:r w:rsidR="00DB1898" w:rsidRPr="00DB1898">
              <w:rPr>
                <w:rFonts w:ascii="Calibri" w:hAnsi="Calibri"/>
                <w:i/>
                <w:iCs/>
                <w:color w:val="000000"/>
              </w:rPr>
              <w:t>readMoreButton</w:t>
            </w:r>
            <w:proofErr w:type="spellEnd"/>
            <w:r w:rsidR="00DB1898">
              <w:rPr>
                <w:rFonts w:ascii="Calibri" w:hAnsi="Calibri"/>
                <w:color w:val="000000"/>
              </w:rPr>
              <w:t xml:space="preserve"> is clicked. </w:t>
            </w:r>
          </w:p>
        </w:tc>
      </w:tr>
      <w:tr w:rsidR="00361DD4" w14:paraId="14812B82" w14:textId="77777777" w:rsidTr="00DB1898">
        <w:trPr>
          <w:trHeight w:val="1909"/>
        </w:trPr>
        <w:tc>
          <w:tcPr>
            <w:tcW w:w="6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7B846353" w14:textId="77777777" w:rsidR="00DB1898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content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A22167A" w14:textId="77777777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content.innerHTML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"JavaScript is a programming </w:t>
            </w:r>
          </w:p>
          <w:p w14:paraId="198183D5" w14:textId="77777777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language of the web.  You can use it to add </w:t>
            </w:r>
            <w:proofErr w:type="gramStart"/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dynamic</w:t>
            </w:r>
            <w:proofErr w:type="gramEnd"/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</w:t>
            </w:r>
          </w:p>
          <w:p w14:paraId="20E36BDA" w14:textId="3897B184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behavior and store information."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</w:t>
            </w:r>
          </w:p>
          <w:p w14:paraId="2E81E880" w14:textId="48C13E48" w:rsid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523C2A13" w14:textId="77777777" w:rsidR="00DB1898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"button"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A4DC33F" w14:textId="77777777" w:rsidR="00DB1898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"Read More"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C926B6" w14:textId="6CF4324F" w:rsidR="00361DD4" w:rsidRPr="00DB1898" w:rsidRDefault="00DB1898" w:rsidP="00DB189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exercise2.append(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3ADEE843" w14:textId="77777777" w:rsidR="00361DD4" w:rsidRDefault="00361DD4" w:rsidP="0063229F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3A6ED38C" wp14:editId="48B679FA">
                  <wp:extent cx="1762125" cy="114490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3135" t="21980" r="5358" b="53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898" w14:paraId="2C7BFBC0" w14:textId="77777777" w:rsidTr="00C57F15">
        <w:trPr>
          <w:trHeight w:val="1909"/>
        </w:trPr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FF4362C" w14:textId="77777777" w:rsidR="00DB1898" w:rsidRDefault="00DB1898" w:rsidP="0063229F">
            <w:pPr>
              <w:pStyle w:val="TableContents"/>
              <w:rPr>
                <w:noProof/>
              </w:rPr>
            </w:pPr>
          </w:p>
          <w:p w14:paraId="6DBF046E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7F2E2EE2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71A1130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A4281C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93A7D0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9657AA0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315EA3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4AFE3DA1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0A1D784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28F9C4E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76AA5EB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D1E3FA2" w14:textId="1103BCB2" w:rsidR="00963CB5" w:rsidRDefault="00963CB5" w:rsidP="0063229F">
            <w:pPr>
              <w:pStyle w:val="TableContents"/>
              <w:rPr>
                <w:noProof/>
              </w:rPr>
            </w:pPr>
          </w:p>
        </w:tc>
      </w:tr>
    </w:tbl>
    <w:p w14:paraId="194232FC" w14:textId="1BAABE3F" w:rsidR="00361DD4" w:rsidRDefault="00361DD4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43"/>
        <w:gridCol w:w="3011"/>
      </w:tblGrid>
      <w:tr w:rsidR="00963CB5" w14:paraId="289201B6" w14:textId="77777777" w:rsidTr="0063229F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655E72B" w14:textId="0CBAFB91" w:rsidR="00963CB5" w:rsidRPr="00361DD4" w:rsidRDefault="00963CB5" w:rsidP="0063229F">
            <w:pPr>
              <w:pStyle w:val="TextBody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361DD4">
              <w:rPr>
                <w:rFonts w:ascii="Calibri" w:hAnsi="Calibri"/>
                <w:b/>
                <w:bCs/>
                <w:color w:val="000000"/>
              </w:rPr>
              <w:lastRenderedPageBreak/>
              <w:t>Skill 24.0</w:t>
            </w:r>
            <w:r>
              <w:rPr>
                <w:rFonts w:ascii="Calibri" w:hAnsi="Calibri"/>
                <w:b/>
                <w:bCs/>
                <w:color w:val="000000"/>
              </w:rPr>
              <w:t>3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 xml:space="preserve"> Exercise 1</w:t>
            </w:r>
          </w:p>
        </w:tc>
      </w:tr>
      <w:tr w:rsidR="00963CB5" w14:paraId="4897CD2E" w14:textId="77777777" w:rsidTr="0063229F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DB30A1D" w14:textId="70C2D5F1" w:rsidR="00963CB5" w:rsidRDefault="00963CB5" w:rsidP="00963CB5">
            <w:pPr>
              <w:pStyle w:val="TextBody"/>
              <w:tabs>
                <w:tab w:val="left" w:pos="375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 two click </w:t>
            </w:r>
            <w:proofErr w:type="spellStart"/>
            <w:r>
              <w:rPr>
                <w:rFonts w:ascii="Calibri" w:hAnsi="Calibri"/>
                <w:color w:val="000000"/>
              </w:rPr>
              <w:t>eventListeners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to the </w:t>
            </w:r>
            <w:proofErr w:type="spellStart"/>
            <w:r>
              <w:rPr>
                <w:rFonts w:ascii="Calibri" w:hAnsi="Calibri"/>
                <w:color w:val="000000"/>
              </w:rPr>
              <w:t>readMoreButton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 The first event listener should call the same function you wrote in the previous example.  The second event listener should call a function that changes the text on the button to “read less”.  </w:t>
            </w:r>
          </w:p>
        </w:tc>
      </w:tr>
      <w:tr w:rsidR="00963CB5" w14:paraId="6121951D" w14:textId="77777777" w:rsidTr="0063229F">
        <w:trPr>
          <w:trHeight w:val="1909"/>
        </w:trPr>
        <w:tc>
          <w:tcPr>
            <w:tcW w:w="6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2A744F7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content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60D76BE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content.innerHTML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"JavaScript is a programming </w:t>
            </w:r>
          </w:p>
          <w:p w14:paraId="2D914E03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language of the web.  You can use it to add </w:t>
            </w:r>
            <w:proofErr w:type="gramStart"/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dynamic</w:t>
            </w:r>
            <w:proofErr w:type="gramEnd"/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</w:t>
            </w:r>
          </w:p>
          <w:p w14:paraId="3A6AA4A7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behavior and store information."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</w:t>
            </w:r>
          </w:p>
          <w:p w14:paraId="283B7329" w14:textId="77777777" w:rsidR="00963CB5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14:paraId="0BBDB33B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"button"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7918EEA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readMoreButton.innerHTML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B18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"Read More"</w:t>
            </w: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246E7D" w14:textId="77777777" w:rsidR="00963CB5" w:rsidRPr="00DB1898" w:rsidRDefault="00963CB5" w:rsidP="006322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exercise2.append(</w:t>
            </w:r>
            <w:proofErr w:type="spellStart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readMoreButton</w:t>
            </w:r>
            <w:proofErr w:type="spellEnd"/>
            <w:r w:rsidRPr="00DB18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6EAF9630" w14:textId="77777777" w:rsidR="00963CB5" w:rsidRDefault="00963CB5" w:rsidP="0063229F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5FF94BEA" wp14:editId="79E22F2A">
                  <wp:extent cx="1762125" cy="1144905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3135" t="21980" r="5358" b="53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CB5" w14:paraId="39F3FB37" w14:textId="77777777" w:rsidTr="0063229F">
        <w:trPr>
          <w:trHeight w:val="1909"/>
        </w:trPr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1BB3F43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A078076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814CAF2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7C4E5D9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4843618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00B466A5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D76824D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7151043A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6F58B9F7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5D2019BD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10B81579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3C06B15A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7A3CE03E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4C35B5A5" w14:textId="77777777" w:rsidR="00963CB5" w:rsidRDefault="00963CB5" w:rsidP="0063229F">
            <w:pPr>
              <w:pStyle w:val="TableContents"/>
              <w:rPr>
                <w:noProof/>
              </w:rPr>
            </w:pPr>
          </w:p>
          <w:p w14:paraId="6062661B" w14:textId="0C73A961" w:rsidR="00963CB5" w:rsidRDefault="00963CB5" w:rsidP="0063229F">
            <w:pPr>
              <w:pStyle w:val="TableContents"/>
              <w:rPr>
                <w:noProof/>
              </w:rPr>
            </w:pPr>
          </w:p>
        </w:tc>
      </w:tr>
    </w:tbl>
    <w:p w14:paraId="0051426B" w14:textId="3F87E0C7" w:rsidR="00361DD4" w:rsidRDefault="00361DD4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6"/>
        <w:gridCol w:w="2608"/>
      </w:tblGrid>
      <w:tr w:rsidR="00C50934" w14:paraId="7B23554A" w14:textId="77777777" w:rsidTr="0063229F">
        <w:tc>
          <w:tcPr>
            <w:tcW w:w="93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7F6259FE" w14:textId="1C2B3FB1" w:rsidR="00C50934" w:rsidRDefault="00C50934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 w:rsidRPr="00361DD4">
              <w:rPr>
                <w:rFonts w:ascii="Calibri" w:hAnsi="Calibri"/>
                <w:b/>
                <w:bCs/>
                <w:color w:val="000000"/>
              </w:rPr>
              <w:t>Skill 24.0</w:t>
            </w:r>
            <w:r>
              <w:rPr>
                <w:rFonts w:ascii="Calibri" w:hAnsi="Calibri"/>
                <w:b/>
                <w:bCs/>
                <w:color w:val="000000"/>
              </w:rPr>
              <w:t>4</w:t>
            </w:r>
            <w:r w:rsidRPr="00361DD4">
              <w:rPr>
                <w:rFonts w:ascii="Calibri" w:hAnsi="Calibri"/>
                <w:b/>
                <w:bCs/>
                <w:color w:val="000000"/>
              </w:rPr>
              <w:t xml:space="preserve"> Exercise 1</w:t>
            </w:r>
          </w:p>
        </w:tc>
      </w:tr>
      <w:tr w:rsidR="003B360E" w14:paraId="691B92D4" w14:textId="77777777" w:rsidTr="0063229F">
        <w:tc>
          <w:tcPr>
            <w:tcW w:w="93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62B32698" w14:textId="6AB41C58" w:rsidR="00DD7C99" w:rsidRDefault="003B360E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This digital restaurant needs your help because the lock on the door is broken! People </w:t>
            </w:r>
            <w:proofErr w:type="gramStart"/>
            <w:r>
              <w:rPr>
                <w:rFonts w:ascii="Calibri" w:hAnsi="Calibri"/>
                <w:color w:val="000000"/>
              </w:rPr>
              <w:t>are able to</w:t>
            </w:r>
            <w:proofErr w:type="gramEnd"/>
            <w:r>
              <w:rPr>
                <w:rFonts w:ascii="Calibri" w:hAnsi="Calibri"/>
                <w:color w:val="000000"/>
              </w:rPr>
              <w:t xml:space="preserve"> get in even when the restaurant is closed. You need to use the </w:t>
            </w:r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.</w:t>
            </w:r>
            <w:proofErr w:type="spellStart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removeEventListener</w:t>
            </w:r>
            <w:proofErr w:type="spellEnd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()</w:t>
            </w:r>
            <w:r>
              <w:rPr>
                <w:rStyle w:val="SourceText"/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to keep the door locked. </w:t>
            </w:r>
            <w:r>
              <w:rPr>
                <w:rFonts w:ascii="Calibri" w:hAnsi="Calibri"/>
                <w:b/>
                <w:bCs/>
                <w:color w:val="000000"/>
              </w:rPr>
              <w:t>First</w:t>
            </w:r>
            <w:r>
              <w:rPr>
                <w:rFonts w:ascii="Calibri" w:hAnsi="Calibri"/>
                <w:color w:val="000000"/>
              </w:rPr>
              <w:t xml:space="preserve">, you must add an event listener to the </w:t>
            </w:r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lock</w:t>
            </w:r>
            <w:r>
              <w:rPr>
                <w:rStyle w:val="SourceText"/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element </w:t>
            </w:r>
            <w:r w:rsidR="00DD7C99">
              <w:rPr>
                <w:rFonts w:ascii="Calibri" w:hAnsi="Calibri"/>
                <w:color w:val="000000"/>
              </w:rPr>
              <w:t>to call the closed function when it is clicked</w:t>
            </w:r>
            <w:r>
              <w:rPr>
                <w:rFonts w:ascii="Calibri" w:hAnsi="Calibri"/>
                <w:color w:val="000000"/>
              </w:rPr>
              <w:t xml:space="preserve">. </w:t>
            </w:r>
            <w:r>
              <w:rPr>
                <w:rFonts w:ascii="Calibri" w:hAnsi="Calibri"/>
                <w:b/>
                <w:bCs/>
                <w:color w:val="000000"/>
              </w:rPr>
              <w:t>Next</w:t>
            </w:r>
            <w:r>
              <w:rPr>
                <w:rFonts w:ascii="Calibri" w:hAnsi="Calibri"/>
                <w:color w:val="000000"/>
              </w:rPr>
              <w:t xml:space="preserve">, inside the </w:t>
            </w:r>
            <w:r w:rsidR="00DD7C99">
              <w:rPr>
                <w:rFonts w:ascii="Calibri" w:hAnsi="Calibri"/>
                <w:color w:val="000000"/>
              </w:rPr>
              <w:t xml:space="preserve">closed </w:t>
            </w:r>
            <w:r>
              <w:rPr>
                <w:rFonts w:ascii="Calibri" w:hAnsi="Calibri"/>
                <w:color w:val="000000"/>
              </w:rPr>
              <w:t xml:space="preserve">function, </w:t>
            </w:r>
          </w:p>
          <w:p w14:paraId="1AB05D39" w14:textId="7AF513D8" w:rsidR="00DD7C99" w:rsidRDefault="00DD7C99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70731E4" w14:textId="29FF9D9D" w:rsidR="00DD7C99" w:rsidRDefault="00DD7C99" w:rsidP="00DD7C99">
            <w:pPr>
              <w:pStyle w:val="TextBody"/>
              <w:numPr>
                <w:ilvl w:val="1"/>
                <w:numId w:val="46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Change the </w:t>
            </w:r>
            <w:proofErr w:type="spellStart"/>
            <w:r>
              <w:rPr>
                <w:rFonts w:ascii="Calibri" w:hAnsi="Calibri"/>
                <w:color w:val="000000"/>
              </w:rPr>
              <w:t>backgroundColor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of the unlocked button to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lightGrey</w:t>
            </w:r>
            <w:proofErr w:type="spellEnd"/>
            <w:proofErr w:type="gramEnd"/>
          </w:p>
          <w:p w14:paraId="4E4E52F2" w14:textId="1E658D2D" w:rsidR="00DD7C99" w:rsidRDefault="00DD7C99" w:rsidP="00DD7C99">
            <w:pPr>
              <w:pStyle w:val="TextBody"/>
              <w:numPr>
                <w:ilvl w:val="1"/>
                <w:numId w:val="46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Change the </w:t>
            </w:r>
            <w:proofErr w:type="spellStart"/>
            <w:r>
              <w:rPr>
                <w:rFonts w:ascii="Calibri" w:hAnsi="Calibri"/>
                <w:color w:val="000000"/>
              </w:rPr>
              <w:t>backgroundColor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of the locked button to </w:t>
            </w:r>
            <w:proofErr w:type="gramStart"/>
            <w:r>
              <w:rPr>
                <w:rFonts w:ascii="Calibri" w:hAnsi="Calibri"/>
                <w:color w:val="000000"/>
              </w:rPr>
              <w:t>pink</w:t>
            </w:r>
            <w:proofErr w:type="gramEnd"/>
          </w:p>
          <w:p w14:paraId="38E5A9DA" w14:textId="4AC2A833" w:rsidR="00DD7C99" w:rsidRDefault="00DD7C99" w:rsidP="00DD7C99">
            <w:pPr>
              <w:pStyle w:val="TextBody"/>
              <w:numPr>
                <w:ilvl w:val="1"/>
                <w:numId w:val="46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the </w:t>
            </w:r>
            <w:proofErr w:type="gramStart"/>
            <w:r>
              <w:rPr>
                <w:rFonts w:ascii="Calibri" w:hAnsi="Calibri"/>
                <w:color w:val="000000"/>
              </w:rPr>
              <w:t>door</w:t>
            </w:r>
            <w:proofErr w:type="gramEnd"/>
          </w:p>
          <w:p w14:paraId="3E3D80FA" w14:textId="6AA52AA8" w:rsidR="00DD7C99" w:rsidRPr="000B158E" w:rsidRDefault="00DD7C99" w:rsidP="0063229F">
            <w:pPr>
              <w:pStyle w:val="TextBody"/>
              <w:numPr>
                <w:ilvl w:val="1"/>
                <w:numId w:val="46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Remove the event listener from the door so it cannot be reopened. </w:t>
            </w:r>
          </w:p>
          <w:p w14:paraId="39DA6EC9" w14:textId="77777777" w:rsidR="00DD7C99" w:rsidRDefault="00DD7C99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0013359" w14:textId="5889CF16" w:rsidR="003B360E" w:rsidRDefault="003B360E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a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.</w:t>
            </w:r>
            <w:proofErr w:type="spellStart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removeEventListener</w:t>
            </w:r>
            <w:proofErr w:type="spellEnd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 xml:space="preserve">() </w:t>
            </w:r>
            <w:r>
              <w:rPr>
                <w:rFonts w:ascii="Calibri" w:hAnsi="Calibri"/>
                <w:color w:val="000000"/>
              </w:rPr>
              <w:t xml:space="preserve">to turn off the </w:t>
            </w:r>
            <w:proofErr w:type="spellStart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openDoor</w:t>
            </w:r>
            <w:proofErr w:type="spellEnd"/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function when a user tries to </w:t>
            </w:r>
            <w:r>
              <w:rPr>
                <w:rStyle w:val="SourceText"/>
                <w:rFonts w:ascii="Calibri" w:hAnsi="Calibri"/>
                <w:color w:val="000000"/>
              </w:rPr>
              <w:t xml:space="preserve">click </w:t>
            </w: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Style w:val="SourceText"/>
                <w:rFonts w:ascii="Calibri" w:hAnsi="Calibri"/>
                <w:i/>
                <w:iCs/>
                <w:color w:val="000000"/>
              </w:rPr>
              <w:t>door</w:t>
            </w:r>
            <w:r>
              <w:rPr>
                <w:rStyle w:val="SourceText"/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element. </w:t>
            </w:r>
          </w:p>
        </w:tc>
      </w:tr>
      <w:tr w:rsidR="003B360E" w14:paraId="479D482D" w14:textId="77777777" w:rsidTr="0063229F">
        <w:tc>
          <w:tcPr>
            <w:tcW w:w="6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23A9B93" w14:textId="3DB66CD3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var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door =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'door'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D6F1532" w14:textId="481CCDD2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unlock =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'unlock'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98CDAE2" w14:textId="60D7FEFB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lock =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'lock'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B6F6FD" w14:textId="77777777" w:rsidR="003B360E" w:rsidRDefault="003B360E" w:rsidP="0063229F">
            <w:pPr>
              <w:pStyle w:val="TableContents"/>
              <w:rPr>
                <w:rFonts w:ascii="FreeMono" w:hAnsi="FreeMono"/>
                <w:color w:val="000000"/>
                <w:sz w:val="18"/>
                <w:szCs w:val="18"/>
              </w:rPr>
            </w:pPr>
          </w:p>
          <w:p w14:paraId="58BAF9E8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openDoor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14:paraId="18122B40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door.hidden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11F44B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7D5A402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01B47F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closeDoor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E7648D3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door.hidden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D49494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854C803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5789D130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open(){</w:t>
            </w:r>
          </w:p>
          <w:p w14:paraId="5D2AFDD2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door.innerHTML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"OPEN"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5843E5" w14:textId="66610EC7" w:rsid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unlockButton.style.backgroundColor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lightGreen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80E460" w14:textId="36A680C6" w:rsidR="00DD7C99" w:rsidRPr="00A7473A" w:rsidRDefault="00DD7C99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DD7C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lockButton.style.backgroundColor</w:t>
            </w:r>
            <w:proofErr w:type="spellEnd"/>
            <w:r w:rsidRPr="00DD7C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DD7C9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DD7C9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lightGrey</w:t>
            </w:r>
            <w:proofErr w:type="spellEnd"/>
            <w:r w:rsidRPr="00DD7C9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D7C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318388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door.addEventListener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'click'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openDoor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48FBBFE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92BD2F8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4949CF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closed(){</w:t>
            </w:r>
          </w:p>
          <w:p w14:paraId="53A1829C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door.innerHTML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"CLOSED"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1C7089" w14:textId="409CF4E7" w:rsid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A7473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//Write your code </w:t>
            </w:r>
            <w:r w:rsidR="00862B3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for parts (b) thru (d) below</w:t>
            </w:r>
          </w:p>
          <w:p w14:paraId="606C15FC" w14:textId="2D945D1C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2FC4B89D" w14:textId="28EB36C7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62A13EAB" w14:textId="5EEDFFCF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6B7B924C" w14:textId="7EA84F3D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19F4CB14" w14:textId="5F1F71BD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545B57B2" w14:textId="55D79CEB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4BABC574" w14:textId="17C2C411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25E87A3F" w14:textId="62A693F5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2B870C60" w14:textId="76F287B4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514CF382" w14:textId="77777777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6A40E44F" w14:textId="56839CD0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1223C9E8" w14:textId="020583CE" w:rsidR="001116B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289E23FE" w14:textId="77777777" w:rsidR="001116BA" w:rsidRPr="00A7473A" w:rsidRDefault="001116B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49F5FC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6E7C72" w14:textId="77777777" w:rsidR="00A7473A" w:rsidRP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</w:p>
          <w:p w14:paraId="4AA8E839" w14:textId="7E7F5706" w:rsidR="00A7473A" w:rsidRDefault="00A7473A" w:rsidP="00A7473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unlock.addEventListener</w:t>
            </w:r>
            <w:proofErr w:type="spellEnd"/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7473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'click'</w:t>
            </w:r>
            <w:r w:rsidRPr="00A747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open);</w:t>
            </w:r>
          </w:p>
          <w:p w14:paraId="624C6D52" w14:textId="77777777" w:rsidR="003B360E" w:rsidRDefault="00287DBC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A7473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//Write your code </w:t>
            </w:r>
            <w:r w:rsidR="00862B3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for part (a) </w:t>
            </w:r>
            <w:r w:rsidRPr="00A7473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below</w:t>
            </w:r>
          </w:p>
          <w:p w14:paraId="1DA26AC3" w14:textId="77777777" w:rsidR="001116BA" w:rsidRDefault="001116BA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7A2AB128" w14:textId="77777777" w:rsidR="001116BA" w:rsidRDefault="001116BA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4131C5D7" w14:textId="77777777" w:rsidR="001116BA" w:rsidRDefault="001116BA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1195B261" w14:textId="77777777" w:rsidR="001116BA" w:rsidRDefault="001116BA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3894D430" w14:textId="77777777" w:rsidR="001116BA" w:rsidRDefault="001116BA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  <w:p w14:paraId="4AB1B4BF" w14:textId="28AAB956" w:rsidR="001116BA" w:rsidRPr="00287DBC" w:rsidRDefault="001116BA" w:rsidP="00287D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1E6FF1D5" w14:textId="77777777" w:rsidR="003B360E" w:rsidRDefault="003B360E" w:rsidP="0063229F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77E6D158" wp14:editId="6CFA057E">
                  <wp:extent cx="1452880" cy="3059430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4031" t="20412" r="10080" b="20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0" cy="3059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7046A" w14:textId="7B8A986C" w:rsidR="003B360E" w:rsidRDefault="003B360E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B0F" w14:paraId="71E382F0" w14:textId="77777777" w:rsidTr="00BB0B0F">
        <w:tc>
          <w:tcPr>
            <w:tcW w:w="9350" w:type="dxa"/>
          </w:tcPr>
          <w:p w14:paraId="4D9BED18" w14:textId="15F760D8" w:rsidR="00BB0B0F" w:rsidRPr="00BB0B0F" w:rsidRDefault="00BB0B0F" w:rsidP="00FF670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B0B0F">
              <w:rPr>
                <w:rFonts w:ascii="Calibri" w:hAnsi="Calibri" w:cs="Calibri"/>
                <w:b/>
                <w:bCs/>
                <w:sz w:val="20"/>
                <w:szCs w:val="20"/>
              </w:rPr>
              <w:t>Skill 24.05 Exercise 1</w:t>
            </w:r>
          </w:p>
        </w:tc>
      </w:tr>
      <w:tr w:rsidR="008E6AF7" w14:paraId="209521CD" w14:textId="77777777" w:rsidTr="00BB0B0F">
        <w:tc>
          <w:tcPr>
            <w:tcW w:w="9350" w:type="dxa"/>
          </w:tcPr>
          <w:p w14:paraId="037C7C60" w14:textId="4F95F4E4" w:rsidR="008E6AF7" w:rsidRDefault="008E6AF7" w:rsidP="008E6AF7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(a)  Navigate to the MDN Events Reference page – </w:t>
            </w:r>
            <w:hyperlink r:id="rId9">
              <w:r>
                <w:rPr>
                  <w:rStyle w:val="InternetLink"/>
                  <w:rFonts w:ascii="Calibri" w:hAnsi="Calibri"/>
                  <w:color w:val="000000"/>
                  <w:shd w:val="clear" w:color="auto" w:fill="FFFFFF"/>
                </w:rPr>
                <w:t>https://developer.mozilla.org/en-US/docs/Web/Events</w:t>
              </w:r>
            </w:hyperlink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.  Once there, scroll to the section on mouse events. </w:t>
            </w:r>
          </w:p>
          <w:p w14:paraId="59BC2CB1" w14:textId="1E6D79F0" w:rsidR="008E6AF7" w:rsidRDefault="008E6AF7" w:rsidP="008E6AF7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(b)  The code below creates a simple div element on the screen.  Write three different functions: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changeColor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changeSize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changeText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.  In the body of each function, write code to change the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backgroundColor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, the size, and text. </w:t>
            </w:r>
          </w:p>
          <w:p w14:paraId="40232D7E" w14:textId="230B5686" w:rsidR="008E6AF7" w:rsidRDefault="008E6AF7" w:rsidP="008E6A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(c)  Write three event listeners for each of the above functions.  Each should fire for different mouse events.  </w:t>
            </w:r>
          </w:p>
        </w:tc>
      </w:tr>
      <w:tr w:rsidR="008E6AF7" w14:paraId="13AB9FB7" w14:textId="77777777" w:rsidTr="00BB0B0F">
        <w:tc>
          <w:tcPr>
            <w:tcW w:w="9350" w:type="dxa"/>
          </w:tcPr>
          <w:p w14:paraId="799043C1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width = </w:t>
            </w:r>
            <w:r w:rsidRPr="000172D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844D5B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height = </w:t>
            </w:r>
            <w:r w:rsidRPr="000172D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987AD8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AD81B2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moreInfo.innerHTML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"JavaScript can also handle requests and responses on a website. It's a great language to master for front-end and back-end web development."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55393F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moreInfo.style.width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width +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81E679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moreInfo.style.height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height +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739FD4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moreInfo.style.backgroundColor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"red"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C759C3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moreInfo.style.textAlign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"center"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CB6E32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moreInfo.style.padding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"10px"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4F64A2" w14:textId="77777777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moreInfo.style.margin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172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"10px"</w:t>
            </w:r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2842C7E" w14:textId="6C60EB8F" w:rsidR="008E6AF7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document.body.append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moreInfo</w:t>
            </w:r>
            <w:proofErr w:type="spellEnd"/>
            <w:r w:rsidRPr="000172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  <w:tr w:rsidR="000172DF" w14:paraId="0C81D8A5" w14:textId="77777777" w:rsidTr="00BB0B0F">
        <w:tc>
          <w:tcPr>
            <w:tcW w:w="9350" w:type="dxa"/>
          </w:tcPr>
          <w:p w14:paraId="0BAB97EC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2222A450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CECEC5C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D81F023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D20773B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34476846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442C590F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91E7B10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24B8863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EEED1CE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6DA6AC5B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607EA2B5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07ABD420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17EF7FE5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39D9169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5F8A2BC8" w14:textId="77777777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2454214" w14:textId="560D1B90" w:rsid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4FE75175" w14:textId="782CCFCA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6A2C73DD" w14:textId="4665CC50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4A5BE989" w14:textId="431B09C1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7F521AE9" w14:textId="77777777" w:rsidR="00CE20D5" w:rsidRDefault="00CE20D5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14:paraId="3A66957E" w14:textId="52BE86C6" w:rsidR="000172DF" w:rsidRPr="000172DF" w:rsidRDefault="000172DF" w:rsidP="000172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14:paraId="62BAB1F8" w14:textId="77777777" w:rsidR="00843938" w:rsidRDefault="00843938" w:rsidP="00843938">
      <w:pPr>
        <w:ind w:left="360" w:hanging="360"/>
        <w:rPr>
          <w:rFonts w:ascii="Calibri" w:hAnsi="Calibri"/>
          <w:b/>
          <w:bCs/>
          <w:color w:val="F58220"/>
          <w:sz w:val="28"/>
          <w:szCs w:val="28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67"/>
        <w:gridCol w:w="3687"/>
      </w:tblGrid>
      <w:tr w:rsidR="00843938" w14:paraId="3459BF8D" w14:textId="77777777" w:rsidTr="004463B3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572EAAC2" w14:textId="0210E372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 w:rsidRPr="00843938">
              <w:rPr>
                <w:rFonts w:ascii="Calibri" w:hAnsi="Calibri" w:cs="Calibri"/>
                <w:b/>
                <w:bCs/>
                <w:color w:val="auto"/>
              </w:rPr>
              <w:lastRenderedPageBreak/>
              <w:t>Skill 24.06 Exercise 1</w:t>
            </w:r>
          </w:p>
        </w:tc>
      </w:tr>
      <w:tr w:rsidR="00843938" w14:paraId="2D50D622" w14:textId="77777777" w:rsidTr="004463B3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2F4A6DB5" w14:textId="77777777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Now </w:t>
            </w:r>
            <w:proofErr w:type="gramStart"/>
            <w:r>
              <w:rPr>
                <w:rFonts w:ascii="Calibri" w:hAnsi="Calibri"/>
                <w:color w:val="000000"/>
              </w:rPr>
              <w:t>it’s</w:t>
            </w:r>
            <w:proofErr w:type="gramEnd"/>
            <w:r>
              <w:rPr>
                <w:rFonts w:ascii="Calibri" w:hAnsi="Calibri"/>
                <w:color w:val="000000"/>
              </w:rPr>
              <w:t xml:space="preserve"> time to create a game! Program this code to dribble the ball on the platform using any key on a keyboard. When a user presses a key down, it should lift the ball up. When the user releases the key, the ball should drop.</w:t>
            </w:r>
          </w:p>
          <w:p w14:paraId="555F80D5" w14:textId="77777777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112EF73C" w14:textId="7DA32810" w:rsidR="00A52182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First,</w:t>
            </w:r>
            <w:r>
              <w:rPr>
                <w:rFonts w:ascii="Calibri" w:hAnsi="Calibri"/>
                <w:color w:val="000000"/>
              </w:rPr>
              <w:t xml:space="preserve"> make a function named </w:t>
            </w:r>
            <w:proofErr w:type="spellStart"/>
            <w:r w:rsidR="00A52182" w:rsidRPr="00A52182">
              <w:rPr>
                <w:rFonts w:ascii="Calibri" w:hAnsi="Calibri"/>
                <w:i/>
                <w:iCs/>
                <w:color w:val="000000"/>
              </w:rPr>
              <w:t>ballU</w:t>
            </w:r>
            <w:r w:rsidRPr="00A52182">
              <w:rPr>
                <w:rStyle w:val="SourceText"/>
                <w:rFonts w:ascii="Calibri" w:hAnsi="Calibri"/>
                <w:i/>
                <w:iCs/>
                <w:color w:val="000000"/>
              </w:rPr>
              <w:t>p</w:t>
            </w:r>
            <w:proofErr w:type="spellEnd"/>
            <w:r w:rsidRPr="00A52182">
              <w:rPr>
                <w:rStyle w:val="SourceText"/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that will raise the 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ball </w:t>
            </w:r>
            <w:r>
              <w:rPr>
                <w:rFonts w:ascii="Calibri" w:hAnsi="Calibri"/>
                <w:color w:val="000000"/>
              </w:rPr>
              <w:t xml:space="preserve">to </w:t>
            </w:r>
            <w:r w:rsidR="00A52182">
              <w:rPr>
                <w:rFonts w:ascii="Calibri" w:hAnsi="Calibri"/>
                <w:color w:val="000000"/>
              </w:rPr>
              <w:t>3</w:t>
            </w:r>
            <w:r w:rsidR="00A52182">
              <w:t xml:space="preserve">00px from its starting position.  </w:t>
            </w:r>
          </w:p>
          <w:p w14:paraId="4BDE618A" w14:textId="78C02337" w:rsidR="00843938" w:rsidRDefault="00843938" w:rsidP="0063229F">
            <w:pPr>
              <w:pStyle w:val="TextBody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Next</w:t>
            </w:r>
            <w:r>
              <w:rPr>
                <w:rFonts w:ascii="Calibri" w:hAnsi="Calibri"/>
                <w:color w:val="000000"/>
              </w:rPr>
              <w:t xml:space="preserve">, make a function named </w:t>
            </w:r>
            <w:proofErr w:type="spellStart"/>
            <w:r w:rsidR="00A52182" w:rsidRPr="00A52182">
              <w:rPr>
                <w:rFonts w:ascii="Calibri" w:hAnsi="Calibri"/>
                <w:i/>
                <w:iCs/>
                <w:color w:val="000000"/>
              </w:rPr>
              <w:t>ballDown</w:t>
            </w:r>
            <w:proofErr w:type="spellEnd"/>
            <w:r>
              <w:rPr>
                <w:rFonts w:ascii="Calibri" w:hAnsi="Calibri"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that will change the position of the ball to </w:t>
            </w:r>
            <w:r w:rsidR="00A52182">
              <w:rPr>
                <w:rFonts w:ascii="Calibri" w:hAnsi="Calibri"/>
                <w:color w:val="000000"/>
              </w:rPr>
              <w:t xml:space="preserve">its original position. 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</w:rPr>
              <w:t>Finally</w:t>
            </w:r>
            <w:r>
              <w:rPr>
                <w:rFonts w:ascii="Calibri" w:hAnsi="Calibri"/>
                <w:color w:val="000000"/>
              </w:rPr>
              <w:t xml:space="preserve">, add two even listeners.  The first event </w:t>
            </w:r>
            <w:r w:rsidR="004463B3">
              <w:rPr>
                <w:rFonts w:ascii="Calibri" w:hAnsi="Calibri"/>
                <w:color w:val="000000"/>
              </w:rPr>
              <w:t>listener</w:t>
            </w:r>
            <w:r>
              <w:rPr>
                <w:rFonts w:ascii="Calibri" w:hAnsi="Calibri"/>
                <w:color w:val="000000"/>
              </w:rPr>
              <w:t xml:space="preserve"> should run the </w:t>
            </w:r>
            <w:proofErr w:type="spellStart"/>
            <w:r w:rsidR="004463B3" w:rsidRPr="004463B3">
              <w:rPr>
                <w:rFonts w:ascii="Calibri" w:hAnsi="Calibri"/>
                <w:i/>
                <w:iCs/>
                <w:color w:val="000000"/>
              </w:rPr>
              <w:t>ballUp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function when a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keydown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event fires, the second should run the </w:t>
            </w:r>
            <w:proofErr w:type="spellStart"/>
            <w:r w:rsidR="004463B3" w:rsidRPr="004463B3">
              <w:rPr>
                <w:rFonts w:ascii="Calibri" w:hAnsi="Calibri"/>
                <w:i/>
                <w:iCs/>
                <w:color w:val="000000"/>
              </w:rPr>
              <w:t>ballDown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function when a </w:t>
            </w: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keyup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even fires anywhere on the document. </w:t>
            </w:r>
          </w:p>
        </w:tc>
      </w:tr>
      <w:tr w:rsidR="00843938" w14:paraId="2732B18F" w14:textId="77777777" w:rsidTr="004463B3">
        <w:tc>
          <w:tcPr>
            <w:tcW w:w="5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48D755B8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63B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ball = </w:t>
            </w: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004EA9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ball.style.position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"absolute"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D66291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ball.style.borderRadius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"50%"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901EDB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ball.style.width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"50px"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0FC8AA8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ball.style.height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"50px"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60135E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ball.style.top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"570px"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D3C9CC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ball.style.left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"125px"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F19058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ball.style.backgroundColor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4463B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"yellow"</w:t>
            </w:r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3B55C3" w14:textId="77777777" w:rsidR="004463B3" w:rsidRPr="004463B3" w:rsidRDefault="004463B3" w:rsidP="004463B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gameDiv.append</w:t>
            </w:r>
            <w:proofErr w:type="spellEnd"/>
            <w:r w:rsidRPr="00446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(ball);</w:t>
            </w:r>
          </w:p>
          <w:p w14:paraId="036EC258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4B225AE6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005F47D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7F810518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13AD77F0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0DEEA2A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2C9F4AD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18BC32CB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6F55F97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0E60D3C7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33A91FB2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7A31B9CD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60B1F6A1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264F582E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  <w:p w14:paraId="45331669" w14:textId="77777777" w:rsidR="00843938" w:rsidRDefault="00843938" w:rsidP="0063229F">
            <w:pPr>
              <w:pStyle w:val="TableContents"/>
              <w:rPr>
                <w:rFonts w:ascii="FreeMono" w:hAnsi="FreeMono"/>
                <w:color w:val="000000"/>
              </w:rPr>
            </w:pPr>
          </w:p>
        </w:tc>
        <w:tc>
          <w:tcPr>
            <w:tcW w:w="3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53EF879F" w14:textId="7EA3A87B" w:rsidR="00843938" w:rsidRDefault="004463B3" w:rsidP="0063229F">
            <w:pPr>
              <w:pStyle w:val="TableContents"/>
            </w:pPr>
            <w:r w:rsidRPr="004463B3">
              <w:rPr>
                <w:noProof/>
              </w:rPr>
              <w:drawing>
                <wp:inline distT="0" distB="0" distL="0" distR="0" wp14:anchorId="67836ABF" wp14:editId="2A9E266A">
                  <wp:extent cx="2052265" cy="404105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12" cy="406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B3" w14:paraId="57E990B5" w14:textId="77777777" w:rsidTr="00BB7908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0526BF19" w14:textId="77777777" w:rsidR="004463B3" w:rsidRDefault="004463B3" w:rsidP="0063229F">
            <w:pPr>
              <w:pStyle w:val="TableContents"/>
            </w:pPr>
          </w:p>
          <w:p w14:paraId="09179962" w14:textId="77777777" w:rsidR="004463B3" w:rsidRDefault="004463B3" w:rsidP="0063229F">
            <w:pPr>
              <w:pStyle w:val="TableContents"/>
            </w:pPr>
          </w:p>
          <w:p w14:paraId="3B08AAC0" w14:textId="77777777" w:rsidR="004463B3" w:rsidRDefault="004463B3" w:rsidP="0063229F">
            <w:pPr>
              <w:pStyle w:val="TableContents"/>
            </w:pPr>
          </w:p>
          <w:p w14:paraId="39405127" w14:textId="77777777" w:rsidR="004463B3" w:rsidRDefault="004463B3" w:rsidP="0063229F">
            <w:pPr>
              <w:pStyle w:val="TableContents"/>
            </w:pPr>
          </w:p>
          <w:p w14:paraId="1517A6D5" w14:textId="77777777" w:rsidR="004463B3" w:rsidRDefault="004463B3" w:rsidP="0063229F">
            <w:pPr>
              <w:pStyle w:val="TableContents"/>
            </w:pPr>
          </w:p>
          <w:p w14:paraId="7BD63E1F" w14:textId="77777777" w:rsidR="004463B3" w:rsidRDefault="004463B3" w:rsidP="0063229F">
            <w:pPr>
              <w:pStyle w:val="TableContents"/>
            </w:pPr>
          </w:p>
          <w:p w14:paraId="351127DD" w14:textId="77777777" w:rsidR="004463B3" w:rsidRDefault="004463B3" w:rsidP="0063229F">
            <w:pPr>
              <w:pStyle w:val="TableContents"/>
            </w:pPr>
          </w:p>
          <w:p w14:paraId="36E661B1" w14:textId="77777777" w:rsidR="004463B3" w:rsidRDefault="004463B3" w:rsidP="0063229F">
            <w:pPr>
              <w:pStyle w:val="TableContents"/>
            </w:pPr>
          </w:p>
          <w:p w14:paraId="5E5ED3EC" w14:textId="77777777" w:rsidR="004463B3" w:rsidRDefault="004463B3" w:rsidP="0063229F">
            <w:pPr>
              <w:pStyle w:val="TableContents"/>
            </w:pPr>
          </w:p>
          <w:p w14:paraId="2F558DAC" w14:textId="77777777" w:rsidR="004463B3" w:rsidRDefault="004463B3" w:rsidP="0063229F">
            <w:pPr>
              <w:pStyle w:val="TableContents"/>
            </w:pPr>
          </w:p>
          <w:p w14:paraId="39E119EE" w14:textId="77777777" w:rsidR="004463B3" w:rsidRDefault="004463B3" w:rsidP="0063229F">
            <w:pPr>
              <w:pStyle w:val="TableContents"/>
            </w:pPr>
          </w:p>
          <w:p w14:paraId="7503DBBD" w14:textId="77777777" w:rsidR="004463B3" w:rsidRDefault="004463B3" w:rsidP="0063229F">
            <w:pPr>
              <w:pStyle w:val="TableContents"/>
            </w:pPr>
          </w:p>
          <w:p w14:paraId="3769402C" w14:textId="77777777" w:rsidR="004463B3" w:rsidRDefault="004463B3" w:rsidP="0063229F">
            <w:pPr>
              <w:pStyle w:val="TableContents"/>
            </w:pPr>
          </w:p>
          <w:p w14:paraId="4A4A58CC" w14:textId="77777777" w:rsidR="004463B3" w:rsidRDefault="004463B3" w:rsidP="0063229F">
            <w:pPr>
              <w:pStyle w:val="TableContents"/>
            </w:pPr>
          </w:p>
          <w:p w14:paraId="67A59F9F" w14:textId="213D6CB8" w:rsidR="004463B3" w:rsidRPr="004463B3" w:rsidRDefault="004463B3" w:rsidP="0063229F">
            <w:pPr>
              <w:pStyle w:val="TableContents"/>
            </w:pPr>
          </w:p>
        </w:tc>
      </w:tr>
    </w:tbl>
    <w:p w14:paraId="0CBA50CE" w14:textId="77777777" w:rsidR="00843938" w:rsidRDefault="00843938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843938" w:rsidSect="007E64A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18B59" w14:textId="77777777" w:rsidR="00494818" w:rsidRDefault="00494818">
      <w:pPr>
        <w:spacing w:after="0" w:line="240" w:lineRule="auto"/>
      </w:pPr>
      <w:r>
        <w:separator/>
      </w:r>
    </w:p>
  </w:endnote>
  <w:endnote w:type="continuationSeparator" w:id="0">
    <w:p w14:paraId="3F110A1B" w14:textId="77777777" w:rsidR="00494818" w:rsidRDefault="004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49C75" w14:textId="77777777" w:rsidR="00494818" w:rsidRDefault="00494818">
      <w:pPr>
        <w:spacing w:after="0" w:line="240" w:lineRule="auto"/>
      </w:pPr>
      <w:r>
        <w:separator/>
      </w:r>
    </w:p>
  </w:footnote>
  <w:footnote w:type="continuationSeparator" w:id="0">
    <w:p w14:paraId="5DAB01BE" w14:textId="77777777" w:rsidR="00494818" w:rsidRDefault="0049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44117020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8443FE">
      <w:rPr>
        <w:sz w:val="20"/>
        <w:szCs w:val="20"/>
      </w:rPr>
      <w:t>4: Event Handlers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37553"/>
    <w:multiLevelType w:val="multilevel"/>
    <w:tmpl w:val="7430AFC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6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1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9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2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6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5"/>
  </w:num>
  <w:num w:numId="3">
    <w:abstractNumId w:val="39"/>
  </w:num>
  <w:num w:numId="4">
    <w:abstractNumId w:val="29"/>
  </w:num>
  <w:num w:numId="5">
    <w:abstractNumId w:val="37"/>
  </w:num>
  <w:num w:numId="6">
    <w:abstractNumId w:val="13"/>
  </w:num>
  <w:num w:numId="7">
    <w:abstractNumId w:val="6"/>
  </w:num>
  <w:num w:numId="8">
    <w:abstractNumId w:val="34"/>
  </w:num>
  <w:num w:numId="9">
    <w:abstractNumId w:val="44"/>
  </w:num>
  <w:num w:numId="10">
    <w:abstractNumId w:val="21"/>
  </w:num>
  <w:num w:numId="11">
    <w:abstractNumId w:val="16"/>
  </w:num>
  <w:num w:numId="12">
    <w:abstractNumId w:val="18"/>
  </w:num>
  <w:num w:numId="13">
    <w:abstractNumId w:val="40"/>
  </w:num>
  <w:num w:numId="14">
    <w:abstractNumId w:val="41"/>
  </w:num>
  <w:num w:numId="15">
    <w:abstractNumId w:val="7"/>
  </w:num>
  <w:num w:numId="16">
    <w:abstractNumId w:val="31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25"/>
  </w:num>
  <w:num w:numId="22">
    <w:abstractNumId w:val="45"/>
  </w:num>
  <w:num w:numId="23">
    <w:abstractNumId w:val="1"/>
  </w:num>
  <w:num w:numId="24">
    <w:abstractNumId w:val="32"/>
  </w:num>
  <w:num w:numId="25">
    <w:abstractNumId w:val="3"/>
  </w:num>
  <w:num w:numId="26">
    <w:abstractNumId w:val="23"/>
  </w:num>
  <w:num w:numId="27">
    <w:abstractNumId w:val="9"/>
  </w:num>
  <w:num w:numId="28">
    <w:abstractNumId w:val="4"/>
  </w:num>
  <w:num w:numId="29">
    <w:abstractNumId w:val="36"/>
  </w:num>
  <w:num w:numId="30">
    <w:abstractNumId w:val="33"/>
  </w:num>
  <w:num w:numId="31">
    <w:abstractNumId w:val="22"/>
  </w:num>
  <w:num w:numId="32">
    <w:abstractNumId w:val="10"/>
  </w:num>
  <w:num w:numId="33">
    <w:abstractNumId w:val="30"/>
  </w:num>
  <w:num w:numId="34">
    <w:abstractNumId w:val="24"/>
  </w:num>
  <w:num w:numId="35">
    <w:abstractNumId w:val="19"/>
  </w:num>
  <w:num w:numId="36">
    <w:abstractNumId w:val="43"/>
  </w:num>
  <w:num w:numId="37">
    <w:abstractNumId w:val="2"/>
  </w:num>
  <w:num w:numId="38">
    <w:abstractNumId w:val="38"/>
  </w:num>
  <w:num w:numId="39">
    <w:abstractNumId w:val="27"/>
  </w:num>
  <w:num w:numId="40">
    <w:abstractNumId w:val="20"/>
  </w:num>
  <w:num w:numId="41">
    <w:abstractNumId w:val="12"/>
  </w:num>
  <w:num w:numId="42">
    <w:abstractNumId w:val="0"/>
  </w:num>
  <w:num w:numId="43">
    <w:abstractNumId w:val="42"/>
  </w:num>
  <w:num w:numId="44">
    <w:abstractNumId w:val="15"/>
  </w:num>
  <w:num w:numId="45">
    <w:abstractNumId w:val="2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172DF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B158E"/>
    <w:rsid w:val="000C3FB4"/>
    <w:rsid w:val="000D4701"/>
    <w:rsid w:val="000D6735"/>
    <w:rsid w:val="000D6D7A"/>
    <w:rsid w:val="000F72F3"/>
    <w:rsid w:val="001116BA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769CF"/>
    <w:rsid w:val="00287CDD"/>
    <w:rsid w:val="00287DBC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1E71"/>
    <w:rsid w:val="00354651"/>
    <w:rsid w:val="00360A20"/>
    <w:rsid w:val="00361DD4"/>
    <w:rsid w:val="00372F75"/>
    <w:rsid w:val="0037646B"/>
    <w:rsid w:val="003811A6"/>
    <w:rsid w:val="003B01ED"/>
    <w:rsid w:val="003B28F4"/>
    <w:rsid w:val="003B360E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463B3"/>
    <w:rsid w:val="00461153"/>
    <w:rsid w:val="00463E92"/>
    <w:rsid w:val="00474773"/>
    <w:rsid w:val="0049438C"/>
    <w:rsid w:val="00494818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60180"/>
    <w:rsid w:val="00660F15"/>
    <w:rsid w:val="0066112C"/>
    <w:rsid w:val="006702B3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102E8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3938"/>
    <w:rsid w:val="008443FE"/>
    <w:rsid w:val="0084683F"/>
    <w:rsid w:val="008509FF"/>
    <w:rsid w:val="008525E3"/>
    <w:rsid w:val="00862B31"/>
    <w:rsid w:val="008763C0"/>
    <w:rsid w:val="0089434E"/>
    <w:rsid w:val="00897573"/>
    <w:rsid w:val="008A2E07"/>
    <w:rsid w:val="008A3EB7"/>
    <w:rsid w:val="008B3687"/>
    <w:rsid w:val="008B78B7"/>
    <w:rsid w:val="008C2DFE"/>
    <w:rsid w:val="008E0A09"/>
    <w:rsid w:val="008E4564"/>
    <w:rsid w:val="008E6AF7"/>
    <w:rsid w:val="00907CA4"/>
    <w:rsid w:val="009113D6"/>
    <w:rsid w:val="0092030C"/>
    <w:rsid w:val="00925A4C"/>
    <w:rsid w:val="00925B1A"/>
    <w:rsid w:val="00940E9E"/>
    <w:rsid w:val="0094410A"/>
    <w:rsid w:val="00945593"/>
    <w:rsid w:val="009506C1"/>
    <w:rsid w:val="009575BA"/>
    <w:rsid w:val="009577AF"/>
    <w:rsid w:val="00963CB5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52182"/>
    <w:rsid w:val="00A61432"/>
    <w:rsid w:val="00A738BA"/>
    <w:rsid w:val="00A7473A"/>
    <w:rsid w:val="00A8202E"/>
    <w:rsid w:val="00A8227B"/>
    <w:rsid w:val="00A85AA0"/>
    <w:rsid w:val="00A85C89"/>
    <w:rsid w:val="00A86E5C"/>
    <w:rsid w:val="00A91BDB"/>
    <w:rsid w:val="00AA462D"/>
    <w:rsid w:val="00AA6A52"/>
    <w:rsid w:val="00AB59B7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0B0F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214EF"/>
    <w:rsid w:val="00C3644E"/>
    <w:rsid w:val="00C50934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CE20D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0970"/>
    <w:rsid w:val="00D65D9E"/>
    <w:rsid w:val="00DA62B6"/>
    <w:rsid w:val="00DB1898"/>
    <w:rsid w:val="00DB2FA4"/>
    <w:rsid w:val="00DD311A"/>
    <w:rsid w:val="00DD7C99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4014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uiPriority w:val="99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361DD4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22</cp:revision>
  <cp:lastPrinted>2021-01-26T19:48:00Z</cp:lastPrinted>
  <dcterms:created xsi:type="dcterms:W3CDTF">2021-01-25T20:15:00Z</dcterms:created>
  <dcterms:modified xsi:type="dcterms:W3CDTF">2021-01-29T12:37:00Z</dcterms:modified>
</cp:coreProperties>
</file>