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DD21" w14:textId="398DBFF6" w:rsidR="00200633" w:rsidRDefault="00200633">
      <w:pPr>
        <w:rPr>
          <w:rFonts w:ascii="Ubuntu" w:eastAsia="Ubuntu" w:hAnsi="Ubuntu" w:cs="Ubuntu"/>
          <w:sz w:val="16"/>
          <w:szCs w:val="16"/>
        </w:rPr>
      </w:pPr>
    </w:p>
    <w:p w14:paraId="0E0A0142" w14:textId="13ED3ED0" w:rsidR="00200633" w:rsidRPr="00200633" w:rsidRDefault="00200633">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____________</w:t>
      </w:r>
      <w:r w:rsidR="00E402AB">
        <w:rPr>
          <w:rFonts w:asciiTheme="majorHAnsi" w:eastAsia="Ubuntu" w:hAnsiTheme="majorHAnsi" w:cstheme="majorHAnsi"/>
          <w:color w:val="auto"/>
        </w:rPr>
        <w:t>_______________</w:t>
      </w:r>
    </w:p>
    <w:p w14:paraId="77C7501B" w14:textId="77777777" w:rsidR="00200633" w:rsidRDefault="00200633">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4B1DFBF0" w:rsidR="001B4DFA" w:rsidRDefault="00032418">
            <w:pPr>
              <w:widowControl w:val="0"/>
              <w:spacing w:line="252" w:lineRule="auto"/>
              <w:ind w:left="1440"/>
            </w:pPr>
            <w:r>
              <w:rPr>
                <w:rFonts w:ascii="Calibri" w:eastAsia="Calibri" w:hAnsi="Calibri" w:cs="Calibri"/>
                <w:b/>
                <w:color w:val="FFFFFF"/>
                <w:sz w:val="34"/>
                <w:szCs w:val="34"/>
              </w:rPr>
              <w:t>Intermolecular Forces</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93D63FC" w14:textId="0F39BBB1" w:rsidR="001B4DFA" w:rsidRDefault="003A314C">
            <w:pPr>
              <w:pStyle w:val="TableContents"/>
              <w:numPr>
                <w:ilvl w:val="0"/>
                <w:numId w:val="1"/>
              </w:numPr>
              <w:ind w:left="360"/>
              <w:rPr>
                <w:rFonts w:ascii="Calibri" w:hAnsi="Calibri" w:cs="Calibri"/>
                <w:color w:val="auto"/>
              </w:rPr>
            </w:pPr>
            <w:r w:rsidRPr="0069474D">
              <w:rPr>
                <w:rFonts w:ascii="Calibri" w:hAnsi="Calibri" w:cs="Calibri"/>
                <w:color w:val="auto"/>
              </w:rPr>
              <w:t>Define key vocabulary</w:t>
            </w:r>
          </w:p>
          <w:p w14:paraId="34E21FC9" w14:textId="79C9B77C" w:rsidR="005B4C8E" w:rsidRDefault="00445AF0">
            <w:pPr>
              <w:pStyle w:val="TableContents"/>
              <w:numPr>
                <w:ilvl w:val="0"/>
                <w:numId w:val="1"/>
              </w:numPr>
              <w:ind w:left="360"/>
              <w:rPr>
                <w:rFonts w:ascii="Calibri" w:hAnsi="Calibri" w:cs="Calibri"/>
                <w:color w:val="auto"/>
              </w:rPr>
            </w:pPr>
            <w:r>
              <w:rPr>
                <w:rFonts w:ascii="Calibri" w:hAnsi="Calibri" w:cs="Calibri"/>
                <w:color w:val="auto"/>
              </w:rPr>
              <w:t>Measure the polarity of different molecules</w:t>
            </w:r>
          </w:p>
          <w:p w14:paraId="4A911498" w14:textId="0DDC0584" w:rsidR="00C33F7C" w:rsidRPr="0069474D" w:rsidRDefault="00C33F7C">
            <w:pPr>
              <w:pStyle w:val="TableContents"/>
              <w:numPr>
                <w:ilvl w:val="0"/>
                <w:numId w:val="1"/>
              </w:numPr>
              <w:ind w:left="360"/>
              <w:rPr>
                <w:rFonts w:ascii="Calibri" w:hAnsi="Calibri" w:cs="Calibri"/>
                <w:color w:val="auto"/>
              </w:rPr>
            </w:pPr>
            <w:r>
              <w:rPr>
                <w:rFonts w:ascii="Calibri" w:hAnsi="Calibri" w:cs="Calibri"/>
                <w:color w:val="auto"/>
              </w:rPr>
              <w:t>Determine the boiling point of different molecules</w:t>
            </w:r>
          </w:p>
          <w:p w14:paraId="23318F4B" w14:textId="2F2FBED9" w:rsidR="001B4DFA" w:rsidRPr="0069474D" w:rsidRDefault="001D5034">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Determine the type of intermolecular forces of attraction between molecules</w:t>
            </w:r>
          </w:p>
          <w:p w14:paraId="3F52F46E" w14:textId="60464DD4" w:rsidR="001B4DFA" w:rsidRPr="0069474D" w:rsidRDefault="00026020">
            <w:pPr>
              <w:pStyle w:val="TableContents"/>
              <w:numPr>
                <w:ilvl w:val="0"/>
                <w:numId w:val="1"/>
              </w:numPr>
              <w:ind w:left="360"/>
              <w:rPr>
                <w:rFonts w:asciiTheme="majorHAnsi" w:hAnsiTheme="majorHAnsi" w:cstheme="majorHAnsi"/>
                <w:color w:val="auto"/>
              </w:rPr>
            </w:pPr>
            <w:r w:rsidRPr="0069474D">
              <w:rPr>
                <w:rFonts w:asciiTheme="majorHAnsi" w:hAnsiTheme="majorHAnsi" w:cstheme="majorHAnsi"/>
                <w:color w:val="auto"/>
              </w:rPr>
              <w:t>I</w:t>
            </w:r>
            <w:r w:rsidR="00433F6D">
              <w:rPr>
                <w:rFonts w:asciiTheme="majorHAnsi" w:hAnsiTheme="majorHAnsi" w:cstheme="majorHAnsi"/>
                <w:color w:val="auto"/>
              </w:rPr>
              <w:t>n</w:t>
            </w:r>
            <w:r w:rsidR="001E209E">
              <w:rPr>
                <w:rFonts w:asciiTheme="majorHAnsi" w:hAnsiTheme="majorHAnsi" w:cstheme="majorHAnsi"/>
                <w:color w:val="auto"/>
              </w:rPr>
              <w:t>terpret your results</w:t>
            </w:r>
          </w:p>
          <w:p w14:paraId="2621F7C2" w14:textId="77777777" w:rsidR="001B4DFA" w:rsidRDefault="007B37AE">
            <w:pPr>
              <w:pStyle w:val="TableContents"/>
              <w:numPr>
                <w:ilvl w:val="0"/>
                <w:numId w:val="1"/>
              </w:numPr>
              <w:spacing w:line="264" w:lineRule="auto"/>
              <w:ind w:left="360"/>
            </w:pPr>
            <w:bookmarkStart w:id="0" w:name="_heading=h.gjdgxs"/>
            <w:bookmarkEnd w:id="0"/>
            <w:r w:rsidRPr="0069474D">
              <w:rPr>
                <w:rFonts w:asciiTheme="majorHAnsi" w:eastAsia="Calibri" w:hAnsiTheme="majorHAnsi" w:cstheme="majorHAnsi"/>
                <w:color w:val="auto"/>
              </w:rPr>
              <w:t>Receive credit for this lab</w:t>
            </w:r>
          </w:p>
        </w:tc>
      </w:tr>
    </w:tbl>
    <w:p w14:paraId="155D3162" w14:textId="77777777" w:rsidR="0069474D" w:rsidRDefault="0069474D" w:rsidP="0069474D">
      <w:pPr>
        <w:rPr>
          <w:rStyle w:val="InternetLink"/>
          <w:rFonts w:ascii="Calibri" w:eastAsia="Ubuntu" w:hAnsi="Calibri" w:cs="Calibri"/>
          <w:color w:val="000000"/>
          <w:u w:val="none"/>
        </w:rPr>
      </w:pPr>
    </w:p>
    <w:p w14:paraId="1E5DE38C" w14:textId="7061D047" w:rsidR="001B4DFA" w:rsidRPr="00343A23" w:rsidRDefault="003A314C"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Define key vocabulary</w:t>
      </w:r>
    </w:p>
    <w:p w14:paraId="5E43716E" w14:textId="67E4484F" w:rsidR="00343A23" w:rsidRDefault="00343A23"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73DCB26D" w14:textId="26255155" w:rsidR="00433F6D" w:rsidRPr="006C443C" w:rsidRDefault="004D4471" w:rsidP="00433F6D">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Bond dipole</w:t>
      </w:r>
    </w:p>
    <w:tbl>
      <w:tblPr>
        <w:tblStyle w:val="TableGrid"/>
        <w:tblW w:w="0" w:type="auto"/>
        <w:tblLook w:val="04A0" w:firstRow="1" w:lastRow="0" w:firstColumn="1" w:lastColumn="0" w:noHBand="0" w:noVBand="1"/>
      </w:tblPr>
      <w:tblGrid>
        <w:gridCol w:w="9350"/>
      </w:tblGrid>
      <w:tr w:rsidR="00433F6D" w14:paraId="3C750060" w14:textId="77777777" w:rsidTr="00167D5F">
        <w:tc>
          <w:tcPr>
            <w:tcW w:w="9350" w:type="dxa"/>
          </w:tcPr>
          <w:p w14:paraId="74B5FDA0" w14:textId="77777777" w:rsidR="00433F6D" w:rsidRDefault="00433F6D" w:rsidP="00167D5F">
            <w:pPr>
              <w:pStyle w:val="NormalWeb"/>
              <w:tabs>
                <w:tab w:val="left" w:pos="360"/>
              </w:tabs>
              <w:spacing w:beforeAutospacing="0" w:afterAutospacing="0"/>
              <w:rPr>
                <w:rFonts w:ascii="Calibri" w:hAnsi="Calibri" w:cs="Calibri"/>
                <w:color w:val="auto"/>
                <w:sz w:val="20"/>
                <w:szCs w:val="20"/>
              </w:rPr>
            </w:pPr>
          </w:p>
          <w:p w14:paraId="04CFD10C" w14:textId="77777777" w:rsidR="00433F6D" w:rsidRDefault="00433F6D" w:rsidP="00167D5F">
            <w:pPr>
              <w:pStyle w:val="NormalWeb"/>
              <w:tabs>
                <w:tab w:val="left" w:pos="360"/>
              </w:tabs>
              <w:spacing w:beforeAutospacing="0" w:afterAutospacing="0"/>
              <w:rPr>
                <w:rFonts w:ascii="Calibri" w:hAnsi="Calibri" w:cs="Calibri"/>
                <w:color w:val="auto"/>
                <w:sz w:val="20"/>
                <w:szCs w:val="20"/>
              </w:rPr>
            </w:pPr>
          </w:p>
          <w:p w14:paraId="33937ED2" w14:textId="77777777" w:rsidR="00433F6D" w:rsidRDefault="00433F6D" w:rsidP="00167D5F">
            <w:pPr>
              <w:pStyle w:val="NormalWeb"/>
              <w:tabs>
                <w:tab w:val="left" w:pos="360"/>
              </w:tabs>
              <w:spacing w:beforeAutospacing="0" w:afterAutospacing="0"/>
              <w:rPr>
                <w:rFonts w:ascii="Calibri" w:hAnsi="Calibri" w:cs="Calibri"/>
                <w:color w:val="auto"/>
                <w:sz w:val="20"/>
                <w:szCs w:val="20"/>
              </w:rPr>
            </w:pPr>
          </w:p>
        </w:tc>
      </w:tr>
    </w:tbl>
    <w:p w14:paraId="3BB6EE31" w14:textId="77777777" w:rsidR="00433F6D" w:rsidRPr="000F5C3F" w:rsidRDefault="00433F6D"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554F0235" w14:textId="39656265" w:rsidR="009615D2" w:rsidRPr="006C443C" w:rsidRDefault="00CB393A" w:rsidP="00343A23">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Polar molecule</w:t>
      </w:r>
    </w:p>
    <w:tbl>
      <w:tblPr>
        <w:tblStyle w:val="TableGrid"/>
        <w:tblW w:w="0" w:type="auto"/>
        <w:tblLook w:val="04A0" w:firstRow="1" w:lastRow="0" w:firstColumn="1" w:lastColumn="0" w:noHBand="0" w:noVBand="1"/>
      </w:tblPr>
      <w:tblGrid>
        <w:gridCol w:w="9350"/>
      </w:tblGrid>
      <w:tr w:rsidR="006C443C" w14:paraId="203E2642" w14:textId="77777777" w:rsidTr="006C443C">
        <w:tc>
          <w:tcPr>
            <w:tcW w:w="9350" w:type="dxa"/>
          </w:tcPr>
          <w:p w14:paraId="5AFB54C6"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460EFCC3"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6C51FC04" w14:textId="583D6315" w:rsidR="006C443C" w:rsidRDefault="006C443C" w:rsidP="00343A23">
            <w:pPr>
              <w:pStyle w:val="NormalWeb"/>
              <w:tabs>
                <w:tab w:val="left" w:pos="360"/>
              </w:tabs>
              <w:spacing w:beforeAutospacing="0" w:afterAutospacing="0"/>
              <w:rPr>
                <w:rFonts w:ascii="Calibri" w:hAnsi="Calibri" w:cs="Calibri"/>
                <w:color w:val="auto"/>
                <w:sz w:val="20"/>
                <w:szCs w:val="20"/>
              </w:rPr>
            </w:pPr>
          </w:p>
        </w:tc>
      </w:tr>
    </w:tbl>
    <w:p w14:paraId="0B1013F8" w14:textId="02DAC27A"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5A030644" w14:textId="73480CBB" w:rsidR="001365C1" w:rsidRPr="006C443C" w:rsidRDefault="00CB393A" w:rsidP="001365C1">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Nonpolar molecule</w:t>
      </w:r>
    </w:p>
    <w:tbl>
      <w:tblPr>
        <w:tblStyle w:val="TableGrid"/>
        <w:tblW w:w="0" w:type="auto"/>
        <w:tblLook w:val="04A0" w:firstRow="1" w:lastRow="0" w:firstColumn="1" w:lastColumn="0" w:noHBand="0" w:noVBand="1"/>
      </w:tblPr>
      <w:tblGrid>
        <w:gridCol w:w="9350"/>
      </w:tblGrid>
      <w:tr w:rsidR="001365C1" w14:paraId="44B8B25E" w14:textId="77777777" w:rsidTr="004709D7">
        <w:tc>
          <w:tcPr>
            <w:tcW w:w="9350" w:type="dxa"/>
          </w:tcPr>
          <w:p w14:paraId="41144E6C"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p w14:paraId="43115868"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p w14:paraId="52EC0CED"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tc>
      </w:tr>
    </w:tbl>
    <w:p w14:paraId="7C9FAAEB" w14:textId="77777777" w:rsidR="001365C1" w:rsidRDefault="001365C1" w:rsidP="001365C1">
      <w:pPr>
        <w:pStyle w:val="NormalWeb"/>
        <w:shd w:val="clear" w:color="auto" w:fill="FFFFFF"/>
        <w:tabs>
          <w:tab w:val="left" w:pos="360"/>
        </w:tabs>
        <w:spacing w:beforeAutospacing="0" w:afterAutospacing="0"/>
        <w:rPr>
          <w:rFonts w:ascii="Calibri" w:hAnsi="Calibri" w:cs="Calibri"/>
          <w:color w:val="auto"/>
          <w:sz w:val="20"/>
          <w:szCs w:val="20"/>
        </w:rPr>
      </w:pPr>
    </w:p>
    <w:p w14:paraId="3061C379" w14:textId="2339F0AE" w:rsidR="008B4E30" w:rsidRPr="006C443C" w:rsidRDefault="00445AF0"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Intermolecular force</w:t>
      </w:r>
    </w:p>
    <w:tbl>
      <w:tblPr>
        <w:tblStyle w:val="TableGrid"/>
        <w:tblW w:w="0" w:type="auto"/>
        <w:tblLook w:val="04A0" w:firstRow="1" w:lastRow="0" w:firstColumn="1" w:lastColumn="0" w:noHBand="0" w:noVBand="1"/>
      </w:tblPr>
      <w:tblGrid>
        <w:gridCol w:w="9350"/>
      </w:tblGrid>
      <w:tr w:rsidR="008B4E30" w14:paraId="4C28495E" w14:textId="77777777" w:rsidTr="004709D7">
        <w:tc>
          <w:tcPr>
            <w:tcW w:w="9350" w:type="dxa"/>
          </w:tcPr>
          <w:p w14:paraId="3194BFC4"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1B312616"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478ECBAB"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1D636A56" w14:textId="09F31893"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40938AB8" w14:textId="7E95B040" w:rsidR="008B4E30" w:rsidRPr="006C443C" w:rsidRDefault="00433F6D"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Di</w:t>
      </w:r>
      <w:r w:rsidR="00445AF0">
        <w:rPr>
          <w:rFonts w:ascii="Calibri" w:hAnsi="Calibri" w:cs="Calibri"/>
          <w:b/>
          <w:bCs/>
          <w:color w:val="auto"/>
          <w:sz w:val="20"/>
          <w:szCs w:val="20"/>
        </w:rPr>
        <w:t>pole-dipole force of attraction</w:t>
      </w:r>
    </w:p>
    <w:tbl>
      <w:tblPr>
        <w:tblStyle w:val="TableGrid"/>
        <w:tblW w:w="0" w:type="auto"/>
        <w:tblLook w:val="04A0" w:firstRow="1" w:lastRow="0" w:firstColumn="1" w:lastColumn="0" w:noHBand="0" w:noVBand="1"/>
      </w:tblPr>
      <w:tblGrid>
        <w:gridCol w:w="9350"/>
      </w:tblGrid>
      <w:tr w:rsidR="008B4E30" w14:paraId="1D8601F3" w14:textId="77777777" w:rsidTr="004709D7">
        <w:tc>
          <w:tcPr>
            <w:tcW w:w="9350" w:type="dxa"/>
          </w:tcPr>
          <w:p w14:paraId="773D7A13"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051F7522"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22DD43FD"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4E0273C7" w14:textId="4F2071DC"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3905943B" w14:textId="125CE212" w:rsidR="008B4E30" w:rsidRPr="006C443C" w:rsidRDefault="00445AF0"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London Dispersion force of attraction</w:t>
      </w:r>
    </w:p>
    <w:tbl>
      <w:tblPr>
        <w:tblStyle w:val="TableGrid"/>
        <w:tblW w:w="0" w:type="auto"/>
        <w:tblLook w:val="04A0" w:firstRow="1" w:lastRow="0" w:firstColumn="1" w:lastColumn="0" w:noHBand="0" w:noVBand="1"/>
      </w:tblPr>
      <w:tblGrid>
        <w:gridCol w:w="9350"/>
      </w:tblGrid>
      <w:tr w:rsidR="008B4E30" w14:paraId="3AED099C" w14:textId="77777777" w:rsidTr="004709D7">
        <w:tc>
          <w:tcPr>
            <w:tcW w:w="9350" w:type="dxa"/>
          </w:tcPr>
          <w:p w14:paraId="77460E3B"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006F36BA"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459331DF"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258F34B1" w14:textId="77777777" w:rsidR="00445AF0" w:rsidRDefault="00445AF0" w:rsidP="00445AF0">
      <w:pPr>
        <w:pStyle w:val="NormalWeb"/>
        <w:shd w:val="clear" w:color="auto" w:fill="FFFFFF"/>
        <w:tabs>
          <w:tab w:val="left" w:pos="360"/>
        </w:tabs>
        <w:spacing w:beforeAutospacing="0" w:afterAutospacing="0"/>
        <w:rPr>
          <w:rFonts w:ascii="Calibri" w:hAnsi="Calibri" w:cs="Calibri"/>
          <w:b/>
          <w:bCs/>
          <w:color w:val="auto"/>
          <w:sz w:val="20"/>
          <w:szCs w:val="20"/>
        </w:rPr>
      </w:pPr>
    </w:p>
    <w:p w14:paraId="4EF51A00" w14:textId="61CFD36B" w:rsidR="00445AF0" w:rsidRPr="006C443C" w:rsidRDefault="00445AF0" w:rsidP="00445AF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Hydrogen bond</w:t>
      </w:r>
    </w:p>
    <w:tbl>
      <w:tblPr>
        <w:tblStyle w:val="TableGrid"/>
        <w:tblW w:w="0" w:type="auto"/>
        <w:tblLook w:val="04A0" w:firstRow="1" w:lastRow="0" w:firstColumn="1" w:lastColumn="0" w:noHBand="0" w:noVBand="1"/>
      </w:tblPr>
      <w:tblGrid>
        <w:gridCol w:w="9350"/>
      </w:tblGrid>
      <w:tr w:rsidR="00445AF0" w14:paraId="710D37BD" w14:textId="77777777" w:rsidTr="00595548">
        <w:tc>
          <w:tcPr>
            <w:tcW w:w="9350" w:type="dxa"/>
          </w:tcPr>
          <w:p w14:paraId="2BF3550F" w14:textId="77777777" w:rsidR="00445AF0" w:rsidRDefault="00445AF0" w:rsidP="00595548">
            <w:pPr>
              <w:pStyle w:val="NormalWeb"/>
              <w:tabs>
                <w:tab w:val="left" w:pos="360"/>
              </w:tabs>
              <w:spacing w:beforeAutospacing="0" w:afterAutospacing="0"/>
              <w:rPr>
                <w:rFonts w:ascii="Calibri" w:hAnsi="Calibri" w:cs="Calibri"/>
                <w:color w:val="auto"/>
                <w:sz w:val="20"/>
                <w:szCs w:val="20"/>
              </w:rPr>
            </w:pPr>
          </w:p>
          <w:p w14:paraId="3112D8DF" w14:textId="77777777" w:rsidR="00445AF0" w:rsidRDefault="00445AF0" w:rsidP="00595548">
            <w:pPr>
              <w:pStyle w:val="NormalWeb"/>
              <w:tabs>
                <w:tab w:val="left" w:pos="360"/>
              </w:tabs>
              <w:spacing w:beforeAutospacing="0" w:afterAutospacing="0"/>
              <w:rPr>
                <w:rFonts w:ascii="Calibri" w:hAnsi="Calibri" w:cs="Calibri"/>
                <w:color w:val="auto"/>
                <w:sz w:val="20"/>
                <w:szCs w:val="20"/>
              </w:rPr>
            </w:pPr>
          </w:p>
          <w:p w14:paraId="3B16B43C" w14:textId="77777777" w:rsidR="00445AF0" w:rsidRDefault="00445AF0" w:rsidP="00595548">
            <w:pPr>
              <w:pStyle w:val="NormalWeb"/>
              <w:tabs>
                <w:tab w:val="left" w:pos="360"/>
              </w:tabs>
              <w:spacing w:beforeAutospacing="0" w:afterAutospacing="0"/>
              <w:rPr>
                <w:rFonts w:ascii="Calibri" w:hAnsi="Calibri" w:cs="Calibri"/>
                <w:color w:val="auto"/>
                <w:sz w:val="20"/>
                <w:szCs w:val="20"/>
              </w:rPr>
            </w:pPr>
          </w:p>
        </w:tc>
      </w:tr>
    </w:tbl>
    <w:p w14:paraId="5D3D5077" w14:textId="53207F70" w:rsidR="0069474D" w:rsidRDefault="0069474D" w:rsidP="00B4309F">
      <w:pPr>
        <w:spacing w:line="240" w:lineRule="auto"/>
        <w:rPr>
          <w:rFonts w:ascii="Calibri" w:eastAsia="Calibri" w:hAnsi="Calibri" w:cs="Calibri"/>
          <w:b/>
          <w:color w:val="ED7D31"/>
          <w:sz w:val="28"/>
          <w:szCs w:val="28"/>
        </w:rPr>
      </w:pPr>
    </w:p>
    <w:p w14:paraId="20C5C0E2" w14:textId="5D8565BB" w:rsidR="004C3BEE" w:rsidRDefault="004C3BEE" w:rsidP="00B4309F">
      <w:pPr>
        <w:spacing w:line="240" w:lineRule="auto"/>
        <w:rPr>
          <w:rFonts w:ascii="Calibri" w:eastAsia="Calibri" w:hAnsi="Calibri" w:cs="Calibri"/>
          <w:b/>
          <w:color w:val="ED7D31"/>
          <w:sz w:val="28"/>
          <w:szCs w:val="28"/>
        </w:rPr>
      </w:pPr>
    </w:p>
    <w:p w14:paraId="619CA9A6" w14:textId="522522AA" w:rsidR="004C3BEE" w:rsidRDefault="004C3BEE" w:rsidP="00B4309F">
      <w:pPr>
        <w:spacing w:line="240" w:lineRule="auto"/>
        <w:rPr>
          <w:rFonts w:ascii="Calibri" w:eastAsia="Calibri" w:hAnsi="Calibri" w:cs="Calibri"/>
          <w:b/>
          <w:color w:val="ED7D31"/>
          <w:sz w:val="28"/>
          <w:szCs w:val="28"/>
        </w:rPr>
      </w:pPr>
    </w:p>
    <w:p w14:paraId="75AFBA08" w14:textId="6FC83162" w:rsidR="004C3BEE" w:rsidRDefault="004C3BEE" w:rsidP="00B4309F">
      <w:pPr>
        <w:spacing w:line="240" w:lineRule="auto"/>
        <w:rPr>
          <w:rFonts w:ascii="Calibri" w:eastAsia="Calibri" w:hAnsi="Calibri" w:cs="Calibri"/>
          <w:b/>
          <w:color w:val="ED7D31"/>
          <w:sz w:val="28"/>
          <w:szCs w:val="28"/>
        </w:rPr>
      </w:pPr>
    </w:p>
    <w:p w14:paraId="6E1B7589" w14:textId="77777777" w:rsidR="001E209E" w:rsidRDefault="001E209E" w:rsidP="00B4309F">
      <w:pPr>
        <w:spacing w:line="240" w:lineRule="auto"/>
        <w:rPr>
          <w:rFonts w:ascii="Calibri" w:eastAsia="Calibri" w:hAnsi="Calibri" w:cs="Calibri"/>
          <w:b/>
          <w:color w:val="ED7D31"/>
          <w:sz w:val="28"/>
          <w:szCs w:val="28"/>
        </w:rPr>
      </w:pPr>
    </w:p>
    <w:p w14:paraId="26177369" w14:textId="65F3D6F7" w:rsidR="001B4DFA" w:rsidRPr="00B4309F" w:rsidRDefault="004C3BEE"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Measure the polarity of different molecules</w:t>
      </w:r>
    </w:p>
    <w:p w14:paraId="56F2F93A" w14:textId="07AD3A35" w:rsidR="005B4C8E" w:rsidRPr="005B4C8E" w:rsidRDefault="005B4C8E" w:rsidP="005B4C8E">
      <w:pPr>
        <w:spacing w:line="240" w:lineRule="auto"/>
        <w:rPr>
          <w:rFonts w:ascii="Verdana" w:hAnsi="Verdana"/>
          <w:b/>
          <w:color w:val="auto"/>
        </w:rPr>
      </w:pPr>
    </w:p>
    <w:p w14:paraId="15553A13" w14:textId="1D751DCC" w:rsidR="005B4C8E" w:rsidRDefault="005B14B4" w:rsidP="005B14B4">
      <w:pPr>
        <w:spacing w:line="240" w:lineRule="auto"/>
        <w:rPr>
          <w:rFonts w:ascii="Calibri" w:hAnsi="Calibri" w:cs="Calibri"/>
          <w:noProof/>
          <w:color w:val="auto"/>
        </w:rPr>
      </w:pPr>
      <w:r>
        <w:rPr>
          <w:rFonts w:ascii="Calibri" w:hAnsi="Calibri" w:cs="Calibri"/>
          <w:noProof/>
          <w:color w:val="auto"/>
        </w:rPr>
        <w:t xml:space="preserve">In this portion of the lab you will measure the polarity of different molecules.  We will do this be observing the degree that different substances are deflected when they are approached by a charged </w:t>
      </w:r>
      <w:r w:rsidR="000E677D">
        <w:rPr>
          <w:rFonts w:ascii="Calibri" w:hAnsi="Calibri" w:cs="Calibri"/>
          <w:noProof/>
          <w:color w:val="auto"/>
        </w:rPr>
        <w:t>rod</w:t>
      </w:r>
      <w:r>
        <w:rPr>
          <w:rFonts w:ascii="Calibri" w:hAnsi="Calibri" w:cs="Calibri"/>
          <w:noProof/>
          <w:color w:val="auto"/>
        </w:rPr>
        <w:t xml:space="preserve">.  This process is illustrated below, </w:t>
      </w:r>
    </w:p>
    <w:p w14:paraId="1E5AF1FE" w14:textId="220270F8" w:rsidR="005B14B4" w:rsidRDefault="005B14B4" w:rsidP="005B14B4">
      <w:pPr>
        <w:spacing w:line="240" w:lineRule="auto"/>
        <w:rPr>
          <w:rFonts w:ascii="Calibri" w:hAnsi="Calibri" w:cs="Calibri"/>
          <w:noProof/>
          <w:color w:val="auto"/>
        </w:rPr>
      </w:pPr>
    </w:p>
    <w:p w14:paraId="52B4AFD0" w14:textId="0A8A3165" w:rsidR="005B14B4" w:rsidRPr="005B14B4" w:rsidRDefault="005B14B4" w:rsidP="005B14B4">
      <w:pPr>
        <w:spacing w:line="240" w:lineRule="auto"/>
        <w:rPr>
          <w:rFonts w:ascii="Calibri" w:hAnsi="Calibri" w:cs="Calibri"/>
          <w:noProof/>
          <w:color w:val="auto"/>
        </w:rPr>
      </w:pPr>
      <w:r>
        <w:rPr>
          <w:noProof/>
        </w:rPr>
        <w:drawing>
          <wp:inline distT="0" distB="0" distL="0" distR="0" wp14:anchorId="6E3A0CE8" wp14:editId="79E73B44">
            <wp:extent cx="5943600" cy="4457700"/>
            <wp:effectExtent l="0" t="0" r="0" b="0"/>
            <wp:docPr id="2" name="Picture 2" descr="Image result for deflecting water with a charged 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flecting water with a charged ro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1A1A055" w14:textId="23EB6340" w:rsidR="005B4C8E" w:rsidRPr="0035406B" w:rsidRDefault="005B4C8E" w:rsidP="005B4C8E">
      <w:pPr>
        <w:spacing w:line="240" w:lineRule="auto"/>
        <w:jc w:val="center"/>
        <w:rPr>
          <w:rFonts w:ascii="Calibri" w:hAnsi="Calibri" w:cs="Calibri"/>
          <w:noProof/>
          <w:color w:val="auto"/>
        </w:rPr>
      </w:pPr>
    </w:p>
    <w:p w14:paraId="184B45B3" w14:textId="2E196EFB" w:rsidR="004C3BEE" w:rsidRPr="0035406B" w:rsidRDefault="004C3BEE" w:rsidP="005B4C8E">
      <w:pPr>
        <w:spacing w:line="240" w:lineRule="auto"/>
        <w:jc w:val="center"/>
        <w:rPr>
          <w:rFonts w:ascii="Calibri" w:hAnsi="Calibri" w:cs="Calibri"/>
          <w:noProof/>
          <w:color w:val="auto"/>
        </w:rPr>
      </w:pPr>
    </w:p>
    <w:tbl>
      <w:tblPr>
        <w:tblStyle w:val="TableGrid"/>
        <w:tblW w:w="0" w:type="auto"/>
        <w:tblLook w:val="04A0" w:firstRow="1" w:lastRow="0" w:firstColumn="1" w:lastColumn="0" w:noHBand="0" w:noVBand="1"/>
      </w:tblPr>
      <w:tblGrid>
        <w:gridCol w:w="4634"/>
        <w:gridCol w:w="4716"/>
      </w:tblGrid>
      <w:tr w:rsidR="0035406B" w:rsidRPr="0035406B" w14:paraId="09E8562B" w14:textId="77777777" w:rsidTr="0035406B">
        <w:tc>
          <w:tcPr>
            <w:tcW w:w="9350" w:type="dxa"/>
            <w:gridSpan w:val="2"/>
          </w:tcPr>
          <w:p w14:paraId="3ECAECB9" w14:textId="51B5D189" w:rsidR="0035406B" w:rsidRPr="0035406B" w:rsidRDefault="0035406B" w:rsidP="0035406B">
            <w:pPr>
              <w:spacing w:line="240" w:lineRule="auto"/>
              <w:rPr>
                <w:rFonts w:ascii="Calibri" w:hAnsi="Calibri" w:cs="Calibri"/>
                <w:b/>
                <w:bCs/>
                <w:noProof/>
                <w:color w:val="auto"/>
              </w:rPr>
            </w:pPr>
            <w:r w:rsidRPr="0035406B">
              <w:rPr>
                <w:rFonts w:ascii="Calibri" w:hAnsi="Calibri" w:cs="Calibri"/>
                <w:b/>
                <w:bCs/>
                <w:noProof/>
                <w:color w:val="auto"/>
              </w:rPr>
              <w:t>Procedure</w:t>
            </w:r>
          </w:p>
        </w:tc>
      </w:tr>
      <w:tr w:rsidR="0035406B" w:rsidRPr="0035406B" w14:paraId="41ABC4E9" w14:textId="77777777" w:rsidTr="005E1771">
        <w:tc>
          <w:tcPr>
            <w:tcW w:w="4634" w:type="dxa"/>
          </w:tcPr>
          <w:p w14:paraId="7EB7CB5D" w14:textId="4B513D15" w:rsidR="0035406B" w:rsidRPr="0035406B" w:rsidRDefault="0035406B" w:rsidP="0035406B">
            <w:pPr>
              <w:spacing w:line="240" w:lineRule="auto"/>
              <w:rPr>
                <w:rFonts w:ascii="Calibri" w:hAnsi="Calibri" w:cs="Calibri"/>
                <w:color w:val="auto"/>
              </w:rPr>
            </w:pPr>
            <w:r w:rsidRPr="0035406B">
              <w:rPr>
                <w:rFonts w:ascii="Calibri" w:hAnsi="Calibri" w:cs="Calibri"/>
                <w:color w:val="auto"/>
              </w:rPr>
              <w:t>Assemble</w:t>
            </w:r>
            <w:r>
              <w:rPr>
                <w:rFonts w:ascii="Calibri" w:hAnsi="Calibri" w:cs="Calibri"/>
                <w:color w:val="auto"/>
              </w:rPr>
              <w:t xml:space="preserve"> the</w:t>
            </w:r>
            <w:r w:rsidRPr="0035406B">
              <w:rPr>
                <w:rFonts w:ascii="Calibri" w:hAnsi="Calibri" w:cs="Calibri"/>
                <w:color w:val="auto"/>
              </w:rPr>
              <w:t xml:space="preserve"> buret.  Make sure it is in the closed position. </w:t>
            </w:r>
          </w:p>
          <w:p w14:paraId="55219CA8" w14:textId="77777777" w:rsidR="0035406B" w:rsidRPr="0035406B" w:rsidRDefault="0035406B" w:rsidP="0035406B">
            <w:pPr>
              <w:spacing w:line="240" w:lineRule="auto"/>
              <w:ind w:left="720"/>
              <w:rPr>
                <w:rFonts w:ascii="Calibri" w:hAnsi="Calibri" w:cs="Calibri"/>
                <w:noProof/>
                <w:color w:val="auto"/>
              </w:rPr>
            </w:pPr>
          </w:p>
        </w:tc>
        <w:tc>
          <w:tcPr>
            <w:tcW w:w="4716" w:type="dxa"/>
          </w:tcPr>
          <w:p w14:paraId="313E64BF" w14:textId="494BF539" w:rsidR="0035406B" w:rsidRPr="0035406B" w:rsidRDefault="0035406B" w:rsidP="0035406B">
            <w:pPr>
              <w:spacing w:line="240" w:lineRule="auto"/>
              <w:rPr>
                <w:rFonts w:ascii="Calibri" w:hAnsi="Calibri" w:cs="Calibri"/>
                <w:noProof/>
                <w:color w:val="auto"/>
              </w:rPr>
            </w:pPr>
            <w:r w:rsidRPr="0035406B">
              <w:rPr>
                <w:rFonts w:ascii="Calibri" w:hAnsi="Calibri" w:cs="Calibri"/>
                <w:noProof/>
                <w:color w:val="auto"/>
              </w:rPr>
              <w:drawing>
                <wp:inline distT="0" distB="0" distL="0" distR="0" wp14:anchorId="562CE6CF" wp14:editId="3CC0BE29">
                  <wp:extent cx="2766060" cy="1661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1661160"/>
                          </a:xfrm>
                          <a:prstGeom prst="rect">
                            <a:avLst/>
                          </a:prstGeom>
                          <a:noFill/>
                          <a:ln>
                            <a:noFill/>
                          </a:ln>
                        </pic:spPr>
                      </pic:pic>
                    </a:graphicData>
                  </a:graphic>
                </wp:inline>
              </w:drawing>
            </w:r>
          </w:p>
        </w:tc>
      </w:tr>
      <w:tr w:rsidR="0035406B" w:rsidRPr="0035406B" w14:paraId="775DBE40" w14:textId="77777777" w:rsidTr="005E1771">
        <w:tc>
          <w:tcPr>
            <w:tcW w:w="4634" w:type="dxa"/>
          </w:tcPr>
          <w:p w14:paraId="62589A9A" w14:textId="445295AF" w:rsidR="0035406B" w:rsidRPr="0035406B" w:rsidRDefault="0035406B" w:rsidP="0035406B">
            <w:pPr>
              <w:spacing w:line="240" w:lineRule="auto"/>
              <w:rPr>
                <w:rFonts w:ascii="Calibri" w:hAnsi="Calibri" w:cs="Calibri"/>
                <w:color w:val="auto"/>
              </w:rPr>
            </w:pPr>
            <w:r w:rsidRPr="0035406B">
              <w:rPr>
                <w:rFonts w:ascii="Calibri" w:hAnsi="Calibri" w:cs="Calibri"/>
                <w:color w:val="auto"/>
              </w:rPr>
              <w:lastRenderedPageBreak/>
              <w:t xml:space="preserve">Position a flask below the buret, then transfer  ~10 mL of the first liquid to the buret </w:t>
            </w:r>
          </w:p>
          <w:p w14:paraId="63B769E2" w14:textId="77777777" w:rsidR="0035406B" w:rsidRDefault="0035406B" w:rsidP="005E1771">
            <w:pPr>
              <w:spacing w:line="240" w:lineRule="auto"/>
              <w:ind w:left="720"/>
              <w:rPr>
                <w:sz w:val="18"/>
                <w:szCs w:val="18"/>
              </w:rPr>
            </w:pPr>
          </w:p>
        </w:tc>
        <w:tc>
          <w:tcPr>
            <w:tcW w:w="4716" w:type="dxa"/>
          </w:tcPr>
          <w:p w14:paraId="0E65EDBA" w14:textId="7602BBEC" w:rsidR="0035406B" w:rsidRDefault="0035406B" w:rsidP="0035406B">
            <w:pPr>
              <w:spacing w:line="240" w:lineRule="auto"/>
              <w:jc w:val="center"/>
              <w:rPr>
                <w:rFonts w:ascii="Calibri" w:hAnsi="Calibri" w:cs="Calibri"/>
                <w:noProof/>
              </w:rPr>
            </w:pPr>
            <w:r>
              <w:rPr>
                <w:rFonts w:ascii="Calibri" w:hAnsi="Calibri" w:cs="Calibri"/>
                <w:noProof/>
              </w:rPr>
              <w:drawing>
                <wp:inline distT="0" distB="0" distL="0" distR="0" wp14:anchorId="61F04DFC" wp14:editId="4AB5155F">
                  <wp:extent cx="1242060" cy="2695272"/>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69794" cy="2755454"/>
                          </a:xfrm>
                          <a:prstGeom prst="rect">
                            <a:avLst/>
                          </a:prstGeom>
                        </pic:spPr>
                      </pic:pic>
                    </a:graphicData>
                  </a:graphic>
                </wp:inline>
              </w:drawing>
            </w:r>
          </w:p>
        </w:tc>
      </w:tr>
      <w:tr w:rsidR="0035406B" w:rsidRPr="0035406B" w14:paraId="0237C15E" w14:textId="77777777" w:rsidTr="005E1771">
        <w:tc>
          <w:tcPr>
            <w:tcW w:w="4634" w:type="dxa"/>
          </w:tcPr>
          <w:p w14:paraId="4003567D" w14:textId="383C03AC" w:rsidR="00326D15" w:rsidRPr="00326D15" w:rsidRDefault="00326D15" w:rsidP="00326D15">
            <w:pPr>
              <w:spacing w:line="240" w:lineRule="auto"/>
              <w:rPr>
                <w:rFonts w:ascii="Calibri" w:hAnsi="Calibri" w:cs="Calibri"/>
                <w:color w:val="auto"/>
              </w:rPr>
            </w:pPr>
            <w:r w:rsidRPr="00326D15">
              <w:rPr>
                <w:rFonts w:ascii="Calibri" w:hAnsi="Calibri" w:cs="Calibri"/>
                <w:color w:val="auto"/>
              </w:rPr>
              <w:t>Charge a plastic r</w:t>
            </w:r>
            <w:r>
              <w:rPr>
                <w:rFonts w:ascii="Calibri" w:hAnsi="Calibri" w:cs="Calibri"/>
                <w:color w:val="auto"/>
              </w:rPr>
              <w:t xml:space="preserve">od by </w:t>
            </w:r>
            <w:r w:rsidRPr="00326D15">
              <w:rPr>
                <w:rFonts w:ascii="Calibri" w:hAnsi="Calibri" w:cs="Calibri"/>
                <w:color w:val="auto"/>
              </w:rPr>
              <w:t>rubbing it wit</w:t>
            </w:r>
            <w:r>
              <w:rPr>
                <w:rFonts w:ascii="Calibri" w:hAnsi="Calibri" w:cs="Calibri"/>
                <w:color w:val="auto"/>
              </w:rPr>
              <w:t>h</w:t>
            </w:r>
            <w:r w:rsidRPr="00326D15">
              <w:rPr>
                <w:rFonts w:ascii="Calibri" w:hAnsi="Calibri" w:cs="Calibri"/>
                <w:color w:val="auto"/>
              </w:rPr>
              <w:t xml:space="preserve"> </w:t>
            </w:r>
            <w:r>
              <w:rPr>
                <w:rFonts w:ascii="Calibri" w:hAnsi="Calibri" w:cs="Calibri"/>
                <w:color w:val="auto"/>
              </w:rPr>
              <w:t>a</w:t>
            </w:r>
            <w:r w:rsidRPr="00326D15">
              <w:rPr>
                <w:rFonts w:ascii="Calibri" w:hAnsi="Calibri" w:cs="Calibri"/>
                <w:color w:val="auto"/>
              </w:rPr>
              <w:t xml:space="preserve"> cloth or your hair</w:t>
            </w:r>
            <w:r>
              <w:rPr>
                <w:rFonts w:ascii="Calibri" w:hAnsi="Calibri" w:cs="Calibri"/>
                <w:color w:val="auto"/>
              </w:rPr>
              <w:t xml:space="preserve">. </w:t>
            </w:r>
            <w:r w:rsidRPr="00326D15">
              <w:rPr>
                <w:rFonts w:ascii="Calibri" w:hAnsi="Calibri" w:cs="Calibri"/>
                <w:color w:val="auto"/>
              </w:rPr>
              <w:t xml:space="preserve"> This removes electrons and causes </w:t>
            </w:r>
            <w:r>
              <w:rPr>
                <w:rFonts w:ascii="Calibri" w:hAnsi="Calibri" w:cs="Calibri"/>
                <w:color w:val="auto"/>
              </w:rPr>
              <w:t>the rod to</w:t>
            </w:r>
            <w:r w:rsidRPr="00326D15">
              <w:rPr>
                <w:rFonts w:ascii="Calibri" w:hAnsi="Calibri" w:cs="Calibri"/>
                <w:color w:val="auto"/>
              </w:rPr>
              <w:t xml:space="preserve"> develop a positive charge.</w:t>
            </w:r>
          </w:p>
          <w:p w14:paraId="203FF61B" w14:textId="77777777" w:rsidR="0035406B" w:rsidRPr="0035406B" w:rsidRDefault="0035406B" w:rsidP="0035406B">
            <w:pPr>
              <w:spacing w:line="240" w:lineRule="auto"/>
              <w:rPr>
                <w:rFonts w:ascii="Calibri" w:hAnsi="Calibri" w:cs="Calibri"/>
                <w:color w:val="auto"/>
              </w:rPr>
            </w:pPr>
          </w:p>
        </w:tc>
        <w:tc>
          <w:tcPr>
            <w:tcW w:w="4716" w:type="dxa"/>
          </w:tcPr>
          <w:p w14:paraId="50D122FA" w14:textId="3828D7F4" w:rsidR="0035406B" w:rsidRDefault="00326D15" w:rsidP="0035406B">
            <w:pPr>
              <w:spacing w:line="240" w:lineRule="auto"/>
              <w:jc w:val="center"/>
              <w:rPr>
                <w:rFonts w:ascii="Calibri" w:hAnsi="Calibri" w:cs="Calibri"/>
                <w:noProof/>
              </w:rPr>
            </w:pPr>
            <w:r>
              <w:rPr>
                <w:noProof/>
              </w:rPr>
              <mc:AlternateContent>
                <mc:Choice Requires="wpi">
                  <w:drawing>
                    <wp:anchor distT="0" distB="0" distL="114300" distR="114300" simplePos="0" relativeHeight="251870208" behindDoc="0" locked="0" layoutInCell="1" allowOverlap="1" wp14:anchorId="577528C5" wp14:editId="22B63E78">
                      <wp:simplePos x="0" y="0"/>
                      <wp:positionH relativeFrom="column">
                        <wp:posOffset>626745</wp:posOffset>
                      </wp:positionH>
                      <wp:positionV relativeFrom="paragraph">
                        <wp:posOffset>1142365</wp:posOffset>
                      </wp:positionV>
                      <wp:extent cx="387685" cy="172955"/>
                      <wp:effectExtent l="38100" t="38100" r="31750" b="36830"/>
                      <wp:wrapNone/>
                      <wp:docPr id="39" name="Ink 39"/>
                      <wp:cNvGraphicFramePr/>
                      <a:graphic xmlns:a="http://schemas.openxmlformats.org/drawingml/2006/main">
                        <a:graphicData uri="http://schemas.microsoft.com/office/word/2010/wordprocessingInk">
                          <w14:contentPart bwMode="auto" r:id="rId11">
                            <w14:nvContentPartPr>
                              <w14:cNvContentPartPr/>
                            </w14:nvContentPartPr>
                            <w14:xfrm>
                              <a:off x="0" y="0"/>
                              <a:ext cx="387685" cy="172955"/>
                            </w14:xfrm>
                          </w14:contentPart>
                        </a:graphicData>
                      </a:graphic>
                    </wp:anchor>
                  </w:drawing>
                </mc:Choice>
                <mc:Fallback>
                  <w:pict>
                    <v:shapetype w14:anchorId="637E11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49pt;margin-top:89.6pt;width:31.25pt;height:14.3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">
                      <v:imagedata r:id="rId12" o:title=""/>
                    </v:shape>
                  </w:pict>
                </mc:Fallback>
              </mc:AlternateContent>
            </w:r>
            <w:r>
              <w:rPr>
                <w:noProof/>
              </w:rPr>
              <mc:AlternateContent>
                <mc:Choice Requires="wpi">
                  <w:drawing>
                    <wp:anchor distT="0" distB="0" distL="114300" distR="114300" simplePos="0" relativeHeight="251863040" behindDoc="0" locked="0" layoutInCell="1" allowOverlap="1" wp14:anchorId="2DECFF2A" wp14:editId="27B9A69A">
                      <wp:simplePos x="0" y="0"/>
                      <wp:positionH relativeFrom="column">
                        <wp:posOffset>705485</wp:posOffset>
                      </wp:positionH>
                      <wp:positionV relativeFrom="paragraph">
                        <wp:posOffset>111125</wp:posOffset>
                      </wp:positionV>
                      <wp:extent cx="282560" cy="160420"/>
                      <wp:effectExtent l="38100" t="19050" r="41910" b="49530"/>
                      <wp:wrapNone/>
                      <wp:docPr id="32" name="Ink 32"/>
                      <wp:cNvGraphicFramePr/>
                      <a:graphic xmlns:a="http://schemas.openxmlformats.org/drawingml/2006/main">
                        <a:graphicData uri="http://schemas.microsoft.com/office/word/2010/wordprocessingInk">
                          <w14:contentPart bwMode="auto" r:id="rId13">
                            <w14:nvContentPartPr>
                              <w14:cNvContentPartPr/>
                            </w14:nvContentPartPr>
                            <w14:xfrm>
                              <a:off x="0" y="0"/>
                              <a:ext cx="282560" cy="160420"/>
                            </w14:xfrm>
                          </w14:contentPart>
                        </a:graphicData>
                      </a:graphic>
                    </wp:anchor>
                  </w:drawing>
                </mc:Choice>
                <mc:Fallback>
                  <w:pict>
                    <v:shape w14:anchorId="3145393D" id="Ink 32" o:spid="_x0000_s1026" type="#_x0000_t75" style="position:absolute;margin-left:55.2pt;margin-top:8.4pt;width:23pt;height:13.3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">
                      <v:imagedata r:id="rId14" o:title=""/>
                    </v:shape>
                  </w:pict>
                </mc:Fallback>
              </mc:AlternateContent>
            </w:r>
            <w:r>
              <w:rPr>
                <w:noProof/>
              </w:rPr>
              <mc:AlternateContent>
                <mc:Choice Requires="wpi">
                  <w:drawing>
                    <wp:anchor distT="0" distB="0" distL="114300" distR="114300" simplePos="0" relativeHeight="251857920" behindDoc="0" locked="0" layoutInCell="1" allowOverlap="1" wp14:anchorId="3D5BF01C" wp14:editId="63FC2029">
                      <wp:simplePos x="0" y="0"/>
                      <wp:positionH relativeFrom="column">
                        <wp:posOffset>635000</wp:posOffset>
                      </wp:positionH>
                      <wp:positionV relativeFrom="paragraph">
                        <wp:posOffset>1153160</wp:posOffset>
                      </wp:positionV>
                      <wp:extent cx="687705" cy="95885"/>
                      <wp:effectExtent l="76200" t="57150" r="17145" b="94615"/>
                      <wp:wrapNone/>
                      <wp:docPr id="27" name="Ink 27"/>
                      <wp:cNvGraphicFramePr/>
                      <a:graphic xmlns:a="http://schemas.openxmlformats.org/drawingml/2006/main">
                        <a:graphicData uri="http://schemas.microsoft.com/office/word/2010/wordprocessingInk">
                          <w14:contentPart bwMode="auto" r:id="rId15">
                            <w14:nvContentPartPr>
                              <w14:cNvContentPartPr/>
                            </w14:nvContentPartPr>
                            <w14:xfrm>
                              <a:off x="0" y="0"/>
                              <a:ext cx="687705" cy="95885"/>
                            </w14:xfrm>
                          </w14:contentPart>
                        </a:graphicData>
                      </a:graphic>
                    </wp:anchor>
                  </w:drawing>
                </mc:Choice>
                <mc:Fallback>
                  <w:pict>
                    <v:shape w14:anchorId="30651A94" id="Ink 27" o:spid="_x0000_s1026" type="#_x0000_t75" style="position:absolute;margin-left:47.15pt;margin-top:88pt;width:59.8pt;height:13.2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">
                      <v:imagedata r:id="rId16" o:title=""/>
                    </v:shape>
                  </w:pict>
                </mc:Fallback>
              </mc:AlternateContent>
            </w:r>
            <w:r>
              <w:rPr>
                <w:noProof/>
              </w:rPr>
              <mc:AlternateContent>
                <mc:Choice Requires="wpi">
                  <w:drawing>
                    <wp:anchor distT="0" distB="0" distL="114300" distR="114300" simplePos="0" relativeHeight="251852800" behindDoc="0" locked="0" layoutInCell="1" allowOverlap="1" wp14:anchorId="50142648" wp14:editId="42570CF3">
                      <wp:simplePos x="0" y="0"/>
                      <wp:positionH relativeFrom="column">
                        <wp:posOffset>627380</wp:posOffset>
                      </wp:positionH>
                      <wp:positionV relativeFrom="paragraph">
                        <wp:posOffset>241935</wp:posOffset>
                      </wp:positionV>
                      <wp:extent cx="675640" cy="107700"/>
                      <wp:effectExtent l="76200" t="76200" r="29210" b="83185"/>
                      <wp:wrapNone/>
                      <wp:docPr id="22"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675640" cy="107700"/>
                            </w14:xfrm>
                          </w14:contentPart>
                        </a:graphicData>
                      </a:graphic>
                    </wp:anchor>
                  </w:drawing>
                </mc:Choice>
                <mc:Fallback>
                  <w:pict>
                    <v:shape w14:anchorId="13B8666A" id="Ink 22" o:spid="_x0000_s1026" type="#_x0000_t75" style="position:absolute;margin-left:46.55pt;margin-top:16.2pt;width:58.85pt;height:14.1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">
                      <v:imagedata r:id="rId18" o:title=""/>
                    </v:shape>
                  </w:pict>
                </mc:Fallback>
              </mc:AlternateContent>
            </w:r>
            <w:r>
              <w:rPr>
                <w:noProof/>
              </w:rPr>
              <w:drawing>
                <wp:inline distT="0" distB="0" distL="0" distR="0" wp14:anchorId="36E2A10B" wp14:editId="7F284CF0">
                  <wp:extent cx="2857500" cy="1440180"/>
                  <wp:effectExtent l="0" t="0" r="0" b="7620"/>
                  <wp:docPr id="17" name="Picture 17" descr="Image result for charged rod by rub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harged rod by rubb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440180"/>
                          </a:xfrm>
                          <a:prstGeom prst="rect">
                            <a:avLst/>
                          </a:prstGeom>
                          <a:noFill/>
                          <a:ln>
                            <a:noFill/>
                          </a:ln>
                        </pic:spPr>
                      </pic:pic>
                    </a:graphicData>
                  </a:graphic>
                </wp:inline>
              </w:drawing>
            </w:r>
          </w:p>
        </w:tc>
      </w:tr>
      <w:tr w:rsidR="00485CD0" w:rsidRPr="0035406B" w14:paraId="7290A637" w14:textId="77777777" w:rsidTr="005E1771">
        <w:tc>
          <w:tcPr>
            <w:tcW w:w="4634" w:type="dxa"/>
          </w:tcPr>
          <w:p w14:paraId="78228ABE" w14:textId="77777777" w:rsidR="00485CD0" w:rsidRPr="00485CD0" w:rsidRDefault="00485CD0" w:rsidP="00485CD0">
            <w:pPr>
              <w:spacing w:line="240" w:lineRule="auto"/>
              <w:rPr>
                <w:rFonts w:ascii="Calibri" w:hAnsi="Calibri" w:cs="Calibri"/>
                <w:color w:val="auto"/>
              </w:rPr>
            </w:pPr>
            <w:r w:rsidRPr="00485CD0">
              <w:rPr>
                <w:rFonts w:ascii="Calibri" w:hAnsi="Calibri" w:cs="Calibri"/>
                <w:color w:val="auto"/>
              </w:rPr>
              <w:t>Open the buret.  If you do not see a steady stream of liquid, the buret is clogged.  Unclog the buret before you continue.</w:t>
            </w:r>
          </w:p>
          <w:p w14:paraId="1B8A86BD" w14:textId="77777777" w:rsidR="00485CD0" w:rsidRPr="00326D15" w:rsidRDefault="00485CD0" w:rsidP="00326D15">
            <w:pPr>
              <w:spacing w:line="240" w:lineRule="auto"/>
              <w:rPr>
                <w:rFonts w:ascii="Calibri" w:hAnsi="Calibri" w:cs="Calibri"/>
                <w:color w:val="auto"/>
              </w:rPr>
            </w:pPr>
          </w:p>
        </w:tc>
        <w:tc>
          <w:tcPr>
            <w:tcW w:w="4716" w:type="dxa"/>
          </w:tcPr>
          <w:p w14:paraId="2C5FCEE3" w14:textId="00A6BF11" w:rsidR="00485CD0" w:rsidRDefault="00A171D2" w:rsidP="0035406B">
            <w:pPr>
              <w:spacing w:line="240" w:lineRule="auto"/>
              <w:jc w:val="center"/>
              <w:rPr>
                <w:noProof/>
              </w:rPr>
            </w:pPr>
            <w:r>
              <w:rPr>
                <w:noProof/>
              </w:rPr>
              <w:drawing>
                <wp:inline distT="0" distB="0" distL="0" distR="0" wp14:anchorId="17FCAEDE" wp14:editId="2C80659F">
                  <wp:extent cx="3140077" cy="1246452"/>
                  <wp:effectExtent l="0" t="5397" r="0" b="0"/>
                  <wp:docPr id="40" name="Picture 40"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indoor&#10;&#10;Description automatically generated"/>
                          <pic:cNvPicPr/>
                        </pic:nvPicPr>
                        <pic:blipFill rotWithShape="1">
                          <a:blip r:embed="rId20" cstate="print">
                            <a:extLst>
                              <a:ext uri="{28A0092B-C50C-407E-A947-70E740481C1C}">
                                <a14:useLocalDpi xmlns:a14="http://schemas.microsoft.com/office/drawing/2010/main" val="0"/>
                              </a:ext>
                            </a:extLst>
                          </a:blip>
                          <a:srcRect t="24405" b="22668"/>
                          <a:stretch/>
                        </pic:blipFill>
                        <pic:spPr bwMode="auto">
                          <a:xfrm rot="5400000">
                            <a:off x="0" y="0"/>
                            <a:ext cx="3146055" cy="1248825"/>
                          </a:xfrm>
                          <a:prstGeom prst="rect">
                            <a:avLst/>
                          </a:prstGeom>
                          <a:ln>
                            <a:noFill/>
                          </a:ln>
                          <a:extLst>
                            <a:ext uri="{53640926-AAD7-44D8-BBD7-CCE9431645EC}">
                              <a14:shadowObscured xmlns:a14="http://schemas.microsoft.com/office/drawing/2010/main"/>
                            </a:ext>
                          </a:extLst>
                        </pic:spPr>
                      </pic:pic>
                    </a:graphicData>
                  </a:graphic>
                </wp:inline>
              </w:drawing>
            </w:r>
          </w:p>
        </w:tc>
      </w:tr>
      <w:tr w:rsidR="00A171D2" w:rsidRPr="0035406B" w14:paraId="78486C9C" w14:textId="77777777" w:rsidTr="005E1771">
        <w:tc>
          <w:tcPr>
            <w:tcW w:w="4634" w:type="dxa"/>
          </w:tcPr>
          <w:p w14:paraId="6D4730DC" w14:textId="4DA58A7F" w:rsidR="00A171D2" w:rsidRPr="00485CD0" w:rsidRDefault="00D5423C" w:rsidP="00485CD0">
            <w:pPr>
              <w:spacing w:line="240" w:lineRule="auto"/>
              <w:rPr>
                <w:rFonts w:ascii="Calibri" w:hAnsi="Calibri" w:cs="Calibri"/>
                <w:color w:val="auto"/>
              </w:rPr>
            </w:pPr>
            <w:r w:rsidRPr="00D5423C">
              <w:rPr>
                <w:rFonts w:ascii="Calibri" w:hAnsi="Calibri" w:cs="Calibri"/>
                <w:color w:val="auto"/>
              </w:rPr>
              <w:lastRenderedPageBreak/>
              <w:t>Once you have a steady stream of liquid leaving the buret, without letting the r</w:t>
            </w:r>
            <w:r w:rsidR="00D00093">
              <w:rPr>
                <w:rFonts w:ascii="Calibri" w:hAnsi="Calibri" w:cs="Calibri"/>
                <w:color w:val="auto"/>
              </w:rPr>
              <w:t>od</w:t>
            </w:r>
            <w:r w:rsidRPr="00D5423C">
              <w:rPr>
                <w:rFonts w:ascii="Calibri" w:hAnsi="Calibri" w:cs="Calibri"/>
                <w:color w:val="auto"/>
              </w:rPr>
              <w:t xml:space="preserve"> touch the liquid, bring the charged </w:t>
            </w:r>
            <w:r w:rsidR="00D00093">
              <w:rPr>
                <w:rFonts w:ascii="Calibri" w:hAnsi="Calibri" w:cs="Calibri"/>
                <w:color w:val="auto"/>
              </w:rPr>
              <w:t>rod</w:t>
            </w:r>
            <w:r w:rsidRPr="00D5423C">
              <w:rPr>
                <w:rFonts w:ascii="Calibri" w:hAnsi="Calibri" w:cs="Calibri"/>
                <w:color w:val="auto"/>
              </w:rPr>
              <w:t xml:space="preserve"> close to the stream and observe what happens.  Record the degree of deflection on a scale of 0 to 2.  (0=no deflection; 1=some deflection; 2=strong deflection).</w:t>
            </w:r>
          </w:p>
        </w:tc>
        <w:tc>
          <w:tcPr>
            <w:tcW w:w="4716" w:type="dxa"/>
          </w:tcPr>
          <w:p w14:paraId="5F2A63ED" w14:textId="29F9B8D8" w:rsidR="00A171D2" w:rsidRDefault="00D5423C" w:rsidP="0035406B">
            <w:pPr>
              <w:spacing w:line="240" w:lineRule="auto"/>
              <w:jc w:val="center"/>
              <w:rPr>
                <w:noProof/>
              </w:rPr>
            </w:pPr>
            <w:r>
              <w:rPr>
                <w:noProof/>
              </w:rPr>
              <w:drawing>
                <wp:inline distT="0" distB="0" distL="0" distR="0" wp14:anchorId="6C350EBB" wp14:editId="50DA148A">
                  <wp:extent cx="3560300" cy="1494694"/>
                  <wp:effectExtent l="4127" t="0" r="6668" b="6667"/>
                  <wp:docPr id="41" name="Picture 4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indoor&#10;&#10;Description automatically generated"/>
                          <pic:cNvPicPr/>
                        </pic:nvPicPr>
                        <pic:blipFill rotWithShape="1">
                          <a:blip r:embed="rId21" cstate="print">
                            <a:extLst>
                              <a:ext uri="{28A0092B-C50C-407E-A947-70E740481C1C}">
                                <a14:useLocalDpi xmlns:a14="http://schemas.microsoft.com/office/drawing/2010/main" val="0"/>
                              </a:ext>
                            </a:extLst>
                          </a:blip>
                          <a:srcRect t="27145" b="16879"/>
                          <a:stretch/>
                        </pic:blipFill>
                        <pic:spPr bwMode="auto">
                          <a:xfrm rot="5400000">
                            <a:off x="0" y="0"/>
                            <a:ext cx="3569438" cy="1498530"/>
                          </a:xfrm>
                          <a:prstGeom prst="rect">
                            <a:avLst/>
                          </a:prstGeom>
                          <a:ln>
                            <a:noFill/>
                          </a:ln>
                          <a:extLst>
                            <a:ext uri="{53640926-AAD7-44D8-BBD7-CCE9431645EC}">
                              <a14:shadowObscured xmlns:a14="http://schemas.microsoft.com/office/drawing/2010/main"/>
                            </a:ext>
                          </a:extLst>
                        </pic:spPr>
                      </pic:pic>
                    </a:graphicData>
                  </a:graphic>
                </wp:inline>
              </w:drawing>
            </w:r>
          </w:p>
        </w:tc>
      </w:tr>
      <w:tr w:rsidR="005E1771" w:rsidRPr="0035406B" w14:paraId="22C44F4B" w14:textId="77777777" w:rsidTr="00E138F5">
        <w:tc>
          <w:tcPr>
            <w:tcW w:w="9350" w:type="dxa"/>
            <w:gridSpan w:val="2"/>
          </w:tcPr>
          <w:p w14:paraId="5DCE578A" w14:textId="77777777" w:rsidR="005E1771" w:rsidRPr="005E1771" w:rsidRDefault="005E1771" w:rsidP="005E1771">
            <w:pPr>
              <w:pStyle w:val="ListParagraph"/>
              <w:numPr>
                <w:ilvl w:val="0"/>
                <w:numId w:val="46"/>
              </w:numPr>
              <w:ind w:left="162" w:hanging="180"/>
              <w:rPr>
                <w:color w:val="auto"/>
                <w:sz w:val="18"/>
                <w:szCs w:val="18"/>
              </w:rPr>
            </w:pPr>
            <w:r w:rsidRPr="005E1771">
              <w:rPr>
                <w:color w:val="auto"/>
                <w:sz w:val="18"/>
                <w:szCs w:val="18"/>
              </w:rPr>
              <w:t xml:space="preserve">DO NOT discard the liquid.  Let it drain back into the container from which you retrieved it.  </w:t>
            </w:r>
          </w:p>
          <w:p w14:paraId="50FA05FB" w14:textId="12B6A2A3" w:rsidR="005E1771" w:rsidRPr="005E1771" w:rsidRDefault="005E1771" w:rsidP="005E1771">
            <w:pPr>
              <w:pStyle w:val="ListParagraph"/>
              <w:numPr>
                <w:ilvl w:val="0"/>
                <w:numId w:val="46"/>
              </w:numPr>
              <w:ind w:left="162" w:hanging="180"/>
              <w:rPr>
                <w:sz w:val="18"/>
                <w:szCs w:val="18"/>
              </w:rPr>
            </w:pPr>
            <w:r w:rsidRPr="005E1771">
              <w:rPr>
                <w:color w:val="auto"/>
                <w:sz w:val="18"/>
                <w:szCs w:val="18"/>
              </w:rPr>
              <w:t>Repeat the above with the remaining liquid</w:t>
            </w:r>
            <w:r>
              <w:rPr>
                <w:color w:val="auto"/>
                <w:sz w:val="18"/>
                <w:szCs w:val="18"/>
              </w:rPr>
              <w:t>s</w:t>
            </w:r>
            <w:r w:rsidRPr="005E1771">
              <w:rPr>
                <w:color w:val="auto"/>
                <w:sz w:val="18"/>
                <w:szCs w:val="18"/>
              </w:rPr>
              <w:t xml:space="preserve">. </w:t>
            </w:r>
          </w:p>
        </w:tc>
      </w:tr>
    </w:tbl>
    <w:p w14:paraId="77C7C57C" w14:textId="45F014CB" w:rsidR="004C3BEE" w:rsidRDefault="004C3BEE" w:rsidP="00B76DFB">
      <w:pPr>
        <w:spacing w:line="240" w:lineRule="auto"/>
        <w:rPr>
          <w:rFonts w:ascii="Verdana" w:hAnsi="Verdana"/>
          <w:noProof/>
        </w:rPr>
      </w:pPr>
    </w:p>
    <w:p w14:paraId="265A8C22" w14:textId="5A4BFBB4" w:rsidR="004C3BEE" w:rsidRPr="00B76DFB" w:rsidRDefault="00B76DFB" w:rsidP="00B76DFB">
      <w:pPr>
        <w:spacing w:line="240" w:lineRule="auto"/>
        <w:rPr>
          <w:rFonts w:ascii="Calibri" w:hAnsi="Calibri" w:cs="Calibri"/>
          <w:b/>
          <w:bCs/>
          <w:noProof/>
          <w:color w:val="auto"/>
        </w:rPr>
      </w:pPr>
      <w:r w:rsidRPr="00B76DFB">
        <w:rPr>
          <w:rFonts w:ascii="Calibri" w:hAnsi="Calibri" w:cs="Calibri"/>
          <w:b/>
          <w:bCs/>
          <w:noProof/>
          <w:color w:val="auto"/>
        </w:rPr>
        <w:t>Data Table 1</w:t>
      </w:r>
      <w:r w:rsidR="00111FE3">
        <w:rPr>
          <w:rFonts w:ascii="Calibri" w:hAnsi="Calibri" w:cs="Calibri"/>
          <w:b/>
          <w:bCs/>
          <w:noProof/>
          <w:color w:val="auto"/>
        </w:rPr>
        <w:t>.  Indicate the name of each liquid you have been provided</w:t>
      </w:r>
    </w:p>
    <w:tbl>
      <w:tblPr>
        <w:tblStyle w:val="TableGrid"/>
        <w:tblW w:w="0" w:type="auto"/>
        <w:tblLayout w:type="fixed"/>
        <w:tblLook w:val="01E0" w:firstRow="1" w:lastRow="1" w:firstColumn="1" w:lastColumn="1" w:noHBand="0" w:noVBand="0"/>
      </w:tblPr>
      <w:tblGrid>
        <w:gridCol w:w="1165"/>
        <w:gridCol w:w="1165"/>
        <w:gridCol w:w="1165"/>
        <w:gridCol w:w="1165"/>
        <w:gridCol w:w="1165"/>
        <w:gridCol w:w="1166"/>
        <w:gridCol w:w="1166"/>
        <w:gridCol w:w="1166"/>
      </w:tblGrid>
      <w:tr w:rsidR="009B4B09" w:rsidRPr="00B76DFB" w14:paraId="591EC1D6" w14:textId="44F25807" w:rsidTr="001509F6">
        <w:tc>
          <w:tcPr>
            <w:tcW w:w="1165" w:type="dxa"/>
          </w:tcPr>
          <w:p w14:paraId="4218DF5F" w14:textId="77777777" w:rsidR="009B4B09" w:rsidRPr="00B76DFB" w:rsidRDefault="009B4B09" w:rsidP="00595548">
            <w:pPr>
              <w:rPr>
                <w:rFonts w:ascii="Calibri" w:hAnsi="Calibri" w:cs="Calibri"/>
                <w:b/>
                <w:color w:val="auto"/>
              </w:rPr>
            </w:pPr>
          </w:p>
        </w:tc>
        <w:tc>
          <w:tcPr>
            <w:tcW w:w="1165" w:type="dxa"/>
          </w:tcPr>
          <w:p w14:paraId="4F3E29C2" w14:textId="77777777" w:rsidR="009B4B09" w:rsidRPr="00B76DFB" w:rsidRDefault="009B4B09" w:rsidP="00595548">
            <w:pPr>
              <w:rPr>
                <w:rFonts w:ascii="Calibri" w:hAnsi="Calibri" w:cs="Calibri"/>
                <w:b/>
                <w:color w:val="auto"/>
              </w:rPr>
            </w:pPr>
            <w:r w:rsidRPr="00B76DFB">
              <w:rPr>
                <w:rFonts w:ascii="Calibri" w:hAnsi="Calibri" w:cs="Calibri"/>
                <w:b/>
                <w:color w:val="auto"/>
              </w:rPr>
              <w:t>Water</w:t>
            </w:r>
          </w:p>
        </w:tc>
        <w:tc>
          <w:tcPr>
            <w:tcW w:w="1165" w:type="dxa"/>
          </w:tcPr>
          <w:p w14:paraId="64FC205A" w14:textId="77777777" w:rsidR="009B4B09" w:rsidRDefault="009B4B09" w:rsidP="00595548">
            <w:pPr>
              <w:rPr>
                <w:rFonts w:ascii="Calibri" w:hAnsi="Calibri" w:cs="Calibri"/>
                <w:b/>
                <w:color w:val="auto"/>
              </w:rPr>
            </w:pPr>
          </w:p>
          <w:p w14:paraId="1ED4E70C" w14:textId="5757F919" w:rsidR="00111FE3" w:rsidRPr="00B76DFB" w:rsidRDefault="00111FE3" w:rsidP="00595548">
            <w:pPr>
              <w:rPr>
                <w:rFonts w:ascii="Calibri" w:hAnsi="Calibri" w:cs="Calibri"/>
                <w:b/>
                <w:color w:val="auto"/>
              </w:rPr>
            </w:pPr>
          </w:p>
        </w:tc>
        <w:tc>
          <w:tcPr>
            <w:tcW w:w="1165" w:type="dxa"/>
          </w:tcPr>
          <w:p w14:paraId="68B07C97" w14:textId="67DF763A" w:rsidR="009B4B09" w:rsidRPr="00B76DFB" w:rsidRDefault="009B4B09" w:rsidP="00595548">
            <w:pPr>
              <w:rPr>
                <w:rFonts w:ascii="Calibri" w:hAnsi="Calibri" w:cs="Calibri"/>
                <w:b/>
                <w:color w:val="auto"/>
              </w:rPr>
            </w:pPr>
          </w:p>
        </w:tc>
        <w:tc>
          <w:tcPr>
            <w:tcW w:w="1165" w:type="dxa"/>
          </w:tcPr>
          <w:p w14:paraId="55A8A6C3" w14:textId="02C78995" w:rsidR="009B4B09" w:rsidRPr="00B76DFB" w:rsidRDefault="009B4B09" w:rsidP="00595548">
            <w:pPr>
              <w:rPr>
                <w:rFonts w:ascii="Calibri" w:hAnsi="Calibri" w:cs="Calibri"/>
                <w:b/>
                <w:color w:val="auto"/>
              </w:rPr>
            </w:pPr>
          </w:p>
        </w:tc>
        <w:tc>
          <w:tcPr>
            <w:tcW w:w="1166" w:type="dxa"/>
          </w:tcPr>
          <w:p w14:paraId="421274FC" w14:textId="3BF5CBEE" w:rsidR="009B4B09" w:rsidRPr="00B76DFB" w:rsidRDefault="009B4B09" w:rsidP="00595548">
            <w:pPr>
              <w:rPr>
                <w:rFonts w:ascii="Calibri" w:hAnsi="Calibri" w:cs="Calibri"/>
                <w:b/>
                <w:color w:val="auto"/>
              </w:rPr>
            </w:pPr>
          </w:p>
        </w:tc>
        <w:tc>
          <w:tcPr>
            <w:tcW w:w="1166" w:type="dxa"/>
          </w:tcPr>
          <w:p w14:paraId="269BC66B" w14:textId="5F9D4925" w:rsidR="009B4B09" w:rsidRPr="00B76DFB" w:rsidRDefault="009B4B09" w:rsidP="00595548">
            <w:pPr>
              <w:rPr>
                <w:rFonts w:ascii="Calibri" w:hAnsi="Calibri" w:cs="Calibri"/>
                <w:b/>
                <w:color w:val="auto"/>
              </w:rPr>
            </w:pPr>
          </w:p>
        </w:tc>
        <w:tc>
          <w:tcPr>
            <w:tcW w:w="1166" w:type="dxa"/>
          </w:tcPr>
          <w:p w14:paraId="2027E6C7" w14:textId="300BFF90" w:rsidR="009B4B09" w:rsidRPr="00B76DFB" w:rsidRDefault="009B4B09" w:rsidP="00595548">
            <w:pPr>
              <w:rPr>
                <w:rFonts w:ascii="Calibri" w:hAnsi="Calibri" w:cs="Calibri"/>
                <w:b/>
                <w:color w:val="auto"/>
              </w:rPr>
            </w:pPr>
          </w:p>
        </w:tc>
      </w:tr>
      <w:tr w:rsidR="009B4B09" w:rsidRPr="00B76DFB" w14:paraId="1ED08B5A" w14:textId="35CD18CA" w:rsidTr="001509F6">
        <w:tc>
          <w:tcPr>
            <w:tcW w:w="1165" w:type="dxa"/>
          </w:tcPr>
          <w:p w14:paraId="0BFF03DD" w14:textId="77777777" w:rsidR="009B4B09" w:rsidRPr="00B76DFB" w:rsidRDefault="009B4B09" w:rsidP="00595548">
            <w:pPr>
              <w:rPr>
                <w:rFonts w:ascii="Calibri" w:hAnsi="Calibri" w:cs="Calibri"/>
                <w:b/>
                <w:color w:val="auto"/>
              </w:rPr>
            </w:pPr>
            <w:r w:rsidRPr="00B76DFB">
              <w:rPr>
                <w:rFonts w:ascii="Calibri" w:hAnsi="Calibri" w:cs="Calibri"/>
                <w:b/>
                <w:color w:val="auto"/>
              </w:rPr>
              <w:t xml:space="preserve">Deflection </w:t>
            </w:r>
          </w:p>
          <w:p w14:paraId="5143F5F3" w14:textId="77777777" w:rsidR="009B4B09" w:rsidRPr="00B76DFB" w:rsidRDefault="009B4B09" w:rsidP="00595548">
            <w:pPr>
              <w:rPr>
                <w:rFonts w:ascii="Calibri" w:hAnsi="Calibri" w:cs="Calibri"/>
                <w:b/>
                <w:color w:val="auto"/>
              </w:rPr>
            </w:pPr>
            <w:r w:rsidRPr="00B76DFB">
              <w:rPr>
                <w:rFonts w:ascii="Calibri" w:hAnsi="Calibri" w:cs="Calibri"/>
                <w:b/>
                <w:color w:val="auto"/>
              </w:rPr>
              <w:t>0 = none</w:t>
            </w:r>
          </w:p>
          <w:p w14:paraId="373F3BC0" w14:textId="77777777" w:rsidR="009B4B09" w:rsidRPr="00B76DFB" w:rsidRDefault="009B4B09" w:rsidP="00595548">
            <w:pPr>
              <w:rPr>
                <w:rFonts w:ascii="Calibri" w:hAnsi="Calibri" w:cs="Calibri"/>
                <w:b/>
                <w:color w:val="auto"/>
              </w:rPr>
            </w:pPr>
            <w:r w:rsidRPr="00B76DFB">
              <w:rPr>
                <w:rFonts w:ascii="Calibri" w:hAnsi="Calibri" w:cs="Calibri"/>
                <w:b/>
                <w:color w:val="auto"/>
              </w:rPr>
              <w:t>1 = some</w:t>
            </w:r>
          </w:p>
          <w:p w14:paraId="0FE411BD" w14:textId="77777777" w:rsidR="009B4B09" w:rsidRPr="00B76DFB" w:rsidRDefault="009B4B09" w:rsidP="00595548">
            <w:pPr>
              <w:rPr>
                <w:rFonts w:ascii="Calibri" w:hAnsi="Calibri" w:cs="Calibri"/>
                <w:b/>
                <w:color w:val="auto"/>
              </w:rPr>
            </w:pPr>
            <w:r w:rsidRPr="00B76DFB">
              <w:rPr>
                <w:rFonts w:ascii="Calibri" w:hAnsi="Calibri" w:cs="Calibri"/>
                <w:b/>
                <w:color w:val="auto"/>
              </w:rPr>
              <w:t>2 = strong</w:t>
            </w:r>
          </w:p>
        </w:tc>
        <w:tc>
          <w:tcPr>
            <w:tcW w:w="1165" w:type="dxa"/>
          </w:tcPr>
          <w:p w14:paraId="3B894319" w14:textId="77777777" w:rsidR="009B4B09" w:rsidRPr="00B76DFB" w:rsidRDefault="009B4B09" w:rsidP="00595548">
            <w:pPr>
              <w:rPr>
                <w:rFonts w:ascii="Calibri" w:hAnsi="Calibri" w:cs="Calibri"/>
                <w:b/>
                <w:color w:val="auto"/>
              </w:rPr>
            </w:pPr>
          </w:p>
        </w:tc>
        <w:tc>
          <w:tcPr>
            <w:tcW w:w="1165" w:type="dxa"/>
          </w:tcPr>
          <w:p w14:paraId="1BDFDBD8" w14:textId="77777777" w:rsidR="009B4B09" w:rsidRPr="00B76DFB" w:rsidRDefault="009B4B09" w:rsidP="00595548">
            <w:pPr>
              <w:rPr>
                <w:rFonts w:ascii="Calibri" w:hAnsi="Calibri" w:cs="Calibri"/>
                <w:b/>
                <w:color w:val="auto"/>
              </w:rPr>
            </w:pPr>
          </w:p>
        </w:tc>
        <w:tc>
          <w:tcPr>
            <w:tcW w:w="1165" w:type="dxa"/>
          </w:tcPr>
          <w:p w14:paraId="7601A510" w14:textId="77777777" w:rsidR="009B4B09" w:rsidRPr="00B76DFB" w:rsidRDefault="009B4B09" w:rsidP="00595548">
            <w:pPr>
              <w:rPr>
                <w:rFonts w:ascii="Calibri" w:hAnsi="Calibri" w:cs="Calibri"/>
                <w:b/>
                <w:color w:val="auto"/>
              </w:rPr>
            </w:pPr>
          </w:p>
        </w:tc>
        <w:tc>
          <w:tcPr>
            <w:tcW w:w="1165" w:type="dxa"/>
          </w:tcPr>
          <w:p w14:paraId="38264E79" w14:textId="77777777" w:rsidR="009B4B09" w:rsidRPr="00B76DFB" w:rsidRDefault="009B4B09" w:rsidP="00595548">
            <w:pPr>
              <w:rPr>
                <w:rFonts w:ascii="Calibri" w:hAnsi="Calibri" w:cs="Calibri"/>
                <w:b/>
                <w:color w:val="auto"/>
              </w:rPr>
            </w:pPr>
          </w:p>
        </w:tc>
        <w:tc>
          <w:tcPr>
            <w:tcW w:w="1166" w:type="dxa"/>
          </w:tcPr>
          <w:p w14:paraId="309D54F2" w14:textId="77777777" w:rsidR="009B4B09" w:rsidRPr="00B76DFB" w:rsidRDefault="009B4B09" w:rsidP="00595548">
            <w:pPr>
              <w:rPr>
                <w:rFonts w:ascii="Calibri" w:hAnsi="Calibri" w:cs="Calibri"/>
                <w:b/>
                <w:color w:val="auto"/>
              </w:rPr>
            </w:pPr>
          </w:p>
        </w:tc>
        <w:tc>
          <w:tcPr>
            <w:tcW w:w="1166" w:type="dxa"/>
          </w:tcPr>
          <w:p w14:paraId="487DF57F" w14:textId="77777777" w:rsidR="009B4B09" w:rsidRPr="00B76DFB" w:rsidRDefault="009B4B09" w:rsidP="00595548">
            <w:pPr>
              <w:rPr>
                <w:rFonts w:ascii="Calibri" w:hAnsi="Calibri" w:cs="Calibri"/>
                <w:b/>
                <w:color w:val="auto"/>
              </w:rPr>
            </w:pPr>
          </w:p>
        </w:tc>
        <w:tc>
          <w:tcPr>
            <w:tcW w:w="1166" w:type="dxa"/>
          </w:tcPr>
          <w:p w14:paraId="183CD593" w14:textId="77777777" w:rsidR="009B4B09" w:rsidRPr="00B76DFB" w:rsidRDefault="009B4B09" w:rsidP="00595548">
            <w:pPr>
              <w:rPr>
                <w:rFonts w:ascii="Calibri" w:hAnsi="Calibri" w:cs="Calibri"/>
                <w:b/>
                <w:color w:val="auto"/>
              </w:rPr>
            </w:pPr>
          </w:p>
        </w:tc>
      </w:tr>
    </w:tbl>
    <w:p w14:paraId="11B4402C" w14:textId="2E78E934" w:rsidR="005B4C8E" w:rsidRDefault="005B4C8E" w:rsidP="005B4C8E">
      <w:pPr>
        <w:spacing w:line="240" w:lineRule="auto"/>
        <w:rPr>
          <w:rFonts w:ascii="Calibri" w:eastAsia="Calibri" w:hAnsi="Calibri" w:cs="Calibri"/>
          <w:b/>
          <w:color w:val="ED7D31"/>
          <w:sz w:val="28"/>
          <w:szCs w:val="28"/>
        </w:rPr>
      </w:pPr>
    </w:p>
    <w:p w14:paraId="79369582" w14:textId="00AF1ACB" w:rsidR="00C33F7C" w:rsidRPr="00C33F7C" w:rsidRDefault="00C33F7C" w:rsidP="00C33F7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Determine the boiling point of different molecules</w:t>
      </w:r>
    </w:p>
    <w:p w14:paraId="58A38D40" w14:textId="77777777" w:rsidR="00C33F7C" w:rsidRPr="00343A23" w:rsidRDefault="00C33F7C" w:rsidP="00C33F7C">
      <w:pPr>
        <w:pStyle w:val="NormalWeb"/>
        <w:shd w:val="clear" w:color="auto" w:fill="FFFFFF"/>
        <w:tabs>
          <w:tab w:val="left" w:pos="360"/>
        </w:tabs>
        <w:spacing w:beforeAutospacing="0" w:afterAutospacing="0"/>
      </w:pPr>
    </w:p>
    <w:p w14:paraId="30369CE9" w14:textId="06B1D3B6" w:rsidR="00C33F7C" w:rsidRPr="00C33F7C" w:rsidRDefault="00C33F7C" w:rsidP="005B4C8E">
      <w:pPr>
        <w:spacing w:line="240" w:lineRule="auto"/>
        <w:rPr>
          <w:rFonts w:ascii="Calibri" w:eastAsia="Calibri" w:hAnsi="Calibri" w:cs="Calibri"/>
          <w:bCs/>
          <w:color w:val="auto"/>
        </w:rPr>
      </w:pPr>
      <w:r w:rsidRPr="00C33F7C">
        <w:rPr>
          <w:rFonts w:ascii="Calibri" w:eastAsia="Calibri" w:hAnsi="Calibri" w:cs="Calibri"/>
          <w:bCs/>
          <w:color w:val="auto"/>
        </w:rPr>
        <w:t xml:space="preserve">Look up the boiling point for each of the </w:t>
      </w:r>
      <w:r w:rsidR="00111FE3">
        <w:rPr>
          <w:rFonts w:ascii="Calibri" w:eastAsia="Calibri" w:hAnsi="Calibri" w:cs="Calibri"/>
          <w:bCs/>
          <w:color w:val="auto"/>
        </w:rPr>
        <w:t>liquids you tested</w:t>
      </w:r>
      <w:r w:rsidRPr="00C33F7C">
        <w:rPr>
          <w:rFonts w:ascii="Calibri" w:eastAsia="Calibri" w:hAnsi="Calibri" w:cs="Calibri"/>
          <w:bCs/>
          <w:color w:val="auto"/>
        </w:rPr>
        <w:t xml:space="preserve">.  Record the boiling points in the table below. </w:t>
      </w:r>
    </w:p>
    <w:p w14:paraId="58D13B9B" w14:textId="37042997" w:rsidR="00C33F7C" w:rsidRDefault="00C33F7C" w:rsidP="00C33F7C">
      <w:pPr>
        <w:spacing w:line="240" w:lineRule="auto"/>
        <w:rPr>
          <w:rFonts w:ascii="Calibri" w:hAnsi="Calibri" w:cs="Calibri"/>
          <w:b/>
          <w:bCs/>
          <w:noProof/>
          <w:color w:val="auto"/>
        </w:rPr>
      </w:pPr>
    </w:p>
    <w:p w14:paraId="35BC446C" w14:textId="6DB71C6A" w:rsidR="00111FE3" w:rsidRPr="00B76DFB" w:rsidRDefault="00111FE3" w:rsidP="00C33F7C">
      <w:pPr>
        <w:spacing w:line="240" w:lineRule="auto"/>
        <w:rPr>
          <w:rFonts w:ascii="Calibri" w:hAnsi="Calibri" w:cs="Calibri"/>
          <w:b/>
          <w:bCs/>
          <w:noProof/>
          <w:color w:val="auto"/>
        </w:rPr>
      </w:pPr>
      <w:r>
        <w:rPr>
          <w:rFonts w:ascii="Calibri" w:hAnsi="Calibri" w:cs="Calibri"/>
          <w:b/>
          <w:bCs/>
          <w:noProof/>
          <w:color w:val="auto"/>
        </w:rPr>
        <w:t>Data Table 1.</w:t>
      </w:r>
      <w:r>
        <w:rPr>
          <w:rFonts w:ascii="Calibri" w:hAnsi="Calibri" w:cs="Calibri"/>
          <w:b/>
          <w:bCs/>
          <w:noProof/>
          <w:color w:val="auto"/>
        </w:rPr>
        <w:t xml:space="preserve"> Indicate the name of each liquid you have been provided</w:t>
      </w:r>
    </w:p>
    <w:tbl>
      <w:tblPr>
        <w:tblStyle w:val="TableGrid"/>
        <w:tblW w:w="0" w:type="auto"/>
        <w:tblLayout w:type="fixed"/>
        <w:tblLook w:val="01E0" w:firstRow="1" w:lastRow="1" w:firstColumn="1" w:lastColumn="1" w:noHBand="0" w:noVBand="0"/>
      </w:tblPr>
      <w:tblGrid>
        <w:gridCol w:w="1165"/>
        <w:gridCol w:w="1165"/>
        <w:gridCol w:w="1165"/>
        <w:gridCol w:w="1165"/>
        <w:gridCol w:w="1165"/>
        <w:gridCol w:w="1166"/>
        <w:gridCol w:w="1166"/>
        <w:gridCol w:w="1166"/>
      </w:tblGrid>
      <w:tr w:rsidR="00C33F7C" w:rsidRPr="00B76DFB" w14:paraId="10B9261A" w14:textId="77777777" w:rsidTr="00595548">
        <w:tc>
          <w:tcPr>
            <w:tcW w:w="1165" w:type="dxa"/>
          </w:tcPr>
          <w:p w14:paraId="6DE89042" w14:textId="77777777" w:rsidR="00C33F7C" w:rsidRPr="00B76DFB" w:rsidRDefault="00C33F7C" w:rsidP="00595548">
            <w:pPr>
              <w:rPr>
                <w:rFonts w:ascii="Calibri" w:hAnsi="Calibri" w:cs="Calibri"/>
                <w:b/>
                <w:color w:val="auto"/>
              </w:rPr>
            </w:pPr>
          </w:p>
        </w:tc>
        <w:tc>
          <w:tcPr>
            <w:tcW w:w="1165" w:type="dxa"/>
          </w:tcPr>
          <w:p w14:paraId="0DF323D9" w14:textId="77777777" w:rsidR="00C33F7C" w:rsidRPr="00B76DFB" w:rsidRDefault="00C33F7C" w:rsidP="00595548">
            <w:pPr>
              <w:rPr>
                <w:rFonts w:ascii="Calibri" w:hAnsi="Calibri" w:cs="Calibri"/>
                <w:b/>
                <w:color w:val="auto"/>
              </w:rPr>
            </w:pPr>
            <w:r w:rsidRPr="00B76DFB">
              <w:rPr>
                <w:rFonts w:ascii="Calibri" w:hAnsi="Calibri" w:cs="Calibri"/>
                <w:b/>
                <w:color w:val="auto"/>
              </w:rPr>
              <w:t>Water</w:t>
            </w:r>
          </w:p>
        </w:tc>
        <w:tc>
          <w:tcPr>
            <w:tcW w:w="1165" w:type="dxa"/>
          </w:tcPr>
          <w:p w14:paraId="43B2F6A7" w14:textId="37720898" w:rsidR="00C33F7C" w:rsidRPr="00B76DFB" w:rsidRDefault="00C33F7C" w:rsidP="00595548">
            <w:pPr>
              <w:rPr>
                <w:rFonts w:ascii="Calibri" w:hAnsi="Calibri" w:cs="Calibri"/>
                <w:b/>
                <w:color w:val="auto"/>
              </w:rPr>
            </w:pPr>
          </w:p>
        </w:tc>
        <w:tc>
          <w:tcPr>
            <w:tcW w:w="1165" w:type="dxa"/>
          </w:tcPr>
          <w:p w14:paraId="43AD2EB2" w14:textId="2CC07846" w:rsidR="00C33F7C" w:rsidRPr="00B76DFB" w:rsidRDefault="00C33F7C" w:rsidP="00595548">
            <w:pPr>
              <w:rPr>
                <w:rFonts w:ascii="Calibri" w:hAnsi="Calibri" w:cs="Calibri"/>
                <w:b/>
                <w:color w:val="auto"/>
              </w:rPr>
            </w:pPr>
          </w:p>
        </w:tc>
        <w:tc>
          <w:tcPr>
            <w:tcW w:w="1165" w:type="dxa"/>
          </w:tcPr>
          <w:p w14:paraId="65E54E2F" w14:textId="6ED2F316" w:rsidR="00C33F7C" w:rsidRPr="00B76DFB" w:rsidRDefault="00C33F7C" w:rsidP="00595548">
            <w:pPr>
              <w:rPr>
                <w:rFonts w:ascii="Calibri" w:hAnsi="Calibri" w:cs="Calibri"/>
                <w:b/>
                <w:color w:val="auto"/>
              </w:rPr>
            </w:pPr>
          </w:p>
        </w:tc>
        <w:tc>
          <w:tcPr>
            <w:tcW w:w="1166" w:type="dxa"/>
          </w:tcPr>
          <w:p w14:paraId="28F55404" w14:textId="2DC49525" w:rsidR="00C33F7C" w:rsidRPr="00B76DFB" w:rsidRDefault="00C33F7C" w:rsidP="00595548">
            <w:pPr>
              <w:rPr>
                <w:rFonts w:ascii="Calibri" w:hAnsi="Calibri" w:cs="Calibri"/>
                <w:b/>
                <w:color w:val="auto"/>
              </w:rPr>
            </w:pPr>
          </w:p>
        </w:tc>
        <w:tc>
          <w:tcPr>
            <w:tcW w:w="1166" w:type="dxa"/>
          </w:tcPr>
          <w:p w14:paraId="66A4E95A" w14:textId="2DA4E338" w:rsidR="00C33F7C" w:rsidRPr="00B76DFB" w:rsidRDefault="00C33F7C" w:rsidP="00595548">
            <w:pPr>
              <w:rPr>
                <w:rFonts w:ascii="Calibri" w:hAnsi="Calibri" w:cs="Calibri"/>
                <w:b/>
                <w:color w:val="auto"/>
              </w:rPr>
            </w:pPr>
          </w:p>
        </w:tc>
        <w:tc>
          <w:tcPr>
            <w:tcW w:w="1166" w:type="dxa"/>
          </w:tcPr>
          <w:p w14:paraId="5F9921F9" w14:textId="699A738C" w:rsidR="00C33F7C" w:rsidRPr="00B76DFB" w:rsidRDefault="00C33F7C" w:rsidP="00595548">
            <w:pPr>
              <w:rPr>
                <w:rFonts w:ascii="Calibri" w:hAnsi="Calibri" w:cs="Calibri"/>
                <w:b/>
                <w:color w:val="auto"/>
              </w:rPr>
            </w:pPr>
          </w:p>
        </w:tc>
      </w:tr>
      <w:tr w:rsidR="00C33F7C" w:rsidRPr="00B76DFB" w14:paraId="747C9F9B" w14:textId="77777777" w:rsidTr="00595548">
        <w:tc>
          <w:tcPr>
            <w:tcW w:w="1165" w:type="dxa"/>
          </w:tcPr>
          <w:p w14:paraId="0BBF81D8" w14:textId="63AA03AE" w:rsidR="00C33F7C" w:rsidRPr="00B76DFB" w:rsidRDefault="00C33F7C" w:rsidP="00595548">
            <w:pPr>
              <w:rPr>
                <w:rFonts w:ascii="Calibri" w:hAnsi="Calibri" w:cs="Calibri"/>
                <w:b/>
                <w:color w:val="auto"/>
              </w:rPr>
            </w:pPr>
            <w:r>
              <w:rPr>
                <w:rFonts w:ascii="Calibri" w:hAnsi="Calibri" w:cs="Calibri"/>
                <w:b/>
                <w:color w:val="auto"/>
              </w:rPr>
              <w:t>Boiling Point</w:t>
            </w:r>
          </w:p>
        </w:tc>
        <w:tc>
          <w:tcPr>
            <w:tcW w:w="1165" w:type="dxa"/>
          </w:tcPr>
          <w:p w14:paraId="4CE4F7DC" w14:textId="77777777" w:rsidR="00C33F7C" w:rsidRPr="00B76DFB" w:rsidRDefault="00C33F7C" w:rsidP="00595548">
            <w:pPr>
              <w:rPr>
                <w:rFonts w:ascii="Calibri" w:hAnsi="Calibri" w:cs="Calibri"/>
                <w:b/>
                <w:color w:val="auto"/>
              </w:rPr>
            </w:pPr>
          </w:p>
        </w:tc>
        <w:tc>
          <w:tcPr>
            <w:tcW w:w="1165" w:type="dxa"/>
          </w:tcPr>
          <w:p w14:paraId="07059C33" w14:textId="77777777" w:rsidR="00C33F7C" w:rsidRPr="00B76DFB" w:rsidRDefault="00C33F7C" w:rsidP="00595548">
            <w:pPr>
              <w:rPr>
                <w:rFonts w:ascii="Calibri" w:hAnsi="Calibri" w:cs="Calibri"/>
                <w:b/>
                <w:color w:val="auto"/>
              </w:rPr>
            </w:pPr>
          </w:p>
        </w:tc>
        <w:tc>
          <w:tcPr>
            <w:tcW w:w="1165" w:type="dxa"/>
          </w:tcPr>
          <w:p w14:paraId="7D460BDE" w14:textId="77777777" w:rsidR="00C33F7C" w:rsidRPr="00B76DFB" w:rsidRDefault="00C33F7C" w:rsidP="00595548">
            <w:pPr>
              <w:rPr>
                <w:rFonts w:ascii="Calibri" w:hAnsi="Calibri" w:cs="Calibri"/>
                <w:b/>
                <w:color w:val="auto"/>
              </w:rPr>
            </w:pPr>
          </w:p>
        </w:tc>
        <w:tc>
          <w:tcPr>
            <w:tcW w:w="1165" w:type="dxa"/>
          </w:tcPr>
          <w:p w14:paraId="03423E76" w14:textId="77777777" w:rsidR="00C33F7C" w:rsidRPr="00B76DFB" w:rsidRDefault="00C33F7C" w:rsidP="00595548">
            <w:pPr>
              <w:rPr>
                <w:rFonts w:ascii="Calibri" w:hAnsi="Calibri" w:cs="Calibri"/>
                <w:b/>
                <w:color w:val="auto"/>
              </w:rPr>
            </w:pPr>
          </w:p>
        </w:tc>
        <w:tc>
          <w:tcPr>
            <w:tcW w:w="1166" w:type="dxa"/>
          </w:tcPr>
          <w:p w14:paraId="1F62DD41" w14:textId="77777777" w:rsidR="00C33F7C" w:rsidRPr="00B76DFB" w:rsidRDefault="00C33F7C" w:rsidP="00595548">
            <w:pPr>
              <w:rPr>
                <w:rFonts w:ascii="Calibri" w:hAnsi="Calibri" w:cs="Calibri"/>
                <w:b/>
                <w:color w:val="auto"/>
              </w:rPr>
            </w:pPr>
          </w:p>
        </w:tc>
        <w:tc>
          <w:tcPr>
            <w:tcW w:w="1166" w:type="dxa"/>
          </w:tcPr>
          <w:p w14:paraId="2ECEDCC9" w14:textId="77777777" w:rsidR="00C33F7C" w:rsidRPr="00B76DFB" w:rsidRDefault="00C33F7C" w:rsidP="00595548">
            <w:pPr>
              <w:rPr>
                <w:rFonts w:ascii="Calibri" w:hAnsi="Calibri" w:cs="Calibri"/>
                <w:b/>
                <w:color w:val="auto"/>
              </w:rPr>
            </w:pPr>
          </w:p>
        </w:tc>
        <w:tc>
          <w:tcPr>
            <w:tcW w:w="1166" w:type="dxa"/>
          </w:tcPr>
          <w:p w14:paraId="50F8D127" w14:textId="77777777" w:rsidR="00C33F7C" w:rsidRPr="00B76DFB" w:rsidRDefault="00C33F7C" w:rsidP="00595548">
            <w:pPr>
              <w:rPr>
                <w:rFonts w:ascii="Calibri" w:hAnsi="Calibri" w:cs="Calibri"/>
                <w:b/>
                <w:color w:val="auto"/>
              </w:rPr>
            </w:pPr>
          </w:p>
        </w:tc>
      </w:tr>
    </w:tbl>
    <w:p w14:paraId="56A98488" w14:textId="404E2C79" w:rsidR="001E209E" w:rsidRDefault="001E209E" w:rsidP="005B4C8E">
      <w:pPr>
        <w:spacing w:line="240" w:lineRule="auto"/>
        <w:rPr>
          <w:rFonts w:ascii="Calibri" w:eastAsia="Calibri" w:hAnsi="Calibri" w:cs="Calibri"/>
          <w:b/>
          <w:color w:val="ED7D31"/>
          <w:sz w:val="28"/>
          <w:szCs w:val="28"/>
        </w:rPr>
      </w:pPr>
    </w:p>
    <w:p w14:paraId="120CFA59" w14:textId="16ECDA63" w:rsidR="001E209E" w:rsidRDefault="001E209E" w:rsidP="005B4C8E">
      <w:pPr>
        <w:spacing w:line="240" w:lineRule="auto"/>
        <w:rPr>
          <w:rFonts w:ascii="Calibri" w:eastAsia="Calibri" w:hAnsi="Calibri" w:cs="Calibri"/>
          <w:b/>
          <w:color w:val="ED7D31"/>
          <w:sz w:val="28"/>
          <w:szCs w:val="28"/>
        </w:rPr>
      </w:pPr>
    </w:p>
    <w:p w14:paraId="1782C855" w14:textId="0F4C197B" w:rsidR="001E209E" w:rsidRDefault="001E209E" w:rsidP="005B4C8E">
      <w:pPr>
        <w:spacing w:line="240" w:lineRule="auto"/>
        <w:rPr>
          <w:rFonts w:ascii="Calibri" w:eastAsia="Calibri" w:hAnsi="Calibri" w:cs="Calibri"/>
          <w:b/>
          <w:color w:val="ED7D31"/>
          <w:sz w:val="28"/>
          <w:szCs w:val="28"/>
        </w:rPr>
      </w:pPr>
    </w:p>
    <w:p w14:paraId="757A4ACA" w14:textId="6F940FAE" w:rsidR="001E209E" w:rsidRDefault="001E209E" w:rsidP="005B4C8E">
      <w:pPr>
        <w:spacing w:line="240" w:lineRule="auto"/>
        <w:rPr>
          <w:rFonts w:ascii="Calibri" w:eastAsia="Calibri" w:hAnsi="Calibri" w:cs="Calibri"/>
          <w:b/>
          <w:color w:val="ED7D31"/>
          <w:sz w:val="28"/>
          <w:szCs w:val="28"/>
        </w:rPr>
      </w:pPr>
    </w:p>
    <w:p w14:paraId="1E2A806C" w14:textId="5F8D6C99" w:rsidR="001E209E" w:rsidRDefault="001E209E" w:rsidP="005B4C8E">
      <w:pPr>
        <w:spacing w:line="240" w:lineRule="auto"/>
        <w:rPr>
          <w:rFonts w:ascii="Calibri" w:eastAsia="Calibri" w:hAnsi="Calibri" w:cs="Calibri"/>
          <w:b/>
          <w:color w:val="ED7D31"/>
          <w:sz w:val="28"/>
          <w:szCs w:val="28"/>
        </w:rPr>
      </w:pPr>
    </w:p>
    <w:p w14:paraId="4F8C20B8" w14:textId="4DD00557" w:rsidR="001E209E" w:rsidRDefault="001E209E" w:rsidP="005B4C8E">
      <w:pPr>
        <w:spacing w:line="240" w:lineRule="auto"/>
        <w:rPr>
          <w:rFonts w:ascii="Calibri" w:eastAsia="Calibri" w:hAnsi="Calibri" w:cs="Calibri"/>
          <w:b/>
          <w:color w:val="ED7D31"/>
          <w:sz w:val="28"/>
          <w:szCs w:val="28"/>
        </w:rPr>
      </w:pPr>
    </w:p>
    <w:p w14:paraId="4069B3EC" w14:textId="32282BFE" w:rsidR="001E209E" w:rsidRDefault="001E209E" w:rsidP="005B4C8E">
      <w:pPr>
        <w:spacing w:line="240" w:lineRule="auto"/>
        <w:rPr>
          <w:rFonts w:ascii="Calibri" w:eastAsia="Calibri" w:hAnsi="Calibri" w:cs="Calibri"/>
          <w:b/>
          <w:color w:val="ED7D31"/>
          <w:sz w:val="28"/>
          <w:szCs w:val="28"/>
        </w:rPr>
      </w:pPr>
    </w:p>
    <w:p w14:paraId="4A2C7F26" w14:textId="2816A069" w:rsidR="001E209E" w:rsidRDefault="001E209E" w:rsidP="005B4C8E">
      <w:pPr>
        <w:spacing w:line="240" w:lineRule="auto"/>
        <w:rPr>
          <w:rFonts w:ascii="Calibri" w:eastAsia="Calibri" w:hAnsi="Calibri" w:cs="Calibri"/>
          <w:b/>
          <w:color w:val="ED7D31"/>
          <w:sz w:val="28"/>
          <w:szCs w:val="28"/>
        </w:rPr>
      </w:pPr>
    </w:p>
    <w:p w14:paraId="07149A30" w14:textId="3C6BE633" w:rsidR="001E209E" w:rsidRDefault="001E209E" w:rsidP="005B4C8E">
      <w:pPr>
        <w:spacing w:line="240" w:lineRule="auto"/>
        <w:rPr>
          <w:rFonts w:ascii="Calibri" w:eastAsia="Calibri" w:hAnsi="Calibri" w:cs="Calibri"/>
          <w:b/>
          <w:color w:val="ED7D31"/>
          <w:sz w:val="28"/>
          <w:szCs w:val="28"/>
        </w:rPr>
      </w:pPr>
    </w:p>
    <w:p w14:paraId="24EE2E0D" w14:textId="77777777" w:rsidR="001E209E" w:rsidRDefault="001E209E" w:rsidP="005B4C8E">
      <w:pPr>
        <w:spacing w:line="240" w:lineRule="auto"/>
        <w:rPr>
          <w:rFonts w:ascii="Calibri" w:eastAsia="Calibri" w:hAnsi="Calibri" w:cs="Calibri"/>
          <w:b/>
          <w:color w:val="ED7D31"/>
          <w:sz w:val="28"/>
          <w:szCs w:val="28"/>
        </w:rPr>
      </w:pPr>
    </w:p>
    <w:p w14:paraId="4B0EA5AF" w14:textId="1EC77F9D" w:rsidR="005B4C8E" w:rsidRPr="00B4309F" w:rsidRDefault="001D5034" w:rsidP="005B4C8E">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Determine the type of intermolecular forces of attraction between molecules</w:t>
      </w:r>
    </w:p>
    <w:p w14:paraId="43B6C879" w14:textId="5635B361" w:rsidR="00DF707B" w:rsidRDefault="00DF707B" w:rsidP="002C4658">
      <w:pPr>
        <w:rPr>
          <w:rFonts w:ascii="Times New Roman" w:hAnsi="Times New Roman"/>
        </w:rPr>
      </w:pPr>
    </w:p>
    <w:p w14:paraId="652F7FE1" w14:textId="627D1A28" w:rsidR="00DF707B" w:rsidRDefault="001E209E" w:rsidP="001E209E">
      <w:pPr>
        <w:spacing w:line="240" w:lineRule="auto"/>
        <w:rPr>
          <w:rFonts w:ascii="Calibri" w:hAnsi="Calibri" w:cs="Calibri"/>
          <w:color w:val="auto"/>
        </w:rPr>
      </w:pPr>
      <w:r w:rsidRPr="001E209E">
        <w:rPr>
          <w:rFonts w:ascii="Calibri" w:hAnsi="Calibri" w:cs="Calibri"/>
          <w:color w:val="auto"/>
        </w:rPr>
        <w:t xml:space="preserve">Look up the Lewis structures for each of the molecules you tested.  Draw the Lewis Structures.  For each molecule, indicate whether it is polar or nonpolar, then indicate the type of intermolecular forces of attraction it undergoes. </w:t>
      </w:r>
    </w:p>
    <w:p w14:paraId="74616E42" w14:textId="58CFD23C" w:rsidR="001E209E" w:rsidRDefault="001E209E" w:rsidP="001E209E">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2337"/>
        <w:gridCol w:w="2337"/>
        <w:gridCol w:w="2338"/>
        <w:gridCol w:w="2338"/>
      </w:tblGrid>
      <w:tr w:rsidR="001E209E" w14:paraId="33C80B91" w14:textId="77777777" w:rsidTr="001E209E">
        <w:tc>
          <w:tcPr>
            <w:tcW w:w="2337" w:type="dxa"/>
          </w:tcPr>
          <w:p w14:paraId="7FBE823B" w14:textId="062FF3DB" w:rsidR="001E209E" w:rsidRPr="001E209E" w:rsidRDefault="001E209E" w:rsidP="001E209E">
            <w:pPr>
              <w:spacing w:line="240" w:lineRule="auto"/>
              <w:rPr>
                <w:rFonts w:ascii="Calibri" w:hAnsi="Calibri" w:cs="Calibri"/>
                <w:b/>
                <w:bCs/>
                <w:color w:val="auto"/>
              </w:rPr>
            </w:pPr>
            <w:r w:rsidRPr="001E209E">
              <w:rPr>
                <w:rFonts w:ascii="Calibri" w:hAnsi="Calibri" w:cs="Calibri"/>
                <w:b/>
                <w:bCs/>
                <w:color w:val="auto"/>
              </w:rPr>
              <w:t xml:space="preserve">Molecule tested </w:t>
            </w:r>
          </w:p>
        </w:tc>
        <w:tc>
          <w:tcPr>
            <w:tcW w:w="2337" w:type="dxa"/>
          </w:tcPr>
          <w:p w14:paraId="4A96FD7B" w14:textId="074D1F73" w:rsidR="001E209E" w:rsidRPr="001E209E" w:rsidRDefault="001E209E" w:rsidP="001E209E">
            <w:pPr>
              <w:spacing w:line="240" w:lineRule="auto"/>
              <w:rPr>
                <w:rFonts w:ascii="Calibri" w:hAnsi="Calibri" w:cs="Calibri"/>
                <w:b/>
                <w:bCs/>
                <w:color w:val="auto"/>
              </w:rPr>
            </w:pPr>
            <w:r w:rsidRPr="001E209E">
              <w:rPr>
                <w:rFonts w:ascii="Calibri" w:hAnsi="Calibri" w:cs="Calibri"/>
                <w:b/>
                <w:bCs/>
                <w:color w:val="auto"/>
              </w:rPr>
              <w:t>Lewis structure</w:t>
            </w:r>
          </w:p>
        </w:tc>
        <w:tc>
          <w:tcPr>
            <w:tcW w:w="2338" w:type="dxa"/>
          </w:tcPr>
          <w:p w14:paraId="1D8745C1" w14:textId="614A3DFA" w:rsidR="001E209E" w:rsidRPr="001E209E" w:rsidRDefault="001E209E" w:rsidP="001E209E">
            <w:pPr>
              <w:spacing w:line="240" w:lineRule="auto"/>
              <w:rPr>
                <w:rFonts w:ascii="Calibri" w:hAnsi="Calibri" w:cs="Calibri"/>
                <w:b/>
                <w:bCs/>
                <w:color w:val="auto"/>
              </w:rPr>
            </w:pPr>
            <w:r w:rsidRPr="001E209E">
              <w:rPr>
                <w:rFonts w:ascii="Calibri" w:hAnsi="Calibri" w:cs="Calibri"/>
                <w:b/>
                <w:bCs/>
                <w:color w:val="auto"/>
              </w:rPr>
              <w:t>Polar/nonpolar</w:t>
            </w:r>
          </w:p>
        </w:tc>
        <w:tc>
          <w:tcPr>
            <w:tcW w:w="2338" w:type="dxa"/>
          </w:tcPr>
          <w:p w14:paraId="698BD06E" w14:textId="3BF89EEC" w:rsidR="001E209E" w:rsidRPr="001E209E" w:rsidRDefault="001E209E" w:rsidP="001E209E">
            <w:pPr>
              <w:spacing w:line="240" w:lineRule="auto"/>
              <w:rPr>
                <w:rFonts w:ascii="Calibri" w:hAnsi="Calibri" w:cs="Calibri"/>
                <w:b/>
                <w:bCs/>
                <w:color w:val="auto"/>
              </w:rPr>
            </w:pPr>
            <w:r w:rsidRPr="001E209E">
              <w:rPr>
                <w:rFonts w:ascii="Calibri" w:hAnsi="Calibri" w:cs="Calibri"/>
                <w:b/>
                <w:bCs/>
                <w:color w:val="auto"/>
              </w:rPr>
              <w:t>Intermolecular Forces</w:t>
            </w:r>
          </w:p>
        </w:tc>
      </w:tr>
      <w:tr w:rsidR="001E209E" w14:paraId="61D7F8A2" w14:textId="77777777" w:rsidTr="001E209E">
        <w:tc>
          <w:tcPr>
            <w:tcW w:w="2337" w:type="dxa"/>
          </w:tcPr>
          <w:p w14:paraId="1C7079F7" w14:textId="2DFBB943" w:rsidR="001E209E" w:rsidRDefault="001E209E" w:rsidP="001E209E">
            <w:pPr>
              <w:spacing w:line="240" w:lineRule="auto"/>
              <w:rPr>
                <w:rFonts w:ascii="Calibri" w:hAnsi="Calibri" w:cs="Calibri"/>
                <w:color w:val="auto"/>
              </w:rPr>
            </w:pPr>
            <w:r>
              <w:rPr>
                <w:rFonts w:ascii="Calibri" w:hAnsi="Calibri" w:cs="Calibri"/>
                <w:color w:val="auto"/>
              </w:rPr>
              <w:t>Water</w:t>
            </w:r>
          </w:p>
        </w:tc>
        <w:tc>
          <w:tcPr>
            <w:tcW w:w="2337" w:type="dxa"/>
          </w:tcPr>
          <w:p w14:paraId="4A7FA9E1" w14:textId="77777777" w:rsidR="001E209E" w:rsidRDefault="001E209E" w:rsidP="001E209E">
            <w:pPr>
              <w:spacing w:line="240" w:lineRule="auto"/>
              <w:rPr>
                <w:rFonts w:ascii="Calibri" w:hAnsi="Calibri" w:cs="Calibri"/>
                <w:color w:val="auto"/>
              </w:rPr>
            </w:pPr>
          </w:p>
          <w:p w14:paraId="3C07013F" w14:textId="77777777" w:rsidR="001E209E" w:rsidRDefault="001E209E" w:rsidP="001E209E">
            <w:pPr>
              <w:spacing w:line="240" w:lineRule="auto"/>
              <w:rPr>
                <w:rFonts w:ascii="Calibri" w:hAnsi="Calibri" w:cs="Calibri"/>
                <w:color w:val="auto"/>
              </w:rPr>
            </w:pPr>
          </w:p>
          <w:p w14:paraId="4B01F8B2" w14:textId="77777777" w:rsidR="001E209E" w:rsidRDefault="001E209E" w:rsidP="001E209E">
            <w:pPr>
              <w:spacing w:line="240" w:lineRule="auto"/>
              <w:rPr>
                <w:rFonts w:ascii="Calibri" w:hAnsi="Calibri" w:cs="Calibri"/>
                <w:color w:val="auto"/>
              </w:rPr>
            </w:pPr>
          </w:p>
          <w:p w14:paraId="34DBA55E" w14:textId="77777777" w:rsidR="001E209E" w:rsidRDefault="001E209E" w:rsidP="001E209E">
            <w:pPr>
              <w:spacing w:line="240" w:lineRule="auto"/>
              <w:rPr>
                <w:rFonts w:ascii="Calibri" w:hAnsi="Calibri" w:cs="Calibri"/>
                <w:color w:val="auto"/>
              </w:rPr>
            </w:pPr>
          </w:p>
          <w:p w14:paraId="2203CCBA" w14:textId="25AE901E" w:rsidR="001E209E" w:rsidRDefault="001E209E" w:rsidP="001E209E">
            <w:pPr>
              <w:spacing w:line="240" w:lineRule="auto"/>
              <w:rPr>
                <w:rFonts w:ascii="Calibri" w:hAnsi="Calibri" w:cs="Calibri"/>
                <w:color w:val="auto"/>
              </w:rPr>
            </w:pPr>
          </w:p>
        </w:tc>
        <w:tc>
          <w:tcPr>
            <w:tcW w:w="2338" w:type="dxa"/>
          </w:tcPr>
          <w:p w14:paraId="06D1C6CD" w14:textId="77777777" w:rsidR="001E209E" w:rsidRDefault="001E209E" w:rsidP="001E209E">
            <w:pPr>
              <w:spacing w:line="240" w:lineRule="auto"/>
              <w:rPr>
                <w:rFonts w:ascii="Calibri" w:hAnsi="Calibri" w:cs="Calibri"/>
                <w:color w:val="auto"/>
              </w:rPr>
            </w:pPr>
          </w:p>
        </w:tc>
        <w:tc>
          <w:tcPr>
            <w:tcW w:w="2338" w:type="dxa"/>
          </w:tcPr>
          <w:p w14:paraId="38C46809" w14:textId="77777777" w:rsidR="001E209E" w:rsidRDefault="001E209E" w:rsidP="001E209E">
            <w:pPr>
              <w:spacing w:line="240" w:lineRule="auto"/>
              <w:rPr>
                <w:rFonts w:ascii="Calibri" w:hAnsi="Calibri" w:cs="Calibri"/>
                <w:color w:val="auto"/>
              </w:rPr>
            </w:pPr>
          </w:p>
        </w:tc>
      </w:tr>
      <w:tr w:rsidR="001E209E" w14:paraId="4A5D720A" w14:textId="77777777" w:rsidTr="001E209E">
        <w:tc>
          <w:tcPr>
            <w:tcW w:w="2337" w:type="dxa"/>
          </w:tcPr>
          <w:p w14:paraId="6BA200CA" w14:textId="538E1ADA" w:rsidR="001E209E" w:rsidRDefault="001E209E" w:rsidP="001E209E">
            <w:pPr>
              <w:spacing w:line="240" w:lineRule="auto"/>
              <w:rPr>
                <w:rFonts w:ascii="Calibri" w:hAnsi="Calibri" w:cs="Calibri"/>
                <w:color w:val="auto"/>
              </w:rPr>
            </w:pPr>
          </w:p>
        </w:tc>
        <w:tc>
          <w:tcPr>
            <w:tcW w:w="2337" w:type="dxa"/>
          </w:tcPr>
          <w:p w14:paraId="3581F531" w14:textId="77777777" w:rsidR="001E209E" w:rsidRDefault="001E209E" w:rsidP="001E209E">
            <w:pPr>
              <w:spacing w:line="240" w:lineRule="auto"/>
              <w:rPr>
                <w:rFonts w:ascii="Calibri" w:hAnsi="Calibri" w:cs="Calibri"/>
                <w:color w:val="auto"/>
              </w:rPr>
            </w:pPr>
          </w:p>
          <w:p w14:paraId="2C674065" w14:textId="77777777" w:rsidR="001E209E" w:rsidRDefault="001E209E" w:rsidP="001E209E">
            <w:pPr>
              <w:spacing w:line="240" w:lineRule="auto"/>
              <w:rPr>
                <w:rFonts w:ascii="Calibri" w:hAnsi="Calibri" w:cs="Calibri"/>
                <w:color w:val="auto"/>
              </w:rPr>
            </w:pPr>
          </w:p>
          <w:p w14:paraId="71EB4BC0" w14:textId="77777777" w:rsidR="001E209E" w:rsidRDefault="001E209E" w:rsidP="001E209E">
            <w:pPr>
              <w:spacing w:line="240" w:lineRule="auto"/>
              <w:rPr>
                <w:rFonts w:ascii="Calibri" w:hAnsi="Calibri" w:cs="Calibri"/>
                <w:color w:val="auto"/>
              </w:rPr>
            </w:pPr>
          </w:p>
          <w:p w14:paraId="46EFF676" w14:textId="77777777" w:rsidR="001E209E" w:rsidRDefault="001E209E" w:rsidP="001E209E">
            <w:pPr>
              <w:spacing w:line="240" w:lineRule="auto"/>
              <w:rPr>
                <w:rFonts w:ascii="Calibri" w:hAnsi="Calibri" w:cs="Calibri"/>
                <w:color w:val="auto"/>
              </w:rPr>
            </w:pPr>
          </w:p>
          <w:p w14:paraId="61618BD7" w14:textId="77777777" w:rsidR="001E209E" w:rsidRDefault="001E209E" w:rsidP="001E209E">
            <w:pPr>
              <w:spacing w:line="240" w:lineRule="auto"/>
              <w:rPr>
                <w:rFonts w:ascii="Calibri" w:hAnsi="Calibri" w:cs="Calibri"/>
                <w:color w:val="auto"/>
              </w:rPr>
            </w:pPr>
          </w:p>
          <w:p w14:paraId="4105248B" w14:textId="7ECEDF82" w:rsidR="001E209E" w:rsidRDefault="001E209E" w:rsidP="001E209E">
            <w:pPr>
              <w:spacing w:line="240" w:lineRule="auto"/>
              <w:rPr>
                <w:rFonts w:ascii="Calibri" w:hAnsi="Calibri" w:cs="Calibri"/>
                <w:color w:val="auto"/>
              </w:rPr>
            </w:pPr>
          </w:p>
        </w:tc>
        <w:tc>
          <w:tcPr>
            <w:tcW w:w="2338" w:type="dxa"/>
          </w:tcPr>
          <w:p w14:paraId="7D57B658" w14:textId="77777777" w:rsidR="001E209E" w:rsidRDefault="001E209E" w:rsidP="001E209E">
            <w:pPr>
              <w:spacing w:line="240" w:lineRule="auto"/>
              <w:rPr>
                <w:rFonts w:ascii="Calibri" w:hAnsi="Calibri" w:cs="Calibri"/>
                <w:color w:val="auto"/>
              </w:rPr>
            </w:pPr>
          </w:p>
        </w:tc>
        <w:tc>
          <w:tcPr>
            <w:tcW w:w="2338" w:type="dxa"/>
          </w:tcPr>
          <w:p w14:paraId="28FB439C" w14:textId="77777777" w:rsidR="001E209E" w:rsidRDefault="001E209E" w:rsidP="001E209E">
            <w:pPr>
              <w:spacing w:line="240" w:lineRule="auto"/>
              <w:rPr>
                <w:rFonts w:ascii="Calibri" w:hAnsi="Calibri" w:cs="Calibri"/>
                <w:color w:val="auto"/>
              </w:rPr>
            </w:pPr>
          </w:p>
        </w:tc>
      </w:tr>
      <w:tr w:rsidR="001E209E" w14:paraId="58FC90C6" w14:textId="77777777" w:rsidTr="001E209E">
        <w:tc>
          <w:tcPr>
            <w:tcW w:w="2337" w:type="dxa"/>
          </w:tcPr>
          <w:p w14:paraId="417B6A9C" w14:textId="602A203F" w:rsidR="001E209E" w:rsidRDefault="001E209E" w:rsidP="001E209E">
            <w:pPr>
              <w:spacing w:line="240" w:lineRule="auto"/>
              <w:rPr>
                <w:rFonts w:ascii="Calibri" w:hAnsi="Calibri" w:cs="Calibri"/>
                <w:color w:val="auto"/>
              </w:rPr>
            </w:pPr>
          </w:p>
        </w:tc>
        <w:tc>
          <w:tcPr>
            <w:tcW w:w="2337" w:type="dxa"/>
          </w:tcPr>
          <w:p w14:paraId="5B0BD169" w14:textId="77777777" w:rsidR="001E209E" w:rsidRDefault="001E209E" w:rsidP="001E209E">
            <w:pPr>
              <w:spacing w:line="240" w:lineRule="auto"/>
              <w:rPr>
                <w:rFonts w:ascii="Calibri" w:hAnsi="Calibri" w:cs="Calibri"/>
                <w:color w:val="auto"/>
              </w:rPr>
            </w:pPr>
          </w:p>
          <w:p w14:paraId="589FBFB3" w14:textId="77777777" w:rsidR="001E209E" w:rsidRDefault="001E209E" w:rsidP="001E209E">
            <w:pPr>
              <w:spacing w:line="240" w:lineRule="auto"/>
              <w:rPr>
                <w:rFonts w:ascii="Calibri" w:hAnsi="Calibri" w:cs="Calibri"/>
                <w:color w:val="auto"/>
              </w:rPr>
            </w:pPr>
          </w:p>
          <w:p w14:paraId="63250298" w14:textId="77777777" w:rsidR="001E209E" w:rsidRDefault="001E209E" w:rsidP="001E209E">
            <w:pPr>
              <w:spacing w:line="240" w:lineRule="auto"/>
              <w:rPr>
                <w:rFonts w:ascii="Calibri" w:hAnsi="Calibri" w:cs="Calibri"/>
                <w:color w:val="auto"/>
              </w:rPr>
            </w:pPr>
          </w:p>
          <w:p w14:paraId="6BBF457A" w14:textId="77777777" w:rsidR="001E209E" w:rsidRDefault="001E209E" w:rsidP="001E209E">
            <w:pPr>
              <w:spacing w:line="240" w:lineRule="auto"/>
              <w:rPr>
                <w:rFonts w:ascii="Calibri" w:hAnsi="Calibri" w:cs="Calibri"/>
                <w:color w:val="auto"/>
              </w:rPr>
            </w:pPr>
          </w:p>
          <w:p w14:paraId="637D44BC" w14:textId="77777777" w:rsidR="001E209E" w:rsidRDefault="001E209E" w:rsidP="001E209E">
            <w:pPr>
              <w:spacing w:line="240" w:lineRule="auto"/>
              <w:rPr>
                <w:rFonts w:ascii="Calibri" w:hAnsi="Calibri" w:cs="Calibri"/>
                <w:color w:val="auto"/>
              </w:rPr>
            </w:pPr>
          </w:p>
          <w:p w14:paraId="36B5C7D3" w14:textId="23D95421" w:rsidR="001E209E" w:rsidRDefault="001E209E" w:rsidP="001E209E">
            <w:pPr>
              <w:spacing w:line="240" w:lineRule="auto"/>
              <w:rPr>
                <w:rFonts w:ascii="Calibri" w:hAnsi="Calibri" w:cs="Calibri"/>
                <w:color w:val="auto"/>
              </w:rPr>
            </w:pPr>
          </w:p>
        </w:tc>
        <w:tc>
          <w:tcPr>
            <w:tcW w:w="2338" w:type="dxa"/>
          </w:tcPr>
          <w:p w14:paraId="76BFCBBB" w14:textId="77777777" w:rsidR="001E209E" w:rsidRDefault="001E209E" w:rsidP="001E209E">
            <w:pPr>
              <w:spacing w:line="240" w:lineRule="auto"/>
              <w:rPr>
                <w:rFonts w:ascii="Calibri" w:hAnsi="Calibri" w:cs="Calibri"/>
                <w:color w:val="auto"/>
              </w:rPr>
            </w:pPr>
          </w:p>
        </w:tc>
        <w:tc>
          <w:tcPr>
            <w:tcW w:w="2338" w:type="dxa"/>
          </w:tcPr>
          <w:p w14:paraId="36F7BC38" w14:textId="77777777" w:rsidR="001E209E" w:rsidRDefault="001E209E" w:rsidP="001E209E">
            <w:pPr>
              <w:spacing w:line="240" w:lineRule="auto"/>
              <w:rPr>
                <w:rFonts w:ascii="Calibri" w:hAnsi="Calibri" w:cs="Calibri"/>
                <w:color w:val="auto"/>
              </w:rPr>
            </w:pPr>
          </w:p>
        </w:tc>
      </w:tr>
      <w:tr w:rsidR="001E209E" w14:paraId="1CD39E59" w14:textId="77777777" w:rsidTr="001E209E">
        <w:tc>
          <w:tcPr>
            <w:tcW w:w="2337" w:type="dxa"/>
          </w:tcPr>
          <w:p w14:paraId="137539BE" w14:textId="7EBA5DE4" w:rsidR="001E209E" w:rsidRDefault="001E209E" w:rsidP="001E209E">
            <w:pPr>
              <w:spacing w:line="240" w:lineRule="auto"/>
              <w:rPr>
                <w:rFonts w:ascii="Calibri" w:hAnsi="Calibri" w:cs="Calibri"/>
                <w:color w:val="auto"/>
              </w:rPr>
            </w:pPr>
          </w:p>
        </w:tc>
        <w:tc>
          <w:tcPr>
            <w:tcW w:w="2337" w:type="dxa"/>
          </w:tcPr>
          <w:p w14:paraId="699E8682" w14:textId="77777777" w:rsidR="001E209E" w:rsidRDefault="001E209E" w:rsidP="001E209E">
            <w:pPr>
              <w:spacing w:line="240" w:lineRule="auto"/>
              <w:rPr>
                <w:rFonts w:ascii="Calibri" w:hAnsi="Calibri" w:cs="Calibri"/>
                <w:color w:val="auto"/>
              </w:rPr>
            </w:pPr>
          </w:p>
          <w:p w14:paraId="3444442A" w14:textId="77777777" w:rsidR="001E209E" w:rsidRDefault="001E209E" w:rsidP="001E209E">
            <w:pPr>
              <w:spacing w:line="240" w:lineRule="auto"/>
              <w:rPr>
                <w:rFonts w:ascii="Calibri" w:hAnsi="Calibri" w:cs="Calibri"/>
                <w:color w:val="auto"/>
              </w:rPr>
            </w:pPr>
          </w:p>
          <w:p w14:paraId="75110896" w14:textId="77777777" w:rsidR="001E209E" w:rsidRDefault="001E209E" w:rsidP="001E209E">
            <w:pPr>
              <w:spacing w:line="240" w:lineRule="auto"/>
              <w:rPr>
                <w:rFonts w:ascii="Calibri" w:hAnsi="Calibri" w:cs="Calibri"/>
                <w:color w:val="auto"/>
              </w:rPr>
            </w:pPr>
          </w:p>
          <w:p w14:paraId="316DECD4" w14:textId="77777777" w:rsidR="001E209E" w:rsidRDefault="001E209E" w:rsidP="001E209E">
            <w:pPr>
              <w:spacing w:line="240" w:lineRule="auto"/>
              <w:rPr>
                <w:rFonts w:ascii="Calibri" w:hAnsi="Calibri" w:cs="Calibri"/>
                <w:color w:val="auto"/>
              </w:rPr>
            </w:pPr>
          </w:p>
          <w:p w14:paraId="21171B20" w14:textId="77777777" w:rsidR="001E209E" w:rsidRDefault="001E209E" w:rsidP="001E209E">
            <w:pPr>
              <w:spacing w:line="240" w:lineRule="auto"/>
              <w:rPr>
                <w:rFonts w:ascii="Calibri" w:hAnsi="Calibri" w:cs="Calibri"/>
                <w:color w:val="auto"/>
              </w:rPr>
            </w:pPr>
          </w:p>
          <w:p w14:paraId="1334EB8B" w14:textId="612344E6" w:rsidR="001E209E" w:rsidRDefault="001E209E" w:rsidP="001E209E">
            <w:pPr>
              <w:spacing w:line="240" w:lineRule="auto"/>
              <w:rPr>
                <w:rFonts w:ascii="Calibri" w:hAnsi="Calibri" w:cs="Calibri"/>
                <w:color w:val="auto"/>
              </w:rPr>
            </w:pPr>
          </w:p>
        </w:tc>
        <w:tc>
          <w:tcPr>
            <w:tcW w:w="2338" w:type="dxa"/>
          </w:tcPr>
          <w:p w14:paraId="703CEBD7" w14:textId="77777777" w:rsidR="001E209E" w:rsidRDefault="001E209E" w:rsidP="001E209E">
            <w:pPr>
              <w:spacing w:line="240" w:lineRule="auto"/>
              <w:rPr>
                <w:rFonts w:ascii="Calibri" w:hAnsi="Calibri" w:cs="Calibri"/>
                <w:color w:val="auto"/>
              </w:rPr>
            </w:pPr>
          </w:p>
        </w:tc>
        <w:tc>
          <w:tcPr>
            <w:tcW w:w="2338" w:type="dxa"/>
          </w:tcPr>
          <w:p w14:paraId="6C3087B8" w14:textId="77777777" w:rsidR="001E209E" w:rsidRDefault="001E209E" w:rsidP="001E209E">
            <w:pPr>
              <w:spacing w:line="240" w:lineRule="auto"/>
              <w:rPr>
                <w:rFonts w:ascii="Calibri" w:hAnsi="Calibri" w:cs="Calibri"/>
                <w:color w:val="auto"/>
              </w:rPr>
            </w:pPr>
          </w:p>
        </w:tc>
      </w:tr>
      <w:tr w:rsidR="001E209E" w14:paraId="2B3D3FB1" w14:textId="77777777" w:rsidTr="001E209E">
        <w:tc>
          <w:tcPr>
            <w:tcW w:w="2337" w:type="dxa"/>
          </w:tcPr>
          <w:p w14:paraId="53C7AAE4" w14:textId="2B09CD0D" w:rsidR="001E209E" w:rsidRDefault="001E209E" w:rsidP="001E209E">
            <w:pPr>
              <w:spacing w:line="240" w:lineRule="auto"/>
              <w:rPr>
                <w:rFonts w:ascii="Calibri" w:hAnsi="Calibri" w:cs="Calibri"/>
                <w:color w:val="auto"/>
              </w:rPr>
            </w:pPr>
          </w:p>
        </w:tc>
        <w:tc>
          <w:tcPr>
            <w:tcW w:w="2337" w:type="dxa"/>
          </w:tcPr>
          <w:p w14:paraId="3B024E78" w14:textId="77777777" w:rsidR="001E209E" w:rsidRDefault="001E209E" w:rsidP="001E209E">
            <w:pPr>
              <w:spacing w:line="240" w:lineRule="auto"/>
              <w:rPr>
                <w:rFonts w:ascii="Calibri" w:hAnsi="Calibri" w:cs="Calibri"/>
                <w:color w:val="auto"/>
              </w:rPr>
            </w:pPr>
          </w:p>
          <w:p w14:paraId="409F522A" w14:textId="77777777" w:rsidR="001E209E" w:rsidRDefault="001E209E" w:rsidP="001E209E">
            <w:pPr>
              <w:spacing w:line="240" w:lineRule="auto"/>
              <w:rPr>
                <w:rFonts w:ascii="Calibri" w:hAnsi="Calibri" w:cs="Calibri"/>
                <w:color w:val="auto"/>
              </w:rPr>
            </w:pPr>
          </w:p>
          <w:p w14:paraId="526F4BE7" w14:textId="77777777" w:rsidR="001E209E" w:rsidRDefault="001E209E" w:rsidP="001E209E">
            <w:pPr>
              <w:spacing w:line="240" w:lineRule="auto"/>
              <w:rPr>
                <w:rFonts w:ascii="Calibri" w:hAnsi="Calibri" w:cs="Calibri"/>
                <w:color w:val="auto"/>
              </w:rPr>
            </w:pPr>
          </w:p>
          <w:p w14:paraId="5E6BB250" w14:textId="77777777" w:rsidR="001E209E" w:rsidRDefault="001E209E" w:rsidP="001E209E">
            <w:pPr>
              <w:spacing w:line="240" w:lineRule="auto"/>
              <w:rPr>
                <w:rFonts w:ascii="Calibri" w:hAnsi="Calibri" w:cs="Calibri"/>
                <w:color w:val="auto"/>
              </w:rPr>
            </w:pPr>
          </w:p>
          <w:p w14:paraId="1856340C" w14:textId="77777777" w:rsidR="001E209E" w:rsidRDefault="001E209E" w:rsidP="001E209E">
            <w:pPr>
              <w:spacing w:line="240" w:lineRule="auto"/>
              <w:rPr>
                <w:rFonts w:ascii="Calibri" w:hAnsi="Calibri" w:cs="Calibri"/>
                <w:color w:val="auto"/>
              </w:rPr>
            </w:pPr>
          </w:p>
          <w:p w14:paraId="2DF3DC53" w14:textId="64A490DC" w:rsidR="001E209E" w:rsidRDefault="001E209E" w:rsidP="001E209E">
            <w:pPr>
              <w:spacing w:line="240" w:lineRule="auto"/>
              <w:rPr>
                <w:rFonts w:ascii="Calibri" w:hAnsi="Calibri" w:cs="Calibri"/>
                <w:color w:val="auto"/>
              </w:rPr>
            </w:pPr>
          </w:p>
        </w:tc>
        <w:tc>
          <w:tcPr>
            <w:tcW w:w="2338" w:type="dxa"/>
          </w:tcPr>
          <w:p w14:paraId="7F581A6A" w14:textId="77777777" w:rsidR="001E209E" w:rsidRDefault="001E209E" w:rsidP="001E209E">
            <w:pPr>
              <w:spacing w:line="240" w:lineRule="auto"/>
              <w:rPr>
                <w:rFonts w:ascii="Calibri" w:hAnsi="Calibri" w:cs="Calibri"/>
                <w:color w:val="auto"/>
              </w:rPr>
            </w:pPr>
          </w:p>
        </w:tc>
        <w:tc>
          <w:tcPr>
            <w:tcW w:w="2338" w:type="dxa"/>
          </w:tcPr>
          <w:p w14:paraId="71FA5289" w14:textId="77777777" w:rsidR="001E209E" w:rsidRDefault="001E209E" w:rsidP="001E209E">
            <w:pPr>
              <w:spacing w:line="240" w:lineRule="auto"/>
              <w:rPr>
                <w:rFonts w:ascii="Calibri" w:hAnsi="Calibri" w:cs="Calibri"/>
                <w:color w:val="auto"/>
              </w:rPr>
            </w:pPr>
          </w:p>
        </w:tc>
      </w:tr>
      <w:tr w:rsidR="001E209E" w14:paraId="2DE1D3D0" w14:textId="77777777" w:rsidTr="001E209E">
        <w:tc>
          <w:tcPr>
            <w:tcW w:w="2337" w:type="dxa"/>
          </w:tcPr>
          <w:p w14:paraId="362D730E" w14:textId="72550071" w:rsidR="001E209E" w:rsidRDefault="001E209E" w:rsidP="001E209E">
            <w:pPr>
              <w:spacing w:line="240" w:lineRule="auto"/>
              <w:rPr>
                <w:rFonts w:ascii="Calibri" w:hAnsi="Calibri" w:cs="Calibri"/>
                <w:color w:val="auto"/>
              </w:rPr>
            </w:pPr>
          </w:p>
        </w:tc>
        <w:tc>
          <w:tcPr>
            <w:tcW w:w="2337" w:type="dxa"/>
          </w:tcPr>
          <w:p w14:paraId="22FBF34E" w14:textId="77777777" w:rsidR="001E209E" w:rsidRDefault="001E209E" w:rsidP="001E209E">
            <w:pPr>
              <w:spacing w:line="240" w:lineRule="auto"/>
              <w:rPr>
                <w:rFonts w:ascii="Calibri" w:hAnsi="Calibri" w:cs="Calibri"/>
                <w:color w:val="auto"/>
              </w:rPr>
            </w:pPr>
          </w:p>
          <w:p w14:paraId="596899EE" w14:textId="77777777" w:rsidR="001E209E" w:rsidRDefault="001E209E" w:rsidP="001E209E">
            <w:pPr>
              <w:spacing w:line="240" w:lineRule="auto"/>
              <w:rPr>
                <w:rFonts w:ascii="Calibri" w:hAnsi="Calibri" w:cs="Calibri"/>
                <w:color w:val="auto"/>
              </w:rPr>
            </w:pPr>
          </w:p>
          <w:p w14:paraId="45C0E9FA" w14:textId="77777777" w:rsidR="001E209E" w:rsidRDefault="001E209E" w:rsidP="001E209E">
            <w:pPr>
              <w:spacing w:line="240" w:lineRule="auto"/>
              <w:rPr>
                <w:rFonts w:ascii="Calibri" w:hAnsi="Calibri" w:cs="Calibri"/>
                <w:color w:val="auto"/>
              </w:rPr>
            </w:pPr>
          </w:p>
          <w:p w14:paraId="7B088EBA" w14:textId="77777777" w:rsidR="001E209E" w:rsidRDefault="001E209E" w:rsidP="001E209E">
            <w:pPr>
              <w:spacing w:line="240" w:lineRule="auto"/>
              <w:rPr>
                <w:rFonts w:ascii="Calibri" w:hAnsi="Calibri" w:cs="Calibri"/>
                <w:color w:val="auto"/>
              </w:rPr>
            </w:pPr>
          </w:p>
          <w:p w14:paraId="67BC1277" w14:textId="77777777" w:rsidR="001E209E" w:rsidRDefault="001E209E" w:rsidP="001E209E">
            <w:pPr>
              <w:spacing w:line="240" w:lineRule="auto"/>
              <w:rPr>
                <w:rFonts w:ascii="Calibri" w:hAnsi="Calibri" w:cs="Calibri"/>
                <w:color w:val="auto"/>
              </w:rPr>
            </w:pPr>
          </w:p>
          <w:p w14:paraId="08A3B967" w14:textId="12587CE5" w:rsidR="001E209E" w:rsidRDefault="001E209E" w:rsidP="001E209E">
            <w:pPr>
              <w:spacing w:line="240" w:lineRule="auto"/>
              <w:rPr>
                <w:rFonts w:ascii="Calibri" w:hAnsi="Calibri" w:cs="Calibri"/>
                <w:color w:val="auto"/>
              </w:rPr>
            </w:pPr>
          </w:p>
        </w:tc>
        <w:tc>
          <w:tcPr>
            <w:tcW w:w="2338" w:type="dxa"/>
          </w:tcPr>
          <w:p w14:paraId="0C0C6BAE" w14:textId="77777777" w:rsidR="001E209E" w:rsidRDefault="001E209E" w:rsidP="001E209E">
            <w:pPr>
              <w:spacing w:line="240" w:lineRule="auto"/>
              <w:rPr>
                <w:rFonts w:ascii="Calibri" w:hAnsi="Calibri" w:cs="Calibri"/>
                <w:color w:val="auto"/>
              </w:rPr>
            </w:pPr>
          </w:p>
        </w:tc>
        <w:tc>
          <w:tcPr>
            <w:tcW w:w="2338" w:type="dxa"/>
          </w:tcPr>
          <w:p w14:paraId="538B9BB8" w14:textId="77777777" w:rsidR="001E209E" w:rsidRDefault="001E209E" w:rsidP="001E209E">
            <w:pPr>
              <w:spacing w:line="240" w:lineRule="auto"/>
              <w:rPr>
                <w:rFonts w:ascii="Calibri" w:hAnsi="Calibri" w:cs="Calibri"/>
                <w:color w:val="auto"/>
              </w:rPr>
            </w:pPr>
          </w:p>
        </w:tc>
      </w:tr>
      <w:tr w:rsidR="001E209E" w14:paraId="06A620F7" w14:textId="77777777" w:rsidTr="001E209E">
        <w:tc>
          <w:tcPr>
            <w:tcW w:w="2337" w:type="dxa"/>
          </w:tcPr>
          <w:p w14:paraId="55A07188" w14:textId="774B9439" w:rsidR="001E209E" w:rsidRDefault="001E209E" w:rsidP="001E209E">
            <w:pPr>
              <w:spacing w:line="240" w:lineRule="auto"/>
              <w:rPr>
                <w:rFonts w:ascii="Calibri" w:hAnsi="Calibri" w:cs="Calibri"/>
                <w:color w:val="auto"/>
              </w:rPr>
            </w:pPr>
          </w:p>
        </w:tc>
        <w:tc>
          <w:tcPr>
            <w:tcW w:w="2337" w:type="dxa"/>
          </w:tcPr>
          <w:p w14:paraId="3DFACF83" w14:textId="77777777" w:rsidR="001E209E" w:rsidRDefault="001E209E" w:rsidP="001E209E">
            <w:pPr>
              <w:spacing w:line="240" w:lineRule="auto"/>
              <w:rPr>
                <w:rFonts w:ascii="Calibri" w:hAnsi="Calibri" w:cs="Calibri"/>
                <w:color w:val="auto"/>
              </w:rPr>
            </w:pPr>
          </w:p>
          <w:p w14:paraId="0D86E82A" w14:textId="77777777" w:rsidR="001E209E" w:rsidRDefault="001E209E" w:rsidP="001E209E">
            <w:pPr>
              <w:spacing w:line="240" w:lineRule="auto"/>
              <w:rPr>
                <w:rFonts w:ascii="Calibri" w:hAnsi="Calibri" w:cs="Calibri"/>
                <w:color w:val="auto"/>
              </w:rPr>
            </w:pPr>
          </w:p>
          <w:p w14:paraId="11849CA8" w14:textId="77777777" w:rsidR="001E209E" w:rsidRDefault="001E209E" w:rsidP="001E209E">
            <w:pPr>
              <w:spacing w:line="240" w:lineRule="auto"/>
              <w:rPr>
                <w:rFonts w:ascii="Calibri" w:hAnsi="Calibri" w:cs="Calibri"/>
                <w:color w:val="auto"/>
              </w:rPr>
            </w:pPr>
          </w:p>
          <w:p w14:paraId="228A131E" w14:textId="77777777" w:rsidR="001E209E" w:rsidRDefault="001E209E" w:rsidP="001E209E">
            <w:pPr>
              <w:spacing w:line="240" w:lineRule="auto"/>
              <w:rPr>
                <w:rFonts w:ascii="Calibri" w:hAnsi="Calibri" w:cs="Calibri"/>
                <w:color w:val="auto"/>
              </w:rPr>
            </w:pPr>
          </w:p>
          <w:p w14:paraId="3BF0CA1F" w14:textId="77777777" w:rsidR="001E209E" w:rsidRDefault="001E209E" w:rsidP="001E209E">
            <w:pPr>
              <w:spacing w:line="240" w:lineRule="auto"/>
              <w:rPr>
                <w:rFonts w:ascii="Calibri" w:hAnsi="Calibri" w:cs="Calibri"/>
                <w:color w:val="auto"/>
              </w:rPr>
            </w:pPr>
          </w:p>
          <w:p w14:paraId="0730616D" w14:textId="260C2B95" w:rsidR="001E209E" w:rsidRDefault="001E209E" w:rsidP="001E209E">
            <w:pPr>
              <w:spacing w:line="240" w:lineRule="auto"/>
              <w:rPr>
                <w:rFonts w:ascii="Calibri" w:hAnsi="Calibri" w:cs="Calibri"/>
                <w:color w:val="auto"/>
              </w:rPr>
            </w:pPr>
          </w:p>
        </w:tc>
        <w:tc>
          <w:tcPr>
            <w:tcW w:w="2338" w:type="dxa"/>
          </w:tcPr>
          <w:p w14:paraId="66163F1A" w14:textId="77777777" w:rsidR="001E209E" w:rsidRDefault="001E209E" w:rsidP="001E209E">
            <w:pPr>
              <w:spacing w:line="240" w:lineRule="auto"/>
              <w:rPr>
                <w:rFonts w:ascii="Calibri" w:hAnsi="Calibri" w:cs="Calibri"/>
                <w:color w:val="auto"/>
              </w:rPr>
            </w:pPr>
          </w:p>
        </w:tc>
        <w:tc>
          <w:tcPr>
            <w:tcW w:w="2338" w:type="dxa"/>
          </w:tcPr>
          <w:p w14:paraId="7E7FC499" w14:textId="77777777" w:rsidR="001E209E" w:rsidRDefault="001E209E" w:rsidP="001E209E">
            <w:pPr>
              <w:spacing w:line="240" w:lineRule="auto"/>
              <w:rPr>
                <w:rFonts w:ascii="Calibri" w:hAnsi="Calibri" w:cs="Calibri"/>
                <w:color w:val="auto"/>
              </w:rPr>
            </w:pPr>
          </w:p>
        </w:tc>
      </w:tr>
    </w:tbl>
    <w:p w14:paraId="6E75213F" w14:textId="60696929" w:rsidR="00DF707B" w:rsidRDefault="00DF707B"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46F42BD3" w14:textId="20422701" w:rsidR="001E209E" w:rsidRDefault="001E209E"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24DF13AD" w14:textId="1D02A42C" w:rsidR="001E209E" w:rsidRDefault="001E209E"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0960FB0A" w14:textId="688B53F2" w:rsidR="001E209E" w:rsidRDefault="001E209E"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44205649" w14:textId="279B1386" w:rsidR="001E209E" w:rsidRDefault="001E209E"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0348CFD4" w14:textId="1B59AAD2" w:rsidR="001E209E" w:rsidRDefault="001E209E"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59FAF39C" w14:textId="77777777" w:rsidR="001E209E" w:rsidRDefault="001E209E"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5F352812" w14:textId="2047046D" w:rsidR="00E4489B" w:rsidRPr="00BD64EA" w:rsidRDefault="001E209E" w:rsidP="00E4489B">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Interpret your results</w:t>
      </w:r>
    </w:p>
    <w:p w14:paraId="7154C318" w14:textId="77777777" w:rsidR="00A87D7D" w:rsidRDefault="00A87D7D" w:rsidP="00DF707B">
      <w:pPr>
        <w:spacing w:line="240" w:lineRule="auto"/>
        <w:rPr>
          <w:rFonts w:ascii="Calibri" w:hAnsi="Calibri" w:cs="Calibri"/>
          <w:color w:val="auto"/>
        </w:rPr>
      </w:pPr>
    </w:p>
    <w:p w14:paraId="3071B555" w14:textId="7F90CEA6" w:rsidR="009F39D2" w:rsidRPr="00C33F7C" w:rsidRDefault="00167107" w:rsidP="00DF707B">
      <w:pPr>
        <w:spacing w:line="240" w:lineRule="auto"/>
        <w:rPr>
          <w:rFonts w:ascii="Calibri" w:hAnsi="Calibri" w:cs="Calibri"/>
          <w:color w:val="auto"/>
        </w:rPr>
      </w:pPr>
      <w:r w:rsidRPr="00C33F7C">
        <w:rPr>
          <w:rFonts w:ascii="Calibri" w:hAnsi="Calibri" w:cs="Calibri"/>
          <w:color w:val="auto"/>
        </w:rPr>
        <w:t>Summarize the purpose of this experiment</w:t>
      </w:r>
    </w:p>
    <w:tbl>
      <w:tblPr>
        <w:tblStyle w:val="TableGrid"/>
        <w:tblW w:w="0" w:type="auto"/>
        <w:tblLook w:val="04A0" w:firstRow="1" w:lastRow="0" w:firstColumn="1" w:lastColumn="0" w:noHBand="0" w:noVBand="1"/>
      </w:tblPr>
      <w:tblGrid>
        <w:gridCol w:w="9350"/>
      </w:tblGrid>
      <w:tr w:rsidR="00C33F7C" w:rsidRPr="00C33F7C" w14:paraId="6E644A45" w14:textId="77777777" w:rsidTr="009F39D2">
        <w:tc>
          <w:tcPr>
            <w:tcW w:w="9350" w:type="dxa"/>
          </w:tcPr>
          <w:p w14:paraId="199916CC" w14:textId="77777777" w:rsidR="009F39D2" w:rsidRPr="00C33F7C" w:rsidRDefault="009F39D2" w:rsidP="009F39D2">
            <w:pPr>
              <w:rPr>
                <w:rFonts w:ascii="Calibri" w:hAnsi="Calibri" w:cs="Calibri"/>
                <w:color w:val="auto"/>
              </w:rPr>
            </w:pPr>
          </w:p>
          <w:p w14:paraId="70472F1E" w14:textId="77777777" w:rsidR="00DF707B" w:rsidRPr="00C33F7C" w:rsidRDefault="00DF707B" w:rsidP="009F39D2">
            <w:pPr>
              <w:rPr>
                <w:rFonts w:ascii="Calibri" w:hAnsi="Calibri" w:cs="Calibri"/>
                <w:color w:val="auto"/>
              </w:rPr>
            </w:pPr>
          </w:p>
          <w:p w14:paraId="4C0E4CF5" w14:textId="77777777" w:rsidR="00DF707B" w:rsidRPr="00C33F7C" w:rsidRDefault="00DF707B" w:rsidP="009F39D2">
            <w:pPr>
              <w:rPr>
                <w:rFonts w:ascii="Calibri" w:hAnsi="Calibri" w:cs="Calibri"/>
                <w:color w:val="auto"/>
              </w:rPr>
            </w:pPr>
          </w:p>
          <w:p w14:paraId="533A113D" w14:textId="77777777" w:rsidR="00DF707B" w:rsidRPr="00C33F7C" w:rsidRDefault="00DF707B" w:rsidP="009F39D2">
            <w:pPr>
              <w:rPr>
                <w:rFonts w:ascii="Calibri" w:hAnsi="Calibri" w:cs="Calibri"/>
                <w:color w:val="auto"/>
              </w:rPr>
            </w:pPr>
          </w:p>
          <w:p w14:paraId="1F9705FF" w14:textId="77777777" w:rsidR="00DF707B" w:rsidRPr="00C33F7C" w:rsidRDefault="00DF707B" w:rsidP="009F39D2">
            <w:pPr>
              <w:rPr>
                <w:rFonts w:ascii="Calibri" w:hAnsi="Calibri" w:cs="Calibri"/>
                <w:color w:val="auto"/>
              </w:rPr>
            </w:pPr>
          </w:p>
          <w:p w14:paraId="715F4198" w14:textId="75B443B9" w:rsidR="00DF707B" w:rsidRPr="00C33F7C" w:rsidRDefault="00DF707B" w:rsidP="009F39D2">
            <w:pPr>
              <w:rPr>
                <w:rFonts w:ascii="Calibri" w:hAnsi="Calibri" w:cs="Calibri"/>
                <w:color w:val="auto"/>
              </w:rPr>
            </w:pPr>
          </w:p>
        </w:tc>
      </w:tr>
    </w:tbl>
    <w:p w14:paraId="15464570" w14:textId="77777777" w:rsidR="009F39D2" w:rsidRPr="00C33F7C" w:rsidRDefault="009F39D2" w:rsidP="009F39D2">
      <w:pPr>
        <w:spacing w:line="240" w:lineRule="auto"/>
        <w:rPr>
          <w:rFonts w:ascii="Calibri" w:hAnsi="Calibri" w:cs="Calibri"/>
          <w:color w:val="auto"/>
        </w:rPr>
      </w:pPr>
    </w:p>
    <w:p w14:paraId="43E29F12" w14:textId="47C4072A" w:rsidR="009F39D2" w:rsidRPr="00C33F7C" w:rsidRDefault="00167107" w:rsidP="009F39D2">
      <w:pPr>
        <w:rPr>
          <w:rFonts w:ascii="Calibri" w:hAnsi="Calibri" w:cs="Calibri"/>
          <w:color w:val="auto"/>
        </w:rPr>
      </w:pPr>
      <w:r w:rsidRPr="00C33F7C">
        <w:rPr>
          <w:rFonts w:ascii="Calibri" w:hAnsi="Calibri" w:cs="Calibri"/>
          <w:color w:val="auto"/>
        </w:rPr>
        <w:t xml:space="preserve">In your own words, summarize what you did in order to accomplish the purpose.  </w:t>
      </w:r>
    </w:p>
    <w:tbl>
      <w:tblPr>
        <w:tblStyle w:val="TableGrid"/>
        <w:tblW w:w="0" w:type="auto"/>
        <w:tblLook w:val="04A0" w:firstRow="1" w:lastRow="0" w:firstColumn="1" w:lastColumn="0" w:noHBand="0" w:noVBand="1"/>
      </w:tblPr>
      <w:tblGrid>
        <w:gridCol w:w="9350"/>
      </w:tblGrid>
      <w:tr w:rsidR="00C33F7C" w:rsidRPr="00C33F7C" w14:paraId="5CD82276" w14:textId="77777777" w:rsidTr="009F39D2">
        <w:tc>
          <w:tcPr>
            <w:tcW w:w="9350" w:type="dxa"/>
          </w:tcPr>
          <w:p w14:paraId="15A97584" w14:textId="77777777" w:rsidR="009F39D2" w:rsidRPr="00C33F7C" w:rsidRDefault="009F39D2" w:rsidP="009F39D2">
            <w:pPr>
              <w:rPr>
                <w:rFonts w:ascii="Calibri" w:hAnsi="Calibri" w:cs="Calibri"/>
                <w:color w:val="auto"/>
              </w:rPr>
            </w:pPr>
          </w:p>
          <w:p w14:paraId="3293C2DF" w14:textId="77777777" w:rsidR="00DF707B" w:rsidRPr="00C33F7C" w:rsidRDefault="00DF707B" w:rsidP="009F39D2">
            <w:pPr>
              <w:rPr>
                <w:rFonts w:ascii="Calibri" w:hAnsi="Calibri" w:cs="Calibri"/>
                <w:color w:val="auto"/>
              </w:rPr>
            </w:pPr>
          </w:p>
          <w:p w14:paraId="63CA3D6F" w14:textId="77777777" w:rsidR="00DF707B" w:rsidRPr="00C33F7C" w:rsidRDefault="00DF707B" w:rsidP="009F39D2">
            <w:pPr>
              <w:rPr>
                <w:rFonts w:ascii="Calibri" w:hAnsi="Calibri" w:cs="Calibri"/>
                <w:color w:val="auto"/>
              </w:rPr>
            </w:pPr>
          </w:p>
          <w:p w14:paraId="03C16E61" w14:textId="77777777" w:rsidR="00DF707B" w:rsidRPr="00C33F7C" w:rsidRDefault="00DF707B" w:rsidP="009F39D2">
            <w:pPr>
              <w:rPr>
                <w:rFonts w:ascii="Calibri" w:hAnsi="Calibri" w:cs="Calibri"/>
                <w:color w:val="auto"/>
              </w:rPr>
            </w:pPr>
          </w:p>
          <w:p w14:paraId="63E82B75" w14:textId="60A3B772" w:rsidR="00DF707B" w:rsidRPr="00C33F7C" w:rsidRDefault="00DF707B" w:rsidP="009F39D2">
            <w:pPr>
              <w:rPr>
                <w:rFonts w:ascii="Calibri" w:hAnsi="Calibri" w:cs="Calibri"/>
                <w:color w:val="auto"/>
              </w:rPr>
            </w:pPr>
          </w:p>
        </w:tc>
      </w:tr>
    </w:tbl>
    <w:p w14:paraId="17F8BFB1" w14:textId="4D411702" w:rsidR="00167107" w:rsidRPr="00C33F7C" w:rsidRDefault="00167107" w:rsidP="00167107">
      <w:pPr>
        <w:pStyle w:val="NormalWeb"/>
        <w:shd w:val="clear" w:color="auto" w:fill="FFFFFF"/>
        <w:tabs>
          <w:tab w:val="left" w:pos="360"/>
        </w:tabs>
        <w:spacing w:beforeAutospacing="0" w:afterAutospacing="0"/>
        <w:ind w:left="1080"/>
        <w:rPr>
          <w:color w:val="auto"/>
        </w:rPr>
      </w:pPr>
    </w:p>
    <w:p w14:paraId="06C0F8BB" w14:textId="77777777" w:rsidR="00167107" w:rsidRPr="00C33F7C" w:rsidRDefault="00167107" w:rsidP="00167107">
      <w:pPr>
        <w:rPr>
          <w:rFonts w:ascii="Calibri" w:hAnsi="Calibri" w:cs="Calibri"/>
          <w:color w:val="auto"/>
        </w:rPr>
      </w:pPr>
      <w:r w:rsidRPr="00C33F7C">
        <w:rPr>
          <w:rFonts w:ascii="Calibri" w:hAnsi="Calibri" w:cs="Calibri"/>
          <w:color w:val="auto"/>
        </w:rPr>
        <w:t xml:space="preserve">In your own words, summarize what you did in order to accomplish the purpose.  </w:t>
      </w:r>
    </w:p>
    <w:tbl>
      <w:tblPr>
        <w:tblStyle w:val="TableGrid"/>
        <w:tblW w:w="0" w:type="auto"/>
        <w:tblLook w:val="04A0" w:firstRow="1" w:lastRow="0" w:firstColumn="1" w:lastColumn="0" w:noHBand="0" w:noVBand="1"/>
      </w:tblPr>
      <w:tblGrid>
        <w:gridCol w:w="9350"/>
      </w:tblGrid>
      <w:tr w:rsidR="00F804C3" w:rsidRPr="00F804C3" w14:paraId="68231ADD" w14:textId="77777777" w:rsidTr="00595548">
        <w:tc>
          <w:tcPr>
            <w:tcW w:w="9350" w:type="dxa"/>
          </w:tcPr>
          <w:p w14:paraId="3412D0E3" w14:textId="77777777" w:rsidR="00167107" w:rsidRPr="00F804C3" w:rsidRDefault="00167107" w:rsidP="00595548">
            <w:pPr>
              <w:rPr>
                <w:rFonts w:ascii="Calibri" w:hAnsi="Calibri" w:cs="Calibri"/>
                <w:color w:val="auto"/>
              </w:rPr>
            </w:pPr>
          </w:p>
          <w:p w14:paraId="50E45BB9" w14:textId="77777777" w:rsidR="00167107" w:rsidRPr="00F804C3" w:rsidRDefault="00167107" w:rsidP="00595548">
            <w:pPr>
              <w:rPr>
                <w:rFonts w:ascii="Calibri" w:hAnsi="Calibri" w:cs="Calibri"/>
                <w:color w:val="auto"/>
              </w:rPr>
            </w:pPr>
          </w:p>
          <w:p w14:paraId="639F9814" w14:textId="77777777" w:rsidR="00167107" w:rsidRPr="00F804C3" w:rsidRDefault="00167107" w:rsidP="00595548">
            <w:pPr>
              <w:rPr>
                <w:rFonts w:ascii="Calibri" w:hAnsi="Calibri" w:cs="Calibri"/>
                <w:color w:val="auto"/>
              </w:rPr>
            </w:pPr>
          </w:p>
          <w:p w14:paraId="7C9A293A" w14:textId="77777777" w:rsidR="00167107" w:rsidRPr="00F804C3" w:rsidRDefault="00167107" w:rsidP="00595548">
            <w:pPr>
              <w:rPr>
                <w:rFonts w:ascii="Calibri" w:hAnsi="Calibri" w:cs="Calibri"/>
                <w:color w:val="auto"/>
              </w:rPr>
            </w:pPr>
          </w:p>
          <w:p w14:paraId="412CA0D6" w14:textId="77777777" w:rsidR="00167107" w:rsidRPr="00F804C3" w:rsidRDefault="00167107" w:rsidP="00595548">
            <w:pPr>
              <w:rPr>
                <w:rFonts w:ascii="Calibri" w:hAnsi="Calibri" w:cs="Calibri"/>
                <w:color w:val="auto"/>
              </w:rPr>
            </w:pPr>
          </w:p>
        </w:tc>
      </w:tr>
    </w:tbl>
    <w:p w14:paraId="25CA8A6C" w14:textId="77777777" w:rsidR="00167107" w:rsidRPr="00F804C3" w:rsidRDefault="00167107" w:rsidP="00167107">
      <w:pPr>
        <w:pStyle w:val="NormalWeb"/>
        <w:shd w:val="clear" w:color="auto" w:fill="FFFFFF"/>
        <w:tabs>
          <w:tab w:val="left" w:pos="360"/>
        </w:tabs>
        <w:spacing w:beforeAutospacing="0" w:afterAutospacing="0"/>
        <w:ind w:left="1080"/>
        <w:rPr>
          <w:rFonts w:ascii="Calibri" w:hAnsi="Calibri" w:cs="Calibri"/>
          <w:color w:val="auto"/>
          <w:sz w:val="20"/>
          <w:szCs w:val="20"/>
        </w:rPr>
      </w:pPr>
    </w:p>
    <w:p w14:paraId="551C8FBA" w14:textId="17E5B53D" w:rsidR="00167107" w:rsidRPr="00F804C3" w:rsidRDefault="00F804C3" w:rsidP="00167107">
      <w:pPr>
        <w:pStyle w:val="NormalWeb"/>
        <w:shd w:val="clear" w:color="auto" w:fill="FFFFFF"/>
        <w:tabs>
          <w:tab w:val="left" w:pos="360"/>
        </w:tabs>
        <w:spacing w:beforeAutospacing="0" w:afterAutospacing="0"/>
        <w:rPr>
          <w:rFonts w:ascii="Calibri" w:hAnsi="Calibri" w:cs="Calibri"/>
          <w:color w:val="auto"/>
          <w:sz w:val="20"/>
          <w:szCs w:val="20"/>
        </w:rPr>
      </w:pPr>
      <w:r w:rsidRPr="00F804C3">
        <w:rPr>
          <w:rFonts w:ascii="Calibri" w:hAnsi="Calibri" w:cs="Calibri"/>
          <w:color w:val="auto"/>
          <w:sz w:val="20"/>
          <w:szCs w:val="20"/>
        </w:rPr>
        <w:t xml:space="preserve">Look at the Lewis structures you drew.  Discuss the correlation between the structural properties of the molecules and the extent they were deflected.  </w:t>
      </w:r>
    </w:p>
    <w:tbl>
      <w:tblPr>
        <w:tblStyle w:val="TableGrid"/>
        <w:tblW w:w="0" w:type="auto"/>
        <w:tblLook w:val="04A0" w:firstRow="1" w:lastRow="0" w:firstColumn="1" w:lastColumn="0" w:noHBand="0" w:noVBand="1"/>
      </w:tblPr>
      <w:tblGrid>
        <w:gridCol w:w="9350"/>
      </w:tblGrid>
      <w:tr w:rsidR="00F804C3" w:rsidRPr="00F804C3" w14:paraId="65C72C9D" w14:textId="77777777" w:rsidTr="00C33F7C">
        <w:tc>
          <w:tcPr>
            <w:tcW w:w="9350" w:type="dxa"/>
          </w:tcPr>
          <w:p w14:paraId="29CD0928" w14:textId="77777777" w:rsidR="00C33F7C" w:rsidRPr="00F804C3" w:rsidRDefault="00C33F7C" w:rsidP="00167107">
            <w:pPr>
              <w:pStyle w:val="NormalWeb"/>
              <w:tabs>
                <w:tab w:val="left" w:pos="360"/>
              </w:tabs>
              <w:spacing w:beforeAutospacing="0" w:afterAutospacing="0"/>
              <w:rPr>
                <w:rFonts w:ascii="Calibri" w:hAnsi="Calibri" w:cs="Calibri"/>
                <w:color w:val="auto"/>
                <w:sz w:val="20"/>
                <w:szCs w:val="20"/>
              </w:rPr>
            </w:pPr>
          </w:p>
          <w:p w14:paraId="22D8D763" w14:textId="77777777" w:rsidR="00C33F7C" w:rsidRPr="00F804C3" w:rsidRDefault="00C33F7C" w:rsidP="00167107">
            <w:pPr>
              <w:pStyle w:val="NormalWeb"/>
              <w:tabs>
                <w:tab w:val="left" w:pos="360"/>
              </w:tabs>
              <w:spacing w:beforeAutospacing="0" w:afterAutospacing="0"/>
              <w:rPr>
                <w:rFonts w:ascii="Calibri" w:hAnsi="Calibri" w:cs="Calibri"/>
                <w:color w:val="auto"/>
                <w:sz w:val="20"/>
                <w:szCs w:val="20"/>
              </w:rPr>
            </w:pPr>
          </w:p>
          <w:p w14:paraId="6AAC03F7" w14:textId="77777777" w:rsidR="00C33F7C" w:rsidRPr="00F804C3" w:rsidRDefault="00C33F7C" w:rsidP="00167107">
            <w:pPr>
              <w:pStyle w:val="NormalWeb"/>
              <w:tabs>
                <w:tab w:val="left" w:pos="360"/>
              </w:tabs>
              <w:spacing w:beforeAutospacing="0" w:afterAutospacing="0"/>
              <w:rPr>
                <w:rFonts w:ascii="Calibri" w:hAnsi="Calibri" w:cs="Calibri"/>
                <w:color w:val="auto"/>
                <w:sz w:val="20"/>
                <w:szCs w:val="20"/>
              </w:rPr>
            </w:pPr>
          </w:p>
          <w:p w14:paraId="6227B61E" w14:textId="77777777" w:rsidR="00C33F7C" w:rsidRPr="00F804C3" w:rsidRDefault="00C33F7C" w:rsidP="00167107">
            <w:pPr>
              <w:pStyle w:val="NormalWeb"/>
              <w:tabs>
                <w:tab w:val="left" w:pos="360"/>
              </w:tabs>
              <w:spacing w:beforeAutospacing="0" w:afterAutospacing="0"/>
              <w:rPr>
                <w:rFonts w:ascii="Calibri" w:hAnsi="Calibri" w:cs="Calibri"/>
                <w:color w:val="auto"/>
                <w:sz w:val="20"/>
                <w:szCs w:val="20"/>
              </w:rPr>
            </w:pPr>
          </w:p>
          <w:p w14:paraId="3559058D" w14:textId="77777777" w:rsidR="00C33F7C" w:rsidRPr="00F804C3" w:rsidRDefault="00C33F7C" w:rsidP="00167107">
            <w:pPr>
              <w:pStyle w:val="NormalWeb"/>
              <w:tabs>
                <w:tab w:val="left" w:pos="360"/>
              </w:tabs>
              <w:spacing w:beforeAutospacing="0" w:afterAutospacing="0"/>
              <w:rPr>
                <w:rFonts w:ascii="Calibri" w:hAnsi="Calibri" w:cs="Calibri"/>
                <w:color w:val="auto"/>
                <w:sz w:val="20"/>
                <w:szCs w:val="20"/>
              </w:rPr>
            </w:pPr>
          </w:p>
          <w:p w14:paraId="07A87CC4" w14:textId="288299F5" w:rsidR="00C33F7C" w:rsidRPr="00F804C3" w:rsidRDefault="00C33F7C" w:rsidP="00167107">
            <w:pPr>
              <w:pStyle w:val="NormalWeb"/>
              <w:tabs>
                <w:tab w:val="left" w:pos="360"/>
              </w:tabs>
              <w:spacing w:beforeAutospacing="0" w:afterAutospacing="0"/>
              <w:rPr>
                <w:rFonts w:ascii="Calibri" w:hAnsi="Calibri" w:cs="Calibri"/>
                <w:color w:val="auto"/>
                <w:sz w:val="20"/>
                <w:szCs w:val="20"/>
              </w:rPr>
            </w:pPr>
          </w:p>
        </w:tc>
      </w:tr>
    </w:tbl>
    <w:p w14:paraId="1918CE2E" w14:textId="77777777" w:rsidR="00C33F7C" w:rsidRPr="00F804C3" w:rsidRDefault="00C33F7C" w:rsidP="00167107">
      <w:pPr>
        <w:pStyle w:val="NormalWeb"/>
        <w:shd w:val="clear" w:color="auto" w:fill="FFFFFF"/>
        <w:tabs>
          <w:tab w:val="left" w:pos="360"/>
        </w:tabs>
        <w:spacing w:beforeAutospacing="0" w:afterAutospacing="0"/>
        <w:rPr>
          <w:rFonts w:ascii="Calibri" w:hAnsi="Calibri" w:cs="Calibri"/>
          <w:color w:val="auto"/>
          <w:sz w:val="20"/>
          <w:szCs w:val="20"/>
        </w:rPr>
      </w:pPr>
    </w:p>
    <w:p w14:paraId="477541E4" w14:textId="5C84413E" w:rsidR="00F804C3" w:rsidRPr="00F804C3" w:rsidRDefault="00F804C3" w:rsidP="00F804C3">
      <w:pPr>
        <w:pStyle w:val="NormalWeb"/>
        <w:shd w:val="clear" w:color="auto" w:fill="FFFFFF"/>
        <w:tabs>
          <w:tab w:val="left" w:pos="360"/>
        </w:tabs>
        <w:spacing w:beforeAutospacing="0" w:afterAutospacing="0"/>
        <w:rPr>
          <w:rFonts w:ascii="Calibri" w:hAnsi="Calibri" w:cs="Calibri"/>
          <w:color w:val="auto"/>
          <w:sz w:val="20"/>
          <w:szCs w:val="20"/>
        </w:rPr>
      </w:pPr>
      <w:r w:rsidRPr="00F804C3">
        <w:rPr>
          <w:rFonts w:ascii="Calibri" w:hAnsi="Calibri" w:cs="Calibri"/>
          <w:color w:val="auto"/>
          <w:sz w:val="20"/>
          <w:szCs w:val="20"/>
        </w:rPr>
        <w:t>Discuss the correlation between the degree that the molecules deflected and their boiling point.</w:t>
      </w:r>
    </w:p>
    <w:tbl>
      <w:tblPr>
        <w:tblStyle w:val="TableGrid"/>
        <w:tblW w:w="0" w:type="auto"/>
        <w:tblLook w:val="04A0" w:firstRow="1" w:lastRow="0" w:firstColumn="1" w:lastColumn="0" w:noHBand="0" w:noVBand="1"/>
      </w:tblPr>
      <w:tblGrid>
        <w:gridCol w:w="9350"/>
      </w:tblGrid>
      <w:tr w:rsidR="00F804C3" w:rsidRPr="00F804C3" w14:paraId="1289437E" w14:textId="77777777" w:rsidTr="00595548">
        <w:tc>
          <w:tcPr>
            <w:tcW w:w="9350" w:type="dxa"/>
          </w:tcPr>
          <w:p w14:paraId="786DA26A" w14:textId="77777777" w:rsidR="00F804C3" w:rsidRPr="00F804C3" w:rsidRDefault="00F804C3" w:rsidP="00595548">
            <w:pPr>
              <w:pStyle w:val="NormalWeb"/>
              <w:tabs>
                <w:tab w:val="left" w:pos="360"/>
              </w:tabs>
              <w:spacing w:beforeAutospacing="0" w:afterAutospacing="0"/>
              <w:rPr>
                <w:rFonts w:ascii="Calibri" w:hAnsi="Calibri" w:cs="Calibri"/>
                <w:color w:val="auto"/>
                <w:sz w:val="20"/>
                <w:szCs w:val="20"/>
              </w:rPr>
            </w:pPr>
          </w:p>
          <w:p w14:paraId="20FCAD80" w14:textId="77777777" w:rsidR="00F804C3" w:rsidRPr="00F804C3" w:rsidRDefault="00F804C3" w:rsidP="00595548">
            <w:pPr>
              <w:pStyle w:val="NormalWeb"/>
              <w:tabs>
                <w:tab w:val="left" w:pos="360"/>
              </w:tabs>
              <w:spacing w:beforeAutospacing="0" w:afterAutospacing="0"/>
              <w:rPr>
                <w:rFonts w:ascii="Calibri" w:hAnsi="Calibri" w:cs="Calibri"/>
                <w:color w:val="auto"/>
                <w:sz w:val="20"/>
                <w:szCs w:val="20"/>
              </w:rPr>
            </w:pPr>
          </w:p>
          <w:p w14:paraId="1898DE0B" w14:textId="77777777" w:rsidR="00F804C3" w:rsidRPr="00F804C3" w:rsidRDefault="00F804C3" w:rsidP="00595548">
            <w:pPr>
              <w:pStyle w:val="NormalWeb"/>
              <w:tabs>
                <w:tab w:val="left" w:pos="360"/>
              </w:tabs>
              <w:spacing w:beforeAutospacing="0" w:afterAutospacing="0"/>
              <w:rPr>
                <w:rFonts w:ascii="Calibri" w:hAnsi="Calibri" w:cs="Calibri"/>
                <w:color w:val="auto"/>
                <w:sz w:val="20"/>
                <w:szCs w:val="20"/>
              </w:rPr>
            </w:pPr>
          </w:p>
          <w:p w14:paraId="3B8B1DF8" w14:textId="77777777" w:rsidR="00F804C3" w:rsidRPr="00F804C3" w:rsidRDefault="00F804C3" w:rsidP="00595548">
            <w:pPr>
              <w:pStyle w:val="NormalWeb"/>
              <w:tabs>
                <w:tab w:val="left" w:pos="360"/>
              </w:tabs>
              <w:spacing w:beforeAutospacing="0" w:afterAutospacing="0"/>
              <w:rPr>
                <w:rFonts w:ascii="Calibri" w:hAnsi="Calibri" w:cs="Calibri"/>
                <w:color w:val="auto"/>
                <w:sz w:val="20"/>
                <w:szCs w:val="20"/>
              </w:rPr>
            </w:pPr>
          </w:p>
          <w:p w14:paraId="630981FE" w14:textId="77777777" w:rsidR="00F804C3" w:rsidRPr="00F804C3" w:rsidRDefault="00F804C3" w:rsidP="00595548">
            <w:pPr>
              <w:pStyle w:val="NormalWeb"/>
              <w:tabs>
                <w:tab w:val="left" w:pos="360"/>
              </w:tabs>
              <w:spacing w:beforeAutospacing="0" w:afterAutospacing="0"/>
              <w:rPr>
                <w:rFonts w:ascii="Calibri" w:hAnsi="Calibri" w:cs="Calibri"/>
                <w:color w:val="auto"/>
                <w:sz w:val="20"/>
                <w:szCs w:val="20"/>
              </w:rPr>
            </w:pPr>
          </w:p>
          <w:p w14:paraId="7ECCD160" w14:textId="77777777" w:rsidR="00F804C3" w:rsidRPr="00F804C3" w:rsidRDefault="00F804C3" w:rsidP="00595548">
            <w:pPr>
              <w:pStyle w:val="NormalWeb"/>
              <w:tabs>
                <w:tab w:val="left" w:pos="360"/>
              </w:tabs>
              <w:spacing w:beforeAutospacing="0" w:afterAutospacing="0"/>
              <w:rPr>
                <w:rFonts w:ascii="Calibri" w:hAnsi="Calibri" w:cs="Calibri"/>
                <w:color w:val="auto"/>
                <w:sz w:val="20"/>
                <w:szCs w:val="20"/>
              </w:rPr>
            </w:pPr>
          </w:p>
        </w:tc>
      </w:tr>
    </w:tbl>
    <w:p w14:paraId="567840A6" w14:textId="77777777" w:rsidR="00167107" w:rsidRPr="00167107" w:rsidRDefault="00167107" w:rsidP="00F804C3">
      <w:pPr>
        <w:pStyle w:val="NormalWeb"/>
        <w:shd w:val="clear" w:color="auto" w:fill="FFFFFF"/>
        <w:tabs>
          <w:tab w:val="left" w:pos="360"/>
        </w:tabs>
        <w:spacing w:beforeAutospacing="0" w:afterAutospacing="0"/>
      </w:pPr>
    </w:p>
    <w:p w14:paraId="5F8FA9DC" w14:textId="305DC26E"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Receive Credit for this lab</w:t>
      </w:r>
    </w:p>
    <w:p w14:paraId="25744872" w14:textId="77777777" w:rsidR="001B4DFA" w:rsidRDefault="001B4DFA">
      <w:pPr>
        <w:spacing w:line="276" w:lineRule="auto"/>
        <w:rPr>
          <w:rFonts w:ascii="Calibri" w:eastAsia="Calibri" w:hAnsi="Calibri" w:cs="Calibri"/>
          <w:b/>
          <w:color w:val="F58220"/>
        </w:rPr>
      </w:pPr>
    </w:p>
    <w:p w14:paraId="790C09FD" w14:textId="0ACEE5D9" w:rsidR="001B4DFA" w:rsidRDefault="00BA462C">
      <w:pPr>
        <w:spacing w:line="276" w:lineRule="auto"/>
      </w:pPr>
      <w:r>
        <w:rPr>
          <w:rFonts w:ascii="Calibri" w:eastAsia="Calibri" w:hAnsi="Calibri" w:cs="Calibri"/>
          <w:color w:val="000000"/>
        </w:rPr>
        <w:t>Submit your completed lab to receive credit.</w:t>
      </w:r>
    </w:p>
    <w:p w14:paraId="5DE8212D" w14:textId="77777777" w:rsidR="001B4DFA" w:rsidRDefault="001B4DFA"/>
    <w:p w14:paraId="2D4D9557" w14:textId="77777777" w:rsidR="001B4DFA" w:rsidRDefault="001B4DFA">
      <w:pPr>
        <w:spacing w:line="276" w:lineRule="auto"/>
        <w:ind w:left="720"/>
      </w:pPr>
    </w:p>
    <w:sectPr w:rsidR="001B4DFA" w:rsidSect="00BC41AC">
      <w:headerReference w:type="default" r:id="rId22"/>
      <w:headerReference w:type="first" r:id="rId23"/>
      <w:footerReference w:type="first" r:id="rId24"/>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746BA" w14:textId="77777777" w:rsidR="00A319ED" w:rsidRDefault="00A319ED">
      <w:pPr>
        <w:spacing w:line="240" w:lineRule="auto"/>
      </w:pPr>
      <w:r>
        <w:separator/>
      </w:r>
    </w:p>
  </w:endnote>
  <w:endnote w:type="continuationSeparator" w:id="0">
    <w:p w14:paraId="531881DE" w14:textId="77777777" w:rsidR="00A319ED" w:rsidRDefault="00A31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OpenSymbol">
    <w:altName w:val="Calibri"/>
    <w:charset w:val="01"/>
    <w:family w:val="roman"/>
    <w:pitch w:val="variable"/>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libri"/>
    <w:charset w:val="01"/>
    <w:family w:val="roman"/>
    <w:pitch w:val="variable"/>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D34DC" w14:textId="3A08375B" w:rsidR="00200633" w:rsidRDefault="00200633">
    <w:pPr>
      <w:pStyle w:val="Footer"/>
    </w:pPr>
  </w:p>
  <w:p w14:paraId="44B23C57" w14:textId="77777777" w:rsidR="00200633" w:rsidRDefault="0020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3D427" w14:textId="77777777" w:rsidR="00A319ED" w:rsidRDefault="00A319ED">
      <w:pPr>
        <w:spacing w:line="240" w:lineRule="auto"/>
      </w:pPr>
      <w:r>
        <w:separator/>
      </w:r>
    </w:p>
  </w:footnote>
  <w:footnote w:type="continuationSeparator" w:id="0">
    <w:p w14:paraId="2BA0C84C" w14:textId="77777777" w:rsidR="00A319ED" w:rsidRDefault="00A319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1B4DFA" w:rsidRDefault="001B4DFA">
    <w:pPr>
      <w:tabs>
        <w:tab w:val="center" w:pos="4680"/>
        <w:tab w:val="right" w:pos="9360"/>
      </w:tabs>
      <w:spacing w:line="240" w:lineRule="auto"/>
      <w:rPr>
        <w:rFonts w:ascii="Calibri" w:eastAsia="Calibri" w:hAnsi="Calibri" w:cs="Calibri"/>
        <w:color w:val="000000"/>
      </w:rPr>
    </w:pPr>
  </w:p>
  <w:p w14:paraId="0268CF94" w14:textId="77777777" w:rsidR="001B4DFA" w:rsidRDefault="001B4DFA">
    <w:pPr>
      <w:tabs>
        <w:tab w:val="center" w:pos="4680"/>
        <w:tab w:val="right" w:pos="9360"/>
      </w:tabs>
      <w:spacing w:line="240" w:lineRule="auto"/>
      <w:rPr>
        <w:rFonts w:ascii="Calibri" w:eastAsia="Calibri" w:hAnsi="Calibri" w:cs="Calibri"/>
        <w:color w:val="000000"/>
      </w:rPr>
    </w:pPr>
  </w:p>
  <w:p w14:paraId="09F00077" w14:textId="77777777" w:rsidR="001B4DFA" w:rsidRDefault="001B4DF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577D" w14:textId="70337DD0" w:rsidR="001B4DFA" w:rsidRDefault="001B4DFA">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45F"/>
    <w:multiLevelType w:val="hybridMultilevel"/>
    <w:tmpl w:val="16623546"/>
    <w:lvl w:ilvl="0" w:tplc="12E425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07860"/>
    <w:multiLevelType w:val="multilevel"/>
    <w:tmpl w:val="79BCA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5A9F"/>
    <w:multiLevelType w:val="multilevel"/>
    <w:tmpl w:val="BEBA737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3" w15:restartNumberingAfterBreak="0">
    <w:nsid w:val="0C55516A"/>
    <w:multiLevelType w:val="multilevel"/>
    <w:tmpl w:val="33E8C7C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A5F77"/>
    <w:multiLevelType w:val="hybridMultilevel"/>
    <w:tmpl w:val="630A14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0D2752"/>
    <w:multiLevelType w:val="hybridMultilevel"/>
    <w:tmpl w:val="6C44FC0C"/>
    <w:lvl w:ilvl="0" w:tplc="053AFCF4">
      <w:start w:val="2"/>
      <w:numFmt w:val="decimal"/>
      <w:lvlText w:val="%1."/>
      <w:lvlJc w:val="left"/>
      <w:pPr>
        <w:tabs>
          <w:tab w:val="num" w:pos="720"/>
        </w:tabs>
        <w:ind w:left="720" w:hanging="360"/>
      </w:pPr>
    </w:lvl>
    <w:lvl w:ilvl="1" w:tplc="A7EA67CA">
      <w:start w:val="2"/>
      <w:numFmt w:val="lowerLetter"/>
      <w:lvlText w:val="%2."/>
      <w:lvlJc w:val="left"/>
      <w:pPr>
        <w:tabs>
          <w:tab w:val="num" w:pos="1440"/>
        </w:tabs>
        <w:ind w:left="1440" w:hanging="360"/>
      </w:pPr>
    </w:lvl>
    <w:lvl w:ilvl="2" w:tplc="50564172" w:tentative="1">
      <w:start w:val="1"/>
      <w:numFmt w:val="decimal"/>
      <w:lvlText w:val="%3."/>
      <w:lvlJc w:val="left"/>
      <w:pPr>
        <w:tabs>
          <w:tab w:val="num" w:pos="2160"/>
        </w:tabs>
        <w:ind w:left="2160" w:hanging="360"/>
      </w:pPr>
    </w:lvl>
    <w:lvl w:ilvl="3" w:tplc="30407AFE" w:tentative="1">
      <w:start w:val="1"/>
      <w:numFmt w:val="decimal"/>
      <w:lvlText w:val="%4."/>
      <w:lvlJc w:val="left"/>
      <w:pPr>
        <w:tabs>
          <w:tab w:val="num" w:pos="2880"/>
        </w:tabs>
        <w:ind w:left="2880" w:hanging="360"/>
      </w:pPr>
    </w:lvl>
    <w:lvl w:ilvl="4" w:tplc="F932A29A" w:tentative="1">
      <w:start w:val="1"/>
      <w:numFmt w:val="decimal"/>
      <w:lvlText w:val="%5."/>
      <w:lvlJc w:val="left"/>
      <w:pPr>
        <w:tabs>
          <w:tab w:val="num" w:pos="3600"/>
        </w:tabs>
        <w:ind w:left="3600" w:hanging="360"/>
      </w:pPr>
    </w:lvl>
    <w:lvl w:ilvl="5" w:tplc="96FEF1F2" w:tentative="1">
      <w:start w:val="1"/>
      <w:numFmt w:val="decimal"/>
      <w:lvlText w:val="%6."/>
      <w:lvlJc w:val="left"/>
      <w:pPr>
        <w:tabs>
          <w:tab w:val="num" w:pos="4320"/>
        </w:tabs>
        <w:ind w:left="4320" w:hanging="360"/>
      </w:pPr>
    </w:lvl>
    <w:lvl w:ilvl="6" w:tplc="7B82CAB2" w:tentative="1">
      <w:start w:val="1"/>
      <w:numFmt w:val="decimal"/>
      <w:lvlText w:val="%7."/>
      <w:lvlJc w:val="left"/>
      <w:pPr>
        <w:tabs>
          <w:tab w:val="num" w:pos="5040"/>
        </w:tabs>
        <w:ind w:left="5040" w:hanging="360"/>
      </w:pPr>
    </w:lvl>
    <w:lvl w:ilvl="7" w:tplc="9D4E37EC" w:tentative="1">
      <w:start w:val="1"/>
      <w:numFmt w:val="decimal"/>
      <w:lvlText w:val="%8."/>
      <w:lvlJc w:val="left"/>
      <w:pPr>
        <w:tabs>
          <w:tab w:val="num" w:pos="5760"/>
        </w:tabs>
        <w:ind w:left="5760" w:hanging="360"/>
      </w:pPr>
    </w:lvl>
    <w:lvl w:ilvl="8" w:tplc="C0E0E3BA" w:tentative="1">
      <w:start w:val="1"/>
      <w:numFmt w:val="decimal"/>
      <w:lvlText w:val="%9."/>
      <w:lvlJc w:val="left"/>
      <w:pPr>
        <w:tabs>
          <w:tab w:val="num" w:pos="6480"/>
        </w:tabs>
        <w:ind w:left="6480" w:hanging="360"/>
      </w:pPr>
    </w:lvl>
  </w:abstractNum>
  <w:abstractNum w:abstractNumId="6" w15:restartNumberingAfterBreak="0">
    <w:nsid w:val="1C59373D"/>
    <w:multiLevelType w:val="hybridMultilevel"/>
    <w:tmpl w:val="6A74516C"/>
    <w:lvl w:ilvl="0" w:tplc="FC2CC104">
      <w:start w:val="1"/>
      <w:numFmt w:val="lowerRoman"/>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44FC8"/>
    <w:multiLevelType w:val="hybridMultilevel"/>
    <w:tmpl w:val="D162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97175"/>
    <w:multiLevelType w:val="hybridMultilevel"/>
    <w:tmpl w:val="F2BEFF16"/>
    <w:lvl w:ilvl="0" w:tplc="12E425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12EC2"/>
    <w:multiLevelType w:val="hybridMultilevel"/>
    <w:tmpl w:val="243465B0"/>
    <w:lvl w:ilvl="0" w:tplc="9DC06CEC">
      <w:start w:val="3"/>
      <w:numFmt w:val="decimal"/>
      <w:lvlText w:val="%1."/>
      <w:lvlJc w:val="left"/>
      <w:pPr>
        <w:tabs>
          <w:tab w:val="num" w:pos="720"/>
        </w:tabs>
        <w:ind w:left="720" w:hanging="360"/>
      </w:pPr>
    </w:lvl>
    <w:lvl w:ilvl="1" w:tplc="FBEA06EC">
      <w:start w:val="2"/>
      <w:numFmt w:val="lowerLetter"/>
      <w:lvlText w:val="%2."/>
      <w:lvlJc w:val="left"/>
      <w:pPr>
        <w:tabs>
          <w:tab w:val="num" w:pos="1440"/>
        </w:tabs>
        <w:ind w:left="1440" w:hanging="360"/>
      </w:pPr>
    </w:lvl>
    <w:lvl w:ilvl="2" w:tplc="CE761D28" w:tentative="1">
      <w:start w:val="1"/>
      <w:numFmt w:val="decimal"/>
      <w:lvlText w:val="%3."/>
      <w:lvlJc w:val="left"/>
      <w:pPr>
        <w:tabs>
          <w:tab w:val="num" w:pos="2160"/>
        </w:tabs>
        <w:ind w:left="2160" w:hanging="360"/>
      </w:pPr>
    </w:lvl>
    <w:lvl w:ilvl="3" w:tplc="F2FE8E9A" w:tentative="1">
      <w:start w:val="1"/>
      <w:numFmt w:val="decimal"/>
      <w:lvlText w:val="%4."/>
      <w:lvlJc w:val="left"/>
      <w:pPr>
        <w:tabs>
          <w:tab w:val="num" w:pos="2880"/>
        </w:tabs>
        <w:ind w:left="2880" w:hanging="360"/>
      </w:pPr>
    </w:lvl>
    <w:lvl w:ilvl="4" w:tplc="3BBAE06A" w:tentative="1">
      <w:start w:val="1"/>
      <w:numFmt w:val="decimal"/>
      <w:lvlText w:val="%5."/>
      <w:lvlJc w:val="left"/>
      <w:pPr>
        <w:tabs>
          <w:tab w:val="num" w:pos="3600"/>
        </w:tabs>
        <w:ind w:left="3600" w:hanging="360"/>
      </w:pPr>
    </w:lvl>
    <w:lvl w:ilvl="5" w:tplc="C4DCBAF8" w:tentative="1">
      <w:start w:val="1"/>
      <w:numFmt w:val="decimal"/>
      <w:lvlText w:val="%6."/>
      <w:lvlJc w:val="left"/>
      <w:pPr>
        <w:tabs>
          <w:tab w:val="num" w:pos="4320"/>
        </w:tabs>
        <w:ind w:left="4320" w:hanging="360"/>
      </w:pPr>
    </w:lvl>
    <w:lvl w:ilvl="6" w:tplc="709EBEA0" w:tentative="1">
      <w:start w:val="1"/>
      <w:numFmt w:val="decimal"/>
      <w:lvlText w:val="%7."/>
      <w:lvlJc w:val="left"/>
      <w:pPr>
        <w:tabs>
          <w:tab w:val="num" w:pos="5040"/>
        </w:tabs>
        <w:ind w:left="5040" w:hanging="360"/>
      </w:pPr>
    </w:lvl>
    <w:lvl w:ilvl="7" w:tplc="A656E1D4" w:tentative="1">
      <w:start w:val="1"/>
      <w:numFmt w:val="decimal"/>
      <w:lvlText w:val="%8."/>
      <w:lvlJc w:val="left"/>
      <w:pPr>
        <w:tabs>
          <w:tab w:val="num" w:pos="5760"/>
        </w:tabs>
        <w:ind w:left="5760" w:hanging="360"/>
      </w:pPr>
    </w:lvl>
    <w:lvl w:ilvl="8" w:tplc="27542DD2" w:tentative="1">
      <w:start w:val="1"/>
      <w:numFmt w:val="decimal"/>
      <w:lvlText w:val="%9."/>
      <w:lvlJc w:val="left"/>
      <w:pPr>
        <w:tabs>
          <w:tab w:val="num" w:pos="6480"/>
        </w:tabs>
        <w:ind w:left="6480" w:hanging="360"/>
      </w:pPr>
    </w:lvl>
  </w:abstractNum>
  <w:abstractNum w:abstractNumId="10" w15:restartNumberingAfterBreak="0">
    <w:nsid w:val="21BF4664"/>
    <w:multiLevelType w:val="multilevel"/>
    <w:tmpl w:val="4686E1B0"/>
    <w:lvl w:ilvl="0">
      <w:start w:val="1"/>
      <w:numFmt w:val="bullet"/>
      <w:lvlText w:val=""/>
      <w:lvlJc w:val="left"/>
      <w:pPr>
        <w:tabs>
          <w:tab w:val="num" w:pos="720"/>
        </w:tabs>
        <w:ind w:left="720" w:hanging="360"/>
      </w:pPr>
      <w:rPr>
        <w:rFonts w:ascii="Symbol" w:hAnsi="Symbol" w:cs="Open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2B2F6787"/>
    <w:multiLevelType w:val="hybridMultilevel"/>
    <w:tmpl w:val="F6CEDE3C"/>
    <w:lvl w:ilvl="0" w:tplc="3182BD6E">
      <w:start w:val="4"/>
      <w:numFmt w:val="decimal"/>
      <w:lvlText w:val="%1."/>
      <w:lvlJc w:val="left"/>
      <w:pPr>
        <w:tabs>
          <w:tab w:val="num" w:pos="720"/>
        </w:tabs>
        <w:ind w:left="720" w:hanging="360"/>
      </w:pPr>
    </w:lvl>
    <w:lvl w:ilvl="1" w:tplc="C5167BB2">
      <w:start w:val="2"/>
      <w:numFmt w:val="lowerLetter"/>
      <w:lvlText w:val="%2."/>
      <w:lvlJc w:val="left"/>
      <w:pPr>
        <w:tabs>
          <w:tab w:val="num" w:pos="1440"/>
        </w:tabs>
        <w:ind w:left="1440" w:hanging="360"/>
      </w:pPr>
    </w:lvl>
    <w:lvl w:ilvl="2" w:tplc="FD567C72" w:tentative="1">
      <w:start w:val="1"/>
      <w:numFmt w:val="decimal"/>
      <w:lvlText w:val="%3."/>
      <w:lvlJc w:val="left"/>
      <w:pPr>
        <w:tabs>
          <w:tab w:val="num" w:pos="2160"/>
        </w:tabs>
        <w:ind w:left="2160" w:hanging="360"/>
      </w:pPr>
    </w:lvl>
    <w:lvl w:ilvl="3" w:tplc="A51EE258" w:tentative="1">
      <w:start w:val="1"/>
      <w:numFmt w:val="decimal"/>
      <w:lvlText w:val="%4."/>
      <w:lvlJc w:val="left"/>
      <w:pPr>
        <w:tabs>
          <w:tab w:val="num" w:pos="2880"/>
        </w:tabs>
        <w:ind w:left="2880" w:hanging="360"/>
      </w:pPr>
    </w:lvl>
    <w:lvl w:ilvl="4" w:tplc="C87A74C2" w:tentative="1">
      <w:start w:val="1"/>
      <w:numFmt w:val="decimal"/>
      <w:lvlText w:val="%5."/>
      <w:lvlJc w:val="left"/>
      <w:pPr>
        <w:tabs>
          <w:tab w:val="num" w:pos="3600"/>
        </w:tabs>
        <w:ind w:left="3600" w:hanging="360"/>
      </w:pPr>
    </w:lvl>
    <w:lvl w:ilvl="5" w:tplc="BF246D74" w:tentative="1">
      <w:start w:val="1"/>
      <w:numFmt w:val="decimal"/>
      <w:lvlText w:val="%6."/>
      <w:lvlJc w:val="left"/>
      <w:pPr>
        <w:tabs>
          <w:tab w:val="num" w:pos="4320"/>
        </w:tabs>
        <w:ind w:left="4320" w:hanging="360"/>
      </w:pPr>
    </w:lvl>
    <w:lvl w:ilvl="6" w:tplc="64580F60" w:tentative="1">
      <w:start w:val="1"/>
      <w:numFmt w:val="decimal"/>
      <w:lvlText w:val="%7."/>
      <w:lvlJc w:val="left"/>
      <w:pPr>
        <w:tabs>
          <w:tab w:val="num" w:pos="5040"/>
        </w:tabs>
        <w:ind w:left="5040" w:hanging="360"/>
      </w:pPr>
    </w:lvl>
    <w:lvl w:ilvl="7" w:tplc="38BC1776" w:tentative="1">
      <w:start w:val="1"/>
      <w:numFmt w:val="decimal"/>
      <w:lvlText w:val="%8."/>
      <w:lvlJc w:val="left"/>
      <w:pPr>
        <w:tabs>
          <w:tab w:val="num" w:pos="5760"/>
        </w:tabs>
        <w:ind w:left="5760" w:hanging="360"/>
      </w:pPr>
    </w:lvl>
    <w:lvl w:ilvl="8" w:tplc="7326F45A" w:tentative="1">
      <w:start w:val="1"/>
      <w:numFmt w:val="decimal"/>
      <w:lvlText w:val="%9."/>
      <w:lvlJc w:val="left"/>
      <w:pPr>
        <w:tabs>
          <w:tab w:val="num" w:pos="6480"/>
        </w:tabs>
        <w:ind w:left="6480" w:hanging="360"/>
      </w:pPr>
    </w:lvl>
  </w:abstractNum>
  <w:abstractNum w:abstractNumId="12" w15:restartNumberingAfterBreak="0">
    <w:nsid w:val="2C2C4A59"/>
    <w:multiLevelType w:val="hybridMultilevel"/>
    <w:tmpl w:val="02D6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3689B"/>
    <w:multiLevelType w:val="hybridMultilevel"/>
    <w:tmpl w:val="85F4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E5F67"/>
    <w:multiLevelType w:val="multilevel"/>
    <w:tmpl w:val="8D3CA2B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15" w15:restartNumberingAfterBreak="0">
    <w:nsid w:val="3D2B4EF4"/>
    <w:multiLevelType w:val="hybridMultilevel"/>
    <w:tmpl w:val="47AC0F50"/>
    <w:lvl w:ilvl="0" w:tplc="B5726534">
      <w:numFmt w:val="decimal"/>
      <w:lvlText w:val="%1."/>
      <w:lvlJc w:val="left"/>
    </w:lvl>
    <w:lvl w:ilvl="1" w:tplc="D4321F6A">
      <w:start w:val="2"/>
      <w:numFmt w:val="lowerLetter"/>
      <w:lvlText w:val="%2."/>
      <w:lvlJc w:val="left"/>
      <w:pPr>
        <w:tabs>
          <w:tab w:val="num" w:pos="1440"/>
        </w:tabs>
        <w:ind w:left="1440" w:hanging="360"/>
      </w:pPr>
    </w:lvl>
    <w:lvl w:ilvl="2" w:tplc="82BAA92C" w:tentative="1">
      <w:start w:val="1"/>
      <w:numFmt w:val="decimal"/>
      <w:lvlText w:val="%3."/>
      <w:lvlJc w:val="left"/>
      <w:pPr>
        <w:tabs>
          <w:tab w:val="num" w:pos="2160"/>
        </w:tabs>
        <w:ind w:left="2160" w:hanging="360"/>
      </w:pPr>
    </w:lvl>
    <w:lvl w:ilvl="3" w:tplc="795AD070" w:tentative="1">
      <w:start w:val="1"/>
      <w:numFmt w:val="decimal"/>
      <w:lvlText w:val="%4."/>
      <w:lvlJc w:val="left"/>
      <w:pPr>
        <w:tabs>
          <w:tab w:val="num" w:pos="2880"/>
        </w:tabs>
        <w:ind w:left="2880" w:hanging="360"/>
      </w:pPr>
    </w:lvl>
    <w:lvl w:ilvl="4" w:tplc="EC82C3C6" w:tentative="1">
      <w:start w:val="1"/>
      <w:numFmt w:val="decimal"/>
      <w:lvlText w:val="%5."/>
      <w:lvlJc w:val="left"/>
      <w:pPr>
        <w:tabs>
          <w:tab w:val="num" w:pos="3600"/>
        </w:tabs>
        <w:ind w:left="3600" w:hanging="360"/>
      </w:pPr>
    </w:lvl>
    <w:lvl w:ilvl="5" w:tplc="2C5C3F14" w:tentative="1">
      <w:start w:val="1"/>
      <w:numFmt w:val="decimal"/>
      <w:lvlText w:val="%6."/>
      <w:lvlJc w:val="left"/>
      <w:pPr>
        <w:tabs>
          <w:tab w:val="num" w:pos="4320"/>
        </w:tabs>
        <w:ind w:left="4320" w:hanging="360"/>
      </w:pPr>
    </w:lvl>
    <w:lvl w:ilvl="6" w:tplc="3AEA6E86" w:tentative="1">
      <w:start w:val="1"/>
      <w:numFmt w:val="decimal"/>
      <w:lvlText w:val="%7."/>
      <w:lvlJc w:val="left"/>
      <w:pPr>
        <w:tabs>
          <w:tab w:val="num" w:pos="5040"/>
        </w:tabs>
        <w:ind w:left="5040" w:hanging="360"/>
      </w:pPr>
    </w:lvl>
    <w:lvl w:ilvl="7" w:tplc="8FC85BDE" w:tentative="1">
      <w:start w:val="1"/>
      <w:numFmt w:val="decimal"/>
      <w:lvlText w:val="%8."/>
      <w:lvlJc w:val="left"/>
      <w:pPr>
        <w:tabs>
          <w:tab w:val="num" w:pos="5760"/>
        </w:tabs>
        <w:ind w:left="5760" w:hanging="360"/>
      </w:pPr>
    </w:lvl>
    <w:lvl w:ilvl="8" w:tplc="D99A9138" w:tentative="1">
      <w:start w:val="1"/>
      <w:numFmt w:val="decimal"/>
      <w:lvlText w:val="%9."/>
      <w:lvlJc w:val="left"/>
      <w:pPr>
        <w:tabs>
          <w:tab w:val="num" w:pos="6480"/>
        </w:tabs>
        <w:ind w:left="6480" w:hanging="360"/>
      </w:pPr>
    </w:lvl>
  </w:abstractNum>
  <w:abstractNum w:abstractNumId="16" w15:restartNumberingAfterBreak="0">
    <w:nsid w:val="3E6E3804"/>
    <w:multiLevelType w:val="multilevel"/>
    <w:tmpl w:val="4F84E7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3EC6791F"/>
    <w:multiLevelType w:val="multilevel"/>
    <w:tmpl w:val="0150BDA4"/>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8" w15:restartNumberingAfterBreak="0">
    <w:nsid w:val="3F18319C"/>
    <w:multiLevelType w:val="hybridMultilevel"/>
    <w:tmpl w:val="E0CA4FA4"/>
    <w:lvl w:ilvl="0" w:tplc="9C9E0620">
      <w:start w:val="1"/>
      <w:numFmt w:val="decimal"/>
      <w:lvlText w:val="%1."/>
      <w:lvlJc w:val="left"/>
      <w:pPr>
        <w:tabs>
          <w:tab w:val="num" w:pos="720"/>
        </w:tabs>
        <w:ind w:left="720" w:hanging="360"/>
      </w:pPr>
    </w:lvl>
    <w:lvl w:ilvl="1" w:tplc="48B22A78">
      <w:start w:val="2"/>
      <w:numFmt w:val="lowerLetter"/>
      <w:lvlText w:val="%2."/>
      <w:lvlJc w:val="left"/>
      <w:pPr>
        <w:tabs>
          <w:tab w:val="num" w:pos="1440"/>
        </w:tabs>
        <w:ind w:left="1440" w:hanging="360"/>
      </w:pPr>
    </w:lvl>
    <w:lvl w:ilvl="2" w:tplc="A32678C0" w:tentative="1">
      <w:start w:val="1"/>
      <w:numFmt w:val="decimal"/>
      <w:lvlText w:val="%3."/>
      <w:lvlJc w:val="left"/>
      <w:pPr>
        <w:tabs>
          <w:tab w:val="num" w:pos="2160"/>
        </w:tabs>
        <w:ind w:left="2160" w:hanging="360"/>
      </w:pPr>
    </w:lvl>
    <w:lvl w:ilvl="3" w:tplc="F55E97E4" w:tentative="1">
      <w:start w:val="1"/>
      <w:numFmt w:val="decimal"/>
      <w:lvlText w:val="%4."/>
      <w:lvlJc w:val="left"/>
      <w:pPr>
        <w:tabs>
          <w:tab w:val="num" w:pos="2880"/>
        </w:tabs>
        <w:ind w:left="2880" w:hanging="360"/>
      </w:pPr>
    </w:lvl>
    <w:lvl w:ilvl="4" w:tplc="96DA91D0" w:tentative="1">
      <w:start w:val="1"/>
      <w:numFmt w:val="decimal"/>
      <w:lvlText w:val="%5."/>
      <w:lvlJc w:val="left"/>
      <w:pPr>
        <w:tabs>
          <w:tab w:val="num" w:pos="3600"/>
        </w:tabs>
        <w:ind w:left="3600" w:hanging="360"/>
      </w:pPr>
    </w:lvl>
    <w:lvl w:ilvl="5" w:tplc="628289EC" w:tentative="1">
      <w:start w:val="1"/>
      <w:numFmt w:val="decimal"/>
      <w:lvlText w:val="%6."/>
      <w:lvlJc w:val="left"/>
      <w:pPr>
        <w:tabs>
          <w:tab w:val="num" w:pos="4320"/>
        </w:tabs>
        <w:ind w:left="4320" w:hanging="360"/>
      </w:pPr>
    </w:lvl>
    <w:lvl w:ilvl="6" w:tplc="BE540E7A" w:tentative="1">
      <w:start w:val="1"/>
      <w:numFmt w:val="decimal"/>
      <w:lvlText w:val="%7."/>
      <w:lvlJc w:val="left"/>
      <w:pPr>
        <w:tabs>
          <w:tab w:val="num" w:pos="5040"/>
        </w:tabs>
        <w:ind w:left="5040" w:hanging="360"/>
      </w:pPr>
    </w:lvl>
    <w:lvl w:ilvl="7" w:tplc="9CF25D3E" w:tentative="1">
      <w:start w:val="1"/>
      <w:numFmt w:val="decimal"/>
      <w:lvlText w:val="%8."/>
      <w:lvlJc w:val="left"/>
      <w:pPr>
        <w:tabs>
          <w:tab w:val="num" w:pos="5760"/>
        </w:tabs>
        <w:ind w:left="5760" w:hanging="360"/>
      </w:pPr>
    </w:lvl>
    <w:lvl w:ilvl="8" w:tplc="AE16FE70" w:tentative="1">
      <w:start w:val="1"/>
      <w:numFmt w:val="decimal"/>
      <w:lvlText w:val="%9."/>
      <w:lvlJc w:val="left"/>
      <w:pPr>
        <w:tabs>
          <w:tab w:val="num" w:pos="6480"/>
        </w:tabs>
        <w:ind w:left="6480" w:hanging="360"/>
      </w:pPr>
    </w:lvl>
  </w:abstractNum>
  <w:abstractNum w:abstractNumId="19" w15:restartNumberingAfterBreak="0">
    <w:nsid w:val="42811800"/>
    <w:multiLevelType w:val="hybridMultilevel"/>
    <w:tmpl w:val="12802AF6"/>
    <w:lvl w:ilvl="0" w:tplc="0409000F">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7359FA"/>
    <w:multiLevelType w:val="hybridMultilevel"/>
    <w:tmpl w:val="F3FCC340"/>
    <w:lvl w:ilvl="0" w:tplc="15747AD8">
      <w:start w:val="1"/>
      <w:numFmt w:val="decimal"/>
      <w:lvlText w:val="%1."/>
      <w:lvlJc w:val="left"/>
      <w:pPr>
        <w:ind w:left="720" w:hanging="360"/>
      </w:pPr>
      <w:rPr>
        <w:rFonts w:hint="default"/>
        <w:b w:val="0"/>
        <w:i w:val="0"/>
      </w:rPr>
    </w:lvl>
    <w:lvl w:ilvl="1" w:tplc="34E4637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80B8D"/>
    <w:multiLevelType w:val="hybridMultilevel"/>
    <w:tmpl w:val="630A14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4B448B"/>
    <w:multiLevelType w:val="hybridMultilevel"/>
    <w:tmpl w:val="B64C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F5515"/>
    <w:multiLevelType w:val="hybridMultilevel"/>
    <w:tmpl w:val="9C1A28B8"/>
    <w:lvl w:ilvl="0" w:tplc="91DACF58">
      <w:start w:val="1"/>
      <w:numFmt w:val="decimal"/>
      <w:lvlText w:val="%1."/>
      <w:lvlJc w:val="left"/>
      <w:pPr>
        <w:tabs>
          <w:tab w:val="num" w:pos="720"/>
        </w:tabs>
        <w:ind w:left="720" w:hanging="360"/>
      </w:pPr>
    </w:lvl>
    <w:lvl w:ilvl="1" w:tplc="FF224260">
      <w:start w:val="2"/>
      <w:numFmt w:val="lowerLetter"/>
      <w:lvlText w:val="%2."/>
      <w:lvlJc w:val="left"/>
      <w:pPr>
        <w:tabs>
          <w:tab w:val="num" w:pos="1440"/>
        </w:tabs>
        <w:ind w:left="1440" w:hanging="360"/>
      </w:pPr>
    </w:lvl>
    <w:lvl w:ilvl="2" w:tplc="D7381C88" w:tentative="1">
      <w:start w:val="1"/>
      <w:numFmt w:val="decimal"/>
      <w:lvlText w:val="%3."/>
      <w:lvlJc w:val="left"/>
      <w:pPr>
        <w:tabs>
          <w:tab w:val="num" w:pos="2160"/>
        </w:tabs>
        <w:ind w:left="2160" w:hanging="360"/>
      </w:pPr>
    </w:lvl>
    <w:lvl w:ilvl="3" w:tplc="FB1ABC0C" w:tentative="1">
      <w:start w:val="1"/>
      <w:numFmt w:val="decimal"/>
      <w:lvlText w:val="%4."/>
      <w:lvlJc w:val="left"/>
      <w:pPr>
        <w:tabs>
          <w:tab w:val="num" w:pos="2880"/>
        </w:tabs>
        <w:ind w:left="2880" w:hanging="360"/>
      </w:pPr>
    </w:lvl>
    <w:lvl w:ilvl="4" w:tplc="B816AEA8" w:tentative="1">
      <w:start w:val="1"/>
      <w:numFmt w:val="decimal"/>
      <w:lvlText w:val="%5."/>
      <w:lvlJc w:val="left"/>
      <w:pPr>
        <w:tabs>
          <w:tab w:val="num" w:pos="3600"/>
        </w:tabs>
        <w:ind w:left="3600" w:hanging="360"/>
      </w:pPr>
    </w:lvl>
    <w:lvl w:ilvl="5" w:tplc="F95039FE" w:tentative="1">
      <w:start w:val="1"/>
      <w:numFmt w:val="decimal"/>
      <w:lvlText w:val="%6."/>
      <w:lvlJc w:val="left"/>
      <w:pPr>
        <w:tabs>
          <w:tab w:val="num" w:pos="4320"/>
        </w:tabs>
        <w:ind w:left="4320" w:hanging="360"/>
      </w:pPr>
    </w:lvl>
    <w:lvl w:ilvl="6" w:tplc="1688DE42" w:tentative="1">
      <w:start w:val="1"/>
      <w:numFmt w:val="decimal"/>
      <w:lvlText w:val="%7."/>
      <w:lvlJc w:val="left"/>
      <w:pPr>
        <w:tabs>
          <w:tab w:val="num" w:pos="5040"/>
        </w:tabs>
        <w:ind w:left="5040" w:hanging="360"/>
      </w:pPr>
    </w:lvl>
    <w:lvl w:ilvl="7" w:tplc="06649530" w:tentative="1">
      <w:start w:val="1"/>
      <w:numFmt w:val="decimal"/>
      <w:lvlText w:val="%8."/>
      <w:lvlJc w:val="left"/>
      <w:pPr>
        <w:tabs>
          <w:tab w:val="num" w:pos="5760"/>
        </w:tabs>
        <w:ind w:left="5760" w:hanging="360"/>
      </w:pPr>
    </w:lvl>
    <w:lvl w:ilvl="8" w:tplc="BFA6EAB0" w:tentative="1">
      <w:start w:val="1"/>
      <w:numFmt w:val="decimal"/>
      <w:lvlText w:val="%9."/>
      <w:lvlJc w:val="left"/>
      <w:pPr>
        <w:tabs>
          <w:tab w:val="num" w:pos="6480"/>
        </w:tabs>
        <w:ind w:left="6480" w:hanging="360"/>
      </w:pPr>
    </w:lvl>
  </w:abstractNum>
  <w:abstractNum w:abstractNumId="24" w15:restartNumberingAfterBreak="0">
    <w:nsid w:val="4C86041E"/>
    <w:multiLevelType w:val="hybridMultilevel"/>
    <w:tmpl w:val="89C0EB76"/>
    <w:lvl w:ilvl="0" w:tplc="5A0605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BA40E4"/>
    <w:multiLevelType w:val="hybridMultilevel"/>
    <w:tmpl w:val="A7F60DE8"/>
    <w:lvl w:ilvl="0" w:tplc="04090019">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F3D0C21"/>
    <w:multiLevelType w:val="hybridMultilevel"/>
    <w:tmpl w:val="609007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7325545"/>
    <w:multiLevelType w:val="hybridMultilevel"/>
    <w:tmpl w:val="C52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D2B53"/>
    <w:multiLevelType w:val="hybridMultilevel"/>
    <w:tmpl w:val="630A14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AB6AEE"/>
    <w:multiLevelType w:val="multilevel"/>
    <w:tmpl w:val="FBEADA4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2643E0"/>
    <w:multiLevelType w:val="multilevel"/>
    <w:tmpl w:val="4CF6F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D867B0"/>
    <w:multiLevelType w:val="multilevel"/>
    <w:tmpl w:val="44721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190A8D"/>
    <w:multiLevelType w:val="hybridMultilevel"/>
    <w:tmpl w:val="630A14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795480"/>
    <w:multiLevelType w:val="multilevel"/>
    <w:tmpl w:val="E99CA47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4" w15:restartNumberingAfterBreak="0">
    <w:nsid w:val="5EE835B8"/>
    <w:multiLevelType w:val="hybridMultilevel"/>
    <w:tmpl w:val="F25EC9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030683E"/>
    <w:multiLevelType w:val="hybridMultilevel"/>
    <w:tmpl w:val="630A14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C71C21"/>
    <w:multiLevelType w:val="hybridMultilevel"/>
    <w:tmpl w:val="6108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5206E3"/>
    <w:multiLevelType w:val="hybridMultilevel"/>
    <w:tmpl w:val="7292C306"/>
    <w:lvl w:ilvl="0" w:tplc="14CC4334">
      <w:start w:val="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93225C"/>
    <w:multiLevelType w:val="hybridMultilevel"/>
    <w:tmpl w:val="3B686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E183E"/>
    <w:multiLevelType w:val="hybridMultilevel"/>
    <w:tmpl w:val="A24EF136"/>
    <w:lvl w:ilvl="0" w:tplc="4E28CDEC">
      <w:start w:val="1"/>
      <w:numFmt w:val="lowerLetter"/>
      <w:lvlText w:val="(%1)"/>
      <w:lvlJc w:val="left"/>
      <w:pPr>
        <w:tabs>
          <w:tab w:val="num" w:pos="720"/>
        </w:tabs>
        <w:ind w:left="720" w:hanging="360"/>
      </w:pPr>
      <w:rPr>
        <w:rFonts w:hint="default"/>
        <w:color w:val="auto"/>
      </w:rPr>
    </w:lvl>
    <w:lvl w:ilvl="1" w:tplc="479235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41"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40"/>
  </w:num>
  <w:num w:numId="2">
    <w:abstractNumId w:val="41"/>
  </w:num>
  <w:num w:numId="3">
    <w:abstractNumId w:val="10"/>
  </w:num>
  <w:num w:numId="4">
    <w:abstractNumId w:val="33"/>
  </w:num>
  <w:num w:numId="5">
    <w:abstractNumId w:val="14"/>
  </w:num>
  <w:num w:numId="6">
    <w:abstractNumId w:val="16"/>
  </w:num>
  <w:num w:numId="7">
    <w:abstractNumId w:val="12"/>
  </w:num>
  <w:num w:numId="8">
    <w:abstractNumId w:val="37"/>
  </w:num>
  <w:num w:numId="9">
    <w:abstractNumId w:val="13"/>
  </w:num>
  <w:num w:numId="10">
    <w:abstractNumId w:val="36"/>
  </w:num>
  <w:num w:numId="11">
    <w:abstractNumId w:val="2"/>
  </w:num>
  <w:num w:numId="12">
    <w:abstractNumId w:val="17"/>
  </w:num>
  <w:num w:numId="13">
    <w:abstractNumId w:val="24"/>
  </w:num>
  <w:num w:numId="14">
    <w:abstractNumId w:val="31"/>
  </w:num>
  <w:num w:numId="15">
    <w:abstractNumId w:val="23"/>
  </w:num>
  <w:num w:numId="16">
    <w:abstractNumId w:val="1"/>
  </w:num>
  <w:num w:numId="17">
    <w:abstractNumId w:val="30"/>
  </w:num>
  <w:num w:numId="18">
    <w:abstractNumId w:val="30"/>
  </w:num>
  <w:num w:numId="19">
    <w:abstractNumId w:val="5"/>
  </w:num>
  <w:num w:numId="20">
    <w:abstractNumId w:val="5"/>
    <w:lvlOverride w:ilvl="0">
      <w:lvl w:ilvl="0" w:tplc="053AFCF4">
        <w:numFmt w:val="decimal"/>
        <w:lvlText w:val="%1."/>
        <w:lvlJc w:val="left"/>
      </w:lvl>
    </w:lvlOverride>
  </w:num>
  <w:num w:numId="21">
    <w:abstractNumId w:val="15"/>
  </w:num>
  <w:num w:numId="22">
    <w:abstractNumId w:val="9"/>
  </w:num>
  <w:num w:numId="23">
    <w:abstractNumId w:val="3"/>
    <w:lvlOverride w:ilvl="0">
      <w:lvl w:ilvl="0">
        <w:numFmt w:val="decimal"/>
        <w:lvlText w:val="%1."/>
        <w:lvlJc w:val="left"/>
      </w:lvl>
    </w:lvlOverride>
  </w:num>
  <w:num w:numId="24">
    <w:abstractNumId w:val="3"/>
    <w:lvlOverride w:ilvl="0">
      <w:lvl w:ilvl="0">
        <w:numFmt w:val="decimal"/>
        <w:lvlText w:val="%1."/>
        <w:lvlJc w:val="left"/>
      </w:lvl>
    </w:lvlOverride>
    <w:lvlOverride w:ilvl="1">
      <w:lvl w:ilvl="1">
        <w:numFmt w:val="lowerLetter"/>
        <w:lvlText w:val="%2."/>
        <w:lvlJc w:val="left"/>
      </w:lvl>
    </w:lvlOverride>
  </w:num>
  <w:num w:numId="25">
    <w:abstractNumId w:val="11"/>
  </w:num>
  <w:num w:numId="26">
    <w:abstractNumId w:val="29"/>
    <w:lvlOverride w:ilvl="0">
      <w:lvl w:ilvl="0">
        <w:numFmt w:val="decimal"/>
        <w:lvlText w:val="%1."/>
        <w:lvlJc w:val="left"/>
      </w:lvl>
    </w:lvlOverride>
  </w:num>
  <w:num w:numId="27">
    <w:abstractNumId w:val="29"/>
    <w:lvlOverride w:ilvl="0">
      <w:lvl w:ilvl="0">
        <w:numFmt w:val="decimal"/>
        <w:lvlText w:val="%1."/>
        <w:lvlJc w:val="left"/>
      </w:lvl>
    </w:lvlOverride>
    <w:lvlOverride w:ilvl="1">
      <w:lvl w:ilvl="1">
        <w:numFmt w:val="lowerLetter"/>
        <w:lvlText w:val="%2."/>
        <w:lvlJc w:val="left"/>
      </w:lvl>
    </w:lvlOverride>
  </w:num>
  <w:num w:numId="28">
    <w:abstractNumId w:val="18"/>
  </w:num>
  <w:num w:numId="29">
    <w:abstractNumId w:val="8"/>
  </w:num>
  <w:num w:numId="30">
    <w:abstractNumId w:val="0"/>
  </w:num>
  <w:num w:numId="31">
    <w:abstractNumId w:val="39"/>
  </w:num>
  <w:num w:numId="32">
    <w:abstractNumId w:val="6"/>
  </w:num>
  <w:num w:numId="33">
    <w:abstractNumId w:val="34"/>
  </w:num>
  <w:num w:numId="34">
    <w:abstractNumId w:val="26"/>
  </w:num>
  <w:num w:numId="35">
    <w:abstractNumId w:val="27"/>
  </w:num>
  <w:num w:numId="36">
    <w:abstractNumId w:val="20"/>
  </w:num>
  <w:num w:numId="37">
    <w:abstractNumId w:val="7"/>
  </w:num>
  <w:num w:numId="38">
    <w:abstractNumId w:val="25"/>
  </w:num>
  <w:num w:numId="39">
    <w:abstractNumId w:val="19"/>
  </w:num>
  <w:num w:numId="40">
    <w:abstractNumId w:val="38"/>
  </w:num>
  <w:num w:numId="41">
    <w:abstractNumId w:val="4"/>
  </w:num>
  <w:num w:numId="42">
    <w:abstractNumId w:val="21"/>
  </w:num>
  <w:num w:numId="43">
    <w:abstractNumId w:val="32"/>
  </w:num>
  <w:num w:numId="44">
    <w:abstractNumId w:val="35"/>
  </w:num>
  <w:num w:numId="45">
    <w:abstractNumId w:val="28"/>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07D18"/>
    <w:rsid w:val="00026020"/>
    <w:rsid w:val="00032418"/>
    <w:rsid w:val="00035172"/>
    <w:rsid w:val="000357E2"/>
    <w:rsid w:val="00051754"/>
    <w:rsid w:val="00055493"/>
    <w:rsid w:val="00060F88"/>
    <w:rsid w:val="00083FB2"/>
    <w:rsid w:val="000B200B"/>
    <w:rsid w:val="000D1C67"/>
    <w:rsid w:val="000E137A"/>
    <w:rsid w:val="000E36A8"/>
    <w:rsid w:val="000E677D"/>
    <w:rsid w:val="000F5C3F"/>
    <w:rsid w:val="00100875"/>
    <w:rsid w:val="00111FE3"/>
    <w:rsid w:val="0012275A"/>
    <w:rsid w:val="00134CCC"/>
    <w:rsid w:val="001365C1"/>
    <w:rsid w:val="00152828"/>
    <w:rsid w:val="00155FC6"/>
    <w:rsid w:val="0016548A"/>
    <w:rsid w:val="00167107"/>
    <w:rsid w:val="0017709E"/>
    <w:rsid w:val="001774E6"/>
    <w:rsid w:val="00196811"/>
    <w:rsid w:val="00197F84"/>
    <w:rsid w:val="001A0B52"/>
    <w:rsid w:val="001A5181"/>
    <w:rsid w:val="001B2069"/>
    <w:rsid w:val="001B4DFA"/>
    <w:rsid w:val="001C68D0"/>
    <w:rsid w:val="001C7310"/>
    <w:rsid w:val="001D5034"/>
    <w:rsid w:val="001D6FA7"/>
    <w:rsid w:val="001E14A5"/>
    <w:rsid w:val="001E209E"/>
    <w:rsid w:val="00200633"/>
    <w:rsid w:val="00211B37"/>
    <w:rsid w:val="00223E3B"/>
    <w:rsid w:val="002266FC"/>
    <w:rsid w:val="002654F1"/>
    <w:rsid w:val="002822E8"/>
    <w:rsid w:val="002C4658"/>
    <w:rsid w:val="002E1A02"/>
    <w:rsid w:val="003022E2"/>
    <w:rsid w:val="00306EBB"/>
    <w:rsid w:val="00313019"/>
    <w:rsid w:val="003234CD"/>
    <w:rsid w:val="00326D15"/>
    <w:rsid w:val="00327650"/>
    <w:rsid w:val="00343A23"/>
    <w:rsid w:val="00353881"/>
    <w:rsid w:val="0035406B"/>
    <w:rsid w:val="0035606C"/>
    <w:rsid w:val="00386462"/>
    <w:rsid w:val="003A314C"/>
    <w:rsid w:val="003A429E"/>
    <w:rsid w:val="003E6BC7"/>
    <w:rsid w:val="00433F6D"/>
    <w:rsid w:val="004405F6"/>
    <w:rsid w:val="00445AF0"/>
    <w:rsid w:val="00456E5D"/>
    <w:rsid w:val="00462466"/>
    <w:rsid w:val="00466730"/>
    <w:rsid w:val="00476451"/>
    <w:rsid w:val="00485CD0"/>
    <w:rsid w:val="004B6F2D"/>
    <w:rsid w:val="004C3BEE"/>
    <w:rsid w:val="004D4471"/>
    <w:rsid w:val="004D4C81"/>
    <w:rsid w:val="004D61AD"/>
    <w:rsid w:val="004D6A3D"/>
    <w:rsid w:val="004F0899"/>
    <w:rsid w:val="004F7CBB"/>
    <w:rsid w:val="00502934"/>
    <w:rsid w:val="00510A4A"/>
    <w:rsid w:val="00532114"/>
    <w:rsid w:val="0055742C"/>
    <w:rsid w:val="00563A2F"/>
    <w:rsid w:val="005864AD"/>
    <w:rsid w:val="00596CEB"/>
    <w:rsid w:val="005B14B4"/>
    <w:rsid w:val="005B4C8E"/>
    <w:rsid w:val="005D4603"/>
    <w:rsid w:val="005D79E1"/>
    <w:rsid w:val="005E1771"/>
    <w:rsid w:val="00616825"/>
    <w:rsid w:val="00616A64"/>
    <w:rsid w:val="006233A4"/>
    <w:rsid w:val="00624DD5"/>
    <w:rsid w:val="00627581"/>
    <w:rsid w:val="00630534"/>
    <w:rsid w:val="00685E37"/>
    <w:rsid w:val="0069474D"/>
    <w:rsid w:val="006A01AD"/>
    <w:rsid w:val="006A7EAD"/>
    <w:rsid w:val="006B23F3"/>
    <w:rsid w:val="006C443C"/>
    <w:rsid w:val="006D6B61"/>
    <w:rsid w:val="006D7A71"/>
    <w:rsid w:val="006E3056"/>
    <w:rsid w:val="006F6A0E"/>
    <w:rsid w:val="00704CED"/>
    <w:rsid w:val="0070539A"/>
    <w:rsid w:val="00720267"/>
    <w:rsid w:val="0072424F"/>
    <w:rsid w:val="00726252"/>
    <w:rsid w:val="007648C1"/>
    <w:rsid w:val="00773CCA"/>
    <w:rsid w:val="007902A5"/>
    <w:rsid w:val="00797F9C"/>
    <w:rsid w:val="007A41C1"/>
    <w:rsid w:val="007A5D49"/>
    <w:rsid w:val="007B37AE"/>
    <w:rsid w:val="007B7150"/>
    <w:rsid w:val="007C0E52"/>
    <w:rsid w:val="007D7ED0"/>
    <w:rsid w:val="00805599"/>
    <w:rsid w:val="00822AA4"/>
    <w:rsid w:val="008242F5"/>
    <w:rsid w:val="0086146C"/>
    <w:rsid w:val="008716E1"/>
    <w:rsid w:val="008855DD"/>
    <w:rsid w:val="00896032"/>
    <w:rsid w:val="008A32A8"/>
    <w:rsid w:val="008A36C0"/>
    <w:rsid w:val="008A458E"/>
    <w:rsid w:val="008B4E30"/>
    <w:rsid w:val="008E1709"/>
    <w:rsid w:val="008E7B0C"/>
    <w:rsid w:val="008F238C"/>
    <w:rsid w:val="00902D3F"/>
    <w:rsid w:val="0090477B"/>
    <w:rsid w:val="00913464"/>
    <w:rsid w:val="0093705A"/>
    <w:rsid w:val="00940890"/>
    <w:rsid w:val="00947D1D"/>
    <w:rsid w:val="00960D2D"/>
    <w:rsid w:val="009615D2"/>
    <w:rsid w:val="00962C33"/>
    <w:rsid w:val="00966D38"/>
    <w:rsid w:val="0097479C"/>
    <w:rsid w:val="00992145"/>
    <w:rsid w:val="0099365C"/>
    <w:rsid w:val="009B11A2"/>
    <w:rsid w:val="009B39AC"/>
    <w:rsid w:val="009B4B09"/>
    <w:rsid w:val="009B51FC"/>
    <w:rsid w:val="009B7101"/>
    <w:rsid w:val="009C59E8"/>
    <w:rsid w:val="009C7812"/>
    <w:rsid w:val="009D0B14"/>
    <w:rsid w:val="009F0E59"/>
    <w:rsid w:val="009F39D2"/>
    <w:rsid w:val="00A13681"/>
    <w:rsid w:val="00A171D2"/>
    <w:rsid w:val="00A24D8D"/>
    <w:rsid w:val="00A319ED"/>
    <w:rsid w:val="00A32A67"/>
    <w:rsid w:val="00A36F55"/>
    <w:rsid w:val="00A753A6"/>
    <w:rsid w:val="00A87D7D"/>
    <w:rsid w:val="00A9148A"/>
    <w:rsid w:val="00AA00A6"/>
    <w:rsid w:val="00AB4E71"/>
    <w:rsid w:val="00AC3AA7"/>
    <w:rsid w:val="00AE16A1"/>
    <w:rsid w:val="00B05239"/>
    <w:rsid w:val="00B13CD2"/>
    <w:rsid w:val="00B2254A"/>
    <w:rsid w:val="00B3359C"/>
    <w:rsid w:val="00B423EF"/>
    <w:rsid w:val="00B4309F"/>
    <w:rsid w:val="00B430A5"/>
    <w:rsid w:val="00B57867"/>
    <w:rsid w:val="00B66750"/>
    <w:rsid w:val="00B676A1"/>
    <w:rsid w:val="00B76DFB"/>
    <w:rsid w:val="00B95D5F"/>
    <w:rsid w:val="00BA462C"/>
    <w:rsid w:val="00BB3144"/>
    <w:rsid w:val="00BB6B89"/>
    <w:rsid w:val="00BC022A"/>
    <w:rsid w:val="00BC41AC"/>
    <w:rsid w:val="00BD64EA"/>
    <w:rsid w:val="00BD7435"/>
    <w:rsid w:val="00BE5332"/>
    <w:rsid w:val="00BE5F80"/>
    <w:rsid w:val="00BE6615"/>
    <w:rsid w:val="00BF559F"/>
    <w:rsid w:val="00C06223"/>
    <w:rsid w:val="00C158D9"/>
    <w:rsid w:val="00C20BE7"/>
    <w:rsid w:val="00C339F2"/>
    <w:rsid w:val="00C33F7C"/>
    <w:rsid w:val="00C45987"/>
    <w:rsid w:val="00C46DDF"/>
    <w:rsid w:val="00C50CC6"/>
    <w:rsid w:val="00C52D4B"/>
    <w:rsid w:val="00C71072"/>
    <w:rsid w:val="00C71669"/>
    <w:rsid w:val="00C800A7"/>
    <w:rsid w:val="00C94788"/>
    <w:rsid w:val="00CB393A"/>
    <w:rsid w:val="00CB77BC"/>
    <w:rsid w:val="00CC04B0"/>
    <w:rsid w:val="00CE385C"/>
    <w:rsid w:val="00CF12FC"/>
    <w:rsid w:val="00D00093"/>
    <w:rsid w:val="00D047B2"/>
    <w:rsid w:val="00D226FF"/>
    <w:rsid w:val="00D302D6"/>
    <w:rsid w:val="00D4124B"/>
    <w:rsid w:val="00D42006"/>
    <w:rsid w:val="00D51583"/>
    <w:rsid w:val="00D5423C"/>
    <w:rsid w:val="00D5478E"/>
    <w:rsid w:val="00D76D17"/>
    <w:rsid w:val="00D873AB"/>
    <w:rsid w:val="00DA286A"/>
    <w:rsid w:val="00DA55E6"/>
    <w:rsid w:val="00DB7FA7"/>
    <w:rsid w:val="00DD0ABC"/>
    <w:rsid w:val="00DE6641"/>
    <w:rsid w:val="00DF2C0A"/>
    <w:rsid w:val="00DF707B"/>
    <w:rsid w:val="00E015BA"/>
    <w:rsid w:val="00E208A9"/>
    <w:rsid w:val="00E2282D"/>
    <w:rsid w:val="00E31FEF"/>
    <w:rsid w:val="00E402AB"/>
    <w:rsid w:val="00E4489B"/>
    <w:rsid w:val="00E56042"/>
    <w:rsid w:val="00E706CF"/>
    <w:rsid w:val="00E92601"/>
    <w:rsid w:val="00E958AE"/>
    <w:rsid w:val="00EA5734"/>
    <w:rsid w:val="00ED42C5"/>
    <w:rsid w:val="00EF268C"/>
    <w:rsid w:val="00EF73C7"/>
    <w:rsid w:val="00F119F9"/>
    <w:rsid w:val="00F16777"/>
    <w:rsid w:val="00F16DB6"/>
    <w:rsid w:val="00F44E6F"/>
    <w:rsid w:val="00F54704"/>
    <w:rsid w:val="00F603A3"/>
    <w:rsid w:val="00F623F1"/>
    <w:rsid w:val="00F804C3"/>
    <w:rsid w:val="00F813E0"/>
    <w:rsid w:val="00F94B5D"/>
    <w:rsid w:val="00F96E48"/>
    <w:rsid w:val="00FA4019"/>
    <w:rsid w:val="00FB6C51"/>
    <w:rsid w:val="00FD31D2"/>
    <w:rsid w:val="00FD4D5F"/>
    <w:rsid w:val="00FD56A7"/>
    <w:rsid w:val="00FE36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C7"/>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link w:val="BodyTextChar"/>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6CF"/>
    <w:rPr>
      <w:color w:val="0000FF" w:themeColor="hyperlink"/>
      <w:u w:val="single"/>
    </w:rPr>
  </w:style>
  <w:style w:type="character" w:styleId="UnresolvedMention">
    <w:name w:val="Unresolved Mention"/>
    <w:basedOn w:val="DefaultParagraphFont"/>
    <w:uiPriority w:val="99"/>
    <w:semiHidden/>
    <w:unhideWhenUsed/>
    <w:rsid w:val="00E706CF"/>
    <w:rPr>
      <w:color w:val="605E5C"/>
      <w:shd w:val="clear" w:color="auto" w:fill="E1DFDD"/>
    </w:rPr>
  </w:style>
  <w:style w:type="character" w:customStyle="1" w:styleId="BodyTextChar">
    <w:name w:val="Body Text Char"/>
    <w:basedOn w:val="DefaultParagraphFont"/>
    <w:link w:val="BodyText"/>
    <w:rsid w:val="00E706CF"/>
  </w:style>
  <w:style w:type="character" w:styleId="PlaceholderText">
    <w:name w:val="Placeholder Text"/>
    <w:basedOn w:val="DefaultParagraphFont"/>
    <w:uiPriority w:val="99"/>
    <w:semiHidden/>
    <w:rsid w:val="000E36A8"/>
    <w:rPr>
      <w:color w:val="808080"/>
    </w:rPr>
  </w:style>
  <w:style w:type="character" w:styleId="FollowedHyperlink">
    <w:name w:val="FollowedHyperlink"/>
    <w:basedOn w:val="DefaultParagraphFont"/>
    <w:uiPriority w:val="99"/>
    <w:semiHidden/>
    <w:unhideWhenUsed/>
    <w:rsid w:val="005B4C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666">
      <w:bodyDiv w:val="1"/>
      <w:marLeft w:val="0"/>
      <w:marRight w:val="0"/>
      <w:marTop w:val="0"/>
      <w:marBottom w:val="0"/>
      <w:divBdr>
        <w:top w:val="none" w:sz="0" w:space="0" w:color="auto"/>
        <w:left w:val="none" w:sz="0" w:space="0" w:color="auto"/>
        <w:bottom w:val="none" w:sz="0" w:space="0" w:color="auto"/>
        <w:right w:val="none" w:sz="0" w:space="0" w:color="auto"/>
      </w:divBdr>
    </w:div>
    <w:div w:id="485630998">
      <w:bodyDiv w:val="1"/>
      <w:marLeft w:val="0"/>
      <w:marRight w:val="0"/>
      <w:marTop w:val="0"/>
      <w:marBottom w:val="0"/>
      <w:divBdr>
        <w:top w:val="none" w:sz="0" w:space="0" w:color="auto"/>
        <w:left w:val="none" w:sz="0" w:space="0" w:color="auto"/>
        <w:bottom w:val="none" w:sz="0" w:space="0" w:color="auto"/>
        <w:right w:val="none" w:sz="0" w:space="0" w:color="auto"/>
      </w:divBdr>
    </w:div>
    <w:div w:id="135353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15:19:04.773"/>
    </inkml:context>
    <inkml:brush xml:id="br0">
      <inkml:brushProperty name="width" value="0.025" units="cm"/>
      <inkml:brushProperty name="height" value="0.025" units="cm"/>
      <inkml:brushProperty name="color" value="#E71224"/>
    </inkml:brush>
  </inkml:definitions>
  <inkml:trace contextRef="#ctx0" brushRef="#br0">190 174 2208,'-25'24'1082,"25"-24"-883,0-1 0,0 1 0,0 0 0,0-1-1,1 1 1,-1 0 0,0-1 0,0 1 0,0 0 0,0-1 0,0 1 0,0 0 0,0-1 0,-1 1-1,1 0 1,0-1 0,0 1 0,0 0 0,0-1 0,0 1 0,0 0 0,-1 0 0,1-1-1,0 1 1,0 0 0,0-1 0,-1 1 0,1 0 0,0 0 0,0 0 0,-1-1 0,1 1-1,0 0 1,-1 0 0,1 0 0,-1-1 0,-23-9 429,16 8-618,-1-1 14,-1 2-1,1-1 1,-1 1 0,-9 0-1,17 1-23,0 0 0,1 0-1,-1 0 1,0 0 0,1 0 0,-1 0-1,0 1 1,1-1 0,-1 1-1,1-1 1,-1 1 0,1 0-1,-1-1 1,1 1 0,-1 0 0,1 0-1,0 0 1,-1 0 0,1 0-1,0 0 1,0 1 0,0-1-1,0 0 1,0 1 0,0-1 0,0 0-1,0 1 1,1-1 0,-1 1-1,0-1 1,0 4 0,-13 39-30,11-40 31,1 0 0,1 0 0,-1 0 0,0 0 0,1 0 0,0 0 0,0 0 0,0 1 0,1-1 0,-1 0 0,1 1 0,0-1 0,0 0 0,1 1 0,-1-1 0,1 0 0,2 8 0,2-2-13,-3-7 7,0-1 0,-1 1 0,1 0 0,-1 0-1,1 0 1,-1 0 0,0 0 0,-1 0 0,1 0 0,0 1-1,-1-1 1,1 5 0,-1-7 5,0 0 0,0 0 0,0 0 0,0 0 1,0 0-1,1 0 0,-1 0 0,1 0 0,-1 0 0,0 0 0,1 0 0,0 0 0,-1 0 1,1 0-1,0 0 0,-1-1 0,1 1 0,0 0 0,0 0 0,-1-1 0,1 1 0,0 0 0,0-1 1,0 1-1,0-1 0,0 1 0,0-1 0,2 1 0,30 10-203,-18-11-177,0-1-1,0 0 0,0-1 1,0 0-1,0-2 1,19-6-1,-22 7 52,-9 2 173,0 0-1,-1 0 0,1-1 1,0 1-1,-1 0 0,1-1 1,-1 0-1,3-2 0,2-2-532,7-1-723</inkml:trace>
  <inkml:trace contextRef="#ctx0" brushRef="#br0" timeOffset="513.58">296 0 2641,'0'0'1593,"3"40"3575,-5-4-4563,2 1 1,5 41-1,1 36-373,-4-57 136,1-4-3836</inkml:trace>
  <inkml:trace contextRef="#ctx0" brushRef="#br0" timeOffset="1213.99">392 289 1032,'67'-38'735,"-65"37"-588,-1 1-1,0-1 1,1 1-1,-1-1 1,0 1-1,1-1 1,-1 1-1,1 0 1,-1-1-1,1 1 1,-1 0-1,1 0 1,-1 0 0,1 0-1,-1 1 1,1-1-1,-1 0 1,1 1-1,-1-1 1,2 1-1,-2 0 72,-7-5 2665,-6 2 97,1 21-3003,6-6 23,0 1 0,2 0 0,-1 0 0,0 15 0,3-25-9,0 0 0,1 1 0,-1-1 0,1 0 0,0 0 0,1 0-1,-1 0 1,1 0 0,-1 0 0,1 0 0,0 0 0,1 0 0,-1-1 0,1 1 0,-1 0 0,1-1 0,0 1 0,0-1 0,1 1-1,-1-1 1,5 4 0,-5-7 6,0 0-1,-1 0 1,1 0-1,0-1 1,0 1-1,0 0 1,-1-1-1,1 0 1,0 1-1,-1-1 1,1 0-1,0 0 1,-1 0-1,1 0 1,-1 0-1,1 0 1,-1 0-1,2-3 1,0-1 6,-1 0 0,0 0 0,-1 0 1,1 0-1,-1 0 0,0 0 1,0 0-1,-1 0 0,1-6 1,3-20 11,-1 22-12,-1 6 10,-1 0 0,0-1 0,0 1 0,-1 0 0,1 0 0,0-1 0,-1 1 0,0 0 0,0-5 0,-1 6 2,1 0 1,-1 1-1,0-1 0,0 1 1,0-1-1,0 1 0,0 0 1,0-1-1,-1 1 0,1 0 0,0 0 1,-1 0-1,1 0 0,-1 0 1,1 0-1,-1 0 0,1 1 0,-1-1 1,0 0-1,-3 0 0,-18-2 82,0-1-1345,22 3 255</inkml:trace>
  <inkml:trace contextRef="#ctx0" brushRef="#br0" timeOffset="1812.82">679 111 3657,'20'-25'2544,"-20"27"-2460,0 0 0,1-1 0,-1 1-1,1 0 1,0-1 0,-1 1-1,1 0 1,0-1 0,0 1 0,0-1-1,0 0 1,0 1 0,0-1 0,3 3-1,4 6 227,-6-6-237,-1 0 1,0 0-1,0 0 0,-1 0 1,1 0-1,-1 0 0,0 1 0,0-1 1,0 0-1,0 0 0,-1 0 1,1 0-1,-1 0 0,0 0 1,-1 0-1,-1 5 0,1-2 21,0 0 0,0 0-1,1 0 1,0 0 0,0 11-1,3 4 27,2 1-1,5 21 0,-4-29-198,-2 0 0,0-1-1,-1 1 1,0 0 0,-2 1-1,-1 28 1,-1-36-352,2-11-286,0 1-7</inkml:trace>
  <inkml:trace contextRef="#ctx0" brushRef="#br0" timeOffset="2159.94">663 305 3689,'-33'-7'1728,"29"1"-720,8 4-87,-3-3-121,16 5-176,2 1-224,-12-1-48,14 1-248,-8-1-8,5-1-64,1-5-72,-9-6-208,-1 1-240,-3-4-984</inkml:trace>
  <inkml:trace contextRef="#ctx0" brushRef="#br0" timeOffset="2731.17">846 108 4337,'36'-57'1751,"-30"54"-213,-2 12-872,-1 16-149,-3-23-363,24 178 1015,-3-26-1032,-16-134-258,-2-15 295,-1-10 908,-2-2-1062,6-54 14,-5 56-33,0 0 1,0-1-1,1 1 1,-1 0-1,1 0 1,1 0-1,-1 0 1,1 0 0,4-5-1,-6 8 2,0 0-1,0 1 1,1-1-1,-1 1 0,0-1 1,1 1-1,0 0 1,-1 0-1,1 0 1,0 0-1,-1 0 1,1 0-1,0 0 1,2 0-1,-3 1 3,0 0 0,0 0-1,-1 0 1,1 0 0,0 0-1,0 0 1,0 0 0,0 0 0,0 1-1,0-1 1,-1 0 0,1 1-1,0-1 1,0 0 0,0 1 0,-1-1-1,1 1 1,0-1 0,0 1-1,-1 0 1,2 1 0,2 3 22,-1 1 0,1 0 0,-1 0 0,-1 0 1,1 0-1,2 12 0,6 11 21,-7-19-67,-1 0 1,0 0 0,0 0-1,0 0 1,0 13-1,-5-19-2335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15:19:01.443"/>
    </inkml:context>
    <inkml:brush xml:id="br0">
      <inkml:brushProperty name="width" value="0.025" units="cm"/>
      <inkml:brushProperty name="height" value="0.025" units="cm"/>
      <inkml:brushProperty name="color" value="#E71224"/>
    </inkml:brush>
  </inkml:definitions>
  <inkml:trace contextRef="#ctx0" brushRef="#br0">14 240 2833,'-7'-2'6843,"2"-1"-4135,4 2-2505,4 9-701,1 4 868,47 118-402,-48-120 44,-5-13 119,-8-23 96,8 19-212,0 0 0,0 0-1,1 0 1,0 0 0,0-1-1,1 1 1,-1 0 0,2-1-1,-1 1 1,1 0 0,0 0-1,1-1 1,2-6 0,-2 7-1,0 0 1,1 1 0,0-1-1,0 1 1,1 0-1,7-10 1,-10 15-49,1 0 0,-1 0 0,0 0 0,0 0 1,1 0-1,-1 1 0,1-1 0,-1 0 0,1 1 0,-1-1 0,1 1 0,-1-1 0,1 1 0,-1 0 0,1 0 1,0 0-1,-1 0 0,1 0 0,-1 0 0,1 0 0,-1 0 0,1 1 0,0-1 0,-1 0 0,1 1 0,-1 0 1,1-1-1,-1 1 0,0 0 0,1 0 0,-1-1 0,0 1 0,0 0 0,1 0 0,-1 1 0,1 0 1,24 19-2225,-13-8 619</inkml:trace>
  <inkml:trace contextRef="#ctx0" brushRef="#br0" timeOffset="747.54">342 255 2657,'60'-6'1553,"-60"6"-1506,0 0 0,0 0-1,-1 0 1,1 0 0,0 0 0,0 0-1,-1 0 1,1-1 0,0 1 0,0 0-1,0 0 1,0 0 0,-1 0-1,1-1 1,0 1 0,0 0 0,0 0-1,0 0 1,0-1 0,-1 1 0,1 0-1,0 0 1,0-1 0,0 1 0,0 0-1,0 0 1,0-1 0,0 1-1,0 0 1,0 0 0,0-1 0,0 1-1,0 0 1,0 0 0,0-1 0,0 1-1,0 0 1,0 0 0,0-1 0,1 1-1,-1 0 1,0 0 0,0 0-1,0-1 1,0 1 0,0 0 0,1 0-1,-1 0 1,0-1 0,0 1 0,0 0-1,1 0 1,-1 0 0,0 0-1,0 0 1,0 0 0,1-1 0,-1 1-1,0 0 1,0 0 0,1 0 0,-1 0-1,0 0 1,0 0 0,1 0 0,-1 0-1,0 0 1,1 0 0,-17-7 3714,13 8-3759,0 1 0,0-1 0,0 1 0,0 0 0,1 0 0,-1 1 0,1-1 0,-1 0 0,1 1 0,0-1 0,0 1 0,0 0 0,-2 4 0,-3 3-1,3-5-10,0 1 0,1-1 0,0 1 0,0 0 0,0 0 0,1 0 0,-1 0 0,1 1 0,1-1 0,-1 0 0,0 11 0,2-13 3,0 0 0,0 0 0,0 0 0,0 0 0,1 0 0,0 0 0,0 0 0,0 0 1,0 0-1,1 0 0,-1 0 0,1 0 0,0-1 0,0 1 0,0-1 0,1 1 0,4 4 0,-5-6 19,0-1 0,1 1 0,-1-1 0,1 0 0,-1 1 0,1-1-1,-1 0 1,1-1 0,0 1 0,-1 0 0,1-1 0,0 0 0,0 1 0,-1-1-1,1 0 1,0 0 0,0-1 0,0 1 0,-1-1 0,1 1 0,0-1 0,-1 0-1,1 0 1,0 0 0,2-2 0,0 1 21,-1 0-1,1 0 1,-1-1 0,0 1-1,0-1 1,0 0-1,0 0 1,-1-1 0,1 1-1,-1-1 1,0 0 0,0 0-1,4-5 1,-5 4 12,-1 1 0,0 0 0,0 0 0,0-1 0,0 1 1,0 0-1,-1-1 0,0 1 0,0-1 0,0 1 0,-1-1 0,1 1 0,-1 0 0,0-1 1,0 1-1,0 0 0,-1 0 0,0 0 0,0 0 0,-4-7 0,-4-3 158,0-1-1,-1 2 1,-24-24 0,32 34-177,-6-2-170,9 13-448,7 18-2015,-6-23 1531,-1 4-1255</inkml:trace>
  <inkml:trace contextRef="#ctx0" brushRef="#br0" timeOffset="1333">741 270 2569,'-11'-9'7772,"-9"-7"-2905,15 12-4973,0 0 0,-1 0-1,1 0 1,-1 1 0,-6-3 0,10 6 104,1 0 0,-1 0 0,1 0 0,0 0 0,-1 0 0,1 0 0,0 1 0,-1-1 0,1 1 0,0-1 1,-1 1-1,1-1 0,0 1 0,0-1 0,0 1 0,-1 0 0,1 0 0,0 0 0,0 0 0,0 0 0,-1 1 0,-17 21-42,17-19 31,0 1-1,0-1 1,0 0-1,1 1 1,0 0-1,0-1 1,0 1-1,0-1 1,1 1-1,-1 0 0,1 0 1,1-1-1,-1 1 1,1 0-1,-1-1 1,1 1-1,1 0 1,1 4-1,-1-1-367,1 0 1,0 0-1,1-1 1,0 1-1,0-1 0,0 0 1,1 0-1,0-1 1,9 10-1,-13-16 335,-1 1 0,1-1 0,-1 0 0,1 0 1,-1 0-1,1 1 0,-1-1 0,1 0 0,-1 0 0,1 0 0,-1 0 0,1 0 1,-1 0-1,1 0 0,-1 0 0,1 0 0,-1 0 0,1-1 0,-1 1 0,1 0 1,-1 0-1,1 0 0,-1-1 0,1 1 0,-1 0 0,0 0 0,1-1 0,-1 1 1,1 0-1,-1-1 0,0 1 0,1-1 0,-1 1 0,0 0 0,1-1 1,-1 1-1,0-1 0,0 1 0,1-1 0,-1 0 0,10-19-611,-3 3-225,5 2-406</inkml:trace>
  <inkml:trace contextRef="#ctx0" brushRef="#br0" timeOffset="1680.05">760 66 3681,'25'-65'1696,"-30"79"-323,2-1 1,0 1-1,-2 18 0,-3 106 194,-1 6-1500,8-134-100,0 1 0,1-1 1,0 1-1,2 10 0,-5-17-1897,2-4 258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15:18:46.937"/>
    </inkml:context>
    <inkml:brush xml:id="br0">
      <inkml:brushProperty name="width" value="0.2" units="cm"/>
      <inkml:brushProperty name="height" value="0.2" units="cm"/>
      <inkml:brushProperty name="color" value="#FFFFFF"/>
      <inkml:brushProperty name="ignorePressure" value="1"/>
    </inkml:brush>
  </inkml:definitions>
  <inkml:trace contextRef="#ctx0" brushRef="#br0">65 159,'1640'0,"-1581"-4,-38-1</inkml:trace>
  <inkml:trace contextRef="#ctx0" brushRef="#br0" timeOffset="1481.6">42 243,'37'6,"-10"1,92 2,169-7,-139-4,-29 3,120-3,-158-8,-46 4,46 0,349 7,-389-4,-1-1,52-13,-36 6,-54 11,-2 0,0 0,0 0,0 0,-1 0,1 0,0 0,0 0,0 0,-1 0,1-1,0 1,0 0,-1 0,1-1,0 1,-1 0,1-1,0 1,-1-1,1 1,0-1,-1 1,1-1,-1 0,1 1,-1-1,1 0,-1 0,-5-5</inkml:trace>
  <inkml:trace contextRef="#ctx0" brushRef="#br0" timeOffset="3161.04">0 31,'1183'0,"-1159"-2,46-7,-44 4,36-1,37 7,47-2,-125-2,-2-2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15:18:40.988"/>
    </inkml:context>
    <inkml:brush xml:id="br0">
      <inkml:brushProperty name="width" value="0.2" units="cm"/>
      <inkml:brushProperty name="height" value="0.2" units="cm"/>
      <inkml:brushProperty name="color" value="#FFFFFF"/>
      <inkml:brushProperty name="ignorePressure" value="1"/>
    </inkml:brush>
  </inkml:definitions>
  <inkml:trace contextRef="#ctx0" brushRef="#br0">106 128,'88'1,"96"-3,-39-21,-23 3,26-1,-87 13,-20 2,61-1,504 8,-594-1,0-1,0 0,0-1,0 0,0 0,0-2,-1 1,1-1,15-9,-9 2</inkml:trace>
  <inkml:trace contextRef="#ctx0" brushRef="#br0" timeOffset="1949.86">0 191,'11'4,"0"0,0 0,1-1,-1 0,1-1,-1 0,14 0,88-3,-54-1,1327 2,-1366-2,0-1,0 0,1-1,-2-1,1-1,-1-1,24-12,-24 9,-5 0</inkml:trace>
  <inkml:trace contextRef="#ctx0" brushRef="#br0" timeOffset="3949.75">21 277,'170'10,"4"1,969-11,-1114-2,46-7,-45 4,44-1,-24 6,-27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_________________________________________________________________________</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_________________________________________________________________________</dc:title>
  <dc:subject/>
  <dc:creator>HP Sprout</dc:creator>
  <dc:description/>
  <cp:lastModifiedBy>heidi.pluska@gmail.com</cp:lastModifiedBy>
  <cp:revision>25</cp:revision>
  <cp:lastPrinted>2021-02-09T19:11:00Z</cp:lastPrinted>
  <dcterms:created xsi:type="dcterms:W3CDTF">2021-02-09T12:54:00Z</dcterms:created>
  <dcterms:modified xsi:type="dcterms:W3CDTF">2021-02-09T20:02:00Z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