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6F854" w14:textId="117D869C" w:rsidR="007514F4" w:rsidRPr="007514F4" w:rsidRDefault="007514F4" w:rsidP="007514F4">
      <w:pPr>
        <w:rPr>
          <w:rFonts w:ascii="Times New Roman" w:hAnsi="Times New Roman"/>
          <w:b/>
        </w:rPr>
      </w:pPr>
      <w:r w:rsidRPr="007514F4">
        <w:rPr>
          <w:rFonts w:ascii="Times New Roman" w:hAnsi="Times New Roman"/>
          <w:b/>
        </w:rPr>
        <w:t>Skill 2</w:t>
      </w:r>
      <w:r w:rsidR="00106CE2">
        <w:rPr>
          <w:rFonts w:ascii="Times New Roman" w:hAnsi="Times New Roman"/>
          <w:b/>
        </w:rPr>
        <w:t>8</w:t>
      </w:r>
      <w:r w:rsidRPr="007514F4">
        <w:rPr>
          <w:rFonts w:ascii="Times New Roman" w:hAnsi="Times New Roman"/>
          <w:b/>
        </w:rPr>
        <w:t>.02 &amp; Skill 2</w:t>
      </w:r>
      <w:r w:rsidR="00106CE2">
        <w:rPr>
          <w:rFonts w:ascii="Times New Roman" w:hAnsi="Times New Roman"/>
          <w:b/>
        </w:rPr>
        <w:t>8</w:t>
      </w:r>
      <w:r w:rsidRPr="007514F4">
        <w:rPr>
          <w:rFonts w:ascii="Times New Roman" w:hAnsi="Times New Roman"/>
          <w:b/>
        </w:rPr>
        <w:t xml:space="preserve">.03 </w:t>
      </w:r>
      <w:r w:rsidR="00106CE2">
        <w:rPr>
          <w:rFonts w:ascii="Times New Roman" w:hAnsi="Times New Roman"/>
          <w:b/>
        </w:rPr>
        <w:t>Problem</w:t>
      </w:r>
      <w:r w:rsidRPr="007514F4">
        <w:rPr>
          <w:rFonts w:ascii="Times New Roman" w:hAnsi="Times New Roman"/>
          <w:b/>
        </w:rPr>
        <w:t xml:space="preserve">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4315"/>
        <w:gridCol w:w="4315"/>
      </w:tblGrid>
      <w:tr w:rsidR="007514F4" w:rsidRPr="007514F4" w14:paraId="6F64C209" w14:textId="77777777" w:rsidTr="007514F4">
        <w:tc>
          <w:tcPr>
            <w:tcW w:w="8856" w:type="dxa"/>
            <w:gridSpan w:val="2"/>
          </w:tcPr>
          <w:p w14:paraId="3F31AA73" w14:textId="77777777" w:rsidR="007514F4" w:rsidRPr="007514F4" w:rsidRDefault="007514F4" w:rsidP="007514F4">
            <w:pPr>
              <w:rPr>
                <w:rFonts w:ascii="Times New Roman" w:hAnsi="Times New Roman"/>
              </w:rPr>
            </w:pPr>
            <w:r w:rsidRPr="007514F4">
              <w:rPr>
                <w:rFonts w:ascii="Times New Roman" w:hAnsi="Times New Roman"/>
              </w:rPr>
              <w:t>Draw and label energy diagrams depicting the following reactions.</w:t>
            </w:r>
          </w:p>
        </w:tc>
      </w:tr>
      <w:tr w:rsidR="007514F4" w:rsidRPr="007514F4" w14:paraId="237C4D56" w14:textId="77777777" w:rsidTr="007514F4">
        <w:tc>
          <w:tcPr>
            <w:tcW w:w="4428" w:type="dxa"/>
          </w:tcPr>
          <w:p w14:paraId="0774BF52" w14:textId="77777777" w:rsidR="007514F4" w:rsidRPr="007514F4" w:rsidRDefault="007514F4" w:rsidP="007514F4">
            <w:pPr>
              <w:numPr>
                <w:ilvl w:val="0"/>
                <w:numId w:val="8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r w:rsidRPr="007514F4">
              <w:rPr>
                <w:rFonts w:ascii="Times New Roman" w:hAnsi="Times New Roman"/>
              </w:rPr>
              <w:sym w:font="Webdings" w:char="F0EA"/>
            </w:r>
            <w:proofErr w:type="spellStart"/>
            <w:r w:rsidRPr="007514F4">
              <w:rPr>
                <w:rFonts w:ascii="Times New Roman" w:hAnsi="Times New Roman"/>
              </w:rPr>
              <w:t>E</w:t>
            </w:r>
            <w:r w:rsidRPr="007514F4">
              <w:rPr>
                <w:rFonts w:ascii="Times New Roman" w:hAnsi="Times New Roman"/>
                <w:vertAlign w:val="subscript"/>
              </w:rPr>
              <w:t>forward</w:t>
            </w:r>
            <w:proofErr w:type="spellEnd"/>
            <w:r w:rsidRPr="007514F4">
              <w:rPr>
                <w:rFonts w:ascii="Times New Roman" w:hAnsi="Times New Roman"/>
                <w:vertAlign w:val="subscript"/>
              </w:rPr>
              <w:t xml:space="preserve"> </w:t>
            </w:r>
            <w:r w:rsidRPr="007514F4">
              <w:rPr>
                <w:rFonts w:ascii="Times New Roman" w:hAnsi="Times New Roman"/>
              </w:rPr>
              <w:t>= -30 kJ ; E</w:t>
            </w:r>
            <w:r w:rsidRPr="007514F4">
              <w:rPr>
                <w:rFonts w:ascii="Times New Roman" w:hAnsi="Times New Roman"/>
                <w:vertAlign w:val="subscript"/>
              </w:rPr>
              <w:t>a</w:t>
            </w:r>
            <w:r w:rsidRPr="007514F4">
              <w:rPr>
                <w:rFonts w:ascii="Times New Roman" w:hAnsi="Times New Roman"/>
              </w:rPr>
              <w:t xml:space="preserve"> (forward) = +50 kJ</w:t>
            </w:r>
          </w:p>
          <w:p w14:paraId="24DC5D92" w14:textId="77777777" w:rsidR="007514F4" w:rsidRPr="007514F4" w:rsidRDefault="007514F4" w:rsidP="007514F4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34FE6708" w14:textId="77777777" w:rsidR="007514F4" w:rsidRPr="007514F4" w:rsidRDefault="007514F4" w:rsidP="007514F4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1EC37234" w14:textId="77777777" w:rsidR="007514F4" w:rsidRPr="007514F4" w:rsidRDefault="007514F4" w:rsidP="007514F4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4B00F5A1" w14:textId="77777777" w:rsidR="007514F4" w:rsidRPr="007514F4" w:rsidRDefault="007514F4" w:rsidP="007514F4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7EDBF8ED" w14:textId="77777777" w:rsidR="007514F4" w:rsidRPr="007514F4" w:rsidRDefault="007514F4" w:rsidP="007514F4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57E99B53" w14:textId="77777777" w:rsidR="007514F4" w:rsidRPr="007514F4" w:rsidRDefault="007514F4" w:rsidP="007514F4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37F8A97A" w14:textId="77777777" w:rsidR="007514F4" w:rsidRDefault="007514F4" w:rsidP="007514F4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598A7D7E" w14:textId="77DAA904" w:rsidR="007514F4" w:rsidRDefault="007514F4" w:rsidP="007514F4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1A92F7FD" w14:textId="1340705E" w:rsidR="00F7264C" w:rsidRDefault="00F7264C" w:rsidP="007514F4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2A237641" w14:textId="2D7C669E" w:rsidR="00F7264C" w:rsidRDefault="00F7264C" w:rsidP="007514F4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18798E6C" w14:textId="0A59829B" w:rsidR="00F7264C" w:rsidRDefault="00F7264C" w:rsidP="007514F4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26F41EB8" w14:textId="7E4B4B56" w:rsidR="00F7264C" w:rsidRDefault="00F7264C" w:rsidP="007514F4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299621EC" w14:textId="7FA021FD" w:rsidR="00F7264C" w:rsidRDefault="00F7264C" w:rsidP="007514F4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3D44DD26" w14:textId="77777777" w:rsidR="00F7264C" w:rsidRDefault="00F7264C" w:rsidP="007514F4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30FD3240" w14:textId="77777777" w:rsidR="007514F4" w:rsidRPr="007514F4" w:rsidRDefault="007514F4" w:rsidP="007514F4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7C7D952B" w14:textId="77777777" w:rsidR="007514F4" w:rsidRPr="007514F4" w:rsidRDefault="007514F4" w:rsidP="007514F4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</w:tc>
        <w:tc>
          <w:tcPr>
            <w:tcW w:w="4428" w:type="dxa"/>
          </w:tcPr>
          <w:p w14:paraId="78D07D3E" w14:textId="77777777" w:rsidR="007514F4" w:rsidRPr="007514F4" w:rsidRDefault="007514F4" w:rsidP="007514F4">
            <w:pPr>
              <w:numPr>
                <w:ilvl w:val="0"/>
                <w:numId w:val="8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r w:rsidRPr="007514F4">
              <w:rPr>
                <w:rFonts w:ascii="Times New Roman" w:hAnsi="Times New Roman"/>
              </w:rPr>
              <w:sym w:font="Webdings" w:char="F0EA"/>
            </w:r>
            <w:proofErr w:type="spellStart"/>
            <w:r w:rsidRPr="007514F4">
              <w:rPr>
                <w:rFonts w:ascii="Times New Roman" w:hAnsi="Times New Roman"/>
              </w:rPr>
              <w:t>E</w:t>
            </w:r>
            <w:r w:rsidRPr="007514F4">
              <w:rPr>
                <w:rFonts w:ascii="Times New Roman" w:hAnsi="Times New Roman"/>
                <w:vertAlign w:val="subscript"/>
              </w:rPr>
              <w:t>reverse</w:t>
            </w:r>
            <w:proofErr w:type="spellEnd"/>
            <w:r w:rsidRPr="007514F4">
              <w:rPr>
                <w:rFonts w:ascii="Times New Roman" w:hAnsi="Times New Roman"/>
                <w:vertAlign w:val="subscript"/>
              </w:rPr>
              <w:t xml:space="preserve"> </w:t>
            </w:r>
            <w:r w:rsidRPr="007514F4">
              <w:rPr>
                <w:rFonts w:ascii="Times New Roman" w:hAnsi="Times New Roman"/>
              </w:rPr>
              <w:t>= +40 kJ ; E</w:t>
            </w:r>
            <w:r w:rsidRPr="007514F4">
              <w:rPr>
                <w:rFonts w:ascii="Times New Roman" w:hAnsi="Times New Roman"/>
                <w:vertAlign w:val="subscript"/>
              </w:rPr>
              <w:t>a</w:t>
            </w:r>
            <w:r w:rsidRPr="007514F4">
              <w:rPr>
                <w:rFonts w:ascii="Times New Roman" w:hAnsi="Times New Roman"/>
              </w:rPr>
              <w:t xml:space="preserve"> (forward) = +30 kJ</w:t>
            </w:r>
          </w:p>
          <w:p w14:paraId="71619FA4" w14:textId="77777777" w:rsidR="007514F4" w:rsidRPr="007514F4" w:rsidRDefault="007514F4" w:rsidP="007514F4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49365AFA" w14:textId="77777777" w:rsidR="007514F4" w:rsidRPr="007514F4" w:rsidRDefault="007514F4" w:rsidP="007514F4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454D0129" w14:textId="77777777" w:rsidR="007514F4" w:rsidRPr="007514F4" w:rsidRDefault="007514F4" w:rsidP="007514F4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363261A7" w14:textId="77777777" w:rsidR="007514F4" w:rsidRPr="007514F4" w:rsidRDefault="007514F4" w:rsidP="007514F4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45D922C0" w14:textId="77777777" w:rsidR="007514F4" w:rsidRPr="007514F4" w:rsidRDefault="007514F4" w:rsidP="007514F4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36170CD9" w14:textId="77777777" w:rsidR="007514F4" w:rsidRPr="007514F4" w:rsidRDefault="007514F4" w:rsidP="007514F4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2D54A64B" w14:textId="77777777" w:rsidR="007514F4" w:rsidRPr="007514F4" w:rsidRDefault="007514F4" w:rsidP="007514F4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</w:tc>
      </w:tr>
      <w:tr w:rsidR="007514F4" w:rsidRPr="007514F4" w14:paraId="3614D92E" w14:textId="77777777" w:rsidTr="007514F4">
        <w:tc>
          <w:tcPr>
            <w:tcW w:w="8856" w:type="dxa"/>
            <w:gridSpan w:val="2"/>
          </w:tcPr>
          <w:p w14:paraId="72AF97A8" w14:textId="77777777" w:rsidR="007514F4" w:rsidRDefault="007514F4" w:rsidP="007514F4">
            <w:pPr>
              <w:rPr>
                <w:rFonts w:ascii="Times New Roman" w:hAnsi="Times New Roman"/>
              </w:rPr>
            </w:pPr>
            <w:r w:rsidRPr="007514F4">
              <w:rPr>
                <w:rFonts w:ascii="Times New Roman" w:hAnsi="Times New Roman"/>
              </w:rPr>
              <w:t>Which reaction proceeds more quickly in the forward direction?  How do you know?</w:t>
            </w:r>
          </w:p>
          <w:p w14:paraId="555A09CE" w14:textId="77777777" w:rsidR="007514F4" w:rsidRDefault="007514F4" w:rsidP="007514F4">
            <w:pPr>
              <w:rPr>
                <w:rFonts w:ascii="Times New Roman" w:hAnsi="Times New Roman"/>
              </w:rPr>
            </w:pPr>
          </w:p>
          <w:p w14:paraId="7A3714C0" w14:textId="77777777" w:rsidR="007514F4" w:rsidRDefault="007514F4" w:rsidP="007514F4">
            <w:pPr>
              <w:rPr>
                <w:rFonts w:ascii="Times New Roman" w:hAnsi="Times New Roman"/>
              </w:rPr>
            </w:pPr>
          </w:p>
          <w:p w14:paraId="2E23FFB0" w14:textId="77777777" w:rsidR="007514F4" w:rsidRPr="007514F4" w:rsidRDefault="007514F4" w:rsidP="007514F4">
            <w:pPr>
              <w:rPr>
                <w:rFonts w:ascii="Times New Roman" w:hAnsi="Times New Roman"/>
              </w:rPr>
            </w:pPr>
          </w:p>
        </w:tc>
      </w:tr>
    </w:tbl>
    <w:p w14:paraId="30F8377C" w14:textId="77777777" w:rsidR="007514F4" w:rsidRPr="007514F4" w:rsidRDefault="007514F4" w:rsidP="007514F4">
      <w:pPr>
        <w:rPr>
          <w:rFonts w:ascii="Times New Roman" w:hAnsi="Times New Roman"/>
          <w:b/>
        </w:rPr>
      </w:pPr>
    </w:p>
    <w:p w14:paraId="3D756F35" w14:textId="4E78083C" w:rsidR="007514F4" w:rsidRPr="007514F4" w:rsidRDefault="007514F4" w:rsidP="007514F4">
      <w:pPr>
        <w:rPr>
          <w:rFonts w:ascii="Times New Roman" w:hAnsi="Times New Roman"/>
          <w:b/>
        </w:rPr>
      </w:pPr>
      <w:r w:rsidRPr="007514F4">
        <w:rPr>
          <w:rFonts w:ascii="Times New Roman" w:hAnsi="Times New Roman"/>
          <w:b/>
        </w:rPr>
        <w:t>Skill 2</w:t>
      </w:r>
      <w:r w:rsidR="00106CE2">
        <w:rPr>
          <w:rFonts w:ascii="Times New Roman" w:hAnsi="Times New Roman"/>
          <w:b/>
        </w:rPr>
        <w:t>8</w:t>
      </w:r>
      <w:r w:rsidRPr="007514F4">
        <w:rPr>
          <w:rFonts w:ascii="Times New Roman" w:hAnsi="Times New Roman"/>
          <w:b/>
        </w:rPr>
        <w:t xml:space="preserve">.04 </w:t>
      </w:r>
      <w:r w:rsidR="00106CE2">
        <w:rPr>
          <w:rFonts w:ascii="Times New Roman" w:hAnsi="Times New Roman"/>
          <w:b/>
        </w:rPr>
        <w:t>Problem</w:t>
      </w:r>
      <w:r w:rsidRPr="007514F4">
        <w:rPr>
          <w:rFonts w:ascii="Times New Roman" w:hAnsi="Times New Roman"/>
          <w:b/>
        </w:rPr>
        <w:t xml:space="preserve">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8630"/>
      </w:tblGrid>
      <w:tr w:rsidR="007514F4" w:rsidRPr="007514F4" w14:paraId="14FA17B0" w14:textId="77777777" w:rsidTr="007514F4">
        <w:tc>
          <w:tcPr>
            <w:tcW w:w="8856" w:type="dxa"/>
          </w:tcPr>
          <w:p w14:paraId="5D3811F4" w14:textId="77777777" w:rsidR="007514F4" w:rsidRPr="007514F4" w:rsidRDefault="007514F4" w:rsidP="007514F4">
            <w:pPr>
              <w:rPr>
                <w:rFonts w:ascii="Times New Roman" w:hAnsi="Times New Roman"/>
              </w:rPr>
            </w:pPr>
            <w:r w:rsidRPr="007514F4">
              <w:rPr>
                <w:rFonts w:ascii="Times New Roman" w:hAnsi="Times New Roman"/>
              </w:rPr>
              <w:t xml:space="preserve">For the exothermic </w:t>
            </w:r>
            <w:proofErr w:type="spellStart"/>
            <w:r w:rsidRPr="007514F4">
              <w:rPr>
                <w:rFonts w:ascii="Times New Roman" w:hAnsi="Times New Roman"/>
              </w:rPr>
              <w:t>rxn</w:t>
            </w:r>
            <w:proofErr w:type="spellEnd"/>
            <w:r w:rsidRPr="007514F4">
              <w:rPr>
                <w:rFonts w:ascii="Times New Roman" w:hAnsi="Times New Roman"/>
              </w:rPr>
              <w:t xml:space="preserve"> represented below, carried out at 298 K, predict the effect of each of the following changes on the initial rate of the reaction and explain your prediction.</w:t>
            </w:r>
          </w:p>
          <w:p w14:paraId="4B15A557" w14:textId="77777777" w:rsidR="007514F4" w:rsidRPr="007514F4" w:rsidRDefault="007514F4" w:rsidP="007514F4">
            <w:pPr>
              <w:rPr>
                <w:rFonts w:ascii="Times New Roman" w:hAnsi="Times New Roman"/>
              </w:rPr>
            </w:pPr>
          </w:p>
          <w:p w14:paraId="1874E36F" w14:textId="77777777" w:rsidR="007514F4" w:rsidRPr="007514F4" w:rsidRDefault="007514F4" w:rsidP="007514F4">
            <w:pPr>
              <w:ind w:left="360"/>
              <w:rPr>
                <w:rFonts w:ascii="Times New Roman" w:hAnsi="Times New Roman"/>
              </w:rPr>
            </w:pPr>
            <w:r w:rsidRPr="007514F4">
              <w:rPr>
                <w:rFonts w:ascii="Times New Roman" w:hAnsi="Times New Roman"/>
              </w:rPr>
              <w:t>H</w:t>
            </w:r>
            <w:r w:rsidRPr="007514F4">
              <w:rPr>
                <w:rFonts w:ascii="Times New Roman" w:hAnsi="Times New Roman"/>
                <w:vertAlign w:val="subscript"/>
              </w:rPr>
              <w:t>2</w:t>
            </w:r>
            <w:r w:rsidRPr="007514F4">
              <w:rPr>
                <w:rFonts w:ascii="Times New Roman" w:hAnsi="Times New Roman"/>
              </w:rPr>
              <w:t>(g) + I</w:t>
            </w:r>
            <w:r w:rsidRPr="007514F4">
              <w:rPr>
                <w:rFonts w:ascii="Times New Roman" w:hAnsi="Times New Roman"/>
                <w:vertAlign w:val="subscript"/>
              </w:rPr>
              <w:t>2</w:t>
            </w:r>
            <w:r w:rsidRPr="007514F4">
              <w:rPr>
                <w:rFonts w:ascii="Times New Roman" w:hAnsi="Times New Roman"/>
              </w:rPr>
              <w:t xml:space="preserve">(g) </w:t>
            </w:r>
            <w:r w:rsidRPr="007514F4">
              <w:rPr>
                <w:rFonts w:ascii="Times New Roman" w:hAnsi="Times New Roman"/>
              </w:rPr>
              <w:sym w:font="Wingdings" w:char="F0E0"/>
            </w:r>
            <w:r w:rsidRPr="007514F4">
              <w:rPr>
                <w:rFonts w:ascii="Times New Roman" w:hAnsi="Times New Roman"/>
              </w:rPr>
              <w:t xml:space="preserve"> 2HI(g)</w:t>
            </w:r>
          </w:p>
          <w:p w14:paraId="5745D138" w14:textId="77777777" w:rsidR="007514F4" w:rsidRPr="007514F4" w:rsidRDefault="007514F4" w:rsidP="007514F4">
            <w:pPr>
              <w:rPr>
                <w:rFonts w:ascii="Times New Roman" w:hAnsi="Times New Roman"/>
              </w:rPr>
            </w:pPr>
          </w:p>
          <w:p w14:paraId="1C031A62" w14:textId="48CC3289" w:rsidR="007514F4" w:rsidRPr="00F7264C" w:rsidRDefault="007514F4" w:rsidP="007514F4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7514F4">
              <w:rPr>
                <w:rFonts w:ascii="Times New Roman" w:hAnsi="Times New Roman"/>
              </w:rPr>
              <w:t>Addition of hydrogen gas at constant temperature and constant volume.</w:t>
            </w:r>
          </w:p>
          <w:p w14:paraId="34E89FD5" w14:textId="3D86CFB2" w:rsidR="007514F4" w:rsidRPr="00F7264C" w:rsidRDefault="007514F4" w:rsidP="007514F4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7514F4">
              <w:rPr>
                <w:rFonts w:ascii="Times New Roman" w:hAnsi="Times New Roman"/>
              </w:rPr>
              <w:t>Increase in volume of the reaction vessel at constant temperature.</w:t>
            </w:r>
          </w:p>
          <w:p w14:paraId="5B488645" w14:textId="77777777" w:rsidR="007514F4" w:rsidRPr="007514F4" w:rsidRDefault="007514F4" w:rsidP="007514F4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7514F4">
              <w:rPr>
                <w:rFonts w:ascii="Times New Roman" w:hAnsi="Times New Roman"/>
              </w:rPr>
              <w:t xml:space="preserve">Increase in temperature.  </w:t>
            </w:r>
          </w:p>
          <w:p w14:paraId="0853E162" w14:textId="77777777" w:rsidR="007514F4" w:rsidRPr="007514F4" w:rsidRDefault="007514F4" w:rsidP="007514F4">
            <w:pPr>
              <w:rPr>
                <w:rFonts w:ascii="Times New Roman" w:hAnsi="Times New Roman"/>
              </w:rPr>
            </w:pPr>
          </w:p>
        </w:tc>
      </w:tr>
      <w:tr w:rsidR="007514F4" w:rsidRPr="007514F4" w14:paraId="0CBBA54E" w14:textId="77777777" w:rsidTr="007514F4">
        <w:tc>
          <w:tcPr>
            <w:tcW w:w="8856" w:type="dxa"/>
          </w:tcPr>
          <w:p w14:paraId="596B7F6C" w14:textId="77777777" w:rsidR="007514F4" w:rsidRPr="007514F4" w:rsidRDefault="007514F4" w:rsidP="007514F4">
            <w:pPr>
              <w:rPr>
                <w:rFonts w:ascii="Times New Roman" w:hAnsi="Times New Roman"/>
              </w:rPr>
            </w:pPr>
          </w:p>
          <w:p w14:paraId="0C042CD4" w14:textId="77777777" w:rsidR="007514F4" w:rsidRPr="007514F4" w:rsidRDefault="007514F4" w:rsidP="007514F4">
            <w:pPr>
              <w:rPr>
                <w:rFonts w:ascii="Times New Roman" w:hAnsi="Times New Roman"/>
              </w:rPr>
            </w:pPr>
          </w:p>
          <w:p w14:paraId="17386549" w14:textId="77777777" w:rsidR="007514F4" w:rsidRPr="007514F4" w:rsidRDefault="007514F4" w:rsidP="007514F4">
            <w:pPr>
              <w:rPr>
                <w:rFonts w:ascii="Times New Roman" w:hAnsi="Times New Roman"/>
              </w:rPr>
            </w:pPr>
          </w:p>
          <w:p w14:paraId="699251B2" w14:textId="77777777" w:rsidR="007514F4" w:rsidRPr="007514F4" w:rsidRDefault="007514F4" w:rsidP="007514F4">
            <w:pPr>
              <w:rPr>
                <w:rFonts w:ascii="Times New Roman" w:hAnsi="Times New Roman"/>
              </w:rPr>
            </w:pPr>
          </w:p>
          <w:p w14:paraId="2D551200" w14:textId="77777777" w:rsidR="007514F4" w:rsidRPr="007514F4" w:rsidRDefault="007514F4" w:rsidP="007514F4">
            <w:pPr>
              <w:rPr>
                <w:rFonts w:ascii="Times New Roman" w:hAnsi="Times New Roman"/>
              </w:rPr>
            </w:pPr>
          </w:p>
          <w:p w14:paraId="33A058E7" w14:textId="77777777" w:rsidR="007514F4" w:rsidRPr="007514F4" w:rsidRDefault="007514F4" w:rsidP="007514F4">
            <w:pPr>
              <w:rPr>
                <w:rFonts w:ascii="Times New Roman" w:hAnsi="Times New Roman"/>
              </w:rPr>
            </w:pPr>
          </w:p>
          <w:p w14:paraId="297F53A9" w14:textId="77777777" w:rsidR="007514F4" w:rsidRPr="007514F4" w:rsidRDefault="007514F4" w:rsidP="007514F4">
            <w:pPr>
              <w:rPr>
                <w:rFonts w:ascii="Times New Roman" w:hAnsi="Times New Roman"/>
              </w:rPr>
            </w:pPr>
          </w:p>
          <w:p w14:paraId="14B947A6" w14:textId="77777777" w:rsidR="007514F4" w:rsidRPr="007514F4" w:rsidRDefault="007514F4" w:rsidP="007514F4">
            <w:pPr>
              <w:rPr>
                <w:rFonts w:ascii="Times New Roman" w:hAnsi="Times New Roman"/>
              </w:rPr>
            </w:pPr>
          </w:p>
          <w:p w14:paraId="1AFA1EB6" w14:textId="77777777" w:rsidR="007514F4" w:rsidRPr="007514F4" w:rsidRDefault="007514F4" w:rsidP="007514F4">
            <w:pPr>
              <w:rPr>
                <w:rFonts w:ascii="Times New Roman" w:hAnsi="Times New Roman"/>
              </w:rPr>
            </w:pPr>
          </w:p>
          <w:p w14:paraId="0878E1B2" w14:textId="77777777" w:rsidR="007514F4" w:rsidRPr="007514F4" w:rsidRDefault="007514F4" w:rsidP="007514F4">
            <w:pPr>
              <w:rPr>
                <w:rFonts w:ascii="Times New Roman" w:hAnsi="Times New Roman"/>
              </w:rPr>
            </w:pPr>
          </w:p>
          <w:p w14:paraId="20771846" w14:textId="77777777" w:rsidR="007514F4" w:rsidRPr="007514F4" w:rsidRDefault="007514F4" w:rsidP="007514F4">
            <w:pPr>
              <w:rPr>
                <w:rFonts w:ascii="Times New Roman" w:hAnsi="Times New Roman"/>
              </w:rPr>
            </w:pPr>
          </w:p>
          <w:p w14:paraId="13EAE829" w14:textId="77777777" w:rsidR="007514F4" w:rsidRPr="007514F4" w:rsidRDefault="007514F4" w:rsidP="007514F4">
            <w:pPr>
              <w:rPr>
                <w:rFonts w:ascii="Times New Roman" w:hAnsi="Times New Roman"/>
              </w:rPr>
            </w:pPr>
          </w:p>
          <w:p w14:paraId="35D91F3F" w14:textId="77777777" w:rsidR="007514F4" w:rsidRPr="007514F4" w:rsidRDefault="007514F4" w:rsidP="007514F4">
            <w:pPr>
              <w:rPr>
                <w:rFonts w:ascii="Times New Roman" w:hAnsi="Times New Roman"/>
              </w:rPr>
            </w:pPr>
          </w:p>
          <w:p w14:paraId="6590901F" w14:textId="77777777" w:rsidR="007514F4" w:rsidRPr="007514F4" w:rsidRDefault="007514F4" w:rsidP="007514F4">
            <w:pPr>
              <w:rPr>
                <w:rFonts w:ascii="Times New Roman" w:hAnsi="Times New Roman"/>
              </w:rPr>
            </w:pPr>
          </w:p>
          <w:p w14:paraId="75F5E61A" w14:textId="77777777" w:rsidR="007514F4" w:rsidRPr="007514F4" w:rsidRDefault="007514F4" w:rsidP="007514F4">
            <w:pPr>
              <w:rPr>
                <w:rFonts w:ascii="Times New Roman" w:hAnsi="Times New Roman"/>
              </w:rPr>
            </w:pPr>
          </w:p>
          <w:p w14:paraId="75896269" w14:textId="77777777" w:rsidR="007514F4" w:rsidRPr="007514F4" w:rsidRDefault="007514F4" w:rsidP="007514F4">
            <w:pPr>
              <w:rPr>
                <w:rFonts w:ascii="Times New Roman" w:hAnsi="Times New Roman"/>
              </w:rPr>
            </w:pPr>
          </w:p>
          <w:p w14:paraId="42F56E73" w14:textId="77777777" w:rsidR="007514F4" w:rsidRDefault="007514F4" w:rsidP="007514F4">
            <w:pPr>
              <w:rPr>
                <w:rFonts w:ascii="Times New Roman" w:hAnsi="Times New Roman"/>
              </w:rPr>
            </w:pPr>
          </w:p>
          <w:p w14:paraId="329156CC" w14:textId="7F3C2F74" w:rsidR="00F7264C" w:rsidRPr="007514F4" w:rsidRDefault="00F7264C" w:rsidP="007514F4">
            <w:pPr>
              <w:rPr>
                <w:rFonts w:ascii="Times New Roman" w:hAnsi="Times New Roman"/>
              </w:rPr>
            </w:pPr>
          </w:p>
        </w:tc>
      </w:tr>
    </w:tbl>
    <w:p w14:paraId="27F5ED15" w14:textId="77777777" w:rsidR="007514F4" w:rsidRPr="007514F4" w:rsidRDefault="007514F4" w:rsidP="007514F4">
      <w:pPr>
        <w:rPr>
          <w:rFonts w:ascii="Times New Roman" w:hAnsi="Times New Roman"/>
          <w:b/>
        </w:rPr>
      </w:pPr>
    </w:p>
    <w:p w14:paraId="209518C5" w14:textId="1CD04F87" w:rsidR="007514F4" w:rsidRPr="007514F4" w:rsidRDefault="007514F4" w:rsidP="007514F4">
      <w:pPr>
        <w:rPr>
          <w:rFonts w:ascii="Times New Roman" w:hAnsi="Times New Roman"/>
          <w:b/>
        </w:rPr>
      </w:pPr>
      <w:r w:rsidRPr="007514F4">
        <w:rPr>
          <w:rFonts w:ascii="Times New Roman" w:hAnsi="Times New Roman"/>
          <w:b/>
        </w:rPr>
        <w:t>Skill 2</w:t>
      </w:r>
      <w:r w:rsidR="00106CE2">
        <w:rPr>
          <w:rFonts w:ascii="Times New Roman" w:hAnsi="Times New Roman"/>
          <w:b/>
        </w:rPr>
        <w:t>8</w:t>
      </w:r>
      <w:r w:rsidRPr="007514F4">
        <w:rPr>
          <w:rFonts w:ascii="Times New Roman" w:hAnsi="Times New Roman"/>
          <w:b/>
        </w:rPr>
        <w:t xml:space="preserve">.05 </w:t>
      </w:r>
      <w:r w:rsidR="00106CE2">
        <w:rPr>
          <w:rFonts w:ascii="Times New Roman" w:hAnsi="Times New Roman"/>
          <w:b/>
        </w:rPr>
        <w:t>Problem</w:t>
      </w:r>
      <w:r w:rsidRPr="007514F4">
        <w:rPr>
          <w:rFonts w:ascii="Times New Roman" w:hAnsi="Times New Roman"/>
          <w:b/>
        </w:rPr>
        <w:t xml:space="preserve">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8630"/>
      </w:tblGrid>
      <w:tr w:rsidR="007514F4" w:rsidRPr="007514F4" w14:paraId="5B6B34F3" w14:textId="77777777" w:rsidTr="007514F4">
        <w:tc>
          <w:tcPr>
            <w:tcW w:w="8856" w:type="dxa"/>
          </w:tcPr>
          <w:p w14:paraId="12E404C0" w14:textId="77777777" w:rsidR="007514F4" w:rsidRPr="007514F4" w:rsidRDefault="007514F4" w:rsidP="007514F4">
            <w:pPr>
              <w:rPr>
                <w:rFonts w:ascii="Times New Roman" w:hAnsi="Times New Roman"/>
              </w:rPr>
            </w:pPr>
            <w:r w:rsidRPr="007514F4">
              <w:rPr>
                <w:rFonts w:ascii="Times New Roman" w:hAnsi="Times New Roman"/>
              </w:rPr>
              <w:t>The decomposition of compound X is an elementary process that proceeds as follows:</w:t>
            </w:r>
          </w:p>
          <w:p w14:paraId="509702A8" w14:textId="77777777" w:rsidR="007514F4" w:rsidRPr="007514F4" w:rsidRDefault="007514F4" w:rsidP="007514F4">
            <w:pPr>
              <w:rPr>
                <w:rFonts w:ascii="Times New Roman" w:hAnsi="Times New Roman"/>
              </w:rPr>
            </w:pPr>
          </w:p>
          <w:p w14:paraId="4C4DB6C1" w14:textId="1BFBEB4E" w:rsidR="007514F4" w:rsidRPr="007514F4" w:rsidRDefault="007514F4" w:rsidP="007514F4">
            <w:pPr>
              <w:ind w:left="360"/>
              <w:rPr>
                <w:rFonts w:ascii="Times New Roman" w:hAnsi="Times New Roman"/>
              </w:rPr>
            </w:pPr>
            <w:r w:rsidRPr="007514F4">
              <w:rPr>
                <w:rFonts w:ascii="Times New Roman" w:hAnsi="Times New Roman"/>
              </w:rPr>
              <w:t xml:space="preserve">X(g) </w:t>
            </w:r>
            <w:r w:rsidR="00106CE2" w:rsidRPr="00106CE2">
              <w:rPr>
                <w:rFonts w:ascii="Cambria Math" w:hAnsi="Cambria Math" w:cs="Cambria Math"/>
              </w:rPr>
              <w:t>⇌</w:t>
            </w:r>
            <w:r w:rsidRPr="007514F4">
              <w:rPr>
                <w:rFonts w:ascii="Times New Roman" w:hAnsi="Times New Roman"/>
              </w:rPr>
              <w:t xml:space="preserve"> A(g) + B(g)</w:t>
            </w:r>
            <w:r w:rsidRPr="007514F4">
              <w:rPr>
                <w:rFonts w:ascii="Times New Roman" w:hAnsi="Times New Roman"/>
              </w:rPr>
              <w:tab/>
            </w:r>
            <w:r w:rsidRPr="007514F4">
              <w:rPr>
                <w:rFonts w:ascii="Times New Roman" w:hAnsi="Times New Roman"/>
              </w:rPr>
              <w:tab/>
            </w:r>
            <w:r w:rsidRPr="007514F4">
              <w:rPr>
                <w:rFonts w:ascii="Times New Roman" w:hAnsi="Times New Roman"/>
              </w:rPr>
              <w:sym w:font="Webdings" w:char="F0EA"/>
            </w:r>
            <w:r w:rsidRPr="007514F4">
              <w:rPr>
                <w:rFonts w:ascii="Times New Roman" w:hAnsi="Times New Roman"/>
              </w:rPr>
              <w:t>H = +15 kilocalories</w:t>
            </w:r>
          </w:p>
          <w:p w14:paraId="5C68EE24" w14:textId="77777777" w:rsidR="007514F4" w:rsidRPr="007514F4" w:rsidRDefault="007514F4" w:rsidP="007514F4">
            <w:pPr>
              <w:rPr>
                <w:rFonts w:ascii="Times New Roman" w:hAnsi="Times New Roman"/>
              </w:rPr>
            </w:pPr>
          </w:p>
          <w:p w14:paraId="4084C7B9" w14:textId="77777777" w:rsidR="007514F4" w:rsidRPr="007514F4" w:rsidRDefault="007514F4" w:rsidP="007514F4">
            <w:pPr>
              <w:ind w:left="360"/>
              <w:rPr>
                <w:rFonts w:ascii="Times New Roman" w:hAnsi="Times New Roman"/>
              </w:rPr>
            </w:pPr>
            <w:r w:rsidRPr="007514F4">
              <w:rPr>
                <w:rFonts w:ascii="Times New Roman" w:hAnsi="Times New Roman"/>
              </w:rPr>
              <w:t>The forward reaction is slow at room temperature but becomes rapid when a catalyst is added.</w:t>
            </w:r>
          </w:p>
          <w:p w14:paraId="40EEEC95" w14:textId="77777777" w:rsidR="007514F4" w:rsidRPr="007514F4" w:rsidRDefault="007514F4" w:rsidP="007514F4">
            <w:pPr>
              <w:rPr>
                <w:rFonts w:ascii="Times New Roman" w:hAnsi="Times New Roman"/>
              </w:rPr>
            </w:pPr>
          </w:p>
          <w:p w14:paraId="28F6EAF2" w14:textId="77777777" w:rsidR="007514F4" w:rsidRPr="007514F4" w:rsidRDefault="007514F4" w:rsidP="007514F4">
            <w:pPr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7514F4">
              <w:rPr>
                <w:rFonts w:ascii="Times New Roman" w:hAnsi="Times New Roman"/>
              </w:rPr>
              <w:t>Draw the diagram of potential energy vs. reaction coordinate for the uncatalyzed reaction.  On this diagram label:</w:t>
            </w:r>
          </w:p>
          <w:p w14:paraId="239FFF16" w14:textId="77777777" w:rsidR="007514F4" w:rsidRPr="007514F4" w:rsidRDefault="007514F4" w:rsidP="007514F4">
            <w:pPr>
              <w:rPr>
                <w:rFonts w:ascii="Times New Roman" w:hAnsi="Times New Roman"/>
              </w:rPr>
            </w:pPr>
          </w:p>
          <w:p w14:paraId="4C09B92C" w14:textId="77777777" w:rsidR="007514F4" w:rsidRPr="007514F4" w:rsidRDefault="007514F4" w:rsidP="007514F4">
            <w:pPr>
              <w:ind w:left="720"/>
              <w:rPr>
                <w:rFonts w:ascii="Times New Roman" w:hAnsi="Times New Roman"/>
              </w:rPr>
            </w:pPr>
            <w:r w:rsidRPr="007514F4">
              <w:rPr>
                <w:rFonts w:ascii="Times New Roman" w:hAnsi="Times New Roman"/>
              </w:rPr>
              <w:t>(1) the axis</w:t>
            </w:r>
          </w:p>
          <w:p w14:paraId="2C11A015" w14:textId="77777777" w:rsidR="007514F4" w:rsidRPr="007514F4" w:rsidRDefault="007514F4" w:rsidP="007514F4">
            <w:pPr>
              <w:ind w:left="720"/>
              <w:rPr>
                <w:rFonts w:ascii="Times New Roman" w:hAnsi="Times New Roman"/>
              </w:rPr>
            </w:pPr>
            <w:r w:rsidRPr="007514F4">
              <w:rPr>
                <w:rFonts w:ascii="Times New Roman" w:hAnsi="Times New Roman"/>
              </w:rPr>
              <w:t>(2) the energies of the reactants and the products</w:t>
            </w:r>
          </w:p>
          <w:p w14:paraId="3B3709F7" w14:textId="77777777" w:rsidR="007514F4" w:rsidRPr="007514F4" w:rsidRDefault="007514F4" w:rsidP="007514F4">
            <w:pPr>
              <w:ind w:left="720"/>
              <w:rPr>
                <w:rFonts w:ascii="Times New Roman" w:hAnsi="Times New Roman"/>
              </w:rPr>
            </w:pPr>
            <w:r w:rsidRPr="007514F4">
              <w:rPr>
                <w:rFonts w:ascii="Times New Roman" w:hAnsi="Times New Roman"/>
              </w:rPr>
              <w:t>(3) the energy of the activated complex</w:t>
            </w:r>
          </w:p>
          <w:p w14:paraId="49861562" w14:textId="77777777" w:rsidR="007514F4" w:rsidRPr="007514F4" w:rsidRDefault="007514F4" w:rsidP="007514F4">
            <w:pPr>
              <w:ind w:left="720"/>
              <w:rPr>
                <w:rFonts w:ascii="Times New Roman" w:hAnsi="Times New Roman"/>
              </w:rPr>
            </w:pPr>
            <w:r w:rsidRPr="007514F4">
              <w:rPr>
                <w:rFonts w:ascii="Times New Roman" w:hAnsi="Times New Roman"/>
              </w:rPr>
              <w:t>(4) all significant energy differences</w:t>
            </w:r>
          </w:p>
          <w:p w14:paraId="37EF2379" w14:textId="77777777" w:rsidR="007514F4" w:rsidRPr="007514F4" w:rsidRDefault="007514F4" w:rsidP="007514F4">
            <w:pPr>
              <w:rPr>
                <w:rFonts w:ascii="Times New Roman" w:hAnsi="Times New Roman"/>
              </w:rPr>
            </w:pPr>
          </w:p>
          <w:p w14:paraId="6C30AEBF" w14:textId="77777777" w:rsidR="007514F4" w:rsidRPr="007514F4" w:rsidRDefault="007514F4" w:rsidP="007514F4">
            <w:pPr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7514F4">
              <w:rPr>
                <w:rFonts w:ascii="Times New Roman" w:hAnsi="Times New Roman"/>
              </w:rPr>
              <w:t>On the diagram indicate the change or changes that result from the addition of the catalyst.  Explain the role of the catalyst in changing the rate of the reaction.</w:t>
            </w:r>
          </w:p>
          <w:p w14:paraId="22ACD4C4" w14:textId="77777777" w:rsidR="007514F4" w:rsidRPr="007514F4" w:rsidRDefault="007514F4" w:rsidP="007514F4">
            <w:pPr>
              <w:rPr>
                <w:rFonts w:ascii="Times New Roman" w:hAnsi="Times New Roman"/>
              </w:rPr>
            </w:pPr>
          </w:p>
        </w:tc>
      </w:tr>
      <w:tr w:rsidR="007514F4" w:rsidRPr="007514F4" w14:paraId="79C90CCA" w14:textId="77777777" w:rsidTr="007514F4">
        <w:tc>
          <w:tcPr>
            <w:tcW w:w="8856" w:type="dxa"/>
          </w:tcPr>
          <w:p w14:paraId="3ADB2EA3" w14:textId="77777777" w:rsidR="007514F4" w:rsidRPr="007514F4" w:rsidRDefault="007514F4" w:rsidP="007514F4">
            <w:pPr>
              <w:rPr>
                <w:rFonts w:ascii="Times New Roman" w:hAnsi="Times New Roman"/>
              </w:rPr>
            </w:pPr>
          </w:p>
          <w:p w14:paraId="0598ED53" w14:textId="77777777" w:rsidR="007514F4" w:rsidRPr="007514F4" w:rsidRDefault="007514F4" w:rsidP="007514F4">
            <w:pPr>
              <w:rPr>
                <w:rFonts w:ascii="Times New Roman" w:hAnsi="Times New Roman"/>
              </w:rPr>
            </w:pPr>
          </w:p>
          <w:p w14:paraId="56D52EEA" w14:textId="77777777" w:rsidR="007514F4" w:rsidRPr="007514F4" w:rsidRDefault="007514F4" w:rsidP="007514F4">
            <w:pPr>
              <w:rPr>
                <w:rFonts w:ascii="Times New Roman" w:hAnsi="Times New Roman"/>
              </w:rPr>
            </w:pPr>
          </w:p>
          <w:p w14:paraId="4B75B5D4" w14:textId="77777777" w:rsidR="007514F4" w:rsidRPr="007514F4" w:rsidRDefault="007514F4" w:rsidP="007514F4">
            <w:pPr>
              <w:rPr>
                <w:rFonts w:ascii="Times New Roman" w:hAnsi="Times New Roman"/>
              </w:rPr>
            </w:pPr>
          </w:p>
          <w:p w14:paraId="7DCD524A" w14:textId="77777777" w:rsidR="007514F4" w:rsidRPr="007514F4" w:rsidRDefault="007514F4" w:rsidP="007514F4">
            <w:pPr>
              <w:rPr>
                <w:rFonts w:ascii="Times New Roman" w:hAnsi="Times New Roman"/>
              </w:rPr>
            </w:pPr>
          </w:p>
          <w:p w14:paraId="48DADDA3" w14:textId="77777777" w:rsidR="007514F4" w:rsidRPr="007514F4" w:rsidRDefault="007514F4" w:rsidP="007514F4">
            <w:pPr>
              <w:rPr>
                <w:rFonts w:ascii="Times New Roman" w:hAnsi="Times New Roman"/>
              </w:rPr>
            </w:pPr>
          </w:p>
          <w:p w14:paraId="0F75A0B1" w14:textId="77777777" w:rsidR="007514F4" w:rsidRPr="007514F4" w:rsidRDefault="007514F4" w:rsidP="007514F4">
            <w:pPr>
              <w:rPr>
                <w:rFonts w:ascii="Times New Roman" w:hAnsi="Times New Roman"/>
              </w:rPr>
            </w:pPr>
          </w:p>
          <w:p w14:paraId="2EA25E0C" w14:textId="77777777" w:rsidR="007514F4" w:rsidRPr="007514F4" w:rsidRDefault="007514F4" w:rsidP="007514F4">
            <w:pPr>
              <w:rPr>
                <w:rFonts w:ascii="Times New Roman" w:hAnsi="Times New Roman"/>
              </w:rPr>
            </w:pPr>
          </w:p>
          <w:p w14:paraId="25FED198" w14:textId="77777777" w:rsidR="007514F4" w:rsidRPr="007514F4" w:rsidRDefault="007514F4" w:rsidP="007514F4">
            <w:pPr>
              <w:rPr>
                <w:rFonts w:ascii="Times New Roman" w:hAnsi="Times New Roman"/>
              </w:rPr>
            </w:pPr>
          </w:p>
          <w:p w14:paraId="3BBB88E3" w14:textId="77777777" w:rsidR="007514F4" w:rsidRPr="007514F4" w:rsidRDefault="007514F4" w:rsidP="007514F4">
            <w:pPr>
              <w:rPr>
                <w:rFonts w:ascii="Times New Roman" w:hAnsi="Times New Roman"/>
              </w:rPr>
            </w:pPr>
          </w:p>
          <w:p w14:paraId="247F500C" w14:textId="77777777" w:rsidR="007514F4" w:rsidRPr="007514F4" w:rsidRDefault="007514F4" w:rsidP="007514F4">
            <w:pPr>
              <w:rPr>
                <w:rFonts w:ascii="Times New Roman" w:hAnsi="Times New Roman"/>
              </w:rPr>
            </w:pPr>
          </w:p>
          <w:p w14:paraId="432E9F32" w14:textId="77777777" w:rsidR="007514F4" w:rsidRPr="007514F4" w:rsidRDefault="007514F4" w:rsidP="007514F4">
            <w:pPr>
              <w:rPr>
                <w:rFonts w:ascii="Times New Roman" w:hAnsi="Times New Roman"/>
              </w:rPr>
            </w:pPr>
          </w:p>
          <w:p w14:paraId="6E9E1BE6" w14:textId="15E4C68F" w:rsidR="007514F4" w:rsidRDefault="007514F4" w:rsidP="007514F4">
            <w:pPr>
              <w:rPr>
                <w:rFonts w:ascii="Times New Roman" w:hAnsi="Times New Roman"/>
              </w:rPr>
            </w:pPr>
          </w:p>
          <w:p w14:paraId="04A227EE" w14:textId="5BE28FFB" w:rsidR="00F7264C" w:rsidRDefault="00F7264C" w:rsidP="007514F4">
            <w:pPr>
              <w:rPr>
                <w:rFonts w:ascii="Times New Roman" w:hAnsi="Times New Roman"/>
              </w:rPr>
            </w:pPr>
          </w:p>
          <w:p w14:paraId="1DBA64B5" w14:textId="12B62309" w:rsidR="00F7264C" w:rsidRDefault="00F7264C" w:rsidP="007514F4">
            <w:pPr>
              <w:rPr>
                <w:rFonts w:ascii="Times New Roman" w:hAnsi="Times New Roman"/>
              </w:rPr>
            </w:pPr>
          </w:p>
          <w:p w14:paraId="706ADB58" w14:textId="4E6DBF52" w:rsidR="00F7264C" w:rsidRDefault="00F7264C" w:rsidP="007514F4">
            <w:pPr>
              <w:rPr>
                <w:rFonts w:ascii="Times New Roman" w:hAnsi="Times New Roman"/>
              </w:rPr>
            </w:pPr>
          </w:p>
          <w:p w14:paraId="63518C78" w14:textId="4A86D613" w:rsidR="00F7264C" w:rsidRDefault="00F7264C" w:rsidP="007514F4">
            <w:pPr>
              <w:rPr>
                <w:rFonts w:ascii="Times New Roman" w:hAnsi="Times New Roman"/>
              </w:rPr>
            </w:pPr>
          </w:p>
          <w:p w14:paraId="31CF61C2" w14:textId="7BE6148F" w:rsidR="00F7264C" w:rsidRDefault="00F7264C" w:rsidP="007514F4">
            <w:pPr>
              <w:rPr>
                <w:rFonts w:ascii="Times New Roman" w:hAnsi="Times New Roman"/>
              </w:rPr>
            </w:pPr>
          </w:p>
          <w:p w14:paraId="44AF9DEC" w14:textId="204A36D6" w:rsidR="00F7264C" w:rsidRDefault="00F7264C" w:rsidP="007514F4">
            <w:pPr>
              <w:rPr>
                <w:rFonts w:ascii="Times New Roman" w:hAnsi="Times New Roman"/>
              </w:rPr>
            </w:pPr>
          </w:p>
          <w:p w14:paraId="5A2669E3" w14:textId="0EB90182" w:rsidR="00F7264C" w:rsidRDefault="00F7264C" w:rsidP="007514F4">
            <w:pPr>
              <w:rPr>
                <w:rFonts w:ascii="Times New Roman" w:hAnsi="Times New Roman"/>
              </w:rPr>
            </w:pPr>
          </w:p>
          <w:p w14:paraId="6A7B9C1C" w14:textId="2320CDBE" w:rsidR="00F7264C" w:rsidRDefault="00F7264C" w:rsidP="007514F4">
            <w:pPr>
              <w:rPr>
                <w:rFonts w:ascii="Times New Roman" w:hAnsi="Times New Roman"/>
              </w:rPr>
            </w:pPr>
          </w:p>
          <w:p w14:paraId="3C81B742" w14:textId="57603285" w:rsidR="00F7264C" w:rsidRDefault="00F7264C" w:rsidP="007514F4">
            <w:pPr>
              <w:rPr>
                <w:rFonts w:ascii="Times New Roman" w:hAnsi="Times New Roman"/>
              </w:rPr>
            </w:pPr>
          </w:p>
          <w:p w14:paraId="207F0677" w14:textId="4427B728" w:rsidR="00F7264C" w:rsidRDefault="00F7264C" w:rsidP="007514F4">
            <w:pPr>
              <w:rPr>
                <w:rFonts w:ascii="Times New Roman" w:hAnsi="Times New Roman"/>
              </w:rPr>
            </w:pPr>
          </w:p>
          <w:p w14:paraId="42AA4EA6" w14:textId="1A981D55" w:rsidR="00F7264C" w:rsidRDefault="00F7264C" w:rsidP="007514F4">
            <w:pPr>
              <w:rPr>
                <w:rFonts w:ascii="Times New Roman" w:hAnsi="Times New Roman"/>
              </w:rPr>
            </w:pPr>
          </w:p>
          <w:p w14:paraId="58AA165A" w14:textId="102857AF" w:rsidR="00F7264C" w:rsidRDefault="00F7264C" w:rsidP="007514F4">
            <w:pPr>
              <w:rPr>
                <w:rFonts w:ascii="Times New Roman" w:hAnsi="Times New Roman"/>
              </w:rPr>
            </w:pPr>
          </w:p>
          <w:p w14:paraId="76B89802" w14:textId="22AC70DA" w:rsidR="00F7264C" w:rsidRDefault="00F7264C" w:rsidP="007514F4">
            <w:pPr>
              <w:rPr>
                <w:rFonts w:ascii="Times New Roman" w:hAnsi="Times New Roman"/>
              </w:rPr>
            </w:pPr>
          </w:p>
          <w:p w14:paraId="4C7212DE" w14:textId="4F4AA6EA" w:rsidR="00F7264C" w:rsidRDefault="00F7264C" w:rsidP="007514F4">
            <w:pPr>
              <w:rPr>
                <w:rFonts w:ascii="Times New Roman" w:hAnsi="Times New Roman"/>
              </w:rPr>
            </w:pPr>
          </w:p>
          <w:p w14:paraId="7DF237CB" w14:textId="50537050" w:rsidR="00F7264C" w:rsidRDefault="00F7264C" w:rsidP="007514F4">
            <w:pPr>
              <w:rPr>
                <w:rFonts w:ascii="Times New Roman" w:hAnsi="Times New Roman"/>
              </w:rPr>
            </w:pPr>
          </w:p>
          <w:p w14:paraId="2C0899C9" w14:textId="61007CFF" w:rsidR="00F7264C" w:rsidRDefault="00F7264C" w:rsidP="007514F4">
            <w:pPr>
              <w:rPr>
                <w:rFonts w:ascii="Times New Roman" w:hAnsi="Times New Roman"/>
              </w:rPr>
            </w:pPr>
          </w:p>
          <w:p w14:paraId="6AC83FB1" w14:textId="1F404936" w:rsidR="00F7264C" w:rsidRDefault="00F7264C" w:rsidP="007514F4">
            <w:pPr>
              <w:rPr>
                <w:rFonts w:ascii="Times New Roman" w:hAnsi="Times New Roman"/>
              </w:rPr>
            </w:pPr>
          </w:p>
          <w:p w14:paraId="00456347" w14:textId="00FE594A" w:rsidR="00F7264C" w:rsidRDefault="00F7264C" w:rsidP="007514F4">
            <w:pPr>
              <w:rPr>
                <w:rFonts w:ascii="Times New Roman" w:hAnsi="Times New Roman"/>
              </w:rPr>
            </w:pPr>
          </w:p>
          <w:p w14:paraId="38B40BBB" w14:textId="6E32CE59" w:rsidR="00F7264C" w:rsidRDefault="00F7264C" w:rsidP="007514F4">
            <w:pPr>
              <w:rPr>
                <w:rFonts w:ascii="Times New Roman" w:hAnsi="Times New Roman"/>
              </w:rPr>
            </w:pPr>
          </w:p>
          <w:p w14:paraId="3FF3747F" w14:textId="77777777" w:rsidR="007514F4" w:rsidRPr="007514F4" w:rsidRDefault="007514F4" w:rsidP="007514F4">
            <w:pPr>
              <w:rPr>
                <w:rFonts w:ascii="Times New Roman" w:hAnsi="Times New Roman"/>
              </w:rPr>
            </w:pPr>
          </w:p>
        </w:tc>
      </w:tr>
    </w:tbl>
    <w:p w14:paraId="30FCADBA" w14:textId="77777777" w:rsidR="007514F4" w:rsidRPr="007514F4" w:rsidRDefault="007514F4" w:rsidP="007514F4">
      <w:pPr>
        <w:rPr>
          <w:rFonts w:ascii="Times New Roman" w:hAnsi="Times New Roman"/>
        </w:rPr>
      </w:pPr>
    </w:p>
    <w:p w14:paraId="68A17449" w14:textId="77777777" w:rsidR="001A1F9C" w:rsidRDefault="001A1F9C">
      <w:pPr>
        <w:rPr>
          <w:rFonts w:ascii="Times New Roman" w:hAnsi="Times New Roman"/>
          <w:u w:val="single"/>
        </w:rPr>
      </w:pPr>
    </w:p>
    <w:p w14:paraId="14F70BCF" w14:textId="77777777" w:rsidR="007514F4" w:rsidRDefault="007514F4">
      <w:pPr>
        <w:rPr>
          <w:rFonts w:ascii="Times New Roman" w:hAnsi="Times New Roman"/>
          <w:u w:val="single"/>
        </w:rPr>
      </w:pPr>
    </w:p>
    <w:p w14:paraId="648CBE44" w14:textId="77777777" w:rsidR="007514F4" w:rsidRDefault="007514F4">
      <w:pPr>
        <w:rPr>
          <w:rFonts w:ascii="Times New Roman" w:hAnsi="Times New Roman"/>
          <w:u w:val="single"/>
        </w:rPr>
      </w:pPr>
    </w:p>
    <w:p w14:paraId="066C2E25" w14:textId="77777777" w:rsidR="007514F4" w:rsidRDefault="007514F4">
      <w:pPr>
        <w:rPr>
          <w:rFonts w:ascii="Times New Roman" w:hAnsi="Times New Roman"/>
          <w:u w:val="single"/>
        </w:rPr>
      </w:pPr>
    </w:p>
    <w:p w14:paraId="414C8381" w14:textId="77777777" w:rsidR="007514F4" w:rsidRPr="007514F4" w:rsidRDefault="007514F4" w:rsidP="007514F4">
      <w:pPr>
        <w:rPr>
          <w:rFonts w:ascii="Times New Roman" w:hAnsi="Times New Roman"/>
          <w:b/>
        </w:rPr>
      </w:pPr>
    </w:p>
    <w:sectPr w:rsidR="007514F4" w:rsidRPr="007514F4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22666" w14:textId="77777777" w:rsidR="009A0C34" w:rsidRDefault="009A0C34">
      <w:r>
        <w:separator/>
      </w:r>
    </w:p>
  </w:endnote>
  <w:endnote w:type="continuationSeparator" w:id="0">
    <w:p w14:paraId="4DBD84A3" w14:textId="77777777" w:rsidR="009A0C34" w:rsidRDefault="009A0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E61E6" w14:textId="77777777" w:rsidR="00066366" w:rsidRDefault="00066366" w:rsidP="00CF35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6E9BF5" w14:textId="77777777" w:rsidR="00066366" w:rsidRDefault="00066366" w:rsidP="00CF35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6C963" w14:textId="77777777" w:rsidR="00066366" w:rsidRDefault="00066366" w:rsidP="00CF3551">
    <w:pPr>
      <w:pStyle w:val="Footer"/>
      <w:pBdr>
        <w:bottom w:val="single" w:sz="12" w:space="1" w:color="auto"/>
      </w:pBdr>
      <w:ind w:right="360"/>
    </w:pPr>
  </w:p>
  <w:p w14:paraId="5BC8A046" w14:textId="77777777" w:rsidR="00066366" w:rsidRPr="008E0E20" w:rsidRDefault="00066366" w:rsidP="00CF3551">
    <w:pPr>
      <w:pStyle w:val="Footer"/>
      <w:framePr w:wrap="around" w:vAnchor="text" w:hAnchor="page" w:x="10261" w:y="51"/>
      <w:rPr>
        <w:rStyle w:val="PageNumber"/>
        <w:rFonts w:ascii="Times New Roman" w:hAnsi="Times New Roman"/>
      </w:rPr>
    </w:pPr>
    <w:r w:rsidRPr="008E0E20">
      <w:rPr>
        <w:rStyle w:val="PageNumber"/>
      </w:rPr>
      <w:fldChar w:fldCharType="begin"/>
    </w:r>
    <w:r w:rsidRPr="008E0E20">
      <w:rPr>
        <w:rStyle w:val="PageNumber"/>
        <w:rFonts w:ascii="Times New Roman" w:hAnsi="Times New Roman"/>
      </w:rPr>
      <w:instrText xml:space="preserve">PAGE  </w:instrText>
    </w:r>
    <w:r w:rsidRPr="008E0E20">
      <w:rPr>
        <w:rStyle w:val="PageNumber"/>
      </w:rPr>
      <w:fldChar w:fldCharType="separate"/>
    </w:r>
    <w:r w:rsidR="007514F4">
      <w:rPr>
        <w:rStyle w:val="PageNumber"/>
        <w:rFonts w:ascii="Times New Roman" w:hAnsi="Times New Roman"/>
        <w:noProof/>
      </w:rPr>
      <w:t>17</w:t>
    </w:r>
    <w:r w:rsidRPr="008E0E20">
      <w:rPr>
        <w:rStyle w:val="PageNumber"/>
      </w:rPr>
      <w:fldChar w:fldCharType="end"/>
    </w:r>
  </w:p>
  <w:p w14:paraId="3AB977F2" w14:textId="77777777" w:rsidR="00066366" w:rsidRPr="008E0E20" w:rsidRDefault="00066366">
    <w:pPr>
      <w:pStyle w:val="Footer"/>
      <w:rPr>
        <w:rFonts w:ascii="Times New Roman" w:hAnsi="Times New Roman"/>
      </w:rPr>
    </w:pPr>
    <w:r w:rsidRPr="008E0E20">
      <w:rPr>
        <w:rFonts w:ascii="Times New Roman" w:hAnsi="Times New Roman"/>
      </w:rPr>
      <w:t>© Pluska</w:t>
    </w:r>
  </w:p>
  <w:p w14:paraId="783B4292" w14:textId="77777777" w:rsidR="00066366" w:rsidRPr="008E0E20" w:rsidRDefault="00066366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8D85B" w14:textId="77777777" w:rsidR="009A0C34" w:rsidRDefault="009A0C34">
      <w:r>
        <w:separator/>
      </w:r>
    </w:p>
  </w:footnote>
  <w:footnote w:type="continuationSeparator" w:id="0">
    <w:p w14:paraId="02ABE2F1" w14:textId="77777777" w:rsidR="009A0C34" w:rsidRDefault="009A0C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4589C" w14:textId="77777777" w:rsidR="00774F21" w:rsidRPr="00A93187" w:rsidRDefault="00774F21" w:rsidP="00774F21">
    <w:pPr>
      <w:pStyle w:val="Header"/>
      <w:rPr>
        <w:rFonts w:ascii="Times New Roman" w:hAnsi="Times New Roman"/>
      </w:rPr>
    </w:pPr>
    <w:r w:rsidRPr="00A93187">
      <w:rPr>
        <w:rFonts w:ascii="Times New Roman" w:hAnsi="Times New Roman"/>
      </w:rPr>
      <w:t>Chemistry</w:t>
    </w:r>
  </w:p>
  <w:p w14:paraId="6FE8338F" w14:textId="77777777" w:rsidR="00774F21" w:rsidRPr="00A93187" w:rsidRDefault="00774F21" w:rsidP="00774F21">
    <w:pPr>
      <w:pStyle w:val="Header"/>
      <w:rPr>
        <w:rFonts w:ascii="Times New Roman" w:hAnsi="Times New Roman"/>
      </w:rPr>
    </w:pPr>
    <w:r w:rsidRPr="00A93187">
      <w:rPr>
        <w:rFonts w:ascii="Times New Roman" w:hAnsi="Times New Roman"/>
      </w:rPr>
      <w:t>Ticket Out the Door</w:t>
    </w:r>
  </w:p>
  <w:p w14:paraId="3A0EDB74" w14:textId="180BA689" w:rsidR="00774F21" w:rsidRDefault="00774F21" w:rsidP="00774F21">
    <w:pPr>
      <w:pStyle w:val="Header"/>
      <w:pBdr>
        <w:bottom w:val="single" w:sz="12" w:space="1" w:color="auto"/>
      </w:pBdr>
      <w:rPr>
        <w:rFonts w:ascii="Times New Roman" w:hAnsi="Times New Roman"/>
      </w:rPr>
    </w:pPr>
    <w:r w:rsidRPr="00A93187">
      <w:rPr>
        <w:rFonts w:ascii="Times New Roman" w:hAnsi="Times New Roman"/>
      </w:rPr>
      <w:t xml:space="preserve">Set </w:t>
    </w:r>
    <w:r>
      <w:rPr>
        <w:rFonts w:ascii="Times New Roman" w:hAnsi="Times New Roman"/>
      </w:rPr>
      <w:t>2</w:t>
    </w:r>
    <w:r>
      <w:rPr>
        <w:rFonts w:ascii="Times New Roman" w:hAnsi="Times New Roman"/>
      </w:rPr>
      <w:t>8</w:t>
    </w:r>
    <w:r>
      <w:rPr>
        <w:rFonts w:ascii="Times New Roman" w:hAnsi="Times New Roman"/>
      </w:rPr>
      <w:t xml:space="preserve">: </w:t>
    </w:r>
    <w:r>
      <w:rPr>
        <w:rFonts w:ascii="Times New Roman" w:hAnsi="Times New Roman"/>
      </w:rPr>
      <w:t>Reaction Rates</w:t>
    </w:r>
  </w:p>
  <w:p w14:paraId="6705B732" w14:textId="77777777" w:rsidR="00774F21" w:rsidRDefault="00774F21" w:rsidP="00774F21">
    <w:pPr>
      <w:pStyle w:val="Header"/>
      <w:pBdr>
        <w:bottom w:val="single" w:sz="12" w:space="1" w:color="auto"/>
      </w:pBdr>
      <w:rPr>
        <w:rFonts w:ascii="Times New Roman" w:hAnsi="Times New Roman"/>
      </w:rPr>
    </w:pPr>
  </w:p>
  <w:p w14:paraId="6151F2FF" w14:textId="77777777" w:rsidR="00774F21" w:rsidRPr="00A001ED" w:rsidRDefault="00774F21" w:rsidP="00774F21">
    <w:pPr>
      <w:pStyle w:val="Header"/>
      <w:pBdr>
        <w:bottom w:val="single" w:sz="12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Name _____________________________________________________________________ Period _____</w:t>
    </w:r>
  </w:p>
  <w:p w14:paraId="670AD182" w14:textId="77777777" w:rsidR="00774F21" w:rsidRDefault="00774F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84C1D"/>
    <w:multiLevelType w:val="hybridMultilevel"/>
    <w:tmpl w:val="2F927D8C"/>
    <w:lvl w:ilvl="0" w:tplc="7EF624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D2949"/>
    <w:multiLevelType w:val="hybridMultilevel"/>
    <w:tmpl w:val="183C02A4"/>
    <w:lvl w:ilvl="0" w:tplc="F4BC839E">
      <w:start w:val="1"/>
      <w:numFmt w:val="bullet"/>
      <w:lvlText w:val=""/>
      <w:lvlJc w:val="left"/>
      <w:pPr>
        <w:tabs>
          <w:tab w:val="num" w:pos="864"/>
        </w:tabs>
        <w:ind w:left="864" w:hanging="144"/>
      </w:pPr>
      <w:rPr>
        <w:rFonts w:ascii="Wingdings" w:hAnsi="Wingdings" w:hint="default"/>
        <w:b w:val="0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12FF7"/>
    <w:multiLevelType w:val="hybridMultilevel"/>
    <w:tmpl w:val="2D1031FE"/>
    <w:lvl w:ilvl="0" w:tplc="6A7223C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5648EF"/>
    <w:multiLevelType w:val="hybridMultilevel"/>
    <w:tmpl w:val="E228D450"/>
    <w:lvl w:ilvl="0" w:tplc="F6289670">
      <w:start w:val="1"/>
      <w:numFmt w:val="lowerLetter"/>
      <w:lvlText w:val="(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836C43"/>
    <w:multiLevelType w:val="hybridMultilevel"/>
    <w:tmpl w:val="D534BE3E"/>
    <w:lvl w:ilvl="0" w:tplc="933814E2">
      <w:start w:val="1"/>
      <w:numFmt w:val="lowerLetter"/>
      <w:lvlText w:val="(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4A7A8FBA">
      <w:start w:val="1"/>
      <w:numFmt w:val="lowerLetter"/>
      <w:lvlText w:val="(%2)"/>
      <w:lvlJc w:val="left"/>
      <w:pPr>
        <w:tabs>
          <w:tab w:val="num" w:pos="1530"/>
        </w:tabs>
        <w:ind w:left="1530" w:hanging="45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3C545B"/>
    <w:multiLevelType w:val="hybridMultilevel"/>
    <w:tmpl w:val="0C0EF72E"/>
    <w:lvl w:ilvl="0" w:tplc="6A7223C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8034755A">
      <w:start w:val="2"/>
      <w:numFmt w:val="decimal"/>
      <w:lvlText w:val="%2."/>
      <w:lvlJc w:val="left"/>
      <w:pPr>
        <w:tabs>
          <w:tab w:val="num" w:pos="0"/>
        </w:tabs>
        <w:ind w:left="302" w:hanging="30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6F07F4"/>
    <w:multiLevelType w:val="hybridMultilevel"/>
    <w:tmpl w:val="E09C7DDC"/>
    <w:lvl w:ilvl="0" w:tplc="6A7223C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D06674"/>
    <w:multiLevelType w:val="hybridMultilevel"/>
    <w:tmpl w:val="8F8EABB2"/>
    <w:lvl w:ilvl="0" w:tplc="99C256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7AB1586"/>
    <w:multiLevelType w:val="hybridMultilevel"/>
    <w:tmpl w:val="E9D06DD8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C8461E"/>
    <w:multiLevelType w:val="hybridMultilevel"/>
    <w:tmpl w:val="48B83CC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5C2C39"/>
    <w:multiLevelType w:val="hybridMultilevel"/>
    <w:tmpl w:val="6F96697A"/>
    <w:lvl w:ilvl="0" w:tplc="6A7223C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573E39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1E4461"/>
    <w:multiLevelType w:val="hybridMultilevel"/>
    <w:tmpl w:val="BBFE74FE"/>
    <w:lvl w:ilvl="0" w:tplc="6A7223C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7F71304"/>
    <w:multiLevelType w:val="hybridMultilevel"/>
    <w:tmpl w:val="64C07B82"/>
    <w:lvl w:ilvl="0" w:tplc="FE7CCA9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32A394C"/>
    <w:multiLevelType w:val="hybridMultilevel"/>
    <w:tmpl w:val="6DB08F20"/>
    <w:lvl w:ilvl="0" w:tplc="9C28363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D9E16AF"/>
    <w:multiLevelType w:val="hybridMultilevel"/>
    <w:tmpl w:val="B1FCA336"/>
    <w:lvl w:ilvl="0" w:tplc="D00CEB8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13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0"/>
  </w:num>
  <w:num w:numId="10">
    <w:abstractNumId w:val="1"/>
  </w:num>
  <w:num w:numId="11">
    <w:abstractNumId w:val="5"/>
  </w:num>
  <w:num w:numId="12">
    <w:abstractNumId w:val="10"/>
  </w:num>
  <w:num w:numId="13">
    <w:abstractNumId w:val="11"/>
  </w:num>
  <w:num w:numId="14">
    <w:abstractNumId w:val="2"/>
  </w:num>
  <w:num w:numId="1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7A"/>
    <w:rsid w:val="00017F2A"/>
    <w:rsid w:val="00024D10"/>
    <w:rsid w:val="00030CA2"/>
    <w:rsid w:val="0005114E"/>
    <w:rsid w:val="00066366"/>
    <w:rsid w:val="00067C7B"/>
    <w:rsid w:val="000D536F"/>
    <w:rsid w:val="000F705C"/>
    <w:rsid w:val="00106CE2"/>
    <w:rsid w:val="001342F8"/>
    <w:rsid w:val="001640BB"/>
    <w:rsid w:val="00173C80"/>
    <w:rsid w:val="001803AB"/>
    <w:rsid w:val="00180E2F"/>
    <w:rsid w:val="001A1F9C"/>
    <w:rsid w:val="001C0038"/>
    <w:rsid w:val="001C0333"/>
    <w:rsid w:val="001C299C"/>
    <w:rsid w:val="001E2542"/>
    <w:rsid w:val="00203BB7"/>
    <w:rsid w:val="00252A9E"/>
    <w:rsid w:val="002A2711"/>
    <w:rsid w:val="002C7B66"/>
    <w:rsid w:val="002F1BE3"/>
    <w:rsid w:val="0031139D"/>
    <w:rsid w:val="003A794A"/>
    <w:rsid w:val="0044408B"/>
    <w:rsid w:val="004532C6"/>
    <w:rsid w:val="00477EC7"/>
    <w:rsid w:val="00484BD5"/>
    <w:rsid w:val="004E7939"/>
    <w:rsid w:val="004F17F4"/>
    <w:rsid w:val="00500E11"/>
    <w:rsid w:val="00510600"/>
    <w:rsid w:val="0051312F"/>
    <w:rsid w:val="00530690"/>
    <w:rsid w:val="00532C8A"/>
    <w:rsid w:val="005B7047"/>
    <w:rsid w:val="005C4DB8"/>
    <w:rsid w:val="005F541A"/>
    <w:rsid w:val="00602789"/>
    <w:rsid w:val="006042A2"/>
    <w:rsid w:val="006644D7"/>
    <w:rsid w:val="006652BC"/>
    <w:rsid w:val="00672E63"/>
    <w:rsid w:val="0068036C"/>
    <w:rsid w:val="00692EE3"/>
    <w:rsid w:val="006C3588"/>
    <w:rsid w:val="00726285"/>
    <w:rsid w:val="00736BDF"/>
    <w:rsid w:val="007514F4"/>
    <w:rsid w:val="00774F21"/>
    <w:rsid w:val="00792FFD"/>
    <w:rsid w:val="007D7AB7"/>
    <w:rsid w:val="008153A6"/>
    <w:rsid w:val="00891FBA"/>
    <w:rsid w:val="008B7B13"/>
    <w:rsid w:val="008C105B"/>
    <w:rsid w:val="008D5B1C"/>
    <w:rsid w:val="008E363E"/>
    <w:rsid w:val="009657FA"/>
    <w:rsid w:val="00975E97"/>
    <w:rsid w:val="00983C05"/>
    <w:rsid w:val="009A0C34"/>
    <w:rsid w:val="00A10A57"/>
    <w:rsid w:val="00A15414"/>
    <w:rsid w:val="00A239EC"/>
    <w:rsid w:val="00A63C5E"/>
    <w:rsid w:val="00A977D8"/>
    <w:rsid w:val="00AC6AEE"/>
    <w:rsid w:val="00B50ECD"/>
    <w:rsid w:val="00B87946"/>
    <w:rsid w:val="00BA070F"/>
    <w:rsid w:val="00BB21DF"/>
    <w:rsid w:val="00BC630C"/>
    <w:rsid w:val="00BC7D89"/>
    <w:rsid w:val="00C268CE"/>
    <w:rsid w:val="00CD2CB3"/>
    <w:rsid w:val="00CE2B07"/>
    <w:rsid w:val="00CF3551"/>
    <w:rsid w:val="00D06A38"/>
    <w:rsid w:val="00D429F3"/>
    <w:rsid w:val="00D4428A"/>
    <w:rsid w:val="00D5434C"/>
    <w:rsid w:val="00DE285F"/>
    <w:rsid w:val="00E24777"/>
    <w:rsid w:val="00E57C06"/>
    <w:rsid w:val="00E72708"/>
    <w:rsid w:val="00F02DB3"/>
    <w:rsid w:val="00F636B7"/>
    <w:rsid w:val="00F64668"/>
    <w:rsid w:val="00F7264C"/>
    <w:rsid w:val="00F80F32"/>
    <w:rsid w:val="00F85322"/>
    <w:rsid w:val="00FD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62BDBE"/>
  <w15:chartTrackingRefBased/>
  <w15:docId w15:val="{8537867F-3F56-4F31-8259-A5FA9F52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E4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A06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A065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0E20"/>
  </w:style>
  <w:style w:type="character" w:customStyle="1" w:styleId="apple-converted-space">
    <w:name w:val="apple-converted-space"/>
    <w:basedOn w:val="DefaultParagraphFont"/>
    <w:rsid w:val="00F85322"/>
  </w:style>
  <w:style w:type="paragraph" w:styleId="NormalWeb">
    <w:name w:val="Normal (Web)"/>
    <w:basedOn w:val="Normal"/>
    <w:rsid w:val="00F8532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FootnoteText">
    <w:name w:val="footnote text"/>
    <w:basedOn w:val="Normal"/>
    <w:semiHidden/>
    <w:rsid w:val="00F85322"/>
    <w:rPr>
      <w:rFonts w:ascii="Times New Roman" w:hAnsi="Times New Roman"/>
      <w:sz w:val="24"/>
      <w:szCs w:val="24"/>
    </w:rPr>
  </w:style>
  <w:style w:type="character" w:styleId="FootnoteReference">
    <w:name w:val="footnote reference"/>
    <w:basedOn w:val="DefaultParagraphFont"/>
    <w:semiHidden/>
    <w:rsid w:val="00F85322"/>
    <w:rPr>
      <w:vertAlign w:val="superscript"/>
    </w:rPr>
  </w:style>
  <w:style w:type="character" w:customStyle="1" w:styleId="HeaderChar">
    <w:name w:val="Header Char"/>
    <w:basedOn w:val="DefaultParagraphFont"/>
    <w:link w:val="Header"/>
    <w:rsid w:val="00774F21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Investigation</vt:lpstr>
    </vt:vector>
  </TitlesOfParts>
  <Company>Capital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Investigation</dc:title>
  <dc:subject/>
  <dc:creator>Heidi</dc:creator>
  <cp:keywords/>
  <dc:description/>
  <cp:lastModifiedBy>heidi.pluska@gmail.com</cp:lastModifiedBy>
  <cp:revision>5</cp:revision>
  <cp:lastPrinted>2021-02-24T16:17:00Z</cp:lastPrinted>
  <dcterms:created xsi:type="dcterms:W3CDTF">2021-02-24T16:18:00Z</dcterms:created>
  <dcterms:modified xsi:type="dcterms:W3CDTF">2021-02-24T16:20:00Z</dcterms:modified>
</cp:coreProperties>
</file>