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C13EC" w:rsidRPr="00A738E2" w14:paraId="6ACE493E" w14:textId="794F98A2" w:rsidTr="00861616">
        <w:tc>
          <w:tcPr>
            <w:tcW w:w="4320" w:type="dxa"/>
          </w:tcPr>
          <w:p w14:paraId="48BB45BC" w14:textId="3034D238" w:rsidR="002C13EC" w:rsidRPr="00A738E2" w:rsidRDefault="002C13EC">
            <w:pPr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</w:rPr>
              <w:t>Dr H P Manyonga &amp; Associates Inc.</w:t>
            </w:r>
            <w:r w:rsidRPr="00A738E2">
              <w:rPr>
                <w:rFonts w:asciiTheme="majorHAnsi" w:hAnsiTheme="majorHAnsi" w:cstheme="majorHAnsi"/>
              </w:rPr>
              <w:br/>
              <w:t>Obstetricians and Gynaecologists</w:t>
            </w:r>
            <w:r w:rsidRPr="00A738E2">
              <w:rPr>
                <w:rFonts w:asciiTheme="majorHAnsi" w:hAnsiTheme="majorHAnsi" w:cstheme="majorHAnsi"/>
              </w:rPr>
              <w:br/>
              <w:t>Practice Number: 09</w:t>
            </w:r>
            <w:r w:rsidR="00A738E2" w:rsidRPr="00A738E2">
              <w:rPr>
                <w:rFonts w:asciiTheme="majorHAnsi" w:hAnsiTheme="majorHAnsi" w:cstheme="majorHAnsi"/>
              </w:rPr>
              <w:t>77357</w:t>
            </w:r>
          </w:p>
        </w:tc>
        <w:tc>
          <w:tcPr>
            <w:tcW w:w="4320" w:type="dxa"/>
          </w:tcPr>
          <w:p w14:paraId="7D9F7EC0" w14:textId="1137DD41" w:rsidR="002C13EC" w:rsidRPr="00A738E2" w:rsidRDefault="002C13EC" w:rsidP="002C13EC">
            <w:pPr>
              <w:jc w:val="right"/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  <w:noProof/>
              </w:rPr>
              <w:drawing>
                <wp:inline distT="0" distB="0" distL="0" distR="0" wp14:anchorId="272FAFE7" wp14:editId="254AD8A1">
                  <wp:extent cx="1699411" cy="857501"/>
                  <wp:effectExtent l="0" t="0" r="2540" b="6350"/>
                  <wp:docPr id="1150151124" name="Picture 1" descr="A logo with text on i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151124" name="Picture 1" descr="A logo with text on it&#10;&#10;AI-generated content may be incorrect.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8031" cy="8820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DCC17E" w14:textId="77777777" w:rsidR="000A0FAC" w:rsidRPr="00A738E2" w:rsidRDefault="00105130">
      <w:pPr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br/>
      </w:r>
    </w:p>
    <w:p w14:paraId="5DF7BCE3" w14:textId="77777777" w:rsidR="000A0FAC" w:rsidRPr="00A738E2" w:rsidRDefault="00105130">
      <w:pPr>
        <w:pStyle w:val="Title"/>
        <w:jc w:val="center"/>
        <w:rPr>
          <w:rFonts w:cstheme="majorHAnsi"/>
        </w:rPr>
      </w:pPr>
      <w:r w:rsidRPr="00A738E2">
        <w:rPr>
          <w:rFonts w:cstheme="majorHAnsi"/>
        </w:rPr>
        <w:t>MEDICAL SERVICE AGREEMENT</w:t>
      </w:r>
    </w:p>
    <w:p w14:paraId="04164090" w14:textId="77777777" w:rsidR="000A0FAC" w:rsidRPr="00A738E2" w:rsidRDefault="00105130">
      <w:pPr>
        <w:pStyle w:val="Heading2"/>
        <w:rPr>
          <w:rFonts w:cstheme="majorHAnsi"/>
        </w:rPr>
      </w:pPr>
      <w:r w:rsidRPr="00A738E2">
        <w:rPr>
          <w:rFonts w:cstheme="majorHAnsi"/>
        </w:rPr>
        <w:t>Description:</w:t>
      </w:r>
    </w:p>
    <w:p w14:paraId="64B77D99" w14:textId="77777777" w:rsidR="000A0FAC" w:rsidRPr="00A738E2" w:rsidRDefault="00105130">
      <w:pPr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 xml:space="preserve">By signing this form, you confirm that you have read, understood, and accepted the terms and conditions of the </w:t>
      </w:r>
      <w:r w:rsidRPr="00A738E2">
        <w:rPr>
          <w:rFonts w:asciiTheme="majorHAnsi" w:hAnsiTheme="majorHAnsi" w:cstheme="majorHAnsi"/>
        </w:rPr>
        <w:t>therapeutic contract entered into with Dr H P Manyonga &amp; Associates Incorporated Practice (the Practice). The Practice offers maternity care for qualifying clients based on bundling individual costs into a single Global Fee determined by your Risk Category—Low or Intermediate. The fee covers out-of-hospital pregnancy care, natural birth (facility and professional fees), and routine postnatal visits. Admission to the Maternity Program is based on the Practice’s professional opinion that your pregnancy risk i</w:t>
      </w:r>
      <w:r w:rsidRPr="00A738E2">
        <w:rPr>
          <w:rFonts w:asciiTheme="majorHAnsi" w:hAnsiTheme="majorHAnsi" w:cstheme="majorHAnsi"/>
        </w:rPr>
        <w:t>s Low and can be safely managed by the team. By signing, you accept the terms, conditions, and agree to pay the Global Fee outlined in this document.</w:t>
      </w:r>
    </w:p>
    <w:p w14:paraId="6E5A33A4" w14:textId="77777777" w:rsidR="000A0FAC" w:rsidRPr="00A738E2" w:rsidRDefault="00105130">
      <w:pPr>
        <w:pStyle w:val="Heading2"/>
        <w:rPr>
          <w:rFonts w:cstheme="majorHAnsi"/>
        </w:rPr>
      </w:pPr>
      <w:r w:rsidRPr="00A738E2">
        <w:rPr>
          <w:rFonts w:cstheme="majorHAnsi"/>
        </w:rPr>
        <w:t>Client Details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A0FAC" w:rsidRPr="00A738E2" w14:paraId="7A9CE64C" w14:textId="77777777">
        <w:tc>
          <w:tcPr>
            <w:tcW w:w="4320" w:type="dxa"/>
          </w:tcPr>
          <w:p w14:paraId="157C0B59" w14:textId="77777777" w:rsidR="000A0FAC" w:rsidRPr="00A738E2" w:rsidRDefault="00105130">
            <w:pPr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</w:rPr>
              <w:t>Reference Number:</w:t>
            </w:r>
          </w:p>
        </w:tc>
        <w:tc>
          <w:tcPr>
            <w:tcW w:w="4320" w:type="dxa"/>
          </w:tcPr>
          <w:p w14:paraId="52CC170B" w14:textId="77777777" w:rsidR="000A0FAC" w:rsidRPr="00A738E2" w:rsidRDefault="000A0FAC">
            <w:pPr>
              <w:rPr>
                <w:rFonts w:asciiTheme="majorHAnsi" w:hAnsiTheme="majorHAnsi" w:cstheme="majorHAnsi"/>
              </w:rPr>
            </w:pPr>
          </w:p>
        </w:tc>
      </w:tr>
      <w:tr w:rsidR="000A0FAC" w:rsidRPr="00A738E2" w14:paraId="253580C0" w14:textId="77777777">
        <w:tc>
          <w:tcPr>
            <w:tcW w:w="4320" w:type="dxa"/>
          </w:tcPr>
          <w:p w14:paraId="703BE1A0" w14:textId="77777777" w:rsidR="000A0FAC" w:rsidRPr="00A738E2" w:rsidRDefault="00105130">
            <w:pPr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</w:rPr>
              <w:t>Title and Name:</w:t>
            </w:r>
          </w:p>
        </w:tc>
        <w:tc>
          <w:tcPr>
            <w:tcW w:w="4320" w:type="dxa"/>
          </w:tcPr>
          <w:p w14:paraId="444BA63E" w14:textId="77777777" w:rsidR="000A0FAC" w:rsidRPr="00A738E2" w:rsidRDefault="000A0FAC">
            <w:pPr>
              <w:rPr>
                <w:rFonts w:asciiTheme="majorHAnsi" w:hAnsiTheme="majorHAnsi" w:cstheme="majorHAnsi"/>
              </w:rPr>
            </w:pPr>
          </w:p>
        </w:tc>
      </w:tr>
      <w:tr w:rsidR="000A0FAC" w:rsidRPr="00A738E2" w14:paraId="69744658" w14:textId="77777777">
        <w:tc>
          <w:tcPr>
            <w:tcW w:w="4320" w:type="dxa"/>
          </w:tcPr>
          <w:p w14:paraId="109912A1" w14:textId="77777777" w:rsidR="000A0FAC" w:rsidRPr="00A738E2" w:rsidRDefault="00105130">
            <w:pPr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</w:rPr>
              <w:t>ID/Passport Number and Surname:</w:t>
            </w:r>
          </w:p>
        </w:tc>
        <w:tc>
          <w:tcPr>
            <w:tcW w:w="4320" w:type="dxa"/>
          </w:tcPr>
          <w:p w14:paraId="5B6C6BE6" w14:textId="77777777" w:rsidR="000A0FAC" w:rsidRPr="00A738E2" w:rsidRDefault="000A0FAC">
            <w:pPr>
              <w:rPr>
                <w:rFonts w:asciiTheme="majorHAnsi" w:hAnsiTheme="majorHAnsi" w:cstheme="majorHAnsi"/>
              </w:rPr>
            </w:pPr>
          </w:p>
        </w:tc>
      </w:tr>
      <w:tr w:rsidR="000A0FAC" w:rsidRPr="00A738E2" w14:paraId="10D7E0FD" w14:textId="77777777">
        <w:tc>
          <w:tcPr>
            <w:tcW w:w="4320" w:type="dxa"/>
          </w:tcPr>
          <w:p w14:paraId="2CBB9E79" w14:textId="77777777" w:rsidR="000A0FAC" w:rsidRPr="00A738E2" w:rsidRDefault="00105130">
            <w:pPr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</w:rPr>
              <w:t>Date of Agreement:</w:t>
            </w:r>
          </w:p>
        </w:tc>
        <w:tc>
          <w:tcPr>
            <w:tcW w:w="4320" w:type="dxa"/>
          </w:tcPr>
          <w:p w14:paraId="34BB4F24" w14:textId="77777777" w:rsidR="000A0FAC" w:rsidRPr="00A738E2" w:rsidRDefault="000A0FAC">
            <w:pPr>
              <w:rPr>
                <w:rFonts w:asciiTheme="majorHAnsi" w:hAnsiTheme="majorHAnsi" w:cstheme="majorHAnsi"/>
              </w:rPr>
            </w:pPr>
          </w:p>
        </w:tc>
      </w:tr>
      <w:tr w:rsidR="000A0FAC" w:rsidRPr="00A738E2" w14:paraId="5EB6BF5D" w14:textId="77777777">
        <w:tc>
          <w:tcPr>
            <w:tcW w:w="4320" w:type="dxa"/>
          </w:tcPr>
          <w:p w14:paraId="44DEF345" w14:textId="77777777" w:rsidR="000A0FAC" w:rsidRPr="00A738E2" w:rsidRDefault="00105130">
            <w:pPr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</w:rPr>
              <w:t>Expected Date of Delivery (EDD):</w:t>
            </w:r>
          </w:p>
        </w:tc>
        <w:tc>
          <w:tcPr>
            <w:tcW w:w="4320" w:type="dxa"/>
          </w:tcPr>
          <w:p w14:paraId="38278219" w14:textId="77777777" w:rsidR="000A0FAC" w:rsidRPr="00A738E2" w:rsidRDefault="000A0FAC">
            <w:pPr>
              <w:rPr>
                <w:rFonts w:asciiTheme="majorHAnsi" w:hAnsiTheme="majorHAnsi" w:cstheme="majorHAnsi"/>
              </w:rPr>
            </w:pPr>
          </w:p>
        </w:tc>
      </w:tr>
      <w:tr w:rsidR="000A0FAC" w:rsidRPr="00A738E2" w14:paraId="103DF54A" w14:textId="77777777">
        <w:tc>
          <w:tcPr>
            <w:tcW w:w="4320" w:type="dxa"/>
          </w:tcPr>
          <w:p w14:paraId="23D83B2A" w14:textId="77777777" w:rsidR="000A0FAC" w:rsidRPr="00A738E2" w:rsidRDefault="00105130">
            <w:pPr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</w:rPr>
              <w:t>Current Gestation (weeks):</w:t>
            </w:r>
          </w:p>
        </w:tc>
        <w:tc>
          <w:tcPr>
            <w:tcW w:w="4320" w:type="dxa"/>
          </w:tcPr>
          <w:p w14:paraId="39626EB5" w14:textId="77777777" w:rsidR="000A0FAC" w:rsidRPr="00A738E2" w:rsidRDefault="000A0FAC">
            <w:pPr>
              <w:rPr>
                <w:rFonts w:asciiTheme="majorHAnsi" w:hAnsiTheme="majorHAnsi" w:cstheme="majorHAnsi"/>
              </w:rPr>
            </w:pPr>
          </w:p>
        </w:tc>
      </w:tr>
      <w:tr w:rsidR="000A0FAC" w:rsidRPr="00A738E2" w14:paraId="1F8178FB" w14:textId="77777777">
        <w:tc>
          <w:tcPr>
            <w:tcW w:w="4320" w:type="dxa"/>
          </w:tcPr>
          <w:p w14:paraId="33F7E210" w14:textId="77777777" w:rsidR="000A0FAC" w:rsidRPr="00A738E2" w:rsidRDefault="00105130">
            <w:pPr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</w:rPr>
              <w:t>Global Maternity Fee (R):</w:t>
            </w:r>
          </w:p>
        </w:tc>
        <w:tc>
          <w:tcPr>
            <w:tcW w:w="4320" w:type="dxa"/>
          </w:tcPr>
          <w:p w14:paraId="47A852E8" w14:textId="77777777" w:rsidR="000A0FAC" w:rsidRPr="00A738E2" w:rsidRDefault="000A0FAC">
            <w:pPr>
              <w:rPr>
                <w:rFonts w:asciiTheme="majorHAnsi" w:hAnsiTheme="majorHAnsi" w:cstheme="majorHAnsi"/>
              </w:rPr>
            </w:pPr>
          </w:p>
        </w:tc>
      </w:tr>
      <w:tr w:rsidR="000A0FAC" w:rsidRPr="00A738E2" w14:paraId="38ABF9D4" w14:textId="77777777">
        <w:tc>
          <w:tcPr>
            <w:tcW w:w="4320" w:type="dxa"/>
          </w:tcPr>
          <w:p w14:paraId="450B01D6" w14:textId="77777777" w:rsidR="000A0FAC" w:rsidRPr="00A738E2" w:rsidRDefault="00105130">
            <w:pPr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</w:rPr>
              <w:t>Settlement Time (months):</w:t>
            </w:r>
          </w:p>
        </w:tc>
        <w:tc>
          <w:tcPr>
            <w:tcW w:w="4320" w:type="dxa"/>
          </w:tcPr>
          <w:p w14:paraId="5252419D" w14:textId="77777777" w:rsidR="000A0FAC" w:rsidRPr="00A738E2" w:rsidRDefault="000A0FAC">
            <w:pPr>
              <w:rPr>
                <w:rFonts w:asciiTheme="majorHAnsi" w:hAnsiTheme="majorHAnsi" w:cstheme="majorHAnsi"/>
              </w:rPr>
            </w:pPr>
          </w:p>
        </w:tc>
      </w:tr>
      <w:tr w:rsidR="0061146E" w:rsidRPr="00A738E2" w14:paraId="4E10F250" w14:textId="77777777">
        <w:tc>
          <w:tcPr>
            <w:tcW w:w="4320" w:type="dxa"/>
          </w:tcPr>
          <w:p w14:paraId="1DD23689" w14:textId="4267FBE8" w:rsidR="0061146E" w:rsidRPr="00A738E2" w:rsidRDefault="0061146E">
            <w:pPr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Monthly Installment</w:t>
            </w:r>
          </w:p>
        </w:tc>
        <w:tc>
          <w:tcPr>
            <w:tcW w:w="4320" w:type="dxa"/>
          </w:tcPr>
          <w:p w14:paraId="2482EED4" w14:textId="77777777" w:rsidR="0061146E" w:rsidRPr="00A738E2" w:rsidRDefault="0061146E">
            <w:pPr>
              <w:rPr>
                <w:rFonts w:asciiTheme="majorHAnsi" w:hAnsiTheme="majorHAnsi" w:cstheme="majorHAnsi"/>
              </w:rPr>
            </w:pPr>
          </w:p>
        </w:tc>
      </w:tr>
    </w:tbl>
    <w:p w14:paraId="38A36E50" w14:textId="77777777" w:rsidR="00316C9C" w:rsidRDefault="00316C9C">
      <w:pPr>
        <w:pStyle w:val="Heading2"/>
        <w:rPr>
          <w:rFonts w:cstheme="majorHAnsi"/>
        </w:rPr>
      </w:pPr>
    </w:p>
    <w:p w14:paraId="389C1308" w14:textId="58B87D15" w:rsidR="000A0FAC" w:rsidRPr="00A738E2" w:rsidRDefault="00105130">
      <w:pPr>
        <w:pStyle w:val="Heading2"/>
        <w:rPr>
          <w:rFonts w:cstheme="majorHAnsi"/>
        </w:rPr>
      </w:pPr>
      <w:r w:rsidRPr="00A738E2">
        <w:rPr>
          <w:rFonts w:cstheme="majorHAnsi"/>
        </w:rPr>
        <w:t>Agreement</w:t>
      </w:r>
    </w:p>
    <w:p w14:paraId="5692EBA7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 (or my legal guardian, if under 18 years of age), hereby agree to follow the rules of the Maternity Programme, delivered by Dr H P Manyonga &amp; Associates Inc. (the Practice) for a Global Fee based on my clinical needs. I understand that the Practice does not provide itemised or fee-for-service quotations.</w:t>
      </w:r>
    </w:p>
    <w:p w14:paraId="5D674606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The Maternity Programme concludes six weeks after delivery.</w:t>
      </w:r>
    </w:p>
    <w:p w14:paraId="5DF644A5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 agree to maintain payments as per the agreed payment plan aligned with my expected delivery date (EDD). Failure to comply will result in removal from the Programme.</w:t>
      </w:r>
    </w:p>
    <w:p w14:paraId="4BB4606E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 will obtain medical aid coverage for my unborn child before 30 weeks of pregnancy based on my EDD. Failure to comply will result in removal from the Programme.</w:t>
      </w:r>
    </w:p>
    <w:p w14:paraId="61E44AC7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 understand that the Paediatrician and hospital (in the event of NICU care) will claim from the medical aid for baby-related care.</w:t>
      </w:r>
    </w:p>
    <w:p w14:paraId="0E15A6F0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 accept liability for medical care not covered by the Global Fee (e.g. medication, wound care, blood transfusions, premature labour admissions, and out-of-plan visits).</w:t>
      </w:r>
    </w:p>
    <w:p w14:paraId="6FB1F537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If I request an elective caesarean section without a medical reason, an additional fee of R27,600.00 will apply.</w:t>
      </w:r>
    </w:p>
    <w:p w14:paraId="19192962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If I am referred, removed, or leave the Maternity Programme, I acknowledge that I cannot deliver under the Practice’s conditions at the private hospital and will be liable for standard private hospital and provider fees.</w:t>
      </w:r>
    </w:p>
    <w:p w14:paraId="75554561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 indemnify the Practice against damages or injuries resulting from clinical conditions not identified before joining the Maternity Programme.</w:t>
      </w:r>
    </w:p>
    <w:p w14:paraId="63537D97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 consent to the sharing of my medical information among team members involved in my care for coordination purposes.</w:t>
      </w:r>
    </w:p>
    <w:p w14:paraId="15060484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 xml:space="preserve">Should I act negligently or wilfully in a way that </w:t>
      </w:r>
      <w:r w:rsidRPr="00A738E2">
        <w:rPr>
          <w:rFonts w:asciiTheme="majorHAnsi" w:hAnsiTheme="majorHAnsi" w:cstheme="majorHAnsi"/>
        </w:rPr>
        <w:t>endangers myself or my baby, the Practice reserves the right to immediately remove me from the Programme without notice.</w:t>
      </w:r>
    </w:p>
    <w:p w14:paraId="22E7FCB1" w14:textId="77777777" w:rsidR="000A0FAC" w:rsidRPr="00A738E2" w:rsidRDefault="00105130">
      <w:pPr>
        <w:pStyle w:val="Heading2"/>
        <w:rPr>
          <w:rFonts w:cstheme="majorHAnsi"/>
        </w:rPr>
      </w:pPr>
      <w:r w:rsidRPr="00A738E2">
        <w:rPr>
          <w:rFonts w:cstheme="majorHAnsi"/>
        </w:rPr>
        <w:t>Cancellation of Services</w:t>
      </w:r>
    </w:p>
    <w:p w14:paraId="38D5E9BE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 may cancel participation at any time by submitting written notice to Network One Health at least 10 days before cancellation.</w:t>
      </w:r>
    </w:p>
    <w:p w14:paraId="0174F6E4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A cancellation fee of R575.00 applies unless due to medical reasons (e.g., miscarriage or referral for complex pregnancy).</w:t>
      </w:r>
    </w:p>
    <w:p w14:paraId="7F304CA2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If I cancel, I will be liable for services already rendered at normal rates, which will be deducted from any refund due.</w:t>
      </w:r>
    </w:p>
    <w:p w14:paraId="7AF8F1D0" w14:textId="77777777" w:rsidR="000A0FAC" w:rsidRPr="00A738E2" w:rsidRDefault="00105130">
      <w:pPr>
        <w:pStyle w:val="Heading2"/>
        <w:rPr>
          <w:rFonts w:cstheme="majorHAnsi"/>
        </w:rPr>
      </w:pPr>
      <w:r w:rsidRPr="00A738E2">
        <w:rPr>
          <w:rFonts w:cstheme="majorHAnsi"/>
        </w:rPr>
        <w:t>Refunds</w:t>
      </w:r>
    </w:p>
    <w:p w14:paraId="3B61B3D2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The first assessment fee is non-refundable.</w:t>
      </w:r>
    </w:p>
    <w:p w14:paraId="2E3C517D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If I exit before delivery, I will be refunded any excess paid per the Refund Schedule.</w:t>
      </w:r>
    </w:p>
    <w:p w14:paraId="5B0EE5DA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No refunds apply after admission for labour.</w:t>
      </w:r>
    </w:p>
    <w:p w14:paraId="6594B3EF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Refunds will be processed within 7–14 working days upon receipt of a valid cancellation request with certified ID and bank proof.</w:t>
      </w:r>
    </w:p>
    <w:p w14:paraId="14C7CC91" w14:textId="77777777" w:rsidR="000A0FAC" w:rsidRPr="00A738E2" w:rsidRDefault="00105130">
      <w:pPr>
        <w:pStyle w:val="Heading2"/>
        <w:rPr>
          <w:rFonts w:cstheme="majorHAnsi"/>
        </w:rPr>
      </w:pPr>
      <w:r w:rsidRPr="00A738E2">
        <w:rPr>
          <w:rFonts w:cstheme="majorHAnsi"/>
        </w:rPr>
        <w:lastRenderedPageBreak/>
        <w:t>Terms and Conditions</w:t>
      </w:r>
    </w:p>
    <w:p w14:paraId="4FFF8A00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The Care Plan is personalised and may change with clinical needs, possibly affecting cost.</w:t>
      </w:r>
    </w:p>
    <w:p w14:paraId="195E0C1A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Serious complications requiring hospital admission are not included in the Global Fee.</w:t>
      </w:r>
    </w:p>
    <w:p w14:paraId="4802FCB7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Risk Category allocation rests solely with the Practice and may be revised if information is misrepresented.</w:t>
      </w:r>
    </w:p>
    <w:p w14:paraId="35A5C5F5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The first trimester genetic and anomaly scan (≤13 weeks 6 days) is not included and must be arranged separately.</w:t>
      </w:r>
    </w:p>
    <w:p w14:paraId="33A81ACD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The 20–22 week anatomy scan may miss certain abnormalities; I indemnify the Practice against such outcomes.</w:t>
      </w:r>
    </w:p>
    <w:p w14:paraId="5318F94C" w14:textId="77777777" w:rsidR="000A0FAC" w:rsidRPr="00A738E2" w:rsidRDefault="00105130">
      <w:pPr>
        <w:pStyle w:val="Heading2"/>
        <w:rPr>
          <w:rFonts w:cstheme="majorHAnsi"/>
        </w:rPr>
      </w:pPr>
      <w:r w:rsidRPr="00A738E2">
        <w:rPr>
          <w:rFonts w:cstheme="majorHAnsi"/>
        </w:rPr>
        <w:t>Hospital Admissions</w:t>
      </w:r>
    </w:p>
    <w:p w14:paraId="0020B5C0" w14:textId="684AFD45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If complications arise outside office hours, I will contact the Practice Midwife first</w:t>
      </w:r>
      <w:r w:rsidR="002C13EC" w:rsidRPr="00A738E2">
        <w:rPr>
          <w:rFonts w:asciiTheme="majorHAnsi" w:hAnsiTheme="majorHAnsi" w:cstheme="majorHAnsi"/>
        </w:rPr>
        <w:t xml:space="preserve"> during office hours</w:t>
      </w:r>
      <w:r w:rsidRPr="00A738E2">
        <w:rPr>
          <w:rFonts w:asciiTheme="majorHAnsi" w:hAnsiTheme="majorHAnsi" w:cstheme="majorHAnsi"/>
        </w:rPr>
        <w:t xml:space="preserve">, or the Hospital Maternity Unit </w:t>
      </w:r>
      <w:r w:rsidR="002C13EC" w:rsidRPr="00A738E2">
        <w:rPr>
          <w:rFonts w:asciiTheme="majorHAnsi" w:hAnsiTheme="majorHAnsi" w:cstheme="majorHAnsi"/>
        </w:rPr>
        <w:t>after hours</w:t>
      </w:r>
      <w:r w:rsidRPr="00A738E2">
        <w:rPr>
          <w:rFonts w:asciiTheme="majorHAnsi" w:hAnsiTheme="majorHAnsi" w:cstheme="majorHAnsi"/>
        </w:rPr>
        <w:t>.</w:t>
      </w:r>
    </w:p>
    <w:p w14:paraId="01E931C3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Admissions for non-delivery reasons are billed at standard private hospital rates.</w:t>
      </w:r>
    </w:p>
    <w:p w14:paraId="6A26C35B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Deliveries are covered only at the hospital where the Practice has a Services Agreement.</w:t>
      </w:r>
    </w:p>
    <w:p w14:paraId="6C216724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If I deliver elsewhere, I accept full financial responsibility for associated costs.</w:t>
      </w:r>
    </w:p>
    <w:p w14:paraId="587EBBF9" w14:textId="77777777" w:rsidR="000A0FAC" w:rsidRPr="00A738E2" w:rsidRDefault="00105130">
      <w:pPr>
        <w:pStyle w:val="Heading2"/>
        <w:rPr>
          <w:rFonts w:cstheme="majorHAnsi"/>
        </w:rPr>
      </w:pPr>
      <w:r w:rsidRPr="00A738E2">
        <w:rPr>
          <w:rFonts w:cstheme="majorHAnsi"/>
        </w:rPr>
        <w:t>Exclusions and Carve-outs</w:t>
      </w:r>
    </w:p>
    <w:p w14:paraId="10FE2EE1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The Global Fee excludes epidurals, private wards, and lodger accommodation.</w:t>
      </w:r>
    </w:p>
    <w:p w14:paraId="0259250A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The Programme excludes newborn medical care — this must be arranged separately.</w:t>
      </w:r>
    </w:p>
    <w:p w14:paraId="30EEA60F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High care or ICU admissions for mother or baby are not included and may result in transfer to a public facility.</w:t>
      </w:r>
    </w:p>
    <w:p w14:paraId="66D5C5E8" w14:textId="7FA8DE6C" w:rsidR="002C13EC" w:rsidRPr="00A738E2" w:rsidRDefault="002C13EC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The Global fee exclude additional blood test (non-standard pathology and placenta histology)</w:t>
      </w:r>
    </w:p>
    <w:p w14:paraId="4E65547C" w14:textId="77777777" w:rsidR="000A0FAC" w:rsidRPr="00A738E2" w:rsidRDefault="00105130">
      <w:pPr>
        <w:pStyle w:val="Heading2"/>
        <w:rPr>
          <w:rFonts w:cstheme="majorHAnsi"/>
        </w:rPr>
      </w:pPr>
      <w:r w:rsidRPr="00A738E2">
        <w:rPr>
          <w:rFonts w:cstheme="majorHAnsi"/>
        </w:rPr>
        <w:t>Medical Aid for Baby</w:t>
      </w:r>
    </w:p>
    <w:p w14:paraId="2066EB05" w14:textId="0CC501D6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 will ensure the baby is registered on a Medical Scheme b</w:t>
      </w:r>
      <w:r w:rsidR="002C13EC" w:rsidRPr="00A738E2">
        <w:rPr>
          <w:rFonts w:asciiTheme="majorHAnsi" w:hAnsiTheme="majorHAnsi" w:cstheme="majorHAnsi"/>
        </w:rPr>
        <w:t>y 28</w:t>
      </w:r>
      <w:r w:rsidRPr="00A738E2">
        <w:rPr>
          <w:rFonts w:asciiTheme="majorHAnsi" w:hAnsiTheme="majorHAnsi" w:cstheme="majorHAnsi"/>
        </w:rPr>
        <w:t xml:space="preserve"> weeks’ gestation.</w:t>
      </w:r>
    </w:p>
    <w:p w14:paraId="2752EDB8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 xml:space="preserve">The baby must be </w:t>
      </w:r>
      <w:r w:rsidRPr="00A738E2">
        <w:rPr>
          <w:rFonts w:asciiTheme="majorHAnsi" w:hAnsiTheme="majorHAnsi" w:cstheme="majorHAnsi"/>
        </w:rPr>
        <w:t>registered within 5 days of birth for billing purposes.</w:t>
      </w:r>
    </w:p>
    <w:p w14:paraId="33766996" w14:textId="6678A0D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 will not cancel the medical aid</w:t>
      </w:r>
      <w:r w:rsidR="002C13EC" w:rsidRPr="00A738E2">
        <w:rPr>
          <w:rFonts w:asciiTheme="majorHAnsi" w:hAnsiTheme="majorHAnsi" w:cstheme="majorHAnsi"/>
        </w:rPr>
        <w:t xml:space="preserve"> for baby</w:t>
      </w:r>
      <w:r w:rsidRPr="00A738E2">
        <w:rPr>
          <w:rFonts w:asciiTheme="majorHAnsi" w:hAnsiTheme="majorHAnsi" w:cstheme="majorHAnsi"/>
        </w:rPr>
        <w:t xml:space="preserve"> until all final billing is completed.</w:t>
      </w:r>
      <w:r w:rsidR="002C13EC" w:rsidRPr="00A738E2">
        <w:rPr>
          <w:rFonts w:asciiTheme="majorHAnsi" w:hAnsiTheme="majorHAnsi" w:cstheme="majorHAnsi"/>
        </w:rPr>
        <w:t xml:space="preserve"> If the medical aid is </w:t>
      </w:r>
      <w:proofErr w:type="gramStart"/>
      <w:r w:rsidR="002C13EC" w:rsidRPr="00A738E2">
        <w:rPr>
          <w:rFonts w:asciiTheme="majorHAnsi" w:hAnsiTheme="majorHAnsi" w:cstheme="majorHAnsi"/>
        </w:rPr>
        <w:t>inactive</w:t>
      </w:r>
      <w:proofErr w:type="gramEnd"/>
      <w:r w:rsidR="002C13EC" w:rsidRPr="00A738E2">
        <w:rPr>
          <w:rFonts w:asciiTheme="majorHAnsi" w:hAnsiTheme="majorHAnsi" w:cstheme="majorHAnsi"/>
        </w:rPr>
        <w:t xml:space="preserve"> I will pay the Paediatricians fee, Hospitalisation, pathology and x-rays done on my baby from my own pocket.</w:t>
      </w:r>
    </w:p>
    <w:p w14:paraId="60BD6CBE" w14:textId="77777777" w:rsidR="000A0FAC" w:rsidRPr="00A738E2" w:rsidRDefault="00105130">
      <w:pPr>
        <w:pStyle w:val="Heading2"/>
        <w:rPr>
          <w:rFonts w:cstheme="majorHAnsi"/>
        </w:rPr>
      </w:pPr>
      <w:r w:rsidRPr="00A738E2">
        <w:rPr>
          <w:rFonts w:cstheme="majorHAnsi"/>
        </w:rPr>
        <w:t>Complaints Process</w:t>
      </w:r>
    </w:p>
    <w:p w14:paraId="5E019947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Complaints should be submitted to admin@networkonehealth.co.za.</w:t>
      </w:r>
    </w:p>
    <w:p w14:paraId="7E6213FA" w14:textId="77777777" w:rsidR="000A0FAC" w:rsidRPr="00A738E2" w:rsidRDefault="00105130">
      <w:pPr>
        <w:pStyle w:val="ListNumber"/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If unresolved, escalation may be made to the Practice Manager at marie@networkonehealth.co.za.</w:t>
      </w:r>
    </w:p>
    <w:p w14:paraId="13A56033" w14:textId="77777777" w:rsidR="000A0FAC" w:rsidRPr="00A738E2" w:rsidRDefault="00105130">
      <w:pPr>
        <w:pStyle w:val="Heading2"/>
        <w:rPr>
          <w:rFonts w:cstheme="majorHAnsi"/>
        </w:rPr>
      </w:pPr>
      <w:r w:rsidRPr="00A738E2">
        <w:rPr>
          <w:rFonts w:cstheme="majorHAnsi"/>
        </w:rPr>
        <w:t>Acknowledgment and Confirmation</w:t>
      </w:r>
    </w:p>
    <w:p w14:paraId="4A683A1A" w14:textId="77777777" w:rsidR="000A0FAC" w:rsidRPr="00A738E2" w:rsidRDefault="00105130">
      <w:pPr>
        <w:rPr>
          <w:rFonts w:asciiTheme="majorHAnsi" w:hAnsiTheme="majorHAnsi" w:cstheme="majorHAnsi"/>
        </w:rPr>
      </w:pPr>
      <w:r w:rsidRPr="00A738E2">
        <w:rPr>
          <w:rFonts w:asciiTheme="majorHAnsi" w:hAnsiTheme="majorHAnsi" w:cstheme="majorHAnsi"/>
        </w:rPr>
        <w:t>I confirm that I have read this Medical Service Agreement (or it has been read to me) in a language I understand. I understand my obligations, have had the opportunity to ask questions, and agree to the terms outlined herein.</w:t>
      </w:r>
    </w:p>
    <w:p w14:paraId="1B89CC6B" w14:textId="77777777" w:rsidR="000A0FAC" w:rsidRPr="00A738E2" w:rsidRDefault="00105130">
      <w:pPr>
        <w:pStyle w:val="Heading2"/>
        <w:rPr>
          <w:rFonts w:cstheme="majorHAnsi"/>
        </w:rPr>
      </w:pPr>
      <w:r w:rsidRPr="00A738E2">
        <w:rPr>
          <w:rFonts w:cstheme="majorHAnsi"/>
        </w:rPr>
        <w:lastRenderedPageBreak/>
        <w:br/>
        <w:t>Client Details: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A0FAC" w:rsidRPr="00A738E2" w14:paraId="2029FCD9" w14:textId="77777777">
        <w:tc>
          <w:tcPr>
            <w:tcW w:w="4320" w:type="dxa"/>
          </w:tcPr>
          <w:p w14:paraId="1073D79A" w14:textId="77777777" w:rsidR="000A0FAC" w:rsidRPr="00A738E2" w:rsidRDefault="00105130">
            <w:pPr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</w:rPr>
              <w:t>Name:</w:t>
            </w:r>
          </w:p>
        </w:tc>
        <w:tc>
          <w:tcPr>
            <w:tcW w:w="4320" w:type="dxa"/>
          </w:tcPr>
          <w:p w14:paraId="4722E14C" w14:textId="77777777" w:rsidR="000A0FAC" w:rsidRPr="00A738E2" w:rsidRDefault="000A0FAC">
            <w:pPr>
              <w:rPr>
                <w:rFonts w:asciiTheme="majorHAnsi" w:hAnsiTheme="majorHAnsi" w:cstheme="majorHAnsi"/>
              </w:rPr>
            </w:pPr>
          </w:p>
        </w:tc>
      </w:tr>
      <w:tr w:rsidR="000A0FAC" w:rsidRPr="00A738E2" w14:paraId="7CFBFE55" w14:textId="77777777">
        <w:tc>
          <w:tcPr>
            <w:tcW w:w="4320" w:type="dxa"/>
          </w:tcPr>
          <w:p w14:paraId="3D0FCAED" w14:textId="77777777" w:rsidR="000A0FAC" w:rsidRDefault="00105130">
            <w:pPr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</w:rPr>
              <w:t>Signature:</w:t>
            </w:r>
          </w:p>
          <w:p w14:paraId="05D5DB51" w14:textId="77777777" w:rsidR="00105130" w:rsidRPr="00A738E2" w:rsidRDefault="00105130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4320" w:type="dxa"/>
          </w:tcPr>
          <w:p w14:paraId="784B54AA" w14:textId="77777777" w:rsidR="000A0FAC" w:rsidRPr="00A738E2" w:rsidRDefault="000A0FAC">
            <w:pPr>
              <w:rPr>
                <w:rFonts w:asciiTheme="majorHAnsi" w:hAnsiTheme="majorHAnsi" w:cstheme="majorHAnsi"/>
              </w:rPr>
            </w:pPr>
          </w:p>
        </w:tc>
      </w:tr>
      <w:tr w:rsidR="000A0FAC" w:rsidRPr="00A738E2" w14:paraId="0FC3D24B" w14:textId="77777777">
        <w:tc>
          <w:tcPr>
            <w:tcW w:w="4320" w:type="dxa"/>
          </w:tcPr>
          <w:p w14:paraId="6A58F764" w14:textId="77777777" w:rsidR="000A0FAC" w:rsidRPr="00A738E2" w:rsidRDefault="00105130">
            <w:pPr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</w:rPr>
              <w:t>Date:</w:t>
            </w:r>
          </w:p>
        </w:tc>
        <w:tc>
          <w:tcPr>
            <w:tcW w:w="4320" w:type="dxa"/>
          </w:tcPr>
          <w:p w14:paraId="7217A28C" w14:textId="77777777" w:rsidR="000A0FAC" w:rsidRPr="00A738E2" w:rsidRDefault="000A0FAC">
            <w:pPr>
              <w:rPr>
                <w:rFonts w:asciiTheme="majorHAnsi" w:hAnsiTheme="majorHAnsi" w:cstheme="majorHAnsi"/>
              </w:rPr>
            </w:pPr>
          </w:p>
        </w:tc>
      </w:tr>
      <w:tr w:rsidR="000A0FAC" w:rsidRPr="00A738E2" w14:paraId="059D4D6A" w14:textId="77777777">
        <w:tc>
          <w:tcPr>
            <w:tcW w:w="4320" w:type="dxa"/>
          </w:tcPr>
          <w:p w14:paraId="66673D44" w14:textId="77777777" w:rsidR="000A0FAC" w:rsidRPr="00A738E2" w:rsidRDefault="00105130">
            <w:pPr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</w:rPr>
              <w:t>Signed At:</w:t>
            </w:r>
          </w:p>
        </w:tc>
        <w:tc>
          <w:tcPr>
            <w:tcW w:w="4320" w:type="dxa"/>
          </w:tcPr>
          <w:p w14:paraId="21A6587C" w14:textId="77777777" w:rsidR="000A0FAC" w:rsidRPr="00A738E2" w:rsidRDefault="000A0FAC">
            <w:pPr>
              <w:rPr>
                <w:rFonts w:asciiTheme="majorHAnsi" w:hAnsiTheme="majorHAnsi" w:cstheme="majorHAnsi"/>
              </w:rPr>
            </w:pPr>
          </w:p>
        </w:tc>
      </w:tr>
    </w:tbl>
    <w:p w14:paraId="7EAF901B" w14:textId="77777777" w:rsidR="000A0FAC" w:rsidRPr="00A738E2" w:rsidRDefault="00105130">
      <w:pPr>
        <w:pStyle w:val="Heading2"/>
        <w:rPr>
          <w:rFonts w:cstheme="majorHAnsi"/>
        </w:rPr>
      </w:pPr>
      <w:r w:rsidRPr="00A738E2">
        <w:rPr>
          <w:rFonts w:cstheme="majorHAnsi"/>
        </w:rPr>
        <w:br/>
        <w:t>On behalf of Dr H P Manyonga &amp; Associates: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A0FAC" w:rsidRPr="00A738E2" w14:paraId="527F796F" w14:textId="77777777">
        <w:tc>
          <w:tcPr>
            <w:tcW w:w="4320" w:type="dxa"/>
          </w:tcPr>
          <w:p w14:paraId="30384948" w14:textId="77777777" w:rsidR="000A0FAC" w:rsidRPr="00A738E2" w:rsidRDefault="00105130">
            <w:pPr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</w:rPr>
              <w:t>Name:</w:t>
            </w:r>
          </w:p>
        </w:tc>
        <w:tc>
          <w:tcPr>
            <w:tcW w:w="4320" w:type="dxa"/>
          </w:tcPr>
          <w:p w14:paraId="7A60112A" w14:textId="77777777" w:rsidR="000A0FAC" w:rsidRPr="00A738E2" w:rsidRDefault="000A0FAC">
            <w:pPr>
              <w:rPr>
                <w:rFonts w:asciiTheme="majorHAnsi" w:hAnsiTheme="majorHAnsi" w:cstheme="majorHAnsi"/>
              </w:rPr>
            </w:pPr>
          </w:p>
        </w:tc>
      </w:tr>
      <w:tr w:rsidR="000A0FAC" w:rsidRPr="00A738E2" w14:paraId="04E8D88B" w14:textId="77777777">
        <w:tc>
          <w:tcPr>
            <w:tcW w:w="4320" w:type="dxa"/>
          </w:tcPr>
          <w:p w14:paraId="7F6276DB" w14:textId="77777777" w:rsidR="000A0FAC" w:rsidRPr="00A738E2" w:rsidRDefault="00105130">
            <w:pPr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</w:rPr>
              <w:t>Signature:</w:t>
            </w:r>
          </w:p>
        </w:tc>
        <w:tc>
          <w:tcPr>
            <w:tcW w:w="4320" w:type="dxa"/>
          </w:tcPr>
          <w:p w14:paraId="7F76A019" w14:textId="77777777" w:rsidR="000A0FAC" w:rsidRPr="00A738E2" w:rsidRDefault="000A0FAC">
            <w:pPr>
              <w:rPr>
                <w:rFonts w:asciiTheme="majorHAnsi" w:hAnsiTheme="majorHAnsi" w:cstheme="majorHAnsi"/>
              </w:rPr>
            </w:pPr>
          </w:p>
        </w:tc>
      </w:tr>
      <w:tr w:rsidR="000A0FAC" w:rsidRPr="00A738E2" w14:paraId="17C7D7AC" w14:textId="77777777">
        <w:tc>
          <w:tcPr>
            <w:tcW w:w="4320" w:type="dxa"/>
          </w:tcPr>
          <w:p w14:paraId="73C810E7" w14:textId="77777777" w:rsidR="000A0FAC" w:rsidRPr="00A738E2" w:rsidRDefault="00105130">
            <w:pPr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</w:rPr>
              <w:t>Date:</w:t>
            </w:r>
          </w:p>
        </w:tc>
        <w:tc>
          <w:tcPr>
            <w:tcW w:w="4320" w:type="dxa"/>
          </w:tcPr>
          <w:p w14:paraId="5D3D67E6" w14:textId="77777777" w:rsidR="000A0FAC" w:rsidRPr="00A738E2" w:rsidRDefault="000A0FAC">
            <w:pPr>
              <w:rPr>
                <w:rFonts w:asciiTheme="majorHAnsi" w:hAnsiTheme="majorHAnsi" w:cstheme="majorHAnsi"/>
              </w:rPr>
            </w:pPr>
          </w:p>
        </w:tc>
      </w:tr>
      <w:tr w:rsidR="000A0FAC" w:rsidRPr="00A738E2" w14:paraId="0C03DB62" w14:textId="77777777">
        <w:tc>
          <w:tcPr>
            <w:tcW w:w="4320" w:type="dxa"/>
          </w:tcPr>
          <w:p w14:paraId="68A99149" w14:textId="77777777" w:rsidR="000A0FAC" w:rsidRPr="00A738E2" w:rsidRDefault="00105130">
            <w:pPr>
              <w:rPr>
                <w:rFonts w:asciiTheme="majorHAnsi" w:hAnsiTheme="majorHAnsi" w:cstheme="majorHAnsi"/>
              </w:rPr>
            </w:pPr>
            <w:r w:rsidRPr="00A738E2">
              <w:rPr>
                <w:rFonts w:asciiTheme="majorHAnsi" w:hAnsiTheme="majorHAnsi" w:cstheme="majorHAnsi"/>
              </w:rPr>
              <w:t>Signed At:</w:t>
            </w:r>
          </w:p>
        </w:tc>
        <w:tc>
          <w:tcPr>
            <w:tcW w:w="4320" w:type="dxa"/>
          </w:tcPr>
          <w:p w14:paraId="4C379960" w14:textId="77777777" w:rsidR="000A0FAC" w:rsidRPr="00A738E2" w:rsidRDefault="000A0FAC">
            <w:pPr>
              <w:rPr>
                <w:rFonts w:asciiTheme="majorHAnsi" w:hAnsiTheme="majorHAnsi" w:cstheme="majorHAnsi"/>
              </w:rPr>
            </w:pPr>
          </w:p>
        </w:tc>
      </w:tr>
    </w:tbl>
    <w:p w14:paraId="0B03FA79" w14:textId="77777777" w:rsidR="004A0B24" w:rsidRPr="00A738E2" w:rsidRDefault="004A0B24">
      <w:pPr>
        <w:rPr>
          <w:rFonts w:asciiTheme="majorHAnsi" w:hAnsiTheme="majorHAnsi" w:cstheme="majorHAnsi"/>
        </w:rPr>
      </w:pPr>
    </w:p>
    <w:sectPr w:rsidR="004A0B24" w:rsidRPr="00A738E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2210923">
    <w:abstractNumId w:val="8"/>
  </w:num>
  <w:num w:numId="2" w16cid:durableId="1214734239">
    <w:abstractNumId w:val="6"/>
  </w:num>
  <w:num w:numId="3" w16cid:durableId="1645894965">
    <w:abstractNumId w:val="5"/>
  </w:num>
  <w:num w:numId="4" w16cid:durableId="1972518125">
    <w:abstractNumId w:val="4"/>
  </w:num>
  <w:num w:numId="5" w16cid:durableId="236212834">
    <w:abstractNumId w:val="7"/>
  </w:num>
  <w:num w:numId="6" w16cid:durableId="1267540232">
    <w:abstractNumId w:val="3"/>
  </w:num>
  <w:num w:numId="7" w16cid:durableId="1683580809">
    <w:abstractNumId w:val="2"/>
  </w:num>
  <w:num w:numId="8" w16cid:durableId="52702331">
    <w:abstractNumId w:val="1"/>
  </w:num>
  <w:num w:numId="9" w16cid:durableId="483394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FAC"/>
    <w:rsid w:val="00105130"/>
    <w:rsid w:val="0015074B"/>
    <w:rsid w:val="0029639D"/>
    <w:rsid w:val="002C13EC"/>
    <w:rsid w:val="00316C9C"/>
    <w:rsid w:val="00326F90"/>
    <w:rsid w:val="004A0B24"/>
    <w:rsid w:val="004B0D68"/>
    <w:rsid w:val="0061146E"/>
    <w:rsid w:val="00A738E2"/>
    <w:rsid w:val="00AA1D8D"/>
    <w:rsid w:val="00B1630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D1365A"/>
  <w14:defaultImageDpi w14:val="300"/>
  <w15:docId w15:val="{8A219C78-4715-D441-BAC5-2A0AC621B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891</Words>
  <Characters>5080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Howard P. Manyonga</cp:lastModifiedBy>
  <cp:revision>6</cp:revision>
  <dcterms:created xsi:type="dcterms:W3CDTF">2013-12-23T23:15:00Z</dcterms:created>
  <dcterms:modified xsi:type="dcterms:W3CDTF">2026-01-22T10:13:00Z</dcterms:modified>
  <cp:category/>
</cp:coreProperties>
</file>