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49B" w:rsidRDefault="00AB649B" w:rsidP="00AB649B">
      <w:r>
        <w:rPr>
          <w:noProof/>
        </w:rPr>
        <w:drawing>
          <wp:inline distT="0" distB="0" distL="0" distR="0" wp14:anchorId="72E5BB94" wp14:editId="76F08BED">
            <wp:extent cx="5274310" cy="1948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48815"/>
                    </a:xfrm>
                    <a:prstGeom prst="rect">
                      <a:avLst/>
                    </a:prstGeom>
                  </pic:spPr>
                </pic:pic>
              </a:graphicData>
            </a:graphic>
          </wp:inline>
        </w:drawing>
      </w:r>
    </w:p>
    <w:p w:rsidR="00AB649B" w:rsidRDefault="00AB649B" w:rsidP="00AB649B">
      <w:pPr>
        <w:pStyle w:val="1"/>
      </w:pPr>
      <w:r>
        <w:rPr>
          <w:rFonts w:hint="eastAsia"/>
        </w:rPr>
        <w:t>评</w:t>
      </w:r>
      <w:bookmarkStart w:id="0" w:name="_GoBack"/>
      <w:bookmarkEnd w:id="0"/>
      <w:r>
        <w:rPr>
          <w:rFonts w:hint="eastAsia"/>
        </w:rPr>
        <w:t>审</w:t>
      </w:r>
      <w:r>
        <w:rPr>
          <w:rFonts w:hint="eastAsia"/>
        </w:rPr>
        <w:t>1</w:t>
      </w:r>
    </w:p>
    <w:p w:rsidR="00AB649B" w:rsidRDefault="00AB649B" w:rsidP="00AB649B">
      <w:r>
        <w:rPr>
          <w:rFonts w:hint="eastAsia"/>
        </w:rPr>
        <w:t>暂缺</w:t>
      </w:r>
    </w:p>
    <w:p w:rsidR="00AB649B" w:rsidRDefault="00AB649B" w:rsidP="00AB649B">
      <w:pPr>
        <w:rPr>
          <w:rFonts w:hint="eastAsia"/>
        </w:rPr>
      </w:pPr>
    </w:p>
    <w:p w:rsidR="00AB649B" w:rsidRDefault="00AB649B" w:rsidP="00AB649B">
      <w:pPr>
        <w:pStyle w:val="1"/>
      </w:pPr>
      <w:r>
        <w:rPr>
          <w:rFonts w:hint="eastAsia"/>
        </w:rPr>
        <w:t>评审</w:t>
      </w:r>
      <w:r>
        <w:rPr>
          <w:rFonts w:hint="eastAsia"/>
        </w:rPr>
        <w:t>2</w:t>
      </w:r>
    </w:p>
    <w:p w:rsidR="00AB649B" w:rsidRDefault="00AB649B" w:rsidP="00AB649B">
      <w:pPr>
        <w:rPr>
          <w:rFonts w:hint="eastAsia"/>
        </w:rPr>
      </w:pPr>
      <w:r>
        <w:rPr>
          <w:rFonts w:hint="eastAsia"/>
        </w:rPr>
        <w:t>该论文研究了一种基于机器学习和电子学硬件的新型触发模式，创新性地将人工智能运用在粒子物理实验的前段电子学中的触发判选中。同基于简单逻辑的传统的硬件的触发模式相比，该新型的触发模式具有更好的信号噪声甄别能力，在粒子物理实验中有很好的应用前景。该论文也研制了原型样机，利用较为简单的</w:t>
      </w:r>
      <w:r>
        <w:rPr>
          <w:rFonts w:hint="eastAsia"/>
        </w:rPr>
        <w:t>toy</w:t>
      </w:r>
      <w:r>
        <w:rPr>
          <w:rFonts w:hint="eastAsia"/>
        </w:rPr>
        <w:t>物理模型，详细地研究了各种算法的性能，初步验证了基于机器学习直接运用于硬件的可行性，后续的研究中可以考虑利用真实的实验数据来进行验证和优化。</w:t>
      </w:r>
    </w:p>
    <w:p w:rsidR="00AB649B" w:rsidRDefault="00AB649B" w:rsidP="00AB649B"/>
    <w:p w:rsidR="007215F1" w:rsidRDefault="00AB649B" w:rsidP="00AB649B">
      <w:r>
        <w:rPr>
          <w:rFonts w:hint="eastAsia"/>
        </w:rPr>
        <w:t>总的来说，该论文完全到达了博士毕业的要求，是一篇很有创新性，前瞻性，和应用价值的论文。意见：建议在每个图表的标题中较为详细地介绍该图</w:t>
      </w:r>
      <w:r>
        <w:rPr>
          <w:rFonts w:hint="eastAsia"/>
        </w:rPr>
        <w:t>/</w:t>
      </w:r>
      <w:r>
        <w:rPr>
          <w:rFonts w:hint="eastAsia"/>
        </w:rPr>
        <w:t>表的内容，现在的标题稍显简单。</w:t>
      </w:r>
    </w:p>
    <w:p w:rsidR="00AB649B" w:rsidRDefault="00AB649B" w:rsidP="00AB649B"/>
    <w:p w:rsidR="00AB649B" w:rsidRDefault="00AB649B" w:rsidP="00AB649B">
      <w:pPr>
        <w:pStyle w:val="1"/>
      </w:pPr>
      <w:r>
        <w:rPr>
          <w:rFonts w:hint="eastAsia"/>
        </w:rPr>
        <w:t>评审</w:t>
      </w:r>
      <w:r>
        <w:rPr>
          <w:rFonts w:hint="eastAsia"/>
        </w:rPr>
        <w:t>3</w:t>
      </w:r>
    </w:p>
    <w:p w:rsidR="00AB649B" w:rsidRDefault="00AB649B" w:rsidP="00AB649B">
      <w:pPr>
        <w:rPr>
          <w:rFonts w:hint="eastAsia"/>
        </w:rPr>
      </w:pPr>
      <w:r>
        <w:rPr>
          <w:rFonts w:hint="eastAsia"/>
        </w:rPr>
        <w:t>数据读出系统是粒子物理实验中的关键环节，由于粒子物理实验系统的能量和亮度越来越高对传统的数据读出方法提出了更高要求，论文针对传统数据获取系统的数据读出方法存在的局限，提出并开展基于机器学习的新型数据读出方法研究，具有科学意义和应用价值。</w:t>
      </w:r>
    </w:p>
    <w:p w:rsidR="00AB649B" w:rsidRDefault="00AB649B" w:rsidP="00AB649B"/>
    <w:p w:rsidR="00AB649B" w:rsidRDefault="00AB649B" w:rsidP="00AB649B">
      <w:pPr>
        <w:rPr>
          <w:rFonts w:hint="eastAsia"/>
        </w:rPr>
      </w:pPr>
      <w:r>
        <w:rPr>
          <w:rFonts w:hint="eastAsia"/>
        </w:rPr>
        <w:t xml:space="preserve">    </w:t>
      </w:r>
      <w:r>
        <w:rPr>
          <w:rFonts w:hint="eastAsia"/>
        </w:rPr>
        <w:t>论文将机器学习的方法引入粒子物理实验读出系统，从系统层次对其进行了研究，认为机器学习分类的依据完全来源于通过对输入数据自身行为特征的学习所获得的泛化能力，可以适应物理实验灵活多样的读出需求，以此读出方法，可以实现灵活的触发判选，在不损失有效信息的前提下降低对读出系统性能的要求，且该读出方法具有很强的通用性，能够应用</w:t>
      </w:r>
      <w:r>
        <w:rPr>
          <w:rFonts w:hint="eastAsia"/>
        </w:rPr>
        <w:lastRenderedPageBreak/>
        <w:t>于不同类型的物理实验。深入讨论了数据源、特征提取和高速互联等关键问题，继而设计了原型电路，完成了</w:t>
      </w:r>
      <w:proofErr w:type="gramStart"/>
      <w:r>
        <w:rPr>
          <w:rFonts w:hint="eastAsia"/>
        </w:rPr>
        <w:t>慢处理</w:t>
      </w:r>
      <w:proofErr w:type="gramEnd"/>
      <w:r>
        <w:rPr>
          <w:rFonts w:hint="eastAsia"/>
        </w:rPr>
        <w:t>节点</w:t>
      </w:r>
      <w:r>
        <w:rPr>
          <w:rFonts w:hint="eastAsia"/>
        </w:rPr>
        <w:t>DPB</w:t>
      </w:r>
      <w:r>
        <w:rPr>
          <w:rFonts w:hint="eastAsia"/>
        </w:rPr>
        <w:t>的硬件设计及嵌入式</w:t>
      </w:r>
      <w:r>
        <w:rPr>
          <w:rFonts w:hint="eastAsia"/>
        </w:rPr>
        <w:t>Linux</w:t>
      </w:r>
      <w:r>
        <w:rPr>
          <w:rFonts w:hint="eastAsia"/>
        </w:rPr>
        <w:t>的移植，并在</w:t>
      </w:r>
      <w:r>
        <w:rPr>
          <w:rFonts w:hint="eastAsia"/>
        </w:rPr>
        <w:t>PC</w:t>
      </w:r>
      <w:r>
        <w:rPr>
          <w:rFonts w:hint="eastAsia"/>
        </w:rPr>
        <w:t>平台和</w:t>
      </w:r>
      <w:r>
        <w:rPr>
          <w:rFonts w:hint="eastAsia"/>
        </w:rPr>
        <w:t>FPGA</w:t>
      </w:r>
      <w:r>
        <w:rPr>
          <w:rFonts w:hint="eastAsia"/>
        </w:rPr>
        <w:t>平台验证了使用机器学习进行数据分类的可行性。</w:t>
      </w:r>
    </w:p>
    <w:p w:rsidR="00AB649B" w:rsidRDefault="00AB649B" w:rsidP="00AB649B"/>
    <w:p w:rsidR="00AB649B" w:rsidRDefault="00AB649B" w:rsidP="00AB649B">
      <w:pPr>
        <w:rPr>
          <w:rFonts w:hint="eastAsia"/>
        </w:rPr>
      </w:pPr>
      <w:r>
        <w:rPr>
          <w:rFonts w:hint="eastAsia"/>
        </w:rPr>
        <w:t xml:space="preserve">    </w:t>
      </w:r>
      <w:r>
        <w:rPr>
          <w:rFonts w:hint="eastAsia"/>
        </w:rPr>
        <w:t>研究工作表明作者具有较坚实的理论基础和系统的专门技术知识，已具备了独立从事科学研究工作的能力。论文逻辑严密，表述清楚，书写规范，已达到博士学位论文的标准，建议进行博士毕业论文答辩。</w:t>
      </w:r>
    </w:p>
    <w:p w:rsidR="00AB649B" w:rsidRDefault="00AB649B" w:rsidP="00AB649B"/>
    <w:p w:rsidR="00AB649B" w:rsidRDefault="00AB649B" w:rsidP="00AB649B">
      <w:pPr>
        <w:rPr>
          <w:rFonts w:hint="eastAsia"/>
        </w:rPr>
      </w:pPr>
      <w:r>
        <w:rPr>
          <w:rFonts w:hint="eastAsia"/>
        </w:rPr>
        <w:t xml:space="preserve">    </w:t>
      </w:r>
      <w:r>
        <w:rPr>
          <w:rFonts w:hint="eastAsia"/>
        </w:rPr>
        <w:t>并建议：</w:t>
      </w:r>
      <w:r>
        <w:rPr>
          <w:rFonts w:hint="eastAsia"/>
        </w:rPr>
        <w:t>1</w:t>
      </w:r>
      <w:r>
        <w:rPr>
          <w:rFonts w:hint="eastAsia"/>
        </w:rPr>
        <w:t>、论文摘要部分可适当展开以充分表达研究工作内容及创新性；</w:t>
      </w:r>
    </w:p>
    <w:p w:rsidR="00AB649B" w:rsidRDefault="00AB649B" w:rsidP="00AB649B">
      <w:pPr>
        <w:rPr>
          <w:rFonts w:hint="eastAsia"/>
        </w:rPr>
      </w:pPr>
      <w:r>
        <w:rPr>
          <w:rFonts w:hint="eastAsia"/>
        </w:rPr>
        <w:t xml:space="preserve">            2</w:t>
      </w:r>
      <w:r>
        <w:rPr>
          <w:rFonts w:hint="eastAsia"/>
        </w:rPr>
        <w:t>、创新点</w:t>
      </w:r>
      <w:r>
        <w:rPr>
          <w:rFonts w:hint="eastAsia"/>
        </w:rPr>
        <w:t>2</w:t>
      </w:r>
      <w:r>
        <w:rPr>
          <w:rFonts w:hint="eastAsia"/>
        </w:rPr>
        <w:t>、</w:t>
      </w:r>
      <w:r>
        <w:rPr>
          <w:rFonts w:hint="eastAsia"/>
        </w:rPr>
        <w:t>3</w:t>
      </w:r>
      <w:r>
        <w:rPr>
          <w:rFonts w:hint="eastAsia"/>
        </w:rPr>
        <w:t>可展开加以说明；</w:t>
      </w:r>
    </w:p>
    <w:p w:rsidR="00AB649B" w:rsidRDefault="00AB649B" w:rsidP="00AB649B">
      <w:pPr>
        <w:rPr>
          <w:rFonts w:hint="eastAsia"/>
        </w:rPr>
      </w:pPr>
      <w:r>
        <w:rPr>
          <w:rFonts w:hint="eastAsia"/>
        </w:rPr>
        <w:t xml:space="preserve">            3</w:t>
      </w:r>
      <w:r>
        <w:rPr>
          <w:rFonts w:hint="eastAsia"/>
        </w:rPr>
        <w:t>、最后工作总结过于简练；</w:t>
      </w:r>
    </w:p>
    <w:p w:rsidR="00AB649B" w:rsidRDefault="00AB649B" w:rsidP="00AB649B">
      <w:r>
        <w:rPr>
          <w:rFonts w:hint="eastAsia"/>
        </w:rPr>
        <w:t xml:space="preserve">            4</w:t>
      </w:r>
      <w:r>
        <w:rPr>
          <w:rFonts w:hint="eastAsia"/>
        </w:rPr>
        <w:t>、仔细检查文字，避免出现重复语句。</w:t>
      </w:r>
    </w:p>
    <w:p w:rsidR="00AB649B" w:rsidRDefault="00AB649B" w:rsidP="00AB649B"/>
    <w:p w:rsidR="00AB649B" w:rsidRDefault="00AB649B" w:rsidP="00AB649B">
      <w:pPr>
        <w:pStyle w:val="1"/>
      </w:pPr>
      <w:r>
        <w:rPr>
          <w:rFonts w:hint="eastAsia"/>
        </w:rPr>
        <w:t>评审</w:t>
      </w:r>
      <w:r>
        <w:rPr>
          <w:rFonts w:hint="eastAsia"/>
        </w:rPr>
        <w:t>4</w:t>
      </w:r>
    </w:p>
    <w:p w:rsidR="00AB649B" w:rsidRPr="00AB649B" w:rsidRDefault="00AB649B" w:rsidP="00AB649B">
      <w:pPr>
        <w:widowControl/>
        <w:spacing w:line="357" w:lineRule="atLeast"/>
        <w:rPr>
          <w:rFonts w:ascii="宋体" w:eastAsia="宋体" w:hAnsi="宋体" w:cs="宋体"/>
          <w:kern w:val="0"/>
          <w:szCs w:val="21"/>
        </w:rPr>
      </w:pPr>
      <w:r w:rsidRPr="00AB649B">
        <w:rPr>
          <w:rFonts w:ascii="宋体" w:eastAsia="宋体" w:hAnsi="宋体" w:cs="宋体" w:hint="eastAsia"/>
          <w:kern w:val="0"/>
          <w:szCs w:val="21"/>
        </w:rPr>
        <w:t>大型物理实验装置的数据获取量越来越大，如何合理地压缩前端电子学采集到的数据量，是减轻数据传输压力和后端数据处理平台压力的一个重要手段，论文研究一种基于机器学习算法的数据筛选读出方法，论文选题具有科学研究意义。</w:t>
      </w:r>
      <w:r w:rsidRPr="00AB649B">
        <w:rPr>
          <w:rFonts w:ascii="宋体" w:eastAsia="宋体" w:hAnsi="宋体" w:cs="宋体" w:hint="eastAsia"/>
          <w:kern w:val="0"/>
          <w:szCs w:val="21"/>
        </w:rPr>
        <w:br/>
        <w:t>论文比较说明了目前“有硬件触发”和“无触发”两种数据获取方法的优缺点，提出一种新的数据筛选方法和实现框架方案。筛选方法的核心思想是利用机器学习算法对前端采集到的探测器原始数据进行分类和筛选，从而达到去除噪声事例，减轻数据量的目的。为了提高基于机器算法的实时性，论文在实现框架方案中比较深入地研究了目前物理电子学领域中多种实时技术，并用这些技术构成一个原型系统平台。通过仿真数据，部分验证了新的读出方案的可行性。</w:t>
      </w:r>
      <w:r w:rsidRPr="00AB649B">
        <w:rPr>
          <w:rFonts w:ascii="宋体" w:eastAsia="宋体" w:hAnsi="宋体" w:cs="宋体" w:hint="eastAsia"/>
          <w:kern w:val="0"/>
          <w:szCs w:val="21"/>
        </w:rPr>
        <w:br/>
        <w:t>论文工作的完成表明作者已具有相关领域的理论知识和独立的科研工作能力。</w:t>
      </w:r>
      <w:r w:rsidRPr="00AB649B">
        <w:rPr>
          <w:rFonts w:ascii="宋体" w:eastAsia="宋体" w:hAnsi="宋体" w:cs="宋体" w:hint="eastAsia"/>
          <w:kern w:val="0"/>
          <w:szCs w:val="21"/>
        </w:rPr>
        <w:br/>
        <w:t>论文书写规范，表述清楚。</w:t>
      </w:r>
      <w:r w:rsidRPr="00AB649B">
        <w:rPr>
          <w:rFonts w:ascii="宋体" w:eastAsia="宋体" w:hAnsi="宋体" w:cs="宋体" w:hint="eastAsia"/>
          <w:kern w:val="0"/>
          <w:szCs w:val="21"/>
        </w:rPr>
        <w:br/>
        <w:t>同意论文答辩</w:t>
      </w:r>
    </w:p>
    <w:p w:rsidR="00AB649B" w:rsidRDefault="00AB649B" w:rsidP="00AB649B">
      <w:pPr>
        <w:rPr>
          <w:rFonts w:hint="eastAsia"/>
        </w:rPr>
      </w:pPr>
    </w:p>
    <w:p w:rsidR="00AB649B" w:rsidRDefault="00AB649B" w:rsidP="00AB649B"/>
    <w:p w:rsidR="00AB649B" w:rsidRDefault="00AB649B" w:rsidP="00AB649B">
      <w:pPr>
        <w:pStyle w:val="1"/>
      </w:pPr>
      <w:r>
        <w:rPr>
          <w:rFonts w:hint="eastAsia"/>
        </w:rPr>
        <w:t>评审</w:t>
      </w:r>
      <w:r>
        <w:rPr>
          <w:rFonts w:hint="eastAsia"/>
        </w:rPr>
        <w:t>5</w:t>
      </w:r>
    </w:p>
    <w:p w:rsidR="00AB649B" w:rsidRDefault="00AB649B" w:rsidP="00AB649B">
      <w:pPr>
        <w:rPr>
          <w:rFonts w:hint="eastAsia"/>
        </w:rPr>
      </w:pPr>
      <w:r>
        <w:rPr>
          <w:rFonts w:hint="eastAsia"/>
        </w:rPr>
        <w:t>在粒子物理实验中，传统的数据读出系统采用前端硬件触发模式对数据判选，以滤除各种噪声。随着研究的深入，粒子物理实验的数据处理量急剧增加，触发模式多变，传统的数据触发判选方式难以胜任。解决方法之一是采用“无触发”方法，将前端收到的所有数据发送到后端，在后端由软件进行判选。但这种方法的数据传输</w:t>
      </w:r>
      <w:r>
        <w:rPr>
          <w:rFonts w:hint="eastAsia"/>
        </w:rPr>
        <w:t>/</w:t>
      </w:r>
      <w:r>
        <w:rPr>
          <w:rFonts w:hint="eastAsia"/>
        </w:rPr>
        <w:t>处理量极大，难以实时处理。</w:t>
      </w:r>
      <w:r>
        <w:rPr>
          <w:rFonts w:hint="eastAsia"/>
        </w:rPr>
        <w:t xml:space="preserve"> </w:t>
      </w:r>
    </w:p>
    <w:p w:rsidR="00AB649B" w:rsidRDefault="00AB649B" w:rsidP="00AB649B"/>
    <w:p w:rsidR="00AB649B" w:rsidRDefault="00AB649B" w:rsidP="00AB649B">
      <w:pPr>
        <w:rPr>
          <w:rFonts w:hint="eastAsia"/>
        </w:rPr>
      </w:pPr>
      <w:r>
        <w:rPr>
          <w:rFonts w:hint="eastAsia"/>
        </w:rPr>
        <w:t>本论文研究了基于机器学习（</w:t>
      </w:r>
      <w:r>
        <w:rPr>
          <w:rFonts w:hint="eastAsia"/>
        </w:rPr>
        <w:t>ML</w:t>
      </w:r>
      <w:r>
        <w:rPr>
          <w:rFonts w:hint="eastAsia"/>
        </w:rPr>
        <w:t>）的新型读出方法</w:t>
      </w:r>
      <w:r>
        <w:rPr>
          <w:rFonts w:hint="eastAsia"/>
        </w:rPr>
        <w:t xml:space="preserve">, </w:t>
      </w:r>
      <w:r>
        <w:rPr>
          <w:rFonts w:hint="eastAsia"/>
        </w:rPr>
        <w:t>该数据读出系统基于分类模型实现，分</w:t>
      </w:r>
      <w:r>
        <w:rPr>
          <w:rFonts w:hint="eastAsia"/>
        </w:rPr>
        <w:lastRenderedPageBreak/>
        <w:t>类的依据来源于输入数据自身，并利用学习算法使其具备泛化能力。该系统由前端电子学数据中自行寻找的粒子的行为特征，并进行分类读出。系统采用可扩展的、并行化的架构，具有快处理和</w:t>
      </w:r>
      <w:proofErr w:type="gramStart"/>
      <w:r>
        <w:rPr>
          <w:rFonts w:hint="eastAsia"/>
        </w:rPr>
        <w:t>慢处理</w:t>
      </w:r>
      <w:proofErr w:type="gramEnd"/>
      <w:r>
        <w:rPr>
          <w:rFonts w:hint="eastAsia"/>
        </w:rPr>
        <w:t>两组并行模块，分别实现对前端的事例数据进行实时分类和快速组装，从而保证读出系统的实时性能。作者按上述思路完成了原型样机，包含前端电子学、数据处理、事例分类和万兆数据读出等模块，并建立了训练和测试数据集，训练数据</w:t>
      </w:r>
      <w:proofErr w:type="gramStart"/>
      <w:r>
        <w:rPr>
          <w:rFonts w:hint="eastAsia"/>
        </w:rPr>
        <w:t>集用于</w:t>
      </w:r>
      <w:proofErr w:type="gramEnd"/>
      <w:r>
        <w:rPr>
          <w:rFonts w:hint="eastAsia"/>
        </w:rPr>
        <w:t>模型的学习过程，使其获得泛化能力，测试数据集则用于检验和评价模型泛化的性能指标。</w:t>
      </w:r>
    </w:p>
    <w:p w:rsidR="00AB649B" w:rsidRDefault="00AB649B" w:rsidP="00AB649B"/>
    <w:p w:rsidR="00AB649B" w:rsidRDefault="00AB649B" w:rsidP="00AB649B">
      <w:pPr>
        <w:rPr>
          <w:rFonts w:hint="eastAsia"/>
        </w:rPr>
      </w:pPr>
      <w:r>
        <w:rPr>
          <w:rFonts w:hint="eastAsia"/>
        </w:rPr>
        <w:t>利用机器学习的数据读出方法，是一个庞大的研究方向，本工作仅只是开始，各个重要步骤都比较简化，需要不断地投入才能臻于实用。</w:t>
      </w:r>
    </w:p>
    <w:p w:rsidR="00AB649B" w:rsidRDefault="00AB649B" w:rsidP="00AB649B">
      <w:pPr>
        <w:rPr>
          <w:rFonts w:hint="eastAsia"/>
        </w:rPr>
      </w:pPr>
      <w:r>
        <w:rPr>
          <w:rFonts w:hint="eastAsia"/>
        </w:rPr>
        <w:t>论文表述完整，结构清晰，达到博士论文水平。</w:t>
      </w:r>
    </w:p>
    <w:sectPr w:rsidR="00AB649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9B"/>
    <w:rsid w:val="0022170F"/>
    <w:rsid w:val="007215F1"/>
    <w:rsid w:val="00A4758B"/>
    <w:rsid w:val="00AB649B"/>
    <w:rsid w:val="00F36C93"/>
    <w:rsid w:val="00FD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5B8BD-CD2A-400C-99E0-910D6C96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B64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649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165325">
      <w:bodyDiv w:val="1"/>
      <w:marLeft w:val="0"/>
      <w:marRight w:val="0"/>
      <w:marTop w:val="0"/>
      <w:marBottom w:val="0"/>
      <w:divBdr>
        <w:top w:val="none" w:sz="0" w:space="0" w:color="auto"/>
        <w:left w:val="none" w:sz="0" w:space="0" w:color="auto"/>
        <w:bottom w:val="none" w:sz="0" w:space="0" w:color="auto"/>
        <w:right w:val="none" w:sz="0" w:space="0" w:color="auto"/>
      </w:divBdr>
      <w:divsChild>
        <w:div w:id="1215855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JIANG</dc:creator>
  <cp:keywords/>
  <dc:description/>
  <cp:lastModifiedBy>Di JIANG</cp:lastModifiedBy>
  <cp:revision>1</cp:revision>
  <dcterms:created xsi:type="dcterms:W3CDTF">2017-05-31T07:52:00Z</dcterms:created>
  <dcterms:modified xsi:type="dcterms:W3CDTF">2017-05-31T07:56:00Z</dcterms:modified>
</cp:coreProperties>
</file>