
<file path=[Content_Types].xml><?xml version="1.0" encoding="utf-8"?>
<Types xmlns="http://schemas.openxmlformats.org/package/2006/content-types">
  <Default Extension="vsd" ContentType="application/vnd.visio"/>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77777777" w:rsidR="00E97402" w:rsidRPr="00453080" w:rsidRDefault="00E97402">
      <w:pPr>
        <w:pStyle w:val="Text"/>
        <w:ind w:firstLine="0"/>
        <w:rPr>
          <w:sz w:val="18"/>
          <w:szCs w:val="18"/>
        </w:rPr>
      </w:pPr>
      <w:r w:rsidRPr="00453080">
        <w:rPr>
          <w:sz w:val="18"/>
          <w:szCs w:val="18"/>
        </w:rPr>
        <w:footnoteReference w:customMarkFollows="1" w:id="1"/>
        <w:sym w:font="Symbol" w:char="F020"/>
      </w:r>
    </w:p>
    <w:p w14:paraId="6AF81289" w14:textId="77777777" w:rsidR="00555804" w:rsidRPr="00453080" w:rsidRDefault="00555804" w:rsidP="00555804">
      <w:pPr>
        <w:pStyle w:val="a3"/>
        <w:framePr w:wrap="notBeside"/>
      </w:pPr>
      <w:r w:rsidRPr="00453080">
        <w:t>Two-dimensional encoded multiplexing readout for THGEM</w:t>
      </w:r>
    </w:p>
    <w:p w14:paraId="00AB2CEF" w14:textId="77777777" w:rsidR="00555804" w:rsidRPr="00453080" w:rsidRDefault="00555804" w:rsidP="00555804">
      <w:pPr>
        <w:pStyle w:val="Authors"/>
        <w:framePr w:wrap="notBeside"/>
      </w:pPr>
      <w:proofErr w:type="spellStart"/>
      <w:r w:rsidRPr="00453080">
        <w:t>Guangyuan</w:t>
      </w:r>
      <w:proofErr w:type="spellEnd"/>
      <w:r w:rsidRPr="00453080">
        <w:t xml:space="preserve"> Yuan, </w:t>
      </w:r>
      <w:proofErr w:type="spellStart"/>
      <w:r w:rsidRPr="00453080">
        <w:t>Shubin</w:t>
      </w:r>
      <w:proofErr w:type="spellEnd"/>
      <w:r w:rsidRPr="00453080">
        <w:t xml:space="preserve"> Liu, </w:t>
      </w:r>
      <w:proofErr w:type="spellStart"/>
      <w:r w:rsidRPr="00453080">
        <w:t>Binxiang</w:t>
      </w:r>
      <w:proofErr w:type="spellEnd"/>
      <w:r w:rsidRPr="00453080">
        <w:t xml:space="preserve"> Qi, </w:t>
      </w:r>
      <w:proofErr w:type="spellStart"/>
      <w:r w:rsidRPr="00453080">
        <w:t>Changqing</w:t>
      </w:r>
      <w:proofErr w:type="spellEnd"/>
      <w:r w:rsidRPr="00453080">
        <w:t xml:space="preserve"> Feng, </w:t>
      </w:r>
      <w:proofErr w:type="spellStart"/>
      <w:r w:rsidRPr="00453080">
        <w:t>Siyuan</w:t>
      </w:r>
      <w:proofErr w:type="spellEnd"/>
      <w:r w:rsidRPr="00453080">
        <w:t xml:space="preserve"> Ma</w:t>
      </w:r>
    </w:p>
    <w:p w14:paraId="079C40A4" w14:textId="40D2E233" w:rsidR="006435EB" w:rsidRPr="00453080" w:rsidRDefault="00E97402" w:rsidP="006435EB">
      <w:pPr>
        <w:pStyle w:val="Abstract"/>
      </w:pPr>
      <w:r w:rsidRPr="00453080">
        <w:rPr>
          <w:i/>
          <w:iCs/>
        </w:rPr>
        <w:t>Abstract</w:t>
      </w:r>
      <w:r w:rsidRPr="00453080">
        <w:t>—</w:t>
      </w:r>
      <w:bookmarkStart w:id="0" w:name="OLE_LINK1"/>
      <w:r w:rsidR="006435EB" w:rsidRPr="00453080">
        <w:t>Micro-p</w:t>
      </w:r>
      <w:r w:rsidR="00D9556D">
        <w:t>attern Gas Detectors (MPGDs) have</w:t>
      </w:r>
      <w:r w:rsidR="006435EB" w:rsidRPr="00453080">
        <w:t xml:space="preserve"> a wide application in high-energy physics, astrophysics, nuclear physics, medical imaging and so on. The demand of large area and good spatial resolution requires a large number of channels. The conventional two-dimensional tracking for MPGDs requires a lar</w:t>
      </w:r>
      <w:r w:rsidR="00F35F75">
        <w:t>ge number of electronic</w:t>
      </w:r>
      <w:r w:rsidR="006435EB" w:rsidRPr="00453080">
        <w:t xml:space="preserve"> channels, and in consequence poses a big challenge for the integration, power consumption, cooling and cost, which has become a problem to the further applications of MPGDs. In this paper, a new tracking method for MPGDs based on two-dimensional encoded multiplexing readout is present, which is easily-extensible and can significantly reduce the number of electronic readout channels.</w:t>
      </w:r>
      <w:bookmarkEnd w:id="0"/>
    </w:p>
    <w:p w14:paraId="2AD5107A" w14:textId="240FA792" w:rsidR="00E97402" w:rsidRPr="00453080" w:rsidRDefault="00E97402" w:rsidP="006435EB">
      <w:pPr>
        <w:pStyle w:val="Abstract"/>
      </w:pPr>
    </w:p>
    <w:p w14:paraId="4AE5DCCE" w14:textId="2A5EE400" w:rsidR="00E97402" w:rsidRPr="00453080" w:rsidRDefault="00E97402">
      <w:pPr>
        <w:pStyle w:val="IndexTerms"/>
      </w:pPr>
      <w:bookmarkStart w:id="1" w:name="PointTmp"/>
      <w:r w:rsidRPr="00453080">
        <w:rPr>
          <w:i/>
          <w:iCs/>
        </w:rPr>
        <w:t>Index Terms</w:t>
      </w:r>
      <w:r w:rsidRPr="00453080">
        <w:t>—</w:t>
      </w:r>
      <w:r w:rsidR="006435EB" w:rsidRPr="00453080">
        <w:rPr>
          <w:rFonts w:hint="eastAsia"/>
          <w:color w:val="000000" w:themeColor="text1"/>
          <w:sz w:val="20"/>
          <w:szCs w:val="20"/>
        </w:rPr>
        <w:t>m</w:t>
      </w:r>
      <w:r w:rsidR="006435EB" w:rsidRPr="00453080">
        <w:rPr>
          <w:color w:val="000000" w:themeColor="text1"/>
          <w:sz w:val="20"/>
          <w:szCs w:val="20"/>
        </w:rPr>
        <w:t xml:space="preserve">icro-pattern </w:t>
      </w:r>
      <w:r w:rsidR="006435EB" w:rsidRPr="00453080">
        <w:rPr>
          <w:rFonts w:hint="eastAsia"/>
          <w:color w:val="000000" w:themeColor="text1"/>
          <w:sz w:val="20"/>
          <w:szCs w:val="20"/>
        </w:rPr>
        <w:t>g</w:t>
      </w:r>
      <w:r w:rsidR="006435EB" w:rsidRPr="00453080">
        <w:rPr>
          <w:color w:val="000000" w:themeColor="text1"/>
          <w:sz w:val="20"/>
          <w:szCs w:val="20"/>
        </w:rPr>
        <w:t>as</w:t>
      </w:r>
      <w:r w:rsidR="006435EB" w:rsidRPr="00453080">
        <w:rPr>
          <w:rFonts w:hint="eastAsia"/>
          <w:color w:val="000000" w:themeColor="text1"/>
          <w:sz w:val="20"/>
          <w:szCs w:val="20"/>
        </w:rPr>
        <w:t xml:space="preserve"> d</w:t>
      </w:r>
      <w:r w:rsidR="006435EB" w:rsidRPr="00453080">
        <w:rPr>
          <w:color w:val="000000" w:themeColor="text1"/>
          <w:sz w:val="20"/>
          <w:szCs w:val="20"/>
        </w:rPr>
        <w:t>etector,</w:t>
      </w:r>
      <w:r w:rsidR="006435EB" w:rsidRPr="00453080">
        <w:rPr>
          <w:rFonts w:hint="eastAsia"/>
          <w:color w:val="000000" w:themeColor="text1"/>
          <w:sz w:val="20"/>
          <w:szCs w:val="20"/>
        </w:rPr>
        <w:t xml:space="preserve"> m</w:t>
      </w:r>
      <w:r w:rsidR="006435EB" w:rsidRPr="00453080">
        <w:rPr>
          <w:color w:val="000000" w:themeColor="text1"/>
          <w:sz w:val="20"/>
          <w:szCs w:val="20"/>
        </w:rPr>
        <w:t>ultiplexing</w:t>
      </w:r>
      <w:r w:rsidR="006435EB" w:rsidRPr="00453080">
        <w:rPr>
          <w:rFonts w:hint="eastAsia"/>
          <w:color w:val="000000" w:themeColor="text1"/>
          <w:sz w:val="20"/>
          <w:szCs w:val="20"/>
        </w:rPr>
        <w:t xml:space="preserve"> readout, </w:t>
      </w:r>
      <w:r w:rsidR="006435EB" w:rsidRPr="00453080">
        <w:rPr>
          <w:color w:val="000000" w:themeColor="text1"/>
          <w:sz w:val="20"/>
          <w:szCs w:val="20"/>
        </w:rPr>
        <w:t xml:space="preserve">two-dimensional </w:t>
      </w:r>
      <w:r w:rsidR="006435EB" w:rsidRPr="00453080">
        <w:rPr>
          <w:rFonts w:hint="eastAsia"/>
          <w:color w:val="000000" w:themeColor="text1"/>
          <w:sz w:val="20"/>
          <w:szCs w:val="20"/>
        </w:rPr>
        <w:t>tracking</w:t>
      </w:r>
    </w:p>
    <w:p w14:paraId="6F54A56C" w14:textId="77777777" w:rsidR="00E97402" w:rsidRPr="00453080" w:rsidRDefault="00E97402"/>
    <w:bookmarkEnd w:id="1"/>
    <w:p w14:paraId="1D5B113B" w14:textId="77777777" w:rsidR="00E97402" w:rsidRPr="00453080" w:rsidRDefault="00E97402">
      <w:pPr>
        <w:pStyle w:val="1"/>
      </w:pPr>
      <w:r w:rsidRPr="00453080">
        <w:t>I</w:t>
      </w:r>
      <w:r w:rsidRPr="00453080">
        <w:rPr>
          <w:sz w:val="16"/>
          <w:szCs w:val="16"/>
        </w:rPr>
        <w:t>NTRODUCTION</w:t>
      </w:r>
    </w:p>
    <w:p w14:paraId="2542DBE8" w14:textId="77777777" w:rsidR="006435EB" w:rsidRPr="00453080" w:rsidRDefault="006435EB" w:rsidP="006435EB">
      <w:pPr>
        <w:pStyle w:val="Text"/>
        <w:keepNext/>
        <w:framePr w:dropCap="drop" w:lines="2" w:wrap="auto" w:vAnchor="text" w:hAnchor="text"/>
        <w:spacing w:line="480" w:lineRule="exact"/>
        <w:ind w:firstLine="0"/>
      </w:pPr>
      <w:r w:rsidRPr="00453080">
        <w:rPr>
          <w:position w:val="-3"/>
          <w:sz w:val="56"/>
          <w:szCs w:val="56"/>
        </w:rPr>
        <w:t>M</w:t>
      </w:r>
    </w:p>
    <w:p w14:paraId="26D6312F" w14:textId="3336ABFF" w:rsidR="008540E3" w:rsidRPr="00453080" w:rsidRDefault="006435EB" w:rsidP="006435EB">
      <w:pPr>
        <w:jc w:val="both"/>
      </w:pPr>
      <w:r w:rsidRPr="00453080">
        <w:t xml:space="preserve">icro-pattern Gas Detectors (MPGDs) </w:t>
      </w:r>
      <w:r w:rsidR="005C3C1D">
        <w:t xml:space="preserve">such as the Gas Electron Multiplier(GEM) [1], the Thick GEM(THGEM) [2] and the </w:t>
      </w:r>
      <w:proofErr w:type="spellStart"/>
      <w:r w:rsidR="005C3C1D">
        <w:t>Micromegas</w:t>
      </w:r>
      <w:proofErr w:type="spellEnd"/>
      <w:r w:rsidR="005C3C1D">
        <w:t xml:space="preserve"> [3]</w:t>
      </w:r>
      <w:r w:rsidR="00F02BD9">
        <w:t>,</w:t>
      </w:r>
      <w:r w:rsidR="005C3C1D">
        <w:t xml:space="preserve"> </w:t>
      </w:r>
      <w:r w:rsidRPr="00453080">
        <w:t>are wide</w:t>
      </w:r>
      <w:r w:rsidR="00440D4D">
        <w:t>ly used in particle physics</w:t>
      </w:r>
      <w:r w:rsidRPr="00453080">
        <w:t>. Owing</w:t>
      </w:r>
      <w:r w:rsidR="004C5992">
        <w:rPr>
          <w:rFonts w:hint="eastAsia"/>
        </w:rPr>
        <w:t xml:space="preserve"> to </w:t>
      </w:r>
      <w:r w:rsidRPr="00453080">
        <w:rPr>
          <w:rFonts w:hint="eastAsia"/>
        </w:rPr>
        <w:t>good</w:t>
      </w:r>
      <w:r w:rsidRPr="00453080">
        <w:t xml:space="preserve"> spatial resolution, high rate capability, large</w:t>
      </w:r>
      <w:r w:rsidRPr="00453080">
        <w:rPr>
          <w:rFonts w:hint="eastAsia"/>
        </w:rPr>
        <w:t xml:space="preserve"> </w:t>
      </w:r>
      <w:r w:rsidRPr="00453080">
        <w:t>active area</w:t>
      </w:r>
      <w:r w:rsidRPr="00453080">
        <w:rPr>
          <w:rFonts w:hint="eastAsia"/>
        </w:rPr>
        <w:t xml:space="preserve"> </w:t>
      </w:r>
      <w:r w:rsidRPr="00453080">
        <w:t>and radiation hardness, MPGDs also play an important role in high-energy, astrophysics and medical imaging</w:t>
      </w:r>
      <w:r w:rsidR="00306103">
        <w:t xml:space="preserve"> [4</w:t>
      </w:r>
      <w:r w:rsidR="00187E3B" w:rsidRPr="00453080">
        <w:t>]</w:t>
      </w:r>
      <w:r w:rsidR="00A12461">
        <w:t xml:space="preserve"> </w:t>
      </w:r>
      <w:r w:rsidR="00CF4B8F">
        <w:t>[5]</w:t>
      </w:r>
      <w:r w:rsidRPr="00453080">
        <w:t>. To obtain good spatial resolution, the</w:t>
      </w:r>
      <w:r w:rsidRPr="00453080">
        <w:rPr>
          <w:rFonts w:hint="eastAsia"/>
        </w:rPr>
        <w:t xml:space="preserve"> </w:t>
      </w:r>
      <w:r w:rsidRPr="00453080">
        <w:t>strip size should be reduced and a</w:t>
      </w:r>
      <w:r w:rsidRPr="00453080">
        <w:rPr>
          <w:rFonts w:hint="eastAsia"/>
        </w:rPr>
        <w:t xml:space="preserve"> </w:t>
      </w:r>
      <w:r w:rsidRPr="00453080">
        <w:t>large effective area requires a large number of channels. The conventional readout techniques</w:t>
      </w:r>
      <w:r w:rsidR="00426D5A">
        <w:t xml:space="preserve"> [6]</w:t>
      </w:r>
      <w:r w:rsidRPr="00453080">
        <w:t>, usually strips readout, employ a large number of electronic channels. For example, in COMPASS, 5184 readout</w:t>
      </w:r>
      <w:r w:rsidR="00B17EB4">
        <w:t xml:space="preserve"> channel</w:t>
      </w:r>
      <w:r w:rsidRPr="00453080">
        <w:t xml:space="preserve">s are needed for </w:t>
      </w:r>
      <w:proofErr w:type="spellStart"/>
      <w:r w:rsidRPr="00453080">
        <w:t>Micromeg</w:t>
      </w:r>
      <w:r w:rsidRPr="00453080">
        <w:rPr>
          <w:rFonts w:hint="eastAsia"/>
        </w:rPr>
        <w:t>a</w:t>
      </w:r>
      <w:r w:rsidRPr="00453080">
        <w:t>s</w:t>
      </w:r>
      <w:proofErr w:type="spellEnd"/>
      <w:r w:rsidRPr="00453080">
        <w:t xml:space="preserve"> and GEM</w:t>
      </w:r>
      <w:r w:rsidRPr="00453080">
        <w:rPr>
          <w:rFonts w:hint="eastAsia"/>
        </w:rPr>
        <w:t xml:space="preserve"> </w:t>
      </w:r>
      <w:r w:rsidR="00426D5A">
        <w:t>[7</w:t>
      </w:r>
      <w:r w:rsidRPr="00453080">
        <w:t xml:space="preserve">]; in ATLAS NSW </w:t>
      </w:r>
      <w:proofErr w:type="spellStart"/>
      <w:r w:rsidRPr="00453080">
        <w:t>muon</w:t>
      </w:r>
      <w:proofErr w:type="spellEnd"/>
      <w:r w:rsidRPr="00453080">
        <w:t xml:space="preserve"> system upgrade, 2 million readout channels are needed for 1200 m</w:t>
      </w:r>
      <w:r w:rsidRPr="00453080">
        <w:rPr>
          <w:vertAlign w:val="superscript"/>
        </w:rPr>
        <w:t>2</w:t>
      </w:r>
      <w:r w:rsidRPr="00453080">
        <w:t xml:space="preserve"> </w:t>
      </w:r>
      <w:proofErr w:type="spellStart"/>
      <w:r w:rsidRPr="00453080">
        <w:t>Micromeg</w:t>
      </w:r>
      <w:r w:rsidRPr="00453080">
        <w:rPr>
          <w:rFonts w:hint="eastAsia"/>
        </w:rPr>
        <w:t>a</w:t>
      </w:r>
      <w:r w:rsidRPr="00453080">
        <w:t>s</w:t>
      </w:r>
      <w:proofErr w:type="spellEnd"/>
      <w:r w:rsidRPr="00453080">
        <w:rPr>
          <w:rFonts w:hint="eastAsia"/>
        </w:rPr>
        <w:t xml:space="preserve"> </w:t>
      </w:r>
      <w:r w:rsidR="00426D5A">
        <w:t>[8</w:t>
      </w:r>
      <w:r w:rsidRPr="00453080">
        <w:t>]. The large number of electronic channels result</w:t>
      </w:r>
      <w:r w:rsidR="00C63890">
        <w:t>s</w:t>
      </w:r>
      <w:r w:rsidRPr="00453080">
        <w:t xml:space="preserve"> in </w:t>
      </w:r>
      <w:r w:rsidRPr="00453080">
        <w:rPr>
          <w:rFonts w:hint="eastAsia"/>
        </w:rPr>
        <w:t xml:space="preserve">a big </w:t>
      </w:r>
      <w:r w:rsidRPr="00453080">
        <w:t xml:space="preserve">challenge </w:t>
      </w:r>
      <w:r w:rsidRPr="00453080">
        <w:rPr>
          <w:rFonts w:hint="eastAsia"/>
        </w:rPr>
        <w:t xml:space="preserve">for the </w:t>
      </w:r>
      <w:r w:rsidRPr="00453080">
        <w:t>integration</w:t>
      </w:r>
      <w:r w:rsidRPr="00453080">
        <w:rPr>
          <w:rFonts w:hint="eastAsia"/>
        </w:rPr>
        <w:t>,</w:t>
      </w:r>
      <w:r w:rsidRPr="00453080">
        <w:t xml:space="preserve"> power consumption, cooling</w:t>
      </w:r>
      <w:r w:rsidRPr="00453080">
        <w:rPr>
          <w:rFonts w:hint="eastAsia"/>
        </w:rPr>
        <w:t xml:space="preserve"> and cost</w:t>
      </w:r>
      <w:r w:rsidR="0077607C" w:rsidRPr="00453080">
        <w:t>.</w:t>
      </w:r>
    </w:p>
    <w:p w14:paraId="10FB16A5" w14:textId="4A9981E3" w:rsidR="006435EB" w:rsidRDefault="00D13E97" w:rsidP="007D0C43">
      <w:pPr>
        <w:ind w:firstLine="202"/>
        <w:jc w:val="both"/>
      </w:pPr>
      <w:r w:rsidRPr="00453080">
        <w:t xml:space="preserve">An encoded multiplexing readout technique was developed by </w:t>
      </w:r>
      <w:proofErr w:type="spellStart"/>
      <w:r w:rsidRPr="00453080">
        <w:t>S.Procureur</w:t>
      </w:r>
      <w:proofErr w:type="spellEnd"/>
      <w:r w:rsidRPr="00453080">
        <w:t xml:space="preserve"> et.al at </w:t>
      </w:r>
      <w:proofErr w:type="spellStart"/>
      <w:r w:rsidRPr="00453080">
        <w:t>Saclay</w:t>
      </w:r>
      <w:proofErr w:type="spellEnd"/>
      <w:r w:rsidRPr="00453080">
        <w:t>, F</w:t>
      </w:r>
      <w:r w:rsidR="006020CF" w:rsidRPr="00453080">
        <w:t>rance</w:t>
      </w:r>
      <w:r w:rsidR="00022FBA" w:rsidRPr="00453080">
        <w:t xml:space="preserve"> </w:t>
      </w:r>
      <w:r w:rsidR="00426D5A">
        <w:t>[9</w:t>
      </w:r>
      <w:r w:rsidR="00022FBA" w:rsidRPr="00453080">
        <w:t>], which can dramatically reduce the number of electronic readout channels</w:t>
      </w:r>
      <w:r w:rsidR="007D0C43" w:rsidRPr="00453080">
        <w:t>.</w:t>
      </w:r>
      <w:r w:rsidR="00022FBA" w:rsidRPr="00453080">
        <w:t xml:space="preserve"> </w:t>
      </w:r>
      <w:r w:rsidR="007D0C43" w:rsidRPr="00453080">
        <w:t>In our previous work, a</w:t>
      </w:r>
      <w:r w:rsidR="007F5EC7" w:rsidRPr="00453080">
        <w:t>n</w:t>
      </w:r>
      <w:r w:rsidR="007D0C43" w:rsidRPr="00453080">
        <w:t xml:space="preserve"> </w:t>
      </w:r>
      <w:r w:rsidR="00022FBA" w:rsidRPr="00453080">
        <w:t>easily-extensible</w:t>
      </w:r>
      <w:r w:rsidR="007D0C43" w:rsidRPr="00453080">
        <w:t xml:space="preserve"> encoding principle was presented</w:t>
      </w:r>
      <w:r w:rsidR="00426D5A">
        <w:t xml:space="preserve"> [10</w:t>
      </w:r>
      <w:r w:rsidR="006020CF" w:rsidRPr="00453080">
        <w:t>]</w:t>
      </w:r>
      <w:r w:rsidR="007D0C43" w:rsidRPr="00453080">
        <w:t xml:space="preserve">. </w:t>
      </w:r>
      <w:r w:rsidR="006435EB" w:rsidRPr="00453080">
        <w:t xml:space="preserve">In </w:t>
      </w:r>
      <w:r w:rsidR="006435EB" w:rsidRPr="00453080">
        <w:rPr>
          <w:rFonts w:hint="eastAsia"/>
        </w:rPr>
        <w:t>this paper</w:t>
      </w:r>
      <w:r w:rsidR="006435EB" w:rsidRPr="00453080">
        <w:t>,</w:t>
      </w:r>
      <w:r w:rsidR="006435EB" w:rsidRPr="00453080">
        <w:rPr>
          <w:rFonts w:hint="eastAsia"/>
        </w:rPr>
        <w:t xml:space="preserve"> </w:t>
      </w:r>
      <w:r w:rsidR="006435EB" w:rsidRPr="00453080">
        <w:t xml:space="preserve">we </w:t>
      </w:r>
      <w:r w:rsidR="00022FBA" w:rsidRPr="00453080">
        <w:t>extend our work to two-dimensional readout</w:t>
      </w:r>
      <w:r w:rsidR="006435EB" w:rsidRPr="00453080">
        <w:t>. Verification tests were carried out</w:t>
      </w:r>
      <w:r w:rsidR="006435EB" w:rsidRPr="00453080">
        <w:rPr>
          <w:rFonts w:hint="eastAsia"/>
        </w:rPr>
        <w:t xml:space="preserve"> on </w:t>
      </w:r>
      <w:r w:rsidR="006435EB" w:rsidRPr="00453080">
        <w:t xml:space="preserve">a </w:t>
      </w:r>
      <w:r w:rsidR="006435EB" w:rsidRPr="00453080">
        <w:rPr>
          <w:rFonts w:hint="eastAsia"/>
        </w:rPr>
        <w:t>5</w:t>
      </w:r>
      <w:r w:rsidR="006435EB" w:rsidRPr="00453080">
        <w:t>×</w:t>
      </w:r>
      <w:r w:rsidR="006435EB" w:rsidRPr="00453080">
        <w:rPr>
          <w:rFonts w:hint="eastAsia"/>
        </w:rPr>
        <w:t>5 cm</w:t>
      </w:r>
      <w:r w:rsidR="006435EB" w:rsidRPr="00453080">
        <w:rPr>
          <w:rFonts w:hint="eastAsia"/>
          <w:vertAlign w:val="superscript"/>
        </w:rPr>
        <w:t>2</w:t>
      </w:r>
      <w:r w:rsidR="006435EB" w:rsidRPr="00453080">
        <w:rPr>
          <w:rFonts w:hint="eastAsia"/>
        </w:rPr>
        <w:t xml:space="preserve"> Thick </w:t>
      </w:r>
      <w:r w:rsidR="006435EB" w:rsidRPr="00453080">
        <w:t>Gas Electron Multiplier</w:t>
      </w:r>
      <w:r w:rsidR="006435EB" w:rsidRPr="00453080">
        <w:rPr>
          <w:rFonts w:hint="eastAsia"/>
        </w:rPr>
        <w:t xml:space="preserve"> (THGEM)</w:t>
      </w:r>
      <w:r w:rsidR="004740CA">
        <w:t xml:space="preserve"> [5</w:t>
      </w:r>
      <w:r w:rsidR="006435EB" w:rsidRPr="00453080">
        <w:t xml:space="preserve">]. In the verification test, </w:t>
      </w:r>
      <w:r w:rsidR="003C4AB3">
        <w:t>26</w:t>
      </w:r>
      <w:r w:rsidR="006435EB" w:rsidRPr="00453080">
        <w:t xml:space="preserve"> electronic channels are used to read out </w:t>
      </w:r>
      <w:r w:rsidR="00001A5E">
        <w:t>1</w:t>
      </w:r>
      <w:r w:rsidR="00854175" w:rsidRPr="00453080">
        <w:t>00 strips (</w:t>
      </w:r>
      <w:r w:rsidR="003C4AB3">
        <w:t>5</w:t>
      </w:r>
      <w:r w:rsidR="00854175" w:rsidRPr="00453080">
        <w:t xml:space="preserve">0 strips on X direction and </w:t>
      </w:r>
      <w:r w:rsidR="003C4AB3">
        <w:t>5</w:t>
      </w:r>
      <w:r w:rsidR="006435EB" w:rsidRPr="00453080">
        <w:t xml:space="preserve">0 strips on Y direction), and 30 electronic channels are used to read out 200 strips (100 strips on X direction and 100 </w:t>
      </w:r>
      <w:r w:rsidR="00C416EE">
        <w:t>strips on Y direction). Up to 2×</w:t>
      </w:r>
      <m:oMath>
        <m:r>
          <m:rPr>
            <m:sty m:val="p"/>
          </m:rPr>
          <w:rPr>
            <w:rFonts w:ascii="Cambria Math" w:hAnsi="Cambria Math"/>
          </w:rPr>
          <m:t>(</m:t>
        </m:r>
        <m:sSubSup>
          <m:sSubSupPr>
            <m:ctrlPr>
              <w:rPr>
                <w:rFonts w:ascii="Cambria Math" w:hAnsi="Cambria Math"/>
                <w:szCs w:val="24"/>
              </w:rPr>
            </m:ctrlPr>
          </m:sSubSupPr>
          <m:e>
            <m:r>
              <m:rPr>
                <m:sty m:val="p"/>
              </m:rPr>
              <w:rPr>
                <w:rFonts w:ascii="Cambria Math" w:hAnsi="Cambria Math"/>
                <w:szCs w:val="24"/>
              </w:rPr>
              <m:t>C</m:t>
            </m:r>
          </m:e>
          <m:sub>
            <m:r>
              <m:rPr>
                <m:sty m:val="p"/>
              </m:rPr>
              <w:rPr>
                <w:rFonts w:ascii="Cambria Math" w:hAnsi="Cambria Math"/>
                <w:szCs w:val="24"/>
              </w:rPr>
              <m:t>k</m:t>
            </m:r>
          </m:sub>
          <m:sup>
            <m:r>
              <m:rPr>
                <m:sty m:val="p"/>
              </m:rPr>
              <w:rPr>
                <w:rFonts w:ascii="Cambria Math" w:hAnsi="Cambria Math"/>
                <w:szCs w:val="24"/>
              </w:rPr>
              <m:t>2</m:t>
            </m:r>
          </m:sup>
        </m:sSubSup>
        <m:r>
          <m:rPr>
            <m:sty m:val="p"/>
          </m:rPr>
          <w:rPr>
            <w:rFonts w:ascii="Cambria Math" w:hAnsi="Cambria Math"/>
          </w:rPr>
          <m:t>+1)</m:t>
        </m:r>
      </m:oMath>
      <w:r w:rsidR="006435EB" w:rsidRPr="00453080">
        <w:rPr>
          <w:rFonts w:hint="eastAsia"/>
        </w:rPr>
        <w:t xml:space="preserve"> strips can be read out by 2k readout channels</w:t>
      </w:r>
      <w:r w:rsidR="006435EB" w:rsidRPr="00453080">
        <w:t xml:space="preserve"> (k is odd)</w:t>
      </w:r>
      <w:r w:rsidR="006435EB" w:rsidRPr="00453080">
        <w:rPr>
          <w:rFonts w:hint="eastAsia"/>
        </w:rPr>
        <w:t>.</w:t>
      </w:r>
    </w:p>
    <w:p w14:paraId="45C9F44B" w14:textId="77777777" w:rsidR="002328A4" w:rsidRPr="00453080" w:rsidRDefault="002328A4" w:rsidP="007D0C43">
      <w:pPr>
        <w:ind w:firstLine="202"/>
        <w:jc w:val="both"/>
      </w:pPr>
    </w:p>
    <w:p w14:paraId="3D4316C6" w14:textId="77777777" w:rsidR="006435EB" w:rsidRPr="00453080" w:rsidRDefault="006435EB" w:rsidP="006435EB">
      <w:pPr>
        <w:pStyle w:val="1"/>
      </w:pPr>
      <w:r w:rsidRPr="00453080">
        <w:t>P</w:t>
      </w:r>
      <w:r w:rsidRPr="00453080">
        <w:rPr>
          <w:sz w:val="16"/>
          <w:szCs w:val="16"/>
        </w:rPr>
        <w:t>RINCIPLE AND METHOD</w:t>
      </w:r>
    </w:p>
    <w:p w14:paraId="52953559" w14:textId="562BC5CF" w:rsidR="006435EB" w:rsidRPr="00453080" w:rsidRDefault="00C95651" w:rsidP="006435EB">
      <w:pPr>
        <w:pStyle w:val="2"/>
      </w:pPr>
      <w:r w:rsidRPr="00453080">
        <w:t>Encoding Principle</w:t>
      </w:r>
    </w:p>
    <w:p w14:paraId="412C7751" w14:textId="14F35B3A" w:rsidR="006435EB" w:rsidRDefault="006435EB" w:rsidP="006435EB">
      <w:pPr>
        <w:pStyle w:val="Text"/>
      </w:pPr>
      <w:r w:rsidRPr="00453080">
        <w:t>In our previous work, an easily-extensible one-dimensional encoded multiplexing readout for micro-pattern gas detectors is presented</w:t>
      </w:r>
      <w:r w:rsidRPr="00453080">
        <w:rPr>
          <w:rFonts w:hint="eastAsia"/>
          <w:lang w:eastAsia="zh-CN"/>
        </w:rPr>
        <w:t xml:space="preserve"> </w:t>
      </w:r>
      <w:r w:rsidRPr="00453080">
        <w:t>[</w:t>
      </w:r>
      <w:r w:rsidR="00426D5A">
        <w:t>10</w:t>
      </w:r>
      <w:r w:rsidRPr="00453080">
        <w:t>]. By using the redundancy that each particle usually showers the signal on several neighboring strips in MPGDs, a feasible and easily-extensible way of encoding and decoding has been developed for MPGD, and</w:t>
      </w:r>
      <w:r w:rsidR="00B50831" w:rsidRPr="00453080">
        <w:t xml:space="preserve"> a general formula of encoding and</w:t>
      </w:r>
      <w:r w:rsidRPr="00453080">
        <w:t xml:space="preserve"> decoding for </w:t>
      </w:r>
      <w:r w:rsidRPr="00453080">
        <w:rPr>
          <w:i/>
        </w:rPr>
        <w:t>n</w:t>
      </w:r>
      <w:r w:rsidRPr="00453080">
        <w:t xml:space="preserve"> channels is derived. </w:t>
      </w:r>
    </w:p>
    <w:p w14:paraId="63C38286" w14:textId="77777777" w:rsidR="008D3409" w:rsidRDefault="008D3409" w:rsidP="006435EB">
      <w:pPr>
        <w:pStyle w:val="Text"/>
      </w:pPr>
    </w:p>
    <w:p w14:paraId="19C45CD8" w14:textId="77777777" w:rsidR="00FA059B" w:rsidRPr="00453080" w:rsidRDefault="00FA059B" w:rsidP="006435EB">
      <w:pPr>
        <w:pStyle w:val="Text"/>
      </w:pPr>
    </w:p>
    <w:p w14:paraId="61EA2C0D" w14:textId="77777777" w:rsidR="006435EB" w:rsidRPr="00453080" w:rsidRDefault="006435EB" w:rsidP="006435EB">
      <w:pPr>
        <w:pStyle w:val="af"/>
        <w:keepNext/>
        <w:rPr>
          <w:rFonts w:ascii="Times New Roman" w:eastAsia="宋体" w:hAnsi="Times New Roman"/>
          <w:smallCaps/>
          <w:sz w:val="16"/>
          <w:szCs w:val="16"/>
        </w:rPr>
      </w:pPr>
      <w:r w:rsidRPr="00453080">
        <w:rPr>
          <w:rFonts w:ascii="Times New Roman" w:eastAsia="宋体" w:hAnsi="Times New Roman"/>
          <w:smallCaps/>
          <w:sz w:val="16"/>
          <w:szCs w:val="16"/>
        </w:rPr>
        <w:t>TABLE I</w:t>
      </w:r>
    </w:p>
    <w:p w14:paraId="6FA8CF74" w14:textId="77777777" w:rsidR="006435EB" w:rsidRPr="00453080" w:rsidRDefault="006435EB" w:rsidP="006435EB">
      <w:pPr>
        <w:pStyle w:val="af"/>
        <w:keepNext/>
        <w:rPr>
          <w:rFonts w:ascii="Times New Roman" w:eastAsia="宋体" w:hAnsi="Times New Roman"/>
          <w:smallCaps/>
          <w:sz w:val="16"/>
          <w:szCs w:val="16"/>
        </w:rPr>
      </w:pPr>
      <w:r w:rsidRPr="00453080">
        <w:rPr>
          <w:rFonts w:ascii="Times New Roman" w:eastAsia="宋体" w:hAnsi="Times New Roman"/>
          <w:smallCaps/>
          <w:sz w:val="16"/>
          <w:szCs w:val="16"/>
        </w:rPr>
        <w:t xml:space="preserve">  The encoding list of multiplexing connections</w:t>
      </w:r>
    </w:p>
    <w:tbl>
      <w:tblPr>
        <w:tblpPr w:leftFromText="180" w:rightFromText="180" w:vertAnchor="text" w:horzAnchor="margin" w:tblpXSpec="right" w:tblpY="137"/>
        <w:tblW w:w="4823" w:type="pct"/>
        <w:tblLayout w:type="fixed"/>
        <w:tblLook w:val="04A0" w:firstRow="1" w:lastRow="0" w:firstColumn="1" w:lastColumn="0" w:noHBand="0" w:noVBand="1"/>
      </w:tblPr>
      <w:tblGrid>
        <w:gridCol w:w="626"/>
        <w:gridCol w:w="4367"/>
        <w:gridCol w:w="77"/>
      </w:tblGrid>
      <w:tr w:rsidR="006435EB" w:rsidRPr="00453080" w14:paraId="1F4C38D0" w14:textId="77777777" w:rsidTr="000C5EF6">
        <w:trPr>
          <w:trHeight w:val="320"/>
        </w:trPr>
        <w:tc>
          <w:tcPr>
            <w:tcW w:w="617" w:type="pct"/>
            <w:tcBorders>
              <w:top w:val="double" w:sz="4" w:space="0" w:color="auto"/>
            </w:tcBorders>
            <w:shd w:val="clear" w:color="auto" w:fill="auto"/>
          </w:tcPr>
          <w:p w14:paraId="3A2B8216" w14:textId="77777777" w:rsidR="006435EB" w:rsidRPr="00453080" w:rsidRDefault="006435EB" w:rsidP="000C5EF6">
            <w:pPr>
              <w:pStyle w:val="AbstractSummary"/>
              <w:spacing w:before="0"/>
              <w:jc w:val="center"/>
              <w:rPr>
                <w:rStyle w:val="keyword"/>
                <w:rFonts w:eastAsia="宋体"/>
                <w:sz w:val="18"/>
                <w:szCs w:val="20"/>
                <w:lang w:eastAsia="zh-CN"/>
              </w:rPr>
            </w:pPr>
            <w:r w:rsidRPr="00453080">
              <w:rPr>
                <w:rStyle w:val="keyword"/>
                <w:rFonts w:eastAsia="宋体" w:hint="eastAsia"/>
                <w:sz w:val="18"/>
                <w:szCs w:val="20"/>
                <w:lang w:eastAsia="zh-CN"/>
              </w:rPr>
              <w:t>row</w:t>
            </w:r>
          </w:p>
        </w:tc>
        <w:tc>
          <w:tcPr>
            <w:tcW w:w="4383" w:type="pct"/>
            <w:gridSpan w:val="2"/>
            <w:tcBorders>
              <w:top w:val="double" w:sz="4" w:space="0" w:color="auto"/>
            </w:tcBorders>
            <w:shd w:val="clear" w:color="auto" w:fill="auto"/>
          </w:tcPr>
          <w:p w14:paraId="322A6407" w14:textId="77777777" w:rsidR="006435EB" w:rsidRPr="00453080" w:rsidRDefault="006435EB" w:rsidP="000C5EF6">
            <w:pPr>
              <w:pStyle w:val="AbstractSummary"/>
              <w:spacing w:before="0"/>
              <w:jc w:val="center"/>
              <w:rPr>
                <w:rStyle w:val="keyword"/>
                <w:rFonts w:eastAsia="宋体"/>
                <w:sz w:val="18"/>
                <w:szCs w:val="20"/>
                <w:lang w:eastAsia="zh-CN"/>
              </w:rPr>
            </w:pPr>
            <w:r w:rsidRPr="00453080">
              <w:rPr>
                <w:rStyle w:val="keyword"/>
                <w:rFonts w:eastAsia="宋体" w:hint="eastAsia"/>
                <w:sz w:val="18"/>
                <w:szCs w:val="20"/>
                <w:lang w:eastAsia="zh-CN"/>
              </w:rPr>
              <w:t>list of encoded m</w:t>
            </w:r>
            <w:r w:rsidRPr="00453080">
              <w:rPr>
                <w:rStyle w:val="keyword"/>
                <w:rFonts w:eastAsia="宋体"/>
                <w:sz w:val="18"/>
                <w:szCs w:val="20"/>
                <w:lang w:eastAsia="zh-CN"/>
              </w:rPr>
              <w:t>ultiplexing</w:t>
            </w:r>
            <w:r w:rsidRPr="00453080">
              <w:rPr>
                <w:rStyle w:val="keyword"/>
                <w:rFonts w:eastAsia="宋体" w:hint="eastAsia"/>
                <w:sz w:val="18"/>
                <w:szCs w:val="20"/>
                <w:lang w:eastAsia="zh-CN"/>
              </w:rPr>
              <w:t xml:space="preserve"> connections</w:t>
            </w:r>
          </w:p>
        </w:tc>
      </w:tr>
      <w:tr w:rsidR="006435EB" w:rsidRPr="00453080" w14:paraId="71CA5B41" w14:textId="77777777" w:rsidTr="000C5EF6">
        <w:trPr>
          <w:gridAfter w:val="1"/>
          <w:wAfter w:w="76" w:type="pct"/>
          <w:trHeight w:val="330"/>
        </w:trPr>
        <w:tc>
          <w:tcPr>
            <w:tcW w:w="617" w:type="pct"/>
            <w:tcBorders>
              <w:top w:val="single" w:sz="4" w:space="0" w:color="auto"/>
            </w:tcBorders>
            <w:shd w:val="clear" w:color="auto" w:fill="auto"/>
          </w:tcPr>
          <w:p w14:paraId="4A2C35FD" w14:textId="77777777" w:rsidR="006435EB" w:rsidRPr="00453080" w:rsidRDefault="006435EB" w:rsidP="000C5EF6">
            <w:pPr>
              <w:pStyle w:val="AbstractSummary"/>
              <w:spacing w:before="0"/>
              <w:jc w:val="center"/>
              <w:rPr>
                <w:rStyle w:val="keyword"/>
                <w:rFonts w:eastAsiaTheme="minorEastAsia"/>
                <w:sz w:val="18"/>
                <w:szCs w:val="20"/>
                <w:lang w:eastAsia="zh-CN"/>
              </w:rPr>
            </w:pPr>
            <w:r w:rsidRPr="00453080">
              <w:rPr>
                <w:rStyle w:val="keyword"/>
                <w:rFonts w:eastAsiaTheme="minorEastAsia"/>
                <w:sz w:val="18"/>
                <w:szCs w:val="20"/>
                <w:lang w:eastAsia="zh-CN"/>
              </w:rPr>
              <w:t xml:space="preserve"> </w:t>
            </w:r>
            <w:r w:rsidRPr="00453080">
              <w:rPr>
                <w:rStyle w:val="keyword"/>
                <w:rFonts w:eastAsiaTheme="minorEastAsia" w:hint="eastAsia"/>
                <w:sz w:val="18"/>
                <w:szCs w:val="20"/>
                <w:lang w:eastAsia="zh-CN"/>
              </w:rPr>
              <w:t>1</w:t>
            </w:r>
          </w:p>
        </w:tc>
        <w:tc>
          <w:tcPr>
            <w:tcW w:w="4307" w:type="pct"/>
            <w:tcBorders>
              <w:top w:val="single" w:sz="4" w:space="0" w:color="auto"/>
            </w:tcBorders>
            <w:shd w:val="clear" w:color="auto" w:fill="auto"/>
          </w:tcPr>
          <w:p w14:paraId="1D200E1E" w14:textId="77777777" w:rsidR="006435EB" w:rsidRPr="00453080" w:rsidRDefault="006435EB" w:rsidP="000C5EF6">
            <w:pPr>
              <w:pStyle w:val="AbstractSummary"/>
              <w:spacing w:before="0"/>
              <w:rPr>
                <w:rStyle w:val="keyword"/>
                <w:rFonts w:eastAsia="宋体"/>
                <w:sz w:val="18"/>
                <w:szCs w:val="20"/>
                <w:vertAlign w:val="subscript"/>
                <w:lang w:eastAsia="zh-CN"/>
              </w:rPr>
            </w:pPr>
            <w:r w:rsidRPr="00453080">
              <w:rPr>
                <w:rStyle w:val="keyword"/>
                <w:rFonts w:eastAsia="宋体" w:hint="eastAsia"/>
                <w:sz w:val="18"/>
                <w:szCs w:val="20"/>
                <w:lang w:eastAsia="zh-CN"/>
              </w:rPr>
              <w:t>1</w:t>
            </w:r>
            <w:r w:rsidRPr="00453080">
              <w:rPr>
                <w:rStyle w:val="keyword"/>
                <w:rFonts w:eastAsia="宋体" w:hint="eastAsia"/>
                <w:sz w:val="18"/>
                <w:szCs w:val="20"/>
                <w:vertAlign w:val="subscript"/>
                <w:lang w:eastAsia="zh-CN"/>
              </w:rPr>
              <w:t>1</w:t>
            </w:r>
            <w:r w:rsidRPr="00453080">
              <w:rPr>
                <w:rStyle w:val="keyword"/>
                <w:rFonts w:eastAsia="宋体" w:hint="eastAsia"/>
                <w:sz w:val="18"/>
                <w:szCs w:val="20"/>
                <w:lang w:eastAsia="zh-CN"/>
              </w:rPr>
              <w:t>, 2</w:t>
            </w:r>
            <w:r w:rsidRPr="00453080">
              <w:rPr>
                <w:rStyle w:val="keyword"/>
                <w:rFonts w:eastAsia="宋体" w:hint="eastAsia"/>
                <w:sz w:val="18"/>
                <w:szCs w:val="20"/>
                <w:vertAlign w:val="subscript"/>
                <w:lang w:eastAsia="zh-CN"/>
              </w:rPr>
              <w:t>2</w:t>
            </w:r>
            <w:r w:rsidRPr="00453080">
              <w:rPr>
                <w:rStyle w:val="keyword"/>
                <w:rFonts w:eastAsia="宋体" w:hint="eastAsia"/>
                <w:sz w:val="18"/>
                <w:szCs w:val="20"/>
                <w:lang w:eastAsia="zh-CN"/>
              </w:rPr>
              <w:t>, 3</w:t>
            </w:r>
            <w:r w:rsidRPr="00453080">
              <w:rPr>
                <w:rStyle w:val="keyword"/>
                <w:rFonts w:eastAsia="宋体" w:hint="eastAsia"/>
                <w:sz w:val="18"/>
                <w:szCs w:val="20"/>
                <w:vertAlign w:val="subscript"/>
                <w:lang w:eastAsia="zh-CN"/>
              </w:rPr>
              <w:t>3</w:t>
            </w:r>
          </w:p>
        </w:tc>
      </w:tr>
      <w:tr w:rsidR="006435EB" w:rsidRPr="00453080" w14:paraId="7DF05863" w14:textId="77777777" w:rsidTr="000C5EF6">
        <w:trPr>
          <w:gridAfter w:val="1"/>
          <w:wAfter w:w="76" w:type="pct"/>
          <w:trHeight w:val="320"/>
        </w:trPr>
        <w:tc>
          <w:tcPr>
            <w:tcW w:w="617" w:type="pct"/>
            <w:shd w:val="clear" w:color="auto" w:fill="auto"/>
          </w:tcPr>
          <w:p w14:paraId="7B1BBBF4" w14:textId="77777777" w:rsidR="006435EB" w:rsidRPr="00453080" w:rsidRDefault="006435EB" w:rsidP="000C5EF6">
            <w:pPr>
              <w:pStyle w:val="AbstractSummary"/>
              <w:spacing w:before="0"/>
              <w:jc w:val="center"/>
              <w:rPr>
                <w:rStyle w:val="keyword"/>
                <w:rFonts w:eastAsiaTheme="minorEastAsia"/>
                <w:sz w:val="18"/>
                <w:szCs w:val="20"/>
                <w:lang w:eastAsia="zh-CN"/>
              </w:rPr>
            </w:pPr>
            <w:r w:rsidRPr="00453080">
              <w:rPr>
                <w:rStyle w:val="keyword"/>
                <w:rFonts w:eastAsiaTheme="minorEastAsia" w:hint="eastAsia"/>
                <w:sz w:val="18"/>
                <w:szCs w:val="20"/>
                <w:lang w:eastAsia="zh-CN"/>
              </w:rPr>
              <w:t>2</w:t>
            </w:r>
          </w:p>
        </w:tc>
        <w:tc>
          <w:tcPr>
            <w:tcW w:w="4307" w:type="pct"/>
            <w:shd w:val="clear" w:color="auto" w:fill="auto"/>
          </w:tcPr>
          <w:p w14:paraId="72067CD8" w14:textId="77777777" w:rsidR="006435EB" w:rsidRPr="00453080" w:rsidRDefault="006435EB" w:rsidP="000C5EF6">
            <w:pPr>
              <w:rPr>
                <w:sz w:val="18"/>
                <w:vertAlign w:val="subscript"/>
              </w:rPr>
            </w:pPr>
            <w:r w:rsidRPr="00453080">
              <w:rPr>
                <w:rFonts w:hint="eastAsia"/>
                <w:sz w:val="18"/>
              </w:rPr>
              <w:t>1</w:t>
            </w:r>
            <w:r w:rsidRPr="00453080">
              <w:rPr>
                <w:rFonts w:hint="eastAsia"/>
                <w:sz w:val="18"/>
                <w:vertAlign w:val="subscript"/>
              </w:rPr>
              <w:t>4</w:t>
            </w:r>
            <w:r w:rsidRPr="00453080">
              <w:rPr>
                <w:rFonts w:hint="eastAsia"/>
                <w:sz w:val="18"/>
              </w:rPr>
              <w:t>, 4</w:t>
            </w:r>
            <w:r w:rsidRPr="00453080">
              <w:rPr>
                <w:rFonts w:hint="eastAsia"/>
                <w:sz w:val="18"/>
                <w:vertAlign w:val="subscript"/>
              </w:rPr>
              <w:t>5</w:t>
            </w:r>
            <w:r w:rsidRPr="00453080">
              <w:rPr>
                <w:rFonts w:hint="eastAsia"/>
                <w:sz w:val="18"/>
              </w:rPr>
              <w:t>, 2</w:t>
            </w:r>
            <w:r w:rsidRPr="00453080">
              <w:rPr>
                <w:rFonts w:hint="eastAsia"/>
                <w:sz w:val="18"/>
                <w:vertAlign w:val="subscript"/>
              </w:rPr>
              <w:t>6</w:t>
            </w:r>
            <w:r w:rsidRPr="00453080">
              <w:rPr>
                <w:rFonts w:hint="eastAsia"/>
                <w:sz w:val="18"/>
              </w:rPr>
              <w:t>, 5</w:t>
            </w:r>
            <w:r w:rsidRPr="00453080">
              <w:rPr>
                <w:rFonts w:hint="eastAsia"/>
                <w:sz w:val="18"/>
                <w:vertAlign w:val="subscript"/>
              </w:rPr>
              <w:t>7</w:t>
            </w:r>
            <w:r w:rsidRPr="00453080">
              <w:rPr>
                <w:rFonts w:hint="eastAsia"/>
                <w:sz w:val="18"/>
              </w:rPr>
              <w:t>, 3</w:t>
            </w:r>
            <w:r w:rsidRPr="00453080">
              <w:rPr>
                <w:rFonts w:hint="eastAsia"/>
                <w:sz w:val="18"/>
                <w:vertAlign w:val="subscript"/>
              </w:rPr>
              <w:t>8</w:t>
            </w:r>
            <w:r w:rsidRPr="00453080">
              <w:rPr>
                <w:rFonts w:hint="eastAsia"/>
                <w:sz w:val="18"/>
              </w:rPr>
              <w:t>, 4</w:t>
            </w:r>
            <w:r w:rsidRPr="00453080">
              <w:rPr>
                <w:rFonts w:hint="eastAsia"/>
                <w:sz w:val="18"/>
                <w:vertAlign w:val="subscript"/>
              </w:rPr>
              <w:t>9</w:t>
            </w:r>
            <w:r w:rsidRPr="00453080">
              <w:rPr>
                <w:rFonts w:hint="eastAsia"/>
                <w:sz w:val="18"/>
              </w:rPr>
              <w:t>, 5</w:t>
            </w:r>
            <w:r w:rsidRPr="00453080">
              <w:rPr>
                <w:rFonts w:hint="eastAsia"/>
                <w:sz w:val="18"/>
                <w:vertAlign w:val="subscript"/>
              </w:rPr>
              <w:t>10</w:t>
            </w:r>
          </w:p>
        </w:tc>
      </w:tr>
      <w:tr w:rsidR="006435EB" w:rsidRPr="00453080" w14:paraId="6486893E" w14:textId="77777777" w:rsidTr="000C5EF6">
        <w:trPr>
          <w:gridAfter w:val="1"/>
          <w:wAfter w:w="76" w:type="pct"/>
          <w:trHeight w:val="309"/>
        </w:trPr>
        <w:tc>
          <w:tcPr>
            <w:tcW w:w="617" w:type="pct"/>
            <w:shd w:val="clear" w:color="auto" w:fill="auto"/>
          </w:tcPr>
          <w:p w14:paraId="087BB9CA" w14:textId="77777777" w:rsidR="006435EB" w:rsidRPr="00453080" w:rsidRDefault="006435EB" w:rsidP="000C5EF6">
            <w:pPr>
              <w:pStyle w:val="AbstractSummary"/>
              <w:spacing w:before="0"/>
              <w:jc w:val="center"/>
              <w:rPr>
                <w:rStyle w:val="keyword"/>
                <w:rFonts w:eastAsiaTheme="minorEastAsia"/>
                <w:sz w:val="18"/>
                <w:szCs w:val="20"/>
                <w:lang w:eastAsia="zh-CN"/>
              </w:rPr>
            </w:pPr>
            <w:r w:rsidRPr="00453080">
              <w:rPr>
                <w:rStyle w:val="keyword"/>
                <w:rFonts w:eastAsiaTheme="minorEastAsia" w:hint="eastAsia"/>
                <w:sz w:val="18"/>
                <w:szCs w:val="20"/>
                <w:lang w:eastAsia="zh-CN"/>
              </w:rPr>
              <w:t>3</w:t>
            </w:r>
          </w:p>
        </w:tc>
        <w:tc>
          <w:tcPr>
            <w:tcW w:w="4307" w:type="pct"/>
            <w:shd w:val="clear" w:color="auto" w:fill="auto"/>
          </w:tcPr>
          <w:p w14:paraId="0D933C8C" w14:textId="77777777" w:rsidR="006435EB" w:rsidRPr="00453080" w:rsidRDefault="006435EB" w:rsidP="000C5EF6">
            <w:pPr>
              <w:rPr>
                <w:sz w:val="18"/>
              </w:rPr>
            </w:pPr>
            <w:r w:rsidRPr="00453080">
              <w:rPr>
                <w:rFonts w:hint="eastAsia"/>
                <w:sz w:val="18"/>
              </w:rPr>
              <w:t>1</w:t>
            </w:r>
            <w:r w:rsidRPr="00453080">
              <w:rPr>
                <w:rFonts w:hint="eastAsia"/>
                <w:sz w:val="18"/>
                <w:vertAlign w:val="subscript"/>
              </w:rPr>
              <w:t>11</w:t>
            </w:r>
            <w:r w:rsidRPr="00453080">
              <w:rPr>
                <w:rFonts w:hint="eastAsia"/>
                <w:sz w:val="18"/>
              </w:rPr>
              <w:t>, 6</w:t>
            </w:r>
            <w:r w:rsidRPr="00453080">
              <w:rPr>
                <w:rFonts w:hint="eastAsia"/>
                <w:sz w:val="18"/>
                <w:vertAlign w:val="subscript"/>
              </w:rPr>
              <w:t>12</w:t>
            </w:r>
            <w:r w:rsidRPr="00453080">
              <w:rPr>
                <w:rFonts w:hint="eastAsia"/>
                <w:sz w:val="18"/>
              </w:rPr>
              <w:t>, 2</w:t>
            </w:r>
            <w:r w:rsidRPr="00453080">
              <w:rPr>
                <w:rFonts w:hint="eastAsia"/>
                <w:sz w:val="18"/>
                <w:vertAlign w:val="subscript"/>
              </w:rPr>
              <w:t>13</w:t>
            </w:r>
            <w:r w:rsidRPr="00453080">
              <w:rPr>
                <w:rFonts w:hint="eastAsia"/>
                <w:sz w:val="18"/>
              </w:rPr>
              <w:t>, 7</w:t>
            </w:r>
            <w:r w:rsidRPr="00453080">
              <w:rPr>
                <w:rFonts w:hint="eastAsia"/>
                <w:sz w:val="18"/>
                <w:vertAlign w:val="subscript"/>
              </w:rPr>
              <w:t>14</w:t>
            </w:r>
            <w:r w:rsidRPr="00453080">
              <w:rPr>
                <w:rFonts w:hint="eastAsia"/>
                <w:sz w:val="18"/>
              </w:rPr>
              <w:t>, 3</w:t>
            </w:r>
            <w:r w:rsidRPr="00453080">
              <w:rPr>
                <w:rFonts w:hint="eastAsia"/>
                <w:sz w:val="18"/>
                <w:vertAlign w:val="subscript"/>
              </w:rPr>
              <w:t>15</w:t>
            </w:r>
            <w:r w:rsidRPr="00453080">
              <w:rPr>
                <w:rFonts w:hint="eastAsia"/>
                <w:sz w:val="18"/>
              </w:rPr>
              <w:t>, 6</w:t>
            </w:r>
            <w:r w:rsidRPr="00453080">
              <w:rPr>
                <w:rFonts w:hint="eastAsia"/>
                <w:sz w:val="18"/>
                <w:vertAlign w:val="subscript"/>
              </w:rPr>
              <w:t>16</w:t>
            </w:r>
            <w:r w:rsidRPr="00453080">
              <w:rPr>
                <w:rFonts w:hint="eastAsia"/>
                <w:sz w:val="18"/>
              </w:rPr>
              <w:t>, 4</w:t>
            </w:r>
            <w:r w:rsidRPr="00453080">
              <w:rPr>
                <w:rFonts w:hint="eastAsia"/>
                <w:sz w:val="18"/>
                <w:vertAlign w:val="subscript"/>
              </w:rPr>
              <w:t>17</w:t>
            </w:r>
            <w:r w:rsidRPr="00453080">
              <w:rPr>
                <w:rFonts w:hint="eastAsia"/>
                <w:sz w:val="18"/>
              </w:rPr>
              <w:t>, 7</w:t>
            </w:r>
            <w:r w:rsidRPr="00453080">
              <w:rPr>
                <w:rFonts w:hint="eastAsia"/>
                <w:sz w:val="18"/>
                <w:vertAlign w:val="subscript"/>
              </w:rPr>
              <w:t>18</w:t>
            </w:r>
            <w:r w:rsidRPr="00453080">
              <w:rPr>
                <w:rFonts w:hint="eastAsia"/>
                <w:sz w:val="18"/>
              </w:rPr>
              <w:t>, 5</w:t>
            </w:r>
            <w:r w:rsidRPr="00453080">
              <w:rPr>
                <w:rFonts w:hint="eastAsia"/>
                <w:sz w:val="18"/>
                <w:vertAlign w:val="subscript"/>
              </w:rPr>
              <w:t>19</w:t>
            </w:r>
            <w:r w:rsidRPr="00453080">
              <w:rPr>
                <w:rFonts w:hint="eastAsia"/>
                <w:sz w:val="18"/>
              </w:rPr>
              <w:t>, 6</w:t>
            </w:r>
            <w:r w:rsidRPr="00453080">
              <w:rPr>
                <w:rFonts w:hint="eastAsia"/>
                <w:sz w:val="18"/>
                <w:vertAlign w:val="subscript"/>
              </w:rPr>
              <w:t>20</w:t>
            </w:r>
            <w:r w:rsidRPr="00453080">
              <w:rPr>
                <w:rFonts w:hint="eastAsia"/>
                <w:sz w:val="18"/>
              </w:rPr>
              <w:t>,7</w:t>
            </w:r>
            <w:r w:rsidRPr="00453080">
              <w:rPr>
                <w:rFonts w:hint="eastAsia"/>
                <w:sz w:val="18"/>
                <w:vertAlign w:val="subscript"/>
              </w:rPr>
              <w:t>21</w:t>
            </w:r>
          </w:p>
        </w:tc>
      </w:tr>
      <w:tr w:rsidR="006435EB" w:rsidRPr="00453080" w14:paraId="499527A1" w14:textId="77777777" w:rsidTr="000C5EF6">
        <w:trPr>
          <w:gridAfter w:val="1"/>
          <w:wAfter w:w="76" w:type="pct"/>
          <w:trHeight w:val="320"/>
        </w:trPr>
        <w:tc>
          <w:tcPr>
            <w:tcW w:w="617" w:type="pct"/>
            <w:shd w:val="clear" w:color="auto" w:fill="auto"/>
          </w:tcPr>
          <w:p w14:paraId="184C0D2E" w14:textId="77777777" w:rsidR="006435EB" w:rsidRPr="00453080" w:rsidRDefault="006435EB" w:rsidP="000C5EF6">
            <w:pPr>
              <w:pStyle w:val="AbstractSummary"/>
              <w:spacing w:before="0"/>
              <w:jc w:val="center"/>
              <w:rPr>
                <w:rStyle w:val="keyword"/>
                <w:rFonts w:eastAsiaTheme="minorEastAsia"/>
                <w:sz w:val="18"/>
                <w:szCs w:val="20"/>
                <w:lang w:eastAsia="zh-CN"/>
              </w:rPr>
            </w:pPr>
            <w:r w:rsidRPr="00453080">
              <w:rPr>
                <w:rStyle w:val="keyword"/>
                <w:rFonts w:eastAsiaTheme="minorEastAsia" w:hint="eastAsia"/>
                <w:sz w:val="18"/>
                <w:szCs w:val="20"/>
                <w:lang w:eastAsia="zh-CN"/>
              </w:rPr>
              <w:t>.</w:t>
            </w:r>
          </w:p>
        </w:tc>
        <w:tc>
          <w:tcPr>
            <w:tcW w:w="4307" w:type="pct"/>
            <w:shd w:val="clear" w:color="auto" w:fill="auto"/>
          </w:tcPr>
          <w:p w14:paraId="38A268A4" w14:textId="77777777" w:rsidR="006435EB" w:rsidRPr="00453080" w:rsidRDefault="006435EB" w:rsidP="000C5EF6">
            <w:pPr>
              <w:rPr>
                <w:sz w:val="18"/>
              </w:rPr>
            </w:pPr>
            <w:r w:rsidRPr="00453080">
              <w:rPr>
                <w:rFonts w:hint="eastAsia"/>
                <w:sz w:val="18"/>
              </w:rPr>
              <w:t>..................................</w:t>
            </w:r>
          </w:p>
        </w:tc>
      </w:tr>
      <w:tr w:rsidR="006435EB" w:rsidRPr="00453080" w14:paraId="042A3976" w14:textId="77777777" w:rsidTr="000C5EF6">
        <w:trPr>
          <w:gridAfter w:val="1"/>
          <w:wAfter w:w="76" w:type="pct"/>
          <w:trHeight w:val="320"/>
        </w:trPr>
        <w:tc>
          <w:tcPr>
            <w:tcW w:w="617" w:type="pct"/>
            <w:shd w:val="clear" w:color="auto" w:fill="auto"/>
          </w:tcPr>
          <w:p w14:paraId="7A1E3356" w14:textId="77777777" w:rsidR="006435EB" w:rsidRPr="00453080" w:rsidRDefault="006435EB" w:rsidP="000C5EF6">
            <w:pPr>
              <w:pStyle w:val="AbstractSummary"/>
              <w:spacing w:before="0"/>
              <w:jc w:val="center"/>
              <w:rPr>
                <w:rStyle w:val="keyword"/>
                <w:rFonts w:eastAsiaTheme="minorEastAsia"/>
                <w:i/>
                <w:sz w:val="18"/>
                <w:szCs w:val="20"/>
                <w:lang w:eastAsia="zh-CN"/>
              </w:rPr>
            </w:pPr>
            <w:r w:rsidRPr="00453080">
              <w:rPr>
                <w:rStyle w:val="keyword"/>
                <w:rFonts w:eastAsiaTheme="minorEastAsia" w:hint="eastAsia"/>
                <w:i/>
                <w:sz w:val="18"/>
                <w:szCs w:val="20"/>
                <w:lang w:eastAsia="zh-CN"/>
              </w:rPr>
              <w:t>k</w:t>
            </w:r>
          </w:p>
        </w:tc>
        <w:tc>
          <w:tcPr>
            <w:tcW w:w="4307" w:type="pct"/>
            <w:shd w:val="clear" w:color="auto" w:fill="auto"/>
          </w:tcPr>
          <w:p w14:paraId="73A46100" w14:textId="77777777" w:rsidR="006435EB" w:rsidRPr="00453080" w:rsidRDefault="006435EB" w:rsidP="000C5EF6">
            <w:pPr>
              <w:rPr>
                <w:sz w:val="18"/>
              </w:rPr>
            </w:pPr>
            <w:r w:rsidRPr="00453080">
              <w:rPr>
                <w:rFonts w:hint="eastAsia"/>
                <w:sz w:val="18"/>
              </w:rPr>
              <w:t>1</w:t>
            </w:r>
            <m:oMath>
              <m:sSubSup>
                <m:sSubSupPr>
                  <m:ctrlPr>
                    <w:rPr>
                      <w:rStyle w:val="keyword"/>
                      <w:rFonts w:ascii="Cambria Math" w:eastAsiaTheme="minorEastAsia" w:hAnsi="Cambria Math"/>
                      <w:sz w:val="18"/>
                      <w:vertAlign w:val="subscript"/>
                    </w:rPr>
                  </m:ctrlPr>
                </m:sSubSupPr>
                <m:e>
                  <m:r>
                    <w:rPr>
                      <w:rStyle w:val="keyword"/>
                      <w:rFonts w:ascii="Cambria Math" w:eastAsiaTheme="minorEastAsia" w:hAnsi="Cambria Math"/>
                      <w:sz w:val="18"/>
                      <w:vertAlign w:val="subscript"/>
                    </w:rPr>
                    <m:t>C</m:t>
                  </m:r>
                </m:e>
                <m:sub>
                  <m:r>
                    <w:rPr>
                      <w:rStyle w:val="keyword"/>
                      <w:rFonts w:ascii="Cambria Math" w:eastAsiaTheme="minorEastAsia" w:hAnsi="Cambria Math"/>
                      <w:sz w:val="18"/>
                      <w:vertAlign w:val="subscript"/>
                    </w:rPr>
                    <m:t>2k-1</m:t>
                  </m:r>
                </m:sub>
                <m:sup>
                  <m:r>
                    <w:rPr>
                      <w:rStyle w:val="keyword"/>
                      <w:rFonts w:ascii="Cambria Math" w:eastAsiaTheme="minorEastAsia" w:hAnsi="Cambria Math"/>
                      <w:sz w:val="18"/>
                      <w:vertAlign w:val="subscript"/>
                    </w:rPr>
                    <m:t>2</m:t>
                  </m:r>
                </m:sup>
              </m:sSubSup>
            </m:oMath>
            <w:r w:rsidRPr="00453080">
              <w:rPr>
                <w:rStyle w:val="keyword"/>
                <w:rFonts w:eastAsiaTheme="minorEastAsia" w:hint="eastAsia"/>
                <w:sz w:val="18"/>
                <w:vertAlign w:val="subscript"/>
              </w:rPr>
              <w:t>+1</w:t>
            </w:r>
            <w:r w:rsidRPr="00453080">
              <w:rPr>
                <w:rFonts w:hint="eastAsia"/>
                <w:sz w:val="18"/>
              </w:rPr>
              <w:t>, (</w:t>
            </w:r>
            <w:r w:rsidRPr="00453080">
              <w:rPr>
                <w:rFonts w:hint="eastAsia"/>
                <w:i/>
                <w:sz w:val="18"/>
              </w:rPr>
              <w:t>2k</w:t>
            </w:r>
            <w:r w:rsidRPr="00453080">
              <w:rPr>
                <w:rFonts w:hint="eastAsia"/>
                <w:sz w:val="18"/>
              </w:rPr>
              <w:t>)</w:t>
            </w:r>
            <m:oMath>
              <m:sSubSup>
                <m:sSubSupPr>
                  <m:ctrlPr>
                    <w:rPr>
                      <w:rStyle w:val="keyword"/>
                      <w:rFonts w:ascii="Cambria Math" w:eastAsiaTheme="minorEastAsia" w:hAnsi="Cambria Math"/>
                      <w:sz w:val="18"/>
                      <w:vertAlign w:val="subscript"/>
                    </w:rPr>
                  </m:ctrlPr>
                </m:sSubSupPr>
                <m:e>
                  <m:r>
                    <w:rPr>
                      <w:rStyle w:val="keyword"/>
                      <w:rFonts w:ascii="Cambria Math" w:eastAsiaTheme="minorEastAsia" w:hAnsi="Cambria Math"/>
                      <w:sz w:val="18"/>
                      <w:vertAlign w:val="subscript"/>
                    </w:rPr>
                    <m:t>C</m:t>
                  </m:r>
                </m:e>
                <m:sub>
                  <m:r>
                    <w:rPr>
                      <w:rStyle w:val="keyword"/>
                      <w:rFonts w:ascii="Cambria Math" w:eastAsiaTheme="minorEastAsia" w:hAnsi="Cambria Math"/>
                      <w:sz w:val="18"/>
                      <w:vertAlign w:val="subscript"/>
                    </w:rPr>
                    <m:t>2k-1</m:t>
                  </m:r>
                </m:sub>
                <m:sup>
                  <m:r>
                    <w:rPr>
                      <w:rStyle w:val="keyword"/>
                      <w:rFonts w:ascii="Cambria Math" w:eastAsiaTheme="minorEastAsia" w:hAnsi="Cambria Math"/>
                      <w:sz w:val="18"/>
                      <w:vertAlign w:val="subscript"/>
                    </w:rPr>
                    <m:t>2</m:t>
                  </m:r>
                </m:sup>
              </m:sSubSup>
            </m:oMath>
            <w:r w:rsidRPr="00453080">
              <w:rPr>
                <w:rStyle w:val="keyword"/>
                <w:rFonts w:eastAsiaTheme="minorEastAsia" w:hint="eastAsia"/>
                <w:sz w:val="18"/>
                <w:vertAlign w:val="subscript"/>
              </w:rPr>
              <w:t>+2</w:t>
            </w:r>
            <w:r w:rsidRPr="00453080">
              <w:rPr>
                <w:rStyle w:val="keyword"/>
                <w:rFonts w:eastAsiaTheme="minorEastAsia" w:hint="eastAsia"/>
                <w:sz w:val="18"/>
              </w:rPr>
              <w:t xml:space="preserve">, </w:t>
            </w:r>
            <w:r w:rsidRPr="00453080">
              <w:rPr>
                <w:rFonts w:hint="eastAsia"/>
                <w:sz w:val="18"/>
              </w:rPr>
              <w:t>2</w:t>
            </w:r>
            <m:oMath>
              <m:sSubSup>
                <m:sSubSupPr>
                  <m:ctrlPr>
                    <w:rPr>
                      <w:rStyle w:val="keyword"/>
                      <w:rFonts w:ascii="Cambria Math" w:eastAsiaTheme="minorEastAsia" w:hAnsi="Cambria Math"/>
                      <w:sz w:val="18"/>
                      <w:vertAlign w:val="subscript"/>
                    </w:rPr>
                  </m:ctrlPr>
                </m:sSubSupPr>
                <m:e>
                  <m:r>
                    <w:rPr>
                      <w:rStyle w:val="keyword"/>
                      <w:rFonts w:ascii="Cambria Math" w:eastAsiaTheme="minorEastAsia" w:hAnsi="Cambria Math"/>
                      <w:sz w:val="18"/>
                      <w:vertAlign w:val="subscript"/>
                    </w:rPr>
                    <m:t>C</m:t>
                  </m:r>
                </m:e>
                <m:sub>
                  <m:r>
                    <w:rPr>
                      <w:rStyle w:val="keyword"/>
                      <w:rFonts w:ascii="Cambria Math" w:eastAsiaTheme="minorEastAsia" w:hAnsi="Cambria Math"/>
                      <w:sz w:val="18"/>
                      <w:vertAlign w:val="subscript"/>
                    </w:rPr>
                    <m:t>2k-1</m:t>
                  </m:r>
                </m:sub>
                <m:sup>
                  <m:r>
                    <w:rPr>
                      <w:rStyle w:val="keyword"/>
                      <w:rFonts w:ascii="Cambria Math" w:eastAsiaTheme="minorEastAsia" w:hAnsi="Cambria Math"/>
                      <w:sz w:val="18"/>
                      <w:vertAlign w:val="subscript"/>
                    </w:rPr>
                    <m:t>2</m:t>
                  </m:r>
                </m:sup>
              </m:sSubSup>
            </m:oMath>
            <w:r w:rsidRPr="00453080">
              <w:rPr>
                <w:rStyle w:val="keyword"/>
                <w:rFonts w:eastAsiaTheme="minorEastAsia" w:hint="eastAsia"/>
                <w:sz w:val="18"/>
                <w:vertAlign w:val="subscript"/>
              </w:rPr>
              <w:t>+3</w:t>
            </w:r>
            <w:r w:rsidRPr="00453080">
              <w:rPr>
                <w:rFonts w:hint="eastAsia"/>
                <w:sz w:val="18"/>
              </w:rPr>
              <w:t>, (</w:t>
            </w:r>
            <w:r w:rsidRPr="00453080">
              <w:rPr>
                <w:rFonts w:hint="eastAsia"/>
                <w:i/>
                <w:sz w:val="18"/>
              </w:rPr>
              <w:t>2k+1</w:t>
            </w:r>
            <w:r w:rsidRPr="00453080">
              <w:rPr>
                <w:rFonts w:hint="eastAsia"/>
                <w:sz w:val="18"/>
              </w:rPr>
              <w:t>)</w:t>
            </w:r>
            <m:oMath>
              <m:sSubSup>
                <m:sSubSupPr>
                  <m:ctrlPr>
                    <w:rPr>
                      <w:rStyle w:val="keyword"/>
                      <w:rFonts w:ascii="Cambria Math" w:eastAsiaTheme="minorEastAsia" w:hAnsi="Cambria Math"/>
                      <w:sz w:val="18"/>
                      <w:vertAlign w:val="subscript"/>
                    </w:rPr>
                  </m:ctrlPr>
                </m:sSubSupPr>
                <m:e>
                  <m:r>
                    <w:rPr>
                      <w:rStyle w:val="keyword"/>
                      <w:rFonts w:ascii="Cambria Math" w:eastAsiaTheme="minorEastAsia" w:hAnsi="Cambria Math"/>
                      <w:sz w:val="18"/>
                      <w:vertAlign w:val="subscript"/>
                    </w:rPr>
                    <m:t>C</m:t>
                  </m:r>
                </m:e>
                <m:sub>
                  <m:r>
                    <w:rPr>
                      <w:rStyle w:val="keyword"/>
                      <w:rFonts w:ascii="Cambria Math" w:eastAsiaTheme="minorEastAsia" w:hAnsi="Cambria Math"/>
                      <w:sz w:val="18"/>
                      <w:vertAlign w:val="subscript"/>
                    </w:rPr>
                    <m:t>2k-1</m:t>
                  </m:r>
                </m:sub>
                <m:sup>
                  <m:r>
                    <w:rPr>
                      <w:rStyle w:val="keyword"/>
                      <w:rFonts w:ascii="Cambria Math" w:eastAsiaTheme="minorEastAsia" w:hAnsi="Cambria Math"/>
                      <w:sz w:val="18"/>
                      <w:vertAlign w:val="subscript"/>
                    </w:rPr>
                    <m:t>2</m:t>
                  </m:r>
                </m:sup>
              </m:sSubSup>
            </m:oMath>
            <w:r w:rsidRPr="00453080">
              <w:rPr>
                <w:rStyle w:val="keyword"/>
                <w:rFonts w:eastAsiaTheme="minorEastAsia" w:hint="eastAsia"/>
                <w:sz w:val="18"/>
                <w:vertAlign w:val="subscript"/>
              </w:rPr>
              <w:t>+4</w:t>
            </w:r>
            <w:r w:rsidRPr="00453080">
              <w:rPr>
                <w:rStyle w:val="keyword"/>
                <w:rFonts w:eastAsiaTheme="minorEastAsia" w:hint="eastAsia"/>
                <w:sz w:val="18"/>
              </w:rPr>
              <w:t>,</w:t>
            </w:r>
            <w:r w:rsidRPr="00453080">
              <w:rPr>
                <w:rFonts w:hint="eastAsia"/>
                <w:sz w:val="18"/>
              </w:rPr>
              <w:t xml:space="preserve"> 3</w:t>
            </w:r>
            <m:oMath>
              <m:sSubSup>
                <m:sSubSupPr>
                  <m:ctrlPr>
                    <w:rPr>
                      <w:rStyle w:val="keyword"/>
                      <w:rFonts w:ascii="Cambria Math" w:eastAsiaTheme="minorEastAsia" w:hAnsi="Cambria Math"/>
                      <w:sz w:val="18"/>
                      <w:vertAlign w:val="subscript"/>
                    </w:rPr>
                  </m:ctrlPr>
                </m:sSubSupPr>
                <m:e>
                  <m:r>
                    <w:rPr>
                      <w:rStyle w:val="keyword"/>
                      <w:rFonts w:ascii="Cambria Math" w:eastAsiaTheme="minorEastAsia" w:hAnsi="Cambria Math"/>
                      <w:sz w:val="18"/>
                      <w:vertAlign w:val="subscript"/>
                    </w:rPr>
                    <m:t>C</m:t>
                  </m:r>
                </m:e>
                <m:sub>
                  <m:r>
                    <w:rPr>
                      <w:rStyle w:val="keyword"/>
                      <w:rFonts w:ascii="Cambria Math" w:eastAsiaTheme="minorEastAsia" w:hAnsi="Cambria Math"/>
                      <w:sz w:val="18"/>
                      <w:vertAlign w:val="subscript"/>
                    </w:rPr>
                    <m:t>2k-1</m:t>
                  </m:r>
                </m:sub>
                <m:sup>
                  <m:r>
                    <w:rPr>
                      <w:rStyle w:val="keyword"/>
                      <w:rFonts w:ascii="Cambria Math" w:eastAsiaTheme="minorEastAsia" w:hAnsi="Cambria Math"/>
                      <w:sz w:val="18"/>
                      <w:vertAlign w:val="subscript"/>
                    </w:rPr>
                    <m:t>2</m:t>
                  </m:r>
                </m:sup>
              </m:sSubSup>
            </m:oMath>
            <w:r w:rsidRPr="00453080">
              <w:rPr>
                <w:rStyle w:val="keyword"/>
                <w:rFonts w:eastAsiaTheme="minorEastAsia" w:hint="eastAsia"/>
                <w:sz w:val="18"/>
                <w:vertAlign w:val="subscript"/>
              </w:rPr>
              <w:t>+5</w:t>
            </w:r>
            <w:r w:rsidRPr="00453080">
              <w:rPr>
                <w:rFonts w:hint="eastAsia"/>
                <w:sz w:val="18"/>
              </w:rPr>
              <w:t>, (</w:t>
            </w:r>
            <w:r w:rsidRPr="00453080">
              <w:rPr>
                <w:rFonts w:hint="eastAsia"/>
                <w:i/>
                <w:sz w:val="18"/>
              </w:rPr>
              <w:t>2k</w:t>
            </w:r>
            <w:r w:rsidRPr="00453080">
              <w:rPr>
                <w:rFonts w:hint="eastAsia"/>
                <w:sz w:val="18"/>
              </w:rPr>
              <w:t>)</w:t>
            </w:r>
            <m:oMath>
              <m:sSubSup>
                <m:sSubSupPr>
                  <m:ctrlPr>
                    <w:rPr>
                      <w:rStyle w:val="keyword"/>
                      <w:rFonts w:ascii="Cambria Math" w:eastAsiaTheme="minorEastAsia" w:hAnsi="Cambria Math"/>
                      <w:sz w:val="18"/>
                      <w:vertAlign w:val="subscript"/>
                    </w:rPr>
                  </m:ctrlPr>
                </m:sSubSupPr>
                <m:e>
                  <m:r>
                    <w:rPr>
                      <w:rStyle w:val="keyword"/>
                      <w:rFonts w:ascii="Cambria Math" w:eastAsiaTheme="minorEastAsia" w:hAnsi="Cambria Math"/>
                      <w:sz w:val="18"/>
                      <w:vertAlign w:val="subscript"/>
                    </w:rPr>
                    <m:t>C</m:t>
                  </m:r>
                </m:e>
                <m:sub>
                  <m:r>
                    <w:rPr>
                      <w:rStyle w:val="keyword"/>
                      <w:rFonts w:ascii="Cambria Math" w:eastAsiaTheme="minorEastAsia" w:hAnsi="Cambria Math"/>
                      <w:sz w:val="18"/>
                      <w:vertAlign w:val="subscript"/>
                    </w:rPr>
                    <m:t>2k-1</m:t>
                  </m:r>
                </m:sub>
                <m:sup>
                  <m:r>
                    <w:rPr>
                      <w:rStyle w:val="keyword"/>
                      <w:rFonts w:ascii="Cambria Math" w:eastAsiaTheme="minorEastAsia" w:hAnsi="Cambria Math"/>
                      <w:sz w:val="18"/>
                      <w:vertAlign w:val="subscript"/>
                    </w:rPr>
                    <m:t>2</m:t>
                  </m:r>
                </m:sup>
              </m:sSubSup>
            </m:oMath>
            <w:r w:rsidRPr="00453080">
              <w:rPr>
                <w:rStyle w:val="keyword"/>
                <w:rFonts w:eastAsiaTheme="minorEastAsia" w:hint="eastAsia"/>
                <w:sz w:val="18"/>
                <w:vertAlign w:val="subscript"/>
              </w:rPr>
              <w:t>+6</w:t>
            </w:r>
            <w:r w:rsidRPr="00453080">
              <w:rPr>
                <w:sz w:val="18"/>
              </w:rPr>
              <w:t>…</w:t>
            </w:r>
            <w:r w:rsidRPr="00453080">
              <w:rPr>
                <w:rFonts w:hint="eastAsia"/>
                <w:sz w:val="18"/>
              </w:rPr>
              <w:t>..(</w:t>
            </w:r>
            <w:r w:rsidRPr="00453080">
              <w:rPr>
                <w:rFonts w:hint="eastAsia"/>
                <w:i/>
                <w:sz w:val="18"/>
              </w:rPr>
              <w:t>2k-1</w:t>
            </w:r>
            <w:r w:rsidRPr="00453080">
              <w:rPr>
                <w:rFonts w:hint="eastAsia"/>
                <w:sz w:val="18"/>
              </w:rPr>
              <w:t>)</w:t>
            </w:r>
            <m:oMath>
              <m:sSubSup>
                <m:sSubSupPr>
                  <m:ctrlPr>
                    <w:rPr>
                      <w:rStyle w:val="keyword"/>
                      <w:rFonts w:ascii="Cambria Math" w:eastAsiaTheme="minorEastAsia" w:hAnsi="Cambria Math"/>
                      <w:sz w:val="18"/>
                      <w:vertAlign w:val="subscript"/>
                    </w:rPr>
                  </m:ctrlPr>
                </m:sSubSupPr>
                <m:e>
                  <m:r>
                    <w:rPr>
                      <w:rStyle w:val="keyword"/>
                      <w:rFonts w:ascii="Cambria Math" w:eastAsiaTheme="minorEastAsia" w:hAnsi="Cambria Math"/>
                      <w:sz w:val="18"/>
                      <w:vertAlign w:val="subscript"/>
                    </w:rPr>
                    <m:t>C</m:t>
                  </m:r>
                </m:e>
                <m:sub>
                  <m:r>
                    <w:rPr>
                      <w:rStyle w:val="keyword"/>
                      <w:rFonts w:ascii="Cambria Math" w:eastAsiaTheme="minorEastAsia" w:hAnsi="Cambria Math"/>
                      <w:sz w:val="18"/>
                      <w:vertAlign w:val="subscript"/>
                    </w:rPr>
                    <m:t>2k+1</m:t>
                  </m:r>
                </m:sub>
                <m:sup>
                  <m:r>
                    <w:rPr>
                      <w:rStyle w:val="keyword"/>
                      <w:rFonts w:ascii="Cambria Math" w:eastAsiaTheme="minorEastAsia" w:hAnsi="Cambria Math"/>
                      <w:sz w:val="18"/>
                      <w:vertAlign w:val="subscript"/>
                    </w:rPr>
                    <m:t>2</m:t>
                  </m:r>
                </m:sup>
              </m:sSubSup>
            </m:oMath>
            <w:r w:rsidRPr="00453080">
              <w:rPr>
                <w:rStyle w:val="keyword"/>
                <w:rFonts w:eastAsiaTheme="minorEastAsia" w:hint="eastAsia"/>
                <w:sz w:val="18"/>
                <w:vertAlign w:val="subscript"/>
              </w:rPr>
              <w:t>-2</w:t>
            </w:r>
            <w:r w:rsidRPr="00453080">
              <w:rPr>
                <w:rStyle w:val="keyword"/>
                <w:rFonts w:eastAsiaTheme="minorEastAsia" w:hint="eastAsia"/>
                <w:sz w:val="18"/>
              </w:rPr>
              <w:t>,</w:t>
            </w:r>
            <w:r w:rsidRPr="00453080">
              <w:rPr>
                <w:rFonts w:hint="eastAsia"/>
                <w:sz w:val="18"/>
              </w:rPr>
              <w:t xml:space="preserve"> (</w:t>
            </w:r>
            <w:r w:rsidRPr="00453080">
              <w:rPr>
                <w:rFonts w:hint="eastAsia"/>
                <w:i/>
                <w:sz w:val="18"/>
              </w:rPr>
              <w:t>2k</w:t>
            </w:r>
            <w:r w:rsidRPr="00453080">
              <w:rPr>
                <w:rFonts w:hint="eastAsia"/>
                <w:sz w:val="18"/>
              </w:rPr>
              <w:t>)</w:t>
            </w:r>
            <m:oMath>
              <m:sSubSup>
                <m:sSubSupPr>
                  <m:ctrlPr>
                    <w:rPr>
                      <w:rStyle w:val="keyword"/>
                      <w:rFonts w:ascii="Cambria Math" w:eastAsiaTheme="minorEastAsia" w:hAnsi="Cambria Math"/>
                      <w:sz w:val="18"/>
                      <w:vertAlign w:val="subscript"/>
                    </w:rPr>
                  </m:ctrlPr>
                </m:sSubSupPr>
                <m:e>
                  <m:r>
                    <w:rPr>
                      <w:rStyle w:val="keyword"/>
                      <w:rFonts w:ascii="Cambria Math" w:eastAsiaTheme="minorEastAsia" w:hAnsi="Cambria Math"/>
                      <w:sz w:val="18"/>
                      <w:vertAlign w:val="subscript"/>
                    </w:rPr>
                    <m:t>C</m:t>
                  </m:r>
                </m:e>
                <m:sub>
                  <m:r>
                    <w:rPr>
                      <w:rStyle w:val="keyword"/>
                      <w:rFonts w:ascii="Cambria Math" w:eastAsiaTheme="minorEastAsia" w:hAnsi="Cambria Math"/>
                      <w:sz w:val="18"/>
                      <w:vertAlign w:val="subscript"/>
                    </w:rPr>
                    <m:t>2k+1</m:t>
                  </m:r>
                </m:sub>
                <m:sup>
                  <m:r>
                    <w:rPr>
                      <w:rStyle w:val="keyword"/>
                      <w:rFonts w:ascii="Cambria Math" w:eastAsiaTheme="minorEastAsia" w:hAnsi="Cambria Math"/>
                      <w:sz w:val="18"/>
                      <w:vertAlign w:val="subscript"/>
                    </w:rPr>
                    <m:t>2</m:t>
                  </m:r>
                </m:sup>
              </m:sSubSup>
            </m:oMath>
            <w:r w:rsidRPr="00453080">
              <w:rPr>
                <w:rStyle w:val="keyword"/>
                <w:rFonts w:eastAsiaTheme="minorEastAsia" w:hint="eastAsia"/>
                <w:sz w:val="18"/>
                <w:vertAlign w:val="subscript"/>
              </w:rPr>
              <w:t>-1</w:t>
            </w:r>
            <w:r w:rsidRPr="00453080">
              <w:rPr>
                <w:rStyle w:val="keyword"/>
                <w:rFonts w:eastAsiaTheme="minorEastAsia" w:hint="eastAsia"/>
                <w:sz w:val="18"/>
              </w:rPr>
              <w:t>,</w:t>
            </w:r>
            <w:r w:rsidRPr="00453080">
              <w:rPr>
                <w:rFonts w:hint="eastAsia"/>
                <w:sz w:val="18"/>
              </w:rPr>
              <w:t xml:space="preserve"> (</w:t>
            </w:r>
            <w:r w:rsidRPr="00453080">
              <w:rPr>
                <w:rFonts w:hint="eastAsia"/>
                <w:i/>
                <w:sz w:val="18"/>
              </w:rPr>
              <w:t>2k+1</w:t>
            </w:r>
            <w:r w:rsidRPr="00453080">
              <w:rPr>
                <w:rFonts w:hint="eastAsia"/>
                <w:sz w:val="18"/>
              </w:rPr>
              <w:t>)</w:t>
            </w:r>
            <m:oMath>
              <m:sSubSup>
                <m:sSubSupPr>
                  <m:ctrlPr>
                    <w:rPr>
                      <w:rStyle w:val="keyword"/>
                      <w:rFonts w:ascii="Cambria Math" w:eastAsiaTheme="minorEastAsia" w:hAnsi="Cambria Math"/>
                      <w:sz w:val="18"/>
                      <w:vertAlign w:val="subscript"/>
                    </w:rPr>
                  </m:ctrlPr>
                </m:sSubSupPr>
                <m:e>
                  <m:r>
                    <w:rPr>
                      <w:rStyle w:val="keyword"/>
                      <w:rFonts w:ascii="Cambria Math" w:eastAsiaTheme="minorEastAsia" w:hAnsi="Cambria Math"/>
                      <w:sz w:val="18"/>
                      <w:vertAlign w:val="subscript"/>
                    </w:rPr>
                    <m:t>C</m:t>
                  </m:r>
                </m:e>
                <m:sub>
                  <m:r>
                    <w:rPr>
                      <w:rStyle w:val="keyword"/>
                      <w:rFonts w:ascii="Cambria Math" w:eastAsiaTheme="minorEastAsia" w:hAnsi="Cambria Math"/>
                      <w:sz w:val="18"/>
                      <w:vertAlign w:val="subscript"/>
                    </w:rPr>
                    <m:t>2k+1</m:t>
                  </m:r>
                </m:sub>
                <m:sup>
                  <m:r>
                    <w:rPr>
                      <w:rStyle w:val="keyword"/>
                      <w:rFonts w:ascii="Cambria Math" w:eastAsiaTheme="minorEastAsia" w:hAnsi="Cambria Math"/>
                      <w:sz w:val="18"/>
                      <w:vertAlign w:val="subscript"/>
                    </w:rPr>
                    <m:t>2</m:t>
                  </m:r>
                </m:sup>
              </m:sSubSup>
            </m:oMath>
          </w:p>
        </w:tc>
      </w:tr>
      <w:tr w:rsidR="006435EB" w:rsidRPr="00453080" w14:paraId="160BCD5F" w14:textId="77777777" w:rsidTr="000C5EF6">
        <w:trPr>
          <w:gridAfter w:val="1"/>
          <w:wAfter w:w="76" w:type="pct"/>
          <w:trHeight w:val="320"/>
        </w:trPr>
        <w:tc>
          <w:tcPr>
            <w:tcW w:w="617" w:type="pct"/>
            <w:tcBorders>
              <w:bottom w:val="double" w:sz="4" w:space="0" w:color="auto"/>
            </w:tcBorders>
            <w:shd w:val="clear" w:color="auto" w:fill="auto"/>
          </w:tcPr>
          <w:p w14:paraId="62EB0C1A" w14:textId="77777777" w:rsidR="006435EB" w:rsidRPr="00453080" w:rsidRDefault="006435EB" w:rsidP="000C5EF6">
            <w:pPr>
              <w:pStyle w:val="AbstractSummary"/>
              <w:spacing w:before="0"/>
              <w:jc w:val="center"/>
              <w:rPr>
                <w:rStyle w:val="keyword"/>
                <w:rFonts w:eastAsiaTheme="minorEastAsia"/>
                <w:sz w:val="18"/>
                <w:szCs w:val="20"/>
                <w:lang w:eastAsia="zh-CN"/>
              </w:rPr>
            </w:pPr>
          </w:p>
        </w:tc>
        <w:tc>
          <w:tcPr>
            <w:tcW w:w="4307" w:type="pct"/>
            <w:tcBorders>
              <w:bottom w:val="double" w:sz="4" w:space="0" w:color="auto"/>
            </w:tcBorders>
            <w:shd w:val="clear" w:color="auto" w:fill="auto"/>
          </w:tcPr>
          <w:p w14:paraId="6E3C3009" w14:textId="77777777" w:rsidR="006435EB" w:rsidRPr="00453080" w:rsidRDefault="006435EB" w:rsidP="000C5EF6">
            <w:pPr>
              <w:rPr>
                <w:sz w:val="18"/>
              </w:rPr>
            </w:pPr>
            <w:r w:rsidRPr="00453080">
              <w:rPr>
                <w:rFonts w:hint="eastAsia"/>
                <w:sz w:val="18"/>
              </w:rPr>
              <w:t>1</w:t>
            </w:r>
            <m:oMath>
              <m:sSubSup>
                <m:sSubSupPr>
                  <m:ctrlPr>
                    <w:rPr>
                      <w:rStyle w:val="keyword"/>
                      <w:rFonts w:ascii="Cambria Math" w:eastAsiaTheme="minorEastAsia" w:hAnsi="Cambria Math"/>
                      <w:sz w:val="18"/>
                      <w:vertAlign w:val="subscript"/>
                    </w:rPr>
                  </m:ctrlPr>
                </m:sSubSupPr>
                <m:e>
                  <m:r>
                    <w:rPr>
                      <w:rStyle w:val="keyword"/>
                      <w:rFonts w:ascii="Cambria Math" w:eastAsiaTheme="minorEastAsia" w:hAnsi="Cambria Math"/>
                      <w:sz w:val="18"/>
                      <w:vertAlign w:val="subscript"/>
                    </w:rPr>
                    <m:t>C</m:t>
                  </m:r>
                </m:e>
                <m:sub>
                  <m:r>
                    <w:rPr>
                      <w:rStyle w:val="keyword"/>
                      <w:rFonts w:ascii="Cambria Math" w:eastAsiaTheme="minorEastAsia" w:hAnsi="Cambria Math"/>
                      <w:sz w:val="18"/>
                      <w:vertAlign w:val="subscript"/>
                    </w:rPr>
                    <m:t>2k+1</m:t>
                  </m:r>
                </m:sub>
                <m:sup>
                  <m:r>
                    <w:rPr>
                      <w:rStyle w:val="keyword"/>
                      <w:rFonts w:ascii="Cambria Math" w:eastAsiaTheme="minorEastAsia" w:hAnsi="Cambria Math"/>
                      <w:sz w:val="18"/>
                      <w:vertAlign w:val="subscript"/>
                    </w:rPr>
                    <m:t>2</m:t>
                  </m:r>
                </m:sup>
              </m:sSubSup>
              <m:r>
                <w:rPr>
                  <w:rStyle w:val="keyword"/>
                  <w:rFonts w:ascii="Cambria Math" w:eastAsiaTheme="minorEastAsia" w:hAnsi="Cambria Math"/>
                  <w:sz w:val="18"/>
                  <w:vertAlign w:val="subscript"/>
                </w:rPr>
                <m:t>+1</m:t>
              </m:r>
            </m:oMath>
          </w:p>
        </w:tc>
      </w:tr>
    </w:tbl>
    <w:p w14:paraId="2EB76BD3" w14:textId="7385816F" w:rsidR="00B77F80" w:rsidRDefault="008B7BA6" w:rsidP="00410A32">
      <w:pPr>
        <w:pStyle w:val="Text"/>
        <w:ind w:firstLine="0"/>
        <w:jc w:val="left"/>
        <w:rPr>
          <w:rFonts w:hint="eastAsia"/>
          <w:sz w:val="16"/>
          <w:lang w:eastAsia="zh-CN"/>
        </w:rPr>
      </w:pPr>
      <w:r w:rsidRPr="00410A32">
        <w:rPr>
          <w:sz w:val="16"/>
          <w:lang w:eastAsia="zh-CN"/>
        </w:rPr>
        <w:tab/>
      </w:r>
      <w:r w:rsidR="00410A32">
        <w:rPr>
          <w:sz w:val="16"/>
          <w:lang w:eastAsia="zh-CN"/>
        </w:rPr>
        <w:t>T</w:t>
      </w:r>
      <w:r w:rsidR="00410A32" w:rsidRPr="00410A32">
        <w:rPr>
          <w:sz w:val="16"/>
          <w:lang w:eastAsia="zh-CN"/>
        </w:rPr>
        <w:t>he</w:t>
      </w:r>
      <w:r w:rsidR="00410A32">
        <w:rPr>
          <w:sz w:val="16"/>
          <w:lang w:eastAsia="zh-CN"/>
        </w:rPr>
        <w:t xml:space="preserve"> encoded connections list by row. Add a new row on the list when two new channels are added.</w:t>
      </w:r>
    </w:p>
    <w:p w14:paraId="163503EF" w14:textId="77777777" w:rsidR="00EF557B" w:rsidRPr="00410A32" w:rsidRDefault="00EF557B" w:rsidP="00410A32">
      <w:pPr>
        <w:pStyle w:val="Text"/>
        <w:ind w:firstLine="0"/>
        <w:jc w:val="left"/>
        <w:rPr>
          <w:rFonts w:hint="eastAsia"/>
          <w:sz w:val="16"/>
          <w:lang w:eastAsia="zh-CN"/>
        </w:rPr>
      </w:pPr>
    </w:p>
    <w:p w14:paraId="5DD271FA" w14:textId="77777777" w:rsidR="006435EB" w:rsidRPr="00453080" w:rsidRDefault="006435EB" w:rsidP="006435EB">
      <w:pPr>
        <w:pStyle w:val="Text"/>
        <w:keepNext/>
      </w:pPr>
      <w:r w:rsidRPr="00453080">
        <w:rPr>
          <w:rFonts w:hint="eastAsia"/>
          <w:noProof/>
          <w:lang w:eastAsia="zh-CN"/>
        </w:rPr>
        <w:drawing>
          <wp:inline distT="0" distB="0" distL="0" distR="0" wp14:anchorId="52E1A466" wp14:editId="5F56B127">
            <wp:extent cx="3200400" cy="6667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rotWithShape="1">
                    <a:blip r:embed="rId8" cstate="print">
                      <a:extLst>
                        <a:ext uri="{28A0092B-C50C-407E-A947-70E740481C1C}">
                          <a14:useLocalDpi xmlns:a14="http://schemas.microsoft.com/office/drawing/2010/main"/>
                        </a:ext>
                      </a:extLst>
                    </a:blip>
                    <a:srcRect r="4176"/>
                    <a:stretch/>
                  </pic:blipFill>
                  <pic:spPr bwMode="auto">
                    <a:xfrm>
                      <a:off x="0" y="0"/>
                      <a:ext cx="3228227" cy="672547"/>
                    </a:xfrm>
                    <a:prstGeom prst="rect">
                      <a:avLst/>
                    </a:prstGeom>
                    <a:noFill/>
                    <a:ln>
                      <a:noFill/>
                    </a:ln>
                    <a:extLst>
                      <a:ext uri="{53640926-AAD7-44D8-BBD7-CCE9431645EC}">
                        <a14:shadowObscured xmlns:a14="http://schemas.microsoft.com/office/drawing/2010/main"/>
                      </a:ext>
                    </a:extLst>
                  </pic:spPr>
                </pic:pic>
              </a:graphicData>
            </a:graphic>
          </wp:inline>
        </w:drawing>
      </w:r>
    </w:p>
    <w:p w14:paraId="0AE49C0E" w14:textId="7F436959" w:rsidR="00EF557B" w:rsidRPr="00453080" w:rsidRDefault="006435EB" w:rsidP="00D6770A">
      <w:pPr>
        <w:pStyle w:val="Text"/>
        <w:ind w:firstLine="0"/>
        <w:jc w:val="left"/>
        <w:rPr>
          <w:rFonts w:hint="eastAsia"/>
          <w:sz w:val="16"/>
          <w:lang w:eastAsia="zh-CN"/>
        </w:rPr>
      </w:pPr>
      <w:r w:rsidRPr="00453080">
        <w:rPr>
          <w:sz w:val="16"/>
          <w:lang w:eastAsia="zh-CN"/>
        </w:rPr>
        <w:t xml:space="preserve">Fig.  </w:t>
      </w:r>
      <w:r w:rsidRPr="00453080">
        <w:rPr>
          <w:sz w:val="16"/>
          <w:lang w:eastAsia="zh-CN"/>
        </w:rPr>
        <w:fldChar w:fldCharType="begin"/>
      </w:r>
      <w:r w:rsidRPr="00453080">
        <w:rPr>
          <w:sz w:val="16"/>
          <w:lang w:eastAsia="zh-CN"/>
        </w:rPr>
        <w:instrText xml:space="preserve"> SEQ Fig. \* ARABIC </w:instrText>
      </w:r>
      <w:r w:rsidRPr="00453080">
        <w:rPr>
          <w:sz w:val="16"/>
          <w:lang w:eastAsia="zh-CN"/>
        </w:rPr>
        <w:fldChar w:fldCharType="separate"/>
      </w:r>
      <w:r w:rsidR="00A658BE">
        <w:rPr>
          <w:noProof/>
          <w:sz w:val="16"/>
          <w:lang w:eastAsia="zh-CN"/>
        </w:rPr>
        <w:t>1</w:t>
      </w:r>
      <w:r w:rsidRPr="00453080">
        <w:rPr>
          <w:sz w:val="16"/>
          <w:lang w:eastAsia="zh-CN"/>
        </w:rPr>
        <w:fldChar w:fldCharType="end"/>
      </w:r>
      <w:r w:rsidRPr="00453080">
        <w:rPr>
          <w:sz w:val="16"/>
          <w:lang w:eastAsia="zh-CN"/>
        </w:rPr>
        <w:t xml:space="preserve">.  Encoding list </w:t>
      </w:r>
      <w:r w:rsidR="00BC4E1C" w:rsidRPr="00453080">
        <w:rPr>
          <w:sz w:val="16"/>
          <w:lang w:eastAsia="zh-CN"/>
        </w:rPr>
        <w:t>of channels</w:t>
      </w:r>
      <w:r w:rsidRPr="00453080">
        <w:rPr>
          <w:sz w:val="16"/>
          <w:lang w:eastAsia="zh-CN"/>
        </w:rPr>
        <w:t xml:space="preserve"> and strips</w:t>
      </w:r>
      <w:r w:rsidR="00B0173E">
        <w:rPr>
          <w:sz w:val="16"/>
          <w:lang w:eastAsia="zh-CN"/>
        </w:rPr>
        <w:t>.</w:t>
      </w:r>
      <w:r w:rsidR="00BF777A" w:rsidRPr="00BF777A">
        <w:rPr>
          <w:sz w:val="16"/>
          <w:lang w:eastAsia="zh-CN"/>
        </w:rPr>
        <w:t xml:space="preserve"> The form X</w:t>
      </w:r>
      <w:r w:rsidR="00BF777A" w:rsidRPr="00387FB5">
        <w:rPr>
          <w:sz w:val="16"/>
          <w:vertAlign w:val="subscript"/>
          <w:lang w:eastAsia="zh-CN"/>
        </w:rPr>
        <w:t>Y</w:t>
      </w:r>
      <w:r w:rsidR="00BF777A" w:rsidRPr="00BF777A">
        <w:rPr>
          <w:sz w:val="16"/>
          <w:lang w:eastAsia="zh-CN"/>
        </w:rPr>
        <w:t xml:space="preserve"> represents each multiplexing connection, where X is the </w:t>
      </w:r>
      <w:r w:rsidR="00375CED">
        <w:rPr>
          <w:sz w:val="16"/>
          <w:lang w:eastAsia="zh-CN"/>
        </w:rPr>
        <w:t xml:space="preserve">electronic </w:t>
      </w:r>
      <w:r w:rsidR="00BF777A" w:rsidRPr="00BF777A">
        <w:rPr>
          <w:sz w:val="16"/>
          <w:lang w:eastAsia="zh-CN"/>
        </w:rPr>
        <w:t>channel number and Y is the strip number along the detector.</w:t>
      </w:r>
    </w:p>
    <w:p w14:paraId="67509B2A" w14:textId="77777777" w:rsidR="00445F8E" w:rsidRPr="00453080" w:rsidRDefault="00445F8E" w:rsidP="00445F8E">
      <w:pPr>
        <w:pStyle w:val="Text"/>
        <w:jc w:val="center"/>
        <w:rPr>
          <w:sz w:val="16"/>
          <w:lang w:eastAsia="zh-CN"/>
        </w:rPr>
      </w:pPr>
    </w:p>
    <w:p w14:paraId="7D9B88F2" w14:textId="74FE2E06" w:rsidR="006435EB" w:rsidRPr="00453080" w:rsidRDefault="006435EB" w:rsidP="006435EB">
      <w:pPr>
        <w:pStyle w:val="Text"/>
        <w:rPr>
          <w:lang w:eastAsia="zh-CN"/>
        </w:rPr>
      </w:pPr>
      <w:r w:rsidRPr="00453080">
        <w:rPr>
          <w:lang w:eastAsia="zh-CN"/>
        </w:rPr>
        <w:t>T</w:t>
      </w:r>
      <w:r w:rsidRPr="00453080">
        <w:rPr>
          <w:rFonts w:hint="eastAsia"/>
          <w:lang w:eastAsia="zh-CN"/>
        </w:rPr>
        <w:t xml:space="preserve">he </w:t>
      </w:r>
      <w:r w:rsidRPr="00453080">
        <w:rPr>
          <w:lang w:eastAsia="zh-CN"/>
        </w:rPr>
        <w:t>encoding list is shown in Table I.</w:t>
      </w:r>
      <w:r w:rsidR="002662AB" w:rsidRPr="003D506D">
        <w:rPr>
          <w:lang w:eastAsia="zh-CN"/>
        </w:rPr>
        <w:t xml:space="preserve"> </w:t>
      </w:r>
      <w:r w:rsidR="002662AB" w:rsidRPr="00453080">
        <w:rPr>
          <w:lang w:eastAsia="zh-CN"/>
        </w:rPr>
        <w:t>A row shows when readout channels are added from 2k+1 to 2k+3, up to 4k+3 more strips can be encoded.</w:t>
      </w:r>
      <w:r w:rsidRPr="00453080">
        <w:rPr>
          <w:lang w:eastAsia="zh-CN"/>
        </w:rPr>
        <w:t xml:space="preserve"> Fig.</w:t>
      </w:r>
      <w:r w:rsidR="000944D7">
        <w:rPr>
          <w:lang w:eastAsia="zh-CN"/>
        </w:rPr>
        <w:t xml:space="preserve"> </w:t>
      </w:r>
      <w:r w:rsidRPr="00453080">
        <w:rPr>
          <w:lang w:eastAsia="zh-CN"/>
        </w:rPr>
        <w:t xml:space="preserve">1 shows the encoding list for 2k+1 readout channels, corresponding with </w:t>
      </w:r>
      <m:oMath>
        <m:sSubSup>
          <m:sSubSupPr>
            <m:ctrlPr>
              <w:rPr>
                <w:rFonts w:ascii="Cambria Math" w:hAnsi="Cambria Math"/>
                <w:lang w:eastAsia="zh-CN"/>
              </w:rPr>
            </m:ctrlPr>
          </m:sSubSupPr>
          <m:e>
            <m:r>
              <m:rPr>
                <m:sty m:val="p"/>
              </m:rPr>
              <w:rPr>
                <w:rFonts w:ascii="Cambria Math" w:hAnsi="Cambria Math"/>
                <w:lang w:eastAsia="zh-CN"/>
              </w:rPr>
              <m:t>C</m:t>
            </m:r>
          </m:e>
          <m:sub>
            <m:r>
              <m:rPr>
                <m:sty m:val="p"/>
              </m:rPr>
              <w:rPr>
                <w:rFonts w:ascii="Cambria Math" w:hAnsi="Cambria Math"/>
                <w:lang w:eastAsia="zh-CN"/>
              </w:rPr>
              <m:t>n</m:t>
            </m:r>
          </m:sub>
          <m:sup>
            <m:r>
              <m:rPr>
                <m:sty m:val="p"/>
              </m:rPr>
              <w:rPr>
                <w:rFonts w:ascii="Cambria Math" w:hAnsi="Cambria Math"/>
                <w:lang w:eastAsia="zh-CN"/>
              </w:rPr>
              <m:t>2</m:t>
            </m:r>
          </m:sup>
        </m:sSubSup>
        <m:r>
          <m:rPr>
            <m:sty m:val="p"/>
          </m:rPr>
          <w:rPr>
            <w:rFonts w:ascii="Cambria Math" w:hAnsi="Cambria Math"/>
            <w:lang w:eastAsia="zh-CN"/>
          </w:rPr>
          <m:t>+1</m:t>
        </m:r>
      </m:oMath>
      <w:r w:rsidRPr="00453080">
        <w:rPr>
          <w:rFonts w:hint="eastAsia"/>
          <w:lang w:eastAsia="zh-CN"/>
        </w:rPr>
        <w:t xml:space="preserve"> </w:t>
      </w:r>
      <w:r w:rsidRPr="00453080">
        <w:rPr>
          <w:lang w:eastAsia="zh-CN"/>
        </w:rPr>
        <w:t>strips. This method of encoded multiplexing readout can be easily</w:t>
      </w:r>
      <w:r w:rsidR="003D506D">
        <w:rPr>
          <w:lang w:eastAsia="zh-CN"/>
        </w:rPr>
        <w:t xml:space="preserve"> extend</w:t>
      </w:r>
      <w:r w:rsidR="00C866C6">
        <w:rPr>
          <w:lang w:eastAsia="zh-CN"/>
        </w:rPr>
        <w:t>ed</w:t>
      </w:r>
      <w:r w:rsidRPr="00453080">
        <w:rPr>
          <w:lang w:eastAsia="zh-CN"/>
        </w:rPr>
        <w:t xml:space="preserve"> to large number of readout channels. </w:t>
      </w:r>
    </w:p>
    <w:p w14:paraId="233FE129" w14:textId="77777777" w:rsidR="006435EB" w:rsidRPr="00453080" w:rsidRDefault="006435EB" w:rsidP="006435EB">
      <w:pPr>
        <w:pStyle w:val="Text"/>
        <w:keepNext/>
      </w:pPr>
    </w:p>
    <w:p w14:paraId="64AD9D16" w14:textId="77777777" w:rsidR="006435EB" w:rsidRPr="00453080" w:rsidRDefault="00C77A95" w:rsidP="006435EB">
      <w:pPr>
        <w:pStyle w:val="Text"/>
        <w:rPr>
          <w:sz w:val="18"/>
          <w:szCs w:val="18"/>
          <w:lang w:eastAsia="zh-CN"/>
        </w:rPr>
      </w:pPr>
      <m:oMath>
        <m:d>
          <m:dPr>
            <m:ctrlPr>
              <w:rPr>
                <w:rFonts w:ascii="Cambria Math" w:hAnsi="Cambria Math"/>
                <w:sz w:val="16"/>
                <w:szCs w:val="16"/>
              </w:rPr>
            </m:ctrlPr>
          </m:dPr>
          <m:e>
            <m:r>
              <m:rPr>
                <m:sty m:val="p"/>
              </m:rPr>
              <w:rPr>
                <w:rFonts w:ascii="Cambria Math" w:hAnsi="Cambria Math"/>
                <w:sz w:val="16"/>
                <w:szCs w:val="16"/>
              </w:rPr>
              <m:t>a</m:t>
            </m:r>
            <m:r>
              <m:rPr>
                <m:sty m:val="p"/>
              </m:rPr>
              <w:rPr>
                <w:rFonts w:ascii="Cambria Math" w:hAnsi="Cambria Math"/>
                <w:sz w:val="16"/>
                <w:szCs w:val="16"/>
              </w:rPr>
              <m:t>，</m:t>
            </m:r>
            <m:r>
              <m:rPr>
                <m:sty m:val="p"/>
              </m:rPr>
              <w:rPr>
                <w:rFonts w:ascii="Cambria Math" w:hAnsi="Cambria Math"/>
                <w:sz w:val="16"/>
                <w:szCs w:val="16"/>
              </w:rPr>
              <m:t>b</m:t>
            </m:r>
          </m:e>
        </m:d>
        <m:r>
          <m:rPr>
            <m:sty m:val="p"/>
          </m:rPr>
          <w:rPr>
            <w:rFonts w:ascii="Cambria Math" w:hAnsi="Cambria Math"/>
            <w:sz w:val="16"/>
            <w:szCs w:val="16"/>
          </w:rPr>
          <m:t>=</m:t>
        </m:r>
        <m:d>
          <m:dPr>
            <m:begChr m:val="{"/>
            <m:endChr m:val=""/>
            <m:ctrlPr>
              <w:rPr>
                <w:rFonts w:ascii="Cambria Math" w:hAnsi="Cambria Math"/>
                <w:sz w:val="16"/>
                <w:szCs w:val="16"/>
              </w:rPr>
            </m:ctrlPr>
          </m:dPr>
          <m:e>
            <m:r>
              <m:rPr>
                <m:sty m:val="p"/>
              </m:rPr>
              <w:rPr>
                <w:rFonts w:ascii="Cambria Math" w:hAnsi="Cambria Math"/>
                <w:sz w:val="16"/>
                <w:szCs w:val="16"/>
              </w:rPr>
              <m:t xml:space="preserve">  </m:t>
            </m:r>
            <m:eqArr>
              <m:eqArrPr>
                <m:ctrlPr>
                  <w:rPr>
                    <w:rFonts w:ascii="Cambria Math" w:hAnsi="Cambria Math"/>
                    <w:sz w:val="16"/>
                    <w:szCs w:val="16"/>
                  </w:rPr>
                </m:ctrlPr>
              </m:eqArrPr>
              <m:e>
                <m:r>
                  <m:rPr>
                    <m:sty m:val="p"/>
                  </m:rPr>
                  <w:rPr>
                    <w:rFonts w:ascii="Cambria Math" w:hAnsi="Cambria Math"/>
                    <w:sz w:val="16"/>
                    <w:szCs w:val="16"/>
                  </w:rPr>
                  <m:t xml:space="preserve">                        </m:t>
                </m:r>
              </m:e>
              <m:e>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R+1</m:t>
                        </m:r>
                      </m:num>
                      <m:den>
                        <m:r>
                          <m:rPr>
                            <m:sty m:val="p"/>
                          </m:rPr>
                          <w:rPr>
                            <w:rFonts w:ascii="Cambria Math" w:hAnsi="Cambria Math"/>
                            <w:sz w:val="16"/>
                            <w:szCs w:val="16"/>
                          </w:rPr>
                          <m:t>2</m:t>
                        </m:r>
                      </m:den>
                    </m:f>
                    <m:r>
                      <m:rPr>
                        <m:sty m:val="p"/>
                      </m:rPr>
                      <w:rPr>
                        <w:rFonts w:ascii="Cambria Math" w:hAnsi="Cambria Math"/>
                        <w:sz w:val="16"/>
                        <w:szCs w:val="16"/>
                      </w:rPr>
                      <m:t>,2k</m:t>
                    </m:r>
                  </m:e>
                </m:d>
                <m:r>
                  <m:rPr>
                    <m:sty m:val="p"/>
                  </m:rPr>
                  <w:rPr>
                    <w:rFonts w:ascii="Cambria Math" w:hAnsi="Cambria Math"/>
                    <w:sz w:val="16"/>
                    <w:szCs w:val="16"/>
                  </w:rPr>
                  <m:t xml:space="preserve">             R=4m+1,m=0,1…k-1</m:t>
                </m:r>
              </m:e>
              <m:e>
                <m:d>
                  <m:dPr>
                    <m:ctrlPr>
                      <w:rPr>
                        <w:rFonts w:ascii="Cambria Math" w:hAnsi="Cambria Math"/>
                        <w:sz w:val="16"/>
                        <w:szCs w:val="16"/>
                      </w:rPr>
                    </m:ctrlPr>
                  </m:dPr>
                  <m:e>
                    <m:r>
                      <m:rPr>
                        <m:sty m:val="p"/>
                      </m:rPr>
                      <w:rPr>
                        <w:rFonts w:ascii="Cambria Math" w:hAnsi="Cambria Math"/>
                        <w:sz w:val="16"/>
                        <w:szCs w:val="16"/>
                      </w:rPr>
                      <m:t xml:space="preserve">2k, </m:t>
                    </m:r>
                    <m:f>
                      <m:fPr>
                        <m:ctrlPr>
                          <w:rPr>
                            <w:rFonts w:ascii="Cambria Math" w:hAnsi="Cambria Math"/>
                            <w:sz w:val="16"/>
                            <w:szCs w:val="16"/>
                          </w:rPr>
                        </m:ctrlPr>
                      </m:fPr>
                      <m:num>
                        <m:r>
                          <m:rPr>
                            <m:sty m:val="p"/>
                          </m:rPr>
                          <w:rPr>
                            <w:rFonts w:ascii="Cambria Math" w:hAnsi="Cambria Math"/>
                            <w:sz w:val="16"/>
                            <w:szCs w:val="16"/>
                          </w:rPr>
                          <m:t>R+2</m:t>
                        </m:r>
                      </m:num>
                      <m:den>
                        <m:r>
                          <m:rPr>
                            <m:sty m:val="p"/>
                          </m:rPr>
                          <w:rPr>
                            <w:rFonts w:ascii="Cambria Math" w:hAnsi="Cambria Math"/>
                            <w:sz w:val="16"/>
                            <w:szCs w:val="16"/>
                          </w:rPr>
                          <m:t>2</m:t>
                        </m:r>
                      </m:den>
                    </m:f>
                  </m:e>
                </m:d>
                <m:r>
                  <m:rPr>
                    <m:sty m:val="p"/>
                  </m:rPr>
                  <w:rPr>
                    <w:rFonts w:ascii="Cambria Math" w:hAnsi="Cambria Math"/>
                    <w:sz w:val="16"/>
                    <w:szCs w:val="16"/>
                  </w:rPr>
                  <m:t xml:space="preserve">             R=4m+2,m=0,1…k-1</m:t>
                </m:r>
                <m:ctrlPr>
                  <w:rPr>
                    <w:rFonts w:ascii="Cambria Math" w:eastAsia="Cambria Math" w:hAnsi="Cambria Math"/>
                    <w:sz w:val="16"/>
                    <w:szCs w:val="16"/>
                  </w:rPr>
                </m:ctrlPr>
              </m:e>
              <m:e>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R+1</m:t>
                        </m:r>
                      </m:num>
                      <m:den>
                        <m:r>
                          <m:rPr>
                            <m:sty m:val="p"/>
                          </m:rPr>
                          <w:rPr>
                            <w:rFonts w:ascii="Cambria Math" w:hAnsi="Cambria Math"/>
                            <w:sz w:val="16"/>
                            <w:szCs w:val="16"/>
                          </w:rPr>
                          <m:t>2</m:t>
                        </m:r>
                      </m:den>
                    </m:f>
                    <m:r>
                      <m:rPr>
                        <m:sty m:val="p"/>
                      </m:rPr>
                      <w:rPr>
                        <w:rFonts w:ascii="Cambria Math" w:hAnsi="Cambria Math"/>
                        <w:sz w:val="16"/>
                        <w:szCs w:val="16"/>
                      </w:rPr>
                      <m:t>,2k+1</m:t>
                    </m:r>
                  </m:e>
                </m:d>
                <m:r>
                  <m:rPr>
                    <m:sty m:val="p"/>
                  </m:rPr>
                  <w:rPr>
                    <w:rFonts w:ascii="Cambria Math" w:hAnsi="Cambria Math"/>
                    <w:sz w:val="16"/>
                    <w:szCs w:val="16"/>
                  </w:rPr>
                  <m:t xml:space="preserve">      R=4m+3,m=0,1…k-1</m:t>
                </m:r>
                <m:ctrlPr>
                  <w:rPr>
                    <w:rFonts w:ascii="Cambria Math" w:eastAsia="Cambria Math" w:hAnsi="Cambria Math"/>
                    <w:sz w:val="16"/>
                    <w:szCs w:val="16"/>
                  </w:rPr>
                </m:ctrlPr>
              </m:e>
              <m:e>
                <m:r>
                  <m:rPr>
                    <m:sty m:val="p"/>
                  </m:rPr>
                  <w:rPr>
                    <w:rFonts w:ascii="Cambria Math" w:hAnsi="Cambria Math"/>
                    <w:sz w:val="16"/>
                    <w:szCs w:val="16"/>
                  </w:rPr>
                  <m:t xml:space="preserve"> </m:t>
                </m:r>
                <m:d>
                  <m:dPr>
                    <m:ctrlPr>
                      <w:rPr>
                        <w:rFonts w:ascii="Cambria Math" w:hAnsi="Cambria Math"/>
                        <w:sz w:val="16"/>
                        <w:szCs w:val="16"/>
                      </w:rPr>
                    </m:ctrlPr>
                  </m:dPr>
                  <m:e>
                    <m:r>
                      <m:rPr>
                        <m:sty m:val="p"/>
                      </m:rPr>
                      <w:rPr>
                        <w:rFonts w:ascii="Cambria Math" w:hAnsi="Cambria Math"/>
                        <w:sz w:val="16"/>
                        <w:szCs w:val="16"/>
                      </w:rPr>
                      <m:t xml:space="preserve">2k+1, </m:t>
                    </m:r>
                    <m:f>
                      <m:fPr>
                        <m:ctrlPr>
                          <w:rPr>
                            <w:rFonts w:ascii="Cambria Math" w:hAnsi="Cambria Math"/>
                            <w:sz w:val="16"/>
                            <w:szCs w:val="16"/>
                          </w:rPr>
                        </m:ctrlPr>
                      </m:fPr>
                      <m:num>
                        <m:r>
                          <m:rPr>
                            <m:sty m:val="p"/>
                          </m:rPr>
                          <w:rPr>
                            <w:rFonts w:ascii="Cambria Math" w:hAnsi="Cambria Math"/>
                            <w:sz w:val="16"/>
                            <w:szCs w:val="16"/>
                          </w:rPr>
                          <m:t>R+2</m:t>
                        </m:r>
                      </m:num>
                      <m:den>
                        <m:r>
                          <m:rPr>
                            <m:sty m:val="p"/>
                          </m:rPr>
                          <w:rPr>
                            <w:rFonts w:ascii="Cambria Math" w:hAnsi="Cambria Math"/>
                            <w:sz w:val="16"/>
                            <w:szCs w:val="16"/>
                          </w:rPr>
                          <m:t>2</m:t>
                        </m:r>
                      </m:den>
                    </m:f>
                  </m:e>
                </m:d>
                <m:r>
                  <m:rPr>
                    <m:sty m:val="p"/>
                  </m:rPr>
                  <w:rPr>
                    <w:rFonts w:ascii="Cambria Math" w:hAnsi="Cambria Math"/>
                    <w:sz w:val="16"/>
                    <w:szCs w:val="16"/>
                  </w:rPr>
                  <m:t xml:space="preserve">       R=4m+4,m=0,1…k-1</m:t>
                </m:r>
                <m:ctrlPr>
                  <w:rPr>
                    <w:rFonts w:ascii="Cambria Math" w:eastAsia="Cambria Math" w:hAnsi="Cambria Math"/>
                    <w:sz w:val="16"/>
                    <w:szCs w:val="16"/>
                  </w:rPr>
                </m:ctrlPr>
              </m:e>
              <m:e>
                <m:d>
                  <m:dPr>
                    <m:ctrlPr>
                      <w:rPr>
                        <w:rFonts w:ascii="Cambria Math" w:hAnsi="Cambria Math"/>
                        <w:sz w:val="16"/>
                        <w:szCs w:val="16"/>
                      </w:rPr>
                    </m:ctrlPr>
                  </m:dPr>
                  <m:e>
                    <m:r>
                      <m:rPr>
                        <m:sty m:val="p"/>
                      </m:rPr>
                      <w:rPr>
                        <w:rFonts w:ascii="Cambria Math" w:hAnsi="Cambria Math"/>
                        <w:sz w:val="16"/>
                        <w:szCs w:val="16"/>
                      </w:rPr>
                      <m:t>2k+1, 1</m:t>
                    </m:r>
                  </m:e>
                </m:d>
                <m:r>
                  <m:rPr>
                    <m:sty m:val="p"/>
                  </m:rPr>
                  <w:rPr>
                    <w:rFonts w:ascii="Cambria Math" w:hAnsi="Cambria Math"/>
                    <w:sz w:val="16"/>
                    <w:szCs w:val="16"/>
                  </w:rPr>
                  <m:t xml:space="preserve">                 i=</m:t>
                </m:r>
                <m:sSubSup>
                  <m:sSubSupPr>
                    <m:ctrlPr>
                      <w:rPr>
                        <w:rFonts w:ascii="Cambria Math" w:hAnsi="Cambria Math"/>
                        <w:sz w:val="16"/>
                        <w:szCs w:val="16"/>
                      </w:rPr>
                    </m:ctrlPr>
                  </m:sSubSupPr>
                  <m:e>
                    <m:r>
                      <m:rPr>
                        <m:sty m:val="p"/>
                      </m:rPr>
                      <w:rPr>
                        <w:rFonts w:ascii="Cambria Math" w:hAnsi="Cambria Math"/>
                        <w:sz w:val="16"/>
                        <w:szCs w:val="16"/>
                      </w:rPr>
                      <m:t>C</m:t>
                    </m:r>
                  </m:e>
                  <m:sub>
                    <m:r>
                      <m:rPr>
                        <m:sty m:val="p"/>
                      </m:rPr>
                      <w:rPr>
                        <w:rFonts w:ascii="Cambria Math" w:hAnsi="Cambria Math"/>
                        <w:sz w:val="16"/>
                        <w:szCs w:val="16"/>
                      </w:rPr>
                      <m:t>2k+1</m:t>
                    </m:r>
                  </m:sub>
                  <m:sup>
                    <m:r>
                      <m:rPr>
                        <m:sty m:val="p"/>
                      </m:rPr>
                      <w:rPr>
                        <w:rFonts w:ascii="Cambria Math" w:hAnsi="Cambria Math"/>
                        <w:sz w:val="16"/>
                        <w:szCs w:val="16"/>
                      </w:rPr>
                      <m:t>2</m:t>
                    </m:r>
                  </m:sup>
                </m:sSubSup>
                <m:r>
                  <m:rPr>
                    <m:sty m:val="p"/>
                  </m:rPr>
                  <w:rPr>
                    <w:rFonts w:ascii="Cambria Math" w:hAnsi="Cambria Math"/>
                    <w:sz w:val="16"/>
                    <w:szCs w:val="16"/>
                  </w:rPr>
                  <m:t xml:space="preserve">                                     </m:t>
                </m:r>
              </m:e>
            </m:eqArr>
          </m:e>
        </m:d>
      </m:oMath>
      <w:r w:rsidR="006435EB" w:rsidRPr="00453080">
        <w:rPr>
          <w:rFonts w:hint="eastAsia"/>
          <w:sz w:val="18"/>
          <w:szCs w:val="18"/>
          <w:lang w:eastAsia="zh-CN"/>
        </w:rPr>
        <w:t xml:space="preserve"> </w:t>
      </w:r>
      <w:r w:rsidR="006435EB" w:rsidRPr="00453080">
        <w:rPr>
          <w:sz w:val="18"/>
          <w:szCs w:val="18"/>
          <w:lang w:eastAsia="zh-CN"/>
        </w:rPr>
        <w:t xml:space="preserve">  (1)</w:t>
      </w:r>
    </w:p>
    <w:p w14:paraId="737041DC" w14:textId="77777777" w:rsidR="006435EB" w:rsidRPr="00453080" w:rsidRDefault="00C77A95" w:rsidP="006435EB">
      <w:pPr>
        <w:pStyle w:val="Text"/>
        <w:rPr>
          <w:sz w:val="16"/>
          <w:szCs w:val="16"/>
          <w:lang w:eastAsia="zh-CN"/>
        </w:rPr>
      </w:pPr>
      <m:oMath>
        <m:sSub>
          <m:sSubPr>
            <m:ctrlPr>
              <w:rPr>
                <w:rFonts w:ascii="Cambria Math" w:hAnsi="Cambria Math"/>
                <w:sz w:val="16"/>
                <w:szCs w:val="16"/>
              </w:rPr>
            </m:ctrlPr>
          </m:sSubPr>
          <m:e>
            <m:r>
              <m:rPr>
                <m:sty m:val="p"/>
              </m:rPr>
              <w:rPr>
                <w:rFonts w:ascii="Cambria Math" w:hAnsi="Cambria Math"/>
                <w:sz w:val="16"/>
                <w:szCs w:val="16"/>
              </w:rPr>
              <m:t>(</m:t>
            </m:r>
            <m:r>
              <w:rPr>
                <w:rFonts w:ascii="Cambria Math" w:hAnsi="Cambria Math"/>
                <w:sz w:val="16"/>
                <w:szCs w:val="16"/>
              </w:rPr>
              <m:t>i</m:t>
            </m:r>
            <m:r>
              <m:rPr>
                <m:sty m:val="p"/>
              </m:rPr>
              <w:rPr>
                <w:rFonts w:ascii="Cambria Math" w:hAnsi="Cambria Math"/>
                <w:sz w:val="16"/>
                <w:szCs w:val="16"/>
              </w:rPr>
              <m:t>)</m:t>
            </m:r>
          </m:e>
          <m:sub>
            <m:r>
              <w:rPr>
                <w:rFonts w:ascii="Cambria Math" w:hAnsi="Cambria Math"/>
                <w:sz w:val="16"/>
                <w:szCs w:val="16"/>
              </w:rPr>
              <m:t>ab</m:t>
            </m:r>
          </m:sub>
        </m:sSub>
        <m:r>
          <w:rPr>
            <w:rFonts w:ascii="Cambria Math" w:hAnsi="Cambria Math"/>
            <w:sz w:val="16"/>
            <w:szCs w:val="16"/>
          </w:rPr>
          <m:t>=</m:t>
        </m:r>
        <m:d>
          <m:dPr>
            <m:begChr m:val="{"/>
            <m:endChr m:val=""/>
            <m:ctrlPr>
              <w:rPr>
                <w:rFonts w:ascii="Cambria Math" w:hAnsi="Cambria Math"/>
                <w:sz w:val="16"/>
                <w:szCs w:val="16"/>
              </w:rPr>
            </m:ctrlPr>
          </m:dPr>
          <m:e>
            <m:eqArr>
              <m:eqArrPr>
                <m:ctrlPr>
                  <w:rPr>
                    <w:rFonts w:ascii="Cambria Math" w:hAnsi="Cambria Math"/>
                    <w:sz w:val="16"/>
                    <w:szCs w:val="16"/>
                  </w:rPr>
                </m:ctrlPr>
              </m:eqArrPr>
              <m:e>
                <m:sSubSup>
                  <m:sSubSupPr>
                    <m:ctrlPr>
                      <w:rPr>
                        <w:rFonts w:ascii="Cambria Math" w:hAnsi="Cambria Math"/>
                        <w:i/>
                        <w:sz w:val="16"/>
                        <w:szCs w:val="16"/>
                      </w:rPr>
                    </m:ctrlPr>
                  </m:sSubSupPr>
                  <m:e>
                    <m:r>
                      <w:rPr>
                        <w:rFonts w:ascii="Cambria Math" w:hAnsi="Cambria Math"/>
                        <w:sz w:val="16"/>
                        <w:szCs w:val="16"/>
                      </w:rPr>
                      <m:t>c</m:t>
                    </m:r>
                  </m:e>
                  <m:sub>
                    <m:eqArr>
                      <m:eqArrPr>
                        <m:ctrlPr>
                          <w:rPr>
                            <w:rFonts w:ascii="Cambria Math" w:hAnsi="Cambria Math"/>
                            <w:i/>
                            <w:sz w:val="16"/>
                            <w:szCs w:val="16"/>
                          </w:rPr>
                        </m:ctrlPr>
                      </m:eqArrPr>
                      <m:e>
                        <m:r>
                          <w:rPr>
                            <w:rFonts w:ascii="Cambria Math" w:hAnsi="Cambria Math"/>
                            <w:sz w:val="16"/>
                            <w:szCs w:val="16"/>
                          </w:rPr>
                          <m:t>b</m:t>
                        </m:r>
                      </m:e>
                      <m:e>
                        <m:r>
                          <w:rPr>
                            <w:rFonts w:ascii="Cambria Math" w:hAnsi="Cambria Math"/>
                            <w:sz w:val="16"/>
                            <w:szCs w:val="16"/>
                          </w:rPr>
                          <m:t xml:space="preserve"> </m:t>
                        </m:r>
                      </m:e>
                    </m:eqArr>
                  </m:sub>
                  <m:sup>
                    <m:r>
                      <w:rPr>
                        <w:rFonts w:ascii="Cambria Math" w:hAnsi="Cambria Math"/>
                        <w:sz w:val="16"/>
                        <w:szCs w:val="16"/>
                      </w:rPr>
                      <m:t>2</m:t>
                    </m:r>
                  </m:sup>
                </m:sSubSup>
                <m:r>
                  <w:rPr>
                    <w:rFonts w:ascii="Cambria Math" w:hAnsi="Cambria Math"/>
                    <w:sz w:val="16"/>
                    <w:szCs w:val="16"/>
                  </w:rPr>
                  <m:t xml:space="preserve">                                                  b is odd</m:t>
                </m:r>
                <m:r>
                  <m:rPr>
                    <m:sty m:val="p"/>
                  </m:rPr>
                  <w:rPr>
                    <w:rFonts w:ascii="Cambria Math" w:hAnsi="Cambria Math"/>
                    <w:sz w:val="16"/>
                    <w:szCs w:val="16"/>
                  </w:rPr>
                  <m:t>，</m:t>
                </m:r>
                <m:r>
                  <w:rPr>
                    <w:rFonts w:ascii="Cambria Math" w:hAnsi="Cambria Math"/>
                    <w:sz w:val="16"/>
                    <w:szCs w:val="16"/>
                  </w:rPr>
                  <m:t>a</m:t>
                </m:r>
                <m:r>
                  <m:rPr>
                    <m:sty m:val="p"/>
                  </m:rPr>
                  <w:rPr>
                    <w:rFonts w:ascii="Cambria Math" w:hAnsi="Cambria Math"/>
                    <w:sz w:val="16"/>
                    <w:szCs w:val="16"/>
                  </w:rPr>
                  <m:t xml:space="preserve">=1      </m:t>
                </m:r>
              </m:e>
              <m:e>
                <m:sSubSup>
                  <m:sSubSupPr>
                    <m:ctrlPr>
                      <w:rPr>
                        <w:rFonts w:ascii="Cambria Math" w:hAnsi="Cambria Math"/>
                        <w:i/>
                        <w:sz w:val="16"/>
                        <w:szCs w:val="16"/>
                      </w:rPr>
                    </m:ctrlPr>
                  </m:sSubSupPr>
                  <m:e>
                    <m:r>
                      <w:rPr>
                        <w:rFonts w:ascii="Cambria Math" w:hAnsi="Cambria Math"/>
                        <w:sz w:val="16"/>
                        <w:szCs w:val="16"/>
                      </w:rPr>
                      <m:t>c</m:t>
                    </m:r>
                  </m:e>
                  <m:sub>
                    <m:eqArr>
                      <m:eqArrPr>
                        <m:ctrlPr>
                          <w:rPr>
                            <w:rFonts w:ascii="Cambria Math" w:hAnsi="Cambria Math"/>
                            <w:i/>
                            <w:sz w:val="16"/>
                            <w:szCs w:val="16"/>
                          </w:rPr>
                        </m:ctrlPr>
                      </m:eqArrPr>
                      <m:e>
                        <m:r>
                          <w:rPr>
                            <w:rFonts w:ascii="Cambria Math" w:hAnsi="Cambria Math"/>
                            <w:sz w:val="16"/>
                            <w:szCs w:val="16"/>
                          </w:rPr>
                          <m:t>b-2</m:t>
                        </m:r>
                      </m:e>
                      <m:e>
                        <m:r>
                          <w:rPr>
                            <w:rFonts w:ascii="Cambria Math" w:hAnsi="Cambria Math"/>
                            <w:sz w:val="16"/>
                            <w:szCs w:val="16"/>
                          </w:rPr>
                          <m:t xml:space="preserve"> </m:t>
                        </m:r>
                      </m:e>
                    </m:eqArr>
                  </m:sub>
                  <m:sup>
                    <m:r>
                      <w:rPr>
                        <w:rFonts w:ascii="Cambria Math" w:hAnsi="Cambria Math"/>
                        <w:sz w:val="16"/>
                        <w:szCs w:val="16"/>
                      </w:rPr>
                      <m:t>2</m:t>
                    </m:r>
                  </m:sup>
                </m:sSubSup>
                <m:r>
                  <w:rPr>
                    <w:rFonts w:ascii="Cambria Math" w:hAnsi="Cambria Math"/>
                    <w:sz w:val="16"/>
                    <w:szCs w:val="16"/>
                  </w:rPr>
                  <m:t xml:space="preserve">+2a-2                   </m:t>
                </m:r>
                <m:r>
                  <m:rPr>
                    <m:sty m:val="p"/>
                  </m:rPr>
                  <w:rPr>
                    <w:rFonts w:ascii="Cambria Math" w:hAnsi="Cambria Math"/>
                    <w:sz w:val="16"/>
                    <w:szCs w:val="16"/>
                  </w:rPr>
                  <m:t>b is odd, a≠1 and a is odd</m:t>
                </m:r>
              </m:e>
              <m:e>
                <m:sSubSup>
                  <m:sSubSupPr>
                    <m:ctrlPr>
                      <w:rPr>
                        <w:rFonts w:ascii="Cambria Math" w:hAnsi="Cambria Math"/>
                        <w:i/>
                        <w:sz w:val="16"/>
                        <w:szCs w:val="16"/>
                      </w:rPr>
                    </m:ctrlPr>
                  </m:sSubSupPr>
                  <m:e>
                    <m:r>
                      <w:rPr>
                        <w:rFonts w:ascii="Cambria Math" w:hAnsi="Cambria Math"/>
                        <w:sz w:val="16"/>
                        <w:szCs w:val="16"/>
                      </w:rPr>
                      <m:t>c</m:t>
                    </m:r>
                  </m:e>
                  <m:sub>
                    <m:eqArr>
                      <m:eqArrPr>
                        <m:ctrlPr>
                          <w:rPr>
                            <w:rFonts w:ascii="Cambria Math" w:hAnsi="Cambria Math"/>
                            <w:i/>
                            <w:sz w:val="16"/>
                            <w:szCs w:val="16"/>
                          </w:rPr>
                        </m:ctrlPr>
                      </m:eqArrPr>
                      <m:e>
                        <m:r>
                          <w:rPr>
                            <w:rFonts w:ascii="Cambria Math" w:hAnsi="Cambria Math"/>
                            <w:sz w:val="16"/>
                            <w:szCs w:val="16"/>
                          </w:rPr>
                          <m:t>b-2</m:t>
                        </m:r>
                      </m:e>
                      <m:e>
                        <m:r>
                          <w:rPr>
                            <w:rFonts w:ascii="Cambria Math" w:hAnsi="Cambria Math"/>
                            <w:sz w:val="16"/>
                            <w:szCs w:val="16"/>
                          </w:rPr>
                          <m:t xml:space="preserve"> </m:t>
                        </m:r>
                      </m:e>
                    </m:eqArr>
                  </m:sub>
                  <m:sup>
                    <m:r>
                      <w:rPr>
                        <w:rFonts w:ascii="Cambria Math" w:hAnsi="Cambria Math"/>
                        <w:sz w:val="16"/>
                        <w:szCs w:val="16"/>
                      </w:rPr>
                      <m:t>2</m:t>
                    </m:r>
                  </m:sup>
                </m:sSubSup>
                <m:r>
                  <w:rPr>
                    <w:rFonts w:ascii="Cambria Math" w:hAnsi="Cambria Math"/>
                    <w:sz w:val="16"/>
                    <w:szCs w:val="16"/>
                  </w:rPr>
                  <m:t xml:space="preserve">+2a-1        </m:t>
                </m:r>
                <m:r>
                  <m:rPr>
                    <m:sty m:val="p"/>
                  </m:rPr>
                  <w:rPr>
                    <w:rFonts w:ascii="Cambria Math" w:hAnsi="Cambria Math"/>
                    <w:sz w:val="16"/>
                    <w:szCs w:val="16"/>
                  </w:rPr>
                  <m:t>b is odd</m:t>
                </m:r>
                <m:r>
                  <m:rPr>
                    <m:sty m:val="p"/>
                  </m:rPr>
                  <w:rPr>
                    <w:rFonts w:ascii="Cambria Math" w:hAnsi="Cambria Math"/>
                    <w:sz w:val="16"/>
                    <w:szCs w:val="16"/>
                  </w:rPr>
                  <m:t>，</m:t>
                </m:r>
                <m:r>
                  <m:rPr>
                    <m:sty m:val="p"/>
                  </m:rPr>
                  <w:rPr>
                    <w:rFonts w:ascii="Cambria Math" w:hAnsi="Cambria Math"/>
                    <w:sz w:val="16"/>
                    <w:szCs w:val="16"/>
                  </w:rPr>
                  <m:t>a is even, and b-a≠1</m:t>
                </m:r>
                <m:ctrlPr>
                  <w:rPr>
                    <w:rFonts w:ascii="Cambria Math" w:eastAsia="Cambria Math" w:hAnsi="Cambria Math" w:cs="Cambria Math"/>
                    <w:i/>
                    <w:sz w:val="16"/>
                    <w:szCs w:val="16"/>
                  </w:rPr>
                </m:ctrlPr>
              </m:e>
              <m:e>
                <m:sSubSup>
                  <m:sSubSupPr>
                    <m:ctrlPr>
                      <w:rPr>
                        <w:rFonts w:ascii="Cambria Math" w:hAnsi="Cambria Math"/>
                        <w:i/>
                        <w:sz w:val="16"/>
                        <w:szCs w:val="16"/>
                      </w:rPr>
                    </m:ctrlPr>
                  </m:sSubSupPr>
                  <m:e>
                    <m:r>
                      <w:rPr>
                        <w:rFonts w:ascii="Cambria Math" w:hAnsi="Cambria Math"/>
                        <w:sz w:val="16"/>
                        <w:szCs w:val="16"/>
                      </w:rPr>
                      <m:t>c</m:t>
                    </m:r>
                  </m:e>
                  <m:sub>
                    <m:eqArr>
                      <m:eqArrPr>
                        <m:ctrlPr>
                          <w:rPr>
                            <w:rFonts w:ascii="Cambria Math" w:hAnsi="Cambria Math"/>
                            <w:i/>
                            <w:sz w:val="16"/>
                            <w:szCs w:val="16"/>
                          </w:rPr>
                        </m:ctrlPr>
                      </m:eqArrPr>
                      <m:e>
                        <m:r>
                          <w:rPr>
                            <w:rFonts w:ascii="Cambria Math" w:hAnsi="Cambria Math"/>
                            <w:sz w:val="16"/>
                            <w:szCs w:val="16"/>
                          </w:rPr>
                          <m:t>b-2</m:t>
                        </m:r>
                      </m:e>
                      <m:e>
                        <m:r>
                          <w:rPr>
                            <w:rFonts w:ascii="Cambria Math" w:hAnsi="Cambria Math"/>
                            <w:sz w:val="16"/>
                            <w:szCs w:val="16"/>
                          </w:rPr>
                          <m:t xml:space="preserve"> </m:t>
                        </m:r>
                      </m:e>
                    </m:eqArr>
                  </m:sub>
                  <m:sup>
                    <m:r>
                      <w:rPr>
                        <w:rFonts w:ascii="Cambria Math" w:hAnsi="Cambria Math"/>
                        <w:sz w:val="16"/>
                        <w:szCs w:val="16"/>
                      </w:rPr>
                      <m:t>2</m:t>
                    </m:r>
                  </m:sup>
                </m:sSubSup>
                <m:r>
                  <w:rPr>
                    <w:rFonts w:ascii="Cambria Math" w:hAnsi="Cambria Math"/>
                    <w:sz w:val="16"/>
                    <w:szCs w:val="16"/>
                  </w:rPr>
                  <m:t xml:space="preserve">+2a-2                </m:t>
                </m:r>
                <m:r>
                  <m:rPr>
                    <m:sty m:val="p"/>
                  </m:rPr>
                  <w:rPr>
                    <w:rFonts w:ascii="Cambria Math" w:hAnsi="Cambria Math"/>
                    <w:sz w:val="16"/>
                    <w:szCs w:val="16"/>
                  </w:rPr>
                  <m:t xml:space="preserve">b is odd, b-a=1        </m:t>
                </m:r>
                <m:ctrlPr>
                  <w:rPr>
                    <w:rFonts w:ascii="Cambria Math" w:eastAsia="Cambria Math" w:hAnsi="Cambria Math" w:cs="Cambria Math"/>
                    <w:i/>
                    <w:sz w:val="16"/>
                    <w:szCs w:val="16"/>
                  </w:rPr>
                </m:ctrlPr>
              </m:e>
              <m:e>
                <m:sSubSup>
                  <m:sSubSupPr>
                    <m:ctrlPr>
                      <w:rPr>
                        <w:rFonts w:ascii="Cambria Math" w:hAnsi="Cambria Math"/>
                        <w:i/>
                        <w:sz w:val="16"/>
                        <w:szCs w:val="16"/>
                      </w:rPr>
                    </m:ctrlPr>
                  </m:sSubSupPr>
                  <m:e>
                    <m:r>
                      <w:rPr>
                        <w:rFonts w:ascii="Cambria Math" w:hAnsi="Cambria Math"/>
                        <w:sz w:val="16"/>
                        <w:szCs w:val="16"/>
                      </w:rPr>
                      <m:t>c</m:t>
                    </m:r>
                  </m:e>
                  <m:sub>
                    <m:eqArr>
                      <m:eqArrPr>
                        <m:ctrlPr>
                          <w:rPr>
                            <w:rFonts w:ascii="Cambria Math" w:hAnsi="Cambria Math"/>
                            <w:i/>
                            <w:sz w:val="16"/>
                            <w:szCs w:val="16"/>
                          </w:rPr>
                        </m:ctrlPr>
                      </m:eqArrPr>
                      <m:e>
                        <m:r>
                          <w:rPr>
                            <w:rFonts w:ascii="Cambria Math" w:hAnsi="Cambria Math"/>
                            <w:sz w:val="16"/>
                            <w:szCs w:val="16"/>
                          </w:rPr>
                          <m:t>b-1</m:t>
                        </m:r>
                      </m:e>
                      <m:e>
                        <m:r>
                          <w:rPr>
                            <w:rFonts w:ascii="Cambria Math" w:hAnsi="Cambria Math"/>
                            <w:sz w:val="16"/>
                            <w:szCs w:val="16"/>
                          </w:rPr>
                          <m:t xml:space="preserve"> </m:t>
                        </m:r>
                      </m:e>
                    </m:eqArr>
                  </m:sub>
                  <m:sup>
                    <m:r>
                      <w:rPr>
                        <w:rFonts w:ascii="Cambria Math" w:hAnsi="Cambria Math"/>
                        <w:sz w:val="16"/>
                        <w:szCs w:val="16"/>
                      </w:rPr>
                      <m:t>2</m:t>
                    </m:r>
                  </m:sup>
                </m:sSubSup>
                <m:r>
                  <w:rPr>
                    <w:rFonts w:ascii="Cambria Math" w:hAnsi="Cambria Math"/>
                    <w:sz w:val="16"/>
                    <w:szCs w:val="16"/>
                  </w:rPr>
                  <m:t xml:space="preserve">+2a-1                      </m:t>
                </m:r>
                <m:r>
                  <m:rPr>
                    <m:sty m:val="p"/>
                  </m:rPr>
                  <w:rPr>
                    <w:rFonts w:ascii="Cambria Math" w:hAnsi="Cambria Math"/>
                    <w:sz w:val="16"/>
                    <w:szCs w:val="16"/>
                  </w:rPr>
                  <m:t xml:space="preserve">b is even, a is odd   </m:t>
                </m:r>
                <m:ctrlPr>
                  <w:rPr>
                    <w:rFonts w:ascii="Cambria Math" w:eastAsia="Cambria Math" w:hAnsi="Cambria Math" w:cs="Cambria Math"/>
                    <w:i/>
                    <w:sz w:val="16"/>
                    <w:szCs w:val="16"/>
                  </w:rPr>
                </m:ctrlPr>
              </m:e>
              <m:e>
                <m:sSubSup>
                  <m:sSubSupPr>
                    <m:ctrlPr>
                      <w:rPr>
                        <w:rFonts w:ascii="Cambria Math" w:hAnsi="Cambria Math"/>
                        <w:i/>
                        <w:sz w:val="16"/>
                        <w:szCs w:val="16"/>
                      </w:rPr>
                    </m:ctrlPr>
                  </m:sSubSupPr>
                  <m:e>
                    <m:r>
                      <w:rPr>
                        <w:rFonts w:ascii="Cambria Math" w:hAnsi="Cambria Math"/>
                        <w:sz w:val="16"/>
                        <w:szCs w:val="16"/>
                      </w:rPr>
                      <m:t>c</m:t>
                    </m:r>
                  </m:e>
                  <m:sub>
                    <m:eqArr>
                      <m:eqArrPr>
                        <m:ctrlPr>
                          <w:rPr>
                            <w:rFonts w:ascii="Cambria Math" w:hAnsi="Cambria Math"/>
                            <w:i/>
                            <w:sz w:val="16"/>
                            <w:szCs w:val="16"/>
                          </w:rPr>
                        </m:ctrlPr>
                      </m:eqArrPr>
                      <m:e>
                        <m:r>
                          <w:rPr>
                            <w:rFonts w:ascii="Cambria Math" w:hAnsi="Cambria Math"/>
                            <w:sz w:val="16"/>
                            <w:szCs w:val="16"/>
                          </w:rPr>
                          <m:t>b-1</m:t>
                        </m:r>
                      </m:e>
                      <m:e>
                        <m:r>
                          <w:rPr>
                            <w:rFonts w:ascii="Cambria Math" w:hAnsi="Cambria Math"/>
                            <w:sz w:val="16"/>
                            <w:szCs w:val="16"/>
                          </w:rPr>
                          <m:t xml:space="preserve"> </m:t>
                        </m:r>
                      </m:e>
                    </m:eqArr>
                  </m:sub>
                  <m:sup>
                    <m:r>
                      <w:rPr>
                        <w:rFonts w:ascii="Cambria Math" w:hAnsi="Cambria Math"/>
                        <w:sz w:val="16"/>
                        <w:szCs w:val="16"/>
                      </w:rPr>
                      <m:t>2</m:t>
                    </m:r>
                  </m:sup>
                </m:sSubSup>
                <m:r>
                  <w:rPr>
                    <w:rFonts w:ascii="Cambria Math" w:hAnsi="Cambria Math"/>
                    <w:sz w:val="16"/>
                    <w:szCs w:val="16"/>
                  </w:rPr>
                  <m:t xml:space="preserve">+2a-2                   </m:t>
                </m:r>
                <m:r>
                  <m:rPr>
                    <m:sty m:val="p"/>
                  </m:rPr>
                  <w:rPr>
                    <w:rFonts w:ascii="Cambria Math" w:hAnsi="Cambria Math"/>
                    <w:sz w:val="16"/>
                    <w:szCs w:val="16"/>
                  </w:rPr>
                  <m:t xml:space="preserve">b is even, a is even   </m:t>
                </m:r>
              </m:e>
            </m:eqArr>
          </m:e>
        </m:d>
      </m:oMath>
      <w:r w:rsidR="006435EB" w:rsidRPr="00453080">
        <w:rPr>
          <w:rFonts w:hint="eastAsia"/>
          <w:sz w:val="16"/>
          <w:szCs w:val="16"/>
          <w:lang w:eastAsia="zh-CN"/>
        </w:rPr>
        <w:t>(</w:t>
      </w:r>
      <w:r w:rsidR="006435EB" w:rsidRPr="00453080">
        <w:rPr>
          <w:sz w:val="16"/>
          <w:szCs w:val="16"/>
          <w:lang w:eastAsia="zh-CN"/>
        </w:rPr>
        <w:t>2</w:t>
      </w:r>
      <w:r w:rsidR="006435EB" w:rsidRPr="00453080">
        <w:rPr>
          <w:rFonts w:hint="eastAsia"/>
          <w:sz w:val="16"/>
          <w:szCs w:val="16"/>
          <w:lang w:eastAsia="zh-CN"/>
        </w:rPr>
        <w:t>)</w:t>
      </w:r>
    </w:p>
    <w:p w14:paraId="349B9234" w14:textId="77777777" w:rsidR="006435EB" w:rsidRPr="00453080" w:rsidRDefault="006435EB" w:rsidP="006435EB">
      <w:pPr>
        <w:pStyle w:val="Text"/>
        <w:rPr>
          <w:lang w:eastAsia="zh-CN"/>
        </w:rPr>
      </w:pPr>
      <w:r w:rsidRPr="00453080">
        <w:rPr>
          <w:lang w:eastAsia="zh-CN"/>
        </w:rPr>
        <w:t>Formula (1) shows the encoding rule. Readout channels (</w:t>
      </w:r>
      <w:proofErr w:type="spellStart"/>
      <w:r w:rsidRPr="00453080">
        <w:rPr>
          <w:lang w:eastAsia="zh-CN"/>
        </w:rPr>
        <w:t>a</w:t>
      </w:r>
      <w:proofErr w:type="gramStart"/>
      <w:r w:rsidRPr="00453080">
        <w:rPr>
          <w:lang w:eastAsia="zh-CN"/>
        </w:rPr>
        <w:t>,b</w:t>
      </w:r>
      <w:proofErr w:type="spellEnd"/>
      <w:proofErr w:type="gramEnd"/>
      <w:r w:rsidRPr="00453080">
        <w:rPr>
          <w:lang w:eastAsia="zh-CN"/>
        </w:rPr>
        <w:t xml:space="preserve">) are connected with neighbor hit strips </w:t>
      </w:r>
      <w:proofErr w:type="spellStart"/>
      <w:r w:rsidRPr="00453080">
        <w:rPr>
          <w:lang w:eastAsia="zh-CN"/>
        </w:rPr>
        <w:t>i</w:t>
      </w:r>
      <w:proofErr w:type="spellEnd"/>
      <w:r w:rsidRPr="00453080">
        <w:rPr>
          <w:lang w:eastAsia="zh-CN"/>
        </w:rPr>
        <w:t xml:space="preserve"> and i+1.</w:t>
      </w:r>
    </w:p>
    <w:p w14:paraId="4F44A357" w14:textId="77777777" w:rsidR="006435EB" w:rsidRPr="00453080" w:rsidRDefault="006435EB" w:rsidP="006435EB">
      <w:pPr>
        <w:pStyle w:val="Text"/>
        <w:rPr>
          <w:szCs w:val="24"/>
          <w:lang w:eastAsia="zh-CN"/>
        </w:rPr>
      </w:pPr>
      <m:oMath>
        <m:r>
          <m:rPr>
            <m:sty m:val="p"/>
          </m:rPr>
          <w:rPr>
            <w:rFonts w:ascii="Cambria Math" w:hAnsi="Cambria Math"/>
            <w:szCs w:val="24"/>
          </w:rPr>
          <m:t xml:space="preserve"> R=i-</m:t>
        </m:r>
        <m:sSubSup>
          <m:sSubSupPr>
            <m:ctrlPr>
              <w:rPr>
                <w:rFonts w:ascii="Cambria Math" w:hAnsi="Cambria Math"/>
                <w:szCs w:val="24"/>
              </w:rPr>
            </m:ctrlPr>
          </m:sSubSupPr>
          <m:e>
            <m:r>
              <m:rPr>
                <m:sty m:val="p"/>
              </m:rPr>
              <w:rPr>
                <w:rFonts w:ascii="Cambria Math" w:hAnsi="Cambria Math"/>
                <w:szCs w:val="24"/>
              </w:rPr>
              <m:t>C</m:t>
            </m:r>
          </m:e>
          <m:sub>
            <m:r>
              <m:rPr>
                <m:sty m:val="p"/>
              </m:rPr>
              <w:rPr>
                <w:rFonts w:ascii="Cambria Math" w:hAnsi="Cambria Math"/>
                <w:szCs w:val="24"/>
              </w:rPr>
              <m:t>2k-1</m:t>
            </m:r>
          </m:sub>
          <m:sup>
            <m:r>
              <m:rPr>
                <m:sty m:val="p"/>
              </m:rPr>
              <w:rPr>
                <w:rFonts w:ascii="Cambria Math" w:hAnsi="Cambria Math"/>
                <w:szCs w:val="24"/>
              </w:rPr>
              <m:t>2</m:t>
            </m:r>
          </m:sup>
        </m:sSubSup>
        <m:r>
          <m:rPr>
            <m:sty m:val="p"/>
          </m:rPr>
          <w:rPr>
            <w:rFonts w:ascii="Cambria Math" w:hAnsi="Cambria Math"/>
            <w:szCs w:val="24"/>
          </w:rPr>
          <m:t>=i-(k-1)(2k-1)</m:t>
        </m:r>
      </m:oMath>
      <w:r w:rsidRPr="00453080">
        <w:rPr>
          <w:lang w:eastAsia="zh-CN"/>
        </w:rPr>
        <w:t>.</w:t>
      </w:r>
      <w:r w:rsidRPr="00453080">
        <w:rPr>
          <w:rFonts w:hint="eastAsia"/>
          <w:lang w:eastAsia="zh-CN"/>
        </w:rPr>
        <w:t>k is the</w:t>
      </w:r>
      <w:r w:rsidRPr="00453080">
        <w:t xml:space="preserve"> </w:t>
      </w:r>
      <w:r w:rsidRPr="00453080">
        <w:rPr>
          <w:lang w:eastAsia="zh-CN"/>
        </w:rPr>
        <w:t xml:space="preserve">Minimal positive integer meeting </w:t>
      </w:r>
      <w:proofErr w:type="gramStart"/>
      <w:r w:rsidRPr="00453080">
        <w:rPr>
          <w:lang w:eastAsia="zh-CN"/>
        </w:rPr>
        <w:t>formula</w:t>
      </w:r>
      <w:r w:rsidRPr="00453080">
        <w:rPr>
          <w:rFonts w:hint="eastAsia"/>
          <w:lang w:eastAsia="zh-CN"/>
        </w:rPr>
        <w:t xml:space="preserve"> </w:t>
      </w:r>
      <w:proofErr w:type="gramEnd"/>
      <m:oMath>
        <m:r>
          <m:rPr>
            <m:sty m:val="p"/>
          </m:rPr>
          <w:rPr>
            <w:rFonts w:ascii="Cambria Math" w:hAnsi="Cambria Math"/>
            <w:szCs w:val="24"/>
          </w:rPr>
          <m:t xml:space="preserve"> k+1≥</m:t>
        </m:r>
        <m:f>
          <m:fPr>
            <m:ctrlPr>
              <w:rPr>
                <w:rFonts w:ascii="Cambria Math" w:eastAsia="Cambria Math" w:hAnsi="Cambria Math"/>
                <w:szCs w:val="24"/>
              </w:rPr>
            </m:ctrlPr>
          </m:fPr>
          <m:num>
            <m:r>
              <m:rPr>
                <m:sty m:val="p"/>
              </m:rPr>
              <w:rPr>
                <w:rFonts w:ascii="Cambria Math" w:eastAsia="Cambria Math" w:hAnsi="Cambria Math"/>
                <w:szCs w:val="24"/>
              </w:rPr>
              <m:t>1+</m:t>
            </m:r>
            <m:rad>
              <m:radPr>
                <m:degHide m:val="1"/>
                <m:ctrlPr>
                  <w:rPr>
                    <w:rFonts w:ascii="Cambria Math" w:eastAsia="Cambria Math" w:hAnsi="Cambria Math"/>
                    <w:szCs w:val="24"/>
                  </w:rPr>
                </m:ctrlPr>
              </m:radPr>
              <m:deg/>
              <m:e>
                <m:r>
                  <m:rPr>
                    <m:sty m:val="p"/>
                  </m:rPr>
                  <w:rPr>
                    <w:rFonts w:ascii="Cambria Math" w:eastAsia="Cambria Math" w:hAnsi="Cambria Math"/>
                    <w:szCs w:val="24"/>
                  </w:rPr>
                  <m:t>1+4i</m:t>
                </m:r>
              </m:e>
            </m:rad>
          </m:num>
          <m:den>
            <m:r>
              <m:rPr>
                <m:sty m:val="p"/>
              </m:rPr>
              <w:rPr>
                <w:rFonts w:ascii="Cambria Math" w:eastAsia="Cambria Math" w:hAnsi="Cambria Math"/>
                <w:szCs w:val="24"/>
              </w:rPr>
              <m:t>2</m:t>
            </m:r>
          </m:den>
        </m:f>
      </m:oMath>
      <w:r w:rsidRPr="00453080">
        <w:rPr>
          <w:rFonts w:hint="eastAsia"/>
          <w:szCs w:val="24"/>
          <w:lang w:eastAsia="zh-CN"/>
        </w:rPr>
        <w:t>.</w:t>
      </w:r>
    </w:p>
    <w:p w14:paraId="173B2144" w14:textId="77777777" w:rsidR="006435EB" w:rsidRPr="00453080" w:rsidRDefault="006435EB" w:rsidP="006435EB">
      <w:pPr>
        <w:pStyle w:val="Text"/>
        <w:rPr>
          <w:lang w:eastAsia="zh-CN"/>
        </w:rPr>
      </w:pPr>
      <w:r w:rsidRPr="00453080">
        <w:rPr>
          <w:szCs w:val="24"/>
          <w:lang w:eastAsia="zh-CN"/>
        </w:rPr>
        <w:t xml:space="preserve">Formula </w:t>
      </w:r>
      <w:r w:rsidRPr="00453080">
        <w:rPr>
          <w:rFonts w:hint="eastAsia"/>
          <w:szCs w:val="24"/>
          <w:lang w:eastAsia="zh-CN"/>
        </w:rPr>
        <w:t>(</w:t>
      </w:r>
      <w:r w:rsidRPr="00453080">
        <w:rPr>
          <w:szCs w:val="24"/>
          <w:lang w:eastAsia="zh-CN"/>
        </w:rPr>
        <w:t>2</w:t>
      </w:r>
      <w:r w:rsidRPr="00453080">
        <w:rPr>
          <w:rFonts w:hint="eastAsia"/>
          <w:szCs w:val="24"/>
          <w:lang w:eastAsia="zh-CN"/>
        </w:rPr>
        <w:t>)</w:t>
      </w:r>
      <w:r w:rsidRPr="00453080">
        <w:rPr>
          <w:szCs w:val="24"/>
          <w:lang w:eastAsia="zh-CN"/>
        </w:rPr>
        <w:t xml:space="preserve"> shows the decoding rules</w:t>
      </w:r>
      <w:r w:rsidRPr="00453080">
        <w:rPr>
          <w:lang w:eastAsia="zh-CN"/>
        </w:rPr>
        <w:t xml:space="preserve"> when 2 channels are fired. While channel </w:t>
      </w:r>
      <w:proofErr w:type="gramStart"/>
      <w:r w:rsidRPr="00453080">
        <w:rPr>
          <w:lang w:eastAsia="zh-CN"/>
        </w:rPr>
        <w:t>a and</w:t>
      </w:r>
      <w:proofErr w:type="gramEnd"/>
      <w:r w:rsidRPr="00453080">
        <w:rPr>
          <w:lang w:eastAsia="zh-CN"/>
        </w:rPr>
        <w:t xml:space="preserve"> channel b are fired, strip </w:t>
      </w:r>
      <w:proofErr w:type="spellStart"/>
      <w:r w:rsidRPr="00453080">
        <w:rPr>
          <w:lang w:eastAsia="zh-CN"/>
        </w:rPr>
        <w:t>i</w:t>
      </w:r>
      <w:proofErr w:type="spellEnd"/>
      <w:r w:rsidRPr="00453080">
        <w:rPr>
          <w:lang w:eastAsia="zh-CN"/>
        </w:rPr>
        <w:t xml:space="preserve"> and i+1 can be uniquely decoded</w:t>
      </w:r>
      <w:r w:rsidRPr="00453080">
        <w:rPr>
          <w:rFonts w:hint="eastAsia"/>
          <w:lang w:eastAsia="zh-CN"/>
        </w:rPr>
        <w:t>.</w:t>
      </w:r>
    </w:p>
    <w:p w14:paraId="5277ED51" w14:textId="23BDF3FA" w:rsidR="006435EB" w:rsidRPr="00453080" w:rsidRDefault="00E155B2" w:rsidP="006435EB">
      <w:pPr>
        <w:pStyle w:val="Text"/>
        <w:rPr>
          <w:lang w:eastAsia="zh-CN"/>
        </w:rPr>
      </w:pPr>
      <w:r>
        <w:rPr>
          <w:lang w:eastAsia="zh-CN"/>
        </w:rPr>
        <w:t xml:space="preserve">Situation </w:t>
      </w:r>
      <w:r w:rsidR="006435EB" w:rsidRPr="00453080">
        <w:rPr>
          <w:lang w:eastAsia="zh-CN"/>
        </w:rPr>
        <w:t>when more than 2 channels are fired are also discussed in our previous work.</w:t>
      </w:r>
      <w:r w:rsidR="006435EB" w:rsidRPr="00453080">
        <w:rPr>
          <w:rFonts w:ascii="Verdana" w:hAnsi="Verdana"/>
          <w:color w:val="000000"/>
          <w:sz w:val="18"/>
          <w:szCs w:val="18"/>
          <w:shd w:val="clear" w:color="auto" w:fill="FFFFFF"/>
        </w:rPr>
        <w:t xml:space="preserve"> </w:t>
      </w:r>
      <w:r w:rsidR="006435EB" w:rsidRPr="00453080">
        <w:rPr>
          <w:lang w:eastAsia="zh-CN"/>
        </w:rPr>
        <w:t>As is shown in</w:t>
      </w:r>
      <w:r w:rsidR="0078137E">
        <w:rPr>
          <w:lang w:eastAsia="zh-CN"/>
        </w:rPr>
        <w:t xml:space="preserve"> Table</w:t>
      </w:r>
      <w:r w:rsidR="00145B45" w:rsidRPr="00453080">
        <w:rPr>
          <w:lang w:eastAsia="zh-CN"/>
        </w:rPr>
        <w:t xml:space="preserve"> I and </w:t>
      </w:r>
      <w:r w:rsidR="000450F6">
        <w:rPr>
          <w:lang w:eastAsia="zh-CN"/>
        </w:rPr>
        <w:t xml:space="preserve">   </w:t>
      </w:r>
      <w:r w:rsidR="00145B45" w:rsidRPr="00453080">
        <w:rPr>
          <w:lang w:eastAsia="zh-CN"/>
        </w:rPr>
        <w:t>Fig.</w:t>
      </w:r>
      <w:r w:rsidR="00693A59" w:rsidRPr="00453080">
        <w:rPr>
          <w:lang w:eastAsia="zh-CN"/>
        </w:rPr>
        <w:t xml:space="preserve"> 1, when 3 channels are fired,</w:t>
      </w:r>
      <w:r w:rsidR="006435EB" w:rsidRPr="00453080">
        <w:rPr>
          <w:lang w:eastAsia="zh-CN"/>
        </w:rPr>
        <w:t xml:space="preserve"> </w:t>
      </w:r>
      <w:r w:rsidR="00693A59" w:rsidRPr="00453080">
        <w:rPr>
          <w:lang w:eastAsia="zh-CN"/>
        </w:rPr>
        <w:t>such as</w:t>
      </w:r>
      <w:r w:rsidR="006435EB" w:rsidRPr="00453080">
        <w:rPr>
          <w:lang w:eastAsia="zh-CN"/>
        </w:rPr>
        <w:t xml:space="preserve"> channel 2</w:t>
      </w:r>
      <w:proofErr w:type="gramStart"/>
      <w:r w:rsidR="006435EB" w:rsidRPr="00453080">
        <w:rPr>
          <w:lang w:eastAsia="zh-CN"/>
        </w:rPr>
        <w:t>,3,5</w:t>
      </w:r>
      <w:proofErr w:type="gramEnd"/>
      <w:r w:rsidR="006435EB" w:rsidRPr="00453080">
        <w:rPr>
          <w:lang w:eastAsia="zh-CN"/>
        </w:rPr>
        <w:t>, the position can be uniquely decoded to strip 6,7,8.</w:t>
      </w:r>
      <w:r w:rsidR="000C767F" w:rsidRPr="00453080">
        <w:rPr>
          <w:lang w:eastAsia="zh-CN"/>
        </w:rPr>
        <w:t xml:space="preserve"> </w:t>
      </w:r>
      <w:r w:rsidR="006435EB" w:rsidRPr="00453080">
        <w:rPr>
          <w:lang w:eastAsia="zh-CN"/>
        </w:rPr>
        <w:t>Details are described in reference [</w:t>
      </w:r>
      <w:r w:rsidR="00426D5A">
        <w:rPr>
          <w:lang w:eastAsia="zh-CN"/>
        </w:rPr>
        <w:t>10</w:t>
      </w:r>
      <w:r w:rsidR="006435EB" w:rsidRPr="00453080">
        <w:rPr>
          <w:lang w:eastAsia="zh-CN"/>
        </w:rPr>
        <w:t>].</w:t>
      </w:r>
    </w:p>
    <w:p w14:paraId="347C2597" w14:textId="77777777" w:rsidR="00F20C72" w:rsidRDefault="00F20C72" w:rsidP="00A40C45">
      <w:pPr>
        <w:pStyle w:val="Text"/>
        <w:ind w:firstLine="0"/>
        <w:rPr>
          <w:lang w:eastAsia="zh-CN"/>
        </w:rPr>
      </w:pPr>
    </w:p>
    <w:p w14:paraId="6E49FA2C" w14:textId="77777777" w:rsidR="00A40C45" w:rsidRPr="00453080" w:rsidRDefault="00A40C45" w:rsidP="00A40C45">
      <w:pPr>
        <w:pStyle w:val="Text"/>
        <w:ind w:firstLine="0"/>
        <w:rPr>
          <w:rFonts w:hint="eastAsia"/>
          <w:lang w:eastAsia="zh-CN"/>
        </w:rPr>
      </w:pPr>
    </w:p>
    <w:p w14:paraId="5DD81E6E" w14:textId="4A80BA5A" w:rsidR="006435EB" w:rsidRPr="00453080" w:rsidRDefault="006E2E0D" w:rsidP="006435EB">
      <w:pPr>
        <w:pStyle w:val="2"/>
        <w:jc w:val="both"/>
        <w:rPr>
          <w:rFonts w:asciiTheme="majorHAnsi" w:hAnsiTheme="majorHAnsi" w:cstheme="majorBidi"/>
        </w:rPr>
      </w:pPr>
      <w:bookmarkStart w:id="2" w:name="OLE_LINK2"/>
      <w:bookmarkStart w:id="3" w:name="OLE_LINK3"/>
      <w:r w:rsidRPr="00453080">
        <w:rPr>
          <w:rStyle w:val="BodyText2"/>
          <w:rFonts w:asciiTheme="majorHAnsi" w:hAnsiTheme="majorHAnsi" w:cstheme="majorBidi"/>
          <w:color w:val="auto"/>
          <w:sz w:val="20"/>
          <w:szCs w:val="20"/>
        </w:rPr>
        <w:t>Two</w:t>
      </w:r>
      <w:r w:rsidR="006435EB" w:rsidRPr="00453080">
        <w:rPr>
          <w:rStyle w:val="BodyText2"/>
          <w:rFonts w:asciiTheme="majorHAnsi" w:hAnsiTheme="majorHAnsi" w:cstheme="majorBidi"/>
          <w:color w:val="auto"/>
          <w:sz w:val="20"/>
          <w:szCs w:val="20"/>
        </w:rPr>
        <w:t>-D</w:t>
      </w:r>
      <w:r w:rsidRPr="00453080">
        <w:rPr>
          <w:rStyle w:val="BodyText2"/>
          <w:rFonts w:asciiTheme="majorHAnsi" w:hAnsiTheme="majorHAnsi" w:cstheme="majorBidi"/>
          <w:color w:val="auto"/>
          <w:sz w:val="20"/>
          <w:szCs w:val="20"/>
        </w:rPr>
        <w:t>imensional</w:t>
      </w:r>
      <w:r w:rsidR="006435EB" w:rsidRPr="00453080">
        <w:rPr>
          <w:rStyle w:val="BodyText2"/>
          <w:rFonts w:asciiTheme="majorHAnsi" w:hAnsiTheme="majorHAnsi" w:cstheme="majorBidi"/>
          <w:color w:val="auto"/>
          <w:sz w:val="20"/>
          <w:szCs w:val="20"/>
        </w:rPr>
        <w:t xml:space="preserve"> T</w:t>
      </w:r>
      <w:r w:rsidRPr="00453080">
        <w:rPr>
          <w:rStyle w:val="BodyText2"/>
          <w:rFonts w:asciiTheme="majorHAnsi" w:hAnsiTheme="majorHAnsi" w:cstheme="majorBidi"/>
          <w:color w:val="auto"/>
          <w:sz w:val="20"/>
          <w:szCs w:val="20"/>
        </w:rPr>
        <w:t>racking</w:t>
      </w:r>
    </w:p>
    <w:p w14:paraId="47145247" w14:textId="3635A1E4" w:rsidR="006435EB" w:rsidRPr="00453080" w:rsidRDefault="006435EB" w:rsidP="006435EB">
      <w:pPr>
        <w:pStyle w:val="Text"/>
        <w:jc w:val="center"/>
      </w:pPr>
      <w:bookmarkStart w:id="4" w:name="OLE_LINK9"/>
      <w:bookmarkStart w:id="5" w:name="OLE_LINK10"/>
      <w:bookmarkEnd w:id="2"/>
      <w:bookmarkEnd w:id="3"/>
      <w:r w:rsidRPr="00453080">
        <w:rPr>
          <w:noProof/>
          <w:lang w:eastAsia="zh-CN"/>
        </w:rPr>
        <w:drawing>
          <wp:inline distT="0" distB="0" distL="0" distR="0" wp14:anchorId="2EB05069" wp14:editId="16EC8D83">
            <wp:extent cx="1513840" cy="12827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3840" cy="1282700"/>
                    </a:xfrm>
                    <a:prstGeom prst="rect">
                      <a:avLst/>
                    </a:prstGeom>
                    <a:noFill/>
                    <a:ln>
                      <a:noFill/>
                    </a:ln>
                  </pic:spPr>
                </pic:pic>
              </a:graphicData>
            </a:graphic>
          </wp:inline>
        </w:drawing>
      </w:r>
      <w:bookmarkEnd w:id="4"/>
      <w:bookmarkEnd w:id="5"/>
      <w:r w:rsidRPr="00453080">
        <w:rPr>
          <w:rFonts w:asciiTheme="minorHAnsi" w:eastAsiaTheme="minorEastAsia" w:hAnsiTheme="minorHAnsi" w:cstheme="minorBidi"/>
          <w:kern w:val="2"/>
          <w:sz w:val="21"/>
          <w:szCs w:val="22"/>
          <w:lang w:eastAsia="zh-CN"/>
        </w:rPr>
        <w:t xml:space="preserve"> </w:t>
      </w:r>
      <w:r w:rsidR="00D54487" w:rsidRPr="00453080">
        <w:object w:dxaOrig="8220" w:dyaOrig="7621" w14:anchorId="2511C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103.5pt" o:ole="">
            <v:imagedata r:id="rId10" o:title=""/>
          </v:shape>
          <o:OLEObject Type="Embed" ProgID="Visio.Drawing.11" ShapeID="_x0000_i1025" DrawAspect="Content" ObjectID="_1552915742" r:id="rId11"/>
        </w:object>
      </w:r>
    </w:p>
    <w:p w14:paraId="71A55258" w14:textId="2AA2C0E4" w:rsidR="006435EB" w:rsidRPr="00453080" w:rsidRDefault="006435EB" w:rsidP="006922A9">
      <w:pPr>
        <w:pStyle w:val="Text"/>
        <w:ind w:firstLine="0"/>
        <w:jc w:val="left"/>
        <w:rPr>
          <w:sz w:val="16"/>
          <w:lang w:eastAsia="zh-CN"/>
        </w:rPr>
      </w:pPr>
      <w:r w:rsidRPr="00453080">
        <w:rPr>
          <w:sz w:val="16"/>
          <w:lang w:eastAsia="zh-CN"/>
        </w:rPr>
        <w:t>Fig. 2.  Two-dimensional readout construction</w:t>
      </w:r>
      <w:r w:rsidR="006A7F5D">
        <w:rPr>
          <w:sz w:val="16"/>
          <w:lang w:eastAsia="zh-CN"/>
        </w:rPr>
        <w:t>.</w:t>
      </w:r>
      <w:r w:rsidR="00497884">
        <w:rPr>
          <w:sz w:val="16"/>
          <w:lang w:eastAsia="zh-CN"/>
        </w:rPr>
        <w:t xml:space="preserve"> </w:t>
      </w:r>
      <w:r w:rsidR="00380581">
        <w:rPr>
          <w:sz w:val="16"/>
          <w:lang w:eastAsia="zh-CN"/>
        </w:rPr>
        <w:t>Readout anode</w:t>
      </w:r>
      <w:r w:rsidR="00497884">
        <w:rPr>
          <w:sz w:val="16"/>
          <w:lang w:eastAsia="zh-CN"/>
        </w:rPr>
        <w:t xml:space="preserve"> </w:t>
      </w:r>
      <w:r w:rsidR="00380581">
        <w:rPr>
          <w:sz w:val="16"/>
          <w:lang w:eastAsia="zh-CN"/>
        </w:rPr>
        <w:t>structure</w:t>
      </w:r>
      <w:r w:rsidR="00497884">
        <w:rPr>
          <w:sz w:val="16"/>
          <w:lang w:eastAsia="zh-CN"/>
        </w:rPr>
        <w:t xml:space="preserve"> as pads and strips</w:t>
      </w:r>
      <w:r w:rsidR="00380581">
        <w:rPr>
          <w:sz w:val="16"/>
          <w:lang w:eastAsia="zh-CN"/>
        </w:rPr>
        <w:t xml:space="preserve"> is shown on the left, while structure as pads is shown on the right</w:t>
      </w:r>
      <w:r w:rsidR="00497884">
        <w:rPr>
          <w:sz w:val="16"/>
          <w:lang w:eastAsia="zh-CN"/>
        </w:rPr>
        <w:t>.</w:t>
      </w:r>
    </w:p>
    <w:p w14:paraId="6E54F107" w14:textId="77777777" w:rsidR="006435EB" w:rsidRDefault="006435EB" w:rsidP="006435EB">
      <w:pPr>
        <w:pStyle w:val="Text"/>
        <w:jc w:val="center"/>
      </w:pPr>
    </w:p>
    <w:p w14:paraId="3994DD49" w14:textId="77777777" w:rsidR="00681397" w:rsidRPr="00453080" w:rsidRDefault="00681397" w:rsidP="006435EB">
      <w:pPr>
        <w:pStyle w:val="Text"/>
        <w:jc w:val="center"/>
      </w:pPr>
    </w:p>
    <w:p w14:paraId="4BAF8B82" w14:textId="7AF9F3A1" w:rsidR="006435EB" w:rsidRPr="00453080" w:rsidRDefault="006435EB" w:rsidP="006435EB">
      <w:pPr>
        <w:pStyle w:val="Text"/>
        <w:rPr>
          <w:lang w:eastAsia="zh-CN"/>
        </w:rPr>
      </w:pPr>
      <w:r w:rsidRPr="00453080">
        <w:rPr>
          <w:lang w:eastAsia="zh-CN"/>
        </w:rPr>
        <w:t>In two-dimensional tracking situation, this encoding method can be easily extended.  We make a further step on our research and a two-dimensional readout is presented. Using two-dimensional orthogonal strips readout as charge collection electrode, encoding horizontal strips and vertical strips respectively, reading out the signals and decoding to get the hit strips, then synthesizing the results we implement two-dimensional readout. Fig. 2 shows two different electrode constructions for two-dimensional readout anode.</w:t>
      </w:r>
    </w:p>
    <w:p w14:paraId="2887DEB5" w14:textId="77777777" w:rsidR="006435EB" w:rsidRPr="00453080" w:rsidRDefault="006435EB" w:rsidP="006435EB">
      <w:pPr>
        <w:pStyle w:val="Text"/>
        <w:rPr>
          <w:lang w:eastAsia="zh-CN"/>
        </w:rPr>
      </w:pPr>
      <w:r w:rsidRPr="00453080">
        <w:rPr>
          <w:lang w:eastAsia="zh-CN"/>
        </w:rPr>
        <w:t>In order to verify our method, two types of encoded multiplexing anode readout PCB are manufactured with different anode structure and different number of readout strips. Several anode strips are connected to one electronic readout channel by encoding principle on the PCB.</w:t>
      </w:r>
    </w:p>
    <w:p w14:paraId="7F778F7B" w14:textId="77777777" w:rsidR="006435EB" w:rsidRPr="00453080" w:rsidRDefault="006435EB" w:rsidP="006435EB">
      <w:pPr>
        <w:pStyle w:val="Text"/>
        <w:rPr>
          <w:lang w:eastAsia="zh-CN"/>
        </w:rPr>
      </w:pPr>
    </w:p>
    <w:p w14:paraId="28C857B3" w14:textId="114701C2" w:rsidR="006435EB" w:rsidRPr="00453080" w:rsidRDefault="00FF4EAD" w:rsidP="006435EB">
      <w:pPr>
        <w:pStyle w:val="3"/>
        <w:jc w:val="both"/>
        <w:rPr>
          <w:rStyle w:val="2Char"/>
          <w:i/>
        </w:rPr>
      </w:pPr>
      <w:r>
        <w:rPr>
          <w:rStyle w:val="2Char"/>
          <w:i/>
        </w:rPr>
        <w:lastRenderedPageBreak/>
        <w:t>Anode Structure</w:t>
      </w:r>
      <w:r w:rsidR="006A7F5D">
        <w:rPr>
          <w:rStyle w:val="2Char"/>
          <w:i/>
        </w:rPr>
        <w:t xml:space="preserve"> a</w:t>
      </w:r>
      <w:r>
        <w:rPr>
          <w:rStyle w:val="2Char"/>
          <w:i/>
        </w:rPr>
        <w:t>s Pads</w:t>
      </w:r>
    </w:p>
    <w:p w14:paraId="28D924CD" w14:textId="77777777" w:rsidR="006435EB" w:rsidRPr="00453080" w:rsidRDefault="006435EB" w:rsidP="006435EB">
      <w:pPr>
        <w:keepNext/>
        <w:jc w:val="center"/>
      </w:pPr>
      <w:r w:rsidRPr="00453080">
        <w:rPr>
          <w:noProof/>
          <w:lang w:eastAsia="zh-CN"/>
        </w:rPr>
        <w:drawing>
          <wp:inline distT="0" distB="0" distL="0" distR="0" wp14:anchorId="34237DE3" wp14:editId="2CBAF6F9">
            <wp:extent cx="3160070" cy="20453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3230432" cy="2090876"/>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06D2A88D" w14:textId="06155FEC" w:rsidR="00591DB1" w:rsidRDefault="005F4256" w:rsidP="00D54487">
      <w:pPr>
        <w:pStyle w:val="Text"/>
        <w:ind w:firstLine="0"/>
        <w:jc w:val="left"/>
        <w:rPr>
          <w:sz w:val="16"/>
          <w:lang w:eastAsia="zh-CN"/>
        </w:rPr>
      </w:pPr>
      <w:r>
        <w:rPr>
          <w:sz w:val="16"/>
          <w:lang w:eastAsia="zh-CN"/>
        </w:rPr>
        <w:t>Fig. 3.  R</w:t>
      </w:r>
      <w:r w:rsidR="006435EB" w:rsidRPr="00453080">
        <w:rPr>
          <w:sz w:val="16"/>
          <w:lang w:eastAsia="zh-CN"/>
        </w:rPr>
        <w:t>eadout electrode as pads</w:t>
      </w:r>
      <w:r w:rsidR="000B37F2">
        <w:rPr>
          <w:sz w:val="16"/>
          <w:lang w:eastAsia="zh-CN"/>
        </w:rPr>
        <w:t>.</w:t>
      </w:r>
      <w:r w:rsidR="000B37F2" w:rsidRPr="000B37F2">
        <w:t xml:space="preserve"> </w:t>
      </w:r>
      <w:r w:rsidR="000B37F2" w:rsidRPr="000B37F2">
        <w:rPr>
          <w:sz w:val="16"/>
          <w:lang w:eastAsia="zh-CN"/>
        </w:rPr>
        <w:t>A 5 × 5 cm</w:t>
      </w:r>
      <w:r w:rsidR="000B37F2" w:rsidRPr="00D07B6A">
        <w:rPr>
          <w:sz w:val="16"/>
          <w:vertAlign w:val="superscript"/>
          <w:lang w:eastAsia="zh-CN"/>
        </w:rPr>
        <w:t>2</w:t>
      </w:r>
      <w:r w:rsidR="000B37F2" w:rsidRPr="000B37F2">
        <w:rPr>
          <w:sz w:val="16"/>
          <w:lang w:eastAsia="zh-CN"/>
        </w:rPr>
        <w:t xml:space="preserve"> active area </w:t>
      </w:r>
      <w:r w:rsidR="00ED7896">
        <w:rPr>
          <w:sz w:val="16"/>
          <w:lang w:eastAsia="zh-CN"/>
        </w:rPr>
        <w:t xml:space="preserve">is divided into 50×50 pads (1 </w:t>
      </w:r>
      <w:r w:rsidR="000B37F2" w:rsidRPr="000B37F2">
        <w:rPr>
          <w:sz w:val="16"/>
          <w:lang w:eastAsia="zh-CN"/>
        </w:rPr>
        <w:t>×</w:t>
      </w:r>
      <w:r w:rsidR="00ED7896">
        <w:rPr>
          <w:sz w:val="16"/>
          <w:lang w:eastAsia="zh-CN"/>
        </w:rPr>
        <w:t xml:space="preserve"> </w:t>
      </w:r>
      <w:r w:rsidR="000B37F2" w:rsidRPr="000B37F2">
        <w:rPr>
          <w:sz w:val="16"/>
          <w:lang w:eastAsia="zh-CN"/>
        </w:rPr>
        <w:t>1 mm</w:t>
      </w:r>
      <w:r w:rsidR="00ED7896" w:rsidRPr="00ED7896">
        <w:rPr>
          <w:sz w:val="16"/>
          <w:vertAlign w:val="superscript"/>
          <w:lang w:eastAsia="zh-CN"/>
        </w:rPr>
        <w:t>2</w:t>
      </w:r>
      <w:r w:rsidR="000B37F2" w:rsidRPr="000B37F2">
        <w:rPr>
          <w:sz w:val="16"/>
          <w:lang w:eastAsia="zh-CN"/>
        </w:rPr>
        <w:t xml:space="preserve"> each).</w:t>
      </w:r>
    </w:p>
    <w:p w14:paraId="6E19D92C" w14:textId="77777777" w:rsidR="004D4B06" w:rsidRPr="00453080" w:rsidRDefault="004D4B06" w:rsidP="00D54487">
      <w:pPr>
        <w:pStyle w:val="Text"/>
        <w:ind w:firstLine="0"/>
        <w:jc w:val="left"/>
        <w:rPr>
          <w:rFonts w:hint="eastAsia"/>
          <w:sz w:val="16"/>
          <w:lang w:eastAsia="zh-CN"/>
        </w:rPr>
      </w:pPr>
    </w:p>
    <w:p w14:paraId="5BA5629E" w14:textId="77777777" w:rsidR="002B2731" w:rsidRPr="00453080" w:rsidRDefault="002B2731" w:rsidP="002B2731"/>
    <w:p w14:paraId="2E654B59" w14:textId="77777777" w:rsidR="006435EB" w:rsidRPr="00453080" w:rsidRDefault="006435EB" w:rsidP="006435EB">
      <w:pPr>
        <w:pStyle w:val="af"/>
        <w:keepNext/>
        <w:rPr>
          <w:rFonts w:ascii="Times New Roman" w:eastAsia="宋体" w:hAnsi="Times New Roman"/>
          <w:smallCaps/>
          <w:sz w:val="16"/>
          <w:szCs w:val="16"/>
        </w:rPr>
      </w:pPr>
      <w:r w:rsidRPr="00453080">
        <w:rPr>
          <w:rFonts w:ascii="Times New Roman" w:eastAsia="宋体" w:hAnsi="Times New Roman"/>
          <w:smallCaps/>
          <w:sz w:val="16"/>
          <w:szCs w:val="16"/>
        </w:rPr>
        <w:t>TABLE II</w:t>
      </w:r>
    </w:p>
    <w:p w14:paraId="653C4EAB" w14:textId="77777777" w:rsidR="002B2731" w:rsidRPr="00453080" w:rsidRDefault="006435EB" w:rsidP="006435EB">
      <w:pPr>
        <w:pStyle w:val="af"/>
        <w:keepNext/>
        <w:rPr>
          <w:rFonts w:ascii="Times New Roman" w:eastAsia="宋体" w:hAnsi="Times New Roman"/>
          <w:smallCaps/>
          <w:sz w:val="16"/>
          <w:szCs w:val="16"/>
        </w:rPr>
      </w:pPr>
      <w:r w:rsidRPr="00453080">
        <w:rPr>
          <w:rFonts w:ascii="Times New Roman" w:eastAsia="宋体" w:hAnsi="Times New Roman"/>
          <w:smallCaps/>
          <w:sz w:val="16"/>
          <w:szCs w:val="16"/>
        </w:rPr>
        <w:t>Encoding list of 50 readout strips</w:t>
      </w:r>
    </w:p>
    <w:tbl>
      <w:tblPr>
        <w:tblpPr w:leftFromText="180" w:rightFromText="180" w:vertAnchor="text" w:horzAnchor="margin" w:tblpXSpec="right" w:tblpY="70"/>
        <w:tblW w:w="4823" w:type="pct"/>
        <w:tblLayout w:type="fixed"/>
        <w:tblLook w:val="04A0" w:firstRow="1" w:lastRow="0" w:firstColumn="1" w:lastColumn="0" w:noHBand="0" w:noVBand="1"/>
      </w:tblPr>
      <w:tblGrid>
        <w:gridCol w:w="626"/>
        <w:gridCol w:w="4367"/>
        <w:gridCol w:w="77"/>
      </w:tblGrid>
      <w:tr w:rsidR="002B2731" w:rsidRPr="00453080" w14:paraId="4FCBBC09" w14:textId="77777777" w:rsidTr="002B2731">
        <w:trPr>
          <w:trHeight w:val="320"/>
        </w:trPr>
        <w:tc>
          <w:tcPr>
            <w:tcW w:w="617" w:type="pct"/>
            <w:tcBorders>
              <w:top w:val="double" w:sz="4" w:space="0" w:color="auto"/>
            </w:tcBorders>
            <w:shd w:val="clear" w:color="auto" w:fill="auto"/>
          </w:tcPr>
          <w:p w14:paraId="4A061F1F" w14:textId="77777777" w:rsidR="002B2731" w:rsidRPr="00453080" w:rsidRDefault="002B2731" w:rsidP="002B2731">
            <w:pPr>
              <w:pStyle w:val="AbstractSummary"/>
              <w:spacing w:before="0"/>
              <w:jc w:val="center"/>
              <w:rPr>
                <w:rStyle w:val="keyword"/>
                <w:rFonts w:eastAsia="宋体"/>
                <w:sz w:val="18"/>
                <w:szCs w:val="20"/>
                <w:lang w:eastAsia="zh-CN"/>
              </w:rPr>
            </w:pPr>
            <w:r w:rsidRPr="00453080">
              <w:rPr>
                <w:rStyle w:val="keyword"/>
                <w:rFonts w:eastAsia="宋体" w:hint="eastAsia"/>
                <w:sz w:val="18"/>
                <w:szCs w:val="20"/>
                <w:lang w:eastAsia="zh-CN"/>
              </w:rPr>
              <w:t>row</w:t>
            </w:r>
          </w:p>
        </w:tc>
        <w:tc>
          <w:tcPr>
            <w:tcW w:w="4383" w:type="pct"/>
            <w:gridSpan w:val="2"/>
            <w:tcBorders>
              <w:top w:val="double" w:sz="4" w:space="0" w:color="auto"/>
            </w:tcBorders>
            <w:shd w:val="clear" w:color="auto" w:fill="auto"/>
          </w:tcPr>
          <w:p w14:paraId="67E4CE50" w14:textId="77777777" w:rsidR="002B2731" w:rsidRPr="00453080" w:rsidRDefault="002B2731" w:rsidP="002B2731">
            <w:pPr>
              <w:pStyle w:val="AbstractSummary"/>
              <w:spacing w:before="0"/>
              <w:jc w:val="center"/>
              <w:rPr>
                <w:rStyle w:val="keyword"/>
                <w:rFonts w:eastAsia="宋体"/>
                <w:sz w:val="18"/>
                <w:szCs w:val="20"/>
                <w:lang w:eastAsia="zh-CN"/>
              </w:rPr>
            </w:pPr>
            <w:r w:rsidRPr="00453080">
              <w:rPr>
                <w:rStyle w:val="keyword"/>
                <w:rFonts w:eastAsia="宋体" w:hint="eastAsia"/>
                <w:sz w:val="18"/>
                <w:szCs w:val="20"/>
                <w:lang w:eastAsia="zh-CN"/>
              </w:rPr>
              <w:t>the list of encoded m</w:t>
            </w:r>
            <w:r w:rsidRPr="00453080">
              <w:rPr>
                <w:rStyle w:val="keyword"/>
                <w:rFonts w:eastAsia="宋体"/>
                <w:sz w:val="18"/>
                <w:szCs w:val="20"/>
                <w:lang w:eastAsia="zh-CN"/>
              </w:rPr>
              <w:t>ultiplexing</w:t>
            </w:r>
            <w:r w:rsidRPr="00453080">
              <w:rPr>
                <w:rStyle w:val="keyword"/>
                <w:rFonts w:eastAsia="宋体" w:hint="eastAsia"/>
                <w:sz w:val="18"/>
                <w:szCs w:val="20"/>
                <w:lang w:eastAsia="zh-CN"/>
              </w:rPr>
              <w:t xml:space="preserve"> connections</w:t>
            </w:r>
          </w:p>
        </w:tc>
      </w:tr>
      <w:tr w:rsidR="002B2731" w:rsidRPr="00453080" w14:paraId="74D85D11" w14:textId="77777777" w:rsidTr="002B2731">
        <w:trPr>
          <w:gridAfter w:val="1"/>
          <w:wAfter w:w="76" w:type="pct"/>
          <w:trHeight w:val="330"/>
        </w:trPr>
        <w:tc>
          <w:tcPr>
            <w:tcW w:w="617" w:type="pct"/>
            <w:tcBorders>
              <w:top w:val="single" w:sz="4" w:space="0" w:color="auto"/>
            </w:tcBorders>
            <w:shd w:val="clear" w:color="auto" w:fill="auto"/>
          </w:tcPr>
          <w:p w14:paraId="55F99177" w14:textId="77777777" w:rsidR="002B2731" w:rsidRPr="00453080" w:rsidRDefault="002B2731" w:rsidP="002B2731">
            <w:pPr>
              <w:pStyle w:val="AbstractSummary"/>
              <w:spacing w:before="0"/>
              <w:jc w:val="center"/>
              <w:rPr>
                <w:rStyle w:val="keyword"/>
                <w:rFonts w:eastAsiaTheme="minorEastAsia"/>
                <w:sz w:val="18"/>
                <w:szCs w:val="20"/>
                <w:lang w:eastAsia="zh-CN"/>
              </w:rPr>
            </w:pPr>
            <w:r w:rsidRPr="00453080">
              <w:rPr>
                <w:rStyle w:val="keyword"/>
                <w:rFonts w:eastAsia="宋体" w:hint="eastAsia"/>
                <w:sz w:val="20"/>
                <w:szCs w:val="16"/>
                <w:lang w:eastAsia="zh-CN"/>
              </w:rPr>
              <w:t>4</w:t>
            </w:r>
          </w:p>
        </w:tc>
        <w:tc>
          <w:tcPr>
            <w:tcW w:w="4307" w:type="pct"/>
            <w:tcBorders>
              <w:top w:val="single" w:sz="4" w:space="0" w:color="auto"/>
            </w:tcBorders>
            <w:shd w:val="clear" w:color="auto" w:fill="auto"/>
          </w:tcPr>
          <w:p w14:paraId="624E6728" w14:textId="77777777" w:rsidR="002B2731" w:rsidRPr="00453080" w:rsidRDefault="002B2731" w:rsidP="002B2731">
            <w:pPr>
              <w:pStyle w:val="AbstractSummary"/>
              <w:spacing w:before="0"/>
              <w:rPr>
                <w:rStyle w:val="keyword"/>
                <w:rFonts w:eastAsia="宋体"/>
                <w:sz w:val="18"/>
                <w:szCs w:val="20"/>
                <w:vertAlign w:val="subscript"/>
                <w:lang w:eastAsia="zh-CN"/>
              </w:rPr>
            </w:pPr>
            <w:r w:rsidRPr="00453080">
              <w:rPr>
                <w:rStyle w:val="keyword"/>
                <w:rFonts w:eastAsia="宋体" w:hint="eastAsia"/>
                <w:sz w:val="20"/>
                <w:szCs w:val="16"/>
                <w:lang w:eastAsia="zh-CN"/>
              </w:rPr>
              <w:t>1</w:t>
            </w:r>
            <w:r w:rsidRPr="00453080">
              <w:rPr>
                <w:rStyle w:val="keyword"/>
                <w:rFonts w:eastAsia="宋体" w:hint="eastAsia"/>
                <w:sz w:val="20"/>
                <w:szCs w:val="16"/>
                <w:vertAlign w:val="subscript"/>
                <w:lang w:eastAsia="zh-CN"/>
              </w:rPr>
              <w:t>1</w:t>
            </w:r>
            <w:r w:rsidRPr="00453080">
              <w:rPr>
                <w:rStyle w:val="keyword"/>
                <w:rFonts w:eastAsia="宋体" w:hint="eastAsia"/>
                <w:sz w:val="20"/>
                <w:szCs w:val="16"/>
                <w:lang w:eastAsia="zh-CN"/>
              </w:rPr>
              <w:t>,8</w:t>
            </w:r>
            <w:r w:rsidRPr="00453080">
              <w:rPr>
                <w:rStyle w:val="keyword"/>
                <w:rFonts w:eastAsia="宋体" w:hint="eastAsia"/>
                <w:sz w:val="20"/>
                <w:szCs w:val="16"/>
                <w:vertAlign w:val="subscript"/>
                <w:lang w:eastAsia="zh-CN"/>
              </w:rPr>
              <w:t>2</w:t>
            </w:r>
            <w:r w:rsidRPr="00453080">
              <w:rPr>
                <w:rStyle w:val="keyword"/>
                <w:rFonts w:eastAsia="宋体" w:hint="eastAsia"/>
                <w:sz w:val="20"/>
                <w:szCs w:val="16"/>
                <w:lang w:eastAsia="zh-CN"/>
              </w:rPr>
              <w:t>,2</w:t>
            </w:r>
            <w:r w:rsidRPr="00453080">
              <w:rPr>
                <w:rStyle w:val="keyword"/>
                <w:rFonts w:eastAsia="宋体" w:hint="eastAsia"/>
                <w:sz w:val="20"/>
                <w:szCs w:val="16"/>
                <w:vertAlign w:val="subscript"/>
                <w:lang w:eastAsia="zh-CN"/>
              </w:rPr>
              <w:t>3</w:t>
            </w:r>
            <w:r w:rsidRPr="00453080">
              <w:rPr>
                <w:rStyle w:val="keyword"/>
                <w:rFonts w:eastAsia="宋体" w:hint="eastAsia"/>
                <w:sz w:val="20"/>
                <w:szCs w:val="16"/>
                <w:lang w:eastAsia="zh-CN"/>
              </w:rPr>
              <w:t>,9</w:t>
            </w:r>
            <w:r w:rsidRPr="00453080">
              <w:rPr>
                <w:rStyle w:val="keyword"/>
                <w:rFonts w:eastAsia="宋体" w:hint="eastAsia"/>
                <w:sz w:val="20"/>
                <w:szCs w:val="16"/>
                <w:vertAlign w:val="subscript"/>
                <w:lang w:eastAsia="zh-CN"/>
              </w:rPr>
              <w:t>4</w:t>
            </w:r>
            <w:r w:rsidRPr="00453080">
              <w:rPr>
                <w:rStyle w:val="keyword"/>
                <w:rFonts w:eastAsia="宋体" w:hint="eastAsia"/>
                <w:sz w:val="20"/>
                <w:szCs w:val="16"/>
                <w:lang w:eastAsia="zh-CN"/>
              </w:rPr>
              <w:t>,3</w:t>
            </w:r>
            <w:r w:rsidRPr="00453080">
              <w:rPr>
                <w:rStyle w:val="keyword"/>
                <w:rFonts w:eastAsia="宋体" w:hint="eastAsia"/>
                <w:sz w:val="20"/>
                <w:szCs w:val="16"/>
                <w:vertAlign w:val="subscript"/>
                <w:lang w:eastAsia="zh-CN"/>
              </w:rPr>
              <w:t>5</w:t>
            </w:r>
            <w:r w:rsidRPr="00453080">
              <w:rPr>
                <w:rStyle w:val="keyword"/>
                <w:rFonts w:eastAsia="宋体" w:hint="eastAsia"/>
                <w:sz w:val="20"/>
                <w:szCs w:val="16"/>
                <w:lang w:eastAsia="zh-CN"/>
              </w:rPr>
              <w:t>,8</w:t>
            </w:r>
            <w:r w:rsidRPr="00453080">
              <w:rPr>
                <w:rStyle w:val="keyword"/>
                <w:rFonts w:eastAsia="宋体" w:hint="eastAsia"/>
                <w:sz w:val="20"/>
                <w:szCs w:val="16"/>
                <w:vertAlign w:val="subscript"/>
                <w:lang w:eastAsia="zh-CN"/>
              </w:rPr>
              <w:t>6</w:t>
            </w:r>
            <w:r w:rsidRPr="00453080">
              <w:rPr>
                <w:rStyle w:val="keyword"/>
                <w:rFonts w:eastAsia="宋体" w:hint="eastAsia"/>
                <w:sz w:val="20"/>
                <w:szCs w:val="16"/>
                <w:lang w:eastAsia="zh-CN"/>
              </w:rPr>
              <w:t>,4</w:t>
            </w:r>
            <w:r w:rsidRPr="00453080">
              <w:rPr>
                <w:rStyle w:val="keyword"/>
                <w:rFonts w:eastAsia="宋体" w:hint="eastAsia"/>
                <w:sz w:val="20"/>
                <w:szCs w:val="16"/>
                <w:vertAlign w:val="subscript"/>
                <w:lang w:eastAsia="zh-CN"/>
              </w:rPr>
              <w:t>7</w:t>
            </w:r>
            <w:r w:rsidRPr="00453080">
              <w:rPr>
                <w:rStyle w:val="keyword"/>
                <w:rFonts w:eastAsia="宋体" w:hint="eastAsia"/>
                <w:sz w:val="20"/>
                <w:szCs w:val="16"/>
                <w:lang w:eastAsia="zh-CN"/>
              </w:rPr>
              <w:t>,9</w:t>
            </w:r>
            <w:r w:rsidRPr="00453080">
              <w:rPr>
                <w:rStyle w:val="keyword"/>
                <w:rFonts w:eastAsia="宋体" w:hint="eastAsia"/>
                <w:sz w:val="20"/>
                <w:szCs w:val="16"/>
                <w:vertAlign w:val="subscript"/>
                <w:lang w:eastAsia="zh-CN"/>
              </w:rPr>
              <w:t>8</w:t>
            </w:r>
            <w:r w:rsidRPr="00453080">
              <w:rPr>
                <w:rStyle w:val="keyword"/>
                <w:rFonts w:eastAsia="宋体" w:hint="eastAsia"/>
                <w:sz w:val="20"/>
                <w:szCs w:val="16"/>
                <w:lang w:eastAsia="zh-CN"/>
              </w:rPr>
              <w:t>,5</w:t>
            </w:r>
            <w:r w:rsidRPr="00453080">
              <w:rPr>
                <w:rStyle w:val="keyword"/>
                <w:rFonts w:eastAsia="宋体" w:hint="eastAsia"/>
                <w:sz w:val="20"/>
                <w:szCs w:val="16"/>
                <w:vertAlign w:val="subscript"/>
                <w:lang w:eastAsia="zh-CN"/>
              </w:rPr>
              <w:t>9</w:t>
            </w:r>
            <w:r w:rsidRPr="00453080">
              <w:rPr>
                <w:rStyle w:val="keyword"/>
                <w:rFonts w:eastAsia="宋体" w:hint="eastAsia"/>
                <w:sz w:val="20"/>
                <w:szCs w:val="16"/>
                <w:lang w:eastAsia="zh-CN"/>
              </w:rPr>
              <w:t>,8</w:t>
            </w:r>
            <w:r w:rsidRPr="00453080">
              <w:rPr>
                <w:rStyle w:val="keyword"/>
                <w:rFonts w:eastAsia="宋体" w:hint="eastAsia"/>
                <w:sz w:val="20"/>
                <w:szCs w:val="16"/>
                <w:vertAlign w:val="subscript"/>
                <w:lang w:eastAsia="zh-CN"/>
              </w:rPr>
              <w:t>10</w:t>
            </w:r>
            <w:r w:rsidRPr="00453080">
              <w:rPr>
                <w:rStyle w:val="keyword"/>
                <w:rFonts w:eastAsia="宋体" w:hint="eastAsia"/>
                <w:sz w:val="20"/>
                <w:szCs w:val="16"/>
                <w:lang w:eastAsia="zh-CN"/>
              </w:rPr>
              <w:t>,6</w:t>
            </w:r>
            <w:r w:rsidRPr="00453080">
              <w:rPr>
                <w:rStyle w:val="keyword"/>
                <w:rFonts w:eastAsia="宋体" w:hint="eastAsia"/>
                <w:sz w:val="20"/>
                <w:szCs w:val="16"/>
                <w:vertAlign w:val="subscript"/>
                <w:lang w:eastAsia="zh-CN"/>
              </w:rPr>
              <w:t>11</w:t>
            </w:r>
            <w:r w:rsidRPr="00453080">
              <w:rPr>
                <w:rStyle w:val="keyword"/>
                <w:rFonts w:eastAsia="宋体" w:hint="eastAsia"/>
                <w:sz w:val="20"/>
                <w:szCs w:val="16"/>
                <w:lang w:eastAsia="zh-CN"/>
              </w:rPr>
              <w:t>,9</w:t>
            </w:r>
            <w:r w:rsidRPr="00453080">
              <w:rPr>
                <w:rStyle w:val="keyword"/>
                <w:rFonts w:eastAsia="宋体" w:hint="eastAsia"/>
                <w:sz w:val="20"/>
                <w:szCs w:val="16"/>
                <w:vertAlign w:val="subscript"/>
                <w:lang w:eastAsia="zh-CN"/>
              </w:rPr>
              <w:t>12</w:t>
            </w:r>
            <w:r w:rsidRPr="00453080">
              <w:rPr>
                <w:rStyle w:val="keyword"/>
                <w:rFonts w:eastAsia="宋体" w:hint="eastAsia"/>
                <w:sz w:val="20"/>
                <w:szCs w:val="16"/>
                <w:lang w:eastAsia="zh-CN"/>
              </w:rPr>
              <w:t>,7</w:t>
            </w:r>
            <w:r w:rsidRPr="00453080">
              <w:rPr>
                <w:rStyle w:val="keyword"/>
                <w:rFonts w:eastAsia="宋体" w:hint="eastAsia"/>
                <w:sz w:val="20"/>
                <w:szCs w:val="16"/>
                <w:vertAlign w:val="subscript"/>
                <w:lang w:eastAsia="zh-CN"/>
              </w:rPr>
              <w:t>13</w:t>
            </w:r>
            <w:r w:rsidRPr="00453080">
              <w:rPr>
                <w:rStyle w:val="keyword"/>
                <w:rFonts w:eastAsia="宋体" w:hint="eastAsia"/>
                <w:sz w:val="20"/>
                <w:szCs w:val="16"/>
                <w:lang w:eastAsia="zh-CN"/>
              </w:rPr>
              <w:t>,8</w:t>
            </w:r>
            <w:r w:rsidRPr="00453080">
              <w:rPr>
                <w:rStyle w:val="keyword"/>
                <w:rFonts w:eastAsia="宋体" w:hint="eastAsia"/>
                <w:sz w:val="20"/>
                <w:szCs w:val="16"/>
                <w:vertAlign w:val="subscript"/>
                <w:lang w:eastAsia="zh-CN"/>
              </w:rPr>
              <w:t>14</w:t>
            </w:r>
            <w:r w:rsidRPr="00453080">
              <w:rPr>
                <w:rStyle w:val="keyword"/>
                <w:rFonts w:eastAsia="宋体" w:hint="eastAsia"/>
                <w:sz w:val="20"/>
                <w:szCs w:val="16"/>
                <w:lang w:eastAsia="zh-CN"/>
              </w:rPr>
              <w:t>,9</w:t>
            </w:r>
            <w:r w:rsidRPr="00453080">
              <w:rPr>
                <w:rStyle w:val="keyword"/>
                <w:rFonts w:eastAsia="宋体" w:hint="eastAsia"/>
                <w:sz w:val="20"/>
                <w:szCs w:val="16"/>
                <w:vertAlign w:val="subscript"/>
                <w:lang w:eastAsia="zh-CN"/>
              </w:rPr>
              <w:t>15</w:t>
            </w:r>
          </w:p>
        </w:tc>
      </w:tr>
      <w:tr w:rsidR="002B2731" w:rsidRPr="00453080" w14:paraId="799819DF" w14:textId="77777777" w:rsidTr="002B2731">
        <w:trPr>
          <w:gridAfter w:val="1"/>
          <w:wAfter w:w="76" w:type="pct"/>
          <w:trHeight w:val="320"/>
        </w:trPr>
        <w:tc>
          <w:tcPr>
            <w:tcW w:w="617" w:type="pct"/>
            <w:shd w:val="clear" w:color="auto" w:fill="auto"/>
          </w:tcPr>
          <w:p w14:paraId="2B7758D4" w14:textId="77777777" w:rsidR="002B2731" w:rsidRPr="00453080" w:rsidRDefault="002B2731" w:rsidP="002B2731">
            <w:pPr>
              <w:pStyle w:val="AbstractSummary"/>
              <w:spacing w:before="0"/>
              <w:jc w:val="center"/>
              <w:rPr>
                <w:rStyle w:val="keyword"/>
                <w:rFonts w:eastAsiaTheme="minorEastAsia"/>
                <w:sz w:val="18"/>
                <w:szCs w:val="20"/>
                <w:lang w:eastAsia="zh-CN"/>
              </w:rPr>
            </w:pPr>
            <w:r w:rsidRPr="00453080">
              <w:rPr>
                <w:rStyle w:val="keyword"/>
                <w:rFonts w:eastAsiaTheme="minorEastAsia" w:hint="eastAsia"/>
                <w:sz w:val="20"/>
                <w:szCs w:val="20"/>
                <w:lang w:eastAsia="zh-CN"/>
              </w:rPr>
              <w:t>5</w:t>
            </w:r>
          </w:p>
        </w:tc>
        <w:tc>
          <w:tcPr>
            <w:tcW w:w="4307" w:type="pct"/>
            <w:shd w:val="clear" w:color="auto" w:fill="auto"/>
          </w:tcPr>
          <w:p w14:paraId="1C97760A" w14:textId="77777777" w:rsidR="002B2731" w:rsidRPr="00453080" w:rsidRDefault="002B2731" w:rsidP="002B2731">
            <w:pPr>
              <w:rPr>
                <w:sz w:val="18"/>
                <w:vertAlign w:val="subscript"/>
              </w:rPr>
            </w:pPr>
            <w:r w:rsidRPr="00453080">
              <w:rPr>
                <w:rFonts w:hint="eastAsia"/>
              </w:rPr>
              <w:t>1</w:t>
            </w:r>
            <w:r w:rsidRPr="00453080">
              <w:rPr>
                <w:rFonts w:eastAsiaTheme="minorEastAsia" w:hint="eastAsia"/>
                <w:vertAlign w:val="subscript"/>
                <w:lang w:eastAsia="zh-CN"/>
              </w:rPr>
              <w:t>1</w:t>
            </w:r>
            <w:r w:rsidRPr="00453080">
              <w:rPr>
                <w:rFonts w:hint="eastAsia"/>
                <w:vertAlign w:val="subscript"/>
                <w:lang w:eastAsia="zh-CN"/>
              </w:rPr>
              <w:t>6</w:t>
            </w:r>
            <w:r w:rsidRPr="00453080">
              <w:rPr>
                <w:rFonts w:eastAsiaTheme="minorEastAsia" w:hint="eastAsia"/>
                <w:lang w:eastAsia="zh-CN"/>
              </w:rPr>
              <w:t>, 10</w:t>
            </w:r>
            <w:r w:rsidRPr="00453080">
              <w:rPr>
                <w:rFonts w:hint="eastAsia"/>
                <w:vertAlign w:val="subscript"/>
                <w:lang w:eastAsia="zh-CN"/>
              </w:rPr>
              <w:t>17</w:t>
            </w:r>
            <w:r w:rsidRPr="00453080">
              <w:rPr>
                <w:rFonts w:eastAsiaTheme="minorEastAsia" w:hint="eastAsia"/>
                <w:lang w:eastAsia="zh-CN"/>
              </w:rPr>
              <w:t>, 2</w:t>
            </w:r>
            <w:r w:rsidRPr="00453080">
              <w:rPr>
                <w:rFonts w:hint="eastAsia"/>
                <w:vertAlign w:val="subscript"/>
                <w:lang w:eastAsia="zh-CN"/>
              </w:rPr>
              <w:t>18</w:t>
            </w:r>
            <w:r w:rsidRPr="00453080">
              <w:rPr>
                <w:rFonts w:eastAsiaTheme="minorEastAsia" w:hint="eastAsia"/>
                <w:lang w:eastAsia="zh-CN"/>
              </w:rPr>
              <w:t>, 11</w:t>
            </w:r>
            <w:r w:rsidRPr="00453080">
              <w:rPr>
                <w:rFonts w:hint="eastAsia"/>
                <w:vertAlign w:val="subscript"/>
                <w:lang w:eastAsia="zh-CN"/>
              </w:rPr>
              <w:t>19</w:t>
            </w:r>
            <w:r w:rsidRPr="00453080">
              <w:rPr>
                <w:rFonts w:eastAsiaTheme="minorEastAsia" w:hint="eastAsia"/>
                <w:lang w:eastAsia="zh-CN"/>
              </w:rPr>
              <w:t>, 3</w:t>
            </w:r>
            <w:r w:rsidRPr="00453080">
              <w:rPr>
                <w:rFonts w:hint="eastAsia"/>
                <w:vertAlign w:val="subscript"/>
                <w:lang w:eastAsia="zh-CN"/>
              </w:rPr>
              <w:t>20</w:t>
            </w:r>
            <w:r w:rsidRPr="00453080">
              <w:rPr>
                <w:rFonts w:eastAsiaTheme="minorEastAsia" w:hint="eastAsia"/>
                <w:lang w:eastAsia="zh-CN"/>
              </w:rPr>
              <w:t>, 10</w:t>
            </w:r>
            <w:r w:rsidRPr="00453080">
              <w:rPr>
                <w:rFonts w:hint="eastAsia"/>
                <w:vertAlign w:val="subscript"/>
                <w:lang w:eastAsia="zh-CN"/>
              </w:rPr>
              <w:t>21</w:t>
            </w:r>
            <w:r w:rsidRPr="00453080">
              <w:rPr>
                <w:rFonts w:eastAsiaTheme="minorEastAsia" w:hint="eastAsia"/>
                <w:lang w:eastAsia="zh-CN"/>
              </w:rPr>
              <w:t>, 4</w:t>
            </w:r>
            <w:r w:rsidRPr="00453080">
              <w:rPr>
                <w:rFonts w:hint="eastAsia"/>
                <w:vertAlign w:val="subscript"/>
                <w:lang w:eastAsia="zh-CN"/>
              </w:rPr>
              <w:t>22</w:t>
            </w:r>
            <w:r w:rsidRPr="00453080">
              <w:rPr>
                <w:rFonts w:eastAsiaTheme="minorEastAsia" w:hint="eastAsia"/>
                <w:lang w:eastAsia="zh-CN"/>
              </w:rPr>
              <w:t>, 11</w:t>
            </w:r>
            <w:r w:rsidRPr="00453080">
              <w:rPr>
                <w:rFonts w:hint="eastAsia"/>
                <w:vertAlign w:val="subscript"/>
                <w:lang w:eastAsia="zh-CN"/>
              </w:rPr>
              <w:t>23</w:t>
            </w:r>
            <w:r w:rsidRPr="00453080">
              <w:rPr>
                <w:rFonts w:eastAsiaTheme="minorEastAsia" w:hint="eastAsia"/>
                <w:lang w:eastAsia="zh-CN"/>
              </w:rPr>
              <w:t>, 5</w:t>
            </w:r>
            <w:r w:rsidRPr="00453080">
              <w:rPr>
                <w:rFonts w:hint="eastAsia"/>
                <w:vertAlign w:val="subscript"/>
                <w:lang w:eastAsia="zh-CN"/>
              </w:rPr>
              <w:t>24</w:t>
            </w:r>
            <w:r w:rsidRPr="00453080">
              <w:rPr>
                <w:rFonts w:eastAsiaTheme="minorEastAsia" w:hint="eastAsia"/>
                <w:lang w:eastAsia="zh-CN"/>
              </w:rPr>
              <w:t>, 10</w:t>
            </w:r>
            <w:r w:rsidRPr="00453080">
              <w:rPr>
                <w:rFonts w:hint="eastAsia"/>
                <w:vertAlign w:val="subscript"/>
                <w:lang w:eastAsia="zh-CN"/>
              </w:rPr>
              <w:t>25</w:t>
            </w:r>
            <w:r w:rsidRPr="00453080">
              <w:rPr>
                <w:rFonts w:eastAsiaTheme="minorEastAsia" w:hint="eastAsia"/>
                <w:lang w:eastAsia="zh-CN"/>
              </w:rPr>
              <w:t>, 6</w:t>
            </w:r>
            <w:r w:rsidRPr="00453080">
              <w:rPr>
                <w:rFonts w:hint="eastAsia"/>
                <w:vertAlign w:val="subscript"/>
                <w:lang w:eastAsia="zh-CN"/>
              </w:rPr>
              <w:t>26</w:t>
            </w:r>
            <w:r w:rsidRPr="00453080">
              <w:rPr>
                <w:rFonts w:eastAsiaTheme="minorEastAsia" w:hint="eastAsia"/>
                <w:lang w:eastAsia="zh-CN"/>
              </w:rPr>
              <w:t>, 11</w:t>
            </w:r>
            <w:r w:rsidRPr="00453080">
              <w:rPr>
                <w:rFonts w:hint="eastAsia"/>
                <w:vertAlign w:val="subscript"/>
                <w:lang w:eastAsia="zh-CN"/>
              </w:rPr>
              <w:t>27</w:t>
            </w:r>
            <w:r w:rsidRPr="00453080">
              <w:rPr>
                <w:rFonts w:eastAsiaTheme="minorEastAsia" w:hint="eastAsia"/>
                <w:lang w:eastAsia="zh-CN"/>
              </w:rPr>
              <w:t>, 7</w:t>
            </w:r>
            <w:r w:rsidRPr="00453080">
              <w:rPr>
                <w:rFonts w:hint="eastAsia"/>
                <w:vertAlign w:val="subscript"/>
                <w:lang w:eastAsia="zh-CN"/>
              </w:rPr>
              <w:t>28</w:t>
            </w:r>
            <w:r w:rsidRPr="00453080">
              <w:rPr>
                <w:rFonts w:eastAsiaTheme="minorEastAsia" w:hint="eastAsia"/>
                <w:lang w:eastAsia="zh-CN"/>
              </w:rPr>
              <w:t>, 10</w:t>
            </w:r>
            <w:r w:rsidRPr="00453080">
              <w:rPr>
                <w:rFonts w:hint="eastAsia"/>
                <w:vertAlign w:val="subscript"/>
                <w:lang w:eastAsia="zh-CN"/>
              </w:rPr>
              <w:t>29</w:t>
            </w:r>
            <w:r w:rsidRPr="00453080">
              <w:rPr>
                <w:rFonts w:eastAsiaTheme="minorEastAsia" w:hint="eastAsia"/>
                <w:lang w:eastAsia="zh-CN"/>
              </w:rPr>
              <w:t>, 8</w:t>
            </w:r>
            <w:r w:rsidRPr="00453080">
              <w:rPr>
                <w:rFonts w:hint="eastAsia"/>
                <w:vertAlign w:val="subscript"/>
                <w:lang w:eastAsia="zh-CN"/>
              </w:rPr>
              <w:t>30</w:t>
            </w:r>
            <w:r w:rsidRPr="00453080">
              <w:rPr>
                <w:rFonts w:eastAsiaTheme="minorEastAsia" w:hint="eastAsia"/>
                <w:lang w:eastAsia="zh-CN"/>
              </w:rPr>
              <w:t>, 11</w:t>
            </w:r>
            <w:r w:rsidRPr="00453080">
              <w:rPr>
                <w:rFonts w:hint="eastAsia"/>
                <w:vertAlign w:val="subscript"/>
                <w:lang w:eastAsia="zh-CN"/>
              </w:rPr>
              <w:t>31</w:t>
            </w:r>
            <w:r w:rsidRPr="00453080">
              <w:rPr>
                <w:rFonts w:eastAsiaTheme="minorEastAsia" w:hint="eastAsia"/>
                <w:lang w:eastAsia="zh-CN"/>
              </w:rPr>
              <w:t>, 9</w:t>
            </w:r>
            <w:r w:rsidRPr="00453080">
              <w:rPr>
                <w:rFonts w:hint="eastAsia"/>
                <w:vertAlign w:val="subscript"/>
                <w:lang w:eastAsia="zh-CN"/>
              </w:rPr>
              <w:t>32</w:t>
            </w:r>
            <w:r w:rsidRPr="00453080">
              <w:rPr>
                <w:rFonts w:eastAsiaTheme="minorEastAsia" w:hint="eastAsia"/>
                <w:lang w:eastAsia="zh-CN"/>
              </w:rPr>
              <w:t>, 10</w:t>
            </w:r>
            <w:r w:rsidRPr="00453080">
              <w:rPr>
                <w:rFonts w:hint="eastAsia"/>
                <w:vertAlign w:val="subscript"/>
                <w:lang w:eastAsia="zh-CN"/>
              </w:rPr>
              <w:t>33</w:t>
            </w:r>
            <w:r w:rsidRPr="00453080">
              <w:rPr>
                <w:rFonts w:eastAsiaTheme="minorEastAsia" w:hint="eastAsia"/>
                <w:lang w:eastAsia="zh-CN"/>
              </w:rPr>
              <w:t>, 11</w:t>
            </w:r>
            <w:r w:rsidRPr="00453080">
              <w:rPr>
                <w:rFonts w:hint="eastAsia"/>
                <w:vertAlign w:val="subscript"/>
                <w:lang w:eastAsia="zh-CN"/>
              </w:rPr>
              <w:t>34</w:t>
            </w:r>
          </w:p>
        </w:tc>
      </w:tr>
      <w:tr w:rsidR="002B2731" w:rsidRPr="00453080" w14:paraId="6F7AF8BD" w14:textId="77777777" w:rsidTr="002B2731">
        <w:trPr>
          <w:gridAfter w:val="1"/>
          <w:wAfter w:w="76" w:type="pct"/>
          <w:trHeight w:val="320"/>
        </w:trPr>
        <w:tc>
          <w:tcPr>
            <w:tcW w:w="617" w:type="pct"/>
            <w:tcBorders>
              <w:bottom w:val="double" w:sz="4" w:space="0" w:color="auto"/>
            </w:tcBorders>
            <w:shd w:val="clear" w:color="auto" w:fill="auto"/>
          </w:tcPr>
          <w:p w14:paraId="5B2581B6" w14:textId="77777777" w:rsidR="002B2731" w:rsidRPr="00453080" w:rsidRDefault="002B2731" w:rsidP="002B2731">
            <w:pPr>
              <w:pStyle w:val="AbstractSummary"/>
              <w:spacing w:before="0"/>
              <w:jc w:val="center"/>
              <w:rPr>
                <w:rStyle w:val="keyword"/>
                <w:rFonts w:eastAsiaTheme="minorEastAsia"/>
                <w:sz w:val="18"/>
                <w:szCs w:val="20"/>
                <w:lang w:eastAsia="zh-CN"/>
              </w:rPr>
            </w:pPr>
            <w:r w:rsidRPr="00453080">
              <w:rPr>
                <w:rStyle w:val="keyword"/>
                <w:rFonts w:eastAsiaTheme="minorEastAsia" w:hint="eastAsia"/>
                <w:sz w:val="20"/>
                <w:szCs w:val="20"/>
                <w:lang w:eastAsia="zh-CN"/>
              </w:rPr>
              <w:t>6</w:t>
            </w:r>
          </w:p>
        </w:tc>
        <w:tc>
          <w:tcPr>
            <w:tcW w:w="4307" w:type="pct"/>
            <w:tcBorders>
              <w:bottom w:val="double" w:sz="4" w:space="0" w:color="auto"/>
            </w:tcBorders>
            <w:shd w:val="clear" w:color="auto" w:fill="auto"/>
          </w:tcPr>
          <w:p w14:paraId="48EE0D24" w14:textId="77777777" w:rsidR="002B2731" w:rsidRPr="00453080" w:rsidRDefault="002B2731" w:rsidP="002B2731">
            <w:pPr>
              <w:rPr>
                <w:sz w:val="18"/>
              </w:rPr>
            </w:pPr>
            <w:r w:rsidRPr="00453080">
              <w:rPr>
                <w:rFonts w:hint="eastAsia"/>
              </w:rPr>
              <w:t>1</w:t>
            </w:r>
            <w:r w:rsidRPr="00453080">
              <w:rPr>
                <w:rFonts w:hint="eastAsia"/>
                <w:vertAlign w:val="subscript"/>
              </w:rPr>
              <w:t>35</w:t>
            </w:r>
            <w:r w:rsidRPr="00453080">
              <w:rPr>
                <w:rFonts w:hint="eastAsia"/>
              </w:rPr>
              <w:t>, 12</w:t>
            </w:r>
            <w:r w:rsidRPr="00453080">
              <w:rPr>
                <w:rFonts w:hint="eastAsia"/>
                <w:vertAlign w:val="subscript"/>
              </w:rPr>
              <w:t>36</w:t>
            </w:r>
            <w:r w:rsidRPr="00453080">
              <w:rPr>
                <w:rFonts w:hint="eastAsia"/>
              </w:rPr>
              <w:t>, 2</w:t>
            </w:r>
            <w:r w:rsidRPr="00453080">
              <w:rPr>
                <w:rFonts w:hint="eastAsia"/>
                <w:vertAlign w:val="subscript"/>
              </w:rPr>
              <w:t>37</w:t>
            </w:r>
            <w:r w:rsidRPr="00453080">
              <w:rPr>
                <w:rFonts w:hint="eastAsia"/>
              </w:rPr>
              <w:t>, 13</w:t>
            </w:r>
            <w:r w:rsidRPr="00453080">
              <w:rPr>
                <w:rFonts w:hint="eastAsia"/>
                <w:vertAlign w:val="subscript"/>
              </w:rPr>
              <w:t>38</w:t>
            </w:r>
            <w:r w:rsidRPr="00453080">
              <w:rPr>
                <w:rFonts w:hint="eastAsia"/>
              </w:rPr>
              <w:t>, 3</w:t>
            </w:r>
            <w:r w:rsidRPr="00453080">
              <w:rPr>
                <w:rFonts w:hint="eastAsia"/>
                <w:vertAlign w:val="subscript"/>
              </w:rPr>
              <w:t>39</w:t>
            </w:r>
            <w:r w:rsidRPr="00453080">
              <w:rPr>
                <w:rFonts w:hint="eastAsia"/>
              </w:rPr>
              <w:t>, 12</w:t>
            </w:r>
            <w:r w:rsidRPr="00453080">
              <w:rPr>
                <w:rFonts w:hint="eastAsia"/>
                <w:vertAlign w:val="subscript"/>
              </w:rPr>
              <w:t>40</w:t>
            </w:r>
            <w:r w:rsidRPr="00453080">
              <w:rPr>
                <w:rFonts w:hint="eastAsia"/>
              </w:rPr>
              <w:t>, 4</w:t>
            </w:r>
            <w:r w:rsidRPr="00453080">
              <w:rPr>
                <w:rFonts w:hint="eastAsia"/>
                <w:vertAlign w:val="subscript"/>
              </w:rPr>
              <w:t>41</w:t>
            </w:r>
            <w:r w:rsidRPr="00453080">
              <w:rPr>
                <w:rFonts w:hint="eastAsia"/>
              </w:rPr>
              <w:t>, 13</w:t>
            </w:r>
            <w:r w:rsidRPr="00453080">
              <w:rPr>
                <w:rFonts w:hint="eastAsia"/>
                <w:vertAlign w:val="subscript"/>
              </w:rPr>
              <w:t>42</w:t>
            </w:r>
            <w:r w:rsidRPr="00453080">
              <w:rPr>
                <w:rFonts w:hint="eastAsia"/>
              </w:rPr>
              <w:t xml:space="preserve"> ,5</w:t>
            </w:r>
            <w:r w:rsidRPr="00453080">
              <w:rPr>
                <w:rFonts w:hint="eastAsia"/>
                <w:vertAlign w:val="subscript"/>
              </w:rPr>
              <w:t>43</w:t>
            </w:r>
            <w:r w:rsidRPr="00453080">
              <w:rPr>
                <w:rFonts w:hint="eastAsia"/>
              </w:rPr>
              <w:t>,12</w:t>
            </w:r>
            <w:r w:rsidRPr="00453080">
              <w:rPr>
                <w:rFonts w:hint="eastAsia"/>
                <w:vertAlign w:val="subscript"/>
              </w:rPr>
              <w:t>44</w:t>
            </w:r>
            <w:r w:rsidRPr="00453080">
              <w:rPr>
                <w:rFonts w:hint="eastAsia"/>
              </w:rPr>
              <w:t>, 6</w:t>
            </w:r>
            <w:r w:rsidRPr="00453080">
              <w:rPr>
                <w:rFonts w:hint="eastAsia"/>
                <w:vertAlign w:val="subscript"/>
              </w:rPr>
              <w:t>45</w:t>
            </w:r>
            <w:r w:rsidRPr="00453080">
              <w:rPr>
                <w:rFonts w:hint="eastAsia"/>
              </w:rPr>
              <w:t>, 13</w:t>
            </w:r>
            <w:r w:rsidRPr="00453080">
              <w:rPr>
                <w:rFonts w:hint="eastAsia"/>
                <w:vertAlign w:val="subscript"/>
              </w:rPr>
              <w:t>46</w:t>
            </w:r>
            <w:r w:rsidRPr="00453080">
              <w:rPr>
                <w:rFonts w:hint="eastAsia"/>
              </w:rPr>
              <w:t>, 7</w:t>
            </w:r>
            <w:r w:rsidRPr="00453080">
              <w:rPr>
                <w:rFonts w:hint="eastAsia"/>
                <w:vertAlign w:val="subscript"/>
              </w:rPr>
              <w:t>47</w:t>
            </w:r>
            <w:r w:rsidRPr="00453080">
              <w:rPr>
                <w:rFonts w:hint="eastAsia"/>
              </w:rPr>
              <w:t>, 12</w:t>
            </w:r>
            <w:r w:rsidRPr="00453080">
              <w:rPr>
                <w:rFonts w:hint="eastAsia"/>
                <w:vertAlign w:val="subscript"/>
              </w:rPr>
              <w:t>48</w:t>
            </w:r>
            <w:r w:rsidRPr="00453080">
              <w:rPr>
                <w:rFonts w:hint="eastAsia"/>
              </w:rPr>
              <w:t>, 8</w:t>
            </w:r>
            <w:r w:rsidRPr="00453080">
              <w:rPr>
                <w:rFonts w:hint="eastAsia"/>
                <w:vertAlign w:val="subscript"/>
              </w:rPr>
              <w:t>49</w:t>
            </w:r>
            <w:r w:rsidRPr="00453080">
              <w:rPr>
                <w:rFonts w:hint="eastAsia"/>
              </w:rPr>
              <w:t>, 13</w:t>
            </w:r>
            <w:r w:rsidRPr="00453080">
              <w:rPr>
                <w:rFonts w:hint="eastAsia"/>
                <w:vertAlign w:val="subscript"/>
              </w:rPr>
              <w:t>50</w:t>
            </w:r>
          </w:p>
        </w:tc>
      </w:tr>
    </w:tbl>
    <w:p w14:paraId="3A74F840" w14:textId="77777777" w:rsidR="006435EB" w:rsidRDefault="006435EB" w:rsidP="006435EB"/>
    <w:p w14:paraId="0F00942E" w14:textId="77777777" w:rsidR="007932F7" w:rsidRPr="00453080" w:rsidRDefault="007932F7" w:rsidP="006435EB"/>
    <w:p w14:paraId="34647F80" w14:textId="4A95945E" w:rsidR="006435EB" w:rsidRPr="00453080" w:rsidRDefault="00B42DF2" w:rsidP="006435EB">
      <w:pPr>
        <w:pStyle w:val="Text"/>
        <w:rPr>
          <w:lang w:eastAsia="zh-CN"/>
        </w:rPr>
      </w:pPr>
      <w:r>
        <w:rPr>
          <w:lang w:eastAsia="zh-CN"/>
        </w:rPr>
        <w:t xml:space="preserve">Anode structure as pads is applied in </w:t>
      </w:r>
      <w:r w:rsidR="00AE76D8">
        <w:rPr>
          <w:lang w:eastAsia="zh-CN"/>
        </w:rPr>
        <w:t xml:space="preserve">the </w:t>
      </w:r>
      <w:r>
        <w:rPr>
          <w:lang w:eastAsia="zh-CN"/>
        </w:rPr>
        <w:t>design of 50 × 50 readout PCB</w:t>
      </w:r>
      <w:r w:rsidR="0020125D">
        <w:rPr>
          <w:lang w:eastAsia="zh-CN"/>
        </w:rPr>
        <w:t>, as shown in Fig</w:t>
      </w:r>
      <w:r w:rsidR="00A15A9B">
        <w:rPr>
          <w:lang w:eastAsia="zh-CN"/>
        </w:rPr>
        <w:t xml:space="preserve">. 3. </w:t>
      </w:r>
      <w:r w:rsidR="006435EB" w:rsidRPr="00453080">
        <w:rPr>
          <w:lang w:eastAsia="zh-CN"/>
        </w:rPr>
        <w:t>On each direction, 13 electronic channels are used to read out 50 strips, 26 electronic channels are used to read out all the 2500 pads. The connection of strips and read</w:t>
      </w:r>
      <w:r w:rsidR="0078137E">
        <w:rPr>
          <w:lang w:eastAsia="zh-CN"/>
        </w:rPr>
        <w:t>out channels are shown on Table</w:t>
      </w:r>
      <w:r w:rsidR="007E2C7E">
        <w:rPr>
          <w:lang w:eastAsia="zh-CN"/>
        </w:rPr>
        <w:t xml:space="preserve"> II</w:t>
      </w:r>
      <w:r w:rsidR="006435EB" w:rsidRPr="00453080">
        <w:rPr>
          <w:lang w:eastAsia="zh-CN"/>
        </w:rPr>
        <w:t>.</w:t>
      </w:r>
    </w:p>
    <w:p w14:paraId="1A9A711E" w14:textId="77777777" w:rsidR="00BE1627" w:rsidRDefault="00BE1627" w:rsidP="006435EB">
      <w:pPr>
        <w:pStyle w:val="Text"/>
        <w:rPr>
          <w:lang w:eastAsia="zh-CN"/>
        </w:rPr>
      </w:pPr>
    </w:p>
    <w:p w14:paraId="24417391" w14:textId="77777777" w:rsidR="007932F7" w:rsidRPr="00453080" w:rsidRDefault="007932F7" w:rsidP="006435EB">
      <w:pPr>
        <w:pStyle w:val="Text"/>
        <w:rPr>
          <w:rFonts w:hint="eastAsia"/>
          <w:lang w:eastAsia="zh-CN"/>
        </w:rPr>
      </w:pPr>
    </w:p>
    <w:p w14:paraId="0E7C1996" w14:textId="6BE45099" w:rsidR="006435EB" w:rsidRPr="00453080" w:rsidRDefault="006A7F5D" w:rsidP="006435EB">
      <w:pPr>
        <w:pStyle w:val="3"/>
        <w:jc w:val="both"/>
        <w:rPr>
          <w:rFonts w:ascii="Times" w:hAnsi="Times" w:cs="Verdana"/>
          <w:iCs w:val="0"/>
          <w:color w:val="000000" w:themeColor="text1"/>
          <w:lang w:eastAsia="zh-CN"/>
        </w:rPr>
      </w:pPr>
      <w:r>
        <w:rPr>
          <w:rFonts w:ascii="Times" w:hAnsi="Times" w:cs="Verdana" w:hint="eastAsia"/>
          <w:iCs w:val="0"/>
          <w:color w:val="000000" w:themeColor="text1"/>
          <w:lang w:eastAsia="zh-CN"/>
        </w:rPr>
        <w:t>Anode Structure a</w:t>
      </w:r>
      <w:r w:rsidR="00776D8B">
        <w:rPr>
          <w:rFonts w:ascii="Times" w:hAnsi="Times" w:cs="Verdana" w:hint="eastAsia"/>
          <w:iCs w:val="0"/>
          <w:color w:val="000000" w:themeColor="text1"/>
          <w:lang w:eastAsia="zh-CN"/>
        </w:rPr>
        <w:t>s Pads and Strips</w:t>
      </w:r>
    </w:p>
    <w:p w14:paraId="49EE38ED" w14:textId="77777777" w:rsidR="006435EB" w:rsidRPr="00453080" w:rsidRDefault="006435EB" w:rsidP="006435EB">
      <w:pPr>
        <w:keepNext/>
        <w:jc w:val="center"/>
      </w:pPr>
      <w:r w:rsidRPr="00453080">
        <w:rPr>
          <w:b/>
          <w:noProof/>
          <w:lang w:eastAsia="zh-CN"/>
        </w:rPr>
        <w:drawing>
          <wp:inline distT="0" distB="0" distL="0" distR="0" wp14:anchorId="252004AF" wp14:editId="2BB85C24">
            <wp:extent cx="3145790" cy="212023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3160881" cy="2130408"/>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530AC718" w14:textId="6C977B25" w:rsidR="006435EB" w:rsidRPr="00453080" w:rsidRDefault="00C755B4" w:rsidP="001D0201">
      <w:pPr>
        <w:pStyle w:val="Text"/>
        <w:ind w:firstLine="0"/>
        <w:jc w:val="left"/>
        <w:rPr>
          <w:sz w:val="16"/>
          <w:lang w:eastAsia="zh-CN"/>
        </w:rPr>
      </w:pPr>
      <w:r>
        <w:rPr>
          <w:sz w:val="16"/>
          <w:lang w:eastAsia="zh-CN"/>
        </w:rPr>
        <w:t>Fig. 4.  R</w:t>
      </w:r>
      <w:r w:rsidR="006435EB" w:rsidRPr="00453080">
        <w:rPr>
          <w:sz w:val="16"/>
          <w:lang w:eastAsia="zh-CN"/>
        </w:rPr>
        <w:t>eadout electrode as pads and strips</w:t>
      </w:r>
      <w:r w:rsidR="000B37F2">
        <w:rPr>
          <w:sz w:val="16"/>
          <w:lang w:eastAsia="zh-CN"/>
        </w:rPr>
        <w:t>.</w:t>
      </w:r>
      <w:r w:rsidR="00ED7896">
        <w:rPr>
          <w:sz w:val="16"/>
          <w:lang w:eastAsia="zh-CN"/>
        </w:rPr>
        <w:t xml:space="preserve"> In a 5 </w:t>
      </w:r>
      <w:r w:rsidR="000B37F2" w:rsidRPr="000B37F2">
        <w:rPr>
          <w:sz w:val="16"/>
          <w:lang w:eastAsia="zh-CN"/>
        </w:rPr>
        <w:t>×</w:t>
      </w:r>
      <w:r w:rsidR="00ED7896">
        <w:rPr>
          <w:sz w:val="16"/>
          <w:lang w:eastAsia="zh-CN"/>
        </w:rPr>
        <w:t xml:space="preserve"> </w:t>
      </w:r>
      <w:r w:rsidR="000B37F2" w:rsidRPr="000B37F2">
        <w:rPr>
          <w:sz w:val="16"/>
          <w:lang w:eastAsia="zh-CN"/>
        </w:rPr>
        <w:t>5 cm</w:t>
      </w:r>
      <w:r w:rsidR="00ED7896" w:rsidRPr="00ED7896">
        <w:rPr>
          <w:sz w:val="16"/>
          <w:vertAlign w:val="superscript"/>
          <w:lang w:eastAsia="zh-CN"/>
        </w:rPr>
        <w:t>2</w:t>
      </w:r>
      <w:r w:rsidR="000B37F2" w:rsidRPr="000B37F2">
        <w:rPr>
          <w:sz w:val="16"/>
          <w:lang w:eastAsia="zh-CN"/>
        </w:rPr>
        <w:t xml:space="preserve"> active area, anodes on Y direction are designed in strips while strips on X direction are designed in pads, wi</w:t>
      </w:r>
      <w:r w:rsidR="00ED7896">
        <w:rPr>
          <w:sz w:val="16"/>
          <w:lang w:eastAsia="zh-CN"/>
        </w:rPr>
        <w:t xml:space="preserve">th equivalent pad area of 0.5 </w:t>
      </w:r>
      <w:r w:rsidR="000B37F2" w:rsidRPr="000B37F2">
        <w:rPr>
          <w:sz w:val="16"/>
          <w:lang w:eastAsia="zh-CN"/>
        </w:rPr>
        <w:t>×</w:t>
      </w:r>
      <w:r w:rsidR="00ED7896">
        <w:rPr>
          <w:sz w:val="16"/>
          <w:lang w:eastAsia="zh-CN"/>
        </w:rPr>
        <w:t xml:space="preserve"> </w:t>
      </w:r>
      <w:r w:rsidR="000B37F2" w:rsidRPr="000B37F2">
        <w:rPr>
          <w:sz w:val="16"/>
          <w:lang w:eastAsia="zh-CN"/>
        </w:rPr>
        <w:t>0.5 mm</w:t>
      </w:r>
      <w:r w:rsidR="00ED7896" w:rsidRPr="00ED7896">
        <w:rPr>
          <w:sz w:val="16"/>
          <w:vertAlign w:val="superscript"/>
          <w:lang w:eastAsia="zh-CN"/>
        </w:rPr>
        <w:t>2</w:t>
      </w:r>
      <w:r w:rsidR="000B37F2" w:rsidRPr="000B37F2">
        <w:rPr>
          <w:sz w:val="16"/>
          <w:lang w:eastAsia="zh-CN"/>
        </w:rPr>
        <w:t>.</w:t>
      </w:r>
    </w:p>
    <w:p w14:paraId="34A6511C" w14:textId="77777777" w:rsidR="00963415" w:rsidRDefault="00963415" w:rsidP="006435EB"/>
    <w:p w14:paraId="58090EE3" w14:textId="77777777" w:rsidR="004E244A" w:rsidRDefault="004E244A" w:rsidP="006435EB"/>
    <w:p w14:paraId="6DDD4A5F" w14:textId="77777777" w:rsidR="000B37F2" w:rsidRPr="00453080" w:rsidRDefault="000B37F2" w:rsidP="006435EB"/>
    <w:p w14:paraId="049C4F47" w14:textId="77777777" w:rsidR="006435EB" w:rsidRPr="00453080" w:rsidRDefault="006435EB" w:rsidP="006435EB">
      <w:pPr>
        <w:pStyle w:val="af"/>
        <w:keepNext/>
        <w:rPr>
          <w:rFonts w:ascii="Times New Roman" w:eastAsia="宋体" w:hAnsi="Times New Roman"/>
          <w:smallCaps/>
          <w:sz w:val="16"/>
          <w:szCs w:val="16"/>
        </w:rPr>
      </w:pPr>
      <w:r w:rsidRPr="00453080">
        <w:rPr>
          <w:rFonts w:ascii="Times New Roman" w:eastAsia="宋体" w:hAnsi="Times New Roman"/>
          <w:smallCaps/>
          <w:sz w:val="16"/>
          <w:szCs w:val="16"/>
        </w:rPr>
        <w:lastRenderedPageBreak/>
        <w:t>TABLE III</w:t>
      </w:r>
    </w:p>
    <w:p w14:paraId="7B9A07B8" w14:textId="77777777" w:rsidR="006435EB" w:rsidRPr="00453080" w:rsidRDefault="006435EB" w:rsidP="006435EB">
      <w:pPr>
        <w:pStyle w:val="af"/>
        <w:keepNext/>
        <w:rPr>
          <w:rFonts w:ascii="Times New Roman" w:eastAsia="宋体" w:hAnsi="Times New Roman"/>
          <w:smallCaps/>
          <w:sz w:val="16"/>
          <w:szCs w:val="16"/>
        </w:rPr>
      </w:pPr>
      <w:r w:rsidRPr="00453080">
        <w:t xml:space="preserve"> </w:t>
      </w:r>
      <w:r w:rsidRPr="00453080">
        <w:rPr>
          <w:rFonts w:ascii="Times New Roman" w:eastAsia="宋体" w:hAnsi="Times New Roman"/>
          <w:smallCaps/>
          <w:sz w:val="16"/>
          <w:szCs w:val="16"/>
        </w:rPr>
        <w:t>Encoding list of 100 readout strips</w:t>
      </w:r>
    </w:p>
    <w:p w14:paraId="0DA4BE9B" w14:textId="77777777" w:rsidR="006435EB" w:rsidRPr="00453080" w:rsidRDefault="006435EB" w:rsidP="006435EB"/>
    <w:tbl>
      <w:tblPr>
        <w:tblpPr w:leftFromText="180" w:rightFromText="180" w:vertAnchor="text" w:horzAnchor="margin" w:tblpY="-40"/>
        <w:tblW w:w="4823" w:type="pct"/>
        <w:tblLayout w:type="fixed"/>
        <w:tblLook w:val="04A0" w:firstRow="1" w:lastRow="0" w:firstColumn="1" w:lastColumn="0" w:noHBand="0" w:noVBand="1"/>
      </w:tblPr>
      <w:tblGrid>
        <w:gridCol w:w="626"/>
        <w:gridCol w:w="4367"/>
        <w:gridCol w:w="77"/>
      </w:tblGrid>
      <w:tr w:rsidR="002B2731" w:rsidRPr="00453080" w14:paraId="3E22850A" w14:textId="77777777" w:rsidTr="002B2731">
        <w:trPr>
          <w:trHeight w:val="320"/>
        </w:trPr>
        <w:tc>
          <w:tcPr>
            <w:tcW w:w="617" w:type="pct"/>
            <w:tcBorders>
              <w:top w:val="double" w:sz="4" w:space="0" w:color="auto"/>
            </w:tcBorders>
            <w:shd w:val="clear" w:color="auto" w:fill="auto"/>
          </w:tcPr>
          <w:p w14:paraId="6848FECD" w14:textId="77777777" w:rsidR="002B2731" w:rsidRPr="00453080" w:rsidRDefault="002B2731" w:rsidP="002B2731">
            <w:pPr>
              <w:pStyle w:val="AbstractSummary"/>
              <w:spacing w:before="0"/>
              <w:jc w:val="center"/>
              <w:rPr>
                <w:rStyle w:val="keyword"/>
                <w:rFonts w:eastAsia="宋体"/>
                <w:sz w:val="18"/>
                <w:szCs w:val="20"/>
                <w:lang w:eastAsia="zh-CN"/>
              </w:rPr>
            </w:pPr>
            <w:r w:rsidRPr="00453080">
              <w:rPr>
                <w:rStyle w:val="keyword"/>
                <w:rFonts w:eastAsia="宋体" w:hint="eastAsia"/>
                <w:sz w:val="18"/>
                <w:szCs w:val="20"/>
                <w:lang w:eastAsia="zh-CN"/>
              </w:rPr>
              <w:t>row</w:t>
            </w:r>
          </w:p>
        </w:tc>
        <w:tc>
          <w:tcPr>
            <w:tcW w:w="4383" w:type="pct"/>
            <w:gridSpan w:val="2"/>
            <w:tcBorders>
              <w:top w:val="double" w:sz="4" w:space="0" w:color="auto"/>
            </w:tcBorders>
            <w:shd w:val="clear" w:color="auto" w:fill="auto"/>
          </w:tcPr>
          <w:p w14:paraId="5363FE60" w14:textId="77777777" w:rsidR="002B2731" w:rsidRPr="00453080" w:rsidRDefault="002B2731" w:rsidP="002B2731">
            <w:pPr>
              <w:pStyle w:val="AbstractSummary"/>
              <w:spacing w:before="0"/>
              <w:jc w:val="center"/>
              <w:rPr>
                <w:rStyle w:val="keyword"/>
                <w:rFonts w:eastAsia="宋体"/>
                <w:sz w:val="18"/>
                <w:szCs w:val="20"/>
                <w:lang w:eastAsia="zh-CN"/>
              </w:rPr>
            </w:pPr>
            <w:r w:rsidRPr="00453080">
              <w:rPr>
                <w:rStyle w:val="keyword"/>
                <w:rFonts w:eastAsia="宋体" w:hint="eastAsia"/>
                <w:sz w:val="18"/>
                <w:szCs w:val="20"/>
                <w:lang w:eastAsia="zh-CN"/>
              </w:rPr>
              <w:t>list of encoded m</w:t>
            </w:r>
            <w:r w:rsidRPr="00453080">
              <w:rPr>
                <w:rStyle w:val="keyword"/>
                <w:rFonts w:eastAsia="宋体"/>
                <w:sz w:val="18"/>
                <w:szCs w:val="20"/>
                <w:lang w:eastAsia="zh-CN"/>
              </w:rPr>
              <w:t>ultiplexing</w:t>
            </w:r>
            <w:r w:rsidRPr="00453080">
              <w:rPr>
                <w:rStyle w:val="keyword"/>
                <w:rFonts w:eastAsia="宋体" w:hint="eastAsia"/>
                <w:sz w:val="18"/>
                <w:szCs w:val="20"/>
                <w:lang w:eastAsia="zh-CN"/>
              </w:rPr>
              <w:t xml:space="preserve"> connections</w:t>
            </w:r>
          </w:p>
        </w:tc>
      </w:tr>
      <w:tr w:rsidR="002B2731" w:rsidRPr="00453080" w14:paraId="3A0B7776" w14:textId="77777777" w:rsidTr="002B2731">
        <w:trPr>
          <w:gridAfter w:val="1"/>
          <w:wAfter w:w="76" w:type="pct"/>
          <w:trHeight w:val="330"/>
        </w:trPr>
        <w:tc>
          <w:tcPr>
            <w:tcW w:w="617" w:type="pct"/>
            <w:tcBorders>
              <w:top w:val="single" w:sz="4" w:space="0" w:color="auto"/>
            </w:tcBorders>
            <w:shd w:val="clear" w:color="auto" w:fill="auto"/>
          </w:tcPr>
          <w:p w14:paraId="4D569425" w14:textId="77777777" w:rsidR="002B2731" w:rsidRPr="00453080" w:rsidRDefault="002B2731" w:rsidP="002B2731">
            <w:pPr>
              <w:pStyle w:val="AbstractSummary"/>
              <w:spacing w:before="0"/>
              <w:jc w:val="center"/>
              <w:rPr>
                <w:rStyle w:val="keyword"/>
                <w:rFonts w:eastAsiaTheme="minorEastAsia"/>
                <w:sz w:val="18"/>
                <w:szCs w:val="20"/>
                <w:lang w:eastAsia="zh-CN"/>
              </w:rPr>
            </w:pPr>
            <w:r w:rsidRPr="00453080">
              <w:rPr>
                <w:rStyle w:val="keyword"/>
                <w:rFonts w:eastAsia="宋体" w:hint="eastAsia"/>
                <w:sz w:val="20"/>
                <w:szCs w:val="16"/>
                <w:lang w:eastAsia="zh-CN"/>
              </w:rPr>
              <w:t>2</w:t>
            </w:r>
          </w:p>
        </w:tc>
        <w:tc>
          <w:tcPr>
            <w:tcW w:w="4307" w:type="pct"/>
            <w:tcBorders>
              <w:top w:val="single" w:sz="4" w:space="0" w:color="auto"/>
            </w:tcBorders>
            <w:shd w:val="clear" w:color="auto" w:fill="auto"/>
          </w:tcPr>
          <w:p w14:paraId="0D7E1C2C" w14:textId="77777777" w:rsidR="002B2731" w:rsidRPr="00453080" w:rsidRDefault="002B2731" w:rsidP="002B2731">
            <w:pPr>
              <w:pStyle w:val="AbstractSummary"/>
              <w:spacing w:before="0"/>
              <w:rPr>
                <w:rStyle w:val="keyword"/>
                <w:rFonts w:eastAsia="宋体"/>
                <w:sz w:val="18"/>
                <w:szCs w:val="20"/>
                <w:vertAlign w:val="subscript"/>
                <w:lang w:eastAsia="zh-CN"/>
              </w:rPr>
            </w:pPr>
            <w:r w:rsidRPr="00453080">
              <w:rPr>
                <w:rStyle w:val="keyword"/>
                <w:rFonts w:eastAsia="宋体"/>
                <w:sz w:val="20"/>
                <w:szCs w:val="16"/>
                <w:lang w:eastAsia="zh-CN"/>
              </w:rPr>
              <w:t>1</w:t>
            </w:r>
            <w:r w:rsidRPr="00453080">
              <w:rPr>
                <w:rStyle w:val="keyword"/>
                <w:rFonts w:eastAsia="宋体"/>
                <w:sz w:val="20"/>
                <w:szCs w:val="16"/>
                <w:vertAlign w:val="subscript"/>
                <w:lang w:eastAsia="zh-CN"/>
              </w:rPr>
              <w:t>1</w:t>
            </w:r>
            <w:r w:rsidRPr="00453080">
              <w:rPr>
                <w:rStyle w:val="keyword"/>
                <w:rFonts w:eastAsia="宋体"/>
                <w:sz w:val="20"/>
                <w:szCs w:val="16"/>
                <w:lang w:eastAsia="zh-CN"/>
              </w:rPr>
              <w:t>,4</w:t>
            </w:r>
            <w:r w:rsidRPr="00453080">
              <w:rPr>
                <w:rStyle w:val="keyword"/>
                <w:rFonts w:eastAsia="宋体"/>
                <w:sz w:val="20"/>
                <w:szCs w:val="16"/>
                <w:vertAlign w:val="subscript"/>
                <w:lang w:eastAsia="zh-CN"/>
              </w:rPr>
              <w:t>2</w:t>
            </w:r>
            <w:r w:rsidRPr="00453080">
              <w:rPr>
                <w:rStyle w:val="keyword"/>
                <w:rFonts w:eastAsia="宋体"/>
                <w:sz w:val="20"/>
                <w:szCs w:val="16"/>
                <w:lang w:eastAsia="zh-CN"/>
              </w:rPr>
              <w:t>,2</w:t>
            </w:r>
            <w:r w:rsidRPr="00453080">
              <w:rPr>
                <w:rStyle w:val="keyword"/>
                <w:rFonts w:eastAsia="宋体"/>
                <w:sz w:val="20"/>
                <w:szCs w:val="16"/>
                <w:vertAlign w:val="subscript"/>
                <w:lang w:eastAsia="zh-CN"/>
              </w:rPr>
              <w:t>3</w:t>
            </w:r>
            <w:r w:rsidRPr="00453080">
              <w:rPr>
                <w:rStyle w:val="keyword"/>
                <w:rFonts w:eastAsia="宋体"/>
                <w:sz w:val="20"/>
                <w:szCs w:val="16"/>
                <w:lang w:eastAsia="zh-CN"/>
              </w:rPr>
              <w:t>,5</w:t>
            </w:r>
            <w:r w:rsidRPr="00453080">
              <w:rPr>
                <w:rStyle w:val="keyword"/>
                <w:rFonts w:eastAsia="宋体"/>
                <w:sz w:val="20"/>
                <w:szCs w:val="16"/>
                <w:vertAlign w:val="subscript"/>
                <w:lang w:eastAsia="zh-CN"/>
              </w:rPr>
              <w:t>4</w:t>
            </w:r>
            <w:r w:rsidRPr="00453080">
              <w:rPr>
                <w:rStyle w:val="keyword"/>
                <w:rFonts w:eastAsia="宋体"/>
                <w:sz w:val="20"/>
                <w:szCs w:val="16"/>
                <w:lang w:eastAsia="zh-CN"/>
              </w:rPr>
              <w:t>,3</w:t>
            </w:r>
            <w:r w:rsidRPr="00453080">
              <w:rPr>
                <w:rStyle w:val="keyword"/>
                <w:rFonts w:eastAsia="宋体"/>
                <w:sz w:val="20"/>
                <w:szCs w:val="16"/>
                <w:vertAlign w:val="subscript"/>
                <w:lang w:eastAsia="zh-CN"/>
              </w:rPr>
              <w:t>5</w:t>
            </w:r>
            <w:r w:rsidRPr="00453080">
              <w:rPr>
                <w:rStyle w:val="keyword"/>
                <w:rFonts w:eastAsia="宋体"/>
                <w:sz w:val="20"/>
                <w:szCs w:val="16"/>
                <w:lang w:eastAsia="zh-CN"/>
              </w:rPr>
              <w:t>,4</w:t>
            </w:r>
            <w:r w:rsidRPr="00453080">
              <w:rPr>
                <w:rStyle w:val="keyword"/>
                <w:rFonts w:eastAsia="宋体"/>
                <w:sz w:val="20"/>
                <w:szCs w:val="16"/>
                <w:vertAlign w:val="subscript"/>
                <w:lang w:eastAsia="zh-CN"/>
              </w:rPr>
              <w:t>6</w:t>
            </w:r>
            <w:r w:rsidRPr="00453080">
              <w:rPr>
                <w:rStyle w:val="keyword"/>
                <w:rFonts w:eastAsia="宋体"/>
                <w:sz w:val="20"/>
                <w:szCs w:val="16"/>
                <w:lang w:eastAsia="zh-CN"/>
              </w:rPr>
              <w:t>,5</w:t>
            </w:r>
            <w:r w:rsidRPr="00453080">
              <w:rPr>
                <w:rStyle w:val="keyword"/>
                <w:rFonts w:eastAsia="宋体"/>
                <w:sz w:val="20"/>
                <w:szCs w:val="16"/>
                <w:vertAlign w:val="subscript"/>
                <w:lang w:eastAsia="zh-CN"/>
              </w:rPr>
              <w:t>7</w:t>
            </w:r>
          </w:p>
        </w:tc>
      </w:tr>
      <w:tr w:rsidR="002B2731" w:rsidRPr="00453080" w14:paraId="6BFCC0E7" w14:textId="77777777" w:rsidTr="002B2731">
        <w:trPr>
          <w:gridAfter w:val="1"/>
          <w:wAfter w:w="76" w:type="pct"/>
          <w:trHeight w:val="320"/>
        </w:trPr>
        <w:tc>
          <w:tcPr>
            <w:tcW w:w="617" w:type="pct"/>
            <w:shd w:val="clear" w:color="auto" w:fill="auto"/>
          </w:tcPr>
          <w:p w14:paraId="64F2BB89" w14:textId="77777777" w:rsidR="002B2731" w:rsidRPr="00453080" w:rsidRDefault="002B2731" w:rsidP="002B2731">
            <w:pPr>
              <w:pStyle w:val="AbstractSummary"/>
              <w:spacing w:before="0"/>
              <w:jc w:val="center"/>
              <w:rPr>
                <w:rStyle w:val="keyword"/>
                <w:rFonts w:eastAsiaTheme="minorEastAsia"/>
                <w:sz w:val="18"/>
                <w:szCs w:val="20"/>
                <w:lang w:eastAsia="zh-CN"/>
              </w:rPr>
            </w:pPr>
            <w:r w:rsidRPr="00453080">
              <w:rPr>
                <w:rStyle w:val="keyword"/>
                <w:rFonts w:eastAsia="宋体" w:hint="eastAsia"/>
                <w:sz w:val="20"/>
                <w:szCs w:val="16"/>
                <w:lang w:eastAsia="zh-CN"/>
              </w:rPr>
              <w:t>3</w:t>
            </w:r>
          </w:p>
        </w:tc>
        <w:tc>
          <w:tcPr>
            <w:tcW w:w="4307" w:type="pct"/>
            <w:shd w:val="clear" w:color="auto" w:fill="auto"/>
          </w:tcPr>
          <w:p w14:paraId="4F117686" w14:textId="77777777" w:rsidR="002B2731" w:rsidRPr="00453080" w:rsidRDefault="002B2731" w:rsidP="002B2731">
            <w:pPr>
              <w:rPr>
                <w:sz w:val="18"/>
                <w:vertAlign w:val="subscript"/>
              </w:rPr>
            </w:pPr>
            <w:r w:rsidRPr="00453080">
              <w:rPr>
                <w:rStyle w:val="keyword"/>
                <w:szCs w:val="16"/>
                <w:lang w:eastAsia="zh-CN"/>
              </w:rPr>
              <w:t>1</w:t>
            </w:r>
            <w:r w:rsidRPr="00453080">
              <w:rPr>
                <w:rStyle w:val="keyword"/>
                <w:szCs w:val="16"/>
                <w:vertAlign w:val="subscript"/>
                <w:lang w:eastAsia="zh-CN"/>
              </w:rPr>
              <w:t>8</w:t>
            </w:r>
            <w:r w:rsidRPr="00453080">
              <w:rPr>
                <w:rStyle w:val="keyword"/>
                <w:szCs w:val="16"/>
                <w:lang w:eastAsia="zh-CN"/>
              </w:rPr>
              <w:t>,6</w:t>
            </w:r>
            <w:r w:rsidRPr="00453080">
              <w:rPr>
                <w:rStyle w:val="keyword"/>
                <w:szCs w:val="16"/>
                <w:vertAlign w:val="subscript"/>
                <w:lang w:eastAsia="zh-CN"/>
              </w:rPr>
              <w:t>9</w:t>
            </w:r>
            <w:r w:rsidRPr="00453080">
              <w:rPr>
                <w:rStyle w:val="keyword"/>
                <w:szCs w:val="16"/>
                <w:lang w:eastAsia="zh-CN"/>
              </w:rPr>
              <w:t>,2</w:t>
            </w:r>
            <w:r w:rsidRPr="00453080">
              <w:rPr>
                <w:rStyle w:val="keyword"/>
                <w:szCs w:val="16"/>
                <w:vertAlign w:val="subscript"/>
                <w:lang w:eastAsia="zh-CN"/>
              </w:rPr>
              <w:t>10</w:t>
            </w:r>
            <w:r w:rsidRPr="00453080">
              <w:rPr>
                <w:rStyle w:val="keyword"/>
                <w:szCs w:val="16"/>
                <w:lang w:eastAsia="zh-CN"/>
              </w:rPr>
              <w:t>,7</w:t>
            </w:r>
            <w:r w:rsidRPr="00453080">
              <w:rPr>
                <w:rStyle w:val="keyword"/>
                <w:szCs w:val="16"/>
                <w:vertAlign w:val="subscript"/>
                <w:lang w:eastAsia="zh-CN"/>
              </w:rPr>
              <w:t>11</w:t>
            </w:r>
            <w:r w:rsidRPr="00453080">
              <w:rPr>
                <w:rStyle w:val="keyword"/>
                <w:szCs w:val="16"/>
                <w:lang w:eastAsia="zh-CN"/>
              </w:rPr>
              <w:t>,3</w:t>
            </w:r>
            <w:r w:rsidRPr="00453080">
              <w:rPr>
                <w:rStyle w:val="keyword"/>
                <w:szCs w:val="16"/>
                <w:vertAlign w:val="subscript"/>
                <w:lang w:eastAsia="zh-CN"/>
              </w:rPr>
              <w:t>12</w:t>
            </w:r>
            <w:r w:rsidRPr="00453080">
              <w:rPr>
                <w:rStyle w:val="keyword"/>
                <w:szCs w:val="16"/>
                <w:lang w:eastAsia="zh-CN"/>
              </w:rPr>
              <w:t>,6</w:t>
            </w:r>
            <w:r w:rsidRPr="00453080">
              <w:rPr>
                <w:rStyle w:val="keyword"/>
                <w:szCs w:val="16"/>
                <w:vertAlign w:val="subscript"/>
                <w:lang w:eastAsia="zh-CN"/>
              </w:rPr>
              <w:t>13</w:t>
            </w:r>
            <w:r w:rsidRPr="00453080">
              <w:rPr>
                <w:rStyle w:val="keyword"/>
                <w:szCs w:val="16"/>
                <w:lang w:eastAsia="zh-CN"/>
              </w:rPr>
              <w:t>,4</w:t>
            </w:r>
            <w:r w:rsidRPr="00453080">
              <w:rPr>
                <w:rStyle w:val="keyword"/>
                <w:szCs w:val="16"/>
                <w:vertAlign w:val="subscript"/>
                <w:lang w:eastAsia="zh-CN"/>
              </w:rPr>
              <w:t>14</w:t>
            </w:r>
            <w:r w:rsidRPr="00453080">
              <w:rPr>
                <w:rStyle w:val="keyword"/>
                <w:szCs w:val="16"/>
                <w:lang w:eastAsia="zh-CN"/>
              </w:rPr>
              <w:t>,7</w:t>
            </w:r>
            <w:r w:rsidRPr="00453080">
              <w:rPr>
                <w:rStyle w:val="keyword"/>
                <w:szCs w:val="16"/>
                <w:vertAlign w:val="subscript"/>
                <w:lang w:eastAsia="zh-CN"/>
              </w:rPr>
              <w:t>15</w:t>
            </w:r>
            <w:r w:rsidRPr="00453080">
              <w:rPr>
                <w:rStyle w:val="keyword"/>
                <w:szCs w:val="16"/>
                <w:lang w:eastAsia="zh-CN"/>
              </w:rPr>
              <w:t>,5</w:t>
            </w:r>
            <w:r w:rsidRPr="00453080">
              <w:rPr>
                <w:rStyle w:val="keyword"/>
                <w:szCs w:val="16"/>
                <w:vertAlign w:val="subscript"/>
                <w:lang w:eastAsia="zh-CN"/>
              </w:rPr>
              <w:t>16</w:t>
            </w:r>
            <w:r w:rsidRPr="00453080">
              <w:rPr>
                <w:rStyle w:val="keyword"/>
                <w:szCs w:val="16"/>
                <w:lang w:eastAsia="zh-CN"/>
              </w:rPr>
              <w:t>,6</w:t>
            </w:r>
            <w:r w:rsidRPr="00453080">
              <w:rPr>
                <w:rStyle w:val="keyword"/>
                <w:szCs w:val="16"/>
                <w:vertAlign w:val="subscript"/>
                <w:lang w:eastAsia="zh-CN"/>
              </w:rPr>
              <w:t>17</w:t>
            </w:r>
            <w:r w:rsidRPr="00453080">
              <w:rPr>
                <w:rStyle w:val="keyword"/>
                <w:szCs w:val="16"/>
                <w:lang w:eastAsia="zh-CN"/>
              </w:rPr>
              <w:t>,7</w:t>
            </w:r>
            <w:r w:rsidRPr="00453080">
              <w:rPr>
                <w:rStyle w:val="keyword"/>
                <w:szCs w:val="16"/>
                <w:vertAlign w:val="subscript"/>
                <w:lang w:eastAsia="zh-CN"/>
              </w:rPr>
              <w:t>18</w:t>
            </w:r>
          </w:p>
        </w:tc>
      </w:tr>
      <w:tr w:rsidR="002B2731" w:rsidRPr="00453080" w14:paraId="405272A4" w14:textId="77777777" w:rsidTr="002B2731">
        <w:trPr>
          <w:gridAfter w:val="1"/>
          <w:wAfter w:w="76" w:type="pct"/>
          <w:trHeight w:val="309"/>
        </w:trPr>
        <w:tc>
          <w:tcPr>
            <w:tcW w:w="617" w:type="pct"/>
            <w:shd w:val="clear" w:color="auto" w:fill="auto"/>
          </w:tcPr>
          <w:p w14:paraId="5A815008" w14:textId="77777777" w:rsidR="002B2731" w:rsidRPr="00453080" w:rsidRDefault="002B2731" w:rsidP="002B2731">
            <w:pPr>
              <w:pStyle w:val="AbstractSummary"/>
              <w:spacing w:before="0"/>
              <w:jc w:val="center"/>
              <w:rPr>
                <w:rStyle w:val="keyword"/>
                <w:rFonts w:eastAsiaTheme="minorEastAsia"/>
                <w:sz w:val="18"/>
                <w:szCs w:val="20"/>
                <w:lang w:eastAsia="zh-CN"/>
              </w:rPr>
            </w:pPr>
            <w:r w:rsidRPr="00453080">
              <w:rPr>
                <w:rStyle w:val="keyword"/>
                <w:rFonts w:eastAsia="宋体" w:hint="eastAsia"/>
                <w:sz w:val="20"/>
                <w:szCs w:val="16"/>
                <w:lang w:eastAsia="zh-CN"/>
              </w:rPr>
              <w:t>4</w:t>
            </w:r>
          </w:p>
        </w:tc>
        <w:tc>
          <w:tcPr>
            <w:tcW w:w="4307" w:type="pct"/>
            <w:shd w:val="clear" w:color="auto" w:fill="auto"/>
          </w:tcPr>
          <w:p w14:paraId="2DE83553" w14:textId="77777777" w:rsidR="002B2731" w:rsidRPr="00453080" w:rsidRDefault="002B2731" w:rsidP="002B2731">
            <w:pPr>
              <w:rPr>
                <w:sz w:val="18"/>
              </w:rPr>
            </w:pPr>
            <w:r w:rsidRPr="00453080">
              <w:rPr>
                <w:rStyle w:val="keyword"/>
                <w:szCs w:val="16"/>
                <w:lang w:eastAsia="zh-CN"/>
              </w:rPr>
              <w:t>1</w:t>
            </w:r>
            <w:r w:rsidRPr="00453080">
              <w:rPr>
                <w:rStyle w:val="keyword"/>
                <w:szCs w:val="16"/>
                <w:vertAlign w:val="subscript"/>
                <w:lang w:eastAsia="zh-CN"/>
              </w:rPr>
              <w:t>19</w:t>
            </w:r>
            <w:r w:rsidRPr="00453080">
              <w:rPr>
                <w:rStyle w:val="keyword"/>
                <w:szCs w:val="16"/>
                <w:lang w:eastAsia="zh-CN"/>
              </w:rPr>
              <w:t>,8</w:t>
            </w:r>
            <w:r w:rsidRPr="00453080">
              <w:rPr>
                <w:rStyle w:val="keyword"/>
                <w:szCs w:val="16"/>
                <w:vertAlign w:val="subscript"/>
                <w:lang w:eastAsia="zh-CN"/>
              </w:rPr>
              <w:t>20</w:t>
            </w:r>
            <w:r w:rsidRPr="00453080">
              <w:rPr>
                <w:rStyle w:val="keyword"/>
                <w:szCs w:val="16"/>
                <w:lang w:eastAsia="zh-CN"/>
              </w:rPr>
              <w:t>,2</w:t>
            </w:r>
            <w:r w:rsidRPr="00453080">
              <w:rPr>
                <w:rStyle w:val="keyword"/>
                <w:szCs w:val="16"/>
                <w:vertAlign w:val="subscript"/>
                <w:lang w:eastAsia="zh-CN"/>
              </w:rPr>
              <w:t>21</w:t>
            </w:r>
            <w:r w:rsidRPr="00453080">
              <w:rPr>
                <w:rStyle w:val="keyword"/>
                <w:szCs w:val="16"/>
                <w:lang w:eastAsia="zh-CN"/>
              </w:rPr>
              <w:t>,9</w:t>
            </w:r>
            <w:r w:rsidRPr="00453080">
              <w:rPr>
                <w:rStyle w:val="keyword"/>
                <w:szCs w:val="16"/>
                <w:vertAlign w:val="subscript"/>
                <w:lang w:eastAsia="zh-CN"/>
              </w:rPr>
              <w:t>22</w:t>
            </w:r>
            <w:r w:rsidRPr="00453080">
              <w:rPr>
                <w:rStyle w:val="keyword"/>
                <w:szCs w:val="16"/>
                <w:lang w:eastAsia="zh-CN"/>
              </w:rPr>
              <w:t>,3</w:t>
            </w:r>
            <w:r w:rsidRPr="00453080">
              <w:rPr>
                <w:rStyle w:val="keyword"/>
                <w:szCs w:val="16"/>
                <w:vertAlign w:val="subscript"/>
                <w:lang w:eastAsia="zh-CN"/>
              </w:rPr>
              <w:t>23</w:t>
            </w:r>
            <w:r w:rsidRPr="00453080">
              <w:rPr>
                <w:rStyle w:val="keyword"/>
                <w:szCs w:val="16"/>
                <w:lang w:eastAsia="zh-CN"/>
              </w:rPr>
              <w:t>,8</w:t>
            </w:r>
            <w:r w:rsidRPr="00453080">
              <w:rPr>
                <w:rStyle w:val="keyword"/>
                <w:szCs w:val="16"/>
                <w:vertAlign w:val="subscript"/>
                <w:lang w:eastAsia="zh-CN"/>
              </w:rPr>
              <w:t>24</w:t>
            </w:r>
            <w:r w:rsidRPr="00453080">
              <w:rPr>
                <w:rStyle w:val="keyword"/>
                <w:szCs w:val="16"/>
                <w:lang w:eastAsia="zh-CN"/>
              </w:rPr>
              <w:t>,4</w:t>
            </w:r>
            <w:r w:rsidRPr="00453080">
              <w:rPr>
                <w:rStyle w:val="keyword"/>
                <w:szCs w:val="16"/>
                <w:vertAlign w:val="subscript"/>
                <w:lang w:eastAsia="zh-CN"/>
              </w:rPr>
              <w:t>25</w:t>
            </w:r>
            <w:r w:rsidRPr="00453080">
              <w:rPr>
                <w:rStyle w:val="keyword"/>
                <w:szCs w:val="16"/>
                <w:lang w:eastAsia="zh-CN"/>
              </w:rPr>
              <w:t>,9</w:t>
            </w:r>
            <w:r w:rsidRPr="00453080">
              <w:rPr>
                <w:rStyle w:val="keyword"/>
                <w:szCs w:val="16"/>
                <w:vertAlign w:val="subscript"/>
                <w:lang w:eastAsia="zh-CN"/>
              </w:rPr>
              <w:t>26</w:t>
            </w:r>
            <w:r w:rsidRPr="00453080">
              <w:rPr>
                <w:rStyle w:val="keyword"/>
                <w:szCs w:val="16"/>
                <w:lang w:eastAsia="zh-CN"/>
              </w:rPr>
              <w:t>,5</w:t>
            </w:r>
            <w:r w:rsidRPr="00453080">
              <w:rPr>
                <w:rStyle w:val="keyword"/>
                <w:szCs w:val="16"/>
                <w:vertAlign w:val="subscript"/>
                <w:lang w:eastAsia="zh-CN"/>
              </w:rPr>
              <w:t>27</w:t>
            </w:r>
            <w:r w:rsidRPr="00453080">
              <w:rPr>
                <w:rStyle w:val="keyword"/>
                <w:szCs w:val="16"/>
                <w:lang w:eastAsia="zh-CN"/>
              </w:rPr>
              <w:t>,8</w:t>
            </w:r>
            <w:r w:rsidRPr="00453080">
              <w:rPr>
                <w:rStyle w:val="keyword"/>
                <w:szCs w:val="16"/>
                <w:vertAlign w:val="subscript"/>
                <w:lang w:eastAsia="zh-CN"/>
              </w:rPr>
              <w:t>28</w:t>
            </w:r>
            <w:r w:rsidRPr="00453080">
              <w:rPr>
                <w:rStyle w:val="keyword"/>
                <w:szCs w:val="16"/>
                <w:lang w:eastAsia="zh-CN"/>
              </w:rPr>
              <w:t>,6</w:t>
            </w:r>
            <w:r w:rsidRPr="00453080">
              <w:rPr>
                <w:rStyle w:val="keyword"/>
                <w:szCs w:val="16"/>
                <w:vertAlign w:val="subscript"/>
                <w:lang w:eastAsia="zh-CN"/>
              </w:rPr>
              <w:t>29</w:t>
            </w:r>
            <w:r w:rsidRPr="00453080">
              <w:rPr>
                <w:rStyle w:val="keyword"/>
                <w:szCs w:val="16"/>
                <w:lang w:eastAsia="zh-CN"/>
              </w:rPr>
              <w:t>,9</w:t>
            </w:r>
            <w:r w:rsidRPr="00453080">
              <w:rPr>
                <w:rStyle w:val="keyword"/>
                <w:szCs w:val="16"/>
                <w:vertAlign w:val="subscript"/>
                <w:lang w:eastAsia="zh-CN"/>
              </w:rPr>
              <w:t>30</w:t>
            </w:r>
            <w:r w:rsidRPr="00453080">
              <w:rPr>
                <w:rStyle w:val="keyword"/>
                <w:szCs w:val="16"/>
                <w:lang w:eastAsia="zh-CN"/>
              </w:rPr>
              <w:t>,7</w:t>
            </w:r>
            <w:r w:rsidRPr="00453080">
              <w:rPr>
                <w:rStyle w:val="keyword"/>
                <w:szCs w:val="16"/>
                <w:vertAlign w:val="subscript"/>
                <w:lang w:eastAsia="zh-CN"/>
              </w:rPr>
              <w:t>31</w:t>
            </w:r>
            <w:r w:rsidRPr="00453080">
              <w:rPr>
                <w:rStyle w:val="keyword"/>
                <w:szCs w:val="16"/>
                <w:lang w:eastAsia="zh-CN"/>
              </w:rPr>
              <w:t>,8</w:t>
            </w:r>
            <w:r w:rsidRPr="00453080">
              <w:rPr>
                <w:rStyle w:val="keyword"/>
                <w:szCs w:val="16"/>
                <w:vertAlign w:val="subscript"/>
                <w:lang w:eastAsia="zh-CN"/>
              </w:rPr>
              <w:t>32</w:t>
            </w:r>
            <w:r w:rsidRPr="00453080">
              <w:rPr>
                <w:rStyle w:val="keyword"/>
                <w:szCs w:val="16"/>
                <w:lang w:eastAsia="zh-CN"/>
              </w:rPr>
              <w:t>,9</w:t>
            </w:r>
            <w:r w:rsidRPr="00453080">
              <w:rPr>
                <w:rStyle w:val="keyword"/>
                <w:szCs w:val="16"/>
                <w:vertAlign w:val="subscript"/>
                <w:lang w:eastAsia="zh-CN"/>
              </w:rPr>
              <w:t>33</w:t>
            </w:r>
          </w:p>
        </w:tc>
      </w:tr>
      <w:tr w:rsidR="002B2731" w:rsidRPr="00453080" w14:paraId="5BD890A9" w14:textId="77777777" w:rsidTr="002B2731">
        <w:trPr>
          <w:gridAfter w:val="1"/>
          <w:wAfter w:w="76" w:type="pct"/>
          <w:trHeight w:val="320"/>
        </w:trPr>
        <w:tc>
          <w:tcPr>
            <w:tcW w:w="617" w:type="pct"/>
            <w:shd w:val="clear" w:color="auto" w:fill="auto"/>
          </w:tcPr>
          <w:p w14:paraId="3604CDFA" w14:textId="77777777" w:rsidR="002B2731" w:rsidRPr="00453080" w:rsidRDefault="002B2731" w:rsidP="002B2731">
            <w:pPr>
              <w:pStyle w:val="AbstractSummary"/>
              <w:spacing w:before="0"/>
              <w:jc w:val="center"/>
              <w:rPr>
                <w:rStyle w:val="keyword"/>
                <w:rFonts w:eastAsiaTheme="minorEastAsia"/>
                <w:sz w:val="18"/>
                <w:szCs w:val="20"/>
                <w:lang w:eastAsia="zh-CN"/>
              </w:rPr>
            </w:pPr>
            <w:r w:rsidRPr="00453080">
              <w:rPr>
                <w:rStyle w:val="keyword"/>
                <w:rFonts w:eastAsiaTheme="minorEastAsia" w:hint="eastAsia"/>
                <w:sz w:val="20"/>
                <w:szCs w:val="20"/>
                <w:lang w:eastAsia="zh-CN"/>
              </w:rPr>
              <w:t>5</w:t>
            </w:r>
          </w:p>
        </w:tc>
        <w:tc>
          <w:tcPr>
            <w:tcW w:w="4307" w:type="pct"/>
            <w:shd w:val="clear" w:color="auto" w:fill="auto"/>
          </w:tcPr>
          <w:p w14:paraId="715EC5D6" w14:textId="77777777" w:rsidR="002B2731" w:rsidRPr="00453080" w:rsidRDefault="002B2731" w:rsidP="002B2731">
            <w:pPr>
              <w:rPr>
                <w:sz w:val="18"/>
              </w:rPr>
            </w:pPr>
            <w:r w:rsidRPr="00453080">
              <w:t>1</w:t>
            </w:r>
            <w:r w:rsidRPr="00453080">
              <w:rPr>
                <w:vertAlign w:val="subscript"/>
                <w:lang w:eastAsia="zh-CN"/>
              </w:rPr>
              <w:t>34</w:t>
            </w:r>
            <w:r w:rsidRPr="00453080">
              <w:rPr>
                <w:rFonts w:eastAsiaTheme="minorEastAsia"/>
                <w:lang w:eastAsia="zh-CN"/>
              </w:rPr>
              <w:t>, 10</w:t>
            </w:r>
            <w:r w:rsidRPr="00453080">
              <w:rPr>
                <w:vertAlign w:val="subscript"/>
                <w:lang w:eastAsia="zh-CN"/>
              </w:rPr>
              <w:t>35</w:t>
            </w:r>
            <w:r w:rsidRPr="00453080">
              <w:rPr>
                <w:rFonts w:eastAsiaTheme="minorEastAsia"/>
                <w:lang w:eastAsia="zh-CN"/>
              </w:rPr>
              <w:t>, 2</w:t>
            </w:r>
            <w:r w:rsidRPr="00453080">
              <w:rPr>
                <w:vertAlign w:val="subscript"/>
                <w:lang w:eastAsia="zh-CN"/>
              </w:rPr>
              <w:t>36</w:t>
            </w:r>
            <w:r w:rsidRPr="00453080">
              <w:rPr>
                <w:rFonts w:eastAsiaTheme="minorEastAsia"/>
                <w:lang w:eastAsia="zh-CN"/>
              </w:rPr>
              <w:t>, 11</w:t>
            </w:r>
            <w:r w:rsidRPr="00453080">
              <w:rPr>
                <w:vertAlign w:val="subscript"/>
                <w:lang w:eastAsia="zh-CN"/>
              </w:rPr>
              <w:t>37</w:t>
            </w:r>
            <w:r w:rsidRPr="00453080">
              <w:rPr>
                <w:rFonts w:eastAsiaTheme="minorEastAsia"/>
                <w:lang w:eastAsia="zh-CN"/>
              </w:rPr>
              <w:t>, 3</w:t>
            </w:r>
            <w:r w:rsidRPr="00453080">
              <w:rPr>
                <w:vertAlign w:val="subscript"/>
                <w:lang w:eastAsia="zh-CN"/>
              </w:rPr>
              <w:t>38</w:t>
            </w:r>
            <w:r w:rsidRPr="00453080">
              <w:rPr>
                <w:rFonts w:eastAsiaTheme="minorEastAsia"/>
                <w:lang w:eastAsia="zh-CN"/>
              </w:rPr>
              <w:t>, 10</w:t>
            </w:r>
            <w:r w:rsidRPr="00453080">
              <w:rPr>
                <w:vertAlign w:val="subscript"/>
                <w:lang w:eastAsia="zh-CN"/>
              </w:rPr>
              <w:t>39</w:t>
            </w:r>
            <w:r w:rsidRPr="00453080">
              <w:rPr>
                <w:rFonts w:eastAsiaTheme="minorEastAsia"/>
                <w:lang w:eastAsia="zh-CN"/>
              </w:rPr>
              <w:t>, 4</w:t>
            </w:r>
            <w:r w:rsidRPr="00453080">
              <w:rPr>
                <w:vertAlign w:val="subscript"/>
                <w:lang w:eastAsia="zh-CN"/>
              </w:rPr>
              <w:t>40</w:t>
            </w:r>
            <w:r w:rsidRPr="00453080">
              <w:rPr>
                <w:rFonts w:eastAsiaTheme="minorEastAsia"/>
                <w:lang w:eastAsia="zh-CN"/>
              </w:rPr>
              <w:t>, 11</w:t>
            </w:r>
            <w:r w:rsidRPr="00453080">
              <w:rPr>
                <w:vertAlign w:val="subscript"/>
                <w:lang w:eastAsia="zh-CN"/>
              </w:rPr>
              <w:t>41</w:t>
            </w:r>
            <w:r w:rsidRPr="00453080">
              <w:rPr>
                <w:rFonts w:eastAsiaTheme="minorEastAsia"/>
                <w:lang w:eastAsia="zh-CN"/>
              </w:rPr>
              <w:t>, 5</w:t>
            </w:r>
            <w:r w:rsidRPr="00453080">
              <w:rPr>
                <w:vertAlign w:val="subscript"/>
                <w:lang w:eastAsia="zh-CN"/>
              </w:rPr>
              <w:t>42</w:t>
            </w:r>
            <w:r w:rsidRPr="00453080">
              <w:rPr>
                <w:rFonts w:eastAsiaTheme="minorEastAsia"/>
                <w:lang w:eastAsia="zh-CN"/>
              </w:rPr>
              <w:t>, 10</w:t>
            </w:r>
            <w:r w:rsidRPr="00453080">
              <w:rPr>
                <w:vertAlign w:val="subscript"/>
                <w:lang w:eastAsia="zh-CN"/>
              </w:rPr>
              <w:t>43</w:t>
            </w:r>
            <w:r w:rsidRPr="00453080">
              <w:rPr>
                <w:rFonts w:eastAsiaTheme="minorEastAsia"/>
                <w:lang w:eastAsia="zh-CN"/>
              </w:rPr>
              <w:t>, 6</w:t>
            </w:r>
            <w:r w:rsidRPr="00453080">
              <w:rPr>
                <w:vertAlign w:val="subscript"/>
                <w:lang w:eastAsia="zh-CN"/>
              </w:rPr>
              <w:t>44</w:t>
            </w:r>
            <w:r w:rsidRPr="00453080">
              <w:rPr>
                <w:rFonts w:eastAsiaTheme="minorEastAsia"/>
                <w:lang w:eastAsia="zh-CN"/>
              </w:rPr>
              <w:t>, 11</w:t>
            </w:r>
            <w:r w:rsidRPr="00453080">
              <w:rPr>
                <w:vertAlign w:val="subscript"/>
                <w:lang w:eastAsia="zh-CN"/>
              </w:rPr>
              <w:t>45</w:t>
            </w:r>
            <w:r w:rsidRPr="00453080">
              <w:rPr>
                <w:rFonts w:eastAsiaTheme="minorEastAsia"/>
                <w:lang w:eastAsia="zh-CN"/>
              </w:rPr>
              <w:t>, 7</w:t>
            </w:r>
            <w:r w:rsidRPr="00453080">
              <w:rPr>
                <w:vertAlign w:val="subscript"/>
                <w:lang w:eastAsia="zh-CN"/>
              </w:rPr>
              <w:t>46</w:t>
            </w:r>
            <w:r w:rsidRPr="00453080">
              <w:rPr>
                <w:rFonts w:eastAsiaTheme="minorEastAsia"/>
                <w:lang w:eastAsia="zh-CN"/>
              </w:rPr>
              <w:t>, 10</w:t>
            </w:r>
            <w:r w:rsidRPr="00453080">
              <w:rPr>
                <w:vertAlign w:val="subscript"/>
                <w:lang w:eastAsia="zh-CN"/>
              </w:rPr>
              <w:t>47</w:t>
            </w:r>
            <w:r w:rsidRPr="00453080">
              <w:rPr>
                <w:rFonts w:eastAsiaTheme="minorEastAsia"/>
                <w:lang w:eastAsia="zh-CN"/>
              </w:rPr>
              <w:t>, 8</w:t>
            </w:r>
            <w:r w:rsidRPr="00453080">
              <w:rPr>
                <w:vertAlign w:val="subscript"/>
                <w:lang w:eastAsia="zh-CN"/>
              </w:rPr>
              <w:t>48</w:t>
            </w:r>
            <w:r w:rsidRPr="00453080">
              <w:rPr>
                <w:rFonts w:eastAsiaTheme="minorEastAsia"/>
                <w:lang w:eastAsia="zh-CN"/>
              </w:rPr>
              <w:t>, 11</w:t>
            </w:r>
            <w:r w:rsidRPr="00453080">
              <w:rPr>
                <w:vertAlign w:val="subscript"/>
                <w:lang w:eastAsia="zh-CN"/>
              </w:rPr>
              <w:t>49</w:t>
            </w:r>
            <w:r w:rsidRPr="00453080">
              <w:rPr>
                <w:rFonts w:eastAsiaTheme="minorEastAsia"/>
                <w:lang w:eastAsia="zh-CN"/>
              </w:rPr>
              <w:t>, 9</w:t>
            </w:r>
            <w:r w:rsidRPr="00453080">
              <w:rPr>
                <w:vertAlign w:val="subscript"/>
                <w:lang w:eastAsia="zh-CN"/>
              </w:rPr>
              <w:t>50</w:t>
            </w:r>
            <w:r w:rsidRPr="00453080">
              <w:rPr>
                <w:rFonts w:eastAsiaTheme="minorEastAsia"/>
                <w:lang w:eastAsia="zh-CN"/>
              </w:rPr>
              <w:t>, 10</w:t>
            </w:r>
            <w:r w:rsidRPr="00453080">
              <w:rPr>
                <w:vertAlign w:val="subscript"/>
                <w:lang w:eastAsia="zh-CN"/>
              </w:rPr>
              <w:t>51</w:t>
            </w:r>
            <w:r w:rsidRPr="00453080">
              <w:rPr>
                <w:rFonts w:eastAsiaTheme="minorEastAsia"/>
                <w:lang w:eastAsia="zh-CN"/>
              </w:rPr>
              <w:t>, 11</w:t>
            </w:r>
            <w:r w:rsidRPr="00453080">
              <w:rPr>
                <w:vertAlign w:val="subscript"/>
                <w:lang w:eastAsia="zh-CN"/>
              </w:rPr>
              <w:t>52</w:t>
            </w:r>
          </w:p>
        </w:tc>
      </w:tr>
      <w:tr w:rsidR="002B2731" w:rsidRPr="00453080" w14:paraId="4FB572BE" w14:textId="77777777" w:rsidTr="002B2731">
        <w:trPr>
          <w:gridAfter w:val="1"/>
          <w:wAfter w:w="76" w:type="pct"/>
          <w:trHeight w:val="320"/>
        </w:trPr>
        <w:tc>
          <w:tcPr>
            <w:tcW w:w="617" w:type="pct"/>
            <w:shd w:val="clear" w:color="auto" w:fill="auto"/>
          </w:tcPr>
          <w:p w14:paraId="1E328F38" w14:textId="77777777" w:rsidR="002B2731" w:rsidRPr="00453080" w:rsidRDefault="002B2731" w:rsidP="002B2731">
            <w:pPr>
              <w:pStyle w:val="AbstractSummary"/>
              <w:spacing w:before="0"/>
              <w:jc w:val="center"/>
              <w:rPr>
                <w:rStyle w:val="keyword"/>
                <w:rFonts w:eastAsiaTheme="minorEastAsia"/>
                <w:i/>
                <w:sz w:val="18"/>
                <w:szCs w:val="20"/>
                <w:lang w:eastAsia="zh-CN"/>
              </w:rPr>
            </w:pPr>
            <w:r w:rsidRPr="00453080">
              <w:rPr>
                <w:rStyle w:val="keyword"/>
                <w:rFonts w:eastAsiaTheme="minorEastAsia" w:hint="eastAsia"/>
                <w:sz w:val="20"/>
                <w:szCs w:val="20"/>
                <w:lang w:eastAsia="zh-CN"/>
              </w:rPr>
              <w:t>6</w:t>
            </w:r>
          </w:p>
        </w:tc>
        <w:tc>
          <w:tcPr>
            <w:tcW w:w="4307" w:type="pct"/>
            <w:shd w:val="clear" w:color="auto" w:fill="auto"/>
          </w:tcPr>
          <w:p w14:paraId="14AD196F" w14:textId="77777777" w:rsidR="002B2731" w:rsidRPr="00453080" w:rsidRDefault="002B2731" w:rsidP="002B2731">
            <w:pPr>
              <w:rPr>
                <w:sz w:val="18"/>
              </w:rPr>
            </w:pPr>
            <w:r w:rsidRPr="00453080">
              <w:t>1</w:t>
            </w:r>
            <w:r w:rsidRPr="00453080">
              <w:rPr>
                <w:vertAlign w:val="subscript"/>
              </w:rPr>
              <w:t>53</w:t>
            </w:r>
            <w:r w:rsidRPr="00453080">
              <w:t>, 12</w:t>
            </w:r>
            <w:r w:rsidRPr="00453080">
              <w:rPr>
                <w:vertAlign w:val="subscript"/>
              </w:rPr>
              <w:t>54</w:t>
            </w:r>
            <w:r w:rsidRPr="00453080">
              <w:t>, 2</w:t>
            </w:r>
            <w:r w:rsidRPr="00453080">
              <w:rPr>
                <w:vertAlign w:val="subscript"/>
              </w:rPr>
              <w:t>55</w:t>
            </w:r>
            <w:r w:rsidRPr="00453080">
              <w:t>, 13</w:t>
            </w:r>
            <w:r w:rsidRPr="00453080">
              <w:rPr>
                <w:vertAlign w:val="subscript"/>
              </w:rPr>
              <w:t>56</w:t>
            </w:r>
            <w:r w:rsidRPr="00453080">
              <w:t>, 3</w:t>
            </w:r>
            <w:r w:rsidRPr="00453080">
              <w:rPr>
                <w:vertAlign w:val="subscript"/>
              </w:rPr>
              <w:t>57</w:t>
            </w:r>
            <w:r w:rsidRPr="00453080">
              <w:t>, 12</w:t>
            </w:r>
            <w:r w:rsidRPr="00453080">
              <w:rPr>
                <w:vertAlign w:val="subscript"/>
              </w:rPr>
              <w:t>58</w:t>
            </w:r>
            <w:r w:rsidRPr="00453080">
              <w:t xml:space="preserve">, </w:t>
            </w:r>
            <w:proofErr w:type="gramStart"/>
            <w:r w:rsidRPr="00453080">
              <w:t>4</w:t>
            </w:r>
            <w:r w:rsidRPr="00453080">
              <w:rPr>
                <w:vertAlign w:val="subscript"/>
              </w:rPr>
              <w:t>59</w:t>
            </w:r>
            <w:r w:rsidRPr="00453080">
              <w:t>,</w:t>
            </w:r>
            <w:r w:rsidRPr="00453080">
              <w:rPr>
                <w:rFonts w:hint="eastAsia"/>
              </w:rPr>
              <w:t>..</w:t>
            </w:r>
            <w:proofErr w:type="gramEnd"/>
            <w:r w:rsidRPr="00453080">
              <w:t>…….,7</w:t>
            </w:r>
            <w:r w:rsidRPr="00453080">
              <w:rPr>
                <w:vertAlign w:val="subscript"/>
              </w:rPr>
              <w:t>65</w:t>
            </w:r>
            <w:r w:rsidRPr="00453080">
              <w:t>, 12</w:t>
            </w:r>
            <w:r w:rsidRPr="00453080">
              <w:rPr>
                <w:vertAlign w:val="subscript"/>
              </w:rPr>
              <w:t>66</w:t>
            </w:r>
            <w:r w:rsidRPr="00453080">
              <w:t>, 8</w:t>
            </w:r>
            <w:r w:rsidRPr="00453080">
              <w:rPr>
                <w:vertAlign w:val="subscript"/>
              </w:rPr>
              <w:t>67</w:t>
            </w:r>
            <w:r w:rsidRPr="00453080">
              <w:t>, 13</w:t>
            </w:r>
            <w:r w:rsidRPr="00453080">
              <w:rPr>
                <w:vertAlign w:val="subscript"/>
              </w:rPr>
              <w:t>68</w:t>
            </w:r>
            <w:r w:rsidRPr="00453080">
              <w:t>,9</w:t>
            </w:r>
            <w:r w:rsidRPr="00453080">
              <w:rPr>
                <w:vertAlign w:val="subscript"/>
              </w:rPr>
              <w:t>69</w:t>
            </w:r>
            <w:r w:rsidRPr="00453080">
              <w:t>,12</w:t>
            </w:r>
            <w:r w:rsidRPr="00453080">
              <w:rPr>
                <w:vertAlign w:val="subscript"/>
              </w:rPr>
              <w:t>70</w:t>
            </w:r>
            <w:r w:rsidRPr="00453080">
              <w:t>, 10</w:t>
            </w:r>
            <w:r w:rsidRPr="00453080">
              <w:rPr>
                <w:vertAlign w:val="subscript"/>
              </w:rPr>
              <w:t>71</w:t>
            </w:r>
            <w:r w:rsidRPr="00453080">
              <w:t>, 13</w:t>
            </w:r>
            <w:r w:rsidRPr="00453080">
              <w:rPr>
                <w:vertAlign w:val="subscript"/>
              </w:rPr>
              <w:t>72</w:t>
            </w:r>
            <w:r w:rsidRPr="00453080">
              <w:t>, 11</w:t>
            </w:r>
            <w:r w:rsidRPr="00453080">
              <w:rPr>
                <w:vertAlign w:val="subscript"/>
              </w:rPr>
              <w:t>73</w:t>
            </w:r>
            <w:r w:rsidRPr="00453080">
              <w:t>, 12</w:t>
            </w:r>
            <w:r w:rsidRPr="00453080">
              <w:rPr>
                <w:vertAlign w:val="subscript"/>
              </w:rPr>
              <w:t>74</w:t>
            </w:r>
            <w:r w:rsidRPr="00453080">
              <w:t>, 13</w:t>
            </w:r>
            <w:r w:rsidRPr="00453080">
              <w:rPr>
                <w:vertAlign w:val="subscript"/>
              </w:rPr>
              <w:t>75</w:t>
            </w:r>
          </w:p>
        </w:tc>
      </w:tr>
      <w:tr w:rsidR="002B2731" w:rsidRPr="00453080" w14:paraId="20B8AF2D" w14:textId="77777777" w:rsidTr="002B2731">
        <w:trPr>
          <w:gridAfter w:val="1"/>
          <w:wAfter w:w="76" w:type="pct"/>
          <w:trHeight w:val="320"/>
        </w:trPr>
        <w:tc>
          <w:tcPr>
            <w:tcW w:w="617" w:type="pct"/>
            <w:tcBorders>
              <w:bottom w:val="double" w:sz="4" w:space="0" w:color="auto"/>
            </w:tcBorders>
            <w:shd w:val="clear" w:color="auto" w:fill="auto"/>
          </w:tcPr>
          <w:p w14:paraId="7EFFBE6F" w14:textId="77777777" w:rsidR="002B2731" w:rsidRPr="00453080" w:rsidRDefault="002B2731" w:rsidP="002B2731">
            <w:pPr>
              <w:pStyle w:val="AbstractSummary"/>
              <w:spacing w:before="0"/>
              <w:jc w:val="center"/>
              <w:rPr>
                <w:rStyle w:val="keyword"/>
                <w:rFonts w:eastAsiaTheme="minorEastAsia"/>
                <w:sz w:val="18"/>
                <w:szCs w:val="20"/>
                <w:lang w:eastAsia="zh-CN"/>
              </w:rPr>
            </w:pPr>
            <w:r w:rsidRPr="00453080">
              <w:rPr>
                <w:rStyle w:val="keyword"/>
                <w:rFonts w:eastAsia="宋体" w:hint="eastAsia"/>
                <w:sz w:val="20"/>
                <w:szCs w:val="20"/>
                <w:lang w:eastAsia="zh-CN"/>
              </w:rPr>
              <w:t>7</w:t>
            </w:r>
          </w:p>
        </w:tc>
        <w:tc>
          <w:tcPr>
            <w:tcW w:w="4307" w:type="pct"/>
            <w:tcBorders>
              <w:bottom w:val="double" w:sz="4" w:space="0" w:color="auto"/>
            </w:tcBorders>
            <w:shd w:val="clear" w:color="auto" w:fill="auto"/>
          </w:tcPr>
          <w:p w14:paraId="3439993E" w14:textId="77777777" w:rsidR="002B2731" w:rsidRPr="00453080" w:rsidRDefault="002B2731" w:rsidP="002B2731">
            <w:pPr>
              <w:rPr>
                <w:sz w:val="18"/>
              </w:rPr>
            </w:pPr>
            <w:r w:rsidRPr="00453080">
              <w:t>1</w:t>
            </w:r>
            <w:r w:rsidRPr="00453080">
              <w:rPr>
                <w:rFonts w:hint="eastAsia"/>
                <w:vertAlign w:val="subscript"/>
              </w:rPr>
              <w:t>76</w:t>
            </w:r>
            <w:r w:rsidRPr="00453080">
              <w:t>, 14</w:t>
            </w:r>
            <w:r w:rsidRPr="00453080">
              <w:rPr>
                <w:rFonts w:hint="eastAsia"/>
                <w:vertAlign w:val="subscript"/>
              </w:rPr>
              <w:t>77</w:t>
            </w:r>
            <w:r w:rsidRPr="00453080">
              <w:t>, 2</w:t>
            </w:r>
            <w:r w:rsidRPr="00453080">
              <w:rPr>
                <w:rFonts w:hint="eastAsia"/>
                <w:vertAlign w:val="subscript"/>
              </w:rPr>
              <w:t>78</w:t>
            </w:r>
            <w:r w:rsidRPr="00453080">
              <w:t>, 15</w:t>
            </w:r>
            <w:r w:rsidRPr="00453080">
              <w:rPr>
                <w:rFonts w:hint="eastAsia"/>
                <w:vertAlign w:val="subscript"/>
              </w:rPr>
              <w:t>79</w:t>
            </w:r>
            <w:r w:rsidRPr="00453080">
              <w:t>, 3</w:t>
            </w:r>
            <w:r w:rsidRPr="00453080">
              <w:rPr>
                <w:rFonts w:hint="eastAsia"/>
                <w:vertAlign w:val="subscript"/>
              </w:rPr>
              <w:t>80</w:t>
            </w:r>
            <w:r w:rsidRPr="00453080">
              <w:t>, 14</w:t>
            </w:r>
            <w:r w:rsidRPr="00453080">
              <w:rPr>
                <w:rFonts w:hint="eastAsia"/>
                <w:vertAlign w:val="subscript"/>
              </w:rPr>
              <w:t>81</w:t>
            </w:r>
            <w:r w:rsidRPr="00453080">
              <w:t xml:space="preserve"> ,4</w:t>
            </w:r>
            <w:r w:rsidRPr="00453080">
              <w:rPr>
                <w:rFonts w:hint="eastAsia"/>
                <w:vertAlign w:val="subscript"/>
              </w:rPr>
              <w:t>82</w:t>
            </w:r>
            <w:r w:rsidRPr="00453080">
              <w:t>,</w:t>
            </w:r>
            <w:r w:rsidRPr="00453080">
              <w:rPr>
                <w:rFonts w:hint="eastAsia"/>
              </w:rPr>
              <w:t>15</w:t>
            </w:r>
            <w:r w:rsidRPr="00453080">
              <w:rPr>
                <w:rFonts w:hint="eastAsia"/>
                <w:vertAlign w:val="subscript"/>
              </w:rPr>
              <w:t>83</w:t>
            </w:r>
            <w:r w:rsidRPr="00453080">
              <w:t>.……………</w:t>
            </w:r>
            <w:r w:rsidRPr="00453080">
              <w:rPr>
                <w:rFonts w:hint="eastAsia"/>
              </w:rPr>
              <w:t>.</w:t>
            </w:r>
            <w:r w:rsidRPr="00453080">
              <w:t>…</w:t>
            </w:r>
            <w:r w:rsidRPr="00453080">
              <w:rPr>
                <w:rFonts w:hint="eastAsia"/>
              </w:rPr>
              <w:t>.</w:t>
            </w:r>
            <w:r w:rsidRPr="00453080">
              <w:t>…</w:t>
            </w:r>
            <w:r w:rsidRPr="00453080">
              <w:rPr>
                <w:rFonts w:hint="eastAsia"/>
              </w:rPr>
              <w:t>..</w:t>
            </w:r>
            <w:r w:rsidRPr="00453080">
              <w:t>…,10</w:t>
            </w:r>
            <w:r w:rsidRPr="00453080">
              <w:rPr>
                <w:rFonts w:hint="eastAsia"/>
                <w:vertAlign w:val="subscript"/>
              </w:rPr>
              <w:t>94</w:t>
            </w:r>
            <w:r w:rsidRPr="00453080">
              <w:t>,15</w:t>
            </w:r>
            <w:r w:rsidRPr="00453080">
              <w:rPr>
                <w:rFonts w:hint="eastAsia"/>
                <w:vertAlign w:val="subscript"/>
              </w:rPr>
              <w:t>95</w:t>
            </w:r>
            <w:r w:rsidRPr="00453080">
              <w:t>, 11</w:t>
            </w:r>
            <w:r w:rsidRPr="00453080">
              <w:rPr>
                <w:rFonts w:hint="eastAsia"/>
                <w:vertAlign w:val="subscript"/>
              </w:rPr>
              <w:t>96</w:t>
            </w:r>
            <w:r w:rsidRPr="00453080">
              <w:t>, 14</w:t>
            </w:r>
            <w:r w:rsidRPr="00453080">
              <w:rPr>
                <w:rFonts w:hint="eastAsia"/>
                <w:vertAlign w:val="subscript"/>
              </w:rPr>
              <w:t>97</w:t>
            </w:r>
            <w:r w:rsidRPr="00453080">
              <w:t>, 12</w:t>
            </w:r>
            <w:r w:rsidRPr="00453080">
              <w:rPr>
                <w:rFonts w:hint="eastAsia"/>
                <w:vertAlign w:val="subscript"/>
              </w:rPr>
              <w:t>98</w:t>
            </w:r>
            <w:r w:rsidRPr="00453080">
              <w:t>, 15</w:t>
            </w:r>
            <w:r w:rsidRPr="00453080">
              <w:rPr>
                <w:rFonts w:hint="eastAsia"/>
                <w:vertAlign w:val="subscript"/>
              </w:rPr>
              <w:t>99</w:t>
            </w:r>
            <w:r w:rsidRPr="00453080">
              <w:t>, 13</w:t>
            </w:r>
            <w:r w:rsidRPr="00453080">
              <w:rPr>
                <w:rFonts w:hint="eastAsia"/>
                <w:vertAlign w:val="subscript"/>
              </w:rPr>
              <w:t>100</w:t>
            </w:r>
          </w:p>
        </w:tc>
      </w:tr>
    </w:tbl>
    <w:p w14:paraId="0BAEA298" w14:textId="77777777" w:rsidR="00764650" w:rsidRDefault="00764650" w:rsidP="006435EB">
      <w:pPr>
        <w:pStyle w:val="Text"/>
        <w:rPr>
          <w:lang w:eastAsia="zh-CN"/>
        </w:rPr>
      </w:pPr>
    </w:p>
    <w:p w14:paraId="04310014" w14:textId="1BE6FFAB" w:rsidR="006435EB" w:rsidRPr="00453080" w:rsidRDefault="006435EB" w:rsidP="006435EB">
      <w:pPr>
        <w:pStyle w:val="Text"/>
        <w:rPr>
          <w:lang w:eastAsia="zh-CN"/>
        </w:rPr>
      </w:pPr>
      <w:r w:rsidRPr="00453080">
        <w:rPr>
          <w:lang w:eastAsia="zh-CN"/>
        </w:rPr>
        <w:t>As to improve spatial resolution, we apply a new structure of readout anode i</w:t>
      </w:r>
      <w:r w:rsidRPr="00453080">
        <w:rPr>
          <w:rFonts w:hint="eastAsia"/>
          <w:lang w:eastAsia="zh-CN"/>
        </w:rPr>
        <w:t xml:space="preserve">n </w:t>
      </w:r>
      <w:r w:rsidR="00CD56D7">
        <w:rPr>
          <w:lang w:eastAsia="zh-CN"/>
        </w:rPr>
        <w:t>the</w:t>
      </w:r>
      <w:r w:rsidRPr="00453080">
        <w:rPr>
          <w:lang w:eastAsia="zh-CN"/>
        </w:rPr>
        <w:t xml:space="preserve"> design</w:t>
      </w:r>
      <w:r w:rsidR="009A13BE">
        <w:rPr>
          <w:lang w:eastAsia="zh-CN"/>
        </w:rPr>
        <w:t xml:space="preserve"> of 100 × 100 readout PCB</w:t>
      </w:r>
      <w:r w:rsidRPr="00453080">
        <w:rPr>
          <w:lang w:eastAsia="zh-CN"/>
        </w:rPr>
        <w:t xml:space="preserve">. 15 electronic channels </w:t>
      </w:r>
      <w:r w:rsidR="009A13BE">
        <w:rPr>
          <w:lang w:eastAsia="zh-CN"/>
        </w:rPr>
        <w:t xml:space="preserve">are used </w:t>
      </w:r>
      <w:r w:rsidRPr="00453080">
        <w:rPr>
          <w:lang w:eastAsia="zh-CN"/>
        </w:rPr>
        <w:t>to read out 100 strips on each direction. 10</w:t>
      </w:r>
      <w:r w:rsidR="00AA0E88" w:rsidRPr="00453080">
        <w:rPr>
          <w:lang w:eastAsia="zh-CN"/>
        </w:rPr>
        <w:t>,</w:t>
      </w:r>
      <w:r w:rsidRPr="00453080">
        <w:rPr>
          <w:lang w:eastAsia="zh-CN"/>
        </w:rPr>
        <w:t>000 equivalent pads are read out by 30 electronic channels. The encoded multiplexing connection list are shown in Ta</w:t>
      </w:r>
      <w:r w:rsidR="004440C9">
        <w:rPr>
          <w:lang w:eastAsia="zh-CN"/>
        </w:rPr>
        <w:t xml:space="preserve">ble </w:t>
      </w:r>
      <w:r w:rsidR="004440C9" w:rsidRPr="004440C9">
        <w:rPr>
          <w:lang w:eastAsia="zh-CN"/>
        </w:rPr>
        <w:t>III</w:t>
      </w:r>
      <w:r w:rsidRPr="00453080">
        <w:rPr>
          <w:lang w:eastAsia="zh-CN"/>
        </w:rPr>
        <w:t>.</w:t>
      </w:r>
    </w:p>
    <w:p w14:paraId="4149904A" w14:textId="77777777" w:rsidR="008C6EB7" w:rsidRPr="00453080" w:rsidRDefault="008C6EB7" w:rsidP="006435EB">
      <w:pPr>
        <w:pStyle w:val="Text"/>
        <w:rPr>
          <w:lang w:eastAsia="zh-CN"/>
        </w:rPr>
      </w:pPr>
    </w:p>
    <w:p w14:paraId="66DCA27B" w14:textId="28D4B4B9" w:rsidR="006435EB" w:rsidRPr="00453080" w:rsidRDefault="003F3A0D" w:rsidP="006435EB">
      <w:pPr>
        <w:pStyle w:val="1"/>
        <w:rPr>
          <w:lang w:eastAsia="zh-CN"/>
        </w:rPr>
      </w:pPr>
      <w:r>
        <w:rPr>
          <w:lang w:eastAsia="zh-CN"/>
        </w:rPr>
        <w:t>V</w:t>
      </w:r>
      <w:r w:rsidR="006435EB" w:rsidRPr="00453080">
        <w:rPr>
          <w:lang w:eastAsia="zh-CN"/>
        </w:rPr>
        <w:t>erification t</w:t>
      </w:r>
      <w:r w:rsidR="006435EB" w:rsidRPr="00453080">
        <w:rPr>
          <w:rFonts w:hint="eastAsia"/>
          <w:lang w:eastAsia="zh-CN"/>
        </w:rPr>
        <w:t>est</w:t>
      </w:r>
    </w:p>
    <w:p w14:paraId="395230C2" w14:textId="6D6E2323" w:rsidR="006435EB" w:rsidRPr="00453080" w:rsidRDefault="000F6A38" w:rsidP="006435EB">
      <w:pPr>
        <w:pStyle w:val="2"/>
        <w:jc w:val="both"/>
        <w:rPr>
          <w:rFonts w:asciiTheme="majorHAnsi" w:hAnsiTheme="majorHAnsi" w:cstheme="majorBidi"/>
        </w:rPr>
      </w:pPr>
      <w:r w:rsidRPr="00453080">
        <w:rPr>
          <w:rStyle w:val="BodyText2"/>
          <w:rFonts w:asciiTheme="majorHAnsi" w:hAnsiTheme="majorHAnsi" w:cstheme="majorBidi"/>
          <w:color w:val="auto"/>
          <w:sz w:val="20"/>
          <w:szCs w:val="20"/>
        </w:rPr>
        <w:t>Test</w:t>
      </w:r>
      <w:r w:rsidR="006435EB" w:rsidRPr="00453080">
        <w:rPr>
          <w:rStyle w:val="BodyText2"/>
          <w:rFonts w:asciiTheme="majorHAnsi" w:hAnsiTheme="majorHAnsi" w:cstheme="majorBidi"/>
          <w:color w:val="auto"/>
          <w:sz w:val="20"/>
          <w:szCs w:val="20"/>
        </w:rPr>
        <w:t xml:space="preserve"> P</w:t>
      </w:r>
      <w:r w:rsidRPr="00453080">
        <w:rPr>
          <w:rStyle w:val="BodyText2"/>
          <w:rFonts w:asciiTheme="majorHAnsi" w:hAnsiTheme="majorHAnsi" w:cstheme="majorBidi"/>
          <w:color w:val="auto"/>
          <w:sz w:val="20"/>
          <w:szCs w:val="20"/>
        </w:rPr>
        <w:t>latform</w:t>
      </w:r>
    </w:p>
    <w:p w14:paraId="212567C8" w14:textId="77777777" w:rsidR="006435EB" w:rsidRPr="00453080" w:rsidRDefault="006435EB" w:rsidP="006435EB">
      <w:pPr>
        <w:keepNext/>
      </w:pPr>
      <w:r w:rsidRPr="00453080">
        <w:rPr>
          <w:lang w:eastAsia="zh-CN"/>
        </w:rPr>
        <w:object w:dxaOrig="4696" w:dyaOrig="2641" w14:anchorId="3613736D">
          <v:shape id="_x0000_i1026" type="#_x0000_t75" style="width:225pt;height:126pt" o:ole="">
            <v:imagedata r:id="rId14" o:title=""/>
          </v:shape>
          <o:OLEObject Type="Embed" ProgID="Visio.Drawing.15" ShapeID="_x0000_i1026" DrawAspect="Content" ObjectID="_1552915743" r:id="rId15"/>
        </w:object>
      </w:r>
    </w:p>
    <w:p w14:paraId="330B2D50" w14:textId="7C5E94AD" w:rsidR="006435EB" w:rsidRPr="00453080" w:rsidRDefault="006435EB" w:rsidP="00053723">
      <w:pPr>
        <w:pStyle w:val="Text"/>
        <w:ind w:firstLine="0"/>
        <w:jc w:val="left"/>
        <w:rPr>
          <w:sz w:val="16"/>
          <w:lang w:eastAsia="zh-CN"/>
        </w:rPr>
      </w:pPr>
      <w:r w:rsidRPr="00453080">
        <w:rPr>
          <w:sz w:val="16"/>
          <w:lang w:eastAsia="zh-CN"/>
        </w:rPr>
        <w:t>Fig. 5.  Test Platform Structure</w:t>
      </w:r>
      <w:r w:rsidR="00B0173E">
        <w:rPr>
          <w:sz w:val="16"/>
          <w:lang w:eastAsia="zh-CN"/>
        </w:rPr>
        <w:t>.</w:t>
      </w:r>
      <w:r w:rsidR="00CF6D52" w:rsidRPr="00CF6D52">
        <w:rPr>
          <w:sz w:val="16"/>
          <w:lang w:eastAsia="zh-CN"/>
        </w:rPr>
        <w:t xml:space="preserve"> </w:t>
      </w:r>
      <w:r w:rsidR="006234E4">
        <w:rPr>
          <w:sz w:val="16"/>
          <w:lang w:eastAsia="zh-CN"/>
        </w:rPr>
        <w:t xml:space="preserve">An 8 </w:t>
      </w:r>
      <w:proofErr w:type="spellStart"/>
      <w:r w:rsidR="006234E4">
        <w:rPr>
          <w:sz w:val="16"/>
          <w:lang w:eastAsia="zh-CN"/>
        </w:rPr>
        <w:t>keV</w:t>
      </w:r>
      <w:proofErr w:type="spellEnd"/>
      <w:r w:rsidR="006234E4">
        <w:rPr>
          <w:sz w:val="16"/>
          <w:lang w:eastAsia="zh-CN"/>
        </w:rPr>
        <w:t xml:space="preserve"> Cu </w:t>
      </w:r>
      <w:r w:rsidR="00CF6D52" w:rsidRPr="00CF6D52">
        <w:rPr>
          <w:sz w:val="16"/>
          <w:lang w:eastAsia="zh-CN"/>
        </w:rPr>
        <w:t>X-ray beam pass</w:t>
      </w:r>
      <w:r w:rsidR="0078137E">
        <w:rPr>
          <w:sz w:val="16"/>
          <w:lang w:eastAsia="zh-CN"/>
        </w:rPr>
        <w:t>es</w:t>
      </w:r>
      <w:r w:rsidR="00CF6D52" w:rsidRPr="00CF6D52">
        <w:rPr>
          <w:sz w:val="16"/>
          <w:lang w:eastAsia="zh-CN"/>
        </w:rPr>
        <w:t xml:space="preserve"> through Cu board engraved with letters to detector.</w:t>
      </w:r>
      <w:r w:rsidR="00FA693F">
        <w:rPr>
          <w:sz w:val="16"/>
          <w:lang w:eastAsia="zh-CN"/>
        </w:rPr>
        <w:t xml:space="preserve"> </w:t>
      </w:r>
      <w:r w:rsidR="00B00B81">
        <w:rPr>
          <w:sz w:val="16"/>
          <w:lang w:eastAsia="zh-CN"/>
        </w:rPr>
        <w:t>Then read out signals selected by encoded anode PCB.</w:t>
      </w:r>
    </w:p>
    <w:p w14:paraId="55746993" w14:textId="77777777" w:rsidR="00A658BE" w:rsidRDefault="00A658BE" w:rsidP="00AA0CBA">
      <w:pPr>
        <w:pStyle w:val="Text"/>
        <w:ind w:firstLine="0"/>
        <w:rPr>
          <w:sz w:val="16"/>
          <w:lang w:eastAsia="zh-CN"/>
        </w:rPr>
      </w:pPr>
    </w:p>
    <w:p w14:paraId="34A674BF" w14:textId="77777777" w:rsidR="00AA0CBA" w:rsidRPr="00453080" w:rsidRDefault="00AA0CBA" w:rsidP="00AA0CBA">
      <w:pPr>
        <w:pStyle w:val="Text"/>
        <w:ind w:firstLine="0"/>
        <w:rPr>
          <w:rFonts w:hint="eastAsia"/>
          <w:sz w:val="16"/>
          <w:lang w:eastAsia="zh-CN"/>
        </w:rPr>
      </w:pPr>
    </w:p>
    <w:p w14:paraId="0273F29E" w14:textId="7FDF4D53" w:rsidR="00604976" w:rsidRPr="00453080" w:rsidRDefault="006435EB" w:rsidP="00AA0CBA">
      <w:pPr>
        <w:pStyle w:val="Text"/>
        <w:rPr>
          <w:rFonts w:hint="eastAsia"/>
          <w:lang w:eastAsia="zh-CN"/>
        </w:rPr>
      </w:pPr>
      <w:r w:rsidRPr="00453080">
        <w:rPr>
          <w:lang w:eastAsia="zh-CN"/>
        </w:rPr>
        <w:t xml:space="preserve">In </w:t>
      </w:r>
      <w:r w:rsidR="00916A2E">
        <w:rPr>
          <w:lang w:eastAsia="zh-CN"/>
        </w:rPr>
        <w:t xml:space="preserve">order to verify this method, </w:t>
      </w:r>
      <w:r w:rsidRPr="00453080">
        <w:rPr>
          <w:lang w:eastAsia="zh-CN"/>
        </w:rPr>
        <w:t>X-ray imaging verification tests were carried out on a 5</w:t>
      </w:r>
      <w:r w:rsidR="00CD6727">
        <w:rPr>
          <w:lang w:eastAsia="zh-CN"/>
        </w:rPr>
        <w:t xml:space="preserve"> </w:t>
      </w:r>
      <w:r w:rsidRPr="00453080">
        <w:rPr>
          <w:lang w:eastAsia="zh-CN"/>
        </w:rPr>
        <w:t>cm</w:t>
      </w:r>
      <w:r w:rsidR="00CD6727">
        <w:rPr>
          <w:lang w:eastAsia="zh-CN"/>
        </w:rPr>
        <w:t xml:space="preserve"> </w:t>
      </w:r>
      <w:r w:rsidRPr="00453080">
        <w:rPr>
          <w:lang w:eastAsia="zh-CN"/>
        </w:rPr>
        <w:t>×</w:t>
      </w:r>
      <w:r w:rsidR="00CD6727">
        <w:rPr>
          <w:lang w:eastAsia="zh-CN"/>
        </w:rPr>
        <w:t xml:space="preserve"> </w:t>
      </w:r>
      <w:r w:rsidRPr="00453080">
        <w:rPr>
          <w:lang w:eastAsia="zh-CN"/>
        </w:rPr>
        <w:t>5</w:t>
      </w:r>
      <w:r w:rsidR="00CD6727">
        <w:rPr>
          <w:lang w:eastAsia="zh-CN"/>
        </w:rPr>
        <w:t xml:space="preserve"> </w:t>
      </w:r>
      <w:r w:rsidRPr="00453080">
        <w:rPr>
          <w:lang w:eastAsia="zh-CN"/>
        </w:rPr>
        <w:t xml:space="preserve">cm THGEM </w:t>
      </w:r>
      <w:bookmarkStart w:id="6" w:name="OLE_LINK17"/>
      <w:r w:rsidRPr="00453080">
        <w:rPr>
          <w:lang w:eastAsia="zh-CN"/>
        </w:rPr>
        <w:t>detector us</w:t>
      </w:r>
      <w:r w:rsidR="006234E4">
        <w:rPr>
          <w:lang w:eastAsia="zh-CN"/>
        </w:rPr>
        <w:t>ing</w:t>
      </w:r>
      <w:r w:rsidRPr="00453080">
        <w:rPr>
          <w:lang w:eastAsia="zh-CN"/>
        </w:rPr>
        <w:t xml:space="preserve"> </w:t>
      </w:r>
      <w:proofErr w:type="spellStart"/>
      <w:r w:rsidRPr="00453080">
        <w:rPr>
          <w:rFonts w:hint="eastAsia"/>
          <w:lang w:eastAsia="zh-CN"/>
        </w:rPr>
        <w:t>Ar</w:t>
      </w:r>
      <w:proofErr w:type="spellEnd"/>
      <w:r w:rsidRPr="00453080">
        <w:rPr>
          <w:rFonts w:hint="eastAsia"/>
          <w:lang w:eastAsia="zh-CN"/>
        </w:rPr>
        <w:t>/</w:t>
      </w:r>
      <w:r w:rsidRPr="00453080">
        <w:rPr>
          <w:lang w:eastAsia="zh-CN"/>
        </w:rPr>
        <w:t>iC4H10 (97:3) gas mixture</w:t>
      </w:r>
      <w:bookmarkEnd w:id="6"/>
      <w:r w:rsidRPr="00453080">
        <w:rPr>
          <w:lang w:eastAsia="zh-CN"/>
        </w:rPr>
        <w:t>. It has a hole-diameter of d=200 um, spaced by a=500 um. The thickness is t=200 um. The detector was biased t</w:t>
      </w:r>
      <w:r w:rsidR="005D3D42" w:rsidRPr="00453080">
        <w:rPr>
          <w:lang w:eastAsia="zh-CN"/>
        </w:rPr>
        <w:t>o a total gain of gain of 1</w:t>
      </w:r>
      <w:r w:rsidR="00CD6727">
        <w:rPr>
          <w:lang w:eastAsia="zh-CN"/>
        </w:rPr>
        <w:t xml:space="preserve"> </w:t>
      </w:r>
      <w:r w:rsidR="005D3D42" w:rsidRPr="00453080">
        <w:rPr>
          <w:lang w:eastAsia="zh-CN"/>
        </w:rPr>
        <w:t>×</w:t>
      </w:r>
      <w:r w:rsidR="00CD6727">
        <w:rPr>
          <w:lang w:eastAsia="zh-CN"/>
        </w:rPr>
        <w:t xml:space="preserve"> </w:t>
      </w:r>
      <w:r w:rsidR="005D3D42" w:rsidRPr="00453080">
        <w:rPr>
          <w:lang w:eastAsia="zh-CN"/>
        </w:rPr>
        <w:t>10</w:t>
      </w:r>
      <w:r w:rsidR="005D3D42" w:rsidRPr="00453080">
        <w:rPr>
          <w:vertAlign w:val="superscript"/>
          <w:lang w:eastAsia="zh-CN"/>
        </w:rPr>
        <w:t>4</w:t>
      </w:r>
      <w:r w:rsidRPr="00453080">
        <w:rPr>
          <w:lang w:eastAsia="zh-CN"/>
        </w:rPr>
        <w:t xml:space="preserve">. The output signal of THGEM detector is about 5 </w:t>
      </w:r>
      <w:proofErr w:type="spellStart"/>
      <w:r w:rsidRPr="00453080">
        <w:rPr>
          <w:lang w:eastAsia="zh-CN"/>
        </w:rPr>
        <w:t>fC</w:t>
      </w:r>
      <w:proofErr w:type="spellEnd"/>
      <w:r w:rsidRPr="00453080">
        <w:rPr>
          <w:lang w:eastAsia="zh-CN"/>
        </w:rPr>
        <w:t xml:space="preserve"> ~</w:t>
      </w:r>
      <w:r w:rsidR="00CE0FF0">
        <w:rPr>
          <w:lang w:eastAsia="zh-CN"/>
        </w:rPr>
        <w:t xml:space="preserve"> </w:t>
      </w:r>
      <w:r w:rsidRPr="00453080">
        <w:rPr>
          <w:lang w:eastAsia="zh-CN"/>
        </w:rPr>
        <w:t xml:space="preserve">100 </w:t>
      </w:r>
      <w:proofErr w:type="spellStart"/>
      <w:r w:rsidRPr="00453080">
        <w:rPr>
          <w:lang w:eastAsia="zh-CN"/>
        </w:rPr>
        <w:t>fC</w:t>
      </w:r>
      <w:proofErr w:type="spellEnd"/>
      <w:r w:rsidRPr="00453080">
        <w:rPr>
          <w:lang w:eastAsia="zh-CN"/>
        </w:rPr>
        <w:t xml:space="preserve">, with system noise better than 2 </w:t>
      </w:r>
      <w:proofErr w:type="spellStart"/>
      <w:r w:rsidRPr="00453080">
        <w:rPr>
          <w:lang w:eastAsia="zh-CN"/>
        </w:rPr>
        <w:t>fC</w:t>
      </w:r>
      <w:proofErr w:type="spellEnd"/>
      <w:r w:rsidRPr="00453080">
        <w:rPr>
          <w:lang w:eastAsia="zh-CN"/>
        </w:rPr>
        <w:t xml:space="preserve">. A 100 </w:t>
      </w:r>
      <w:proofErr w:type="spellStart"/>
      <w:r w:rsidRPr="00453080">
        <w:rPr>
          <w:lang w:eastAsia="zh-CN"/>
        </w:rPr>
        <w:t>μm</w:t>
      </w:r>
      <w:proofErr w:type="spellEnd"/>
      <w:r w:rsidRPr="00453080">
        <w:rPr>
          <w:lang w:eastAsia="zh-CN"/>
        </w:rPr>
        <w:t xml:space="preserve"> wide slit in a thin brass sheet was used t</w:t>
      </w:r>
      <w:r w:rsidRPr="00453080">
        <w:rPr>
          <w:szCs w:val="24"/>
        </w:rPr>
        <w:t xml:space="preserve">o produce a miniaturized X-ray beam. </w:t>
      </w:r>
      <w:r w:rsidRPr="00453080">
        <w:rPr>
          <w:lang w:eastAsia="zh-CN"/>
        </w:rPr>
        <w:t xml:space="preserve">A manual movable platform was used for the position scanning test. The test platform structure is shown in Fig. 5. </w:t>
      </w:r>
      <w:r w:rsidR="00DD42F0" w:rsidRPr="00453080">
        <w:rPr>
          <w:lang w:eastAsia="zh-CN"/>
        </w:rPr>
        <w:t>Two different type</w:t>
      </w:r>
      <w:r w:rsidR="00557126" w:rsidRPr="00453080">
        <w:rPr>
          <w:lang w:eastAsia="zh-CN"/>
        </w:rPr>
        <w:t xml:space="preserve"> of </w:t>
      </w:r>
      <w:r w:rsidR="0008361F" w:rsidRPr="00453080">
        <w:rPr>
          <w:lang w:eastAsia="zh-CN"/>
        </w:rPr>
        <w:t xml:space="preserve">readout </w:t>
      </w:r>
      <w:r w:rsidR="00557126" w:rsidRPr="00453080">
        <w:rPr>
          <w:lang w:eastAsia="zh-CN"/>
        </w:rPr>
        <w:t>anode PCB</w:t>
      </w:r>
      <w:r w:rsidR="00515E2A" w:rsidRPr="00453080">
        <w:rPr>
          <w:lang w:eastAsia="zh-CN"/>
        </w:rPr>
        <w:t xml:space="preserve"> are designed to collect the</w:t>
      </w:r>
      <w:r w:rsidR="00DD42F0" w:rsidRPr="00453080">
        <w:rPr>
          <w:lang w:eastAsia="zh-CN"/>
        </w:rPr>
        <w:t xml:space="preserve"> signals of detector</w:t>
      </w:r>
      <w:r w:rsidR="00E14262" w:rsidRPr="00453080">
        <w:rPr>
          <w:lang w:eastAsia="zh-CN"/>
        </w:rPr>
        <w:t xml:space="preserve">, one with 1 mm wide pitch and another </w:t>
      </w:r>
      <w:r w:rsidR="009F7364" w:rsidRPr="00453080">
        <w:rPr>
          <w:lang w:eastAsia="zh-CN"/>
        </w:rPr>
        <w:t xml:space="preserve">one </w:t>
      </w:r>
      <w:r w:rsidR="00E14262" w:rsidRPr="00453080">
        <w:rPr>
          <w:lang w:eastAsia="zh-CN"/>
        </w:rPr>
        <w:t>with 0.5 mm wide pitch</w:t>
      </w:r>
      <w:r w:rsidR="00DD42F0" w:rsidRPr="00453080">
        <w:rPr>
          <w:lang w:eastAsia="zh-CN"/>
        </w:rPr>
        <w:t xml:space="preserve">. </w:t>
      </w:r>
      <w:r w:rsidRPr="00453080">
        <w:rPr>
          <w:lang w:eastAsia="zh-CN"/>
        </w:rPr>
        <w:t>Finally by decoding the channels’ signals we get the hit position and rebuild the pictures, thus two-dimensional imaging is implemented.</w:t>
      </w:r>
    </w:p>
    <w:p w14:paraId="07664036" w14:textId="48B4958F" w:rsidR="006435EB" w:rsidRPr="00453080" w:rsidRDefault="006435EB" w:rsidP="006435EB">
      <w:pPr>
        <w:pStyle w:val="2"/>
      </w:pPr>
      <w:r w:rsidRPr="00453080">
        <w:lastRenderedPageBreak/>
        <w:t>T</w:t>
      </w:r>
      <w:r w:rsidR="00B63410" w:rsidRPr="00453080">
        <w:t>est</w:t>
      </w:r>
      <w:r w:rsidRPr="00453080">
        <w:t xml:space="preserve"> R</w:t>
      </w:r>
      <w:r w:rsidR="00B63410" w:rsidRPr="00453080">
        <w:t>esult</w:t>
      </w:r>
    </w:p>
    <w:p w14:paraId="78B9FB48" w14:textId="16E7D50B" w:rsidR="006435EB" w:rsidRPr="00453080" w:rsidRDefault="006435EB" w:rsidP="006435EB">
      <w:pPr>
        <w:pStyle w:val="Text"/>
        <w:rPr>
          <w:lang w:eastAsia="zh-CN"/>
        </w:rPr>
      </w:pPr>
      <w:r w:rsidRPr="00453080">
        <w:rPr>
          <w:lang w:eastAsia="zh-CN"/>
        </w:rPr>
        <w:t xml:space="preserve">We apply </w:t>
      </w:r>
      <w:bookmarkStart w:id="7" w:name="OLE_LINK11"/>
      <w:bookmarkStart w:id="8" w:name="OLE_LINK12"/>
      <w:r w:rsidRPr="00453080">
        <w:rPr>
          <w:lang w:eastAsia="zh-CN"/>
        </w:rPr>
        <w:t>electronics based on the VATA160 chip</w:t>
      </w:r>
      <w:bookmarkEnd w:id="7"/>
      <w:bookmarkEnd w:id="8"/>
      <w:r w:rsidRPr="00453080">
        <w:rPr>
          <w:lang w:eastAsia="zh-CN"/>
        </w:rPr>
        <w:t xml:space="preserve"> to read out the signals, which can offer charge quantity on each channel</w:t>
      </w:r>
      <w:r w:rsidR="006A482D">
        <w:rPr>
          <w:lang w:eastAsia="zh-CN"/>
        </w:rPr>
        <w:t xml:space="preserve"> [11</w:t>
      </w:r>
      <w:r w:rsidR="006924D8">
        <w:rPr>
          <w:lang w:eastAsia="zh-CN"/>
        </w:rPr>
        <w:t>]</w:t>
      </w:r>
      <w:r w:rsidRPr="00453080">
        <w:rPr>
          <w:lang w:eastAsia="zh-CN"/>
        </w:rPr>
        <w:t>. W</w:t>
      </w:r>
      <w:r w:rsidRPr="00453080">
        <w:rPr>
          <w:rFonts w:hint="eastAsia"/>
          <w:lang w:eastAsia="zh-CN"/>
        </w:rPr>
        <w:t xml:space="preserve">hen </w:t>
      </w:r>
      <w:r w:rsidRPr="00453080">
        <w:rPr>
          <w:lang w:eastAsia="zh-CN"/>
        </w:rPr>
        <w:t>decoding to get the hit position, we apply charg</w:t>
      </w:r>
      <w:r w:rsidR="000450F6">
        <w:rPr>
          <w:lang w:eastAsia="zh-CN"/>
        </w:rPr>
        <w:t>e gravity method to improve spat</w:t>
      </w:r>
      <w:r w:rsidRPr="00453080">
        <w:rPr>
          <w:lang w:eastAsia="zh-CN"/>
        </w:rPr>
        <w:t>ial resolution.</w:t>
      </w:r>
      <m:oMath>
        <m:r>
          <m:rPr>
            <m:sty m:val="p"/>
          </m:rP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Q</m:t>
            </m:r>
          </m:e>
          <m:sub>
            <m:r>
              <w:rPr>
                <w:rFonts w:ascii="Cambria Math" w:hAnsi="Cambria Math"/>
                <w:lang w:eastAsia="zh-CN"/>
              </w:rPr>
              <m:t>i</m:t>
            </m:r>
          </m:sub>
        </m:sSub>
      </m:oMath>
      <w:r w:rsidRPr="00453080">
        <w:rPr>
          <w:rFonts w:hint="eastAsia"/>
          <w:lang w:eastAsia="zh-CN"/>
        </w:rPr>
        <w:t xml:space="preserve"> </w:t>
      </w:r>
      <w:proofErr w:type="gramStart"/>
      <w:r w:rsidRPr="00453080">
        <w:rPr>
          <w:rFonts w:hint="eastAsia"/>
          <w:lang w:eastAsia="zh-CN"/>
        </w:rPr>
        <w:t>is</w:t>
      </w:r>
      <w:proofErr w:type="gramEnd"/>
      <w:r w:rsidRPr="00453080">
        <w:rPr>
          <w:rFonts w:hint="eastAsia"/>
          <w:lang w:eastAsia="zh-CN"/>
        </w:rPr>
        <w:t xml:space="preserve"> the </w:t>
      </w:r>
      <w:r w:rsidRPr="00453080">
        <w:rPr>
          <w:lang w:eastAsia="zh-CN"/>
        </w:rPr>
        <w:t xml:space="preserve">quantity of electric charge on readout strip I, and </w:t>
      </w:r>
      <m:oMath>
        <m:sSub>
          <m:sSubPr>
            <m:ctrlPr>
              <w:rPr>
                <w:rFonts w:ascii="Cambria Math" w:hAnsi="Cambria Math"/>
                <w:i/>
                <w:iCs/>
              </w:rPr>
            </m:ctrlPr>
          </m:sSubPr>
          <m:e>
            <m:r>
              <w:rPr>
                <w:rFonts w:ascii="Cambria Math" w:hAnsi="Cambria Math"/>
              </w:rPr>
              <m:t>b</m:t>
            </m:r>
          </m:e>
          <m:sub>
            <m:r>
              <w:rPr>
                <w:rFonts w:ascii="Cambria Math" w:hAnsi="Cambria Math"/>
              </w:rPr>
              <m:t>i</m:t>
            </m:r>
          </m:sub>
        </m:sSub>
      </m:oMath>
      <w:r w:rsidRPr="00453080">
        <w:rPr>
          <w:rFonts w:hint="eastAsia"/>
          <w:lang w:eastAsia="zh-CN"/>
        </w:rPr>
        <w:t xml:space="preserve"> is</w:t>
      </w:r>
      <w:r w:rsidRPr="00453080">
        <w:rPr>
          <w:lang w:eastAsia="zh-CN"/>
        </w:rPr>
        <w:t xml:space="preserve"> the baseline of electronics.</w:t>
      </w:r>
    </w:p>
    <w:p w14:paraId="11E9E4AE" w14:textId="0D284FF9" w:rsidR="006435EB" w:rsidRPr="00453080" w:rsidRDefault="00C77A95" w:rsidP="002C214A">
      <w:pPr>
        <w:ind w:firstLine="202"/>
        <w:jc w:val="center"/>
      </w:pPr>
      <m:oMath>
        <m:sSub>
          <m:sSubPr>
            <m:ctrlPr>
              <w:rPr>
                <w:rFonts w:ascii="Cambria Math" w:hAnsi="Cambria Math"/>
              </w:rPr>
            </m:ctrlPr>
          </m:sSubPr>
          <m:e>
            <m:r>
              <w:rPr>
                <w:rFonts w:ascii="Cambria Math" w:hAnsi="Cambria Math"/>
              </w:rPr>
              <m:t>I</m:t>
            </m:r>
          </m:e>
          <m:sub>
            <m:r>
              <w:rPr>
                <w:rFonts w:ascii="Cambria Math" w:hAnsi="Cambria Math"/>
              </w:rPr>
              <m:t>G</m:t>
            </m:r>
          </m:sub>
        </m:sSub>
        <m:r>
          <m:rPr>
            <m:sty m:val="p"/>
          </m:rPr>
          <w:rPr>
            <w:rFonts w:ascii="Cambria Math" w:hAnsi="Cambria Math"/>
          </w:rPr>
          <m:t>=</m:t>
        </m:r>
        <m:f>
          <m:fPr>
            <m:ctrlPr>
              <w:rPr>
                <w:rFonts w:ascii="Cambria Math" w:hAnsi="Cambria Math"/>
              </w:rPr>
            </m:ctrlPr>
          </m:fPr>
          <m:num>
            <m:nary>
              <m:naryPr>
                <m:chr m:val="∑"/>
                <m:limLoc m:val="undOvr"/>
                <m:subHide m:val="1"/>
                <m:supHide m:val="1"/>
                <m:ctrlPr>
                  <w:rPr>
                    <w:rFonts w:ascii="Cambria Math" w:hAnsi="Cambria Math"/>
                  </w:rPr>
                </m:ctrlPr>
              </m:naryPr>
              <m:sub/>
              <m:sup/>
              <m:e>
                <m:r>
                  <m:rPr>
                    <m:sty m:val="p"/>
                  </m:rP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iCs/>
                        <w:vertAlign w:val="subscript"/>
                      </w:rPr>
                    </m:ctrlPr>
                  </m:sSubPr>
                  <m:e>
                    <m:r>
                      <w:rPr>
                        <w:rFonts w:ascii="Cambria Math" w:hAnsi="Cambria Math"/>
                        <w:vertAlign w:val="subscript"/>
                      </w:rPr>
                      <m:t>I</m:t>
                    </m:r>
                  </m:e>
                  <m:sub>
                    <m:r>
                      <w:rPr>
                        <w:rFonts w:ascii="Cambria Math" w:hAnsi="Cambria Math"/>
                        <w:vertAlign w:val="subscript"/>
                      </w:rPr>
                      <m:t>i</m:t>
                    </m:r>
                  </m:sub>
                </m:sSub>
              </m:e>
            </m:nary>
          </m:num>
          <m:den>
            <m:nary>
              <m:naryPr>
                <m:chr m:val="∑"/>
                <m:limLoc m:val="undOvr"/>
                <m:subHide m:val="1"/>
                <m:supHide m:val="1"/>
                <m:ctrlPr>
                  <w:rPr>
                    <w:rFonts w:ascii="Cambria Math" w:hAnsi="Cambria Math"/>
                    <w:i/>
                  </w:rPr>
                </m:ctrlPr>
              </m:naryPr>
              <m:sub/>
              <m:sup/>
              <m:e>
                <m:r>
                  <m:rPr>
                    <m:sty m:val="p"/>
                  </m:rP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i</m:t>
                    </m:r>
                  </m:sub>
                </m:sSub>
                <m:r>
                  <w:rPr>
                    <w:rFonts w:ascii="Cambria Math" w:hAnsi="Cambria Math"/>
                  </w:rPr>
                  <m:t>)</m:t>
                </m:r>
              </m:e>
            </m:nary>
          </m:den>
        </m:f>
      </m:oMath>
      <w:r w:rsidR="002C214A" w:rsidRPr="00453080">
        <w:t xml:space="preserve">       (3)</w:t>
      </w:r>
    </w:p>
    <w:p w14:paraId="54F6B3DD" w14:textId="77777777" w:rsidR="006435EB" w:rsidRPr="00453080" w:rsidRDefault="006435EB" w:rsidP="006435EB">
      <w:pPr>
        <w:pStyle w:val="Text"/>
        <w:rPr>
          <w:lang w:eastAsia="zh-CN"/>
        </w:rPr>
      </w:pPr>
      <w:r w:rsidRPr="00453080">
        <w:rPr>
          <w:lang w:eastAsia="zh-CN"/>
        </w:rPr>
        <w:t>I</w:t>
      </w:r>
      <w:r w:rsidRPr="00453080">
        <w:rPr>
          <w:rFonts w:hint="eastAsia"/>
          <w:lang w:eastAsia="zh-CN"/>
        </w:rPr>
        <w:t xml:space="preserve">n </w:t>
      </w:r>
      <w:r w:rsidRPr="00453080">
        <w:rPr>
          <w:lang w:eastAsia="zh-CN"/>
        </w:rPr>
        <w:t>this method, the number of fired channels is important in decoding to get the hit position. Besides, spatial resolution and imaging result is used to measure the feasibility of this method.</w:t>
      </w:r>
    </w:p>
    <w:p w14:paraId="4C18A966" w14:textId="77777777" w:rsidR="007B2FB1" w:rsidRPr="00453080" w:rsidRDefault="007B2FB1" w:rsidP="006435EB">
      <w:pPr>
        <w:pStyle w:val="Text"/>
        <w:rPr>
          <w:lang w:eastAsia="zh-CN"/>
        </w:rPr>
      </w:pPr>
    </w:p>
    <w:p w14:paraId="175EF829" w14:textId="6149D4B9" w:rsidR="006435EB" w:rsidRPr="00453080" w:rsidRDefault="006435EB" w:rsidP="006435EB">
      <w:pPr>
        <w:pStyle w:val="3"/>
        <w:jc w:val="both"/>
        <w:rPr>
          <w:rStyle w:val="2Char"/>
          <w:i/>
        </w:rPr>
      </w:pPr>
      <w:r w:rsidRPr="00453080">
        <w:rPr>
          <w:rStyle w:val="2Char"/>
          <w:i/>
        </w:rPr>
        <w:t>50</w:t>
      </w:r>
      <w:r w:rsidR="00E90733">
        <w:rPr>
          <w:rStyle w:val="2Char"/>
          <w:i/>
        </w:rPr>
        <w:t xml:space="preserve"> </w:t>
      </w:r>
      <w:r w:rsidRPr="00453080">
        <w:rPr>
          <w:rStyle w:val="2Char"/>
          <w:i/>
        </w:rPr>
        <w:t>×</w:t>
      </w:r>
      <w:r w:rsidR="00E90733">
        <w:rPr>
          <w:rStyle w:val="2Char"/>
          <w:i/>
        </w:rPr>
        <w:t xml:space="preserve"> </w:t>
      </w:r>
      <w:r w:rsidRPr="00453080">
        <w:rPr>
          <w:rStyle w:val="2Char"/>
          <w:i/>
        </w:rPr>
        <w:t>50</w:t>
      </w:r>
      <w:r w:rsidR="00994969">
        <w:rPr>
          <w:rStyle w:val="2Char"/>
          <w:i/>
        </w:rPr>
        <w:t xml:space="preserve"> Readout Result</w:t>
      </w:r>
    </w:p>
    <w:p w14:paraId="3162EC53" w14:textId="77777777" w:rsidR="006435EB" w:rsidRPr="00453080" w:rsidRDefault="006435EB" w:rsidP="006435EB">
      <w:pPr>
        <w:keepNext/>
        <w:jc w:val="center"/>
      </w:pPr>
      <w:r w:rsidRPr="00453080">
        <w:rPr>
          <w:noProof/>
          <w:lang w:eastAsia="zh-CN"/>
        </w:rPr>
        <w:drawing>
          <wp:inline distT="0" distB="0" distL="0" distR="0" wp14:anchorId="015DDB6D" wp14:editId="50BF60B0">
            <wp:extent cx="3053926" cy="1899285"/>
            <wp:effectExtent l="0" t="0" r="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2014\毕业论文\参考资料\用图\Figure\va50x50\ustcfel3qsima.tiff"/>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067162" cy="1907517"/>
                    </a:xfrm>
                    <a:prstGeom prst="rect">
                      <a:avLst/>
                    </a:prstGeom>
                    <a:noFill/>
                    <a:ln>
                      <a:noFill/>
                    </a:ln>
                  </pic:spPr>
                </pic:pic>
              </a:graphicData>
            </a:graphic>
          </wp:inline>
        </w:drawing>
      </w:r>
    </w:p>
    <w:p w14:paraId="3B11052B" w14:textId="235F328F" w:rsidR="006435EB" w:rsidRDefault="006435EB" w:rsidP="001D0201">
      <w:pPr>
        <w:pStyle w:val="Text"/>
        <w:ind w:firstLine="0"/>
        <w:jc w:val="left"/>
        <w:rPr>
          <w:sz w:val="16"/>
          <w:lang w:eastAsia="zh-CN"/>
        </w:rPr>
      </w:pPr>
      <w:r w:rsidRPr="00453080">
        <w:rPr>
          <w:sz w:val="16"/>
          <w:lang w:eastAsia="zh-CN"/>
        </w:rPr>
        <w:t>Fig. 6.  Imaging result</w:t>
      </w:r>
      <w:r w:rsidR="00396705" w:rsidRPr="00453080">
        <w:rPr>
          <w:sz w:val="16"/>
          <w:lang w:eastAsia="zh-CN"/>
        </w:rPr>
        <w:t xml:space="preserve"> of 50×50 readout anode PCB</w:t>
      </w:r>
      <w:r w:rsidR="00B0173E">
        <w:rPr>
          <w:sz w:val="16"/>
          <w:lang w:eastAsia="zh-CN"/>
        </w:rPr>
        <w:t>.</w:t>
      </w:r>
    </w:p>
    <w:p w14:paraId="13ACA140" w14:textId="77777777" w:rsidR="009C51C7" w:rsidRPr="00453080" w:rsidRDefault="009C51C7" w:rsidP="001D0201">
      <w:pPr>
        <w:pStyle w:val="Text"/>
        <w:ind w:firstLine="0"/>
        <w:jc w:val="left"/>
        <w:rPr>
          <w:rFonts w:hint="eastAsia"/>
          <w:sz w:val="16"/>
          <w:lang w:eastAsia="zh-CN"/>
        </w:rPr>
      </w:pPr>
    </w:p>
    <w:p w14:paraId="1700145F" w14:textId="77777777" w:rsidR="006435EB" w:rsidRPr="00453080" w:rsidRDefault="006435EB" w:rsidP="006435EB">
      <w:pPr>
        <w:keepNext/>
        <w:jc w:val="center"/>
      </w:pPr>
      <w:r w:rsidRPr="00453080">
        <w:rPr>
          <w:noProof/>
          <w:lang w:eastAsia="zh-CN"/>
        </w:rPr>
        <w:drawing>
          <wp:inline distT="0" distB="0" distL="0" distR="0" wp14:anchorId="07C1D207" wp14:editId="2A88F29E">
            <wp:extent cx="3059519" cy="1867535"/>
            <wp:effectExtent l="0" t="0" r="7620" b="0"/>
            <wp:docPr id="1" name="图片 1" descr="C:\Users\YUAN\Desktop\截图\50×50X方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AN\Desktop\截图\50×50X方向.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7640" cy="1872492"/>
                    </a:xfrm>
                    <a:prstGeom prst="rect">
                      <a:avLst/>
                    </a:prstGeom>
                    <a:noFill/>
                    <a:ln>
                      <a:noFill/>
                    </a:ln>
                  </pic:spPr>
                </pic:pic>
              </a:graphicData>
            </a:graphic>
          </wp:inline>
        </w:drawing>
      </w:r>
    </w:p>
    <w:p w14:paraId="7E435754" w14:textId="599DDD70" w:rsidR="006435EB" w:rsidRPr="00453080" w:rsidRDefault="006435EB" w:rsidP="00053723">
      <w:pPr>
        <w:pStyle w:val="Text"/>
        <w:ind w:firstLine="0"/>
        <w:jc w:val="left"/>
        <w:rPr>
          <w:sz w:val="16"/>
          <w:lang w:eastAsia="zh-CN"/>
        </w:rPr>
      </w:pPr>
      <w:r w:rsidRPr="00453080">
        <w:rPr>
          <w:sz w:val="16"/>
          <w:lang w:eastAsia="zh-CN"/>
        </w:rPr>
        <w:t>Fig. 7.  Cluster size distribution on X direction</w:t>
      </w:r>
      <w:r w:rsidR="00F412C1" w:rsidRPr="00453080">
        <w:rPr>
          <w:sz w:val="16"/>
          <w:lang w:eastAsia="zh-CN"/>
        </w:rPr>
        <w:t>, result of</w:t>
      </w:r>
      <w:r w:rsidR="00F412C1" w:rsidRPr="00453080">
        <w:rPr>
          <w:rFonts w:hint="eastAsia"/>
          <w:sz w:val="16"/>
          <w:lang w:eastAsia="zh-CN"/>
        </w:rPr>
        <w:t xml:space="preserve"> </w:t>
      </w:r>
      <w:r w:rsidRPr="00453080">
        <w:rPr>
          <w:sz w:val="16"/>
          <w:lang w:eastAsia="zh-CN"/>
        </w:rPr>
        <w:t>50</w:t>
      </w:r>
      <w:r w:rsidR="00CD6727">
        <w:rPr>
          <w:sz w:val="16"/>
          <w:lang w:eastAsia="zh-CN"/>
        </w:rPr>
        <w:t xml:space="preserve"> </w:t>
      </w:r>
      <w:r w:rsidRPr="00453080">
        <w:rPr>
          <w:sz w:val="16"/>
          <w:lang w:eastAsia="zh-CN"/>
        </w:rPr>
        <w:t>×</w:t>
      </w:r>
      <w:r w:rsidR="00CD6727">
        <w:rPr>
          <w:sz w:val="16"/>
          <w:lang w:eastAsia="zh-CN"/>
        </w:rPr>
        <w:t xml:space="preserve"> </w:t>
      </w:r>
      <w:r w:rsidRPr="00453080">
        <w:rPr>
          <w:sz w:val="16"/>
          <w:lang w:eastAsia="zh-CN"/>
        </w:rPr>
        <w:t xml:space="preserve">50 </w:t>
      </w:r>
      <w:r w:rsidR="002F2634">
        <w:rPr>
          <w:sz w:val="16"/>
          <w:lang w:eastAsia="zh-CN"/>
        </w:rPr>
        <w:t xml:space="preserve">readout electrode as pads, 1 × </w:t>
      </w:r>
      <w:r w:rsidRPr="00453080">
        <w:rPr>
          <w:sz w:val="16"/>
          <w:lang w:eastAsia="zh-CN"/>
        </w:rPr>
        <w:t>1 mm</w:t>
      </w:r>
      <w:r w:rsidR="002F2634" w:rsidRPr="002F2634">
        <w:rPr>
          <w:sz w:val="16"/>
          <w:vertAlign w:val="superscript"/>
          <w:lang w:eastAsia="zh-CN"/>
        </w:rPr>
        <w:t>2</w:t>
      </w:r>
      <w:r w:rsidRPr="00453080">
        <w:rPr>
          <w:sz w:val="16"/>
          <w:lang w:eastAsia="zh-CN"/>
        </w:rPr>
        <w:t xml:space="preserve"> each, </w:t>
      </w:r>
      <w:proofErr w:type="gramStart"/>
      <w:r w:rsidRPr="00453080">
        <w:rPr>
          <w:sz w:val="16"/>
          <w:lang w:eastAsia="zh-CN"/>
        </w:rPr>
        <w:t>equivalent</w:t>
      </w:r>
      <w:proofErr w:type="gramEnd"/>
      <w:r w:rsidRPr="00453080">
        <w:rPr>
          <w:sz w:val="16"/>
          <w:lang w:eastAsia="zh-CN"/>
        </w:rPr>
        <w:t xml:space="preserve"> 1 mm pitch.</w:t>
      </w:r>
    </w:p>
    <w:p w14:paraId="787A2414" w14:textId="77777777" w:rsidR="006435EB" w:rsidRPr="00453080" w:rsidRDefault="006435EB" w:rsidP="006435EB">
      <w:pPr>
        <w:pStyle w:val="af"/>
        <w:rPr>
          <w:rFonts w:ascii="Times New Roman" w:eastAsia="宋体" w:hAnsi="Times New Roman"/>
          <w:smallCaps/>
          <w:sz w:val="16"/>
          <w:szCs w:val="16"/>
        </w:rPr>
      </w:pPr>
    </w:p>
    <w:p w14:paraId="00C70922" w14:textId="77777777" w:rsidR="006435EB" w:rsidRPr="00453080" w:rsidRDefault="006435EB" w:rsidP="006435EB">
      <w:pPr>
        <w:keepNext/>
        <w:jc w:val="center"/>
      </w:pPr>
      <w:r w:rsidRPr="00453080">
        <w:rPr>
          <w:noProof/>
          <w:lang w:eastAsia="zh-CN"/>
        </w:rPr>
        <w:drawing>
          <wp:inline distT="0" distB="0" distL="0" distR="0" wp14:anchorId="541C6213" wp14:editId="01A155F5">
            <wp:extent cx="3134995" cy="2038350"/>
            <wp:effectExtent l="0" t="0" r="8255" b="0"/>
            <wp:docPr id="2" name="图片 2" descr="C:\Users\YUAN\Desktop\截图\50×50Y方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AN\Desktop\截图\50×50Y方向.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3956" cy="2044176"/>
                    </a:xfrm>
                    <a:prstGeom prst="rect">
                      <a:avLst/>
                    </a:prstGeom>
                    <a:noFill/>
                    <a:ln>
                      <a:noFill/>
                    </a:ln>
                  </pic:spPr>
                </pic:pic>
              </a:graphicData>
            </a:graphic>
          </wp:inline>
        </w:drawing>
      </w:r>
    </w:p>
    <w:p w14:paraId="22652B3B" w14:textId="260117BE" w:rsidR="004E328A" w:rsidRPr="00453080" w:rsidRDefault="00293EFF" w:rsidP="00077349">
      <w:pPr>
        <w:pStyle w:val="Text"/>
        <w:ind w:firstLine="0"/>
        <w:jc w:val="left"/>
        <w:rPr>
          <w:sz w:val="16"/>
          <w:lang w:eastAsia="zh-CN"/>
        </w:rPr>
      </w:pPr>
      <w:r w:rsidRPr="00453080">
        <w:rPr>
          <w:sz w:val="16"/>
          <w:lang w:eastAsia="zh-CN"/>
        </w:rPr>
        <w:t>Fig. 8.  Cluster size distribution on X direction, result of</w:t>
      </w:r>
      <w:r w:rsidRPr="00453080">
        <w:rPr>
          <w:rFonts w:hint="eastAsia"/>
          <w:sz w:val="16"/>
          <w:lang w:eastAsia="zh-CN"/>
        </w:rPr>
        <w:t xml:space="preserve"> </w:t>
      </w:r>
      <w:r w:rsidRPr="00453080">
        <w:rPr>
          <w:sz w:val="16"/>
          <w:lang w:eastAsia="zh-CN"/>
        </w:rPr>
        <w:t>50</w:t>
      </w:r>
      <w:r w:rsidR="00CD6727">
        <w:rPr>
          <w:sz w:val="16"/>
          <w:lang w:eastAsia="zh-CN"/>
        </w:rPr>
        <w:t xml:space="preserve"> </w:t>
      </w:r>
      <w:r w:rsidRPr="00453080">
        <w:rPr>
          <w:sz w:val="16"/>
          <w:lang w:eastAsia="zh-CN"/>
        </w:rPr>
        <w:t>×</w:t>
      </w:r>
      <w:r w:rsidR="00CD6727">
        <w:rPr>
          <w:sz w:val="16"/>
          <w:lang w:eastAsia="zh-CN"/>
        </w:rPr>
        <w:t xml:space="preserve"> </w:t>
      </w:r>
      <w:r w:rsidRPr="00453080">
        <w:rPr>
          <w:sz w:val="16"/>
          <w:lang w:eastAsia="zh-CN"/>
        </w:rPr>
        <w:t>50</w:t>
      </w:r>
      <w:r w:rsidR="00FF13ED">
        <w:rPr>
          <w:sz w:val="16"/>
          <w:lang w:eastAsia="zh-CN"/>
        </w:rPr>
        <w:t xml:space="preserve"> readout electrode as pads, 1 </w:t>
      </w:r>
      <w:r w:rsidRPr="00453080">
        <w:rPr>
          <w:sz w:val="16"/>
          <w:lang w:eastAsia="zh-CN"/>
        </w:rPr>
        <w:t>×</w:t>
      </w:r>
      <w:r w:rsidR="00FF13ED">
        <w:rPr>
          <w:sz w:val="16"/>
          <w:lang w:eastAsia="zh-CN"/>
        </w:rPr>
        <w:t xml:space="preserve"> </w:t>
      </w:r>
      <w:r w:rsidRPr="00453080">
        <w:rPr>
          <w:sz w:val="16"/>
          <w:lang w:eastAsia="zh-CN"/>
        </w:rPr>
        <w:t>1 mm</w:t>
      </w:r>
      <w:r w:rsidR="00FF13ED" w:rsidRPr="00FF13ED">
        <w:rPr>
          <w:sz w:val="16"/>
          <w:vertAlign w:val="superscript"/>
          <w:lang w:eastAsia="zh-CN"/>
        </w:rPr>
        <w:t>2</w:t>
      </w:r>
      <w:r w:rsidRPr="00453080">
        <w:rPr>
          <w:sz w:val="16"/>
          <w:lang w:eastAsia="zh-CN"/>
        </w:rPr>
        <w:t xml:space="preserve"> each, </w:t>
      </w:r>
      <w:proofErr w:type="gramStart"/>
      <w:r w:rsidRPr="00453080">
        <w:rPr>
          <w:sz w:val="16"/>
          <w:lang w:eastAsia="zh-CN"/>
        </w:rPr>
        <w:t>equivalent</w:t>
      </w:r>
      <w:proofErr w:type="gramEnd"/>
      <w:r w:rsidRPr="00453080">
        <w:rPr>
          <w:sz w:val="16"/>
          <w:lang w:eastAsia="zh-CN"/>
        </w:rPr>
        <w:t xml:space="preserve"> 1 mm pitch.</w:t>
      </w:r>
    </w:p>
    <w:p w14:paraId="34519665" w14:textId="5ADD7D18" w:rsidR="006435EB" w:rsidRPr="00453080" w:rsidRDefault="006435EB" w:rsidP="006435EB">
      <w:pPr>
        <w:pStyle w:val="Text"/>
        <w:rPr>
          <w:lang w:eastAsia="zh-CN"/>
        </w:rPr>
      </w:pPr>
      <w:r w:rsidRPr="00453080">
        <w:rPr>
          <w:sz w:val="22"/>
        </w:rPr>
        <w:lastRenderedPageBreak/>
        <w:tab/>
      </w:r>
      <w:r w:rsidRPr="00453080">
        <w:rPr>
          <w:lang w:eastAsia="zh-CN"/>
        </w:rPr>
        <w:t>Fig.</w:t>
      </w:r>
      <w:r w:rsidR="0048585F" w:rsidRPr="00453080">
        <w:rPr>
          <w:lang w:eastAsia="zh-CN"/>
        </w:rPr>
        <w:t xml:space="preserve"> </w:t>
      </w:r>
      <w:r w:rsidRPr="00453080">
        <w:rPr>
          <w:lang w:eastAsia="zh-CN"/>
        </w:rPr>
        <w:t>6 is the rebuilt image of 50</w:t>
      </w:r>
      <w:r w:rsidR="00EE18E3">
        <w:rPr>
          <w:lang w:eastAsia="zh-CN"/>
        </w:rPr>
        <w:t xml:space="preserve"> </w:t>
      </w:r>
      <w:r w:rsidRPr="00453080">
        <w:rPr>
          <w:lang w:eastAsia="zh-CN"/>
        </w:rPr>
        <w:t>×</w:t>
      </w:r>
      <w:r w:rsidR="00EE18E3">
        <w:rPr>
          <w:lang w:eastAsia="zh-CN"/>
        </w:rPr>
        <w:t xml:space="preserve"> </w:t>
      </w:r>
      <w:r w:rsidRPr="00453080">
        <w:rPr>
          <w:lang w:eastAsia="zh-CN"/>
        </w:rPr>
        <w:t xml:space="preserve">50 anode readout PCB. The threshold of electronics is set to 20 </w:t>
      </w:r>
      <w:proofErr w:type="spellStart"/>
      <w:r w:rsidRPr="00453080">
        <w:rPr>
          <w:lang w:eastAsia="zh-CN"/>
        </w:rPr>
        <w:t>fC</w:t>
      </w:r>
      <w:proofErr w:type="spellEnd"/>
      <w:r w:rsidRPr="00453080">
        <w:rPr>
          <w:lang w:eastAsia="zh-CN"/>
        </w:rPr>
        <w:t xml:space="preserve">, 3 times of the baseline noise (7 </w:t>
      </w:r>
      <w:proofErr w:type="spellStart"/>
      <w:r w:rsidRPr="00453080">
        <w:rPr>
          <w:lang w:eastAsia="zh-CN"/>
        </w:rPr>
        <w:t>fC</w:t>
      </w:r>
      <w:proofErr w:type="spellEnd"/>
      <w:r w:rsidRPr="00453080">
        <w:rPr>
          <w:lang w:eastAsia="zh-CN"/>
        </w:rPr>
        <w:t>). On X direction, about 19% of events hit only have 1 channel fired and can’t be decoded. On Y direction the rate is about 20%. When 2 channels records signals, such as channels 3,5, we can uniquely decode th</w:t>
      </w:r>
      <w:r w:rsidR="0078137E">
        <w:rPr>
          <w:lang w:eastAsia="zh-CN"/>
        </w:rPr>
        <w:t>e position to strip 4,5 by Table</w:t>
      </w:r>
      <w:r w:rsidRPr="00453080">
        <w:rPr>
          <w:lang w:eastAsia="zh-CN"/>
        </w:rPr>
        <w:t xml:space="preserve"> III; when 3 channels records signals, such as 3,4,6, we can uniquely decode the position to strip 12,13,14. On the other side, when 4 strips are fired, such as 1,2,3,4, then channel 1,2,4,5 will record signals, we can uniquely decode the position to strip 1,2,3,4.</w:t>
      </w:r>
    </w:p>
    <w:p w14:paraId="39035F08" w14:textId="47838B0A" w:rsidR="006435EB" w:rsidRPr="00453080" w:rsidRDefault="006435EB" w:rsidP="006435EB">
      <w:pPr>
        <w:pStyle w:val="Text"/>
        <w:rPr>
          <w:lang w:eastAsia="zh-CN"/>
        </w:rPr>
      </w:pPr>
      <w:r w:rsidRPr="00453080">
        <w:rPr>
          <w:lang w:eastAsia="zh-CN"/>
        </w:rPr>
        <w:t xml:space="preserve">Position RMS on X direction is 0.7478 strip (0.7478 mm), and that on Y direction is 0.7346 strip (0.7346 mm). </w:t>
      </w:r>
      <w:r w:rsidR="004026C3" w:rsidRPr="00453080">
        <w:rPr>
          <w:lang w:eastAsia="zh-CN"/>
        </w:rPr>
        <w:t xml:space="preserve"> Fig. 7 and Fig. 8 show the cluster size distribution on X and Y direction.</w:t>
      </w:r>
    </w:p>
    <w:p w14:paraId="25EFC2BF" w14:textId="77777777" w:rsidR="003A539E" w:rsidRPr="00453080" w:rsidRDefault="003A539E" w:rsidP="006435EB">
      <w:pPr>
        <w:pStyle w:val="Text"/>
        <w:rPr>
          <w:lang w:eastAsia="zh-CN"/>
        </w:rPr>
      </w:pPr>
    </w:p>
    <w:p w14:paraId="5161948A" w14:textId="124F940C" w:rsidR="006435EB" w:rsidRPr="00453080" w:rsidRDefault="006435EB" w:rsidP="006435EB">
      <w:pPr>
        <w:pStyle w:val="3"/>
        <w:jc w:val="both"/>
        <w:rPr>
          <w:i w:val="0"/>
          <w:iCs w:val="0"/>
        </w:rPr>
      </w:pPr>
      <w:r w:rsidRPr="00453080">
        <w:rPr>
          <w:rStyle w:val="2Char"/>
          <w:i/>
        </w:rPr>
        <w:t>100</w:t>
      </w:r>
      <w:r w:rsidR="00E90733">
        <w:rPr>
          <w:rStyle w:val="2Char"/>
          <w:i/>
        </w:rPr>
        <w:t xml:space="preserve"> </w:t>
      </w:r>
      <w:r w:rsidRPr="00453080">
        <w:rPr>
          <w:rStyle w:val="2Char"/>
          <w:i/>
        </w:rPr>
        <w:t>×</w:t>
      </w:r>
      <w:r w:rsidR="00E90733">
        <w:rPr>
          <w:rStyle w:val="2Char"/>
          <w:i/>
        </w:rPr>
        <w:t xml:space="preserve"> </w:t>
      </w:r>
      <w:r w:rsidRPr="00453080">
        <w:rPr>
          <w:rStyle w:val="2Char"/>
          <w:i/>
        </w:rPr>
        <w:t>100</w:t>
      </w:r>
      <w:r w:rsidR="00994969">
        <w:rPr>
          <w:rStyle w:val="2Char"/>
          <w:i/>
        </w:rPr>
        <w:t xml:space="preserve"> Readout Result</w:t>
      </w:r>
    </w:p>
    <w:p w14:paraId="278C5BC9" w14:textId="77777777" w:rsidR="006435EB" w:rsidRPr="00453080" w:rsidRDefault="006435EB" w:rsidP="00CD4A31">
      <w:pPr>
        <w:keepNext/>
        <w:ind w:firstLine="420"/>
      </w:pPr>
      <w:r w:rsidRPr="00453080">
        <w:rPr>
          <w:noProof/>
          <w:lang w:eastAsia="zh-CN"/>
        </w:rPr>
        <w:drawing>
          <wp:inline distT="0" distB="0" distL="0" distR="0" wp14:anchorId="604F3DC8" wp14:editId="68C68299">
            <wp:extent cx="2895600" cy="1809750"/>
            <wp:effectExtent l="0" t="0" r="0" b="0"/>
            <wp:docPr id="10" name="图片 10" descr="F:\2014\毕业论文\参考资料\用图\Figure\va100x100\unnamed3qsigma.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descr="F:\2014\毕业论文\参考资料\用图\Figure\va100x100\unnamed3qsigma.tif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5600" cy="1809750"/>
                    </a:xfrm>
                    <a:prstGeom prst="rect">
                      <a:avLst/>
                    </a:prstGeom>
                    <a:noFill/>
                    <a:ln>
                      <a:noFill/>
                    </a:ln>
                  </pic:spPr>
                </pic:pic>
              </a:graphicData>
            </a:graphic>
          </wp:inline>
        </w:drawing>
      </w:r>
    </w:p>
    <w:p w14:paraId="4EA9E5D7" w14:textId="5A92D2A7" w:rsidR="006435EB" w:rsidRDefault="006435EB" w:rsidP="00053723">
      <w:pPr>
        <w:pStyle w:val="af"/>
        <w:jc w:val="left"/>
        <w:rPr>
          <w:rFonts w:ascii="Times New Roman" w:eastAsia="宋体" w:hAnsi="Times New Roman"/>
          <w:sz w:val="16"/>
          <w:szCs w:val="16"/>
        </w:rPr>
      </w:pPr>
      <w:r w:rsidRPr="00453080">
        <w:rPr>
          <w:rFonts w:ascii="Times New Roman" w:eastAsia="宋体" w:hAnsi="Times New Roman"/>
          <w:sz w:val="16"/>
          <w:szCs w:val="16"/>
        </w:rPr>
        <w:t>Fig. 9.  Imaging result</w:t>
      </w:r>
      <w:r w:rsidR="0072184C" w:rsidRPr="00453080">
        <w:rPr>
          <w:rFonts w:ascii="Times New Roman" w:eastAsia="宋体" w:hAnsi="Times New Roman"/>
          <w:sz w:val="16"/>
          <w:szCs w:val="16"/>
        </w:rPr>
        <w:t xml:space="preserve"> of 100×100 readout anode PCB</w:t>
      </w:r>
      <w:r w:rsidR="00B0173E">
        <w:rPr>
          <w:rFonts w:ascii="Times New Roman" w:eastAsia="宋体" w:hAnsi="Times New Roman"/>
          <w:sz w:val="16"/>
          <w:szCs w:val="16"/>
        </w:rPr>
        <w:t>.</w:t>
      </w:r>
    </w:p>
    <w:p w14:paraId="7F4E60DF" w14:textId="77777777" w:rsidR="00043E8E" w:rsidRPr="00043E8E" w:rsidRDefault="00043E8E" w:rsidP="00043E8E"/>
    <w:p w14:paraId="66E34F4E" w14:textId="77777777" w:rsidR="006435EB" w:rsidRPr="00453080" w:rsidRDefault="006435EB" w:rsidP="006435EB">
      <w:pPr>
        <w:keepNext/>
        <w:ind w:firstLine="216"/>
        <w:jc w:val="center"/>
      </w:pPr>
      <w:r w:rsidRPr="00453080">
        <w:rPr>
          <w:noProof/>
          <w:lang w:eastAsia="zh-CN"/>
        </w:rPr>
        <w:drawing>
          <wp:inline distT="0" distB="0" distL="0" distR="0" wp14:anchorId="75B84D34" wp14:editId="79DAC5FA">
            <wp:extent cx="2946201" cy="1761490"/>
            <wp:effectExtent l="0" t="0" r="6985" b="0"/>
            <wp:docPr id="3" name="图片 3" descr="C:\Users\YUAN\Desktop\截图\100×100X方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AN\Desktop\截图\100×100X方向.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3603" cy="1783852"/>
                    </a:xfrm>
                    <a:prstGeom prst="rect">
                      <a:avLst/>
                    </a:prstGeom>
                    <a:noFill/>
                    <a:ln>
                      <a:noFill/>
                    </a:ln>
                  </pic:spPr>
                </pic:pic>
              </a:graphicData>
            </a:graphic>
          </wp:inline>
        </w:drawing>
      </w:r>
    </w:p>
    <w:p w14:paraId="26A106D8" w14:textId="7DB024D2" w:rsidR="006435EB" w:rsidRPr="00E90733" w:rsidRDefault="006435EB" w:rsidP="00E90733">
      <w:pPr>
        <w:pStyle w:val="Text"/>
        <w:ind w:firstLine="0"/>
        <w:jc w:val="left"/>
        <w:rPr>
          <w:sz w:val="16"/>
          <w:lang w:eastAsia="zh-CN"/>
        </w:rPr>
      </w:pPr>
      <w:r w:rsidRPr="00E90733">
        <w:rPr>
          <w:sz w:val="16"/>
          <w:lang w:eastAsia="zh-CN"/>
        </w:rPr>
        <w:t xml:space="preserve">Fig. 10.  </w:t>
      </w:r>
      <w:r w:rsidR="00336F8C" w:rsidRPr="00E90733">
        <w:rPr>
          <w:sz w:val="16"/>
          <w:lang w:eastAsia="zh-CN"/>
        </w:rPr>
        <w:t>C</w:t>
      </w:r>
      <w:r w:rsidRPr="00E90733">
        <w:rPr>
          <w:sz w:val="16"/>
          <w:lang w:eastAsia="zh-CN"/>
        </w:rPr>
        <w:t>luster size distribution on X direction</w:t>
      </w:r>
      <w:r w:rsidR="00336F8C" w:rsidRPr="00E90733">
        <w:rPr>
          <w:sz w:val="16"/>
          <w:lang w:eastAsia="zh-CN"/>
        </w:rPr>
        <w:t>, result of</w:t>
      </w:r>
      <w:r w:rsidR="000212FC" w:rsidRPr="00E90733">
        <w:rPr>
          <w:sz w:val="16"/>
          <w:lang w:eastAsia="zh-CN"/>
        </w:rPr>
        <w:t xml:space="preserve"> </w:t>
      </w:r>
      <w:r w:rsidRPr="00E90733">
        <w:rPr>
          <w:sz w:val="16"/>
          <w:lang w:eastAsia="zh-CN"/>
        </w:rPr>
        <w:t>100</w:t>
      </w:r>
      <w:r w:rsidR="00E90733" w:rsidRPr="00E90733">
        <w:rPr>
          <w:sz w:val="16"/>
          <w:lang w:eastAsia="zh-CN"/>
        </w:rPr>
        <w:t xml:space="preserve"> × </w:t>
      </w:r>
      <w:r w:rsidRPr="00E90733">
        <w:rPr>
          <w:sz w:val="16"/>
          <w:lang w:eastAsia="zh-CN"/>
        </w:rPr>
        <w:t>100 read</w:t>
      </w:r>
      <w:r w:rsidRPr="00453080">
        <w:rPr>
          <w:sz w:val="16"/>
          <w:lang w:eastAsia="zh-CN"/>
        </w:rPr>
        <w:t>out electrode as pads</w:t>
      </w:r>
      <w:r w:rsidR="008B30D0" w:rsidRPr="00453080">
        <w:rPr>
          <w:sz w:val="16"/>
          <w:lang w:eastAsia="zh-CN"/>
        </w:rPr>
        <w:t>,</w:t>
      </w:r>
      <w:r w:rsidR="00621941" w:rsidRPr="00453080">
        <w:rPr>
          <w:sz w:val="16"/>
          <w:lang w:eastAsia="zh-CN"/>
        </w:rPr>
        <w:t xml:space="preserve"> equivalent</w:t>
      </w:r>
      <w:r w:rsidR="008B30D0" w:rsidRPr="00453080">
        <w:rPr>
          <w:sz w:val="16"/>
          <w:lang w:eastAsia="zh-CN"/>
        </w:rPr>
        <w:t xml:space="preserve"> 0.5 mm pitch</w:t>
      </w:r>
      <w:r w:rsidR="000212FC" w:rsidRPr="00453080">
        <w:rPr>
          <w:rFonts w:hint="eastAsia"/>
          <w:sz w:val="16"/>
          <w:lang w:eastAsia="zh-CN"/>
        </w:rPr>
        <w:t>.</w:t>
      </w:r>
    </w:p>
    <w:p w14:paraId="0A904BC9" w14:textId="77777777" w:rsidR="006435EB" w:rsidRPr="00453080" w:rsidRDefault="006435EB" w:rsidP="006435EB">
      <w:pPr>
        <w:pStyle w:val="af"/>
        <w:rPr>
          <w:rFonts w:ascii="Times New Roman" w:eastAsia="宋体" w:hAnsi="Times New Roman"/>
          <w:smallCaps/>
          <w:sz w:val="16"/>
          <w:szCs w:val="16"/>
        </w:rPr>
      </w:pPr>
    </w:p>
    <w:p w14:paraId="5CB82427" w14:textId="77777777" w:rsidR="006435EB" w:rsidRPr="00453080" w:rsidRDefault="006435EB" w:rsidP="006435EB">
      <w:pPr>
        <w:keepNext/>
        <w:ind w:firstLine="216"/>
        <w:jc w:val="center"/>
      </w:pPr>
      <w:r w:rsidRPr="00453080">
        <w:rPr>
          <w:noProof/>
          <w:lang w:eastAsia="zh-CN"/>
        </w:rPr>
        <w:drawing>
          <wp:inline distT="0" distB="0" distL="0" distR="0" wp14:anchorId="773CB642" wp14:editId="7B164195">
            <wp:extent cx="2946400" cy="1820820"/>
            <wp:effectExtent l="0" t="0" r="6350" b="8255"/>
            <wp:docPr id="4" name="图片 4" descr="C:\Users\YUAN\Desktop\截图\100×100Y方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UAN\Desktop\截图\100×100Y方向.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6551" cy="1845633"/>
                    </a:xfrm>
                    <a:prstGeom prst="rect">
                      <a:avLst/>
                    </a:prstGeom>
                    <a:noFill/>
                    <a:ln>
                      <a:noFill/>
                    </a:ln>
                  </pic:spPr>
                </pic:pic>
              </a:graphicData>
            </a:graphic>
          </wp:inline>
        </w:drawing>
      </w:r>
    </w:p>
    <w:p w14:paraId="0857CD93" w14:textId="4EC55A5B" w:rsidR="006435EB" w:rsidRPr="00900E70" w:rsidRDefault="006435EB" w:rsidP="00900E70">
      <w:pPr>
        <w:pStyle w:val="Text"/>
        <w:ind w:firstLine="0"/>
        <w:jc w:val="left"/>
        <w:rPr>
          <w:sz w:val="16"/>
          <w:lang w:eastAsia="zh-CN"/>
        </w:rPr>
      </w:pPr>
      <w:r w:rsidRPr="00453080">
        <w:rPr>
          <w:sz w:val="16"/>
          <w:lang w:eastAsia="zh-CN"/>
        </w:rPr>
        <w:t>Fig. 11.  Cluster size distribution on Y direction</w:t>
      </w:r>
      <w:r w:rsidR="00336F8C" w:rsidRPr="00453080">
        <w:rPr>
          <w:sz w:val="16"/>
          <w:lang w:eastAsia="zh-CN"/>
        </w:rPr>
        <w:t>, result of</w:t>
      </w:r>
      <w:r w:rsidR="00336F8C" w:rsidRPr="00453080">
        <w:rPr>
          <w:rFonts w:hint="eastAsia"/>
          <w:sz w:val="16"/>
          <w:lang w:eastAsia="zh-CN"/>
        </w:rPr>
        <w:t xml:space="preserve"> </w:t>
      </w:r>
      <w:r w:rsidRPr="00453080">
        <w:rPr>
          <w:sz w:val="16"/>
          <w:lang w:eastAsia="zh-CN"/>
        </w:rPr>
        <w:t>100</w:t>
      </w:r>
      <w:r w:rsidR="00E90733">
        <w:rPr>
          <w:sz w:val="16"/>
          <w:lang w:eastAsia="zh-CN"/>
        </w:rPr>
        <w:t xml:space="preserve"> </w:t>
      </w:r>
      <w:r w:rsidRPr="00453080">
        <w:rPr>
          <w:sz w:val="16"/>
          <w:lang w:eastAsia="zh-CN"/>
        </w:rPr>
        <w:t>×</w:t>
      </w:r>
      <w:r w:rsidR="00E90733">
        <w:rPr>
          <w:sz w:val="16"/>
          <w:lang w:eastAsia="zh-CN"/>
        </w:rPr>
        <w:t xml:space="preserve"> </w:t>
      </w:r>
      <w:r w:rsidRPr="00453080">
        <w:rPr>
          <w:sz w:val="16"/>
          <w:lang w:eastAsia="zh-CN"/>
        </w:rPr>
        <w:t>100 readout electrode as strips on Y direction, 0.5 mm pitch</w:t>
      </w:r>
      <w:r w:rsidR="00B0173E">
        <w:rPr>
          <w:sz w:val="16"/>
          <w:lang w:eastAsia="zh-CN"/>
        </w:rPr>
        <w:t>.</w:t>
      </w:r>
    </w:p>
    <w:p w14:paraId="2B762B43" w14:textId="56E5D2FD" w:rsidR="006435EB" w:rsidRPr="00453080" w:rsidRDefault="006435EB" w:rsidP="006435EB">
      <w:pPr>
        <w:pStyle w:val="Text"/>
        <w:rPr>
          <w:lang w:eastAsia="zh-CN"/>
        </w:rPr>
      </w:pPr>
      <w:r w:rsidRPr="00453080">
        <w:rPr>
          <w:sz w:val="22"/>
        </w:rPr>
        <w:lastRenderedPageBreak/>
        <w:tab/>
      </w:r>
      <w:r w:rsidRPr="00453080">
        <w:rPr>
          <w:lang w:eastAsia="zh-CN"/>
        </w:rPr>
        <w:t>Fig. 9 is the rebuilt image of 100</w:t>
      </w:r>
      <w:r w:rsidR="00F42E15">
        <w:rPr>
          <w:lang w:eastAsia="zh-CN"/>
        </w:rPr>
        <w:t xml:space="preserve"> </w:t>
      </w:r>
      <w:r w:rsidRPr="00453080">
        <w:rPr>
          <w:lang w:eastAsia="zh-CN"/>
        </w:rPr>
        <w:t>×</w:t>
      </w:r>
      <w:r w:rsidR="00F42E15">
        <w:rPr>
          <w:lang w:eastAsia="zh-CN"/>
        </w:rPr>
        <w:t xml:space="preserve"> </w:t>
      </w:r>
      <w:r w:rsidRPr="00453080">
        <w:rPr>
          <w:lang w:eastAsia="zh-CN"/>
        </w:rPr>
        <w:t>100 anode readout PCB. The thre</w:t>
      </w:r>
      <w:r w:rsidR="00F70061">
        <w:rPr>
          <w:lang w:eastAsia="zh-CN"/>
        </w:rPr>
        <w:t>shold of electronics is set to 2</w:t>
      </w:r>
      <w:r w:rsidRPr="00453080">
        <w:rPr>
          <w:lang w:eastAsia="zh-CN"/>
        </w:rPr>
        <w:t xml:space="preserve">0 </w:t>
      </w:r>
      <w:proofErr w:type="spellStart"/>
      <w:r w:rsidRPr="00453080">
        <w:rPr>
          <w:lang w:eastAsia="zh-CN"/>
        </w:rPr>
        <w:t>fC</w:t>
      </w:r>
      <w:proofErr w:type="spellEnd"/>
      <w:r w:rsidRPr="00453080">
        <w:rPr>
          <w:lang w:eastAsia="zh-CN"/>
        </w:rPr>
        <w:t>, 3 times of the baseline noise. On X direction, about 7% of events hit</w:t>
      </w:r>
      <w:bookmarkStart w:id="9" w:name="OLE_LINK44"/>
      <w:bookmarkStart w:id="10" w:name="OLE_LINK45"/>
      <w:r w:rsidRPr="00453080">
        <w:rPr>
          <w:lang w:eastAsia="zh-CN"/>
        </w:rPr>
        <w:t xml:space="preserve"> </w:t>
      </w:r>
      <w:bookmarkEnd w:id="9"/>
      <w:bookmarkEnd w:id="10"/>
      <w:r w:rsidRPr="00453080">
        <w:rPr>
          <w:lang w:eastAsia="zh-CN"/>
        </w:rPr>
        <w:t xml:space="preserve">only have 1 channel fired and can’t be decoded. On Y direction the rate is about 6%. </w:t>
      </w:r>
    </w:p>
    <w:p w14:paraId="6F667F48" w14:textId="0ACA86C9" w:rsidR="006435EB" w:rsidRPr="00453080" w:rsidRDefault="006435EB" w:rsidP="006435EB">
      <w:pPr>
        <w:pStyle w:val="Text"/>
        <w:rPr>
          <w:lang w:eastAsia="zh-CN"/>
        </w:rPr>
      </w:pPr>
      <w:r w:rsidRPr="00453080">
        <w:rPr>
          <w:lang w:eastAsia="zh-CN"/>
        </w:rPr>
        <w:t>Position RMS on X direction is 0.95 strip (0.475</w:t>
      </w:r>
      <w:r w:rsidR="00A149F1" w:rsidRPr="00453080">
        <w:rPr>
          <w:lang w:eastAsia="zh-CN"/>
        </w:rPr>
        <w:t xml:space="preserve"> </w:t>
      </w:r>
      <w:r w:rsidRPr="00453080">
        <w:rPr>
          <w:lang w:eastAsia="zh-CN"/>
        </w:rPr>
        <w:t>mm), and on Y direction is 0.85 strip (0.425</w:t>
      </w:r>
      <w:r w:rsidR="00A149F1" w:rsidRPr="00453080">
        <w:rPr>
          <w:lang w:eastAsia="zh-CN"/>
        </w:rPr>
        <w:t xml:space="preserve"> </w:t>
      </w:r>
      <w:r w:rsidRPr="00453080">
        <w:rPr>
          <w:lang w:eastAsia="zh-CN"/>
        </w:rPr>
        <w:t>mm). The result shows that encoded multiplexing readout method is feasible for two-dimensional tracking. Lower-noise electronics are indispensable if we want clearer image.</w:t>
      </w:r>
    </w:p>
    <w:p w14:paraId="4A2DD41C" w14:textId="77777777" w:rsidR="006435EB" w:rsidRPr="00453080" w:rsidRDefault="006435EB" w:rsidP="006435EB"/>
    <w:p w14:paraId="5B2EFFD3" w14:textId="08CAEE3A" w:rsidR="006435EB" w:rsidRPr="00453080" w:rsidRDefault="006435EB" w:rsidP="006435EB">
      <w:pPr>
        <w:pStyle w:val="1"/>
        <w:rPr>
          <w:lang w:eastAsia="zh-CN"/>
        </w:rPr>
      </w:pPr>
      <w:r w:rsidRPr="00453080">
        <w:rPr>
          <w:rFonts w:hint="eastAsia"/>
          <w:lang w:eastAsia="zh-CN"/>
        </w:rPr>
        <w:t>Conclusion</w:t>
      </w:r>
    </w:p>
    <w:p w14:paraId="351930B2" w14:textId="77777777" w:rsidR="006435EB" w:rsidRPr="00453080" w:rsidRDefault="006435EB" w:rsidP="006435EB">
      <w:pPr>
        <w:pStyle w:val="Text"/>
        <w:rPr>
          <w:lang w:eastAsia="zh-CN"/>
        </w:rPr>
      </w:pPr>
      <w:r w:rsidRPr="00453080">
        <w:rPr>
          <w:lang w:eastAsia="zh-CN"/>
        </w:rPr>
        <w:t>T</w:t>
      </w:r>
      <w:r w:rsidRPr="00453080">
        <w:rPr>
          <w:rFonts w:hint="eastAsia"/>
          <w:lang w:eastAsia="zh-CN"/>
        </w:rPr>
        <w:t xml:space="preserve">he </w:t>
      </w:r>
      <w:r w:rsidRPr="00453080">
        <w:rPr>
          <w:lang w:eastAsia="zh-CN"/>
        </w:rPr>
        <w:t xml:space="preserve">test results show this method has a good performance in two-dimensional imaging for THGEM and can be easily extended to large number of readout strips. But there are still some place to be improved. As can be seen from the result of the two tests, smaller readout pads will help to get better spatial resolution and reduce the rate that some events can’t be </w:t>
      </w:r>
      <w:bookmarkStart w:id="11" w:name="OLE_LINK4"/>
      <w:bookmarkStart w:id="12" w:name="OLE_LINK5"/>
      <w:r w:rsidRPr="00453080">
        <w:rPr>
          <w:lang w:eastAsia="zh-CN"/>
        </w:rPr>
        <w:t>decoded</w:t>
      </w:r>
      <w:bookmarkEnd w:id="11"/>
      <w:bookmarkEnd w:id="12"/>
      <w:r w:rsidRPr="00453080">
        <w:rPr>
          <w:lang w:eastAsia="zh-CN"/>
        </w:rPr>
        <w:t>. Besides, the image rebuilt are not clear enough. We need electronics with lower noise to get clearer image.</w:t>
      </w:r>
    </w:p>
    <w:p w14:paraId="36F86F84" w14:textId="673EC616" w:rsidR="0037551B" w:rsidRDefault="006435EB" w:rsidP="006435EB">
      <w:pPr>
        <w:pStyle w:val="Text"/>
        <w:rPr>
          <w:lang w:eastAsia="zh-CN"/>
        </w:rPr>
      </w:pPr>
      <w:r w:rsidRPr="00453080">
        <w:rPr>
          <w:lang w:eastAsia="zh-CN"/>
        </w:rPr>
        <w:t>As this two-dimensional readout method can dramatically reduce the number of readout channels, it has an attractive potential to help build MPGDs with large number of readout strips. What’s more, it can also have a wide range of position imaging applications such as medical imaging and industry.</w:t>
      </w:r>
    </w:p>
    <w:p w14:paraId="755FAD47" w14:textId="77777777" w:rsidR="00655FAB" w:rsidRPr="00453080" w:rsidRDefault="00655FAB" w:rsidP="006435EB">
      <w:pPr>
        <w:pStyle w:val="Text"/>
        <w:rPr>
          <w:lang w:eastAsia="zh-CN"/>
        </w:rPr>
      </w:pPr>
    </w:p>
    <w:p w14:paraId="0B94360E" w14:textId="77777777" w:rsidR="006435EB" w:rsidRPr="00453080" w:rsidRDefault="006435EB" w:rsidP="006435EB">
      <w:pPr>
        <w:pStyle w:val="ReferenceHead"/>
      </w:pPr>
      <w:r w:rsidRPr="00453080">
        <w:t>References</w:t>
      </w:r>
    </w:p>
    <w:p w14:paraId="612B6048" w14:textId="2EDF2F92" w:rsidR="0011327D" w:rsidRPr="00453080" w:rsidRDefault="000E0989" w:rsidP="0011327D">
      <w:pPr>
        <w:pStyle w:val="References"/>
      </w:pPr>
      <w:proofErr w:type="spellStart"/>
      <w:r>
        <w:t>Sauli</w:t>
      </w:r>
      <w:proofErr w:type="spellEnd"/>
      <w:r>
        <w:t xml:space="preserve"> F,</w:t>
      </w:r>
      <w:r w:rsidR="00215FBE">
        <w:t xml:space="preserve"> “GEM: </w:t>
      </w:r>
      <w:r w:rsidR="0011327D">
        <w:t>A new concept for electron a</w:t>
      </w:r>
      <w:r w:rsidR="00AB6518">
        <w:t>mplification in gas detectors,”</w:t>
      </w:r>
      <w:r w:rsidR="0011327D">
        <w:t xml:space="preserve"> </w:t>
      </w:r>
      <w:r w:rsidR="0011327D" w:rsidRPr="00E07267">
        <w:rPr>
          <w:i/>
        </w:rPr>
        <w:t>Nuclear Instruments and Methods in Physics Research Section A</w:t>
      </w:r>
      <w:r w:rsidR="00215FBE">
        <w:t>, vol. 386, pp. 531-534, Feb. 1997.</w:t>
      </w:r>
    </w:p>
    <w:p w14:paraId="707A5920" w14:textId="55B071E4" w:rsidR="002E088D" w:rsidRDefault="00AB6518" w:rsidP="002E088D">
      <w:pPr>
        <w:pStyle w:val="References"/>
      </w:pPr>
      <w:proofErr w:type="spellStart"/>
      <w:r>
        <w:t>Breskin</w:t>
      </w:r>
      <w:proofErr w:type="spellEnd"/>
      <w:r>
        <w:t xml:space="preserve"> A </w:t>
      </w:r>
      <w:r w:rsidR="002E088D">
        <w:t>et al.</w:t>
      </w:r>
      <w:r>
        <w:t>,</w:t>
      </w:r>
      <w:r w:rsidR="002E088D">
        <w:t xml:space="preserve"> </w:t>
      </w:r>
      <w:r>
        <w:t>“</w:t>
      </w:r>
      <w:bookmarkStart w:id="13" w:name="OLE_LINK6"/>
      <w:bookmarkStart w:id="14" w:name="OLE_LINK7"/>
      <w:r w:rsidR="002E088D">
        <w:t>A conc</w:t>
      </w:r>
      <w:r>
        <w:t>ise review on THGEM detectors</w:t>
      </w:r>
      <w:bookmarkEnd w:id="13"/>
      <w:bookmarkEnd w:id="14"/>
      <w:r>
        <w:t>,”</w:t>
      </w:r>
      <w:r w:rsidR="002E088D">
        <w:t xml:space="preserve"> </w:t>
      </w:r>
      <w:r w:rsidR="002E088D" w:rsidRPr="00E07267">
        <w:rPr>
          <w:i/>
        </w:rPr>
        <w:t>Nuclear Instruments and Methods in Physics Research Section A</w:t>
      </w:r>
      <w:r w:rsidR="0025110C">
        <w:t>, vol. 598, pp. 107-111, Jan. 2009.</w:t>
      </w:r>
    </w:p>
    <w:p w14:paraId="500F975A" w14:textId="3193C5DC" w:rsidR="002E088D" w:rsidRDefault="002E088D" w:rsidP="002E088D">
      <w:pPr>
        <w:pStyle w:val="References"/>
      </w:pPr>
      <w:proofErr w:type="spellStart"/>
      <w:r>
        <w:t>Giomatari</w:t>
      </w:r>
      <w:r w:rsidR="00625FDB">
        <w:t>s</w:t>
      </w:r>
      <w:proofErr w:type="spellEnd"/>
      <w:r w:rsidR="00625FDB">
        <w:t xml:space="preserve"> Y </w:t>
      </w:r>
      <w:r>
        <w:t>et al.</w:t>
      </w:r>
      <w:r w:rsidR="00625FDB">
        <w:t>,</w:t>
      </w:r>
      <w:r>
        <w:t xml:space="preserve"> </w:t>
      </w:r>
      <w:r w:rsidR="00625FDB">
        <w:t>“</w:t>
      </w:r>
      <w:r>
        <w:t>MICROMEGAS: a high-granularity position-sensitive gaseous detector for hig</w:t>
      </w:r>
      <w:r w:rsidR="00625FDB">
        <w:t>h particle-flux environments,”</w:t>
      </w:r>
      <w:r w:rsidRPr="00E07267">
        <w:rPr>
          <w:i/>
        </w:rPr>
        <w:t xml:space="preserve"> Nuclear Instruments and Methods in Physics Research Section A</w:t>
      </w:r>
      <w:r w:rsidR="00625FDB">
        <w:t>, vol. 376, pp.29-35, Jun. 1996.</w:t>
      </w:r>
    </w:p>
    <w:p w14:paraId="612B2693" w14:textId="3E57B073" w:rsidR="00D72194" w:rsidRDefault="000E0989" w:rsidP="00406857">
      <w:pPr>
        <w:pStyle w:val="References"/>
      </w:pPr>
      <w:proofErr w:type="spellStart"/>
      <w:r>
        <w:t>Titov</w:t>
      </w:r>
      <w:proofErr w:type="spellEnd"/>
      <w:r>
        <w:t xml:space="preserve"> M,</w:t>
      </w:r>
      <w:r w:rsidR="00D72194" w:rsidRPr="00D50E4D">
        <w:t xml:space="preserve"> </w:t>
      </w:r>
      <w:r w:rsidR="00975A80">
        <w:t>“</w:t>
      </w:r>
      <w:r w:rsidR="00D72194" w:rsidRPr="00D50E4D">
        <w:t>New developments and future persp</w:t>
      </w:r>
      <w:r w:rsidR="00975A80">
        <w:t>ectives of gaseous detectors,”</w:t>
      </w:r>
      <w:r w:rsidR="00D72194" w:rsidRPr="00D50E4D">
        <w:t xml:space="preserve"> </w:t>
      </w:r>
      <w:r w:rsidR="00D72194" w:rsidRPr="00E07267">
        <w:rPr>
          <w:i/>
        </w:rPr>
        <w:t xml:space="preserve">Nuclear Instruments and Methods in Physics Research Section </w:t>
      </w:r>
      <w:proofErr w:type="gramStart"/>
      <w:r w:rsidR="00D72194" w:rsidRPr="00E07267">
        <w:rPr>
          <w:i/>
        </w:rPr>
        <w:t>A</w:t>
      </w:r>
      <w:proofErr w:type="gramEnd"/>
      <w:r w:rsidR="00975A80">
        <w:t>, vol. 581, pp.25-37, Oct. 2007.</w:t>
      </w:r>
    </w:p>
    <w:p w14:paraId="62975864" w14:textId="6D9E7356" w:rsidR="007D3280" w:rsidRDefault="00BC7A5D" w:rsidP="007D3280">
      <w:pPr>
        <w:pStyle w:val="References"/>
      </w:pPr>
      <w:r>
        <w:t xml:space="preserve">Liu Q </w:t>
      </w:r>
      <w:r w:rsidR="007D3280" w:rsidRPr="00453080">
        <w:t>et al.</w:t>
      </w:r>
      <w:r>
        <w:t>,</w:t>
      </w:r>
      <w:r w:rsidR="007D3280" w:rsidRPr="00453080">
        <w:t xml:space="preserve"> </w:t>
      </w:r>
      <w:r>
        <w:t>“</w:t>
      </w:r>
      <w:r w:rsidR="007D3280" w:rsidRPr="00453080">
        <w:t>A successful a</w:t>
      </w:r>
      <w:r>
        <w:t>pplication of thinner-THGEMs,”</w:t>
      </w:r>
      <w:r w:rsidR="007D3280" w:rsidRPr="00453080">
        <w:t xml:space="preserve"> </w:t>
      </w:r>
      <w:r w:rsidR="00BC30E5">
        <w:t xml:space="preserve">in </w:t>
      </w:r>
      <w:r w:rsidR="00BC30E5" w:rsidRPr="00A034B0">
        <w:rPr>
          <w:i/>
        </w:rPr>
        <w:t>Proc</w:t>
      </w:r>
      <w:r w:rsidR="00BC30E5">
        <w:t>.</w:t>
      </w:r>
      <w:r w:rsidR="00BC30E5" w:rsidRPr="00A034B0">
        <w:rPr>
          <w:i/>
        </w:rPr>
        <w:t xml:space="preserve"> </w:t>
      </w:r>
      <w:r w:rsidR="004275F9" w:rsidRPr="00A034B0">
        <w:rPr>
          <w:i/>
        </w:rPr>
        <w:t>3</w:t>
      </w:r>
      <w:r w:rsidR="004275F9" w:rsidRPr="00A034B0">
        <w:rPr>
          <w:i/>
          <w:vertAlign w:val="superscript"/>
        </w:rPr>
        <w:t>rd</w:t>
      </w:r>
      <w:r w:rsidR="004275F9" w:rsidRPr="00A034B0">
        <w:rPr>
          <w:i/>
        </w:rPr>
        <w:t xml:space="preserve"> international conference on micro pattern gaseous detector</w:t>
      </w:r>
      <w:r w:rsidR="004524C7" w:rsidRPr="00A034B0">
        <w:rPr>
          <w:i/>
        </w:rPr>
        <w:t>s</w:t>
      </w:r>
      <w:r w:rsidR="004524C7" w:rsidRPr="00BC30E5">
        <w:t xml:space="preserve">, Zaragoza, </w:t>
      </w:r>
      <w:r w:rsidR="00D117EA">
        <w:t>S</w:t>
      </w:r>
      <w:r w:rsidR="004524C7" w:rsidRPr="00BC30E5">
        <w:t xml:space="preserve">pain, </w:t>
      </w:r>
      <w:r w:rsidR="00D117EA">
        <w:t>Jul</w:t>
      </w:r>
      <w:r w:rsidR="00DD51B6">
        <w:t>.</w:t>
      </w:r>
      <w:r w:rsidR="004524C7" w:rsidRPr="00BC30E5">
        <w:t xml:space="preserve"> 2013.</w:t>
      </w:r>
    </w:p>
    <w:p w14:paraId="452AFC96" w14:textId="072C7D18" w:rsidR="00DF4C6A" w:rsidRPr="00453080" w:rsidRDefault="00DF4C6A" w:rsidP="00DF4C6A">
      <w:pPr>
        <w:pStyle w:val="References"/>
      </w:pPr>
      <w:proofErr w:type="spellStart"/>
      <w:r w:rsidRPr="00DF4C6A">
        <w:t>Bre</w:t>
      </w:r>
      <w:r w:rsidR="00BC7A5D">
        <w:t>ssan</w:t>
      </w:r>
      <w:proofErr w:type="spellEnd"/>
      <w:r w:rsidR="00BC7A5D">
        <w:t xml:space="preserve"> A </w:t>
      </w:r>
      <w:r w:rsidRPr="00DF4C6A">
        <w:t>et al.</w:t>
      </w:r>
      <w:r w:rsidR="00BC7A5D">
        <w:t>,</w:t>
      </w:r>
      <w:r w:rsidRPr="00DF4C6A">
        <w:t xml:space="preserve"> </w:t>
      </w:r>
      <w:r w:rsidR="00BC7A5D">
        <w:t>“</w:t>
      </w:r>
      <w:bookmarkStart w:id="15" w:name="OLE_LINK8"/>
      <w:bookmarkStart w:id="16" w:name="OLE_LINK13"/>
      <w:r w:rsidRPr="00DF4C6A">
        <w:t>Two-dimensio</w:t>
      </w:r>
      <w:r w:rsidR="00BC7A5D">
        <w:t>nal readout of GEM detectors</w:t>
      </w:r>
      <w:bookmarkEnd w:id="15"/>
      <w:bookmarkEnd w:id="16"/>
      <w:r w:rsidR="00BC7A5D">
        <w:t>,”</w:t>
      </w:r>
      <w:r w:rsidRPr="00DF4C6A">
        <w:t xml:space="preserve"> </w:t>
      </w:r>
      <w:r w:rsidRPr="00E07267">
        <w:rPr>
          <w:i/>
        </w:rPr>
        <w:t>Nuclear Instruments and Methods in Physics Research Section A</w:t>
      </w:r>
      <w:r w:rsidR="00BC7A5D">
        <w:t>, vol. 425, pp.254-261, Apr. 1999.</w:t>
      </w:r>
    </w:p>
    <w:p w14:paraId="4FEA60E5" w14:textId="122D1687" w:rsidR="006435EB" w:rsidRPr="00453080" w:rsidRDefault="006435EB" w:rsidP="007D3280">
      <w:pPr>
        <w:pStyle w:val="References"/>
      </w:pPr>
      <w:proofErr w:type="spellStart"/>
      <w:r w:rsidRPr="00453080">
        <w:rPr>
          <w:spacing w:val="5"/>
        </w:rPr>
        <w:t>Abbo</w:t>
      </w:r>
      <w:r w:rsidR="00FA77AF">
        <w:rPr>
          <w:spacing w:val="5"/>
        </w:rPr>
        <w:t>n</w:t>
      </w:r>
      <w:proofErr w:type="spellEnd"/>
      <w:r w:rsidR="00FA77AF">
        <w:rPr>
          <w:spacing w:val="5"/>
        </w:rPr>
        <w:t xml:space="preserve"> P </w:t>
      </w:r>
      <w:r w:rsidRPr="00453080">
        <w:rPr>
          <w:spacing w:val="5"/>
        </w:rPr>
        <w:t>et al.</w:t>
      </w:r>
      <w:r w:rsidR="00FA77AF">
        <w:rPr>
          <w:spacing w:val="5"/>
        </w:rPr>
        <w:t>,</w:t>
      </w:r>
      <w:r w:rsidRPr="00453080">
        <w:rPr>
          <w:spacing w:val="5"/>
        </w:rPr>
        <w:t xml:space="preserve"> </w:t>
      </w:r>
      <w:r w:rsidR="00FA77AF">
        <w:rPr>
          <w:spacing w:val="5"/>
        </w:rPr>
        <w:t>“The COMPASS experiment at CERN,”</w:t>
      </w:r>
      <w:r w:rsidRPr="00453080">
        <w:rPr>
          <w:spacing w:val="5"/>
        </w:rPr>
        <w:t xml:space="preserve"> </w:t>
      </w:r>
      <w:r w:rsidRPr="00E07267">
        <w:rPr>
          <w:i/>
          <w:spacing w:val="5"/>
        </w:rPr>
        <w:t>Nuclear Instruments and Methods in Physics Research Section A</w:t>
      </w:r>
      <w:r w:rsidR="00390949">
        <w:rPr>
          <w:spacing w:val="5"/>
        </w:rPr>
        <w:t>, vol. 577, pp. 455-518, Jul. 2007.</w:t>
      </w:r>
    </w:p>
    <w:p w14:paraId="6D9418AA" w14:textId="6D4C80CF" w:rsidR="006435EB" w:rsidRPr="00453080" w:rsidRDefault="000E0989" w:rsidP="007D3280">
      <w:pPr>
        <w:pStyle w:val="References"/>
      </w:pPr>
      <w:proofErr w:type="spellStart"/>
      <w:r>
        <w:rPr>
          <w:spacing w:val="5"/>
        </w:rPr>
        <w:t>Iakovidis</w:t>
      </w:r>
      <w:proofErr w:type="spellEnd"/>
      <w:r>
        <w:rPr>
          <w:spacing w:val="5"/>
        </w:rPr>
        <w:t xml:space="preserve"> G,</w:t>
      </w:r>
      <w:r w:rsidR="006435EB" w:rsidRPr="00453080">
        <w:rPr>
          <w:spacing w:val="5"/>
        </w:rPr>
        <w:t xml:space="preserve"> </w:t>
      </w:r>
      <w:r w:rsidR="003E0ED2">
        <w:rPr>
          <w:spacing w:val="5"/>
        </w:rPr>
        <w:t>“</w:t>
      </w:r>
      <w:r w:rsidR="006435EB" w:rsidRPr="00453080">
        <w:rPr>
          <w:spacing w:val="5"/>
        </w:rPr>
        <w:t xml:space="preserve">The </w:t>
      </w:r>
      <w:proofErr w:type="spellStart"/>
      <w:r w:rsidR="006435EB" w:rsidRPr="00453080">
        <w:rPr>
          <w:spacing w:val="5"/>
        </w:rPr>
        <w:t>Micromegas</w:t>
      </w:r>
      <w:proofErr w:type="spellEnd"/>
      <w:r w:rsidR="006435EB" w:rsidRPr="00453080">
        <w:rPr>
          <w:spacing w:val="5"/>
        </w:rPr>
        <w:t xml:space="preserve"> p</w:t>
      </w:r>
      <w:r w:rsidR="003E0ED2">
        <w:rPr>
          <w:spacing w:val="5"/>
        </w:rPr>
        <w:t>roject for the ATLAS upgrade,”</w:t>
      </w:r>
      <w:r w:rsidR="006435EB" w:rsidRPr="00453080">
        <w:rPr>
          <w:spacing w:val="5"/>
        </w:rPr>
        <w:t xml:space="preserve"> </w:t>
      </w:r>
      <w:r w:rsidR="00D478BF">
        <w:t xml:space="preserve">in </w:t>
      </w:r>
      <w:r w:rsidR="00D478BF" w:rsidRPr="00A034B0">
        <w:rPr>
          <w:i/>
        </w:rPr>
        <w:t>Proc</w:t>
      </w:r>
      <w:r w:rsidR="00D478BF">
        <w:t>.</w:t>
      </w:r>
      <w:r w:rsidR="00D478BF" w:rsidRPr="00A034B0">
        <w:rPr>
          <w:i/>
        </w:rPr>
        <w:t xml:space="preserve"> 3</w:t>
      </w:r>
      <w:r w:rsidR="00D478BF" w:rsidRPr="00A034B0">
        <w:rPr>
          <w:i/>
          <w:vertAlign w:val="superscript"/>
        </w:rPr>
        <w:t>rd</w:t>
      </w:r>
      <w:r w:rsidR="00D478BF" w:rsidRPr="00A034B0">
        <w:rPr>
          <w:i/>
        </w:rPr>
        <w:t xml:space="preserve"> international conference on micro pattern gaseous detectors</w:t>
      </w:r>
      <w:r w:rsidR="00D478BF" w:rsidRPr="00BC30E5">
        <w:t xml:space="preserve">, Zaragoza, </w:t>
      </w:r>
      <w:r w:rsidR="00D478BF">
        <w:t>S</w:t>
      </w:r>
      <w:r w:rsidR="00D478BF" w:rsidRPr="00BC30E5">
        <w:t xml:space="preserve">pain, </w:t>
      </w:r>
      <w:r w:rsidR="00D478BF">
        <w:t>Jul</w:t>
      </w:r>
      <w:r w:rsidR="002C57B9">
        <w:t>.</w:t>
      </w:r>
      <w:r w:rsidR="00D478BF" w:rsidRPr="00BC30E5">
        <w:t xml:space="preserve"> 2013.</w:t>
      </w:r>
    </w:p>
    <w:p w14:paraId="7B05D8FF" w14:textId="7CDB5212" w:rsidR="005B43EC" w:rsidRPr="00453080" w:rsidRDefault="001074A1" w:rsidP="005B43EC">
      <w:pPr>
        <w:pStyle w:val="References"/>
      </w:pPr>
      <w:proofErr w:type="spellStart"/>
      <w:r>
        <w:t>Procureur</w:t>
      </w:r>
      <w:proofErr w:type="spellEnd"/>
      <w:r>
        <w:t xml:space="preserve"> </w:t>
      </w:r>
      <w:proofErr w:type="spellStart"/>
      <w:r>
        <w:t>S et</w:t>
      </w:r>
      <w:proofErr w:type="spellEnd"/>
      <w:r>
        <w:t xml:space="preserve"> al.,</w:t>
      </w:r>
      <w:r w:rsidR="002F37D0" w:rsidRPr="00453080">
        <w:t xml:space="preserve"> </w:t>
      </w:r>
      <w:bookmarkStart w:id="17" w:name="OLE_LINK46"/>
      <w:r>
        <w:t>“</w:t>
      </w:r>
      <w:r w:rsidR="002F37D0" w:rsidRPr="00453080">
        <w:t xml:space="preserve">Genetic multiplexing and first results with a 50× 50cm 2 </w:t>
      </w:r>
      <w:proofErr w:type="spellStart"/>
      <w:r w:rsidR="002F37D0" w:rsidRPr="00453080">
        <w:t>Micromegas</w:t>
      </w:r>
      <w:bookmarkEnd w:id="17"/>
      <w:proofErr w:type="spellEnd"/>
      <w:r>
        <w:t>,”</w:t>
      </w:r>
      <w:r w:rsidR="002F37D0" w:rsidRPr="00453080">
        <w:t xml:space="preserve"> </w:t>
      </w:r>
      <w:r w:rsidR="002F37D0" w:rsidRPr="00E07267">
        <w:rPr>
          <w:i/>
        </w:rPr>
        <w:t>Nuclear Instruments and Methods in Physics Research Section A</w:t>
      </w:r>
      <w:r w:rsidR="007B2E47">
        <w:t>, vol. 729, pp.888-894, Nov. 2013.</w:t>
      </w:r>
    </w:p>
    <w:p w14:paraId="5561CB23" w14:textId="20FBD12D" w:rsidR="00827856" w:rsidRPr="00453080" w:rsidRDefault="009B0D73" w:rsidP="00306642">
      <w:pPr>
        <w:pStyle w:val="References"/>
      </w:pPr>
      <w:r w:rsidRPr="00453080">
        <w:rPr>
          <w:spacing w:val="5"/>
        </w:rPr>
        <w:t>Qi B X</w:t>
      </w:r>
      <w:r w:rsidR="006435EB" w:rsidRPr="00453080">
        <w:rPr>
          <w:spacing w:val="5"/>
        </w:rPr>
        <w:t xml:space="preserve"> et al.</w:t>
      </w:r>
      <w:r w:rsidR="00FB3560">
        <w:rPr>
          <w:spacing w:val="5"/>
        </w:rPr>
        <w:t>,</w:t>
      </w:r>
      <w:r w:rsidR="006435EB" w:rsidRPr="00453080">
        <w:rPr>
          <w:spacing w:val="5"/>
        </w:rPr>
        <w:t xml:space="preserve"> </w:t>
      </w:r>
      <w:bookmarkStart w:id="18" w:name="OLE_LINK37"/>
      <w:r w:rsidR="00FB3560">
        <w:rPr>
          <w:spacing w:val="5"/>
        </w:rPr>
        <w:t>“</w:t>
      </w:r>
      <w:r w:rsidR="006435EB" w:rsidRPr="00453080">
        <w:rPr>
          <w:spacing w:val="5"/>
        </w:rPr>
        <w:t>A Novel Method of Encoded Multiplexing Readout for Micro-pattern Gas Detectors</w:t>
      </w:r>
      <w:bookmarkEnd w:id="18"/>
      <w:r w:rsidR="00FB3560">
        <w:rPr>
          <w:spacing w:val="5"/>
        </w:rPr>
        <w:t>,”</w:t>
      </w:r>
      <w:r w:rsidR="00CE7CC8" w:rsidRPr="00453080">
        <w:rPr>
          <w:spacing w:val="5"/>
        </w:rPr>
        <w:t xml:space="preserve"> </w:t>
      </w:r>
      <w:r w:rsidR="00C01BBD">
        <w:rPr>
          <w:i/>
        </w:rPr>
        <w:t>Chinese Physics</w:t>
      </w:r>
      <w:r w:rsidR="00CE7CC8" w:rsidRPr="00E07267">
        <w:rPr>
          <w:i/>
        </w:rPr>
        <w:t xml:space="preserve"> C</w:t>
      </w:r>
      <w:r w:rsidR="00CE7CC8" w:rsidRPr="00453080">
        <w:rPr>
          <w:i/>
        </w:rPr>
        <w:t xml:space="preserve">, </w:t>
      </w:r>
      <w:r w:rsidR="001074A1">
        <w:t>vol. 40, no. 5, pp. 58-62, May, 2016.</w:t>
      </w:r>
    </w:p>
    <w:p w14:paraId="58198FFC" w14:textId="335B9B66" w:rsidR="0011327D" w:rsidRDefault="00FC0560" w:rsidP="007E2EE2">
      <w:pPr>
        <w:pStyle w:val="References"/>
      </w:pPr>
      <w:r>
        <w:rPr>
          <w:spacing w:val="5"/>
        </w:rPr>
        <w:t xml:space="preserve">Feng C </w:t>
      </w:r>
      <w:r w:rsidR="00B3638C" w:rsidRPr="00B3638C">
        <w:rPr>
          <w:spacing w:val="5"/>
        </w:rPr>
        <w:t xml:space="preserve">et </w:t>
      </w:r>
      <w:bookmarkStart w:id="19" w:name="_GoBack"/>
      <w:bookmarkEnd w:id="19"/>
      <w:r w:rsidR="00B3638C" w:rsidRPr="00B3638C">
        <w:rPr>
          <w:spacing w:val="5"/>
        </w:rPr>
        <w:t>al.</w:t>
      </w:r>
      <w:r>
        <w:rPr>
          <w:spacing w:val="5"/>
        </w:rPr>
        <w:t>,</w:t>
      </w:r>
      <w:r w:rsidR="00B3638C" w:rsidRPr="00B3638C">
        <w:rPr>
          <w:spacing w:val="5"/>
        </w:rPr>
        <w:t xml:space="preserve"> </w:t>
      </w:r>
      <w:r>
        <w:rPr>
          <w:spacing w:val="5"/>
        </w:rPr>
        <w:t>“</w:t>
      </w:r>
      <w:r w:rsidR="00B3638C" w:rsidRPr="00B3638C">
        <w:rPr>
          <w:spacing w:val="5"/>
        </w:rPr>
        <w:t>Design of the readout electronics for the BGO cal</w:t>
      </w:r>
      <w:r>
        <w:rPr>
          <w:spacing w:val="5"/>
        </w:rPr>
        <w:t>orimeter of DAMPE mission,”</w:t>
      </w:r>
      <w:r w:rsidR="00B3638C" w:rsidRPr="00B3638C">
        <w:rPr>
          <w:spacing w:val="5"/>
        </w:rPr>
        <w:t xml:space="preserve"> </w:t>
      </w:r>
      <w:r w:rsidR="00B3638C" w:rsidRPr="00E07267">
        <w:rPr>
          <w:i/>
          <w:spacing w:val="5"/>
        </w:rPr>
        <w:t>IEEE Transactions on Nuclear Science</w:t>
      </w:r>
      <w:r w:rsidR="00EC2211">
        <w:rPr>
          <w:spacing w:val="5"/>
        </w:rPr>
        <w:t>, vol. 62, no. 6</w:t>
      </w:r>
      <w:r w:rsidR="00144885">
        <w:rPr>
          <w:spacing w:val="5"/>
        </w:rPr>
        <w:t>, pp.</w:t>
      </w:r>
      <w:r w:rsidR="00B3638C" w:rsidRPr="00B3638C">
        <w:rPr>
          <w:spacing w:val="5"/>
        </w:rPr>
        <w:t xml:space="preserve"> 3117-3125</w:t>
      </w:r>
      <w:r w:rsidR="00144885">
        <w:rPr>
          <w:spacing w:val="5"/>
        </w:rPr>
        <w:t>, Dec. 2015.</w:t>
      </w:r>
    </w:p>
    <w:p w14:paraId="67B58A9D" w14:textId="77777777" w:rsidR="0011327D" w:rsidRDefault="0011327D" w:rsidP="002409B6">
      <w:pPr>
        <w:pStyle w:val="References"/>
        <w:numPr>
          <w:ilvl w:val="0"/>
          <w:numId w:val="0"/>
        </w:numPr>
      </w:pPr>
    </w:p>
    <w:sectPr w:rsidR="0011327D" w:rsidSect="00143F2E">
      <w:headerReference w:type="default" r:id="rId22"/>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453475" w14:textId="77777777" w:rsidR="00C77A95" w:rsidRDefault="00C77A95">
      <w:r>
        <w:separator/>
      </w:r>
    </w:p>
  </w:endnote>
  <w:endnote w:type="continuationSeparator" w:id="0">
    <w:p w14:paraId="3C74EF20" w14:textId="77777777" w:rsidR="00C77A95" w:rsidRDefault="00C77A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panose1 w:val="00000000000000000000"/>
    <w:charset w:val="00"/>
    <w:family w:val="roman"/>
    <w:notTrueType/>
    <w:pitch w:val="default"/>
  </w:font>
  <w:font w:name="Formata-Regular">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F4159B" w14:textId="77777777" w:rsidR="00C77A95" w:rsidRDefault="00C77A95"/>
  </w:footnote>
  <w:footnote w:type="continuationSeparator" w:id="0">
    <w:p w14:paraId="22B36DDD" w14:textId="77777777" w:rsidR="00C77A95" w:rsidRDefault="00C77A95">
      <w:r>
        <w:continuationSeparator/>
      </w:r>
    </w:p>
  </w:footnote>
  <w:footnote w:id="1">
    <w:p w14:paraId="7CB513D5" w14:textId="695DBD98" w:rsidR="00BF02EA" w:rsidRPr="00F059A7" w:rsidRDefault="000A0980" w:rsidP="00631D66">
      <w:pPr>
        <w:pStyle w:val="a4"/>
        <w:rPr>
          <w:lang w:eastAsia="zh-CN"/>
        </w:rPr>
      </w:pPr>
      <w:r>
        <w:rPr>
          <w:rFonts w:hint="eastAsia"/>
          <w:lang w:eastAsia="zh-CN"/>
        </w:rPr>
        <w:t>M</w:t>
      </w:r>
      <w:r>
        <w:rPr>
          <w:lang w:eastAsia="zh-CN"/>
        </w:rPr>
        <w:t>anuscript received June 19, 2016;</w:t>
      </w:r>
      <w:r w:rsidR="00E013F7">
        <w:rPr>
          <w:lang w:eastAsia="zh-CN"/>
        </w:rPr>
        <w:t xml:space="preserve"> </w:t>
      </w:r>
      <w:r w:rsidR="00087516">
        <w:rPr>
          <w:lang w:eastAsia="zh-CN"/>
        </w:rPr>
        <w:t>revised April 5</w:t>
      </w:r>
      <w:r w:rsidR="00631D66">
        <w:rPr>
          <w:lang w:eastAsia="zh-CN"/>
        </w:rPr>
        <w:t>, 2017.</w:t>
      </w:r>
      <w:r w:rsidR="00BF02EA" w:rsidRPr="00F059A7">
        <w:t xml:space="preserve"> </w:t>
      </w:r>
    </w:p>
    <w:p w14:paraId="49C6D9D9" w14:textId="77777777" w:rsidR="00BF02EA" w:rsidRPr="00F059A7" w:rsidRDefault="00BF02EA" w:rsidP="00BF02EA">
      <w:pPr>
        <w:pStyle w:val="a4"/>
        <w:rPr>
          <w:lang w:eastAsia="zh-CN"/>
        </w:rPr>
      </w:pPr>
      <w:r w:rsidRPr="00F059A7">
        <w:rPr>
          <w:rFonts w:hint="eastAsia"/>
          <w:lang w:eastAsia="zh-CN"/>
        </w:rPr>
        <w:t>This work was supported by National Natural Science Foundation of China (Grant No.</w:t>
      </w:r>
      <w:r w:rsidRPr="00F059A7">
        <w:rPr>
          <w:rFonts w:hint="eastAsia"/>
          <w:color w:val="000000"/>
          <w:shd w:val="clear" w:color="auto" w:fill="FFFFFF"/>
        </w:rPr>
        <w:t>11222552</w:t>
      </w:r>
      <w:r w:rsidRPr="00F059A7">
        <w:rPr>
          <w:rFonts w:hint="eastAsia"/>
          <w:lang w:eastAsia="zh-CN"/>
        </w:rPr>
        <w:t>).</w:t>
      </w:r>
    </w:p>
    <w:p w14:paraId="3BB80BC9" w14:textId="6CA04341" w:rsidR="00DE07FA" w:rsidRDefault="00BF02EA" w:rsidP="00BF02EA">
      <w:pPr>
        <w:pStyle w:val="a4"/>
      </w:pPr>
      <w:r w:rsidRPr="00F059A7">
        <w:t xml:space="preserve">The authors are </w:t>
      </w:r>
      <w:r w:rsidRPr="00F059A7">
        <w:rPr>
          <w:lang w:eastAsia="zh-CN"/>
        </w:rPr>
        <w:t>with State Key Laboratory of Particle Detection and Electronics, University of Science and Technology of China</w:t>
      </w:r>
      <w:r w:rsidRPr="00F059A7">
        <w:rPr>
          <w:rFonts w:hint="eastAsia"/>
          <w:lang w:eastAsia="zh-CN"/>
        </w:rPr>
        <w:t xml:space="preserve">, </w:t>
      </w:r>
      <w:r w:rsidRPr="00F059A7">
        <w:rPr>
          <w:lang w:eastAsia="zh-CN"/>
        </w:rPr>
        <w:t xml:space="preserve">No.96, </w:t>
      </w:r>
      <w:proofErr w:type="spellStart"/>
      <w:r w:rsidRPr="00F059A7">
        <w:rPr>
          <w:lang w:eastAsia="zh-CN"/>
        </w:rPr>
        <w:t>Jin</w:t>
      </w:r>
      <w:r w:rsidRPr="00F059A7">
        <w:rPr>
          <w:rFonts w:hint="eastAsia"/>
          <w:lang w:eastAsia="zh-CN"/>
        </w:rPr>
        <w:t>z</w:t>
      </w:r>
      <w:r w:rsidRPr="00F059A7">
        <w:rPr>
          <w:lang w:eastAsia="zh-CN"/>
        </w:rPr>
        <w:t>hai</w:t>
      </w:r>
      <w:proofErr w:type="spellEnd"/>
      <w:r w:rsidRPr="00F059A7">
        <w:rPr>
          <w:lang w:eastAsia="zh-CN"/>
        </w:rPr>
        <w:t xml:space="preserve"> Road</w:t>
      </w:r>
      <w:r w:rsidRPr="00F059A7">
        <w:rPr>
          <w:rFonts w:hint="eastAsia"/>
          <w:lang w:eastAsia="zh-CN"/>
        </w:rPr>
        <w:t>,</w:t>
      </w:r>
      <w:r w:rsidRPr="00F059A7">
        <w:rPr>
          <w:lang w:eastAsia="zh-CN"/>
        </w:rPr>
        <w:t xml:space="preserve"> Hefei, Anhui, China </w:t>
      </w:r>
      <w:r w:rsidRPr="00F059A7">
        <w:rPr>
          <w:rFonts w:hint="eastAsia"/>
          <w:lang w:eastAsia="zh-CN"/>
        </w:rPr>
        <w:t>(e-mail: liushb@ustc.edu.cn)</w:t>
      </w:r>
      <w:r w:rsidRPr="00F059A7">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740AD" w14:textId="77777777" w:rsidR="00DE07FA" w:rsidRDefault="00DE07FA">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2">
    <w:nsid w:val="0309202C"/>
    <w:multiLevelType w:val="hybridMultilevel"/>
    <w:tmpl w:val="D68670D6"/>
    <w:lvl w:ilvl="0" w:tplc="4CBE6B78">
      <w:start w:val="1"/>
      <w:numFmt w:val="decimal"/>
      <w:pStyle w:val="ref"/>
      <w:lvlText w:val="[%1] "/>
      <w:lvlJc w:val="left"/>
      <w:pPr>
        <w:ind w:left="720" w:hanging="720"/>
      </w:pPr>
      <w:rPr>
        <w:rFonts w:hint="default"/>
      </w:rPr>
    </w:lvl>
    <w:lvl w:ilvl="1" w:tplc="04090019" w:tentative="1">
      <w:start w:val="1"/>
      <w:numFmt w:val="lowerLetter"/>
      <w:lvlText w:val="%2)"/>
      <w:lvlJc w:val="left"/>
      <w:pPr>
        <w:ind w:left="750" w:hanging="420"/>
      </w:pPr>
    </w:lvl>
    <w:lvl w:ilvl="2" w:tplc="0409001B" w:tentative="1">
      <w:start w:val="1"/>
      <w:numFmt w:val="lowerRoman"/>
      <w:lvlText w:val="%3."/>
      <w:lvlJc w:val="right"/>
      <w:pPr>
        <w:ind w:left="1170" w:hanging="420"/>
      </w:pPr>
    </w:lvl>
    <w:lvl w:ilvl="3" w:tplc="0409000F" w:tentative="1">
      <w:start w:val="1"/>
      <w:numFmt w:val="decimal"/>
      <w:lvlText w:val="%4."/>
      <w:lvlJc w:val="left"/>
      <w:pPr>
        <w:ind w:left="1590" w:hanging="420"/>
      </w:pPr>
    </w:lvl>
    <w:lvl w:ilvl="4" w:tplc="04090019" w:tentative="1">
      <w:start w:val="1"/>
      <w:numFmt w:val="lowerLetter"/>
      <w:lvlText w:val="%5)"/>
      <w:lvlJc w:val="left"/>
      <w:pPr>
        <w:ind w:left="2010" w:hanging="420"/>
      </w:pPr>
    </w:lvl>
    <w:lvl w:ilvl="5" w:tplc="0409001B" w:tentative="1">
      <w:start w:val="1"/>
      <w:numFmt w:val="lowerRoman"/>
      <w:lvlText w:val="%6."/>
      <w:lvlJc w:val="right"/>
      <w:pPr>
        <w:ind w:left="2430" w:hanging="420"/>
      </w:pPr>
    </w:lvl>
    <w:lvl w:ilvl="6" w:tplc="0409000F" w:tentative="1">
      <w:start w:val="1"/>
      <w:numFmt w:val="decimal"/>
      <w:lvlText w:val="%7."/>
      <w:lvlJc w:val="left"/>
      <w:pPr>
        <w:ind w:left="2850" w:hanging="420"/>
      </w:pPr>
    </w:lvl>
    <w:lvl w:ilvl="7" w:tplc="04090019" w:tentative="1">
      <w:start w:val="1"/>
      <w:numFmt w:val="lowerLetter"/>
      <w:lvlText w:val="%8)"/>
      <w:lvlJc w:val="left"/>
      <w:pPr>
        <w:ind w:left="3270" w:hanging="420"/>
      </w:pPr>
    </w:lvl>
    <w:lvl w:ilvl="8" w:tplc="0409001B" w:tentative="1">
      <w:start w:val="1"/>
      <w:numFmt w:val="lowerRoman"/>
      <w:lvlText w:val="%9."/>
      <w:lvlJc w:val="right"/>
      <w:pPr>
        <w:ind w:left="3690" w:hanging="420"/>
      </w:pPr>
    </w:lvl>
  </w:abstractNum>
  <w:abstractNum w:abstractNumId="13">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B0B1D66"/>
    <w:multiLevelType w:val="singleLevel"/>
    <w:tmpl w:val="0BEC9FB0"/>
    <w:lvl w:ilvl="0">
      <w:start w:val="1"/>
      <w:numFmt w:val="none"/>
      <w:lvlText w:val=""/>
      <w:legacy w:legacy="1" w:legacySpace="0" w:legacyIndent="0"/>
      <w:lvlJc w:val="left"/>
      <w:pPr>
        <w:ind w:left="288"/>
      </w:pPr>
    </w:lvl>
  </w:abstractNum>
  <w:abstractNum w:abstractNumId="15">
    <w:nsid w:val="2517274C"/>
    <w:multiLevelType w:val="singleLevel"/>
    <w:tmpl w:val="04090011"/>
    <w:lvl w:ilvl="0">
      <w:start w:val="1"/>
      <w:numFmt w:val="decimal"/>
      <w:lvlText w:val="%1)"/>
      <w:lvlJc w:val="left"/>
      <w:pPr>
        <w:tabs>
          <w:tab w:val="num" w:pos="360"/>
        </w:tabs>
        <w:ind w:left="360" w:hanging="360"/>
      </w:pPr>
    </w:lvl>
  </w:abstractNum>
  <w:abstractNum w:abstractNumId="16">
    <w:nsid w:val="2D234D8B"/>
    <w:multiLevelType w:val="singleLevel"/>
    <w:tmpl w:val="0409000F"/>
    <w:lvl w:ilvl="0">
      <w:start w:val="1"/>
      <w:numFmt w:val="decimal"/>
      <w:lvlText w:val="%1."/>
      <w:lvlJc w:val="left"/>
      <w:pPr>
        <w:tabs>
          <w:tab w:val="num" w:pos="360"/>
        </w:tabs>
        <w:ind w:left="360" w:hanging="360"/>
      </w:pPr>
    </w:lvl>
  </w:abstractNum>
  <w:abstractNum w:abstractNumId="17">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0">
    <w:nsid w:val="3AAC1CFC"/>
    <w:multiLevelType w:val="singleLevel"/>
    <w:tmpl w:val="3A8EC28E"/>
    <w:lvl w:ilvl="0">
      <w:start w:val="1"/>
      <w:numFmt w:val="decimal"/>
      <w:lvlText w:val="[%1]"/>
      <w:lvlJc w:val="left"/>
      <w:pPr>
        <w:tabs>
          <w:tab w:val="num" w:pos="360"/>
        </w:tabs>
        <w:ind w:left="360" w:hanging="360"/>
      </w:pPr>
    </w:lvl>
  </w:abstractNum>
  <w:abstractNum w:abstractNumId="21">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nsid w:val="55630736"/>
    <w:multiLevelType w:val="singleLevel"/>
    <w:tmpl w:val="0BEC9FB0"/>
    <w:lvl w:ilvl="0">
      <w:start w:val="1"/>
      <w:numFmt w:val="none"/>
      <w:lvlText w:val=""/>
      <w:legacy w:legacy="1" w:legacySpace="0" w:legacyIndent="0"/>
      <w:lvlJc w:val="left"/>
      <w:pPr>
        <w:ind w:left="288"/>
      </w:pPr>
    </w:lvl>
  </w:abstractNum>
  <w:abstractNum w:abstractNumId="26">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4"/>
  </w:num>
  <w:num w:numId="14">
    <w:abstractNumId w:val="25"/>
  </w:num>
  <w:num w:numId="15">
    <w:abstractNumId w:val="24"/>
  </w:num>
  <w:num w:numId="16">
    <w:abstractNumId w:val="31"/>
  </w:num>
  <w:num w:numId="17">
    <w:abstractNumId w:val="16"/>
  </w:num>
  <w:num w:numId="18">
    <w:abstractNumId w:val="15"/>
  </w:num>
  <w:num w:numId="19">
    <w:abstractNumId w:val="26"/>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3"/>
  </w:num>
  <w:num w:numId="25">
    <w:abstractNumId w:val="28"/>
  </w:num>
  <w:num w:numId="26">
    <w:abstractNumId w:val="13"/>
  </w:num>
  <w:num w:numId="27">
    <w:abstractNumId w:val="27"/>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2"/>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01A5E"/>
    <w:rsid w:val="0000366C"/>
    <w:rsid w:val="0001220E"/>
    <w:rsid w:val="000212FC"/>
    <w:rsid w:val="00022FBA"/>
    <w:rsid w:val="00031B64"/>
    <w:rsid w:val="00042E13"/>
    <w:rsid w:val="00043E8E"/>
    <w:rsid w:val="000450F6"/>
    <w:rsid w:val="00053723"/>
    <w:rsid w:val="00072395"/>
    <w:rsid w:val="00077349"/>
    <w:rsid w:val="0008361F"/>
    <w:rsid w:val="00087516"/>
    <w:rsid w:val="000944D7"/>
    <w:rsid w:val="000A0980"/>
    <w:rsid w:val="000A168B"/>
    <w:rsid w:val="000B37F2"/>
    <w:rsid w:val="000C1641"/>
    <w:rsid w:val="000C767F"/>
    <w:rsid w:val="000D2BDE"/>
    <w:rsid w:val="000E0989"/>
    <w:rsid w:val="000F6A38"/>
    <w:rsid w:val="00104BB0"/>
    <w:rsid w:val="001074A1"/>
    <w:rsid w:val="0010794E"/>
    <w:rsid w:val="0011327D"/>
    <w:rsid w:val="001171C5"/>
    <w:rsid w:val="0013354F"/>
    <w:rsid w:val="00143F2E"/>
    <w:rsid w:val="00144885"/>
    <w:rsid w:val="00144E72"/>
    <w:rsid w:val="00145B45"/>
    <w:rsid w:val="00163981"/>
    <w:rsid w:val="00164F81"/>
    <w:rsid w:val="001757A1"/>
    <w:rsid w:val="001768FF"/>
    <w:rsid w:val="00183682"/>
    <w:rsid w:val="00187E3B"/>
    <w:rsid w:val="001A60B1"/>
    <w:rsid w:val="001B36B1"/>
    <w:rsid w:val="001B5289"/>
    <w:rsid w:val="001D0201"/>
    <w:rsid w:val="001D37C7"/>
    <w:rsid w:val="001E7B7A"/>
    <w:rsid w:val="001F4C5C"/>
    <w:rsid w:val="0020125D"/>
    <w:rsid w:val="00202538"/>
    <w:rsid w:val="00204478"/>
    <w:rsid w:val="00211248"/>
    <w:rsid w:val="00214E2E"/>
    <w:rsid w:val="00215FBE"/>
    <w:rsid w:val="00216141"/>
    <w:rsid w:val="00217186"/>
    <w:rsid w:val="00226FF5"/>
    <w:rsid w:val="002328A4"/>
    <w:rsid w:val="002409B6"/>
    <w:rsid w:val="002434A1"/>
    <w:rsid w:val="0025110C"/>
    <w:rsid w:val="00253B74"/>
    <w:rsid w:val="00263943"/>
    <w:rsid w:val="002662AB"/>
    <w:rsid w:val="00267B35"/>
    <w:rsid w:val="002754E0"/>
    <w:rsid w:val="00293EFF"/>
    <w:rsid w:val="002948BE"/>
    <w:rsid w:val="00295E23"/>
    <w:rsid w:val="002A1A15"/>
    <w:rsid w:val="002B2731"/>
    <w:rsid w:val="002C1575"/>
    <w:rsid w:val="002C214A"/>
    <w:rsid w:val="002C57B9"/>
    <w:rsid w:val="002C71D8"/>
    <w:rsid w:val="002E088D"/>
    <w:rsid w:val="002E1D73"/>
    <w:rsid w:val="002F2634"/>
    <w:rsid w:val="002F37D0"/>
    <w:rsid w:val="002F628E"/>
    <w:rsid w:val="002F7910"/>
    <w:rsid w:val="00306103"/>
    <w:rsid w:val="00306642"/>
    <w:rsid w:val="00336F8C"/>
    <w:rsid w:val="003427CE"/>
    <w:rsid w:val="00345644"/>
    <w:rsid w:val="003467EF"/>
    <w:rsid w:val="00360269"/>
    <w:rsid w:val="0037551B"/>
    <w:rsid w:val="00375CED"/>
    <w:rsid w:val="00380581"/>
    <w:rsid w:val="00387FB5"/>
    <w:rsid w:val="00390949"/>
    <w:rsid w:val="00392DBA"/>
    <w:rsid w:val="00396705"/>
    <w:rsid w:val="003A539E"/>
    <w:rsid w:val="003B41DE"/>
    <w:rsid w:val="003C3322"/>
    <w:rsid w:val="003C4AB3"/>
    <w:rsid w:val="003C68C2"/>
    <w:rsid w:val="003D4CAE"/>
    <w:rsid w:val="003D506D"/>
    <w:rsid w:val="003E0ED2"/>
    <w:rsid w:val="003F26BD"/>
    <w:rsid w:val="003F3A0D"/>
    <w:rsid w:val="003F52AD"/>
    <w:rsid w:val="003F644A"/>
    <w:rsid w:val="004026C3"/>
    <w:rsid w:val="00406857"/>
    <w:rsid w:val="00406E89"/>
    <w:rsid w:val="00410A32"/>
    <w:rsid w:val="00426D5A"/>
    <w:rsid w:val="004275F9"/>
    <w:rsid w:val="0043144F"/>
    <w:rsid w:val="00431BFA"/>
    <w:rsid w:val="004353CF"/>
    <w:rsid w:val="00440D4D"/>
    <w:rsid w:val="00441084"/>
    <w:rsid w:val="00443CAA"/>
    <w:rsid w:val="00443D14"/>
    <w:rsid w:val="004440C9"/>
    <w:rsid w:val="00445F8E"/>
    <w:rsid w:val="004524C7"/>
    <w:rsid w:val="00453080"/>
    <w:rsid w:val="00457D7D"/>
    <w:rsid w:val="004631BC"/>
    <w:rsid w:val="004740CA"/>
    <w:rsid w:val="00484761"/>
    <w:rsid w:val="00484DD5"/>
    <w:rsid w:val="0048585F"/>
    <w:rsid w:val="00492BB8"/>
    <w:rsid w:val="00497884"/>
    <w:rsid w:val="004B7AA9"/>
    <w:rsid w:val="004C1E16"/>
    <w:rsid w:val="004C2543"/>
    <w:rsid w:val="004C5992"/>
    <w:rsid w:val="004C6E03"/>
    <w:rsid w:val="004D15CA"/>
    <w:rsid w:val="004D4B06"/>
    <w:rsid w:val="004E244A"/>
    <w:rsid w:val="004E328A"/>
    <w:rsid w:val="004E3E4C"/>
    <w:rsid w:val="004F23A0"/>
    <w:rsid w:val="005003E3"/>
    <w:rsid w:val="00503628"/>
    <w:rsid w:val="005052CD"/>
    <w:rsid w:val="00511D7A"/>
    <w:rsid w:val="00515E2A"/>
    <w:rsid w:val="00525A75"/>
    <w:rsid w:val="00550A26"/>
    <w:rsid w:val="00550BF5"/>
    <w:rsid w:val="00555804"/>
    <w:rsid w:val="00557126"/>
    <w:rsid w:val="00565E71"/>
    <w:rsid w:val="00567A70"/>
    <w:rsid w:val="00591DB1"/>
    <w:rsid w:val="00592F2B"/>
    <w:rsid w:val="005A2A15"/>
    <w:rsid w:val="005B43EC"/>
    <w:rsid w:val="005C3C1D"/>
    <w:rsid w:val="005C6F65"/>
    <w:rsid w:val="005D1B15"/>
    <w:rsid w:val="005D2824"/>
    <w:rsid w:val="005D3D42"/>
    <w:rsid w:val="005D4F1A"/>
    <w:rsid w:val="005D72BB"/>
    <w:rsid w:val="005E692F"/>
    <w:rsid w:val="005F4256"/>
    <w:rsid w:val="006020CF"/>
    <w:rsid w:val="00604976"/>
    <w:rsid w:val="0062114B"/>
    <w:rsid w:val="00621941"/>
    <w:rsid w:val="006234E4"/>
    <w:rsid w:val="00623698"/>
    <w:rsid w:val="00625E96"/>
    <w:rsid w:val="00625FDB"/>
    <w:rsid w:val="00631D66"/>
    <w:rsid w:val="006435EB"/>
    <w:rsid w:val="006476E0"/>
    <w:rsid w:val="00647C09"/>
    <w:rsid w:val="00651F2C"/>
    <w:rsid w:val="00655FAB"/>
    <w:rsid w:val="00660924"/>
    <w:rsid w:val="00681397"/>
    <w:rsid w:val="00681E44"/>
    <w:rsid w:val="0068466D"/>
    <w:rsid w:val="006918A9"/>
    <w:rsid w:val="006922A9"/>
    <w:rsid w:val="006924D8"/>
    <w:rsid w:val="00693A59"/>
    <w:rsid w:val="00693D5D"/>
    <w:rsid w:val="006A482D"/>
    <w:rsid w:val="006A7180"/>
    <w:rsid w:val="006A7351"/>
    <w:rsid w:val="006A7F5D"/>
    <w:rsid w:val="006B7F03"/>
    <w:rsid w:val="006C25B3"/>
    <w:rsid w:val="006D7795"/>
    <w:rsid w:val="006E2E0D"/>
    <w:rsid w:val="006F659C"/>
    <w:rsid w:val="0072184C"/>
    <w:rsid w:val="00725B45"/>
    <w:rsid w:val="00727183"/>
    <w:rsid w:val="00760F3C"/>
    <w:rsid w:val="00764650"/>
    <w:rsid w:val="00764EFC"/>
    <w:rsid w:val="0077607C"/>
    <w:rsid w:val="00776D8B"/>
    <w:rsid w:val="0078137E"/>
    <w:rsid w:val="007932F7"/>
    <w:rsid w:val="007B2E47"/>
    <w:rsid w:val="007B2FB1"/>
    <w:rsid w:val="007C4336"/>
    <w:rsid w:val="007D0C43"/>
    <w:rsid w:val="007D3280"/>
    <w:rsid w:val="007E2C7E"/>
    <w:rsid w:val="007E2EE2"/>
    <w:rsid w:val="007F1E25"/>
    <w:rsid w:val="007F5EC7"/>
    <w:rsid w:val="007F7AA6"/>
    <w:rsid w:val="00823624"/>
    <w:rsid w:val="00825A82"/>
    <w:rsid w:val="00825D8B"/>
    <w:rsid w:val="00827856"/>
    <w:rsid w:val="00837E47"/>
    <w:rsid w:val="008469C6"/>
    <w:rsid w:val="008518FE"/>
    <w:rsid w:val="008540E3"/>
    <w:rsid w:val="00854175"/>
    <w:rsid w:val="0085659C"/>
    <w:rsid w:val="00872026"/>
    <w:rsid w:val="0087792E"/>
    <w:rsid w:val="00883EAF"/>
    <w:rsid w:val="00885258"/>
    <w:rsid w:val="008A30C3"/>
    <w:rsid w:val="008A3C23"/>
    <w:rsid w:val="008B30D0"/>
    <w:rsid w:val="008B6885"/>
    <w:rsid w:val="008B7BA6"/>
    <w:rsid w:val="008C49CC"/>
    <w:rsid w:val="008C5ECF"/>
    <w:rsid w:val="008C6EB7"/>
    <w:rsid w:val="008D3409"/>
    <w:rsid w:val="008D69E9"/>
    <w:rsid w:val="008E0645"/>
    <w:rsid w:val="008F594A"/>
    <w:rsid w:val="00900E70"/>
    <w:rsid w:val="00904C7E"/>
    <w:rsid w:val="0091035B"/>
    <w:rsid w:val="00916A2E"/>
    <w:rsid w:val="009552F8"/>
    <w:rsid w:val="00963415"/>
    <w:rsid w:val="00975A80"/>
    <w:rsid w:val="00991BC5"/>
    <w:rsid w:val="00994969"/>
    <w:rsid w:val="009A0D9A"/>
    <w:rsid w:val="009A13BE"/>
    <w:rsid w:val="009A1F6E"/>
    <w:rsid w:val="009A2CFC"/>
    <w:rsid w:val="009A59F0"/>
    <w:rsid w:val="009B0D73"/>
    <w:rsid w:val="009C4DEA"/>
    <w:rsid w:val="009C51C7"/>
    <w:rsid w:val="009C7D17"/>
    <w:rsid w:val="009E484E"/>
    <w:rsid w:val="009F40FB"/>
    <w:rsid w:val="009F7364"/>
    <w:rsid w:val="00A034B0"/>
    <w:rsid w:val="00A0353B"/>
    <w:rsid w:val="00A12461"/>
    <w:rsid w:val="00A12A1B"/>
    <w:rsid w:val="00A149F1"/>
    <w:rsid w:val="00A15A9B"/>
    <w:rsid w:val="00A22FCB"/>
    <w:rsid w:val="00A3151C"/>
    <w:rsid w:val="00A40C45"/>
    <w:rsid w:val="00A472F1"/>
    <w:rsid w:val="00A5237D"/>
    <w:rsid w:val="00A554A3"/>
    <w:rsid w:val="00A625EE"/>
    <w:rsid w:val="00A658BE"/>
    <w:rsid w:val="00A758EA"/>
    <w:rsid w:val="00A865E1"/>
    <w:rsid w:val="00A95C50"/>
    <w:rsid w:val="00AA0CBA"/>
    <w:rsid w:val="00AA0E88"/>
    <w:rsid w:val="00AB6518"/>
    <w:rsid w:val="00AB79A6"/>
    <w:rsid w:val="00AC1DB5"/>
    <w:rsid w:val="00AC4850"/>
    <w:rsid w:val="00AD1D44"/>
    <w:rsid w:val="00AE214C"/>
    <w:rsid w:val="00AE76D8"/>
    <w:rsid w:val="00AF07CA"/>
    <w:rsid w:val="00AF49D3"/>
    <w:rsid w:val="00B00B81"/>
    <w:rsid w:val="00B0173E"/>
    <w:rsid w:val="00B05C90"/>
    <w:rsid w:val="00B077B0"/>
    <w:rsid w:val="00B116A6"/>
    <w:rsid w:val="00B17EB4"/>
    <w:rsid w:val="00B27861"/>
    <w:rsid w:val="00B3638C"/>
    <w:rsid w:val="00B42DF2"/>
    <w:rsid w:val="00B47B59"/>
    <w:rsid w:val="00B50831"/>
    <w:rsid w:val="00B51F9A"/>
    <w:rsid w:val="00B53F81"/>
    <w:rsid w:val="00B56C2B"/>
    <w:rsid w:val="00B63410"/>
    <w:rsid w:val="00B6575A"/>
    <w:rsid w:val="00B65BD3"/>
    <w:rsid w:val="00B70469"/>
    <w:rsid w:val="00B72DD8"/>
    <w:rsid w:val="00B72E09"/>
    <w:rsid w:val="00B747D7"/>
    <w:rsid w:val="00B77F80"/>
    <w:rsid w:val="00BC15AA"/>
    <w:rsid w:val="00BC2823"/>
    <w:rsid w:val="00BC30E5"/>
    <w:rsid w:val="00BC4E1C"/>
    <w:rsid w:val="00BC7A5D"/>
    <w:rsid w:val="00BE1627"/>
    <w:rsid w:val="00BE245D"/>
    <w:rsid w:val="00BF02EA"/>
    <w:rsid w:val="00BF0C69"/>
    <w:rsid w:val="00BF629B"/>
    <w:rsid w:val="00BF655C"/>
    <w:rsid w:val="00BF777A"/>
    <w:rsid w:val="00C01BBD"/>
    <w:rsid w:val="00C075EF"/>
    <w:rsid w:val="00C11E83"/>
    <w:rsid w:val="00C167EF"/>
    <w:rsid w:val="00C2378A"/>
    <w:rsid w:val="00C378A1"/>
    <w:rsid w:val="00C416EE"/>
    <w:rsid w:val="00C51740"/>
    <w:rsid w:val="00C621D6"/>
    <w:rsid w:val="00C63890"/>
    <w:rsid w:val="00C6475B"/>
    <w:rsid w:val="00C746CB"/>
    <w:rsid w:val="00C755B4"/>
    <w:rsid w:val="00C77A95"/>
    <w:rsid w:val="00C82D86"/>
    <w:rsid w:val="00C866C6"/>
    <w:rsid w:val="00C95651"/>
    <w:rsid w:val="00C95E56"/>
    <w:rsid w:val="00CA00C2"/>
    <w:rsid w:val="00CB4B8D"/>
    <w:rsid w:val="00CC0DDA"/>
    <w:rsid w:val="00CD4A31"/>
    <w:rsid w:val="00CD56D7"/>
    <w:rsid w:val="00CD6727"/>
    <w:rsid w:val="00CD684F"/>
    <w:rsid w:val="00CE0FF0"/>
    <w:rsid w:val="00CE7CC8"/>
    <w:rsid w:val="00CF0514"/>
    <w:rsid w:val="00CF4B8F"/>
    <w:rsid w:val="00CF6D52"/>
    <w:rsid w:val="00D065BB"/>
    <w:rsid w:val="00D06623"/>
    <w:rsid w:val="00D07B6A"/>
    <w:rsid w:val="00D117EA"/>
    <w:rsid w:val="00D13E97"/>
    <w:rsid w:val="00D14C6B"/>
    <w:rsid w:val="00D349DF"/>
    <w:rsid w:val="00D35500"/>
    <w:rsid w:val="00D435B1"/>
    <w:rsid w:val="00D478BF"/>
    <w:rsid w:val="00D54487"/>
    <w:rsid w:val="00D5536F"/>
    <w:rsid w:val="00D56935"/>
    <w:rsid w:val="00D60DBE"/>
    <w:rsid w:val="00D663BE"/>
    <w:rsid w:val="00D6770A"/>
    <w:rsid w:val="00D72194"/>
    <w:rsid w:val="00D758C6"/>
    <w:rsid w:val="00D77C86"/>
    <w:rsid w:val="00D90C10"/>
    <w:rsid w:val="00D92E96"/>
    <w:rsid w:val="00D9556D"/>
    <w:rsid w:val="00DA258C"/>
    <w:rsid w:val="00DA78F1"/>
    <w:rsid w:val="00DB2A23"/>
    <w:rsid w:val="00DD42F0"/>
    <w:rsid w:val="00DD51B6"/>
    <w:rsid w:val="00DE07FA"/>
    <w:rsid w:val="00DF2DDE"/>
    <w:rsid w:val="00DF4C6A"/>
    <w:rsid w:val="00E013F7"/>
    <w:rsid w:val="00E01667"/>
    <w:rsid w:val="00E07267"/>
    <w:rsid w:val="00E14262"/>
    <w:rsid w:val="00E155B2"/>
    <w:rsid w:val="00E36209"/>
    <w:rsid w:val="00E420BB"/>
    <w:rsid w:val="00E4670C"/>
    <w:rsid w:val="00E50DF6"/>
    <w:rsid w:val="00E517CB"/>
    <w:rsid w:val="00E719DD"/>
    <w:rsid w:val="00E779A0"/>
    <w:rsid w:val="00E90733"/>
    <w:rsid w:val="00E91D0B"/>
    <w:rsid w:val="00E93552"/>
    <w:rsid w:val="00E965C5"/>
    <w:rsid w:val="00E96A3A"/>
    <w:rsid w:val="00E97402"/>
    <w:rsid w:val="00E97B99"/>
    <w:rsid w:val="00EA6B04"/>
    <w:rsid w:val="00EB2E9D"/>
    <w:rsid w:val="00EB2F7E"/>
    <w:rsid w:val="00EB788F"/>
    <w:rsid w:val="00EC2211"/>
    <w:rsid w:val="00ED7896"/>
    <w:rsid w:val="00EE18E3"/>
    <w:rsid w:val="00EE6FFC"/>
    <w:rsid w:val="00EF10AC"/>
    <w:rsid w:val="00EF4701"/>
    <w:rsid w:val="00EF557B"/>
    <w:rsid w:val="00EF564E"/>
    <w:rsid w:val="00F02BD9"/>
    <w:rsid w:val="00F20C72"/>
    <w:rsid w:val="00F22198"/>
    <w:rsid w:val="00F329CB"/>
    <w:rsid w:val="00F33D49"/>
    <w:rsid w:val="00F3481E"/>
    <w:rsid w:val="00F35F75"/>
    <w:rsid w:val="00F412C1"/>
    <w:rsid w:val="00F42E15"/>
    <w:rsid w:val="00F577F6"/>
    <w:rsid w:val="00F65266"/>
    <w:rsid w:val="00F70061"/>
    <w:rsid w:val="00F751E1"/>
    <w:rsid w:val="00F93D4B"/>
    <w:rsid w:val="00F95BEC"/>
    <w:rsid w:val="00FA059B"/>
    <w:rsid w:val="00FA693F"/>
    <w:rsid w:val="00FA77AF"/>
    <w:rsid w:val="00FB3560"/>
    <w:rsid w:val="00FC0560"/>
    <w:rsid w:val="00FC5642"/>
    <w:rsid w:val="00FC7EBC"/>
    <w:rsid w:val="00FD347F"/>
    <w:rsid w:val="00FE7BF8"/>
    <w:rsid w:val="00FF13ED"/>
    <w:rsid w:val="00FF1646"/>
    <w:rsid w:val="00FF4E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2BE6EEA4-D4E6-47BB-BC03-265DAAE08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pPr>
      <w:keepNext/>
      <w:numPr>
        <w:numId w:val="1"/>
      </w:numPr>
      <w:spacing w:before="240" w:after="80"/>
      <w:jc w:val="center"/>
      <w:outlineLvl w:val="0"/>
    </w:pPr>
    <w:rPr>
      <w:smallCaps/>
      <w:kern w:val="28"/>
    </w:rPr>
  </w:style>
  <w:style w:type="paragraph" w:styleId="2">
    <w:name w:val="heading 2"/>
    <w:basedOn w:val="a"/>
    <w:next w:val="a"/>
    <w:link w:val="2Char"/>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Char"/>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link w:val="Char0"/>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8">
    <w:name w:val="Hyperlink"/>
    <w:basedOn w:val="a0"/>
    <w:rPr>
      <w:color w:val="0000FF"/>
      <w:u w:val="single"/>
    </w:rPr>
  </w:style>
  <w:style w:type="character" w:styleId="a9">
    <w:name w:val="FollowedHyperlink"/>
    <w:basedOn w:val="a0"/>
    <w:rPr>
      <w:color w:val="800080"/>
      <w:u w:val="single"/>
    </w:rPr>
  </w:style>
  <w:style w:type="paragraph" w:styleId="aa">
    <w:name w:val="Body Text Indent"/>
    <w:basedOn w:val="a"/>
    <w:link w:val="Char1"/>
    <w:pPr>
      <w:ind w:left="630" w:hanging="630"/>
    </w:pPr>
    <w:rPr>
      <w:szCs w:val="24"/>
    </w:rPr>
  </w:style>
  <w:style w:type="paragraph" w:styleId="ab">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c">
    <w:name w:val="Balloon Text"/>
    <w:basedOn w:val="a"/>
    <w:link w:val="Char2"/>
    <w:rsid w:val="00F33D49"/>
    <w:rPr>
      <w:rFonts w:ascii="Tahoma" w:hAnsi="Tahoma" w:cs="Tahoma"/>
      <w:sz w:val="16"/>
      <w:szCs w:val="16"/>
    </w:rPr>
  </w:style>
  <w:style w:type="character" w:customStyle="1" w:styleId="Char2">
    <w:name w:val="批注框文本 Char"/>
    <w:basedOn w:val="a0"/>
    <w:link w:val="ac"/>
    <w:rsid w:val="00F33D49"/>
    <w:rPr>
      <w:rFonts w:ascii="Tahoma" w:hAnsi="Tahoma" w:cs="Tahoma"/>
      <w:sz w:val="16"/>
      <w:szCs w:val="16"/>
    </w:rPr>
  </w:style>
  <w:style w:type="character" w:styleId="ad">
    <w:name w:val="Placeholder Text"/>
    <w:basedOn w:val="a0"/>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a0"/>
    <w:uiPriority w:val="99"/>
    <w:rsid w:val="00C82D86"/>
    <w:rPr>
      <w:rFonts w:ascii="Verdana" w:hAnsi="Verdana" w:cs="Verdana"/>
      <w:color w:val="000000"/>
      <w:sz w:val="22"/>
      <w:szCs w:val="22"/>
    </w:rPr>
  </w:style>
  <w:style w:type="character" w:customStyle="1" w:styleId="bodytype">
    <w:name w:val="body type"/>
    <w:basedOn w:val="a0"/>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Char">
    <w:name w:val="标题 1 Char"/>
    <w:basedOn w:val="a0"/>
    <w:link w:val="1"/>
    <w:uiPriority w:val="9"/>
    <w:rsid w:val="003F52AD"/>
    <w:rPr>
      <w:smallCaps/>
      <w:kern w:val="28"/>
    </w:rPr>
  </w:style>
  <w:style w:type="character" w:customStyle="1" w:styleId="ReferenceHeadChar">
    <w:name w:val="Reference Head Char"/>
    <w:basedOn w:val="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ae">
    <w:name w:val="Revision"/>
    <w:hidden/>
    <w:uiPriority w:val="99"/>
    <w:semiHidden/>
    <w:rsid w:val="001B36B1"/>
  </w:style>
  <w:style w:type="character" w:customStyle="1" w:styleId="BodyText2">
    <w:name w:val="Body Text2"/>
    <w:basedOn w:val="a0"/>
    <w:uiPriority w:val="99"/>
    <w:rsid w:val="001B36B1"/>
    <w:rPr>
      <w:rFonts w:ascii="Verdana" w:hAnsi="Verdana" w:cs="Verdana"/>
      <w:color w:val="000000"/>
      <w:sz w:val="22"/>
      <w:szCs w:val="22"/>
    </w:rPr>
  </w:style>
  <w:style w:type="character" w:customStyle="1" w:styleId="2Char">
    <w:name w:val="标题 2 Char"/>
    <w:basedOn w:val="a0"/>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a0"/>
    <w:link w:val="TextL-MAG"/>
    <w:rsid w:val="009C7D17"/>
    <w:rPr>
      <w:rFonts w:ascii="Arial" w:eastAsia="MS Mincho" w:hAnsi="Arial"/>
      <w:sz w:val="18"/>
      <w:szCs w:val="22"/>
      <w:lang w:eastAsia="ja-JP"/>
    </w:rPr>
  </w:style>
  <w:style w:type="character" w:customStyle="1" w:styleId="Char0">
    <w:name w:val="页脚 Char"/>
    <w:basedOn w:val="a0"/>
    <w:link w:val="a6"/>
    <w:uiPriority w:val="99"/>
    <w:rsid w:val="00D90C10"/>
  </w:style>
  <w:style w:type="character" w:customStyle="1" w:styleId="Char">
    <w:name w:val="脚注文本 Char"/>
    <w:basedOn w:val="a0"/>
    <w:link w:val="a4"/>
    <w:semiHidden/>
    <w:rsid w:val="00C075EF"/>
    <w:rPr>
      <w:sz w:val="16"/>
      <w:szCs w:val="16"/>
    </w:rPr>
  </w:style>
  <w:style w:type="character" w:customStyle="1" w:styleId="Char1">
    <w:name w:val="正文文本缩进 Char"/>
    <w:basedOn w:val="a0"/>
    <w:link w:val="aa"/>
    <w:rsid w:val="003F26BD"/>
    <w:rPr>
      <w:szCs w:val="24"/>
    </w:rPr>
  </w:style>
  <w:style w:type="paragraph" w:styleId="af">
    <w:name w:val="caption"/>
    <w:basedOn w:val="a"/>
    <w:next w:val="a"/>
    <w:qFormat/>
    <w:rsid w:val="006435EB"/>
    <w:pPr>
      <w:jc w:val="center"/>
    </w:pPr>
    <w:rPr>
      <w:rFonts w:ascii="Cambria" w:eastAsia="黑体" w:hAnsi="Cambria"/>
    </w:rPr>
  </w:style>
  <w:style w:type="character" w:customStyle="1" w:styleId="keyword">
    <w:name w:val="keyword"/>
    <w:basedOn w:val="a0"/>
    <w:rsid w:val="006435EB"/>
  </w:style>
  <w:style w:type="paragraph" w:customStyle="1" w:styleId="AbstractSummary">
    <w:name w:val="Abstract/Summary"/>
    <w:basedOn w:val="a"/>
    <w:rsid w:val="006435EB"/>
    <w:pPr>
      <w:spacing w:before="120"/>
    </w:pPr>
    <w:rPr>
      <w:rFonts w:eastAsia="Times New Roman"/>
      <w:sz w:val="24"/>
      <w:szCs w:val="24"/>
    </w:rPr>
  </w:style>
  <w:style w:type="character" w:customStyle="1" w:styleId="apple-converted-space">
    <w:name w:val="apple-converted-space"/>
    <w:basedOn w:val="a0"/>
    <w:rsid w:val="006435EB"/>
  </w:style>
  <w:style w:type="paragraph" w:customStyle="1" w:styleId="ref">
    <w:name w:val="ref"/>
    <w:basedOn w:val="a"/>
    <w:next w:val="a"/>
    <w:autoRedefine/>
    <w:qFormat/>
    <w:rsid w:val="002F37D0"/>
    <w:pPr>
      <w:widowControl w:val="0"/>
      <w:numPr>
        <w:numId w:val="41"/>
      </w:numPr>
      <w:spacing w:line="400" w:lineRule="exact"/>
    </w:pPr>
    <w:rPr>
      <w:rFonts w:ascii="TimesNewRomanPSMT" w:hAnsi="TimesNewRomanPSMT" w:cs="TimesNewRomanPSMT"/>
      <w:sz w:val="21"/>
      <w:szCs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__1.vsd"/><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emf"/><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8BF786-8826-4207-8B9F-882A95D16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4</Pages>
  <Words>2213</Words>
  <Characters>12619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14803</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YUAN</cp:lastModifiedBy>
  <cp:revision>308</cp:revision>
  <cp:lastPrinted>2017-04-05T08:24:00Z</cp:lastPrinted>
  <dcterms:created xsi:type="dcterms:W3CDTF">2012-11-21T16:14:00Z</dcterms:created>
  <dcterms:modified xsi:type="dcterms:W3CDTF">2017-04-05T08:40:00Z</dcterms:modified>
</cp:coreProperties>
</file>