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1FE" w:rsidRDefault="000A0D50" w:rsidP="00CE11FE">
      <w:pPr>
        <w:pStyle w:val="a4"/>
        <w:jc w:val="center"/>
        <w:rPr>
          <w:rFonts w:ascii="Times New Roman" w:hAnsi="Times New Roman" w:cs="Times New Roman"/>
          <w:sz w:val="32"/>
          <w:szCs w:val="32"/>
        </w:rPr>
      </w:pPr>
      <w:r>
        <w:rPr>
          <w:rFonts w:ascii="Times New Roman" w:hAnsi="Times New Roman" w:cs="Times New Roman"/>
          <w:sz w:val="32"/>
          <w:szCs w:val="32"/>
        </w:rPr>
        <w:t>A portable read</w:t>
      </w:r>
      <w:r w:rsidR="008D4573" w:rsidRPr="00CE11FE">
        <w:rPr>
          <w:rFonts w:ascii="Times New Roman" w:hAnsi="Times New Roman" w:cs="Times New Roman"/>
          <w:sz w:val="32"/>
          <w:szCs w:val="32"/>
        </w:rPr>
        <w:t xml:space="preserve">out system for </w:t>
      </w:r>
    </w:p>
    <w:p w:rsidR="00C65783" w:rsidRPr="00CE11FE" w:rsidRDefault="008D4573" w:rsidP="00CE11FE">
      <w:pPr>
        <w:pStyle w:val="a4"/>
        <w:jc w:val="center"/>
        <w:rPr>
          <w:rFonts w:ascii="Times New Roman" w:hAnsi="Times New Roman" w:cs="Times New Roman"/>
          <w:sz w:val="32"/>
          <w:szCs w:val="32"/>
        </w:rPr>
      </w:pPr>
      <w:r w:rsidRPr="00CE11FE">
        <w:rPr>
          <w:rFonts w:ascii="Times New Roman" w:hAnsi="Times New Roman" w:cs="Times New Roman"/>
          <w:sz w:val="32"/>
          <w:szCs w:val="32"/>
        </w:rPr>
        <w:t>Micro-pattern Gas detectors and Scintill</w:t>
      </w:r>
      <w:r w:rsidR="0032065C">
        <w:rPr>
          <w:rFonts w:ascii="Times New Roman" w:hAnsi="Times New Roman" w:cs="Times New Roman" w:hint="eastAsia"/>
          <w:sz w:val="32"/>
          <w:szCs w:val="32"/>
        </w:rPr>
        <w:t>ation</w:t>
      </w:r>
      <w:r w:rsidRPr="00CE11FE">
        <w:rPr>
          <w:rFonts w:ascii="Times New Roman" w:hAnsi="Times New Roman" w:cs="Times New Roman"/>
          <w:sz w:val="32"/>
          <w:szCs w:val="32"/>
        </w:rPr>
        <w:t xml:space="preserve"> detectors</w:t>
      </w:r>
    </w:p>
    <w:p w:rsidR="008D4573" w:rsidRPr="00CE11FE" w:rsidRDefault="008D4573" w:rsidP="008D4573">
      <w:pPr>
        <w:rPr>
          <w:rFonts w:ascii="Times New Roman" w:hAnsi="Times New Roman" w:cs="Times New Roman"/>
          <w:sz w:val="32"/>
          <w:szCs w:val="32"/>
        </w:rPr>
      </w:pPr>
      <w:r w:rsidRPr="00CE11FE">
        <w:rPr>
          <w:rFonts w:ascii="Times New Roman" w:hAnsi="Times New Roman" w:cs="Times New Roman"/>
          <w:b/>
          <w:sz w:val="32"/>
          <w:szCs w:val="32"/>
        </w:rPr>
        <w:t>Abstract</w:t>
      </w:r>
      <w:r w:rsidRPr="00CE11FE">
        <w:rPr>
          <w:rFonts w:ascii="Times New Roman" w:hAnsi="Times New Roman" w:cs="Times New Roman"/>
          <w:sz w:val="32"/>
          <w:szCs w:val="32"/>
        </w:rPr>
        <w:t>:</w:t>
      </w:r>
    </w:p>
    <w:p w:rsidR="00CE11FE" w:rsidRDefault="006C7514" w:rsidP="008D4573">
      <w:pPr>
        <w:rPr>
          <w:rFonts w:ascii="Times New Roman" w:hAnsi="Times New Roman" w:cs="Times New Roman"/>
          <w:sz w:val="24"/>
          <w:szCs w:val="24"/>
        </w:rPr>
      </w:pPr>
      <w:r w:rsidRPr="006C7514">
        <w:rPr>
          <w:rFonts w:ascii="Times New Roman" w:hAnsi="Times New Roman" w:cs="Times New Roman" w:hint="eastAsia"/>
          <w:sz w:val="24"/>
          <w:szCs w:val="24"/>
        </w:rPr>
        <w:t xml:space="preserve">A </w:t>
      </w:r>
      <w:r>
        <w:rPr>
          <w:rFonts w:ascii="Times New Roman" w:hAnsi="Times New Roman" w:cs="Times New Roman" w:hint="eastAsia"/>
          <w:sz w:val="24"/>
          <w:szCs w:val="24"/>
        </w:rPr>
        <w:t xml:space="preserve">system of </w:t>
      </w:r>
      <w:r w:rsidRPr="006C7514">
        <w:rPr>
          <w:rFonts w:ascii="Times New Roman" w:hAnsi="Times New Roman" w:cs="Times New Roman" w:hint="eastAsia"/>
          <w:sz w:val="24"/>
          <w:szCs w:val="24"/>
        </w:rPr>
        <w:t>readout electronics used in</w:t>
      </w:r>
      <w:r w:rsidR="00C2189E">
        <w:rPr>
          <w:rFonts w:ascii="Times New Roman" w:hAnsi="Times New Roman" w:cs="Times New Roman" w:hint="eastAsia"/>
          <w:sz w:val="24"/>
          <w:szCs w:val="24"/>
        </w:rPr>
        <w:t xml:space="preserve"> </w:t>
      </w:r>
      <w:proofErr w:type="gramStart"/>
      <w:r w:rsidR="00C2189E">
        <w:rPr>
          <w:rFonts w:ascii="Times New Roman" w:hAnsi="Times New Roman" w:cs="Times New Roman" w:hint="eastAsia"/>
          <w:sz w:val="24"/>
          <w:szCs w:val="24"/>
        </w:rPr>
        <w:t>both</w:t>
      </w:r>
      <w:r w:rsidRPr="006C7514">
        <w:rPr>
          <w:rFonts w:ascii="Times New Roman" w:hAnsi="Times New Roman" w:cs="Times New Roman" w:hint="eastAsia"/>
          <w:sz w:val="24"/>
          <w:szCs w:val="24"/>
        </w:rPr>
        <w:t xml:space="preserve"> Micro</w:t>
      </w:r>
      <w:proofErr w:type="gramEnd"/>
      <w:r w:rsidRPr="006C7514">
        <w:rPr>
          <w:rFonts w:ascii="Times New Roman" w:hAnsi="Times New Roman" w:cs="Times New Roman" w:hint="eastAsia"/>
          <w:sz w:val="24"/>
          <w:szCs w:val="24"/>
        </w:rPr>
        <w:t xml:space="preserve">-pattern Gas detectors and Scintillator detectors </w:t>
      </w:r>
      <w:r w:rsidR="00E443E2">
        <w:rPr>
          <w:rFonts w:ascii="Times New Roman" w:hAnsi="Times New Roman" w:cs="Times New Roman" w:hint="eastAsia"/>
          <w:sz w:val="24"/>
          <w:szCs w:val="24"/>
        </w:rPr>
        <w:t>as well as</w:t>
      </w:r>
      <w:r w:rsidR="00510BD7">
        <w:rPr>
          <w:rFonts w:ascii="Times New Roman" w:hAnsi="Times New Roman" w:cs="Times New Roman" w:hint="eastAsia"/>
          <w:sz w:val="24"/>
          <w:szCs w:val="24"/>
        </w:rPr>
        <w:t xml:space="preserve"> its performance</w:t>
      </w:r>
      <w:r w:rsidRPr="006C7514">
        <w:rPr>
          <w:rFonts w:ascii="Times New Roman" w:hAnsi="Times New Roman" w:cs="Times New Roman" w:hint="eastAsia"/>
          <w:sz w:val="24"/>
          <w:szCs w:val="24"/>
        </w:rPr>
        <w:t xml:space="preserve"> are introduced in this paper.</w:t>
      </w:r>
      <w:r>
        <w:rPr>
          <w:rFonts w:ascii="Times New Roman" w:hAnsi="Times New Roman" w:cs="Times New Roman" w:hint="eastAsia"/>
          <w:sz w:val="24"/>
          <w:szCs w:val="24"/>
        </w:rPr>
        <w:t xml:space="preserve"> </w:t>
      </w:r>
      <w:r>
        <w:rPr>
          <w:rFonts w:ascii="Times New Roman" w:hAnsi="Times New Roman" w:cs="Times New Roman"/>
          <w:sz w:val="24"/>
          <w:szCs w:val="24"/>
        </w:rPr>
        <w:t>T</w:t>
      </w:r>
      <w:r>
        <w:rPr>
          <w:rFonts w:ascii="Times New Roman" w:hAnsi="Times New Roman" w:cs="Times New Roman" w:hint="eastAsia"/>
          <w:sz w:val="24"/>
          <w:szCs w:val="24"/>
        </w:rPr>
        <w:t>he system is intended as a general purpose multi-channel readout solution for a wide range of detector types and detector complexities.</w:t>
      </w:r>
      <w:r w:rsidR="00BF1250">
        <w:rPr>
          <w:rFonts w:ascii="Times New Roman" w:hAnsi="Times New Roman" w:cs="Times New Roman" w:hint="eastAsia"/>
          <w:sz w:val="24"/>
          <w:szCs w:val="24"/>
        </w:rPr>
        <w:t xml:space="preserve"> </w:t>
      </w:r>
      <w:r w:rsidR="00BF1250">
        <w:rPr>
          <w:rFonts w:ascii="Times New Roman" w:hAnsi="Times New Roman" w:cs="Times New Roman"/>
          <w:sz w:val="24"/>
          <w:szCs w:val="24"/>
        </w:rPr>
        <w:t>A</w:t>
      </w:r>
      <w:r w:rsidR="00BF1250">
        <w:rPr>
          <w:rFonts w:ascii="Times New Roman" w:hAnsi="Times New Roman" w:cs="Times New Roman" w:hint="eastAsia"/>
          <w:sz w:val="24"/>
          <w:szCs w:val="24"/>
        </w:rPr>
        <w:t xml:space="preserve"> 32</w:t>
      </w:r>
      <w:r w:rsidR="0058355B">
        <w:rPr>
          <w:rFonts w:ascii="Times New Roman" w:hAnsi="Times New Roman" w:cs="Times New Roman" w:hint="eastAsia"/>
          <w:sz w:val="24"/>
          <w:szCs w:val="24"/>
        </w:rPr>
        <w:t xml:space="preserve">-channel charge sensitive ASIC </w:t>
      </w:r>
      <w:r w:rsidR="00BF1250">
        <w:rPr>
          <w:rFonts w:ascii="Times New Roman" w:hAnsi="Times New Roman" w:cs="Times New Roman" w:hint="eastAsia"/>
          <w:sz w:val="24"/>
          <w:szCs w:val="24"/>
        </w:rPr>
        <w:t xml:space="preserve">VATA160 from IDEAS </w:t>
      </w:r>
      <w:proofErr w:type="gramStart"/>
      <w:r w:rsidR="00BF1250">
        <w:rPr>
          <w:rFonts w:ascii="Times New Roman" w:hAnsi="Times New Roman" w:cs="Times New Roman" w:hint="eastAsia"/>
          <w:sz w:val="24"/>
          <w:szCs w:val="24"/>
        </w:rPr>
        <w:t>company</w:t>
      </w:r>
      <w:proofErr w:type="gramEnd"/>
      <w:r w:rsidR="00BF1250">
        <w:rPr>
          <w:rFonts w:ascii="Times New Roman" w:hAnsi="Times New Roman" w:cs="Times New Roman" w:hint="eastAsia"/>
          <w:sz w:val="24"/>
          <w:szCs w:val="24"/>
        </w:rPr>
        <w:t xml:space="preserve"> is adopt</w:t>
      </w:r>
      <w:r w:rsidR="001E19C2">
        <w:rPr>
          <w:rFonts w:ascii="Times New Roman" w:hAnsi="Times New Roman" w:cs="Times New Roman" w:hint="eastAsia"/>
          <w:sz w:val="24"/>
          <w:szCs w:val="24"/>
        </w:rPr>
        <w:t>ed</w:t>
      </w:r>
      <w:r w:rsidR="00BF1250">
        <w:rPr>
          <w:rFonts w:ascii="Times New Roman" w:hAnsi="Times New Roman" w:cs="Times New Roman" w:hint="eastAsia"/>
          <w:sz w:val="24"/>
          <w:szCs w:val="24"/>
        </w:rPr>
        <w:t xml:space="preserve"> in this method.</w:t>
      </w:r>
      <w:r w:rsidR="007A3697">
        <w:rPr>
          <w:rFonts w:ascii="Times New Roman" w:hAnsi="Times New Roman" w:cs="Times New Roman" w:hint="eastAsia"/>
          <w:sz w:val="24"/>
          <w:szCs w:val="24"/>
        </w:rPr>
        <w:t xml:space="preserve"> </w:t>
      </w:r>
      <w:r w:rsidR="007A3697">
        <w:rPr>
          <w:rFonts w:ascii="Times New Roman" w:hAnsi="Times New Roman" w:cs="Times New Roman"/>
          <w:sz w:val="24"/>
          <w:szCs w:val="24"/>
        </w:rPr>
        <w:t>W</w:t>
      </w:r>
      <w:r w:rsidR="007A3697">
        <w:rPr>
          <w:rFonts w:ascii="Times New Roman" w:hAnsi="Times New Roman" w:cs="Times New Roman" w:hint="eastAsia"/>
          <w:sz w:val="24"/>
          <w:szCs w:val="24"/>
        </w:rPr>
        <w:t xml:space="preserve">ith its features of high integration, low noise and large dynamic range, the system </w:t>
      </w:r>
      <w:r w:rsidR="00DB2F44">
        <w:rPr>
          <w:rFonts w:ascii="Times New Roman" w:hAnsi="Times New Roman" w:cs="Times New Roman" w:hint="eastAsia"/>
          <w:sz w:val="24"/>
          <w:szCs w:val="24"/>
        </w:rPr>
        <w:t>handles</w:t>
      </w:r>
      <w:r w:rsidR="007A3697">
        <w:rPr>
          <w:rFonts w:ascii="Times New Roman" w:hAnsi="Times New Roman" w:cs="Times New Roman" w:hint="eastAsia"/>
          <w:sz w:val="24"/>
          <w:szCs w:val="24"/>
        </w:rPr>
        <w:t xml:space="preserve"> up to </w:t>
      </w:r>
      <w:r w:rsidR="00DB2F44">
        <w:rPr>
          <w:rFonts w:ascii="Times New Roman" w:hAnsi="Times New Roman" w:cs="Times New Roman" w:hint="eastAsia"/>
          <w:sz w:val="24"/>
          <w:szCs w:val="24"/>
        </w:rPr>
        <w:t>128</w:t>
      </w:r>
      <w:r w:rsidR="007A3697">
        <w:rPr>
          <w:rFonts w:ascii="Times New Roman" w:hAnsi="Times New Roman" w:cs="Times New Roman" w:hint="eastAsia"/>
          <w:sz w:val="24"/>
          <w:szCs w:val="24"/>
        </w:rPr>
        <w:t xml:space="preserve"> electronic channels and each channel</w:t>
      </w:r>
      <w:r w:rsidR="007A3697">
        <w:rPr>
          <w:rFonts w:ascii="Times New Roman" w:hAnsi="Times New Roman" w:cs="Times New Roman"/>
          <w:sz w:val="24"/>
          <w:szCs w:val="24"/>
        </w:rPr>
        <w:t>’</w:t>
      </w:r>
      <w:r w:rsidR="007A3697">
        <w:rPr>
          <w:rFonts w:ascii="Times New Roman" w:hAnsi="Times New Roman" w:cs="Times New Roman" w:hint="eastAsia"/>
          <w:sz w:val="24"/>
          <w:szCs w:val="24"/>
        </w:rPr>
        <w:t xml:space="preserve">s dynamic range is from </w:t>
      </w:r>
      <w:r w:rsidR="004D7514">
        <w:rPr>
          <w:rFonts w:ascii="Times New Roman" w:hAnsi="Times New Roman" w:cs="Times New Roman" w:hint="eastAsia"/>
          <w:sz w:val="24"/>
          <w:szCs w:val="24"/>
        </w:rPr>
        <w:t>-3</w:t>
      </w:r>
      <w:r w:rsidR="00DB2F44">
        <w:rPr>
          <w:rFonts w:ascii="Times New Roman" w:hAnsi="Times New Roman" w:cs="Times New Roman" w:hint="eastAsia"/>
          <w:sz w:val="24"/>
          <w:szCs w:val="24"/>
        </w:rPr>
        <w:t>pC to +13pC</w:t>
      </w:r>
      <w:r w:rsidR="00F9055A">
        <w:rPr>
          <w:rFonts w:ascii="Times New Roman" w:hAnsi="Times New Roman" w:cs="Times New Roman" w:hint="eastAsia"/>
          <w:sz w:val="24"/>
          <w:szCs w:val="24"/>
        </w:rPr>
        <w:t xml:space="preserve"> with a</w:t>
      </w:r>
      <w:r w:rsidR="00DB2F44">
        <w:rPr>
          <w:rFonts w:ascii="Times New Roman" w:hAnsi="Times New Roman" w:cs="Times New Roman" w:hint="eastAsia"/>
          <w:sz w:val="24"/>
          <w:szCs w:val="24"/>
        </w:rPr>
        <w:t xml:space="preserve"> noise </w:t>
      </w:r>
      <w:r w:rsidR="00F9055A">
        <w:rPr>
          <w:rFonts w:ascii="Times New Roman" w:hAnsi="Times New Roman" w:cs="Times New Roman" w:hint="eastAsia"/>
          <w:sz w:val="24"/>
          <w:szCs w:val="24"/>
        </w:rPr>
        <w:t>of</w:t>
      </w:r>
      <w:r w:rsidR="00DB2F44">
        <w:rPr>
          <w:rFonts w:ascii="Times New Roman" w:hAnsi="Times New Roman" w:cs="Times New Roman" w:hint="eastAsia"/>
          <w:sz w:val="24"/>
          <w:szCs w:val="24"/>
        </w:rPr>
        <w:t xml:space="preserve"> better than 2.5fC</w:t>
      </w:r>
      <w:r w:rsidR="00995D07">
        <w:rPr>
          <w:rFonts w:ascii="Times New Roman" w:hAnsi="Times New Roman" w:cs="Times New Roman" w:hint="eastAsia"/>
          <w:sz w:val="24"/>
          <w:szCs w:val="24"/>
        </w:rPr>
        <w:t xml:space="preserve"> and nonlinearity of better than 0.5%</w:t>
      </w:r>
      <w:r w:rsidR="00DB2F44">
        <w:rPr>
          <w:rFonts w:ascii="Times New Roman" w:hAnsi="Times New Roman" w:cs="Times New Roman" w:hint="eastAsia"/>
          <w:sz w:val="24"/>
          <w:szCs w:val="24"/>
        </w:rPr>
        <w:t>.</w:t>
      </w:r>
      <w:r w:rsidR="00A767D4">
        <w:rPr>
          <w:rFonts w:ascii="Times New Roman" w:hAnsi="Times New Roman" w:cs="Times New Roman" w:hint="eastAsia"/>
          <w:sz w:val="24"/>
          <w:szCs w:val="24"/>
        </w:rPr>
        <w:t xml:space="preserve"> As a p</w:t>
      </w:r>
      <w:r w:rsidR="00D8076B">
        <w:rPr>
          <w:rFonts w:ascii="Times New Roman" w:hAnsi="Times New Roman" w:cs="Times New Roman" w:hint="eastAsia"/>
          <w:sz w:val="24"/>
          <w:szCs w:val="24"/>
        </w:rPr>
        <w:t>o</w:t>
      </w:r>
      <w:r w:rsidR="00A767D4">
        <w:rPr>
          <w:rFonts w:ascii="Times New Roman" w:hAnsi="Times New Roman" w:cs="Times New Roman" w:hint="eastAsia"/>
          <w:sz w:val="24"/>
          <w:szCs w:val="24"/>
        </w:rPr>
        <w:t>rtable</w:t>
      </w:r>
      <w:r w:rsidR="00D8076B">
        <w:rPr>
          <w:rFonts w:ascii="Times New Roman" w:hAnsi="Times New Roman" w:cs="Times New Roman" w:hint="eastAsia"/>
          <w:sz w:val="24"/>
          <w:szCs w:val="24"/>
        </w:rPr>
        <w:t xml:space="preserve"> system, it acquires the detector signals either from external trigger inputs or from a </w:t>
      </w:r>
      <w:r w:rsidR="00D8076B">
        <w:rPr>
          <w:rFonts w:ascii="Times New Roman" w:hAnsi="Times New Roman" w:cs="Times New Roman"/>
          <w:sz w:val="24"/>
          <w:szCs w:val="24"/>
        </w:rPr>
        <w:t>synchronized</w:t>
      </w:r>
      <w:r w:rsidR="00D8076B">
        <w:rPr>
          <w:rFonts w:ascii="Times New Roman" w:hAnsi="Times New Roman" w:cs="Times New Roman" w:hint="eastAsia"/>
          <w:sz w:val="24"/>
          <w:szCs w:val="24"/>
        </w:rPr>
        <w:t xml:space="preserve"> trigger generated by the system itself</w:t>
      </w:r>
      <w:r w:rsidR="00676A8A">
        <w:rPr>
          <w:rFonts w:ascii="Times New Roman" w:hAnsi="Times New Roman" w:cs="Times New Roman" w:hint="eastAsia"/>
          <w:sz w:val="24"/>
          <w:szCs w:val="24"/>
        </w:rPr>
        <w:t>.</w:t>
      </w:r>
      <w:r w:rsidR="0085403F">
        <w:rPr>
          <w:rFonts w:ascii="Times New Roman" w:hAnsi="Times New Roman" w:cs="Times New Roman" w:hint="eastAsia"/>
          <w:sz w:val="24"/>
          <w:szCs w:val="24"/>
        </w:rPr>
        <w:t xml:space="preserve"> </w:t>
      </w:r>
      <w:r w:rsidR="00676A8A">
        <w:rPr>
          <w:rFonts w:ascii="Times New Roman" w:hAnsi="Times New Roman" w:cs="Times New Roman" w:hint="eastAsia"/>
          <w:sz w:val="24"/>
          <w:szCs w:val="24"/>
        </w:rPr>
        <w:t>T</w:t>
      </w:r>
      <w:r w:rsidR="0085403F">
        <w:rPr>
          <w:rFonts w:ascii="Times New Roman" w:hAnsi="Times New Roman" w:cs="Times New Roman" w:hint="eastAsia"/>
          <w:sz w:val="24"/>
          <w:szCs w:val="24"/>
        </w:rPr>
        <w:t>he system transfers</w:t>
      </w:r>
      <w:r w:rsidR="00676A8A">
        <w:rPr>
          <w:rFonts w:ascii="Times New Roman" w:hAnsi="Times New Roman" w:cs="Times New Roman" w:hint="eastAsia"/>
          <w:sz w:val="24"/>
          <w:szCs w:val="24"/>
        </w:rPr>
        <w:t xml:space="preserve"> data to a PC host and get</w:t>
      </w:r>
      <w:r w:rsidR="006C0C98">
        <w:rPr>
          <w:rFonts w:ascii="Times New Roman" w:hAnsi="Times New Roman" w:cs="Times New Roman" w:hint="eastAsia"/>
          <w:sz w:val="24"/>
          <w:szCs w:val="24"/>
        </w:rPr>
        <w:t>s</w:t>
      </w:r>
      <w:r w:rsidR="00676A8A">
        <w:rPr>
          <w:rFonts w:ascii="Times New Roman" w:hAnsi="Times New Roman" w:cs="Times New Roman" w:hint="eastAsia"/>
          <w:sz w:val="24"/>
          <w:szCs w:val="24"/>
        </w:rPr>
        <w:t xml:space="preserve"> controlled by PC via only one Universal Serial bus (USB). </w:t>
      </w:r>
    </w:p>
    <w:p w:rsidR="007269C2" w:rsidRPr="007269C2" w:rsidRDefault="007269C2" w:rsidP="008D4573">
      <w:pPr>
        <w:rPr>
          <w:rFonts w:ascii="Times New Roman" w:hAnsi="Times New Roman" w:cs="Times New Roman"/>
          <w:sz w:val="24"/>
          <w:szCs w:val="24"/>
        </w:rPr>
      </w:pPr>
      <w:r>
        <w:rPr>
          <w:rFonts w:ascii="Times New Roman" w:hAnsi="Times New Roman" w:cs="Times New Roman" w:hint="eastAsia"/>
          <w:b/>
          <w:sz w:val="32"/>
          <w:szCs w:val="32"/>
        </w:rPr>
        <w:t xml:space="preserve">Key words: </w:t>
      </w:r>
      <w:r>
        <w:rPr>
          <w:rFonts w:ascii="Times New Roman" w:hAnsi="Times New Roman" w:cs="Times New Roman" w:hint="eastAsia"/>
          <w:sz w:val="24"/>
          <w:szCs w:val="24"/>
        </w:rPr>
        <w:t>VATA160, ASIC, readout system, USB, MPGD, Charge measurement</w:t>
      </w:r>
    </w:p>
    <w:p w:rsidR="008D4573" w:rsidRPr="0023053A" w:rsidRDefault="008D4573" w:rsidP="0023053A">
      <w:pPr>
        <w:pStyle w:val="a9"/>
        <w:numPr>
          <w:ilvl w:val="0"/>
          <w:numId w:val="1"/>
        </w:numPr>
        <w:rPr>
          <w:rFonts w:ascii="Times New Roman" w:hAnsi="Times New Roman" w:cs="Times New Roman"/>
          <w:sz w:val="32"/>
          <w:szCs w:val="32"/>
        </w:rPr>
      </w:pPr>
      <w:r w:rsidRPr="0023053A">
        <w:rPr>
          <w:rFonts w:ascii="Times New Roman" w:hAnsi="Times New Roman" w:cs="Times New Roman"/>
          <w:b/>
          <w:sz w:val="32"/>
          <w:szCs w:val="32"/>
        </w:rPr>
        <w:t>Introduction</w:t>
      </w:r>
      <w:r w:rsidRPr="0023053A">
        <w:rPr>
          <w:rFonts w:ascii="Times New Roman" w:hAnsi="Times New Roman" w:cs="Times New Roman"/>
          <w:sz w:val="32"/>
          <w:szCs w:val="32"/>
        </w:rPr>
        <w:t>:</w:t>
      </w:r>
    </w:p>
    <w:p w:rsidR="00CE11FE" w:rsidRDefault="00484B61" w:rsidP="008D4573">
      <w:pP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 xml:space="preserve">ith the development of high energy physics (HEP) experiments, the micro-pattern gas detector (MPGD) and scintillation detector are widely used in particle detection physics and </w:t>
      </w:r>
      <w:r w:rsidR="00264B9A">
        <w:rPr>
          <w:rFonts w:ascii="Times New Roman" w:hAnsi="Times New Roman" w:cs="Times New Roman" w:hint="eastAsia"/>
          <w:sz w:val="24"/>
          <w:szCs w:val="24"/>
        </w:rPr>
        <w:t xml:space="preserve">space </w:t>
      </w:r>
      <w:r>
        <w:rPr>
          <w:rFonts w:ascii="Times New Roman" w:hAnsi="Times New Roman" w:cs="Times New Roman" w:hint="eastAsia"/>
          <w:sz w:val="24"/>
          <w:szCs w:val="24"/>
        </w:rPr>
        <w:t xml:space="preserve">astrophysics. </w:t>
      </w:r>
      <w:r>
        <w:rPr>
          <w:rFonts w:ascii="Times New Roman" w:hAnsi="Times New Roman" w:cs="Times New Roman"/>
          <w:sz w:val="24"/>
          <w:szCs w:val="24"/>
        </w:rPr>
        <w:t>A</w:t>
      </w:r>
      <w:r>
        <w:rPr>
          <w:rFonts w:ascii="Times New Roman" w:hAnsi="Times New Roman" w:cs="Times New Roman" w:hint="eastAsia"/>
          <w:sz w:val="24"/>
          <w:szCs w:val="24"/>
        </w:rPr>
        <w:t>s a high resolution particle t</w:t>
      </w:r>
      <w:r w:rsidR="002A107D">
        <w:rPr>
          <w:rFonts w:ascii="Times New Roman" w:hAnsi="Times New Roman" w:cs="Times New Roman" w:hint="eastAsia"/>
          <w:sz w:val="24"/>
          <w:szCs w:val="24"/>
        </w:rPr>
        <w:t>racking detector, the MPGDs has a variety of applications, especially for the Micro</w:t>
      </w:r>
      <w:r w:rsidR="00BA4DDB">
        <w:rPr>
          <w:rFonts w:ascii="Times New Roman" w:hAnsi="Times New Roman" w:cs="Times New Roman" w:hint="eastAsia"/>
          <w:sz w:val="24"/>
          <w:szCs w:val="24"/>
        </w:rPr>
        <w:t>-</w:t>
      </w:r>
      <w:proofErr w:type="spellStart"/>
      <w:r w:rsidR="002A107D">
        <w:rPr>
          <w:rFonts w:ascii="Times New Roman" w:hAnsi="Times New Roman" w:cs="Times New Roman" w:hint="eastAsia"/>
          <w:sz w:val="24"/>
          <w:szCs w:val="24"/>
        </w:rPr>
        <w:t>megas</w:t>
      </w:r>
      <w:proofErr w:type="spellEnd"/>
      <w:r w:rsidR="002A107D">
        <w:rPr>
          <w:rFonts w:ascii="Times New Roman" w:hAnsi="Times New Roman" w:cs="Times New Roman" w:hint="eastAsia"/>
          <w:sz w:val="24"/>
          <w:szCs w:val="24"/>
        </w:rPr>
        <w:t xml:space="preserve"> [1] and Gas </w:t>
      </w:r>
      <w:r w:rsidR="00175737">
        <w:rPr>
          <w:rFonts w:ascii="Times New Roman" w:hAnsi="Times New Roman" w:cs="Times New Roman" w:hint="eastAsia"/>
          <w:sz w:val="24"/>
          <w:szCs w:val="24"/>
        </w:rPr>
        <w:t xml:space="preserve">Electron Multipliers (GEMs) [2], which are becoming increasingly important. </w:t>
      </w:r>
      <w:r w:rsidR="00175737">
        <w:rPr>
          <w:rFonts w:ascii="Times New Roman" w:hAnsi="Times New Roman" w:cs="Times New Roman"/>
          <w:sz w:val="24"/>
          <w:szCs w:val="24"/>
        </w:rPr>
        <w:t>T</w:t>
      </w:r>
      <w:r w:rsidR="00175737">
        <w:rPr>
          <w:rFonts w:ascii="Times New Roman" w:hAnsi="Times New Roman" w:cs="Times New Roman" w:hint="eastAsia"/>
          <w:sz w:val="24"/>
          <w:szCs w:val="24"/>
        </w:rPr>
        <w:t>he MPGDs have been used in a large number of particle physics experiments such as T2k</w:t>
      </w:r>
      <w:r w:rsidR="0050053A">
        <w:rPr>
          <w:rFonts w:ascii="Times New Roman" w:hAnsi="Times New Roman" w:cs="Times New Roman" w:hint="eastAsia"/>
          <w:sz w:val="24"/>
          <w:szCs w:val="24"/>
        </w:rPr>
        <w:t xml:space="preserve"> [3], COMPASS [4] and ALICE [5].</w:t>
      </w:r>
      <w:r w:rsidR="007C7E44">
        <w:rPr>
          <w:rFonts w:ascii="Times New Roman" w:hAnsi="Times New Roman" w:cs="Times New Roman" w:hint="eastAsia"/>
          <w:sz w:val="24"/>
          <w:szCs w:val="24"/>
        </w:rPr>
        <w:t xml:space="preserve"> </w:t>
      </w:r>
      <w:r w:rsidR="007C7E44">
        <w:rPr>
          <w:rFonts w:ascii="Times New Roman" w:hAnsi="Times New Roman" w:cs="Times New Roman"/>
          <w:sz w:val="24"/>
          <w:szCs w:val="24"/>
        </w:rPr>
        <w:t>T</w:t>
      </w:r>
      <w:r w:rsidR="007C7E44">
        <w:rPr>
          <w:rFonts w:ascii="Times New Roman" w:hAnsi="Times New Roman" w:cs="Times New Roman" w:hint="eastAsia"/>
          <w:sz w:val="24"/>
          <w:szCs w:val="24"/>
        </w:rPr>
        <w:t>hanks to the feature of high detecting efficiency and high dynamic range, scintillation detector is used in high energy physics like DAMPE [6</w:t>
      </w:r>
      <w:proofErr w:type="gramStart"/>
      <w:r w:rsidR="007C7E44">
        <w:rPr>
          <w:rFonts w:ascii="Times New Roman" w:hAnsi="Times New Roman" w:cs="Times New Roman" w:hint="eastAsia"/>
          <w:sz w:val="24"/>
          <w:szCs w:val="24"/>
        </w:rPr>
        <w:t>] ,</w:t>
      </w:r>
      <w:proofErr w:type="gramEnd"/>
      <w:r w:rsidR="007C7E44">
        <w:rPr>
          <w:rFonts w:ascii="Times New Roman" w:hAnsi="Times New Roman" w:cs="Times New Roman" w:hint="eastAsia"/>
          <w:sz w:val="24"/>
          <w:szCs w:val="24"/>
        </w:rPr>
        <w:t xml:space="preserve"> AMS [7] and </w:t>
      </w:r>
      <w:r w:rsidR="007E5014">
        <w:rPr>
          <w:rFonts w:ascii="Times New Roman" w:hAnsi="Times New Roman" w:cs="Times New Roman" w:hint="eastAsia"/>
          <w:sz w:val="24"/>
          <w:szCs w:val="24"/>
        </w:rPr>
        <w:t>PAMELA [8], which have now reached maturity.</w:t>
      </w:r>
    </w:p>
    <w:p w:rsidR="002E5732" w:rsidRDefault="008E0554" w:rsidP="008D4573">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widespread </w:t>
      </w:r>
      <w:proofErr w:type="gramStart"/>
      <w:r>
        <w:rPr>
          <w:rFonts w:ascii="Times New Roman" w:hAnsi="Times New Roman" w:cs="Times New Roman" w:hint="eastAsia"/>
          <w:sz w:val="24"/>
          <w:szCs w:val="24"/>
        </w:rPr>
        <w:t xml:space="preserve">use of the MPGD and scintillation </w:t>
      </w:r>
      <w:r w:rsidR="00B82544">
        <w:rPr>
          <w:rFonts w:ascii="Times New Roman" w:hAnsi="Times New Roman" w:cs="Times New Roman" w:hint="eastAsia"/>
          <w:sz w:val="24"/>
          <w:szCs w:val="24"/>
        </w:rPr>
        <w:t>detector drive</w:t>
      </w:r>
      <w:proofErr w:type="gramEnd"/>
      <w:r w:rsidR="00B82544">
        <w:rPr>
          <w:rFonts w:ascii="Times New Roman" w:hAnsi="Times New Roman" w:cs="Times New Roman" w:hint="eastAsia"/>
          <w:sz w:val="24"/>
          <w:szCs w:val="24"/>
        </w:rPr>
        <w:t xml:space="preserve"> the development of corresponding readout electronics.</w:t>
      </w:r>
      <w:r w:rsidR="001B7C8F">
        <w:rPr>
          <w:rFonts w:ascii="Times New Roman" w:hAnsi="Times New Roman" w:cs="Times New Roman" w:hint="eastAsia"/>
          <w:sz w:val="24"/>
          <w:szCs w:val="24"/>
        </w:rPr>
        <w:t xml:space="preserve"> </w:t>
      </w:r>
      <w:r w:rsidR="005A1531">
        <w:rPr>
          <w:rFonts w:ascii="Times New Roman" w:hAnsi="Times New Roman" w:cs="Times New Roman" w:hint="eastAsia"/>
          <w:sz w:val="24"/>
          <w:szCs w:val="24"/>
        </w:rPr>
        <w:t>It would be interesting to test these kinds of detectors with an electro</w:t>
      </w:r>
      <w:r w:rsidR="00515C19">
        <w:rPr>
          <w:rFonts w:ascii="Times New Roman" w:hAnsi="Times New Roman" w:cs="Times New Roman" w:hint="eastAsia"/>
          <w:sz w:val="24"/>
          <w:szCs w:val="24"/>
        </w:rPr>
        <w:t xml:space="preserve">nic system as similar as possible to those used at the real physics experiments, so a front-end readout chip as those used in MPGDs and </w:t>
      </w:r>
      <w:r w:rsidR="00515C19">
        <w:rPr>
          <w:rFonts w:ascii="Times New Roman" w:hAnsi="Times New Roman" w:cs="Times New Roman" w:hint="eastAsia"/>
          <w:sz w:val="24"/>
          <w:szCs w:val="24"/>
        </w:rPr>
        <w:lastRenderedPageBreak/>
        <w:t>scintillation detectors should be used. VATA160, which was used in the Dark Matter Particle Explore (DAMPE), is a 32 charge sensitive channels and high dynamic range charge measurement readout ASIC with trigger designed by IDEADS (</w:t>
      </w:r>
      <w:r w:rsidR="00003E36">
        <w:rPr>
          <w:rFonts w:ascii="Times New Roman" w:hAnsi="Times New Roman" w:cs="Times New Roman" w:hint="eastAsia"/>
          <w:sz w:val="24"/>
          <w:szCs w:val="24"/>
        </w:rPr>
        <w:t>Norway</w:t>
      </w:r>
      <w:r w:rsidR="00515C19">
        <w:rPr>
          <w:rFonts w:ascii="Times New Roman" w:hAnsi="Times New Roman" w:cs="Times New Roman" w:hint="eastAsia"/>
          <w:sz w:val="24"/>
          <w:szCs w:val="24"/>
        </w:rPr>
        <w:t>)</w:t>
      </w:r>
      <w:r w:rsidR="00003E36">
        <w:rPr>
          <w:rFonts w:ascii="Times New Roman" w:hAnsi="Times New Roman" w:cs="Times New Roman" w:hint="eastAsia"/>
          <w:sz w:val="24"/>
          <w:szCs w:val="24"/>
        </w:rPr>
        <w:t xml:space="preserve">. </w:t>
      </w:r>
      <w:r w:rsidR="00515C19">
        <w:rPr>
          <w:rFonts w:ascii="Times New Roman" w:hAnsi="Times New Roman" w:cs="Times New Roman" w:hint="eastAsia"/>
          <w:sz w:val="24"/>
          <w:szCs w:val="24"/>
        </w:rPr>
        <w:t xml:space="preserve"> </w:t>
      </w:r>
    </w:p>
    <w:p w:rsidR="008E0554" w:rsidRPr="00CE11FE" w:rsidRDefault="002E5732" w:rsidP="008D4573">
      <w:pPr>
        <w:rPr>
          <w:rFonts w:ascii="Times New Roman" w:hAnsi="Times New Roman" w:cs="Times New Roman"/>
          <w:sz w:val="24"/>
          <w:szCs w:val="24"/>
        </w:rPr>
      </w:pPr>
      <w:r>
        <w:rPr>
          <w:rFonts w:ascii="Times New Roman" w:hAnsi="Times New Roman" w:cs="Times New Roman" w:hint="eastAsia"/>
          <w:sz w:val="24"/>
          <w:szCs w:val="24"/>
        </w:rPr>
        <w:t xml:space="preserve">An electronic system based on VATA160, which can acquire 128 channels of analogue measurement has been developed. </w:t>
      </w:r>
      <w:r>
        <w:rPr>
          <w:rFonts w:ascii="Times New Roman" w:hAnsi="Times New Roman" w:cs="Times New Roman"/>
          <w:sz w:val="24"/>
          <w:szCs w:val="24"/>
        </w:rPr>
        <w:t>T</w:t>
      </w:r>
      <w:r>
        <w:rPr>
          <w:rFonts w:ascii="Times New Roman" w:hAnsi="Times New Roman" w:cs="Times New Roman" w:hint="eastAsia"/>
          <w:sz w:val="24"/>
          <w:szCs w:val="24"/>
        </w:rPr>
        <w:t>he system can be used to research the performance of MPGDs such as GEM and Micro-</w:t>
      </w:r>
      <w:proofErr w:type="spellStart"/>
      <w:r>
        <w:rPr>
          <w:rFonts w:ascii="Times New Roman" w:hAnsi="Times New Roman" w:cs="Times New Roman" w:hint="eastAsia"/>
          <w:sz w:val="24"/>
          <w:szCs w:val="24"/>
        </w:rPr>
        <w:t>megas</w:t>
      </w:r>
      <w:proofErr w:type="spellEnd"/>
      <w:r>
        <w:rPr>
          <w:rFonts w:ascii="Times New Roman" w:hAnsi="Times New Roman" w:cs="Times New Roman" w:hint="eastAsia"/>
          <w:sz w:val="24"/>
          <w:szCs w:val="24"/>
        </w:rPr>
        <w:t xml:space="preserve"> as well as scintillation detectors like </w:t>
      </w:r>
      <w:r w:rsidR="00B4547D">
        <w:rPr>
          <w:rFonts w:ascii="Times New Roman" w:hAnsi="Times New Roman" w:cs="Times New Roman" w:hint="eastAsia"/>
          <w:sz w:val="24"/>
          <w:szCs w:val="24"/>
        </w:rPr>
        <w:t>BGO Calorimeter (BGO)</w:t>
      </w:r>
      <w:r>
        <w:rPr>
          <w:rFonts w:ascii="Times New Roman" w:hAnsi="Times New Roman" w:cs="Times New Roman" w:hint="eastAsia"/>
          <w:sz w:val="24"/>
          <w:szCs w:val="24"/>
        </w:rPr>
        <w:t xml:space="preserve"> </w:t>
      </w:r>
      <w:r w:rsidR="00B4547D">
        <w:rPr>
          <w:rFonts w:ascii="Times New Roman" w:hAnsi="Times New Roman" w:cs="Times New Roman" w:hint="eastAsia"/>
          <w:sz w:val="24"/>
          <w:szCs w:val="24"/>
        </w:rPr>
        <w:t>and Plastic Scintillation Detector</w:t>
      </w:r>
      <w:bookmarkStart w:id="0" w:name="_GoBack"/>
      <w:bookmarkEnd w:id="0"/>
      <w:r w:rsidR="00B4547D">
        <w:rPr>
          <w:rFonts w:ascii="Times New Roman" w:hAnsi="Times New Roman" w:cs="Times New Roman" w:hint="eastAsia"/>
          <w:sz w:val="24"/>
          <w:szCs w:val="24"/>
        </w:rPr>
        <w:t xml:space="preserve"> (PSD). This system is compact and portable. </w:t>
      </w:r>
      <w:r w:rsidR="00B4547D">
        <w:rPr>
          <w:rFonts w:ascii="Times New Roman" w:hAnsi="Times New Roman" w:cs="Times New Roman"/>
          <w:sz w:val="24"/>
          <w:szCs w:val="24"/>
        </w:rPr>
        <w:t>I</w:t>
      </w:r>
      <w:r w:rsidR="00B4547D">
        <w:rPr>
          <w:rFonts w:ascii="Times New Roman" w:hAnsi="Times New Roman" w:cs="Times New Roman" w:hint="eastAsia"/>
          <w:sz w:val="24"/>
          <w:szCs w:val="24"/>
        </w:rPr>
        <w:t xml:space="preserve">ts total dissipation is lower than 2.5W, </w:t>
      </w:r>
      <w:r w:rsidR="00C55B29">
        <w:rPr>
          <w:rFonts w:ascii="Times New Roman" w:hAnsi="Times New Roman" w:cs="Times New Roman" w:hint="eastAsia"/>
          <w:sz w:val="24"/>
          <w:szCs w:val="24"/>
        </w:rPr>
        <w:t xml:space="preserve">which means it can </w:t>
      </w:r>
      <w:r w:rsidR="00C17576">
        <w:rPr>
          <w:rFonts w:ascii="Times New Roman" w:hAnsi="Times New Roman" w:cs="Times New Roman" w:hint="eastAsia"/>
          <w:sz w:val="24"/>
          <w:szCs w:val="24"/>
        </w:rPr>
        <w:t>be supplied by only one USB bus connected to PC.</w:t>
      </w:r>
      <w:r w:rsidR="003F4AEC">
        <w:rPr>
          <w:rFonts w:ascii="Times New Roman" w:hAnsi="Times New Roman" w:cs="Times New Roman" w:hint="eastAsia"/>
          <w:sz w:val="24"/>
          <w:szCs w:val="24"/>
        </w:rPr>
        <w:t xml:space="preserve"> </w:t>
      </w:r>
      <w:r w:rsidR="006F607F">
        <w:rPr>
          <w:rFonts w:ascii="Times New Roman" w:hAnsi="Times New Roman" w:cs="Times New Roman"/>
          <w:sz w:val="24"/>
          <w:szCs w:val="24"/>
        </w:rPr>
        <w:t>T</w:t>
      </w:r>
      <w:r w:rsidR="006F607F">
        <w:rPr>
          <w:rFonts w:ascii="Times New Roman" w:hAnsi="Times New Roman" w:cs="Times New Roman" w:hint="eastAsia"/>
          <w:sz w:val="24"/>
          <w:szCs w:val="24"/>
        </w:rPr>
        <w:t xml:space="preserve">his USB bus, which </w:t>
      </w:r>
      <w:r w:rsidR="0019163E">
        <w:rPr>
          <w:rFonts w:ascii="Times New Roman" w:hAnsi="Times New Roman" w:cs="Times New Roman" w:hint="eastAsia"/>
          <w:sz w:val="24"/>
          <w:szCs w:val="24"/>
        </w:rPr>
        <w:t xml:space="preserve">also </w:t>
      </w:r>
      <w:r w:rsidR="006F607F">
        <w:rPr>
          <w:rFonts w:ascii="Times New Roman" w:hAnsi="Times New Roman" w:cs="Times New Roman" w:hint="eastAsia"/>
          <w:sz w:val="24"/>
          <w:szCs w:val="24"/>
        </w:rPr>
        <w:t>bears the mission of transferring data to PC host and get controlling signal from PC, is the only one cable connected to the electronic system</w:t>
      </w:r>
      <w:r w:rsidR="00F12499">
        <w:rPr>
          <w:rFonts w:ascii="Times New Roman" w:hAnsi="Times New Roman" w:cs="Times New Roman" w:hint="eastAsia"/>
          <w:sz w:val="24"/>
          <w:szCs w:val="24"/>
        </w:rPr>
        <w:t xml:space="preserve">. </w:t>
      </w:r>
      <w:r w:rsidR="00F12499">
        <w:rPr>
          <w:rFonts w:ascii="Times New Roman" w:hAnsi="Times New Roman" w:cs="Times New Roman"/>
          <w:sz w:val="24"/>
          <w:szCs w:val="24"/>
        </w:rPr>
        <w:t>T</w:t>
      </w:r>
      <w:r w:rsidR="00F12499">
        <w:rPr>
          <w:rFonts w:ascii="Times New Roman" w:hAnsi="Times New Roman" w:cs="Times New Roman" w:hint="eastAsia"/>
          <w:sz w:val="24"/>
          <w:szCs w:val="24"/>
        </w:rPr>
        <w:t>he user controls the system with the PC software in communication with a Field Programmable Gate Array (FPGA) which interprets and executes the commands.</w:t>
      </w:r>
      <w:r w:rsidR="00FA4FEB">
        <w:rPr>
          <w:rFonts w:ascii="Times New Roman" w:hAnsi="Times New Roman" w:cs="Times New Roman" w:hint="eastAsia"/>
          <w:sz w:val="24"/>
          <w:szCs w:val="24"/>
        </w:rPr>
        <w:t xml:space="preserve"> </w:t>
      </w:r>
      <w:r w:rsidR="00FA4FEB">
        <w:rPr>
          <w:rFonts w:ascii="Times New Roman" w:hAnsi="Times New Roman" w:cs="Times New Roman"/>
          <w:sz w:val="24"/>
          <w:szCs w:val="24"/>
        </w:rPr>
        <w:t>S</w:t>
      </w:r>
      <w:r w:rsidR="00FA4FEB">
        <w:rPr>
          <w:rFonts w:ascii="Times New Roman" w:hAnsi="Times New Roman" w:cs="Times New Roman" w:hint="eastAsia"/>
          <w:sz w:val="24"/>
          <w:szCs w:val="24"/>
        </w:rPr>
        <w:t xml:space="preserve">ince </w:t>
      </w:r>
      <w:r w:rsidR="00A32005">
        <w:rPr>
          <w:rFonts w:ascii="Times New Roman" w:hAnsi="Times New Roman" w:cs="Times New Roman" w:hint="eastAsia"/>
          <w:sz w:val="24"/>
          <w:szCs w:val="24"/>
        </w:rPr>
        <w:t>the VATA160 has the ability of generating trigger signals from input charge, the external trigger input is not necessary to the system.</w:t>
      </w:r>
    </w:p>
    <w:p w:rsidR="008D4573" w:rsidRPr="0023053A" w:rsidRDefault="008D4573" w:rsidP="0023053A">
      <w:pPr>
        <w:pStyle w:val="a9"/>
        <w:numPr>
          <w:ilvl w:val="0"/>
          <w:numId w:val="1"/>
        </w:numPr>
        <w:rPr>
          <w:rFonts w:ascii="Times New Roman" w:hAnsi="Times New Roman" w:cs="Times New Roman"/>
          <w:sz w:val="32"/>
          <w:szCs w:val="32"/>
        </w:rPr>
      </w:pPr>
      <w:r w:rsidRPr="0023053A">
        <w:rPr>
          <w:rFonts w:ascii="Times New Roman" w:hAnsi="Times New Roman" w:cs="Times New Roman"/>
          <w:b/>
          <w:sz w:val="32"/>
          <w:szCs w:val="32"/>
        </w:rPr>
        <w:t>Overview of VATA160</w:t>
      </w:r>
      <w:r w:rsidRPr="0023053A">
        <w:rPr>
          <w:rFonts w:ascii="Times New Roman" w:hAnsi="Times New Roman" w:cs="Times New Roman"/>
          <w:sz w:val="32"/>
          <w:szCs w:val="32"/>
        </w:rPr>
        <w:t>:</w:t>
      </w:r>
    </w:p>
    <w:p w:rsidR="003775B7" w:rsidRDefault="003775B7" w:rsidP="003775B7">
      <w:pPr>
        <w:keepNext/>
      </w:pPr>
      <w:r>
        <w:rPr>
          <w:rFonts w:ascii="Times New Roman" w:hAnsi="Times New Roman" w:cs="Times New Roman"/>
          <w:noProof/>
          <w:sz w:val="24"/>
          <w:szCs w:val="24"/>
        </w:rPr>
        <w:drawing>
          <wp:inline distT="0" distB="0" distL="0" distR="0" wp14:anchorId="23168C99" wp14:editId="331C8E11">
            <wp:extent cx="5274310" cy="2245553"/>
            <wp:effectExtent l="0" t="0" r="2540" b="2540"/>
            <wp:docPr id="1" name="图片 1" descr="D:\Work_File\FEE_DAQ_for_GEM\VATA160\Datasheet-VATA16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_File\FEE_DAQ_for_GEM\VATA160\Datasheet-VATA160.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45553"/>
                    </a:xfrm>
                    <a:prstGeom prst="rect">
                      <a:avLst/>
                    </a:prstGeom>
                    <a:noFill/>
                    <a:ln>
                      <a:noFill/>
                    </a:ln>
                  </pic:spPr>
                </pic:pic>
              </a:graphicData>
            </a:graphic>
          </wp:inline>
        </w:drawing>
      </w:r>
    </w:p>
    <w:p w:rsidR="003775B7" w:rsidRDefault="003775B7" w:rsidP="003775B7">
      <w:pPr>
        <w:pStyle w:val="a3"/>
        <w:jc w:val="center"/>
        <w:rPr>
          <w:rFonts w:ascii="Times New Roman" w:hAnsi="Times New Roman" w:cs="Times New Roman"/>
          <w:sz w:val="24"/>
          <w:szCs w:val="24"/>
        </w:rPr>
      </w:pPr>
      <w:r>
        <w:t xml:space="preserve">Figure </w:t>
      </w:r>
      <w:r w:rsidR="00BD172F">
        <w:fldChar w:fldCharType="begin"/>
      </w:r>
      <w:r w:rsidR="00BD172F">
        <w:instrText xml:space="preserve"> SEQ Figure \* ARABIC </w:instrText>
      </w:r>
      <w:r w:rsidR="00BD172F">
        <w:fldChar w:fldCharType="separate"/>
      </w:r>
      <w:r w:rsidR="006E6128">
        <w:rPr>
          <w:noProof/>
        </w:rPr>
        <w:t>1</w:t>
      </w:r>
      <w:r w:rsidR="00BD172F">
        <w:rPr>
          <w:noProof/>
        </w:rPr>
        <w:fldChar w:fldCharType="end"/>
      </w:r>
      <w:r>
        <w:rPr>
          <w:rFonts w:hint="eastAsia"/>
        </w:rPr>
        <w:t xml:space="preserve"> VATA160 internal architecture</w:t>
      </w:r>
    </w:p>
    <w:p w:rsidR="00A32005" w:rsidRDefault="00CF766B" w:rsidP="008D4573">
      <w:pPr>
        <w:rPr>
          <w:rFonts w:ascii="Times New Roman" w:hAnsi="Times New Roman" w:cs="Times New Roman"/>
          <w:sz w:val="24"/>
          <w:szCs w:val="24"/>
        </w:rPr>
      </w:pPr>
      <w:r w:rsidRPr="00CF766B">
        <w:rPr>
          <w:rFonts w:ascii="Times New Roman" w:hAnsi="Times New Roman" w:cs="Times New Roman" w:hint="eastAsia"/>
          <w:sz w:val="24"/>
          <w:szCs w:val="24"/>
        </w:rPr>
        <w:t>VATA160</w:t>
      </w:r>
      <w:r>
        <w:rPr>
          <w:rFonts w:ascii="Times New Roman" w:hAnsi="Times New Roman" w:cs="Times New Roman" w:hint="eastAsia"/>
          <w:sz w:val="24"/>
          <w:szCs w:val="24"/>
        </w:rPr>
        <w:t xml:space="preserve"> </w:t>
      </w:r>
      <w:r w:rsidRPr="00CF766B">
        <w:rPr>
          <w:rFonts w:ascii="Times New Roman" w:hAnsi="Times New Roman" w:cs="Times New Roman" w:hint="eastAsia"/>
          <w:sz w:val="24"/>
          <w:szCs w:val="24"/>
        </w:rPr>
        <w:t>is</w:t>
      </w:r>
      <w:r>
        <w:rPr>
          <w:rFonts w:ascii="Times New Roman" w:hAnsi="Times New Roman" w:cs="Times New Roman" w:hint="eastAsia"/>
          <w:sz w:val="24"/>
          <w:szCs w:val="24"/>
        </w:rPr>
        <w:t xml:space="preserve"> a 32-channel, low noise</w:t>
      </w:r>
      <w:r w:rsidR="00095DB6">
        <w:rPr>
          <w:rFonts w:ascii="Times New Roman" w:hAnsi="Times New Roman" w:cs="Times New Roman" w:hint="eastAsia"/>
          <w:sz w:val="24"/>
          <w:szCs w:val="24"/>
        </w:rPr>
        <w:t xml:space="preserve"> (better than 2fC)</w:t>
      </w:r>
      <w:r>
        <w:rPr>
          <w:rFonts w:ascii="Times New Roman" w:hAnsi="Times New Roman" w:cs="Times New Roman" w:hint="eastAsia"/>
          <w:sz w:val="24"/>
          <w:szCs w:val="24"/>
        </w:rPr>
        <w:t xml:space="preserve"> and high dynamic range</w:t>
      </w:r>
      <w:r w:rsidR="00095DB6">
        <w:rPr>
          <w:rFonts w:ascii="Times New Roman" w:hAnsi="Times New Roman" w:cs="Times New Roman" w:hint="eastAsia"/>
          <w:sz w:val="24"/>
          <w:szCs w:val="24"/>
        </w:rPr>
        <w:t xml:space="preserve"> (-5pC to 13pC)</w:t>
      </w:r>
      <w:r>
        <w:rPr>
          <w:rFonts w:ascii="Times New Roman" w:hAnsi="Times New Roman" w:cs="Times New Roman" w:hint="eastAsia"/>
          <w:sz w:val="24"/>
          <w:szCs w:val="24"/>
        </w:rPr>
        <w:t xml:space="preserve"> charge </w:t>
      </w:r>
      <w:r>
        <w:rPr>
          <w:rFonts w:ascii="Times New Roman" w:hAnsi="Times New Roman" w:cs="Times New Roman"/>
          <w:sz w:val="24"/>
          <w:szCs w:val="24"/>
        </w:rPr>
        <w:t>measurement</w:t>
      </w:r>
      <w:r>
        <w:rPr>
          <w:rFonts w:ascii="Times New Roman" w:hAnsi="Times New Roman" w:cs="Times New Roman" w:hint="eastAsia"/>
          <w:sz w:val="24"/>
          <w:szCs w:val="24"/>
        </w:rPr>
        <w:t xml:space="preserve"> ASIC designed by IDEAS (Norway). Its internal architecture is shown in figure 1.</w:t>
      </w:r>
      <w:r w:rsidR="003775B7">
        <w:rPr>
          <w:rFonts w:ascii="Times New Roman" w:hAnsi="Times New Roman" w:cs="Times New Roman" w:hint="eastAsia"/>
          <w:sz w:val="24"/>
          <w:szCs w:val="24"/>
        </w:rPr>
        <w:t xml:space="preserve"> </w:t>
      </w:r>
      <w:r w:rsidR="003E7FED">
        <w:rPr>
          <w:rFonts w:ascii="Times New Roman" w:hAnsi="Times New Roman" w:cs="Times New Roman" w:hint="eastAsia"/>
          <w:sz w:val="24"/>
          <w:szCs w:val="24"/>
        </w:rPr>
        <w:t xml:space="preserve"> VATA160 is combine</w:t>
      </w:r>
      <w:r w:rsidR="00D10037">
        <w:rPr>
          <w:rFonts w:ascii="Times New Roman" w:hAnsi="Times New Roman" w:cs="Times New Roman" w:hint="eastAsia"/>
          <w:sz w:val="24"/>
          <w:szCs w:val="24"/>
        </w:rPr>
        <w:t>d</w:t>
      </w:r>
      <w:r w:rsidR="003E7FED">
        <w:rPr>
          <w:rFonts w:ascii="Times New Roman" w:hAnsi="Times New Roman" w:cs="Times New Roman" w:hint="eastAsia"/>
          <w:sz w:val="24"/>
          <w:szCs w:val="24"/>
        </w:rPr>
        <w:t xml:space="preserve"> by VA part and TA part. </w:t>
      </w:r>
      <w:r w:rsidR="003775B7">
        <w:rPr>
          <w:rFonts w:ascii="Times New Roman" w:hAnsi="Times New Roman" w:cs="Times New Roman" w:hint="eastAsia"/>
          <w:sz w:val="24"/>
          <w:szCs w:val="24"/>
        </w:rPr>
        <w:t>Each channel</w:t>
      </w:r>
      <w:r w:rsidR="003E7FED">
        <w:rPr>
          <w:rFonts w:ascii="Times New Roman" w:hAnsi="Times New Roman" w:cs="Times New Roman" w:hint="eastAsia"/>
          <w:sz w:val="24"/>
          <w:szCs w:val="24"/>
        </w:rPr>
        <w:t xml:space="preserve"> of VA part</w:t>
      </w:r>
      <w:r w:rsidR="003775B7">
        <w:rPr>
          <w:rFonts w:ascii="Times New Roman" w:hAnsi="Times New Roman" w:cs="Times New Roman" w:hint="eastAsia"/>
          <w:sz w:val="24"/>
          <w:szCs w:val="24"/>
        </w:rPr>
        <w:t xml:space="preserve"> contains a charge sensitive preamplifier, a shaper circuit and a sample / hold circuit.</w:t>
      </w:r>
      <w:r w:rsidR="007269C2">
        <w:rPr>
          <w:rFonts w:ascii="Times New Roman" w:hAnsi="Times New Roman" w:cs="Times New Roman" w:hint="eastAsia"/>
          <w:sz w:val="24"/>
          <w:szCs w:val="24"/>
        </w:rPr>
        <w:t xml:space="preserve"> </w:t>
      </w:r>
      <w:r w:rsidR="007269C2">
        <w:rPr>
          <w:rFonts w:ascii="Times New Roman" w:hAnsi="Times New Roman" w:cs="Times New Roman"/>
          <w:sz w:val="24"/>
          <w:szCs w:val="24"/>
        </w:rPr>
        <w:t>A</w:t>
      </w:r>
      <w:r w:rsidR="007269C2">
        <w:rPr>
          <w:rFonts w:ascii="Times New Roman" w:hAnsi="Times New Roman" w:cs="Times New Roman" w:hint="eastAsia"/>
          <w:sz w:val="24"/>
          <w:szCs w:val="24"/>
        </w:rPr>
        <w:t>n analog multiplexer c</w:t>
      </w:r>
      <w:r w:rsidR="0049103A">
        <w:rPr>
          <w:rFonts w:ascii="Times New Roman" w:hAnsi="Times New Roman" w:cs="Times New Roman" w:hint="eastAsia"/>
          <w:sz w:val="24"/>
          <w:szCs w:val="24"/>
        </w:rPr>
        <w:t xml:space="preserve">ontrolled by the shift register is adopted to transfer the holding signals of 32 channels to the differential output port. </w:t>
      </w:r>
      <w:r w:rsidR="00A15176">
        <w:rPr>
          <w:rFonts w:ascii="Times New Roman" w:hAnsi="Times New Roman" w:cs="Times New Roman" w:hint="eastAsia"/>
          <w:sz w:val="24"/>
          <w:szCs w:val="24"/>
        </w:rPr>
        <w:t xml:space="preserve">Besides, there are calibration facilities for every channel to test its linearity. </w:t>
      </w:r>
      <w:r w:rsidR="00A15176">
        <w:rPr>
          <w:rFonts w:ascii="Times New Roman" w:hAnsi="Times New Roman" w:cs="Times New Roman"/>
          <w:sz w:val="24"/>
          <w:szCs w:val="24"/>
        </w:rPr>
        <w:t>T</w:t>
      </w:r>
      <w:r w:rsidR="00A15176">
        <w:rPr>
          <w:rFonts w:ascii="Times New Roman" w:hAnsi="Times New Roman" w:cs="Times New Roman" w:hint="eastAsia"/>
          <w:sz w:val="24"/>
          <w:szCs w:val="24"/>
        </w:rPr>
        <w:t xml:space="preserve">he TA part is in charge of generating </w:t>
      </w:r>
      <w:r w:rsidR="00E57A0A">
        <w:rPr>
          <w:rFonts w:ascii="Times New Roman" w:hAnsi="Times New Roman" w:cs="Times New Roman" w:hint="eastAsia"/>
          <w:sz w:val="24"/>
          <w:szCs w:val="24"/>
        </w:rPr>
        <w:t xml:space="preserve">fast </w:t>
      </w:r>
      <w:r w:rsidR="00A15176">
        <w:rPr>
          <w:rFonts w:ascii="Times New Roman" w:hAnsi="Times New Roman" w:cs="Times New Roman" w:hint="eastAsia"/>
          <w:sz w:val="24"/>
          <w:szCs w:val="24"/>
        </w:rPr>
        <w:t>trigger signals</w:t>
      </w:r>
      <w:r w:rsidR="00983F23">
        <w:rPr>
          <w:rFonts w:ascii="Times New Roman" w:hAnsi="Times New Roman" w:cs="Times New Roman" w:hint="eastAsia"/>
          <w:sz w:val="24"/>
          <w:szCs w:val="24"/>
        </w:rPr>
        <w:t xml:space="preserve"> which can be used to drive the </w:t>
      </w:r>
      <w:r w:rsidR="00983F23">
        <w:rPr>
          <w:rFonts w:ascii="Times New Roman" w:hAnsi="Times New Roman" w:cs="Times New Roman" w:hint="eastAsia"/>
          <w:sz w:val="24"/>
          <w:szCs w:val="24"/>
        </w:rPr>
        <w:lastRenderedPageBreak/>
        <w:t>system to acquire sensor signals</w:t>
      </w:r>
      <w:r w:rsidR="00A15176">
        <w:rPr>
          <w:rFonts w:ascii="Times New Roman" w:hAnsi="Times New Roman" w:cs="Times New Roman" w:hint="eastAsia"/>
          <w:sz w:val="24"/>
          <w:szCs w:val="24"/>
        </w:rPr>
        <w:t xml:space="preserve">. </w:t>
      </w:r>
      <w:r w:rsidR="005128CC">
        <w:rPr>
          <w:rFonts w:ascii="Times New Roman" w:hAnsi="Times New Roman" w:cs="Times New Roman"/>
          <w:sz w:val="24"/>
          <w:szCs w:val="24"/>
        </w:rPr>
        <w:t>E</w:t>
      </w:r>
      <w:r w:rsidR="005128CC">
        <w:rPr>
          <w:rFonts w:ascii="Times New Roman" w:hAnsi="Times New Roman" w:cs="Times New Roman" w:hint="eastAsia"/>
          <w:sz w:val="24"/>
          <w:szCs w:val="24"/>
        </w:rPr>
        <w:t>ach channel</w:t>
      </w:r>
      <w:r w:rsidR="00A15176">
        <w:rPr>
          <w:rFonts w:ascii="Times New Roman" w:hAnsi="Times New Roman" w:cs="Times New Roman" w:hint="eastAsia"/>
          <w:sz w:val="24"/>
          <w:szCs w:val="24"/>
        </w:rPr>
        <w:t xml:space="preserve"> consists of a shaper circuit and a comparator</w:t>
      </w:r>
      <w:r w:rsidR="005128CC">
        <w:rPr>
          <w:rFonts w:ascii="Times New Roman" w:hAnsi="Times New Roman" w:cs="Times New Roman" w:hint="eastAsia"/>
          <w:sz w:val="24"/>
          <w:szCs w:val="24"/>
        </w:rPr>
        <w:t xml:space="preserve">. </w:t>
      </w:r>
      <w:r w:rsidR="005128CC">
        <w:rPr>
          <w:rFonts w:ascii="Times New Roman" w:hAnsi="Times New Roman" w:cs="Times New Roman"/>
          <w:sz w:val="24"/>
          <w:szCs w:val="24"/>
        </w:rPr>
        <w:t>A</w:t>
      </w:r>
      <w:r w:rsidR="005128CC">
        <w:rPr>
          <w:rFonts w:ascii="Times New Roman" w:hAnsi="Times New Roman" w:cs="Times New Roman" w:hint="eastAsia"/>
          <w:sz w:val="24"/>
          <w:szCs w:val="24"/>
        </w:rPr>
        <w:t xml:space="preserve">n adjustable input </w:t>
      </w:r>
      <w:r w:rsidR="005128CC">
        <w:rPr>
          <w:rFonts w:ascii="Times New Roman" w:hAnsi="Times New Roman" w:cs="Times New Roman"/>
          <w:sz w:val="24"/>
          <w:szCs w:val="24"/>
        </w:rPr>
        <w:t>reference</w:t>
      </w:r>
      <w:r w:rsidR="005128CC">
        <w:rPr>
          <w:rFonts w:ascii="Times New Roman" w:hAnsi="Times New Roman" w:cs="Times New Roman" w:hint="eastAsia"/>
          <w:sz w:val="24"/>
          <w:szCs w:val="24"/>
        </w:rPr>
        <w:t xml:space="preserve"> voltage from outside is compared to the shaping amplitude produce</w:t>
      </w:r>
      <w:r w:rsidR="00270870">
        <w:rPr>
          <w:rFonts w:ascii="Times New Roman" w:hAnsi="Times New Roman" w:cs="Times New Roman" w:hint="eastAsia"/>
          <w:sz w:val="24"/>
          <w:szCs w:val="24"/>
        </w:rPr>
        <w:t>d</w:t>
      </w:r>
      <w:r w:rsidR="005128CC">
        <w:rPr>
          <w:rFonts w:ascii="Times New Roman" w:hAnsi="Times New Roman" w:cs="Times New Roman" w:hint="eastAsia"/>
          <w:sz w:val="24"/>
          <w:szCs w:val="24"/>
        </w:rPr>
        <w:t xml:space="preserve"> by the shaper circuit. </w:t>
      </w:r>
      <w:r w:rsidR="005128CC">
        <w:rPr>
          <w:rFonts w:ascii="Times New Roman" w:hAnsi="Times New Roman" w:cs="Times New Roman"/>
          <w:sz w:val="24"/>
          <w:szCs w:val="24"/>
        </w:rPr>
        <w:t>T</w:t>
      </w:r>
      <w:r w:rsidR="005128CC">
        <w:rPr>
          <w:rFonts w:ascii="Times New Roman" w:hAnsi="Times New Roman" w:cs="Times New Roman" w:hint="eastAsia"/>
          <w:sz w:val="24"/>
          <w:szCs w:val="24"/>
        </w:rPr>
        <w:t>he TA part will output a trig</w:t>
      </w:r>
      <w:r w:rsidR="00983F23">
        <w:rPr>
          <w:rFonts w:ascii="Times New Roman" w:hAnsi="Times New Roman" w:cs="Times New Roman" w:hint="eastAsia"/>
          <w:sz w:val="24"/>
          <w:szCs w:val="24"/>
        </w:rPr>
        <w:t>ger signal in the case that any of 32 channels</w:t>
      </w:r>
      <w:r w:rsidR="00983F23">
        <w:rPr>
          <w:rFonts w:ascii="Times New Roman" w:hAnsi="Times New Roman" w:cs="Times New Roman"/>
          <w:sz w:val="24"/>
          <w:szCs w:val="24"/>
        </w:rPr>
        <w:t>’</w:t>
      </w:r>
      <w:r w:rsidR="00983F23">
        <w:rPr>
          <w:rFonts w:ascii="Times New Roman" w:hAnsi="Times New Roman" w:cs="Times New Roman" w:hint="eastAsia"/>
          <w:sz w:val="24"/>
          <w:szCs w:val="24"/>
        </w:rPr>
        <w:t xml:space="preserve"> shaping amplitude exceeds the </w:t>
      </w:r>
      <w:r w:rsidR="00983F23">
        <w:rPr>
          <w:rFonts w:ascii="Times New Roman" w:hAnsi="Times New Roman" w:cs="Times New Roman"/>
          <w:sz w:val="24"/>
          <w:szCs w:val="24"/>
        </w:rPr>
        <w:t>reference</w:t>
      </w:r>
      <w:r w:rsidR="00983F23">
        <w:rPr>
          <w:rFonts w:ascii="Times New Roman" w:hAnsi="Times New Roman" w:cs="Times New Roman" w:hint="eastAsia"/>
          <w:sz w:val="24"/>
          <w:szCs w:val="24"/>
        </w:rPr>
        <w:t xml:space="preserve"> voltage.</w:t>
      </w:r>
    </w:p>
    <w:p w:rsidR="008D4573" w:rsidRPr="0023053A" w:rsidRDefault="008B792E" w:rsidP="0023053A">
      <w:pPr>
        <w:pStyle w:val="a9"/>
        <w:numPr>
          <w:ilvl w:val="0"/>
          <w:numId w:val="1"/>
        </w:numPr>
        <w:rPr>
          <w:rFonts w:ascii="Times New Roman" w:hAnsi="Times New Roman" w:cs="Times New Roman"/>
          <w:sz w:val="32"/>
          <w:szCs w:val="32"/>
        </w:rPr>
      </w:pPr>
      <w:r w:rsidRPr="0023053A">
        <w:rPr>
          <w:rFonts w:ascii="Times New Roman" w:hAnsi="Times New Roman" w:cs="Times New Roman"/>
          <w:b/>
          <w:sz w:val="32"/>
          <w:szCs w:val="32"/>
        </w:rPr>
        <w:t>I</w:t>
      </w:r>
      <w:r w:rsidRPr="0023053A">
        <w:rPr>
          <w:rFonts w:ascii="Times New Roman" w:hAnsi="Times New Roman" w:cs="Times New Roman" w:hint="eastAsia"/>
          <w:b/>
          <w:sz w:val="32"/>
          <w:szCs w:val="32"/>
        </w:rPr>
        <w:t xml:space="preserve">mplement </w:t>
      </w:r>
      <w:r w:rsidR="00E1112A" w:rsidRPr="0023053A">
        <w:rPr>
          <w:rFonts w:ascii="Times New Roman" w:hAnsi="Times New Roman" w:cs="Times New Roman"/>
          <w:b/>
          <w:sz w:val="32"/>
          <w:szCs w:val="32"/>
        </w:rPr>
        <w:t xml:space="preserve">of readout </w:t>
      </w:r>
      <w:r w:rsidR="00E1112A" w:rsidRPr="0023053A">
        <w:rPr>
          <w:rFonts w:ascii="Times New Roman" w:hAnsi="Times New Roman" w:cs="Times New Roman" w:hint="eastAsia"/>
          <w:b/>
          <w:sz w:val="32"/>
          <w:szCs w:val="32"/>
        </w:rPr>
        <w:t>system</w:t>
      </w:r>
      <w:r w:rsidR="008D4573" w:rsidRPr="0023053A">
        <w:rPr>
          <w:rFonts w:ascii="Times New Roman" w:hAnsi="Times New Roman" w:cs="Times New Roman"/>
          <w:sz w:val="32"/>
          <w:szCs w:val="32"/>
        </w:rPr>
        <w:t>:</w:t>
      </w:r>
    </w:p>
    <w:p w:rsidR="00166302" w:rsidRDefault="00046249" w:rsidP="00166302">
      <w:pPr>
        <w:keepNext/>
        <w:jc w:val="center"/>
      </w:pPr>
      <w:r>
        <w:rPr>
          <w:noProof/>
        </w:rPr>
        <w:drawing>
          <wp:inline distT="0" distB="0" distL="0" distR="0">
            <wp:extent cx="5033175" cy="3162964"/>
            <wp:effectExtent l="0" t="0" r="0" b="0"/>
            <wp:docPr id="11" name="图片 11" descr="D:\Work_File\FEE_DAQ_for_GEM\汇报\8314037835011886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_File\FEE_DAQ_for_GEM\汇报\83140378350118864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3132" cy="3162937"/>
                    </a:xfrm>
                    <a:prstGeom prst="rect">
                      <a:avLst/>
                    </a:prstGeom>
                    <a:noFill/>
                    <a:ln>
                      <a:noFill/>
                    </a:ln>
                  </pic:spPr>
                </pic:pic>
              </a:graphicData>
            </a:graphic>
          </wp:inline>
        </w:drawing>
      </w:r>
    </w:p>
    <w:p w:rsidR="00166302" w:rsidRDefault="00166302" w:rsidP="00166302">
      <w:pPr>
        <w:pStyle w:val="a3"/>
        <w:jc w:val="center"/>
        <w:rPr>
          <w:rFonts w:ascii="Times New Roman" w:hAnsi="Times New Roman" w:cs="Times New Roman"/>
          <w:sz w:val="24"/>
          <w:szCs w:val="24"/>
        </w:rPr>
      </w:pPr>
      <w:r>
        <w:t xml:space="preserve">Figure </w:t>
      </w:r>
      <w:r w:rsidR="00BD172F">
        <w:fldChar w:fldCharType="begin"/>
      </w:r>
      <w:r w:rsidR="00BD172F">
        <w:instrText xml:space="preserve"> SEQ Figure \* ARABIC </w:instrText>
      </w:r>
      <w:r w:rsidR="00BD172F">
        <w:fldChar w:fldCharType="separate"/>
      </w:r>
      <w:r w:rsidR="006E6128">
        <w:rPr>
          <w:noProof/>
        </w:rPr>
        <w:t>2</w:t>
      </w:r>
      <w:r w:rsidR="00BD172F">
        <w:rPr>
          <w:noProof/>
        </w:rPr>
        <w:fldChar w:fldCharType="end"/>
      </w:r>
      <w:r>
        <w:rPr>
          <w:rFonts w:hint="eastAsia"/>
        </w:rPr>
        <w:t xml:space="preserve"> </w:t>
      </w:r>
      <w:r w:rsidR="00046249">
        <w:rPr>
          <w:rFonts w:hint="eastAsia"/>
        </w:rPr>
        <w:t>implement</w:t>
      </w:r>
      <w:r>
        <w:rPr>
          <w:rFonts w:hint="eastAsia"/>
        </w:rPr>
        <w:t xml:space="preserve"> of the readout system</w:t>
      </w:r>
    </w:p>
    <w:p w:rsidR="008B792E" w:rsidRDefault="00F2242E" w:rsidP="008D4573">
      <w:pPr>
        <w:rPr>
          <w:rFonts w:ascii="Times New Roman" w:hAnsi="Times New Roman" w:cs="Times New Roman"/>
          <w:sz w:val="24"/>
          <w:szCs w:val="24"/>
        </w:rPr>
      </w:pPr>
      <w:r w:rsidRPr="00F2242E">
        <w:rPr>
          <w:rFonts w:ascii="Times New Roman" w:hAnsi="Times New Roman" w:cs="Times New Roman"/>
          <w:sz w:val="24"/>
          <w:szCs w:val="24"/>
        </w:rPr>
        <w:t>A</w:t>
      </w:r>
      <w:r w:rsidRPr="00F2242E">
        <w:rPr>
          <w:rFonts w:ascii="Times New Roman" w:hAnsi="Times New Roman" w:cs="Times New Roman" w:hint="eastAsia"/>
          <w:sz w:val="24"/>
          <w:szCs w:val="24"/>
        </w:rPr>
        <w:t xml:space="preserve"> portable </w:t>
      </w:r>
      <w:r>
        <w:rPr>
          <w:rFonts w:ascii="Times New Roman" w:hAnsi="Times New Roman" w:cs="Times New Roman" w:hint="eastAsia"/>
          <w:sz w:val="24"/>
          <w:szCs w:val="24"/>
        </w:rPr>
        <w:t>readout system was designed and implemented based on the ASIC chip VATA</w:t>
      </w:r>
      <w:r w:rsidR="005C3AD8">
        <w:rPr>
          <w:rFonts w:ascii="Times New Roman" w:hAnsi="Times New Roman" w:cs="Times New Roman" w:hint="eastAsia"/>
          <w:sz w:val="24"/>
          <w:szCs w:val="24"/>
        </w:rPr>
        <w:t xml:space="preserve">160, </w:t>
      </w:r>
      <w:r>
        <w:rPr>
          <w:rFonts w:ascii="Times New Roman" w:hAnsi="Times New Roman" w:cs="Times New Roman" w:hint="eastAsia"/>
          <w:sz w:val="24"/>
          <w:szCs w:val="24"/>
        </w:rPr>
        <w:t>whose dynamic range and noise were suitable for MPGD and scintillation detector.</w:t>
      </w:r>
      <w:r w:rsidR="00490918">
        <w:rPr>
          <w:rFonts w:ascii="Times New Roman" w:hAnsi="Times New Roman" w:cs="Times New Roman" w:hint="eastAsia"/>
          <w:sz w:val="24"/>
          <w:szCs w:val="24"/>
        </w:rPr>
        <w:t xml:space="preserve"> </w:t>
      </w:r>
      <w:r w:rsidR="00490918">
        <w:rPr>
          <w:rFonts w:ascii="Times New Roman" w:hAnsi="Times New Roman" w:cs="Times New Roman"/>
          <w:sz w:val="24"/>
          <w:szCs w:val="24"/>
        </w:rPr>
        <w:t>T</w:t>
      </w:r>
      <w:r w:rsidR="00490918">
        <w:rPr>
          <w:rFonts w:ascii="Times New Roman" w:hAnsi="Times New Roman" w:cs="Times New Roman" w:hint="eastAsia"/>
          <w:sz w:val="24"/>
          <w:szCs w:val="24"/>
        </w:rPr>
        <w:t>he system has two main parts: a hardware part and a software part (figure 2)</w:t>
      </w:r>
      <w:r w:rsidR="00B57761">
        <w:rPr>
          <w:rFonts w:ascii="Times New Roman" w:hAnsi="Times New Roman" w:cs="Times New Roman" w:hint="eastAsia"/>
          <w:sz w:val="24"/>
          <w:szCs w:val="24"/>
        </w:rPr>
        <w:t xml:space="preserve">. </w:t>
      </w:r>
      <w:r w:rsidR="00B57761">
        <w:rPr>
          <w:rFonts w:ascii="Times New Roman" w:hAnsi="Times New Roman" w:cs="Times New Roman"/>
          <w:sz w:val="24"/>
          <w:szCs w:val="24"/>
        </w:rPr>
        <w:t>T</w:t>
      </w:r>
      <w:r w:rsidR="00B57761">
        <w:rPr>
          <w:rFonts w:ascii="Times New Roman" w:hAnsi="Times New Roman" w:cs="Times New Roman" w:hint="eastAsia"/>
          <w:sz w:val="24"/>
          <w:szCs w:val="24"/>
        </w:rPr>
        <w:t>he hardware part acquires the sensor signals either from</w:t>
      </w:r>
      <w:r w:rsidR="005C3AD8">
        <w:rPr>
          <w:rFonts w:ascii="Times New Roman" w:hAnsi="Times New Roman" w:cs="Times New Roman" w:hint="eastAsia"/>
          <w:sz w:val="24"/>
          <w:szCs w:val="24"/>
        </w:rPr>
        <w:t xml:space="preserve"> a </w:t>
      </w:r>
      <w:r w:rsidR="005C3AD8">
        <w:rPr>
          <w:rFonts w:ascii="Times New Roman" w:hAnsi="Times New Roman" w:cs="Times New Roman"/>
          <w:sz w:val="24"/>
          <w:szCs w:val="24"/>
        </w:rPr>
        <w:t>synchronized</w:t>
      </w:r>
      <w:r w:rsidR="005C3AD8">
        <w:rPr>
          <w:rFonts w:ascii="Times New Roman" w:hAnsi="Times New Roman" w:cs="Times New Roman" w:hint="eastAsia"/>
          <w:sz w:val="24"/>
          <w:szCs w:val="24"/>
        </w:rPr>
        <w:t xml:space="preserve"> trigger output generated</w:t>
      </w:r>
      <w:r w:rsidR="002C2BB0">
        <w:rPr>
          <w:rFonts w:ascii="Times New Roman" w:hAnsi="Times New Roman" w:cs="Times New Roman" w:hint="eastAsia"/>
          <w:sz w:val="24"/>
          <w:szCs w:val="24"/>
        </w:rPr>
        <w:t xml:space="preserve"> by the system</w:t>
      </w:r>
      <w:r w:rsidR="00C71897">
        <w:rPr>
          <w:rFonts w:ascii="Times New Roman" w:hAnsi="Times New Roman" w:cs="Times New Roman" w:hint="eastAsia"/>
          <w:sz w:val="24"/>
          <w:szCs w:val="24"/>
        </w:rPr>
        <w:t xml:space="preserve"> itself</w:t>
      </w:r>
      <w:r w:rsidR="002C2BB0">
        <w:rPr>
          <w:rFonts w:ascii="Times New Roman" w:hAnsi="Times New Roman" w:cs="Times New Roman" w:hint="eastAsia"/>
          <w:sz w:val="24"/>
          <w:szCs w:val="24"/>
        </w:rPr>
        <w:t>, or from external trigger inputs.</w:t>
      </w:r>
      <w:r w:rsidR="00DB52C5">
        <w:rPr>
          <w:rFonts w:ascii="Times New Roman" w:hAnsi="Times New Roman" w:cs="Times New Roman" w:hint="eastAsia"/>
          <w:sz w:val="24"/>
          <w:szCs w:val="24"/>
        </w:rPr>
        <w:t xml:space="preserve"> </w:t>
      </w:r>
      <w:r w:rsidR="00DB52C5">
        <w:rPr>
          <w:rFonts w:ascii="Times New Roman" w:hAnsi="Times New Roman" w:cs="Times New Roman"/>
          <w:sz w:val="24"/>
          <w:szCs w:val="24"/>
        </w:rPr>
        <w:t>T</w:t>
      </w:r>
      <w:r w:rsidR="00DB52C5">
        <w:rPr>
          <w:rFonts w:ascii="Times New Roman" w:hAnsi="Times New Roman" w:cs="Times New Roman" w:hint="eastAsia"/>
          <w:sz w:val="24"/>
          <w:szCs w:val="24"/>
        </w:rPr>
        <w:t>he data transfers to PC host through a USB cable, which</w:t>
      </w:r>
      <w:r w:rsidR="007867F0">
        <w:rPr>
          <w:rFonts w:ascii="Times New Roman" w:hAnsi="Times New Roman" w:cs="Times New Roman" w:hint="eastAsia"/>
          <w:sz w:val="24"/>
          <w:szCs w:val="24"/>
        </w:rPr>
        <w:t xml:space="preserve"> is also responsible for power supply of hardware part and transmission of control commands from PC to hardware part.</w:t>
      </w:r>
    </w:p>
    <w:p w:rsidR="00A76EB4" w:rsidRPr="008A6F3B" w:rsidRDefault="00A76EB4" w:rsidP="00A76EB4">
      <w:pPr>
        <w:pStyle w:val="a9"/>
        <w:numPr>
          <w:ilvl w:val="1"/>
          <w:numId w:val="1"/>
        </w:numPr>
        <w:rPr>
          <w:rFonts w:ascii="Times New Roman" w:hAnsi="Times New Roman" w:cs="Times New Roman"/>
          <w:b/>
          <w:sz w:val="24"/>
          <w:szCs w:val="24"/>
        </w:rPr>
      </w:pPr>
      <w:r w:rsidRPr="008A6F3B">
        <w:rPr>
          <w:rFonts w:ascii="Times New Roman" w:hAnsi="Times New Roman" w:cs="Times New Roman" w:hint="eastAsia"/>
          <w:b/>
          <w:sz w:val="24"/>
          <w:szCs w:val="24"/>
        </w:rPr>
        <w:t>Hardware for readout system</w:t>
      </w:r>
    </w:p>
    <w:p w:rsidR="00BD3EB0" w:rsidRDefault="002F4943" w:rsidP="00BD3EB0">
      <w:pPr>
        <w:pStyle w:val="a9"/>
        <w:keepNext/>
        <w:ind w:left="360"/>
        <w:jc w:val="center"/>
      </w:pPr>
      <w:r>
        <w:object w:dxaOrig="13069" w:dyaOrig="56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81.5pt" o:ole="">
            <v:imagedata r:id="rId11" o:title=""/>
          </v:shape>
          <o:OLEObject Type="Embed" ProgID="Visio.Drawing.11" ShapeID="_x0000_i1025" DrawAspect="Content" ObjectID="_1549355506" r:id="rId12"/>
        </w:object>
      </w:r>
    </w:p>
    <w:p w:rsidR="00BD3EB0" w:rsidRDefault="00BD3EB0" w:rsidP="00BD3EB0">
      <w:pPr>
        <w:pStyle w:val="a3"/>
        <w:jc w:val="center"/>
        <w:rPr>
          <w:rFonts w:ascii="Times New Roman" w:hAnsi="Times New Roman" w:cs="Times New Roman"/>
          <w:sz w:val="24"/>
          <w:szCs w:val="24"/>
        </w:rPr>
      </w:pPr>
      <w:r>
        <w:t xml:space="preserve">Figure </w:t>
      </w:r>
      <w:r w:rsidR="00BD172F">
        <w:fldChar w:fldCharType="begin"/>
      </w:r>
      <w:r w:rsidR="00BD172F">
        <w:instrText xml:space="preserve"> SEQ Figure \* ARABIC </w:instrText>
      </w:r>
      <w:r w:rsidR="00BD172F">
        <w:fldChar w:fldCharType="separate"/>
      </w:r>
      <w:r w:rsidR="006E6128">
        <w:rPr>
          <w:noProof/>
        </w:rPr>
        <w:t>3</w:t>
      </w:r>
      <w:r w:rsidR="00BD172F">
        <w:rPr>
          <w:noProof/>
        </w:rPr>
        <w:fldChar w:fldCharType="end"/>
      </w:r>
      <w:r>
        <w:rPr>
          <w:rFonts w:hint="eastAsia"/>
        </w:rPr>
        <w:t xml:space="preserve"> block diagram of </w:t>
      </w:r>
      <w:r w:rsidR="003C2768">
        <w:rPr>
          <w:rFonts w:hint="eastAsia"/>
        </w:rPr>
        <w:t>electronic board</w:t>
      </w:r>
    </w:p>
    <w:p w:rsidR="00A76EB4" w:rsidRDefault="00C9065F" w:rsidP="00A76EB4">
      <w:pPr>
        <w:pStyle w:val="a9"/>
        <w:ind w:left="36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 block diagram of electronic board is given in figure 3.</w:t>
      </w:r>
      <w:r w:rsidR="00014EA3">
        <w:rPr>
          <w:rFonts w:ascii="Times New Roman" w:hAnsi="Times New Roman" w:cs="Times New Roman" w:hint="eastAsia"/>
          <w:sz w:val="24"/>
          <w:szCs w:val="24"/>
        </w:rPr>
        <w:t xml:space="preserve"> </w:t>
      </w:r>
      <w:r w:rsidR="00014EA3">
        <w:rPr>
          <w:rFonts w:ascii="Times New Roman" w:hAnsi="Times New Roman" w:cs="Times New Roman"/>
          <w:sz w:val="24"/>
          <w:szCs w:val="24"/>
        </w:rPr>
        <w:t>I</w:t>
      </w:r>
      <w:r w:rsidR="00014EA3">
        <w:rPr>
          <w:rFonts w:ascii="Times New Roman" w:hAnsi="Times New Roman" w:cs="Times New Roman" w:hint="eastAsia"/>
          <w:sz w:val="24"/>
          <w:szCs w:val="24"/>
        </w:rPr>
        <w:t>ts major parts will be introduced below.</w:t>
      </w:r>
    </w:p>
    <w:p w:rsidR="00370ECC" w:rsidRDefault="00370ECC" w:rsidP="00370ECC">
      <w:pPr>
        <w:pStyle w:val="a9"/>
        <w:numPr>
          <w:ilvl w:val="2"/>
          <w:numId w:val="1"/>
        </w:numPr>
        <w:rPr>
          <w:rFonts w:ascii="Times New Roman" w:hAnsi="Times New Roman" w:cs="Times New Roman"/>
          <w:sz w:val="24"/>
          <w:szCs w:val="24"/>
        </w:rPr>
      </w:pPr>
      <w:r>
        <w:rPr>
          <w:rFonts w:ascii="Times New Roman" w:hAnsi="Times New Roman" w:cs="Times New Roman" w:hint="eastAsia"/>
          <w:sz w:val="24"/>
          <w:szCs w:val="24"/>
        </w:rPr>
        <w:t xml:space="preserve">ESD protection of </w:t>
      </w:r>
      <w:r w:rsidR="00E0099C">
        <w:rPr>
          <w:rFonts w:ascii="Times New Roman" w:hAnsi="Times New Roman" w:cs="Times New Roman" w:hint="eastAsia"/>
          <w:sz w:val="24"/>
          <w:szCs w:val="24"/>
        </w:rPr>
        <w:t xml:space="preserve">input signal </w:t>
      </w:r>
    </w:p>
    <w:p w:rsidR="00EE7AC2" w:rsidRDefault="00206421" w:rsidP="00EE7AC2">
      <w:pPr>
        <w:pStyle w:val="a9"/>
        <w:keepNext/>
      </w:pPr>
      <w:r>
        <w:object w:dxaOrig="6165" w:dyaOrig="3055">
          <v:shape id="_x0000_i1026" type="#_x0000_t75" style="width:309pt;height:153pt" o:ole="">
            <v:imagedata r:id="rId13" o:title=""/>
          </v:shape>
          <o:OLEObject Type="Embed" ProgID="Visio.Drawing.11" ShapeID="_x0000_i1026" DrawAspect="Content" ObjectID="_1549355507" r:id="rId14"/>
        </w:object>
      </w:r>
    </w:p>
    <w:p w:rsidR="00EE7AC2" w:rsidRDefault="00EE7AC2" w:rsidP="00EE7AC2">
      <w:pPr>
        <w:pStyle w:val="a3"/>
        <w:jc w:val="center"/>
        <w:rPr>
          <w:rFonts w:ascii="Times New Roman" w:hAnsi="Times New Roman" w:cs="Times New Roman"/>
          <w:sz w:val="24"/>
          <w:szCs w:val="24"/>
        </w:rPr>
      </w:pPr>
      <w:r>
        <w:t xml:space="preserve">Figure </w:t>
      </w:r>
      <w:r w:rsidR="00BD172F">
        <w:fldChar w:fldCharType="begin"/>
      </w:r>
      <w:r w:rsidR="00BD172F">
        <w:instrText xml:space="preserve"> SEQ Figure \* ARABIC </w:instrText>
      </w:r>
      <w:r w:rsidR="00BD172F">
        <w:fldChar w:fldCharType="separate"/>
      </w:r>
      <w:r w:rsidR="006E6128">
        <w:rPr>
          <w:noProof/>
        </w:rPr>
        <w:t>4</w:t>
      </w:r>
      <w:r w:rsidR="00BD172F">
        <w:rPr>
          <w:noProof/>
        </w:rPr>
        <w:fldChar w:fldCharType="end"/>
      </w:r>
      <w:r>
        <w:rPr>
          <w:rFonts w:hint="eastAsia"/>
        </w:rPr>
        <w:t xml:space="preserve"> block diagram of the protecting circuit</w:t>
      </w:r>
    </w:p>
    <w:p w:rsidR="00370ECC" w:rsidRPr="00626803" w:rsidRDefault="00613B1F" w:rsidP="00370ECC">
      <w:pPr>
        <w:pStyle w:val="a9"/>
        <w:rPr>
          <w:rFonts w:ascii="Times New Roman" w:hAnsi="Times New Roman" w:cs="Times New Roman"/>
          <w:sz w:val="24"/>
          <w:szCs w:val="24"/>
        </w:rPr>
      </w:pPr>
      <w:r>
        <w:rPr>
          <w:rFonts w:ascii="Times New Roman" w:hAnsi="Times New Roman" w:cs="Times New Roman" w:hint="eastAsia"/>
          <w:sz w:val="24"/>
          <w:szCs w:val="24"/>
        </w:rPr>
        <w:t xml:space="preserve">In case of Electro-Static Discharge (ESD) and possible overvoltage </w:t>
      </w:r>
      <w:r>
        <w:rPr>
          <w:rFonts w:ascii="Times New Roman" w:hAnsi="Times New Roman" w:cs="Times New Roman"/>
          <w:sz w:val="24"/>
          <w:szCs w:val="24"/>
        </w:rPr>
        <w:t>“</w:t>
      </w:r>
      <w:r>
        <w:rPr>
          <w:rFonts w:ascii="Times New Roman" w:hAnsi="Times New Roman" w:cs="Times New Roman" w:hint="eastAsia"/>
          <w:sz w:val="24"/>
          <w:szCs w:val="24"/>
        </w:rPr>
        <w:t>spark</w:t>
      </w:r>
      <w:r>
        <w:rPr>
          <w:rFonts w:ascii="Times New Roman" w:hAnsi="Times New Roman" w:cs="Times New Roman"/>
          <w:sz w:val="24"/>
          <w:szCs w:val="24"/>
        </w:rPr>
        <w:t>”</w:t>
      </w:r>
      <w:r>
        <w:rPr>
          <w:rFonts w:ascii="Times New Roman" w:hAnsi="Times New Roman" w:cs="Times New Roman" w:hint="eastAsia"/>
          <w:sz w:val="24"/>
          <w:szCs w:val="24"/>
        </w:rPr>
        <w:t xml:space="preserve"> from high voltage components in MPGD and scintillation detector, a clamping circuit </w:t>
      </w:r>
      <w:r w:rsidR="004F10EE">
        <w:rPr>
          <w:rFonts w:ascii="Times New Roman" w:hAnsi="Times New Roman" w:cs="Times New Roman" w:hint="eastAsia"/>
          <w:sz w:val="24"/>
          <w:szCs w:val="24"/>
        </w:rPr>
        <w:t xml:space="preserve">is designed for protecting the ASIC chip VATA160. </w:t>
      </w:r>
      <w:r w:rsidR="004F10EE">
        <w:rPr>
          <w:rFonts w:ascii="Times New Roman" w:hAnsi="Times New Roman" w:cs="Times New Roman"/>
          <w:sz w:val="24"/>
          <w:szCs w:val="24"/>
        </w:rPr>
        <w:t>T</w:t>
      </w:r>
      <w:r w:rsidR="004F10EE">
        <w:rPr>
          <w:rFonts w:ascii="Times New Roman" w:hAnsi="Times New Roman" w:cs="Times New Roman" w:hint="eastAsia"/>
          <w:sz w:val="24"/>
          <w:szCs w:val="24"/>
        </w:rPr>
        <w:t>he diagram is shown in figure</w:t>
      </w:r>
      <w:r w:rsidR="00EE7AC2">
        <w:rPr>
          <w:rFonts w:ascii="Times New Roman" w:hAnsi="Times New Roman" w:cs="Times New Roman" w:hint="eastAsia"/>
          <w:sz w:val="24"/>
          <w:szCs w:val="24"/>
        </w:rPr>
        <w:t xml:space="preserve"> </w:t>
      </w:r>
      <w:r w:rsidR="004F10EE">
        <w:rPr>
          <w:rFonts w:ascii="Times New Roman" w:hAnsi="Times New Roman" w:cs="Times New Roman" w:hint="eastAsia"/>
          <w:sz w:val="24"/>
          <w:szCs w:val="24"/>
        </w:rPr>
        <w:t>4</w:t>
      </w:r>
      <w:r w:rsidR="00EE7AC2">
        <w:rPr>
          <w:rFonts w:ascii="Times New Roman" w:hAnsi="Times New Roman" w:cs="Times New Roman" w:hint="eastAsia"/>
          <w:sz w:val="24"/>
          <w:szCs w:val="24"/>
        </w:rPr>
        <w:t xml:space="preserve">. </w:t>
      </w:r>
      <w:r w:rsidR="00EE7AC2">
        <w:rPr>
          <w:rFonts w:ascii="Times New Roman" w:hAnsi="Times New Roman" w:cs="Times New Roman"/>
          <w:sz w:val="24"/>
          <w:szCs w:val="24"/>
        </w:rPr>
        <w:t>T</w:t>
      </w:r>
      <w:r w:rsidR="00EE7AC2">
        <w:rPr>
          <w:rFonts w:ascii="Times New Roman" w:hAnsi="Times New Roman" w:cs="Times New Roman" w:hint="eastAsia"/>
          <w:sz w:val="24"/>
          <w:szCs w:val="24"/>
        </w:rPr>
        <w:t xml:space="preserve">he protecting </w:t>
      </w:r>
      <w:r w:rsidR="003D54C0">
        <w:rPr>
          <w:rFonts w:ascii="Times New Roman" w:hAnsi="Times New Roman" w:cs="Times New Roman" w:hint="eastAsia"/>
          <w:sz w:val="24"/>
          <w:szCs w:val="24"/>
        </w:rPr>
        <w:t>circuit is composed of two diode</w:t>
      </w:r>
      <w:r w:rsidR="00EE7AC2">
        <w:rPr>
          <w:rFonts w:ascii="Times New Roman" w:hAnsi="Times New Roman" w:cs="Times New Roman" w:hint="eastAsia"/>
          <w:sz w:val="24"/>
          <w:szCs w:val="24"/>
        </w:rPr>
        <w:t xml:space="preserve">s, a serial resistor and a </w:t>
      </w:r>
      <w:r w:rsidR="00EE7AC2">
        <w:rPr>
          <w:rFonts w:ascii="Times New Roman" w:hAnsi="Times New Roman" w:cs="Times New Roman"/>
          <w:sz w:val="24"/>
          <w:szCs w:val="24"/>
        </w:rPr>
        <w:t>serial</w:t>
      </w:r>
      <w:r w:rsidR="00EE7AC2">
        <w:rPr>
          <w:rFonts w:ascii="Times New Roman" w:hAnsi="Times New Roman" w:cs="Times New Roman" w:hint="eastAsia"/>
          <w:sz w:val="24"/>
          <w:szCs w:val="24"/>
        </w:rPr>
        <w:t xml:space="preserve"> </w:t>
      </w:r>
      <w:r w:rsidR="003D54C0">
        <w:rPr>
          <w:rFonts w:ascii="Times New Roman" w:hAnsi="Times New Roman" w:cs="Times New Roman" w:hint="eastAsia"/>
          <w:sz w:val="24"/>
          <w:szCs w:val="24"/>
        </w:rPr>
        <w:t xml:space="preserve">capacitor. A micro-semi silicon diode </w:t>
      </w:r>
      <w:r w:rsidR="000B6AE0">
        <w:rPr>
          <w:rFonts w:ascii="Times New Roman" w:hAnsi="Times New Roman" w:cs="Times New Roman" w:hint="eastAsia"/>
          <w:sz w:val="24"/>
          <w:szCs w:val="24"/>
        </w:rPr>
        <w:t xml:space="preserve">array (NUP4114) </w:t>
      </w:r>
      <w:r w:rsidR="00B94C88">
        <w:rPr>
          <w:rFonts w:ascii="Times New Roman" w:hAnsi="Times New Roman" w:cs="Times New Roman" w:hint="eastAsia"/>
          <w:sz w:val="24"/>
          <w:szCs w:val="24"/>
        </w:rPr>
        <w:t xml:space="preserve">is adapted. </w:t>
      </w:r>
      <w:r w:rsidR="00B94C88">
        <w:rPr>
          <w:rFonts w:ascii="Times New Roman" w:hAnsi="Times New Roman" w:cs="Times New Roman"/>
          <w:sz w:val="24"/>
          <w:szCs w:val="24"/>
        </w:rPr>
        <w:t>T</w:t>
      </w:r>
      <w:r w:rsidR="00B94C88">
        <w:rPr>
          <w:rFonts w:ascii="Times New Roman" w:hAnsi="Times New Roman" w:cs="Times New Roman" w:hint="eastAsia"/>
          <w:sz w:val="24"/>
          <w:szCs w:val="24"/>
        </w:rPr>
        <w:t xml:space="preserve">he ESD protecting level is for the IEC </w:t>
      </w:r>
      <w:r w:rsidR="00626803">
        <w:rPr>
          <w:rFonts w:ascii="Times New Roman" w:hAnsi="Times New Roman" w:cs="Times New Roman" w:hint="eastAsia"/>
          <w:sz w:val="24"/>
          <w:szCs w:val="24"/>
        </w:rPr>
        <w:t>standards: IEC 61000-4-2 Level, which means a protection of a 16000V of human body model or 400V machine model [9].</w:t>
      </w:r>
    </w:p>
    <w:p w:rsidR="00DA2811" w:rsidRDefault="004C57CE" w:rsidP="00DA2811">
      <w:pPr>
        <w:pStyle w:val="a9"/>
        <w:numPr>
          <w:ilvl w:val="2"/>
          <w:numId w:val="1"/>
        </w:numPr>
        <w:rPr>
          <w:rFonts w:ascii="Times New Roman" w:hAnsi="Times New Roman" w:cs="Times New Roman"/>
          <w:sz w:val="24"/>
          <w:szCs w:val="24"/>
        </w:rPr>
      </w:pPr>
      <w:r>
        <w:rPr>
          <w:rFonts w:ascii="Times New Roman" w:hAnsi="Times New Roman" w:cs="Times New Roman" w:hint="eastAsia"/>
          <w:sz w:val="24"/>
          <w:szCs w:val="24"/>
        </w:rPr>
        <w:t>Charge measurement</w:t>
      </w:r>
    </w:p>
    <w:p w:rsidR="0096518E" w:rsidRDefault="00D4570F" w:rsidP="0096518E">
      <w:pPr>
        <w:pStyle w:val="a9"/>
        <w:rPr>
          <w:rFonts w:ascii="Times New Roman" w:hAnsi="Times New Roman" w:cs="Times New Roman"/>
          <w:sz w:val="24"/>
          <w:szCs w:val="24"/>
        </w:rPr>
      </w:pPr>
      <w:r>
        <w:rPr>
          <w:rFonts w:ascii="Times New Roman" w:hAnsi="Times New Roman" w:cs="Times New Roman"/>
          <w:sz w:val="24"/>
          <w:szCs w:val="24"/>
        </w:rPr>
        <w:t xml:space="preserve">Each </w:t>
      </w:r>
      <w:r>
        <w:rPr>
          <w:rFonts w:ascii="Times New Roman" w:hAnsi="Times New Roman" w:cs="Times New Roman" w:hint="eastAsia"/>
          <w:sz w:val="24"/>
          <w:szCs w:val="24"/>
        </w:rPr>
        <w:t xml:space="preserve">signal of 128 channels going into VATA160 is integrated by charge sensitive pre-amplifier (CSA) and shaped into a semi-Gaussian pulse with the </w:t>
      </w:r>
      <w:r>
        <w:rPr>
          <w:rFonts w:ascii="Times New Roman" w:hAnsi="Times New Roman" w:cs="Times New Roman" w:hint="eastAsia"/>
          <w:sz w:val="24"/>
          <w:szCs w:val="24"/>
        </w:rPr>
        <w:lastRenderedPageBreak/>
        <w:t xml:space="preserve">peak time of about 1.8 us. </w:t>
      </w:r>
      <w:r>
        <w:rPr>
          <w:rFonts w:ascii="Times New Roman" w:hAnsi="Times New Roman" w:cs="Times New Roman"/>
          <w:sz w:val="24"/>
          <w:szCs w:val="24"/>
        </w:rPr>
        <w:t>A</w:t>
      </w:r>
      <w:r>
        <w:rPr>
          <w:rFonts w:ascii="Times New Roman" w:hAnsi="Times New Roman" w:cs="Times New Roman" w:hint="eastAsia"/>
          <w:sz w:val="24"/>
          <w:szCs w:val="24"/>
        </w:rPr>
        <w:t xml:space="preserve"> hold signal from FPGA</w:t>
      </w:r>
      <w:r w:rsidR="009F2F31">
        <w:rPr>
          <w:rFonts w:ascii="Times New Roman" w:hAnsi="Times New Roman" w:cs="Times New Roman" w:hint="eastAsia"/>
          <w:sz w:val="24"/>
          <w:szCs w:val="24"/>
        </w:rPr>
        <w:t xml:space="preserve"> to VATA160</w:t>
      </w:r>
      <w:r>
        <w:rPr>
          <w:rFonts w:ascii="Times New Roman" w:hAnsi="Times New Roman" w:cs="Times New Roman" w:hint="eastAsia"/>
          <w:sz w:val="24"/>
          <w:szCs w:val="24"/>
        </w:rPr>
        <w:t xml:space="preserve"> is used to sample all analog channels at the same time.</w:t>
      </w:r>
      <w:r w:rsidR="009F2F31">
        <w:rPr>
          <w:rFonts w:ascii="Times New Roman" w:hAnsi="Times New Roman" w:cs="Times New Roman" w:hint="eastAsia"/>
          <w:sz w:val="24"/>
          <w:szCs w:val="24"/>
        </w:rPr>
        <w:t xml:space="preserve"> </w:t>
      </w:r>
      <w:r w:rsidR="009F2F31">
        <w:rPr>
          <w:rFonts w:ascii="Times New Roman" w:hAnsi="Times New Roman" w:cs="Times New Roman"/>
          <w:sz w:val="24"/>
          <w:szCs w:val="24"/>
        </w:rPr>
        <w:t>W</w:t>
      </w:r>
      <w:r w:rsidR="009F2F31">
        <w:rPr>
          <w:rFonts w:ascii="Times New Roman" w:hAnsi="Times New Roman" w:cs="Times New Roman" w:hint="eastAsia"/>
          <w:sz w:val="24"/>
          <w:szCs w:val="24"/>
        </w:rPr>
        <w:t>hen hold signal goes high, the analog switch in all sample-hold circuits will be turned off, and the 128 shaping amplifier outputs will be stored in their capacitors and wait for being sent out sequentially in the form of differential current, under the control of a chain of shifter registers and an analog multiplexer.</w:t>
      </w:r>
      <w:r w:rsidR="00270870">
        <w:rPr>
          <w:rFonts w:ascii="Times New Roman" w:hAnsi="Times New Roman" w:cs="Times New Roman" w:hint="eastAsia"/>
          <w:sz w:val="24"/>
          <w:szCs w:val="24"/>
        </w:rPr>
        <w:t xml:space="preserve"> </w:t>
      </w:r>
      <w:r w:rsidR="00270870">
        <w:rPr>
          <w:rFonts w:ascii="Times New Roman" w:hAnsi="Times New Roman" w:cs="Times New Roman"/>
          <w:sz w:val="24"/>
          <w:szCs w:val="24"/>
        </w:rPr>
        <w:t>B</w:t>
      </w:r>
      <w:r w:rsidR="00270870">
        <w:rPr>
          <w:rFonts w:ascii="Times New Roman" w:hAnsi="Times New Roman" w:cs="Times New Roman" w:hint="eastAsia"/>
          <w:sz w:val="24"/>
          <w:szCs w:val="24"/>
        </w:rPr>
        <w:t xml:space="preserve">esides, a dummy channel inside each ASIC VATA160 is used as a </w:t>
      </w:r>
      <w:r w:rsidR="00270870">
        <w:rPr>
          <w:rFonts w:ascii="Times New Roman" w:hAnsi="Times New Roman" w:cs="Times New Roman"/>
          <w:sz w:val="24"/>
          <w:szCs w:val="24"/>
        </w:rPr>
        <w:t>reference</w:t>
      </w:r>
      <w:r w:rsidR="00270870">
        <w:rPr>
          <w:rFonts w:ascii="Times New Roman" w:hAnsi="Times New Roman" w:cs="Times New Roman" w:hint="eastAsia"/>
          <w:sz w:val="24"/>
          <w:szCs w:val="24"/>
        </w:rPr>
        <w:t xml:space="preserve"> for the output driver to reduce the common noise and </w:t>
      </w:r>
      <w:r w:rsidR="00EF7997">
        <w:rPr>
          <w:rFonts w:ascii="Times New Roman" w:hAnsi="Times New Roman" w:cs="Times New Roman" w:hint="eastAsia"/>
          <w:sz w:val="24"/>
          <w:szCs w:val="24"/>
        </w:rPr>
        <w:t>temperature drifting.</w:t>
      </w:r>
    </w:p>
    <w:p w:rsidR="00F124B9" w:rsidRDefault="00615DA3" w:rsidP="0096518E">
      <w:pPr>
        <w:pStyle w:val="a9"/>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F124B9">
        <w:rPr>
          <w:rFonts w:ascii="Times New Roman" w:hAnsi="Times New Roman" w:cs="Times New Roman" w:hint="eastAsia"/>
          <w:sz w:val="24"/>
          <w:szCs w:val="24"/>
        </w:rPr>
        <w:t>output current</w:t>
      </w:r>
      <w:r>
        <w:rPr>
          <w:rFonts w:ascii="Times New Roman" w:hAnsi="Times New Roman" w:cs="Times New Roman" w:hint="eastAsia"/>
          <w:sz w:val="24"/>
          <w:szCs w:val="24"/>
        </w:rPr>
        <w:t>s</w:t>
      </w:r>
      <w:r w:rsidR="00F124B9">
        <w:rPr>
          <w:rFonts w:ascii="Times New Roman" w:hAnsi="Times New Roman" w:cs="Times New Roman" w:hint="eastAsia"/>
          <w:sz w:val="24"/>
          <w:szCs w:val="24"/>
        </w:rPr>
        <w:t xml:space="preserve"> of </w:t>
      </w:r>
      <w:r w:rsidR="00445F9F">
        <w:rPr>
          <w:rFonts w:ascii="Times New Roman" w:hAnsi="Times New Roman" w:cs="Times New Roman" w:hint="eastAsia"/>
          <w:sz w:val="24"/>
          <w:szCs w:val="24"/>
        </w:rPr>
        <w:t xml:space="preserve">4 </w:t>
      </w:r>
      <w:r w:rsidR="00F124B9">
        <w:rPr>
          <w:rFonts w:ascii="Times New Roman" w:hAnsi="Times New Roman" w:cs="Times New Roman" w:hint="eastAsia"/>
          <w:sz w:val="24"/>
          <w:szCs w:val="24"/>
        </w:rPr>
        <w:t>VATA160</w:t>
      </w:r>
      <w:r w:rsidR="00445F9F">
        <w:rPr>
          <w:rFonts w:ascii="Times New Roman" w:hAnsi="Times New Roman" w:cs="Times New Roman" w:hint="eastAsia"/>
          <w:sz w:val="24"/>
          <w:szCs w:val="24"/>
        </w:rPr>
        <w:t>s</w:t>
      </w:r>
      <w:r w:rsidR="00F124B9">
        <w:rPr>
          <w:rFonts w:ascii="Times New Roman" w:hAnsi="Times New Roman" w:cs="Times New Roman" w:hint="eastAsia"/>
          <w:sz w:val="24"/>
          <w:szCs w:val="24"/>
        </w:rPr>
        <w:t xml:space="preserve"> are respectively led to a current-to-voltage circuit formed by operational amplifiers, and digitized by an AD7944 chip</w:t>
      </w:r>
      <w:r w:rsidR="00BD4D01">
        <w:rPr>
          <w:rFonts w:ascii="Times New Roman" w:hAnsi="Times New Roman" w:cs="Times New Roman" w:hint="eastAsia"/>
          <w:sz w:val="24"/>
          <w:szCs w:val="24"/>
        </w:rPr>
        <w:t xml:space="preserve">, which is a 14-bit ADC </w:t>
      </w:r>
      <w:r w:rsidR="008619AA">
        <w:rPr>
          <w:rFonts w:ascii="Times New Roman" w:hAnsi="Times New Roman" w:cs="Times New Roman" w:hint="eastAsia"/>
          <w:sz w:val="24"/>
          <w:szCs w:val="24"/>
        </w:rPr>
        <w:t>with an input range from 0V to 5V.</w:t>
      </w:r>
      <w:r w:rsidR="008A2383">
        <w:rPr>
          <w:rFonts w:ascii="Times New Roman" w:hAnsi="Times New Roman" w:cs="Times New Roman" w:hint="eastAsia"/>
          <w:sz w:val="24"/>
          <w:szCs w:val="24"/>
        </w:rPr>
        <w:t xml:space="preserve"> After digitizing, the data of 4ADCs are sent to FPGA to be packed</w:t>
      </w:r>
      <w:r w:rsidR="009819EC">
        <w:rPr>
          <w:rFonts w:ascii="Times New Roman" w:hAnsi="Times New Roman" w:cs="Times New Roman" w:hint="eastAsia"/>
          <w:sz w:val="24"/>
          <w:szCs w:val="24"/>
        </w:rPr>
        <w:t xml:space="preserve"> and</w:t>
      </w:r>
      <w:r w:rsidR="008A2383">
        <w:rPr>
          <w:rFonts w:ascii="Times New Roman" w:hAnsi="Times New Roman" w:cs="Times New Roman" w:hint="eastAsia"/>
          <w:sz w:val="24"/>
          <w:szCs w:val="24"/>
        </w:rPr>
        <w:t xml:space="preserve"> transferred to PC host via the USB cable.</w:t>
      </w:r>
    </w:p>
    <w:p w:rsidR="00DA2811" w:rsidRDefault="00C43782" w:rsidP="00DA2811">
      <w:pPr>
        <w:pStyle w:val="a9"/>
        <w:numPr>
          <w:ilvl w:val="2"/>
          <w:numId w:val="1"/>
        </w:numPr>
        <w:rPr>
          <w:rFonts w:ascii="Times New Roman" w:hAnsi="Times New Roman" w:cs="Times New Roman"/>
          <w:sz w:val="24"/>
          <w:szCs w:val="24"/>
        </w:rPr>
      </w:pPr>
      <w:r>
        <w:rPr>
          <w:rFonts w:ascii="Times New Roman" w:hAnsi="Times New Roman" w:cs="Times New Roman" w:hint="eastAsia"/>
          <w:sz w:val="24"/>
          <w:szCs w:val="24"/>
        </w:rPr>
        <w:t>Trigger generation</w:t>
      </w:r>
    </w:p>
    <w:p w:rsidR="0071768A" w:rsidRDefault="0071768A" w:rsidP="0071768A">
      <w:pPr>
        <w:pStyle w:val="a9"/>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 system is able to generate trigger signals itself</w:t>
      </w:r>
      <w:r w:rsidR="009819EC">
        <w:rPr>
          <w:rFonts w:ascii="Times New Roman" w:hAnsi="Times New Roman" w:cs="Times New Roman" w:hint="eastAsia"/>
          <w:sz w:val="24"/>
          <w:szCs w:val="24"/>
        </w:rPr>
        <w:t xml:space="preserve"> to drive acquisition</w:t>
      </w:r>
      <w:r>
        <w:rPr>
          <w:rFonts w:ascii="Times New Roman" w:hAnsi="Times New Roman" w:cs="Times New Roman" w:hint="eastAsia"/>
          <w:sz w:val="24"/>
          <w:szCs w:val="24"/>
        </w:rPr>
        <w:t xml:space="preserve"> thanks to the TA part of VATA160 ASIC.</w:t>
      </w:r>
      <w:r w:rsidR="009819EC">
        <w:rPr>
          <w:rFonts w:ascii="Times New Roman" w:hAnsi="Times New Roman" w:cs="Times New Roman" w:hint="eastAsia"/>
          <w:sz w:val="24"/>
          <w:szCs w:val="24"/>
        </w:rPr>
        <w:t xml:space="preserve"> </w:t>
      </w:r>
      <w:r w:rsidR="009819EC">
        <w:rPr>
          <w:rFonts w:ascii="Times New Roman" w:hAnsi="Times New Roman" w:cs="Times New Roman"/>
          <w:sz w:val="24"/>
          <w:szCs w:val="24"/>
        </w:rPr>
        <w:t>T</w:t>
      </w:r>
      <w:r w:rsidR="009819EC">
        <w:rPr>
          <w:rFonts w:ascii="Times New Roman" w:hAnsi="Times New Roman" w:cs="Times New Roman" w:hint="eastAsia"/>
          <w:sz w:val="24"/>
          <w:szCs w:val="24"/>
        </w:rPr>
        <w:t xml:space="preserve">he </w:t>
      </w:r>
      <w:r w:rsidR="009819EC">
        <w:rPr>
          <w:rFonts w:ascii="Times New Roman" w:hAnsi="Times New Roman" w:cs="Times New Roman"/>
          <w:sz w:val="24"/>
          <w:szCs w:val="24"/>
        </w:rPr>
        <w:t>integrated</w:t>
      </w:r>
      <w:r w:rsidR="009819EC">
        <w:rPr>
          <w:rFonts w:ascii="Times New Roman" w:hAnsi="Times New Roman" w:cs="Times New Roman" w:hint="eastAsia"/>
          <w:sz w:val="24"/>
          <w:szCs w:val="24"/>
        </w:rPr>
        <w:t xml:space="preserve"> pulse from the CSA of VA part will firstly be shaped into a fast narrow pulse in TA part and the</w:t>
      </w:r>
      <w:r w:rsidR="001D1F12">
        <w:rPr>
          <w:rFonts w:ascii="Times New Roman" w:hAnsi="Times New Roman" w:cs="Times New Roman" w:hint="eastAsia"/>
          <w:sz w:val="24"/>
          <w:szCs w:val="24"/>
        </w:rPr>
        <w:t>n discriminated by a comparator</w:t>
      </w:r>
      <w:r w:rsidR="009819EC">
        <w:rPr>
          <w:rFonts w:ascii="Times New Roman" w:hAnsi="Times New Roman" w:cs="Times New Roman" w:hint="eastAsia"/>
          <w:sz w:val="24"/>
          <w:szCs w:val="24"/>
        </w:rPr>
        <w:t xml:space="preserve"> to generate a digital signal, which will be sent to the FPGA to be analyzed and generate a trigger signal. </w:t>
      </w:r>
      <w:r w:rsidR="00A43F41">
        <w:rPr>
          <w:rFonts w:ascii="Times New Roman" w:hAnsi="Times New Roman" w:cs="Times New Roman"/>
          <w:sz w:val="24"/>
          <w:szCs w:val="24"/>
        </w:rPr>
        <w:t>A</w:t>
      </w:r>
      <w:r w:rsidR="00A43F41">
        <w:rPr>
          <w:rFonts w:ascii="Times New Roman" w:hAnsi="Times New Roman" w:cs="Times New Roman" w:hint="eastAsia"/>
          <w:sz w:val="24"/>
          <w:szCs w:val="24"/>
        </w:rPr>
        <w:t xml:space="preserve">ll the 32 outputs of TA part are internally </w:t>
      </w:r>
      <w:proofErr w:type="spellStart"/>
      <w:r w:rsidR="00A43F41">
        <w:rPr>
          <w:rFonts w:ascii="Times New Roman" w:hAnsi="Times New Roman" w:cs="Times New Roman" w:hint="eastAsia"/>
          <w:sz w:val="24"/>
          <w:szCs w:val="24"/>
        </w:rPr>
        <w:t>OR</w:t>
      </w:r>
      <w:r w:rsidR="00A43F41">
        <w:rPr>
          <w:rFonts w:ascii="Times New Roman" w:hAnsi="Times New Roman" w:cs="Times New Roman"/>
          <w:sz w:val="24"/>
          <w:szCs w:val="24"/>
        </w:rPr>
        <w:t>’</w:t>
      </w:r>
      <w:r w:rsidR="00A43F41">
        <w:rPr>
          <w:rFonts w:ascii="Times New Roman" w:hAnsi="Times New Roman" w:cs="Times New Roman" w:hint="eastAsia"/>
          <w:sz w:val="24"/>
          <w:szCs w:val="24"/>
        </w:rPr>
        <w:t>ed</w:t>
      </w:r>
      <w:proofErr w:type="spellEnd"/>
      <w:r w:rsidR="00A43F41">
        <w:rPr>
          <w:rFonts w:ascii="Times New Roman" w:hAnsi="Times New Roman" w:cs="Times New Roman" w:hint="eastAsia"/>
          <w:sz w:val="24"/>
          <w:szCs w:val="24"/>
        </w:rPr>
        <w:t xml:space="preserve"> together.</w:t>
      </w:r>
    </w:p>
    <w:p w:rsidR="00C43782" w:rsidRDefault="00C43782" w:rsidP="00DA2811">
      <w:pPr>
        <w:pStyle w:val="a9"/>
        <w:numPr>
          <w:ilvl w:val="2"/>
          <w:numId w:val="1"/>
        </w:numPr>
        <w:rPr>
          <w:rFonts w:ascii="Times New Roman" w:hAnsi="Times New Roman" w:cs="Times New Roman"/>
          <w:sz w:val="24"/>
          <w:szCs w:val="24"/>
        </w:rPr>
      </w:pPr>
      <w:r>
        <w:rPr>
          <w:rFonts w:ascii="Times New Roman" w:hAnsi="Times New Roman" w:cs="Times New Roman" w:hint="eastAsia"/>
          <w:sz w:val="24"/>
          <w:szCs w:val="24"/>
        </w:rPr>
        <w:t>Calibration circuits</w:t>
      </w:r>
    </w:p>
    <w:p w:rsidR="00A43F41" w:rsidRDefault="0055145E" w:rsidP="00A43F41">
      <w:pPr>
        <w:pStyle w:val="a9"/>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hint="eastAsia"/>
          <w:sz w:val="24"/>
          <w:szCs w:val="24"/>
        </w:rPr>
        <w:t xml:space="preserve">or the purpose of </w:t>
      </w:r>
      <w:r w:rsidR="002C5B1E">
        <w:rPr>
          <w:rFonts w:ascii="Times New Roman" w:hAnsi="Times New Roman" w:cs="Times New Roman" w:hint="eastAsia"/>
          <w:sz w:val="24"/>
          <w:szCs w:val="24"/>
        </w:rPr>
        <w:t>monitor</w:t>
      </w:r>
      <w:r>
        <w:rPr>
          <w:rFonts w:ascii="Times New Roman" w:hAnsi="Times New Roman" w:cs="Times New Roman" w:hint="eastAsia"/>
          <w:sz w:val="24"/>
          <w:szCs w:val="24"/>
        </w:rPr>
        <w:t>ing</w:t>
      </w:r>
      <w:r w:rsidR="002C5B1E">
        <w:rPr>
          <w:rFonts w:ascii="Times New Roman" w:hAnsi="Times New Roman" w:cs="Times New Roman" w:hint="eastAsia"/>
          <w:sz w:val="24"/>
          <w:szCs w:val="24"/>
        </w:rPr>
        <w:t xml:space="preserve"> the performances of the system conveniently</w:t>
      </w:r>
      <w:proofErr w:type="gramStart"/>
      <w:r w:rsidR="002C5B1E">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2C5B1E">
        <w:rPr>
          <w:rFonts w:ascii="Times New Roman" w:hAnsi="Times New Roman" w:cs="Times New Roman" w:hint="eastAsia"/>
          <w:sz w:val="24"/>
          <w:szCs w:val="24"/>
        </w:rPr>
        <w:t xml:space="preserve"> a</w:t>
      </w:r>
      <w:proofErr w:type="gramEnd"/>
      <w:r w:rsidR="002C5B1E">
        <w:rPr>
          <w:rFonts w:ascii="Times New Roman" w:hAnsi="Times New Roman" w:cs="Times New Roman" w:hint="eastAsia"/>
          <w:sz w:val="24"/>
          <w:szCs w:val="24"/>
        </w:rPr>
        <w:t xml:space="preserve"> calibration circuit is designed, </w:t>
      </w:r>
      <w:r>
        <w:rPr>
          <w:rFonts w:ascii="Times New Roman" w:hAnsi="Times New Roman" w:cs="Times New Roman" w:hint="eastAsia"/>
          <w:sz w:val="24"/>
          <w:szCs w:val="24"/>
        </w:rPr>
        <w:t>based on</w:t>
      </w:r>
      <w:r w:rsidR="002C5B1E">
        <w:rPr>
          <w:rFonts w:ascii="Times New Roman" w:hAnsi="Times New Roman" w:cs="Times New Roman" w:hint="eastAsia"/>
          <w:sz w:val="24"/>
          <w:szCs w:val="24"/>
        </w:rPr>
        <w:t xml:space="preserve"> the calibration function of VATA160 ASICs.</w:t>
      </w:r>
    </w:p>
    <w:p w:rsidR="00005FF8" w:rsidRPr="001D0562" w:rsidRDefault="00005FF8" w:rsidP="00A43F41">
      <w:pPr>
        <w:pStyle w:val="a9"/>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 diagram of the calibration circuit, which is mainly composed of an analog switch and a 5k ohm resistor, is shown in Figure 5.</w:t>
      </w:r>
      <w:r w:rsidR="00666898">
        <w:rPr>
          <w:rFonts w:ascii="Times New Roman" w:hAnsi="Times New Roman" w:cs="Times New Roman" w:hint="eastAsia"/>
          <w:sz w:val="24"/>
          <w:szCs w:val="24"/>
        </w:rPr>
        <w:t xml:space="preserve"> </w:t>
      </w:r>
      <w:r w:rsidR="00666898">
        <w:rPr>
          <w:rFonts w:ascii="Times New Roman" w:hAnsi="Times New Roman" w:cs="Times New Roman"/>
          <w:sz w:val="24"/>
          <w:szCs w:val="24"/>
        </w:rPr>
        <w:t>T</w:t>
      </w:r>
      <w:r w:rsidR="00666898">
        <w:rPr>
          <w:rFonts w:ascii="Times New Roman" w:hAnsi="Times New Roman" w:cs="Times New Roman" w:hint="eastAsia"/>
          <w:sz w:val="24"/>
          <w:szCs w:val="24"/>
        </w:rPr>
        <w:t xml:space="preserve">he circuit will generate a step pulse from 0 to </w:t>
      </w:r>
      <w:proofErr w:type="spellStart"/>
      <w:r w:rsidR="00666898">
        <w:rPr>
          <w:rFonts w:ascii="Times New Roman" w:hAnsi="Times New Roman" w:cs="Times New Roman" w:hint="eastAsia"/>
          <w:sz w:val="24"/>
          <w:szCs w:val="24"/>
        </w:rPr>
        <w:t>V</w:t>
      </w:r>
      <w:r w:rsidR="00666898" w:rsidRPr="00666898">
        <w:rPr>
          <w:rFonts w:ascii="Times New Roman" w:hAnsi="Times New Roman" w:cs="Times New Roman" w:hint="eastAsia"/>
          <w:sz w:val="24"/>
          <w:szCs w:val="24"/>
          <w:vertAlign w:val="subscript"/>
        </w:rPr>
        <w:t>cal</w:t>
      </w:r>
      <w:proofErr w:type="spellEnd"/>
      <w:r w:rsidR="00666898">
        <w:rPr>
          <w:rFonts w:ascii="Times New Roman" w:hAnsi="Times New Roman" w:cs="Times New Roman" w:hint="eastAsia"/>
          <w:sz w:val="24"/>
          <w:szCs w:val="24"/>
        </w:rPr>
        <w:t xml:space="preserve"> and a current pulse is injected into the ASIC chip through a 10pF capacitor.</w:t>
      </w:r>
      <w:r w:rsidR="001D0562">
        <w:rPr>
          <w:rFonts w:ascii="Times New Roman" w:hAnsi="Times New Roman" w:cs="Times New Roman" w:hint="eastAsia"/>
          <w:sz w:val="24"/>
          <w:szCs w:val="24"/>
        </w:rPr>
        <w:t xml:space="preserve"> </w:t>
      </w:r>
      <w:r w:rsidR="001D0562">
        <w:rPr>
          <w:rFonts w:ascii="Times New Roman" w:hAnsi="Times New Roman" w:cs="Times New Roman"/>
          <w:sz w:val="24"/>
          <w:szCs w:val="24"/>
        </w:rPr>
        <w:t>A</w:t>
      </w:r>
      <w:r w:rsidR="001D0562">
        <w:rPr>
          <w:rFonts w:ascii="Times New Roman" w:hAnsi="Times New Roman" w:cs="Times New Roman" w:hint="eastAsia"/>
          <w:sz w:val="24"/>
          <w:szCs w:val="24"/>
        </w:rPr>
        <w:t xml:space="preserve"> digital to analog converter (DAC) and an op-amplifier are used to offer the calibration voltage </w:t>
      </w:r>
      <w:proofErr w:type="spellStart"/>
      <w:r w:rsidR="001D0562">
        <w:rPr>
          <w:rFonts w:ascii="Times New Roman" w:hAnsi="Times New Roman" w:cs="Times New Roman" w:hint="eastAsia"/>
          <w:sz w:val="24"/>
          <w:szCs w:val="24"/>
        </w:rPr>
        <w:t>V</w:t>
      </w:r>
      <w:r w:rsidR="001D0562" w:rsidRPr="00666898">
        <w:rPr>
          <w:rFonts w:ascii="Times New Roman" w:hAnsi="Times New Roman" w:cs="Times New Roman" w:hint="eastAsia"/>
          <w:sz w:val="24"/>
          <w:szCs w:val="24"/>
          <w:vertAlign w:val="subscript"/>
        </w:rPr>
        <w:t>cal</w:t>
      </w:r>
      <w:proofErr w:type="spellEnd"/>
      <w:r w:rsidR="001D0562">
        <w:rPr>
          <w:rFonts w:ascii="Times New Roman" w:hAnsi="Times New Roman" w:cs="Times New Roman" w:hint="eastAsia"/>
          <w:sz w:val="24"/>
          <w:szCs w:val="24"/>
          <w:vertAlign w:val="subscript"/>
        </w:rPr>
        <w:t xml:space="preserve">. </w:t>
      </w:r>
      <w:r w:rsidR="001D0562">
        <w:rPr>
          <w:rFonts w:ascii="Times New Roman" w:hAnsi="Times New Roman" w:cs="Times New Roman"/>
          <w:sz w:val="24"/>
          <w:szCs w:val="24"/>
        </w:rPr>
        <w:t>I</w:t>
      </w:r>
      <w:r w:rsidR="001D0562">
        <w:rPr>
          <w:rFonts w:ascii="Times New Roman" w:hAnsi="Times New Roman" w:cs="Times New Roman" w:hint="eastAsia"/>
          <w:sz w:val="24"/>
          <w:szCs w:val="24"/>
        </w:rPr>
        <w:t xml:space="preserve">n the VA part of VATA160 chip, an analog de-multiplexer is used to determine which input channel is enabled for calibration. </w:t>
      </w:r>
      <w:r w:rsidR="001D0562">
        <w:rPr>
          <w:rFonts w:ascii="Times New Roman" w:hAnsi="Times New Roman" w:cs="Times New Roman"/>
          <w:sz w:val="24"/>
          <w:szCs w:val="24"/>
        </w:rPr>
        <w:t>T</w:t>
      </w:r>
      <w:r w:rsidR="001D0562">
        <w:rPr>
          <w:rFonts w:ascii="Times New Roman" w:hAnsi="Times New Roman" w:cs="Times New Roman" w:hint="eastAsia"/>
          <w:sz w:val="24"/>
          <w:szCs w:val="24"/>
        </w:rPr>
        <w:t>he scan curve of all 128 channels is acquired</w:t>
      </w:r>
      <w:r w:rsidR="00D4561B">
        <w:rPr>
          <w:rFonts w:ascii="Times New Roman" w:hAnsi="Times New Roman" w:cs="Times New Roman" w:hint="eastAsia"/>
          <w:sz w:val="24"/>
          <w:szCs w:val="24"/>
        </w:rPr>
        <w:t xml:space="preserve"> by selecting the input channels sequentially and increasing the calibration voltage gradually</w:t>
      </w:r>
      <w:r w:rsidR="001D0562">
        <w:rPr>
          <w:rFonts w:ascii="Times New Roman" w:hAnsi="Times New Roman" w:cs="Times New Roman" w:hint="eastAsia"/>
          <w:sz w:val="24"/>
          <w:szCs w:val="24"/>
        </w:rPr>
        <w:t>.</w:t>
      </w:r>
      <w:r w:rsidR="00D4561B">
        <w:rPr>
          <w:rFonts w:ascii="Times New Roman" w:hAnsi="Times New Roman" w:cs="Times New Roman" w:hint="eastAsia"/>
          <w:sz w:val="24"/>
          <w:szCs w:val="24"/>
        </w:rPr>
        <w:t xml:space="preserve"> </w:t>
      </w:r>
      <w:r w:rsidR="00D4561B">
        <w:rPr>
          <w:rFonts w:ascii="Times New Roman" w:hAnsi="Times New Roman" w:cs="Times New Roman"/>
          <w:sz w:val="24"/>
          <w:szCs w:val="24"/>
        </w:rPr>
        <w:t>T</w:t>
      </w:r>
      <w:r w:rsidR="00D4561B">
        <w:rPr>
          <w:rFonts w:ascii="Times New Roman" w:hAnsi="Times New Roman" w:cs="Times New Roman" w:hint="eastAsia"/>
          <w:sz w:val="24"/>
          <w:szCs w:val="24"/>
        </w:rPr>
        <w:t>he nonlinearity from -5pC to +10pC is less than 1%.</w:t>
      </w:r>
    </w:p>
    <w:p w:rsidR="003553D4" w:rsidRDefault="00E42010" w:rsidP="00E42010">
      <w:pPr>
        <w:pStyle w:val="a9"/>
        <w:keepNext/>
        <w:jc w:val="center"/>
      </w:pPr>
      <w:r>
        <w:object w:dxaOrig="6275" w:dyaOrig="2361">
          <v:shape id="_x0000_i1027" type="#_x0000_t75" style="width:313.5pt;height:118.5pt" o:ole="">
            <v:imagedata r:id="rId15" o:title=""/>
          </v:shape>
          <o:OLEObject Type="Embed" ProgID="Visio.Drawing.11" ShapeID="_x0000_i1027" DrawAspect="Content" ObjectID="_1549355508" r:id="rId16"/>
        </w:object>
      </w:r>
    </w:p>
    <w:p w:rsidR="003553D4" w:rsidRDefault="003553D4" w:rsidP="003553D4">
      <w:pPr>
        <w:pStyle w:val="a3"/>
        <w:jc w:val="center"/>
      </w:pPr>
      <w:r>
        <w:t xml:space="preserve">Figure </w:t>
      </w:r>
      <w:r w:rsidR="00BD172F">
        <w:fldChar w:fldCharType="begin"/>
      </w:r>
      <w:r w:rsidR="00BD172F">
        <w:instrText xml:space="preserve"> SEQ Figure \* ARABIC </w:instrText>
      </w:r>
      <w:r w:rsidR="00BD172F">
        <w:fldChar w:fldCharType="separate"/>
      </w:r>
      <w:r w:rsidR="006E6128">
        <w:rPr>
          <w:noProof/>
        </w:rPr>
        <w:t>5</w:t>
      </w:r>
      <w:r w:rsidR="00BD172F">
        <w:rPr>
          <w:noProof/>
        </w:rPr>
        <w:fldChar w:fldCharType="end"/>
      </w:r>
      <w:r>
        <w:rPr>
          <w:rFonts w:hint="eastAsia"/>
        </w:rPr>
        <w:t xml:space="preserve"> </w:t>
      </w:r>
      <w:r w:rsidRPr="00E72915">
        <w:t xml:space="preserve">block diagram of the </w:t>
      </w:r>
      <w:r>
        <w:rPr>
          <w:rFonts w:hint="eastAsia"/>
        </w:rPr>
        <w:t>calibration</w:t>
      </w:r>
      <w:r w:rsidRPr="00E72915">
        <w:t xml:space="preserve"> circuit</w:t>
      </w:r>
    </w:p>
    <w:p w:rsidR="00C959C3" w:rsidRDefault="00004A06" w:rsidP="00C959C3">
      <w:pPr>
        <w:keepNext/>
        <w:jc w:val="center"/>
      </w:pPr>
      <w:r>
        <w:rPr>
          <w:rFonts w:hint="eastAsia"/>
          <w:noProof/>
        </w:rPr>
        <w:t>不需要</w:t>
      </w:r>
    </w:p>
    <w:p w:rsidR="00C959C3" w:rsidRPr="00C959C3" w:rsidRDefault="00C959C3" w:rsidP="00C959C3">
      <w:pPr>
        <w:pStyle w:val="a3"/>
        <w:jc w:val="center"/>
      </w:pPr>
      <w:r>
        <w:t xml:space="preserve">Figure </w:t>
      </w:r>
      <w:r w:rsidR="00BD172F">
        <w:fldChar w:fldCharType="begin"/>
      </w:r>
      <w:r w:rsidR="00BD172F">
        <w:instrText xml:space="preserve"> SEQ Figure \* ARABIC </w:instrText>
      </w:r>
      <w:r w:rsidR="00BD172F">
        <w:fldChar w:fldCharType="separate"/>
      </w:r>
      <w:r w:rsidR="006E6128">
        <w:rPr>
          <w:noProof/>
        </w:rPr>
        <w:t>6</w:t>
      </w:r>
      <w:r w:rsidR="00BD172F">
        <w:rPr>
          <w:noProof/>
        </w:rPr>
        <w:fldChar w:fldCharType="end"/>
      </w:r>
      <w:r>
        <w:rPr>
          <w:rFonts w:hint="eastAsia"/>
        </w:rPr>
        <w:t xml:space="preserve"> calibration scan curve of </w:t>
      </w:r>
      <w:proofErr w:type="gramStart"/>
      <w:r>
        <w:rPr>
          <w:rFonts w:hint="eastAsia"/>
        </w:rPr>
        <w:t>a</w:t>
      </w:r>
      <w:proofErr w:type="gramEnd"/>
      <w:r>
        <w:rPr>
          <w:rFonts w:hint="eastAsia"/>
        </w:rPr>
        <w:t xml:space="preserve"> input channel</w:t>
      </w:r>
    </w:p>
    <w:p w:rsidR="00A76EB4" w:rsidRPr="008A6F3B" w:rsidRDefault="00A76EB4" w:rsidP="00A76EB4">
      <w:pPr>
        <w:pStyle w:val="a9"/>
        <w:numPr>
          <w:ilvl w:val="1"/>
          <w:numId w:val="1"/>
        </w:numPr>
        <w:rPr>
          <w:rFonts w:ascii="Times New Roman" w:hAnsi="Times New Roman" w:cs="Times New Roman"/>
          <w:b/>
          <w:sz w:val="24"/>
          <w:szCs w:val="24"/>
        </w:rPr>
      </w:pPr>
      <w:r w:rsidRPr="008A6F3B">
        <w:rPr>
          <w:rFonts w:ascii="Times New Roman" w:hAnsi="Times New Roman" w:cs="Times New Roman" w:hint="eastAsia"/>
          <w:b/>
          <w:sz w:val="24"/>
          <w:szCs w:val="24"/>
        </w:rPr>
        <w:t>Software for readout system</w:t>
      </w:r>
    </w:p>
    <w:p w:rsidR="0023053A" w:rsidRDefault="00393D33" w:rsidP="008D4573">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system is controlled by a Graphical User Interface (GUI) written in </w:t>
      </w:r>
      <w:proofErr w:type="spellStart"/>
      <w:r>
        <w:rPr>
          <w:rFonts w:ascii="Times New Roman" w:hAnsi="Times New Roman" w:cs="Times New Roman" w:hint="eastAsia"/>
          <w:sz w:val="24"/>
          <w:szCs w:val="24"/>
        </w:rPr>
        <w:t>LabWindows</w:t>
      </w:r>
      <w:proofErr w:type="spellEnd"/>
      <w:r>
        <w:rPr>
          <w:rFonts w:ascii="Times New Roman" w:hAnsi="Times New Roman" w:cs="Times New Roman" w:hint="eastAsia"/>
          <w:sz w:val="24"/>
          <w:szCs w:val="24"/>
        </w:rPr>
        <w:t xml:space="preserve"> and running on a windows PC, as shown in Figure 7.</w:t>
      </w:r>
      <w:r w:rsidR="00425567">
        <w:rPr>
          <w:rFonts w:ascii="Times New Roman" w:hAnsi="Times New Roman" w:cs="Times New Roman" w:hint="eastAsia"/>
          <w:sz w:val="24"/>
          <w:szCs w:val="24"/>
        </w:rPr>
        <w:t xml:space="preserve"> </w:t>
      </w:r>
      <w:r w:rsidR="00425567">
        <w:rPr>
          <w:rFonts w:ascii="Times New Roman" w:hAnsi="Times New Roman" w:cs="Times New Roman"/>
          <w:sz w:val="24"/>
          <w:szCs w:val="24"/>
        </w:rPr>
        <w:t>B</w:t>
      </w:r>
      <w:r w:rsidR="00425567">
        <w:rPr>
          <w:rFonts w:ascii="Times New Roman" w:hAnsi="Times New Roman" w:cs="Times New Roman" w:hint="eastAsia"/>
          <w:sz w:val="24"/>
          <w:szCs w:val="24"/>
        </w:rPr>
        <w:t>y setting the start-end voltage and step voltage, pedestal test and calibration test of all 128 channels can be performed automatically in</w:t>
      </w:r>
      <w:r w:rsidR="00A67567">
        <w:rPr>
          <w:rFonts w:ascii="Times New Roman" w:hAnsi="Times New Roman" w:cs="Times New Roman" w:hint="eastAsia"/>
          <w:sz w:val="24"/>
          <w:szCs w:val="24"/>
        </w:rPr>
        <w:t xml:space="preserve"> 5 minutes.</w:t>
      </w:r>
      <w:r w:rsidR="0025787F">
        <w:rPr>
          <w:rFonts w:ascii="Times New Roman" w:hAnsi="Times New Roman" w:cs="Times New Roman" w:hint="eastAsia"/>
          <w:sz w:val="24"/>
          <w:szCs w:val="24"/>
        </w:rPr>
        <w:t xml:space="preserve"> </w:t>
      </w:r>
      <w:r w:rsidR="0025787F">
        <w:rPr>
          <w:rFonts w:ascii="Times New Roman" w:hAnsi="Times New Roman" w:cs="Times New Roman"/>
          <w:sz w:val="24"/>
          <w:szCs w:val="24"/>
        </w:rPr>
        <w:t>T</w:t>
      </w:r>
      <w:r w:rsidR="0025787F">
        <w:rPr>
          <w:rFonts w:ascii="Times New Roman" w:hAnsi="Times New Roman" w:cs="Times New Roman" w:hint="eastAsia"/>
          <w:sz w:val="24"/>
          <w:szCs w:val="24"/>
        </w:rPr>
        <w:t xml:space="preserve">he configuration of the system is intelligent </w:t>
      </w:r>
      <w:r w:rsidR="00450504">
        <w:rPr>
          <w:rFonts w:ascii="Times New Roman" w:hAnsi="Times New Roman" w:cs="Times New Roman" w:hint="eastAsia"/>
          <w:sz w:val="24"/>
          <w:szCs w:val="24"/>
        </w:rPr>
        <w:t>that the only thing you need to do in order to start acquisition is to choose trig</w:t>
      </w:r>
      <w:r w:rsidR="00692ECC">
        <w:rPr>
          <w:rFonts w:ascii="Times New Roman" w:hAnsi="Times New Roman" w:cs="Times New Roman" w:hint="eastAsia"/>
          <w:sz w:val="24"/>
          <w:szCs w:val="24"/>
        </w:rPr>
        <w:t>ger</w:t>
      </w:r>
      <w:r w:rsidR="00450504">
        <w:rPr>
          <w:rFonts w:ascii="Times New Roman" w:hAnsi="Times New Roman" w:cs="Times New Roman" w:hint="eastAsia"/>
          <w:sz w:val="24"/>
          <w:szCs w:val="24"/>
        </w:rPr>
        <w:t xml:space="preserve"> mode</w:t>
      </w:r>
      <w:r w:rsidR="00C26962">
        <w:rPr>
          <w:rFonts w:ascii="Times New Roman" w:hAnsi="Times New Roman" w:cs="Times New Roman" w:hint="eastAsia"/>
          <w:sz w:val="24"/>
          <w:szCs w:val="24"/>
        </w:rPr>
        <w:t xml:space="preserve"> and set threshold</w:t>
      </w:r>
      <w:r w:rsidR="00450504">
        <w:rPr>
          <w:rFonts w:ascii="Times New Roman" w:hAnsi="Times New Roman" w:cs="Times New Roman" w:hint="eastAsia"/>
          <w:sz w:val="24"/>
          <w:szCs w:val="24"/>
        </w:rPr>
        <w:t>.</w:t>
      </w:r>
    </w:p>
    <w:p w:rsidR="006E6128" w:rsidRDefault="006E6128" w:rsidP="006E6128">
      <w:pPr>
        <w:keepNext/>
        <w:jc w:val="center"/>
      </w:pPr>
      <w:r>
        <w:rPr>
          <w:rFonts w:ascii="Times New Roman" w:hAnsi="Times New Roman" w:cs="Times New Roman" w:hint="eastAsia"/>
          <w:noProof/>
          <w:sz w:val="24"/>
          <w:szCs w:val="24"/>
        </w:rPr>
        <w:drawing>
          <wp:inline distT="0" distB="0" distL="0" distR="0" wp14:anchorId="76581E2B" wp14:editId="2D8A4218">
            <wp:extent cx="3664915" cy="2165591"/>
            <wp:effectExtent l="0" t="0" r="0" b="6350"/>
            <wp:docPr id="7" name="图片 7" descr="C:\Users\lenovo\Desktop\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无标题.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5274" cy="2165803"/>
                    </a:xfrm>
                    <a:prstGeom prst="rect">
                      <a:avLst/>
                    </a:prstGeom>
                    <a:noFill/>
                    <a:ln>
                      <a:noFill/>
                    </a:ln>
                  </pic:spPr>
                </pic:pic>
              </a:graphicData>
            </a:graphic>
          </wp:inline>
        </w:drawing>
      </w:r>
    </w:p>
    <w:p w:rsidR="006E6128" w:rsidRPr="00F2242E" w:rsidRDefault="006E6128" w:rsidP="006E6128">
      <w:pPr>
        <w:pStyle w:val="a3"/>
        <w:jc w:val="center"/>
        <w:rPr>
          <w:rFonts w:ascii="Times New Roman" w:hAnsi="Times New Roman" w:cs="Times New Roman"/>
          <w:sz w:val="24"/>
          <w:szCs w:val="24"/>
        </w:rPr>
      </w:pPr>
      <w:r>
        <w:t xml:space="preserve">Figure </w:t>
      </w:r>
      <w:r w:rsidR="00BD172F">
        <w:fldChar w:fldCharType="begin"/>
      </w:r>
      <w:r w:rsidR="00BD172F">
        <w:instrText xml:space="preserve"> SEQ Figure \* ARABIC </w:instrText>
      </w:r>
      <w:r w:rsidR="00BD172F">
        <w:fldChar w:fldCharType="separate"/>
      </w:r>
      <w:r>
        <w:rPr>
          <w:noProof/>
        </w:rPr>
        <w:t>7</w:t>
      </w:r>
      <w:r w:rsidR="00BD172F">
        <w:rPr>
          <w:noProof/>
        </w:rPr>
        <w:fldChar w:fldCharType="end"/>
      </w:r>
      <w:r>
        <w:rPr>
          <w:rFonts w:hint="eastAsia"/>
        </w:rPr>
        <w:t xml:space="preserve"> diagram of software</w:t>
      </w:r>
    </w:p>
    <w:p w:rsidR="008D4573" w:rsidRDefault="008D4573" w:rsidP="0023053A">
      <w:pPr>
        <w:pStyle w:val="a9"/>
        <w:numPr>
          <w:ilvl w:val="0"/>
          <w:numId w:val="1"/>
        </w:numPr>
        <w:rPr>
          <w:rFonts w:ascii="Times New Roman" w:hAnsi="Times New Roman" w:cs="Times New Roman"/>
          <w:sz w:val="32"/>
          <w:szCs w:val="32"/>
        </w:rPr>
      </w:pPr>
      <w:r w:rsidRPr="0023053A">
        <w:rPr>
          <w:rFonts w:ascii="Times New Roman" w:hAnsi="Times New Roman" w:cs="Times New Roman"/>
          <w:b/>
          <w:sz w:val="32"/>
          <w:szCs w:val="32"/>
        </w:rPr>
        <w:t>Performance of readout system</w:t>
      </w:r>
      <w:r w:rsidR="00DA1FD2" w:rsidRPr="0023053A">
        <w:rPr>
          <w:rFonts w:ascii="Times New Roman" w:hAnsi="Times New Roman" w:cs="Times New Roman"/>
          <w:sz w:val="32"/>
          <w:szCs w:val="32"/>
        </w:rPr>
        <w:t>:</w:t>
      </w:r>
    </w:p>
    <w:p w:rsidR="00293A54" w:rsidRDefault="00E87020" w:rsidP="00293A54">
      <w:pPr>
        <w:pStyle w:val="a9"/>
        <w:ind w:left="36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n this section, we present the results of performance test of the readout system. </w:t>
      </w:r>
      <w:r>
        <w:rPr>
          <w:rFonts w:ascii="Times New Roman" w:hAnsi="Times New Roman" w:cs="Times New Roman"/>
          <w:sz w:val="24"/>
          <w:szCs w:val="24"/>
        </w:rPr>
        <w:t>T</w:t>
      </w:r>
      <w:r>
        <w:rPr>
          <w:rFonts w:ascii="Times New Roman" w:hAnsi="Times New Roman" w:cs="Times New Roman" w:hint="eastAsia"/>
          <w:sz w:val="24"/>
          <w:szCs w:val="24"/>
        </w:rPr>
        <w:t xml:space="preserve">he </w:t>
      </w:r>
      <w:r w:rsidR="00F261D4">
        <w:rPr>
          <w:rFonts w:ascii="Times New Roman" w:hAnsi="Times New Roman" w:cs="Times New Roman" w:hint="eastAsia"/>
          <w:sz w:val="24"/>
          <w:szCs w:val="24"/>
        </w:rPr>
        <w:t>electronic noise</w:t>
      </w:r>
      <w:r w:rsidR="00C4407B">
        <w:rPr>
          <w:rFonts w:ascii="Times New Roman" w:hAnsi="Times New Roman" w:cs="Times New Roman" w:hint="eastAsia"/>
          <w:sz w:val="24"/>
          <w:szCs w:val="24"/>
        </w:rPr>
        <w:t xml:space="preserve"> was</w:t>
      </w:r>
      <w:r w:rsidR="00F261D4">
        <w:rPr>
          <w:rFonts w:ascii="Times New Roman" w:hAnsi="Times New Roman" w:cs="Times New Roman" w:hint="eastAsia"/>
          <w:sz w:val="24"/>
          <w:szCs w:val="24"/>
        </w:rPr>
        <w:t xml:space="preserve"> first</w:t>
      </w:r>
      <w:r w:rsidR="007006E3">
        <w:rPr>
          <w:rFonts w:ascii="Times New Roman" w:hAnsi="Times New Roman" w:cs="Times New Roman" w:hint="eastAsia"/>
          <w:sz w:val="24"/>
          <w:szCs w:val="24"/>
        </w:rPr>
        <w:t>ly</w:t>
      </w:r>
      <w:r w:rsidR="00C4407B">
        <w:rPr>
          <w:rFonts w:ascii="Times New Roman" w:hAnsi="Times New Roman" w:cs="Times New Roman" w:hint="eastAsia"/>
          <w:sz w:val="24"/>
          <w:szCs w:val="24"/>
        </w:rPr>
        <w:t xml:space="preserve"> test and the result is shown in fig. 8</w:t>
      </w:r>
      <w:r w:rsidR="00F261D4">
        <w:rPr>
          <w:rFonts w:ascii="Times New Roman" w:hAnsi="Times New Roman" w:cs="Times New Roman" w:hint="eastAsia"/>
          <w:sz w:val="24"/>
          <w:szCs w:val="24"/>
        </w:rPr>
        <w:t>.</w:t>
      </w:r>
      <w:r w:rsidR="00BE3F27">
        <w:rPr>
          <w:rFonts w:ascii="Times New Roman" w:hAnsi="Times New Roman" w:cs="Times New Roman" w:hint="eastAsia"/>
          <w:sz w:val="24"/>
          <w:szCs w:val="24"/>
        </w:rPr>
        <w:t xml:space="preserve"> </w:t>
      </w:r>
      <w:r w:rsidR="00BE3F27">
        <w:rPr>
          <w:rFonts w:ascii="Times New Roman" w:hAnsi="Times New Roman" w:cs="Times New Roman"/>
          <w:sz w:val="24"/>
          <w:szCs w:val="24"/>
        </w:rPr>
        <w:t>T</w:t>
      </w:r>
      <w:r w:rsidR="00BE3F27">
        <w:rPr>
          <w:rFonts w:ascii="Times New Roman" w:hAnsi="Times New Roman" w:cs="Times New Roman" w:hint="eastAsia"/>
          <w:sz w:val="24"/>
          <w:szCs w:val="24"/>
        </w:rPr>
        <w:t xml:space="preserve">he </w:t>
      </w:r>
      <w:r w:rsidR="003818A3">
        <w:rPr>
          <w:rFonts w:ascii="Times New Roman" w:hAnsi="Times New Roman" w:cs="Times New Roman" w:hint="eastAsia"/>
          <w:sz w:val="24"/>
          <w:szCs w:val="24"/>
        </w:rPr>
        <w:t xml:space="preserve">fig </w:t>
      </w:r>
      <w:r w:rsidR="003818A3">
        <w:rPr>
          <w:rFonts w:ascii="Times New Roman" w:hAnsi="Times New Roman" w:cs="Times New Roman" w:hint="eastAsia"/>
          <w:sz w:val="24"/>
          <w:szCs w:val="24"/>
        </w:rPr>
        <w:lastRenderedPageBreak/>
        <w:t>indicates that the noise of every channel is better than 2.5fC.</w:t>
      </w:r>
      <w:r w:rsidR="0039675E">
        <w:rPr>
          <w:rFonts w:ascii="Times New Roman" w:hAnsi="Times New Roman" w:cs="Times New Roman" w:hint="eastAsia"/>
          <w:noProof/>
          <w:sz w:val="24"/>
          <w:szCs w:val="24"/>
        </w:rPr>
        <w:drawing>
          <wp:inline distT="0" distB="0" distL="0" distR="0">
            <wp:extent cx="3630712" cy="2146852"/>
            <wp:effectExtent l="0" t="0" r="8255" b="6350"/>
            <wp:docPr id="8" name="图片 8" descr="C:\Users\lenovo\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1066" cy="2147061"/>
                    </a:xfrm>
                    <a:prstGeom prst="rect">
                      <a:avLst/>
                    </a:prstGeom>
                    <a:noFill/>
                    <a:ln>
                      <a:noFill/>
                    </a:ln>
                  </pic:spPr>
                </pic:pic>
              </a:graphicData>
            </a:graphic>
          </wp:inline>
        </w:drawing>
      </w:r>
    </w:p>
    <w:p w:rsidR="0039675E" w:rsidRDefault="0039675E" w:rsidP="00293A54">
      <w:pPr>
        <w:pStyle w:val="a9"/>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33746" cy="2148646"/>
            <wp:effectExtent l="0" t="0" r="5080" b="4445"/>
            <wp:docPr id="9" name="图片 9" descr="C:\Users\lenovo\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9436" cy="2152010"/>
                    </a:xfrm>
                    <a:prstGeom prst="rect">
                      <a:avLst/>
                    </a:prstGeom>
                    <a:noFill/>
                    <a:ln>
                      <a:noFill/>
                    </a:ln>
                  </pic:spPr>
                </pic:pic>
              </a:graphicData>
            </a:graphic>
          </wp:inline>
        </w:drawing>
      </w:r>
    </w:p>
    <w:p w:rsidR="0096757D" w:rsidRDefault="0096757D" w:rsidP="00293A54">
      <w:pPr>
        <w:pStyle w:val="a9"/>
        <w:ind w:left="360"/>
        <w:rPr>
          <w:rFonts w:ascii="Times New Roman" w:hAnsi="Times New Roman" w:cs="Times New Roman"/>
          <w:sz w:val="24"/>
          <w:szCs w:val="24"/>
        </w:rPr>
      </w:pPr>
      <w:r>
        <w:rPr>
          <w:rFonts w:ascii="Times New Roman" w:hAnsi="Times New Roman" w:cs="Times New Roman" w:hint="eastAsia"/>
          <w:sz w:val="24"/>
          <w:szCs w:val="24"/>
        </w:rPr>
        <w:t>Due to the VATA160 chip having calibration circuits, the</w:t>
      </w:r>
      <w:r w:rsidR="00B30D60">
        <w:rPr>
          <w:rFonts w:ascii="Times New Roman" w:hAnsi="Times New Roman" w:cs="Times New Roman" w:hint="eastAsia"/>
          <w:sz w:val="24"/>
          <w:szCs w:val="24"/>
        </w:rPr>
        <w:t xml:space="preserve"> automatic calibration function was implemented on the system.</w:t>
      </w:r>
      <w:r w:rsidR="00870A90">
        <w:rPr>
          <w:rFonts w:ascii="Times New Roman" w:hAnsi="Times New Roman" w:cs="Times New Roman" w:hint="eastAsia"/>
          <w:sz w:val="24"/>
          <w:szCs w:val="24"/>
        </w:rPr>
        <w:t xml:space="preserve"> A Digital-to-Analog converter (DAC, TLV5618) and an analog switch (ADG741) </w:t>
      </w:r>
      <w:r w:rsidR="00DD0700">
        <w:rPr>
          <w:rFonts w:ascii="Times New Roman" w:hAnsi="Times New Roman" w:cs="Times New Roman" w:hint="eastAsia"/>
          <w:sz w:val="24"/>
          <w:szCs w:val="24"/>
        </w:rPr>
        <w:t xml:space="preserve">controlled by FPGA are used to generate step pulses with different amplitudes. </w:t>
      </w:r>
      <w:r w:rsidR="00DD0700">
        <w:rPr>
          <w:rFonts w:ascii="Times New Roman" w:hAnsi="Times New Roman" w:cs="Times New Roman"/>
          <w:sz w:val="24"/>
          <w:szCs w:val="24"/>
        </w:rPr>
        <w:t>T</w:t>
      </w:r>
      <w:r w:rsidR="00DD0700">
        <w:rPr>
          <w:rFonts w:ascii="Times New Roman" w:hAnsi="Times New Roman" w:cs="Times New Roman" w:hint="eastAsia"/>
          <w:sz w:val="24"/>
          <w:szCs w:val="24"/>
        </w:rPr>
        <w:t>here is a 10pF capacitor on the board between switch and VATA160 chip, through which the pulses is turned into a certain charge which covered the full range</w:t>
      </w:r>
      <w:r w:rsidR="00647415">
        <w:rPr>
          <w:rFonts w:ascii="Times New Roman" w:hAnsi="Times New Roman" w:cs="Times New Roman" w:hint="eastAsia"/>
          <w:sz w:val="24"/>
          <w:szCs w:val="24"/>
        </w:rPr>
        <w:t xml:space="preserve"> of the ASIC chip.</w:t>
      </w:r>
      <w:r w:rsidR="00924357">
        <w:rPr>
          <w:rFonts w:ascii="Times New Roman" w:hAnsi="Times New Roman" w:cs="Times New Roman" w:hint="eastAsia"/>
          <w:sz w:val="24"/>
          <w:szCs w:val="24"/>
        </w:rPr>
        <w:t xml:space="preserve"> </w:t>
      </w:r>
      <w:r w:rsidR="00924357">
        <w:rPr>
          <w:rFonts w:ascii="Times New Roman" w:hAnsi="Times New Roman" w:cs="Times New Roman"/>
          <w:sz w:val="24"/>
          <w:szCs w:val="24"/>
        </w:rPr>
        <w:t>T</w:t>
      </w:r>
      <w:r w:rsidR="00924357">
        <w:rPr>
          <w:rFonts w:ascii="Times New Roman" w:hAnsi="Times New Roman" w:cs="Times New Roman" w:hint="eastAsia"/>
          <w:sz w:val="24"/>
          <w:szCs w:val="24"/>
        </w:rPr>
        <w:t xml:space="preserve">hen the charge is injected into each channel of VATA160 chip one by one and the results are gotten and </w:t>
      </w:r>
      <w:r w:rsidR="004572E5">
        <w:rPr>
          <w:rFonts w:ascii="Times New Roman" w:hAnsi="Times New Roman" w:cs="Times New Roman" w:hint="eastAsia"/>
          <w:sz w:val="24"/>
          <w:szCs w:val="24"/>
        </w:rPr>
        <w:t xml:space="preserve">packaged by FPGA. </w:t>
      </w:r>
      <w:r w:rsidR="004572E5">
        <w:rPr>
          <w:rFonts w:ascii="Times New Roman" w:hAnsi="Times New Roman" w:cs="Times New Roman"/>
          <w:sz w:val="24"/>
          <w:szCs w:val="24"/>
        </w:rPr>
        <w:t>A</w:t>
      </w:r>
      <w:r w:rsidR="004572E5">
        <w:rPr>
          <w:rFonts w:ascii="Times New Roman" w:hAnsi="Times New Roman" w:cs="Times New Roman" w:hint="eastAsia"/>
          <w:sz w:val="24"/>
          <w:szCs w:val="24"/>
        </w:rPr>
        <w:t>s is shown in fig. 9, the</w:t>
      </w:r>
      <w:r w:rsidR="00612ABB">
        <w:rPr>
          <w:rFonts w:ascii="Times New Roman" w:hAnsi="Times New Roman" w:cs="Times New Roman" w:hint="eastAsia"/>
          <w:sz w:val="24"/>
          <w:szCs w:val="24"/>
        </w:rPr>
        <w:t xml:space="preserve"> typical </w:t>
      </w:r>
      <w:r w:rsidR="00612ABB">
        <w:rPr>
          <w:rFonts w:ascii="Times New Roman" w:hAnsi="Times New Roman" w:cs="Times New Roman"/>
          <w:sz w:val="24"/>
          <w:szCs w:val="24"/>
        </w:rPr>
        <w:t>results</w:t>
      </w:r>
      <w:r w:rsidR="00612ABB">
        <w:rPr>
          <w:rFonts w:ascii="Times New Roman" w:hAnsi="Times New Roman" w:cs="Times New Roman" w:hint="eastAsia"/>
          <w:sz w:val="24"/>
          <w:szCs w:val="24"/>
        </w:rPr>
        <w:t xml:space="preserve"> of</w:t>
      </w:r>
      <w:r w:rsidR="004572E5">
        <w:rPr>
          <w:rFonts w:ascii="Times New Roman" w:hAnsi="Times New Roman" w:cs="Times New Roman" w:hint="eastAsia"/>
          <w:sz w:val="24"/>
          <w:szCs w:val="24"/>
        </w:rPr>
        <w:t xml:space="preserve"> </w:t>
      </w:r>
      <w:r w:rsidR="00AE428F">
        <w:rPr>
          <w:rFonts w:ascii="Times New Roman" w:hAnsi="Times New Roman" w:cs="Times New Roman" w:hint="eastAsia"/>
          <w:sz w:val="24"/>
          <w:szCs w:val="24"/>
        </w:rPr>
        <w:t>integral nonlinearity</w:t>
      </w:r>
      <w:r w:rsidR="00954479">
        <w:rPr>
          <w:rFonts w:ascii="Times New Roman" w:hAnsi="Times New Roman" w:cs="Times New Roman" w:hint="eastAsia"/>
          <w:sz w:val="24"/>
          <w:szCs w:val="24"/>
        </w:rPr>
        <w:t xml:space="preserve"> (INL)</w:t>
      </w:r>
      <w:r w:rsidR="00AE428F">
        <w:rPr>
          <w:rFonts w:ascii="Times New Roman" w:hAnsi="Times New Roman" w:cs="Times New Roman" w:hint="eastAsia"/>
          <w:sz w:val="24"/>
          <w:szCs w:val="24"/>
        </w:rPr>
        <w:t xml:space="preserve"> between -3 to +13pC is better than 0.5%.</w:t>
      </w:r>
    </w:p>
    <w:p w:rsidR="006A6EDC" w:rsidRDefault="001A06C9" w:rsidP="00293A54">
      <w:pPr>
        <w:pStyle w:val="a9"/>
        <w:ind w:left="36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system was coupled with a </w:t>
      </w:r>
      <w:r w:rsidR="00995D07">
        <w:rPr>
          <w:rFonts w:ascii="Times New Roman" w:hAnsi="Times New Roman" w:cs="Times New Roman" w:hint="eastAsia"/>
          <w:sz w:val="24"/>
          <w:szCs w:val="24"/>
        </w:rPr>
        <w:t>Micro-</w:t>
      </w:r>
      <w:proofErr w:type="spellStart"/>
      <w:r w:rsidR="00995D07">
        <w:rPr>
          <w:rFonts w:ascii="Times New Roman" w:hAnsi="Times New Roman" w:cs="Times New Roman" w:hint="eastAsia"/>
          <w:sz w:val="24"/>
          <w:szCs w:val="24"/>
        </w:rPr>
        <w:t>megas</w:t>
      </w:r>
      <w:proofErr w:type="spellEnd"/>
      <w:r>
        <w:rPr>
          <w:rFonts w:ascii="Times New Roman" w:hAnsi="Times New Roman" w:cs="Times New Roman" w:hint="eastAsia"/>
          <w:sz w:val="24"/>
          <w:szCs w:val="24"/>
        </w:rPr>
        <w:t xml:space="preserve"> detector to test the energy </w:t>
      </w:r>
      <w:r w:rsidR="00EC6742">
        <w:rPr>
          <w:rFonts w:ascii="Times New Roman" w:hAnsi="Times New Roman" w:cs="Times New Roman" w:hint="eastAsia"/>
          <w:sz w:val="24"/>
          <w:szCs w:val="24"/>
        </w:rPr>
        <w:t xml:space="preserve">spectrum of </w:t>
      </w:r>
      <w:r w:rsidR="00EC6742">
        <w:rPr>
          <w:rFonts w:ascii="Times New Roman" w:hAnsi="Times New Roman" w:cs="Times New Roman" w:hint="eastAsia"/>
          <w:sz w:val="24"/>
          <w:szCs w:val="24"/>
          <w:vertAlign w:val="superscript"/>
        </w:rPr>
        <w:t>55</w:t>
      </w:r>
      <w:r w:rsidR="00EC6742">
        <w:rPr>
          <w:rFonts w:ascii="Times New Roman" w:hAnsi="Times New Roman" w:cs="Times New Roman" w:hint="eastAsia"/>
          <w:sz w:val="24"/>
          <w:szCs w:val="24"/>
        </w:rPr>
        <w:t>Fe</w:t>
      </w:r>
      <w:r w:rsidR="008E4F7A">
        <w:rPr>
          <w:rFonts w:ascii="Times New Roman" w:hAnsi="Times New Roman" w:cs="Times New Roman" w:hint="eastAsia"/>
          <w:sz w:val="24"/>
          <w:szCs w:val="24"/>
        </w:rPr>
        <w:t xml:space="preserve">. </w:t>
      </w:r>
      <w:r w:rsidR="00AB1982">
        <w:rPr>
          <w:rFonts w:ascii="Times New Roman" w:hAnsi="Times New Roman" w:cs="Times New Roman"/>
          <w:sz w:val="24"/>
          <w:szCs w:val="24"/>
        </w:rPr>
        <w:t>T</w:t>
      </w:r>
      <w:r w:rsidR="00AB1982">
        <w:rPr>
          <w:rFonts w:ascii="Times New Roman" w:hAnsi="Times New Roman" w:cs="Times New Roman" w:hint="eastAsia"/>
          <w:sz w:val="24"/>
          <w:szCs w:val="24"/>
        </w:rPr>
        <w:t xml:space="preserve">he result is shown in </w:t>
      </w:r>
      <w:r w:rsidR="00C31240">
        <w:rPr>
          <w:rFonts w:ascii="Times New Roman" w:hAnsi="Times New Roman" w:cs="Times New Roman" w:hint="eastAsia"/>
          <w:sz w:val="24"/>
          <w:szCs w:val="24"/>
        </w:rPr>
        <w:t xml:space="preserve">Fig. 10. </w:t>
      </w:r>
      <w:r w:rsidR="00C31240">
        <w:rPr>
          <w:rFonts w:ascii="Times New Roman" w:hAnsi="Times New Roman" w:cs="Times New Roman"/>
          <w:sz w:val="24"/>
          <w:szCs w:val="24"/>
        </w:rPr>
        <w:t>T</w:t>
      </w:r>
      <w:r w:rsidR="00C31240">
        <w:rPr>
          <w:rFonts w:ascii="Times New Roman" w:hAnsi="Times New Roman" w:cs="Times New Roman" w:hint="eastAsia"/>
          <w:sz w:val="24"/>
          <w:szCs w:val="24"/>
        </w:rPr>
        <w:t xml:space="preserve">he all-around peak and </w:t>
      </w:r>
      <w:r w:rsidR="0078616A">
        <w:rPr>
          <w:rFonts w:ascii="Times New Roman" w:hAnsi="Times New Roman" w:cs="Times New Roman" w:hint="eastAsia"/>
          <w:sz w:val="24"/>
          <w:szCs w:val="24"/>
        </w:rPr>
        <w:t>escape peak are clearly visible, which means</w:t>
      </w:r>
      <w:r w:rsidR="006A6EDC">
        <w:rPr>
          <w:rFonts w:ascii="Times New Roman" w:hAnsi="Times New Roman" w:cs="Times New Roman" w:hint="eastAsia"/>
          <w:sz w:val="24"/>
          <w:szCs w:val="24"/>
        </w:rPr>
        <w:t xml:space="preserve"> the readout system is capable of performing the readout of Micro-</w:t>
      </w:r>
      <w:proofErr w:type="spellStart"/>
      <w:r w:rsidR="006A6EDC">
        <w:rPr>
          <w:rFonts w:ascii="Times New Roman" w:hAnsi="Times New Roman" w:cs="Times New Roman" w:hint="eastAsia"/>
          <w:sz w:val="24"/>
          <w:szCs w:val="24"/>
        </w:rPr>
        <w:t>megas</w:t>
      </w:r>
      <w:proofErr w:type="spellEnd"/>
      <w:r w:rsidR="006A6EDC">
        <w:rPr>
          <w:rFonts w:ascii="Times New Roman" w:hAnsi="Times New Roman" w:cs="Times New Roman" w:hint="eastAsia"/>
          <w:sz w:val="24"/>
          <w:szCs w:val="24"/>
        </w:rPr>
        <w:t xml:space="preserve"> detector.</w:t>
      </w:r>
    </w:p>
    <w:p w:rsidR="00AE428F" w:rsidRDefault="0046137C" w:rsidP="00293A54">
      <w:pPr>
        <w:pStyle w:val="a9"/>
        <w:ind w:left="360"/>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extent cx="4261899" cy="2520075"/>
            <wp:effectExtent l="0" t="0" r="5715" b="0"/>
            <wp:docPr id="10" name="图片 10" descr="C:\Users\lenovo\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2313" cy="2520320"/>
                    </a:xfrm>
                    <a:prstGeom prst="rect">
                      <a:avLst/>
                    </a:prstGeom>
                    <a:noFill/>
                    <a:ln>
                      <a:noFill/>
                    </a:ln>
                  </pic:spPr>
                </pic:pic>
              </a:graphicData>
            </a:graphic>
          </wp:inline>
        </w:drawing>
      </w:r>
    </w:p>
    <w:p w:rsidR="0046137C" w:rsidRDefault="006A6EDC" w:rsidP="00293A54">
      <w:pPr>
        <w:pStyle w:val="a9"/>
        <w:ind w:left="36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 encoded multiplexing readout method for Thick Gas Electron Multiplier (THGEM) is a novel method which can significantly reduce the number of readout channels.</w:t>
      </w:r>
      <w:r w:rsidR="00DB3564" w:rsidRPr="00DB3564">
        <w:rPr>
          <w:rFonts w:ascii="Times New Roman" w:hAnsi="Times New Roman" w:cs="Times New Roman" w:hint="eastAsia"/>
          <w:sz w:val="24"/>
          <w:szCs w:val="24"/>
          <w:vertAlign w:val="superscript"/>
        </w:rPr>
        <w:t xml:space="preserve"> </w:t>
      </w:r>
      <w:r w:rsidRPr="00DB3564">
        <w:rPr>
          <w:rFonts w:ascii="Times New Roman" w:hAnsi="Times New Roman" w:cs="Times New Roman" w:hint="eastAsia"/>
          <w:sz w:val="24"/>
          <w:szCs w:val="24"/>
          <w:vertAlign w:val="superscript"/>
        </w:rPr>
        <w:t>[10]</w:t>
      </w:r>
      <w:r>
        <w:rPr>
          <w:rFonts w:ascii="Times New Roman" w:hAnsi="Times New Roman" w:cs="Times New Roman" w:hint="eastAsia"/>
          <w:sz w:val="24"/>
          <w:szCs w:val="24"/>
        </w:rPr>
        <w:t xml:space="preserve"> </w:t>
      </w:r>
      <w:r w:rsidR="00E8766C">
        <w:rPr>
          <w:rFonts w:ascii="Times New Roman" w:hAnsi="Times New Roman" w:cs="Times New Roman" w:hint="eastAsia"/>
          <w:sz w:val="24"/>
          <w:szCs w:val="24"/>
        </w:rPr>
        <w:t>In this part, the readout system is connected to a THGEM detector with the Two-Dimensional direct coding readout of 100*100 anode bar to perform imaging test.</w:t>
      </w:r>
      <w:r w:rsidR="0004014A">
        <w:rPr>
          <w:rFonts w:ascii="Times New Roman" w:hAnsi="Times New Roman" w:cs="Times New Roman" w:hint="eastAsia"/>
          <w:sz w:val="24"/>
          <w:szCs w:val="24"/>
        </w:rPr>
        <w:t xml:space="preserve"> </w:t>
      </w:r>
      <w:r w:rsidR="00991DDA">
        <w:rPr>
          <w:rFonts w:ascii="Times New Roman" w:hAnsi="Times New Roman" w:cs="Times New Roman"/>
          <w:sz w:val="24"/>
          <w:szCs w:val="24"/>
        </w:rPr>
        <w:t>T</w:t>
      </w:r>
      <w:r w:rsidR="00991DDA">
        <w:rPr>
          <w:rFonts w:ascii="Times New Roman" w:hAnsi="Times New Roman" w:cs="Times New Roman" w:hint="eastAsia"/>
          <w:sz w:val="24"/>
          <w:szCs w:val="24"/>
        </w:rPr>
        <w:t>here is a copper plate wi</w:t>
      </w:r>
      <w:r w:rsidR="00D90E0D">
        <w:rPr>
          <w:rFonts w:ascii="Times New Roman" w:hAnsi="Times New Roman" w:cs="Times New Roman" w:hint="eastAsia"/>
          <w:sz w:val="24"/>
          <w:szCs w:val="24"/>
        </w:rPr>
        <w:t>th letter sli</w:t>
      </w:r>
      <w:r w:rsidR="00991DDA">
        <w:rPr>
          <w:rFonts w:ascii="Times New Roman" w:hAnsi="Times New Roman" w:cs="Times New Roman" w:hint="eastAsia"/>
          <w:sz w:val="24"/>
          <w:szCs w:val="24"/>
        </w:rPr>
        <w:t>ts between the detector and X-ray generator</w:t>
      </w:r>
      <w:r w:rsidR="00D90E0D">
        <w:rPr>
          <w:rFonts w:ascii="Times New Roman" w:hAnsi="Times New Roman" w:cs="Times New Roman" w:hint="eastAsia"/>
          <w:sz w:val="24"/>
          <w:szCs w:val="24"/>
        </w:rPr>
        <w:t xml:space="preserve">. </w:t>
      </w:r>
      <w:r w:rsidR="00FE59EA">
        <w:rPr>
          <w:rFonts w:ascii="Times New Roman" w:hAnsi="Times New Roman" w:cs="Times New Roman"/>
          <w:sz w:val="24"/>
          <w:szCs w:val="24"/>
        </w:rPr>
        <w:t>A</w:t>
      </w:r>
      <w:r w:rsidR="00FE59EA">
        <w:rPr>
          <w:rFonts w:ascii="Times New Roman" w:hAnsi="Times New Roman" w:cs="Times New Roman" w:hint="eastAsia"/>
          <w:sz w:val="24"/>
          <w:szCs w:val="24"/>
        </w:rPr>
        <w:t xml:space="preserve">fter collecting the X-ray signal, which enters the detector through the slit of the copper plate, the two-dimensional imaging is obtained by decoding the hit position of </w:t>
      </w:r>
      <w:r w:rsidR="0048505F">
        <w:rPr>
          <w:rFonts w:ascii="Times New Roman" w:hAnsi="Times New Roman" w:cs="Times New Roman" w:hint="eastAsia"/>
          <w:sz w:val="24"/>
          <w:szCs w:val="24"/>
        </w:rPr>
        <w:t>the incident signal.</w:t>
      </w:r>
      <w:r w:rsidR="00DE17FF">
        <w:rPr>
          <w:rFonts w:ascii="Times New Roman" w:hAnsi="Times New Roman" w:cs="Times New Roman" w:hint="eastAsia"/>
          <w:sz w:val="24"/>
          <w:szCs w:val="24"/>
        </w:rPr>
        <w:t xml:space="preserve"> </w:t>
      </w:r>
      <w:r w:rsidR="004159C8">
        <w:rPr>
          <w:rFonts w:ascii="Times New Roman" w:hAnsi="Times New Roman" w:cs="Times New Roman" w:hint="eastAsia"/>
          <w:sz w:val="24"/>
          <w:szCs w:val="24"/>
        </w:rPr>
        <w:t>As is shown in Fig. 11, the letter gap is clearly visible when the threshold is chosen to triple the noise.</w:t>
      </w:r>
    </w:p>
    <w:p w:rsidR="004159C8" w:rsidRDefault="004159C8" w:rsidP="00293A54">
      <w:pPr>
        <w:pStyle w:val="a9"/>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78629" cy="2234316"/>
            <wp:effectExtent l="0" t="0" r="0" b="0"/>
            <wp:docPr id="4" name="图片 4" descr="C:\Users\lenovo\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8998" cy="2234534"/>
                    </a:xfrm>
                    <a:prstGeom prst="rect">
                      <a:avLst/>
                    </a:prstGeom>
                    <a:noFill/>
                    <a:ln>
                      <a:noFill/>
                    </a:ln>
                  </pic:spPr>
                </pic:pic>
              </a:graphicData>
            </a:graphic>
          </wp:inline>
        </w:drawing>
      </w:r>
    </w:p>
    <w:p w:rsidR="00E81A28" w:rsidRPr="00954479" w:rsidRDefault="00E81A28" w:rsidP="00293A54">
      <w:pPr>
        <w:pStyle w:val="a9"/>
        <w:ind w:left="360"/>
        <w:rPr>
          <w:rFonts w:ascii="Times New Roman" w:hAnsi="Times New Roman" w:cs="Times New Roman"/>
          <w:sz w:val="24"/>
          <w:szCs w:val="24"/>
        </w:rPr>
      </w:pPr>
    </w:p>
    <w:p w:rsidR="008D4573" w:rsidRDefault="008D4573" w:rsidP="0023053A">
      <w:pPr>
        <w:pStyle w:val="a9"/>
        <w:numPr>
          <w:ilvl w:val="0"/>
          <w:numId w:val="1"/>
        </w:numPr>
        <w:rPr>
          <w:rFonts w:ascii="Times New Roman" w:hAnsi="Times New Roman" w:cs="Times New Roman"/>
          <w:sz w:val="32"/>
          <w:szCs w:val="32"/>
        </w:rPr>
      </w:pPr>
      <w:r w:rsidRPr="0023053A">
        <w:rPr>
          <w:rFonts w:ascii="Times New Roman" w:hAnsi="Times New Roman" w:cs="Times New Roman"/>
          <w:b/>
          <w:sz w:val="32"/>
          <w:szCs w:val="32"/>
        </w:rPr>
        <w:t>Conclusion</w:t>
      </w:r>
      <w:r w:rsidRPr="0023053A">
        <w:rPr>
          <w:rFonts w:ascii="Times New Roman" w:hAnsi="Times New Roman" w:cs="Times New Roman"/>
          <w:sz w:val="32"/>
          <w:szCs w:val="32"/>
        </w:rPr>
        <w:t>:</w:t>
      </w:r>
    </w:p>
    <w:p w:rsidR="007A7281" w:rsidRPr="004D7741" w:rsidRDefault="004D7741" w:rsidP="007A7281">
      <w:pPr>
        <w:pStyle w:val="a9"/>
        <w:ind w:left="360"/>
        <w:rPr>
          <w:rFonts w:ascii="Times New Roman" w:hAnsi="Times New Roman" w:cs="Times New Roman"/>
          <w:sz w:val="24"/>
          <w:szCs w:val="24"/>
        </w:rPr>
      </w:pPr>
      <w:r w:rsidRPr="004D7741">
        <w:rPr>
          <w:rFonts w:ascii="Times New Roman" w:hAnsi="Times New Roman" w:cs="Times New Roman"/>
          <w:sz w:val="24"/>
          <w:szCs w:val="24"/>
        </w:rPr>
        <w:t>A</w:t>
      </w:r>
      <w:r>
        <w:rPr>
          <w:rFonts w:ascii="Times New Roman" w:hAnsi="Times New Roman" w:cs="Times New Roman" w:hint="eastAsia"/>
          <w:sz w:val="24"/>
          <w:szCs w:val="24"/>
        </w:rPr>
        <w:t xml:space="preserve"> portable</w:t>
      </w:r>
      <w:r w:rsidRPr="004D7741">
        <w:rPr>
          <w:rFonts w:ascii="Times New Roman" w:hAnsi="Times New Roman" w:cs="Times New Roman" w:hint="eastAsia"/>
          <w:sz w:val="24"/>
          <w:szCs w:val="24"/>
        </w:rPr>
        <w:t xml:space="preserve"> readout electronics system for MPGDs and </w:t>
      </w:r>
      <w:r w:rsidRPr="004D7741">
        <w:rPr>
          <w:rFonts w:ascii="Times New Roman" w:hAnsi="Times New Roman" w:cs="Times New Roman"/>
          <w:sz w:val="24"/>
          <w:szCs w:val="24"/>
        </w:rPr>
        <w:t>Scintill</w:t>
      </w:r>
      <w:r w:rsidRPr="004D7741">
        <w:rPr>
          <w:rFonts w:ascii="Times New Roman" w:hAnsi="Times New Roman" w:cs="Times New Roman" w:hint="eastAsia"/>
          <w:sz w:val="24"/>
          <w:szCs w:val="24"/>
        </w:rPr>
        <w:t>ation</w:t>
      </w:r>
      <w:r w:rsidRPr="004D7741">
        <w:rPr>
          <w:rFonts w:ascii="Times New Roman" w:hAnsi="Times New Roman" w:cs="Times New Roman"/>
          <w:sz w:val="24"/>
          <w:szCs w:val="24"/>
        </w:rPr>
        <w:t xml:space="preserve"> detectors</w:t>
      </w:r>
      <w:r>
        <w:rPr>
          <w:rFonts w:ascii="Times New Roman" w:hAnsi="Times New Roman" w:cs="Times New Roman" w:hint="eastAsia"/>
          <w:sz w:val="24"/>
          <w:szCs w:val="24"/>
        </w:rPr>
        <w:t xml:space="preserve"> are presented in this paper.</w:t>
      </w:r>
      <w:r w:rsidR="007D2A6B">
        <w:rPr>
          <w:rFonts w:ascii="Times New Roman" w:hAnsi="Times New Roman" w:cs="Times New Roman" w:hint="eastAsia"/>
          <w:sz w:val="24"/>
          <w:szCs w:val="24"/>
        </w:rPr>
        <w:t xml:space="preserve"> </w:t>
      </w:r>
      <w:r w:rsidR="007D2A6B">
        <w:rPr>
          <w:rFonts w:ascii="Times New Roman" w:hAnsi="Times New Roman" w:cs="Times New Roman"/>
          <w:sz w:val="24"/>
          <w:szCs w:val="24"/>
        </w:rPr>
        <w:t>I</w:t>
      </w:r>
      <w:r w:rsidR="007D2A6B">
        <w:rPr>
          <w:rFonts w:ascii="Times New Roman" w:hAnsi="Times New Roman" w:cs="Times New Roman" w:hint="eastAsia"/>
          <w:sz w:val="24"/>
          <w:szCs w:val="24"/>
        </w:rPr>
        <w:t xml:space="preserve">t shows the readout systems has features of low noise (less </w:t>
      </w:r>
      <w:r w:rsidR="00902344">
        <w:rPr>
          <w:rFonts w:ascii="Times New Roman" w:hAnsi="Times New Roman" w:cs="Times New Roman" w:hint="eastAsia"/>
          <w:sz w:val="24"/>
          <w:szCs w:val="24"/>
        </w:rPr>
        <w:t>than 2.5fC</w:t>
      </w:r>
      <w:r w:rsidR="007D2A6B">
        <w:rPr>
          <w:rFonts w:ascii="Times New Roman" w:hAnsi="Times New Roman" w:cs="Times New Roman" w:hint="eastAsia"/>
          <w:sz w:val="24"/>
          <w:szCs w:val="24"/>
        </w:rPr>
        <w:t>)</w:t>
      </w:r>
      <w:r w:rsidR="00902344">
        <w:rPr>
          <w:rFonts w:ascii="Times New Roman" w:hAnsi="Times New Roman" w:cs="Times New Roman" w:hint="eastAsia"/>
          <w:sz w:val="24"/>
          <w:szCs w:val="24"/>
        </w:rPr>
        <w:t xml:space="preserve">, high dynamic range (-5~+10pC), low power </w:t>
      </w:r>
      <w:r w:rsidR="00902344">
        <w:rPr>
          <w:rFonts w:ascii="Times New Roman" w:hAnsi="Times New Roman" w:cs="Times New Roman"/>
          <w:sz w:val="24"/>
          <w:szCs w:val="24"/>
        </w:rPr>
        <w:t>dissipation</w:t>
      </w:r>
      <w:r w:rsidR="00902344">
        <w:rPr>
          <w:rFonts w:ascii="Times New Roman" w:hAnsi="Times New Roman" w:cs="Times New Roman" w:hint="eastAsia"/>
          <w:sz w:val="24"/>
          <w:szCs w:val="24"/>
        </w:rPr>
        <w:t xml:space="preserve"> (less than 2.5W) and high integration (128 channels). </w:t>
      </w:r>
      <w:r w:rsidR="00902344">
        <w:rPr>
          <w:rFonts w:ascii="Times New Roman" w:hAnsi="Times New Roman" w:cs="Times New Roman"/>
          <w:sz w:val="24"/>
          <w:szCs w:val="24"/>
        </w:rPr>
        <w:t>T</w:t>
      </w:r>
      <w:r w:rsidR="00902344">
        <w:rPr>
          <w:rFonts w:ascii="Times New Roman" w:hAnsi="Times New Roman" w:cs="Times New Roman" w:hint="eastAsia"/>
          <w:sz w:val="24"/>
          <w:szCs w:val="24"/>
        </w:rPr>
        <w:t xml:space="preserve">he system is portable to use </w:t>
      </w:r>
      <w:r w:rsidR="00902344">
        <w:rPr>
          <w:rFonts w:ascii="Times New Roman" w:hAnsi="Times New Roman" w:cs="Times New Roman" w:hint="eastAsia"/>
          <w:sz w:val="24"/>
          <w:szCs w:val="24"/>
        </w:rPr>
        <w:lastRenderedPageBreak/>
        <w:t xml:space="preserve">with only one USB bus for its supply, commands and data transmission. </w:t>
      </w:r>
      <w:r w:rsidR="00D33BB4">
        <w:rPr>
          <w:rFonts w:ascii="Times New Roman" w:hAnsi="Times New Roman" w:cs="Times New Roman"/>
          <w:sz w:val="24"/>
          <w:szCs w:val="24"/>
        </w:rPr>
        <w:t>T</w:t>
      </w:r>
      <w:r w:rsidR="00D33BB4">
        <w:rPr>
          <w:rFonts w:ascii="Times New Roman" w:hAnsi="Times New Roman" w:cs="Times New Roman" w:hint="eastAsia"/>
          <w:sz w:val="24"/>
          <w:szCs w:val="24"/>
        </w:rPr>
        <w:t xml:space="preserve">his system can operate with different types of MPGDs and </w:t>
      </w:r>
      <w:r w:rsidR="00D33BB4" w:rsidRPr="004D7741">
        <w:rPr>
          <w:rFonts w:ascii="Times New Roman" w:hAnsi="Times New Roman" w:cs="Times New Roman"/>
          <w:sz w:val="24"/>
          <w:szCs w:val="24"/>
        </w:rPr>
        <w:t>Scintill</w:t>
      </w:r>
      <w:r w:rsidR="00D33BB4" w:rsidRPr="004D7741">
        <w:rPr>
          <w:rFonts w:ascii="Times New Roman" w:hAnsi="Times New Roman" w:cs="Times New Roman" w:hint="eastAsia"/>
          <w:sz w:val="24"/>
          <w:szCs w:val="24"/>
        </w:rPr>
        <w:t>ation</w:t>
      </w:r>
      <w:r w:rsidR="00D33BB4" w:rsidRPr="004D7741">
        <w:rPr>
          <w:rFonts w:ascii="Times New Roman" w:hAnsi="Times New Roman" w:cs="Times New Roman"/>
          <w:sz w:val="24"/>
          <w:szCs w:val="24"/>
        </w:rPr>
        <w:t xml:space="preserve"> detectors</w:t>
      </w:r>
      <w:r w:rsidR="00D33BB4">
        <w:rPr>
          <w:rFonts w:ascii="Times New Roman" w:hAnsi="Times New Roman" w:cs="Times New Roman" w:hint="eastAsia"/>
          <w:sz w:val="24"/>
          <w:szCs w:val="24"/>
        </w:rPr>
        <w:t>.</w:t>
      </w:r>
    </w:p>
    <w:p w:rsidR="002A107D" w:rsidRDefault="002A107D" w:rsidP="008D4573">
      <w:pPr>
        <w:rPr>
          <w:rFonts w:ascii="Times New Roman" w:hAnsi="Times New Roman" w:cs="Times New Roman"/>
          <w:sz w:val="32"/>
          <w:szCs w:val="32"/>
        </w:rPr>
      </w:pPr>
      <w:proofErr w:type="spellStart"/>
      <w:r w:rsidRPr="002A107D">
        <w:rPr>
          <w:rFonts w:ascii="Times New Roman" w:hAnsi="Times New Roman" w:cs="Times New Roman" w:hint="eastAsia"/>
          <w:b/>
          <w:sz w:val="32"/>
          <w:szCs w:val="32"/>
        </w:rPr>
        <w:t>Refference</w:t>
      </w:r>
      <w:proofErr w:type="spellEnd"/>
      <w:r>
        <w:rPr>
          <w:rFonts w:ascii="Times New Roman" w:hAnsi="Times New Roman" w:cs="Times New Roman" w:hint="eastAsia"/>
          <w:sz w:val="32"/>
          <w:szCs w:val="32"/>
        </w:rPr>
        <w:t>:</w:t>
      </w:r>
    </w:p>
    <w:p w:rsidR="002A107D" w:rsidRDefault="002A107D" w:rsidP="008D4573">
      <w:pPr>
        <w:rPr>
          <w:sz w:val="20"/>
          <w:szCs w:val="20"/>
        </w:rPr>
      </w:pPr>
      <w:r w:rsidRPr="002A107D">
        <w:rPr>
          <w:rFonts w:hint="eastAsia"/>
          <w:sz w:val="20"/>
          <w:szCs w:val="20"/>
        </w:rPr>
        <w:t xml:space="preserve">[1] </w:t>
      </w:r>
      <w:r>
        <w:rPr>
          <w:sz w:val="20"/>
          <w:szCs w:val="20"/>
        </w:rPr>
        <w:t xml:space="preserve">Y. </w:t>
      </w:r>
      <w:proofErr w:type="spellStart"/>
      <w:r>
        <w:rPr>
          <w:sz w:val="20"/>
          <w:szCs w:val="20"/>
        </w:rPr>
        <w:t>Giomataris</w:t>
      </w:r>
      <w:proofErr w:type="spellEnd"/>
      <w:r>
        <w:rPr>
          <w:sz w:val="20"/>
          <w:szCs w:val="20"/>
        </w:rPr>
        <w:t xml:space="preserve">, et al., </w:t>
      </w:r>
      <w:proofErr w:type="spellStart"/>
      <w:r>
        <w:rPr>
          <w:sz w:val="20"/>
          <w:szCs w:val="20"/>
        </w:rPr>
        <w:t>Nucl</w:t>
      </w:r>
      <w:proofErr w:type="spellEnd"/>
      <w:r>
        <w:rPr>
          <w:sz w:val="20"/>
          <w:szCs w:val="20"/>
        </w:rPr>
        <w:t>. Instr. Meth. A, 376: 29-35 (1996).</w:t>
      </w:r>
    </w:p>
    <w:p w:rsidR="002A107D" w:rsidRDefault="002A107D" w:rsidP="008D4573">
      <w:pPr>
        <w:rPr>
          <w:sz w:val="20"/>
          <w:szCs w:val="20"/>
        </w:rPr>
      </w:pPr>
      <w:r>
        <w:rPr>
          <w:rFonts w:hint="eastAsia"/>
          <w:sz w:val="20"/>
          <w:szCs w:val="20"/>
        </w:rPr>
        <w:t>[2</w:t>
      </w:r>
      <w:proofErr w:type="gramStart"/>
      <w:r>
        <w:rPr>
          <w:rFonts w:hint="eastAsia"/>
          <w:sz w:val="20"/>
          <w:szCs w:val="20"/>
        </w:rPr>
        <w:t>]</w:t>
      </w:r>
      <w:r w:rsidRPr="002A107D">
        <w:rPr>
          <w:sz w:val="20"/>
          <w:szCs w:val="20"/>
        </w:rPr>
        <w:t xml:space="preserve"> </w:t>
      </w:r>
      <w:r>
        <w:rPr>
          <w:rFonts w:hint="eastAsia"/>
          <w:sz w:val="20"/>
          <w:szCs w:val="20"/>
        </w:rPr>
        <w:t xml:space="preserve"> </w:t>
      </w:r>
      <w:r>
        <w:rPr>
          <w:sz w:val="20"/>
          <w:szCs w:val="20"/>
        </w:rPr>
        <w:t>F</w:t>
      </w:r>
      <w:proofErr w:type="gramEnd"/>
      <w:r>
        <w:rPr>
          <w:sz w:val="20"/>
          <w:szCs w:val="20"/>
        </w:rPr>
        <w:t xml:space="preserve">. </w:t>
      </w:r>
      <w:proofErr w:type="spellStart"/>
      <w:r>
        <w:rPr>
          <w:sz w:val="20"/>
          <w:szCs w:val="20"/>
        </w:rPr>
        <w:t>Sauli</w:t>
      </w:r>
      <w:proofErr w:type="spellEnd"/>
      <w:r>
        <w:rPr>
          <w:sz w:val="20"/>
          <w:szCs w:val="20"/>
        </w:rPr>
        <w:t xml:space="preserve">, </w:t>
      </w:r>
      <w:proofErr w:type="spellStart"/>
      <w:r>
        <w:rPr>
          <w:sz w:val="20"/>
          <w:szCs w:val="20"/>
        </w:rPr>
        <w:t>Nucl</w:t>
      </w:r>
      <w:proofErr w:type="spellEnd"/>
      <w:r>
        <w:rPr>
          <w:sz w:val="20"/>
          <w:szCs w:val="20"/>
        </w:rPr>
        <w:t>. Instr. Meth. A, 386: 531-534 (1997).</w:t>
      </w:r>
    </w:p>
    <w:p w:rsidR="0071545B" w:rsidRDefault="0071545B" w:rsidP="008D4573">
      <w:pPr>
        <w:rPr>
          <w:rFonts w:ascii="Arial" w:hAnsi="Arial" w:cs="Arial"/>
          <w:color w:val="2E2E2E"/>
          <w:sz w:val="20"/>
          <w:szCs w:val="20"/>
          <w:shd w:val="clear" w:color="auto" w:fill="FFFFFF"/>
        </w:rPr>
      </w:pPr>
      <w:r>
        <w:rPr>
          <w:rFonts w:hint="eastAsia"/>
          <w:sz w:val="20"/>
          <w:szCs w:val="20"/>
        </w:rPr>
        <w:t xml:space="preserve">[3] </w:t>
      </w:r>
      <w:r>
        <w:rPr>
          <w:rFonts w:ascii="Arial" w:hAnsi="Arial" w:cs="Arial"/>
          <w:color w:val="2E2E2E"/>
          <w:sz w:val="20"/>
          <w:szCs w:val="20"/>
          <w:shd w:val="clear" w:color="auto" w:fill="FFFFFF"/>
        </w:rPr>
        <w:t xml:space="preserve">R. </w:t>
      </w:r>
      <w:proofErr w:type="spellStart"/>
      <w:r>
        <w:rPr>
          <w:rFonts w:ascii="Arial" w:hAnsi="Arial" w:cs="Arial"/>
          <w:color w:val="2E2E2E"/>
          <w:sz w:val="20"/>
          <w:szCs w:val="20"/>
          <w:shd w:val="clear" w:color="auto" w:fill="FFFFFF"/>
        </w:rPr>
        <w:t>Tacik</w:t>
      </w:r>
      <w:proofErr w:type="spellEnd"/>
      <w:r>
        <w:rPr>
          <w:rFonts w:ascii="Arial" w:hAnsi="Arial" w:cs="Arial"/>
          <w:color w:val="2E2E2E"/>
          <w:sz w:val="20"/>
          <w:szCs w:val="20"/>
          <w:shd w:val="clear" w:color="auto" w:fill="FFFFFF"/>
        </w:rPr>
        <w:t>, The T2K fine-grained detectors, these proceedings</w:t>
      </w:r>
    </w:p>
    <w:p w:rsidR="00BC0A06" w:rsidRDefault="00BC0A06" w:rsidP="008D4573">
      <w:pPr>
        <w:rPr>
          <w:sz w:val="20"/>
          <w:szCs w:val="20"/>
        </w:rPr>
      </w:pPr>
      <w:r w:rsidRPr="003F5140">
        <w:rPr>
          <w:rFonts w:hint="eastAsia"/>
          <w:sz w:val="20"/>
          <w:szCs w:val="20"/>
        </w:rPr>
        <w:t>[4</w:t>
      </w:r>
      <w:proofErr w:type="gramStart"/>
      <w:r w:rsidRPr="003F5140">
        <w:rPr>
          <w:rFonts w:hint="eastAsia"/>
          <w:sz w:val="20"/>
          <w:szCs w:val="20"/>
        </w:rPr>
        <w:t>]</w:t>
      </w:r>
      <w:r w:rsidRPr="00BC0A06">
        <w:rPr>
          <w:sz w:val="20"/>
          <w:szCs w:val="20"/>
        </w:rPr>
        <w:t xml:space="preserve"> </w:t>
      </w:r>
      <w:r>
        <w:rPr>
          <w:rFonts w:hint="eastAsia"/>
          <w:sz w:val="20"/>
          <w:szCs w:val="20"/>
        </w:rPr>
        <w:t xml:space="preserve"> </w:t>
      </w:r>
      <w:proofErr w:type="spellStart"/>
      <w:r>
        <w:rPr>
          <w:sz w:val="20"/>
          <w:szCs w:val="20"/>
        </w:rPr>
        <w:t>Abbon</w:t>
      </w:r>
      <w:proofErr w:type="spellEnd"/>
      <w:proofErr w:type="gramEnd"/>
      <w:r>
        <w:rPr>
          <w:sz w:val="20"/>
          <w:szCs w:val="20"/>
        </w:rPr>
        <w:t xml:space="preserve"> P, Albrecht E, </w:t>
      </w:r>
      <w:proofErr w:type="spellStart"/>
      <w:r>
        <w:rPr>
          <w:sz w:val="20"/>
          <w:szCs w:val="20"/>
        </w:rPr>
        <w:t>Alexakhin</w:t>
      </w:r>
      <w:proofErr w:type="spellEnd"/>
      <w:r>
        <w:rPr>
          <w:sz w:val="20"/>
          <w:szCs w:val="20"/>
        </w:rPr>
        <w:t xml:space="preserve"> V Y, et al., </w:t>
      </w:r>
      <w:proofErr w:type="spellStart"/>
      <w:r>
        <w:rPr>
          <w:sz w:val="20"/>
          <w:szCs w:val="20"/>
        </w:rPr>
        <w:t>Nucl</w:t>
      </w:r>
      <w:proofErr w:type="spellEnd"/>
      <w:r>
        <w:rPr>
          <w:sz w:val="20"/>
          <w:szCs w:val="20"/>
        </w:rPr>
        <w:t>. Instr. Meth. A, 577(3): 455-518 (2007).</w:t>
      </w:r>
    </w:p>
    <w:p w:rsidR="00BC0A06" w:rsidRDefault="00BC0A06" w:rsidP="008D4573">
      <w:pPr>
        <w:rPr>
          <w:sz w:val="20"/>
          <w:szCs w:val="20"/>
        </w:rPr>
      </w:pPr>
      <w:r>
        <w:rPr>
          <w:rFonts w:hint="eastAsia"/>
          <w:sz w:val="20"/>
          <w:szCs w:val="20"/>
        </w:rPr>
        <w:t>[5</w:t>
      </w:r>
      <w:proofErr w:type="gramStart"/>
      <w:r>
        <w:rPr>
          <w:rFonts w:hint="eastAsia"/>
          <w:sz w:val="20"/>
          <w:szCs w:val="20"/>
        </w:rPr>
        <w:t xml:space="preserve">]  </w:t>
      </w:r>
      <w:proofErr w:type="spellStart"/>
      <w:r>
        <w:rPr>
          <w:sz w:val="20"/>
          <w:szCs w:val="20"/>
        </w:rPr>
        <w:t>Lautridou</w:t>
      </w:r>
      <w:proofErr w:type="spellEnd"/>
      <w:proofErr w:type="gramEnd"/>
      <w:r>
        <w:rPr>
          <w:sz w:val="20"/>
          <w:szCs w:val="20"/>
        </w:rPr>
        <w:t xml:space="preserve"> P, </w:t>
      </w:r>
      <w:proofErr w:type="spellStart"/>
      <w:r>
        <w:rPr>
          <w:sz w:val="20"/>
          <w:szCs w:val="20"/>
        </w:rPr>
        <w:t>Cussonneau</w:t>
      </w:r>
      <w:proofErr w:type="spellEnd"/>
      <w:r>
        <w:rPr>
          <w:sz w:val="20"/>
          <w:szCs w:val="20"/>
        </w:rPr>
        <w:t xml:space="preserve"> J P, </w:t>
      </w:r>
      <w:proofErr w:type="spellStart"/>
      <w:r>
        <w:rPr>
          <w:sz w:val="20"/>
          <w:szCs w:val="20"/>
        </w:rPr>
        <w:t>Ramillien</w:t>
      </w:r>
      <w:proofErr w:type="spellEnd"/>
      <w:r>
        <w:rPr>
          <w:sz w:val="20"/>
          <w:szCs w:val="20"/>
        </w:rPr>
        <w:t xml:space="preserve"> V, et al., No. </w:t>
      </w:r>
      <w:proofErr w:type="gramStart"/>
      <w:r>
        <w:rPr>
          <w:sz w:val="20"/>
          <w:szCs w:val="20"/>
        </w:rPr>
        <w:t>ALICE-INT-1997-28, (1997).</w:t>
      </w:r>
      <w:proofErr w:type="gramEnd"/>
    </w:p>
    <w:p w:rsidR="003F5140" w:rsidRPr="003F5140" w:rsidRDefault="003F5140" w:rsidP="003F5140">
      <w:pPr>
        <w:widowControl w:val="0"/>
        <w:autoSpaceDE w:val="0"/>
        <w:autoSpaceDN w:val="0"/>
        <w:adjustRightInd w:val="0"/>
        <w:spacing w:after="0" w:line="240" w:lineRule="auto"/>
        <w:rPr>
          <w:sz w:val="20"/>
          <w:szCs w:val="20"/>
        </w:rPr>
      </w:pPr>
      <w:r>
        <w:rPr>
          <w:rFonts w:hint="eastAsia"/>
          <w:sz w:val="20"/>
          <w:szCs w:val="20"/>
        </w:rPr>
        <w:t xml:space="preserve">[6] </w:t>
      </w:r>
      <w:r w:rsidRPr="003F5140">
        <w:rPr>
          <w:sz w:val="20"/>
          <w:szCs w:val="20"/>
        </w:rPr>
        <w:t>Design of the Readout Electronics for the</w:t>
      </w:r>
      <w:r>
        <w:rPr>
          <w:rFonts w:hint="eastAsia"/>
          <w:sz w:val="20"/>
          <w:szCs w:val="20"/>
        </w:rPr>
        <w:t xml:space="preserve"> </w:t>
      </w:r>
      <w:r w:rsidRPr="003F5140">
        <w:rPr>
          <w:sz w:val="20"/>
          <w:szCs w:val="20"/>
        </w:rPr>
        <w:t>Qualification Model of DAMPE BGO Calorimeter</w:t>
      </w:r>
    </w:p>
    <w:p w:rsidR="003F5140" w:rsidRDefault="003F5140" w:rsidP="008D4573">
      <w:pPr>
        <w:rPr>
          <w:sz w:val="20"/>
          <w:szCs w:val="20"/>
        </w:rPr>
      </w:pPr>
      <w:r>
        <w:rPr>
          <w:rFonts w:hint="eastAsia"/>
          <w:sz w:val="20"/>
          <w:szCs w:val="20"/>
        </w:rPr>
        <w:t xml:space="preserve">[7] </w:t>
      </w:r>
      <w:proofErr w:type="spellStart"/>
      <w:r w:rsidRPr="003F5140">
        <w:rPr>
          <w:sz w:val="20"/>
          <w:szCs w:val="20"/>
        </w:rPr>
        <w:t>Adloff</w:t>
      </w:r>
      <w:proofErr w:type="spellEnd"/>
      <w:r w:rsidRPr="003F5140">
        <w:rPr>
          <w:sz w:val="20"/>
          <w:szCs w:val="20"/>
        </w:rPr>
        <w:t xml:space="preserve"> C, </w:t>
      </w:r>
      <w:proofErr w:type="spellStart"/>
      <w:r w:rsidRPr="003F5140">
        <w:rPr>
          <w:sz w:val="20"/>
          <w:szCs w:val="20"/>
        </w:rPr>
        <w:t>Basara</w:t>
      </w:r>
      <w:proofErr w:type="spellEnd"/>
      <w:r w:rsidRPr="003F5140">
        <w:rPr>
          <w:sz w:val="20"/>
          <w:szCs w:val="20"/>
        </w:rPr>
        <w:t xml:space="preserve"> L, </w:t>
      </w:r>
      <w:proofErr w:type="spellStart"/>
      <w:r w:rsidRPr="003F5140">
        <w:rPr>
          <w:sz w:val="20"/>
          <w:szCs w:val="20"/>
        </w:rPr>
        <w:t>Bigongiari</w:t>
      </w:r>
      <w:proofErr w:type="spellEnd"/>
      <w:r w:rsidRPr="003F5140">
        <w:rPr>
          <w:sz w:val="20"/>
          <w:szCs w:val="20"/>
        </w:rPr>
        <w:t xml:space="preserve"> G, et al. The AMS-02 lead-scintillating </w:t>
      </w:r>
      <w:proofErr w:type="spellStart"/>
      <w:r w:rsidRPr="003F5140">
        <w:rPr>
          <w:sz w:val="20"/>
          <w:szCs w:val="20"/>
        </w:rPr>
        <w:t>fibres</w:t>
      </w:r>
      <w:proofErr w:type="spellEnd"/>
      <w:r w:rsidRPr="003F5140">
        <w:rPr>
          <w:sz w:val="20"/>
          <w:szCs w:val="20"/>
        </w:rPr>
        <w:t xml:space="preserve"> Electromagnetic </w:t>
      </w:r>
      <w:proofErr w:type="gramStart"/>
      <w:r w:rsidRPr="003F5140">
        <w:rPr>
          <w:sz w:val="20"/>
          <w:szCs w:val="20"/>
        </w:rPr>
        <w:t>Calorimeter[</w:t>
      </w:r>
      <w:proofErr w:type="gramEnd"/>
      <w:r w:rsidRPr="003F5140">
        <w:rPr>
          <w:sz w:val="20"/>
          <w:szCs w:val="20"/>
        </w:rPr>
        <w:t>J]. Nuclear Instruments and Methods in Physics Research Section A: Accelerators, Spectrometers, Detectors and Associated Equipment, 2013, 714: 147-154.</w:t>
      </w:r>
    </w:p>
    <w:p w:rsidR="00E667B9" w:rsidRDefault="00E667B9" w:rsidP="00E667B9">
      <w:pPr>
        <w:widowControl w:val="0"/>
        <w:autoSpaceDE w:val="0"/>
        <w:autoSpaceDN w:val="0"/>
        <w:adjustRightInd w:val="0"/>
        <w:spacing w:after="0" w:line="240" w:lineRule="auto"/>
        <w:rPr>
          <w:rFonts w:ascii="Calibri" w:hAnsi="Calibri" w:cs="Calibri"/>
          <w:sz w:val="21"/>
          <w:szCs w:val="21"/>
        </w:rPr>
      </w:pPr>
      <w:r>
        <w:rPr>
          <w:rFonts w:hint="eastAsia"/>
          <w:sz w:val="20"/>
          <w:szCs w:val="20"/>
        </w:rPr>
        <w:t xml:space="preserve">[8] </w:t>
      </w:r>
      <w:r>
        <w:rPr>
          <w:rFonts w:ascii="Calibri" w:hAnsi="Calibri" w:cs="Calibri"/>
          <w:sz w:val="21"/>
          <w:szCs w:val="21"/>
        </w:rPr>
        <w:t>O. ADRIANI, M. BOSCHERINI, G. CASTELLIN et al. IL NUOVO CIMENTO, 1999, VOL. 112 A, N.</w:t>
      </w:r>
    </w:p>
    <w:p w:rsidR="00E667B9" w:rsidRDefault="00E667B9" w:rsidP="00E667B9">
      <w:pPr>
        <w:rPr>
          <w:rFonts w:ascii="Calibri" w:hAnsi="Calibri" w:cs="Calibri"/>
          <w:sz w:val="21"/>
          <w:szCs w:val="21"/>
        </w:rPr>
      </w:pPr>
      <w:r>
        <w:rPr>
          <w:rFonts w:ascii="Calibri" w:hAnsi="Calibri" w:cs="Calibri"/>
          <w:sz w:val="21"/>
          <w:szCs w:val="21"/>
        </w:rPr>
        <w:t>11:1317‐1323</w:t>
      </w:r>
    </w:p>
    <w:p w:rsidR="00626803" w:rsidRDefault="00626803" w:rsidP="00E667B9">
      <w:pPr>
        <w:rPr>
          <w:rFonts w:ascii="Calibri" w:hAnsi="Calibri" w:cs="Calibri"/>
          <w:sz w:val="21"/>
          <w:szCs w:val="21"/>
        </w:rPr>
      </w:pPr>
      <w:r>
        <w:rPr>
          <w:rFonts w:ascii="Calibri" w:hAnsi="Calibri" w:cs="Calibri" w:hint="eastAsia"/>
          <w:sz w:val="21"/>
          <w:szCs w:val="21"/>
        </w:rPr>
        <w:t xml:space="preserve">[9] </w:t>
      </w:r>
      <w:proofErr w:type="gramStart"/>
      <w:r>
        <w:rPr>
          <w:rFonts w:ascii="Calibri" w:hAnsi="Calibri" w:cs="Calibri" w:hint="eastAsia"/>
          <w:sz w:val="21"/>
          <w:szCs w:val="21"/>
        </w:rPr>
        <w:t>datasheet</w:t>
      </w:r>
      <w:proofErr w:type="gramEnd"/>
      <w:r>
        <w:rPr>
          <w:rFonts w:ascii="Calibri" w:hAnsi="Calibri" w:cs="Calibri" w:hint="eastAsia"/>
          <w:sz w:val="21"/>
          <w:szCs w:val="21"/>
        </w:rPr>
        <w:t xml:space="preserve"> of NUP4114</w:t>
      </w:r>
    </w:p>
    <w:p w:rsidR="006A6EDC" w:rsidRPr="002A107D" w:rsidRDefault="006A6EDC" w:rsidP="00E667B9">
      <w:pPr>
        <w:rPr>
          <w:sz w:val="20"/>
          <w:szCs w:val="20"/>
        </w:rPr>
      </w:pPr>
      <w:r>
        <w:rPr>
          <w:rFonts w:ascii="Calibri" w:hAnsi="Calibri" w:cs="Calibri" w:hint="eastAsia"/>
          <w:sz w:val="21"/>
          <w:szCs w:val="21"/>
        </w:rPr>
        <w:t>[10] A novel method of encoded</w:t>
      </w:r>
      <w:r>
        <w:rPr>
          <w:rFonts w:ascii="Calibri" w:hAnsi="Calibri" w:cs="Calibri"/>
          <w:sz w:val="21"/>
          <w:szCs w:val="21"/>
        </w:rPr>
        <w:t>…</w:t>
      </w:r>
    </w:p>
    <w:sectPr w:rsidR="006A6EDC" w:rsidRPr="002A10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7E6" w:rsidRDefault="004247E6" w:rsidP="00046249">
      <w:pPr>
        <w:spacing w:after="0" w:line="240" w:lineRule="auto"/>
      </w:pPr>
      <w:r>
        <w:separator/>
      </w:r>
    </w:p>
  </w:endnote>
  <w:endnote w:type="continuationSeparator" w:id="0">
    <w:p w:rsidR="004247E6" w:rsidRDefault="004247E6" w:rsidP="00046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7E6" w:rsidRDefault="004247E6" w:rsidP="00046249">
      <w:pPr>
        <w:spacing w:after="0" w:line="240" w:lineRule="auto"/>
      </w:pPr>
      <w:r>
        <w:separator/>
      </w:r>
    </w:p>
  </w:footnote>
  <w:footnote w:type="continuationSeparator" w:id="0">
    <w:p w:rsidR="004247E6" w:rsidRDefault="004247E6" w:rsidP="000462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C3B2C"/>
    <w:multiLevelType w:val="multilevel"/>
    <w:tmpl w:val="5762E6BE"/>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4CF"/>
    <w:rsid w:val="00003E36"/>
    <w:rsid w:val="00004A06"/>
    <w:rsid w:val="00005FF8"/>
    <w:rsid w:val="00014EA3"/>
    <w:rsid w:val="0004014A"/>
    <w:rsid w:val="000454BD"/>
    <w:rsid w:val="00046249"/>
    <w:rsid w:val="00065380"/>
    <w:rsid w:val="00095DB6"/>
    <w:rsid w:val="000A0D50"/>
    <w:rsid w:val="000B6AE0"/>
    <w:rsid w:val="000D4275"/>
    <w:rsid w:val="00133B6B"/>
    <w:rsid w:val="0013497B"/>
    <w:rsid w:val="00166302"/>
    <w:rsid w:val="00175737"/>
    <w:rsid w:val="0019163E"/>
    <w:rsid w:val="001A06C9"/>
    <w:rsid w:val="001A2059"/>
    <w:rsid w:val="001B7C8F"/>
    <w:rsid w:val="001D0562"/>
    <w:rsid w:val="001D1F12"/>
    <w:rsid w:val="001E19C2"/>
    <w:rsid w:val="00206421"/>
    <w:rsid w:val="0023053A"/>
    <w:rsid w:val="00254464"/>
    <w:rsid w:val="0025787F"/>
    <w:rsid w:val="00264B9A"/>
    <w:rsid w:val="00270870"/>
    <w:rsid w:val="00287B18"/>
    <w:rsid w:val="00293A54"/>
    <w:rsid w:val="002A107D"/>
    <w:rsid w:val="002A1618"/>
    <w:rsid w:val="002C2BB0"/>
    <w:rsid w:val="002C5B1E"/>
    <w:rsid w:val="002E5732"/>
    <w:rsid w:val="002F4943"/>
    <w:rsid w:val="0032065C"/>
    <w:rsid w:val="0035186F"/>
    <w:rsid w:val="003553D4"/>
    <w:rsid w:val="00370ECC"/>
    <w:rsid w:val="003775B7"/>
    <w:rsid w:val="003818A3"/>
    <w:rsid w:val="00393D33"/>
    <w:rsid w:val="0039675E"/>
    <w:rsid w:val="003C2768"/>
    <w:rsid w:val="003D54C0"/>
    <w:rsid w:val="003E7FED"/>
    <w:rsid w:val="003F4AEC"/>
    <w:rsid w:val="003F5140"/>
    <w:rsid w:val="004159C8"/>
    <w:rsid w:val="004247E6"/>
    <w:rsid w:val="00425567"/>
    <w:rsid w:val="00445F9F"/>
    <w:rsid w:val="00450504"/>
    <w:rsid w:val="004572E5"/>
    <w:rsid w:val="0046137C"/>
    <w:rsid w:val="00484B61"/>
    <w:rsid w:val="0048505F"/>
    <w:rsid w:val="00490918"/>
    <w:rsid w:val="0049103A"/>
    <w:rsid w:val="004A42CA"/>
    <w:rsid w:val="004C3437"/>
    <w:rsid w:val="004C57CE"/>
    <w:rsid w:val="004D7514"/>
    <w:rsid w:val="004D7741"/>
    <w:rsid w:val="004F10EE"/>
    <w:rsid w:val="0050053A"/>
    <w:rsid w:val="00510BD7"/>
    <w:rsid w:val="005128CC"/>
    <w:rsid w:val="00515C19"/>
    <w:rsid w:val="00524B0E"/>
    <w:rsid w:val="00532DFC"/>
    <w:rsid w:val="0055145E"/>
    <w:rsid w:val="0058355B"/>
    <w:rsid w:val="005A1531"/>
    <w:rsid w:val="005C3AD8"/>
    <w:rsid w:val="005F760E"/>
    <w:rsid w:val="006129E9"/>
    <w:rsid w:val="00612ABB"/>
    <w:rsid w:val="00613B1F"/>
    <w:rsid w:val="00615DA3"/>
    <w:rsid w:val="00626803"/>
    <w:rsid w:val="00647415"/>
    <w:rsid w:val="006665C2"/>
    <w:rsid w:val="00666898"/>
    <w:rsid w:val="00676A8A"/>
    <w:rsid w:val="00692ECC"/>
    <w:rsid w:val="006A6EDC"/>
    <w:rsid w:val="006C0C98"/>
    <w:rsid w:val="006C7514"/>
    <w:rsid w:val="006E6128"/>
    <w:rsid w:val="006F041C"/>
    <w:rsid w:val="006F607F"/>
    <w:rsid w:val="007006E3"/>
    <w:rsid w:val="0071545B"/>
    <w:rsid w:val="0071768A"/>
    <w:rsid w:val="007269C2"/>
    <w:rsid w:val="007323E3"/>
    <w:rsid w:val="0078616A"/>
    <w:rsid w:val="007867F0"/>
    <w:rsid w:val="007A3697"/>
    <w:rsid w:val="007A7281"/>
    <w:rsid w:val="007C7E44"/>
    <w:rsid w:val="007D2A6B"/>
    <w:rsid w:val="007E5014"/>
    <w:rsid w:val="007F1E15"/>
    <w:rsid w:val="0085403F"/>
    <w:rsid w:val="008619AA"/>
    <w:rsid w:val="00870A90"/>
    <w:rsid w:val="00877D54"/>
    <w:rsid w:val="008A2383"/>
    <w:rsid w:val="008A6F3B"/>
    <w:rsid w:val="008B792E"/>
    <w:rsid w:val="008D4573"/>
    <w:rsid w:val="008E0554"/>
    <w:rsid w:val="008E4F7A"/>
    <w:rsid w:val="008F240D"/>
    <w:rsid w:val="00902344"/>
    <w:rsid w:val="00924357"/>
    <w:rsid w:val="00954479"/>
    <w:rsid w:val="00957BA5"/>
    <w:rsid w:val="0096518E"/>
    <w:rsid w:val="0096757D"/>
    <w:rsid w:val="009819EC"/>
    <w:rsid w:val="00983F23"/>
    <w:rsid w:val="00991DDA"/>
    <w:rsid w:val="0099385F"/>
    <w:rsid w:val="00995D07"/>
    <w:rsid w:val="009A460E"/>
    <w:rsid w:val="009B65F7"/>
    <w:rsid w:val="009B7BBB"/>
    <w:rsid w:val="009C7ED9"/>
    <w:rsid w:val="009E6BFE"/>
    <w:rsid w:val="009F2F31"/>
    <w:rsid w:val="00A15176"/>
    <w:rsid w:val="00A32005"/>
    <w:rsid w:val="00A43F41"/>
    <w:rsid w:val="00A67567"/>
    <w:rsid w:val="00A767D4"/>
    <w:rsid w:val="00A76EB4"/>
    <w:rsid w:val="00A92D4F"/>
    <w:rsid w:val="00AB1982"/>
    <w:rsid w:val="00AE428F"/>
    <w:rsid w:val="00AE5BE9"/>
    <w:rsid w:val="00B30D60"/>
    <w:rsid w:val="00B4547D"/>
    <w:rsid w:val="00B57761"/>
    <w:rsid w:val="00B82544"/>
    <w:rsid w:val="00B94C88"/>
    <w:rsid w:val="00BA4DDB"/>
    <w:rsid w:val="00BC0A06"/>
    <w:rsid w:val="00BD172F"/>
    <w:rsid w:val="00BD3EB0"/>
    <w:rsid w:val="00BD4D01"/>
    <w:rsid w:val="00BE3F27"/>
    <w:rsid w:val="00BF1250"/>
    <w:rsid w:val="00C17576"/>
    <w:rsid w:val="00C2189E"/>
    <w:rsid w:val="00C26962"/>
    <w:rsid w:val="00C31240"/>
    <w:rsid w:val="00C43782"/>
    <w:rsid w:val="00C4407B"/>
    <w:rsid w:val="00C55B29"/>
    <w:rsid w:val="00C65783"/>
    <w:rsid w:val="00C71897"/>
    <w:rsid w:val="00C9065F"/>
    <w:rsid w:val="00C959C3"/>
    <w:rsid w:val="00CE11FE"/>
    <w:rsid w:val="00CF766B"/>
    <w:rsid w:val="00D10037"/>
    <w:rsid w:val="00D33BB4"/>
    <w:rsid w:val="00D4561B"/>
    <w:rsid w:val="00D4570F"/>
    <w:rsid w:val="00D8076B"/>
    <w:rsid w:val="00D90E0D"/>
    <w:rsid w:val="00DA1FD2"/>
    <w:rsid w:val="00DA2811"/>
    <w:rsid w:val="00DB2F44"/>
    <w:rsid w:val="00DB3564"/>
    <w:rsid w:val="00DB52C5"/>
    <w:rsid w:val="00DD0700"/>
    <w:rsid w:val="00DD1C96"/>
    <w:rsid w:val="00DD44CF"/>
    <w:rsid w:val="00DE17FF"/>
    <w:rsid w:val="00E0099C"/>
    <w:rsid w:val="00E1112A"/>
    <w:rsid w:val="00E42010"/>
    <w:rsid w:val="00E443E2"/>
    <w:rsid w:val="00E57A0A"/>
    <w:rsid w:val="00E645D5"/>
    <w:rsid w:val="00E667B9"/>
    <w:rsid w:val="00E81A28"/>
    <w:rsid w:val="00E87020"/>
    <w:rsid w:val="00E8766C"/>
    <w:rsid w:val="00EA058C"/>
    <w:rsid w:val="00EC6742"/>
    <w:rsid w:val="00EE7AC2"/>
    <w:rsid w:val="00EF4348"/>
    <w:rsid w:val="00EF7997"/>
    <w:rsid w:val="00F12499"/>
    <w:rsid w:val="00F124B9"/>
    <w:rsid w:val="00F2242E"/>
    <w:rsid w:val="00F261D4"/>
    <w:rsid w:val="00F329FA"/>
    <w:rsid w:val="00F9055A"/>
    <w:rsid w:val="00FA4FEB"/>
    <w:rsid w:val="00FD7060"/>
    <w:rsid w:val="00FE5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29FA"/>
  </w:style>
  <w:style w:type="paragraph" w:styleId="1">
    <w:name w:val="heading 1"/>
    <w:basedOn w:val="a"/>
    <w:next w:val="a"/>
    <w:link w:val="1Char"/>
    <w:uiPriority w:val="9"/>
    <w:qFormat/>
    <w:rsid w:val="00F329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F329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F329F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F329F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F329FA"/>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F329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F329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329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F329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29FA"/>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F329FA"/>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F329FA"/>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F329FA"/>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F329FA"/>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F329FA"/>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F329FA"/>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F329FA"/>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F329FA"/>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F329FA"/>
    <w:pPr>
      <w:spacing w:line="240" w:lineRule="auto"/>
    </w:pPr>
    <w:rPr>
      <w:b/>
      <w:bCs/>
      <w:color w:val="4F81BD" w:themeColor="accent1"/>
      <w:sz w:val="18"/>
      <w:szCs w:val="18"/>
    </w:rPr>
  </w:style>
  <w:style w:type="paragraph" w:styleId="a4">
    <w:name w:val="Title"/>
    <w:basedOn w:val="a"/>
    <w:next w:val="a"/>
    <w:link w:val="Char"/>
    <w:uiPriority w:val="10"/>
    <w:qFormat/>
    <w:rsid w:val="00F329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F329FA"/>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F329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F329FA"/>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F329FA"/>
    <w:rPr>
      <w:b/>
      <w:bCs/>
    </w:rPr>
  </w:style>
  <w:style w:type="character" w:styleId="a7">
    <w:name w:val="Emphasis"/>
    <w:basedOn w:val="a0"/>
    <w:uiPriority w:val="20"/>
    <w:qFormat/>
    <w:rsid w:val="00F329FA"/>
    <w:rPr>
      <w:i/>
      <w:iCs/>
    </w:rPr>
  </w:style>
  <w:style w:type="paragraph" w:styleId="a8">
    <w:name w:val="No Spacing"/>
    <w:uiPriority w:val="1"/>
    <w:qFormat/>
    <w:rsid w:val="00F329FA"/>
    <w:pPr>
      <w:spacing w:after="0" w:line="240" w:lineRule="auto"/>
    </w:pPr>
  </w:style>
  <w:style w:type="paragraph" w:styleId="a9">
    <w:name w:val="List Paragraph"/>
    <w:basedOn w:val="a"/>
    <w:uiPriority w:val="34"/>
    <w:qFormat/>
    <w:rsid w:val="00F329FA"/>
    <w:pPr>
      <w:ind w:left="720"/>
      <w:contextualSpacing/>
    </w:pPr>
  </w:style>
  <w:style w:type="paragraph" w:styleId="aa">
    <w:name w:val="Quote"/>
    <w:basedOn w:val="a"/>
    <w:next w:val="a"/>
    <w:link w:val="Char1"/>
    <w:uiPriority w:val="29"/>
    <w:qFormat/>
    <w:rsid w:val="00F329FA"/>
    <w:rPr>
      <w:i/>
      <w:iCs/>
      <w:color w:val="000000" w:themeColor="text1"/>
    </w:rPr>
  </w:style>
  <w:style w:type="character" w:customStyle="1" w:styleId="Char1">
    <w:name w:val="引用 Char"/>
    <w:basedOn w:val="a0"/>
    <w:link w:val="aa"/>
    <w:uiPriority w:val="29"/>
    <w:rsid w:val="00F329FA"/>
    <w:rPr>
      <w:i/>
      <w:iCs/>
      <w:color w:val="000000" w:themeColor="text1"/>
    </w:rPr>
  </w:style>
  <w:style w:type="paragraph" w:styleId="ab">
    <w:name w:val="Intense Quote"/>
    <w:basedOn w:val="a"/>
    <w:next w:val="a"/>
    <w:link w:val="Char2"/>
    <w:uiPriority w:val="30"/>
    <w:qFormat/>
    <w:rsid w:val="00F329FA"/>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F329FA"/>
    <w:rPr>
      <w:b/>
      <w:bCs/>
      <w:i/>
      <w:iCs/>
      <w:color w:val="4F81BD" w:themeColor="accent1"/>
    </w:rPr>
  </w:style>
  <w:style w:type="character" w:styleId="ac">
    <w:name w:val="Subtle Emphasis"/>
    <w:basedOn w:val="a0"/>
    <w:uiPriority w:val="19"/>
    <w:qFormat/>
    <w:rsid w:val="00F329FA"/>
    <w:rPr>
      <w:i/>
      <w:iCs/>
      <w:color w:val="808080" w:themeColor="text1" w:themeTint="7F"/>
    </w:rPr>
  </w:style>
  <w:style w:type="character" w:styleId="ad">
    <w:name w:val="Intense Emphasis"/>
    <w:basedOn w:val="a0"/>
    <w:uiPriority w:val="21"/>
    <w:qFormat/>
    <w:rsid w:val="00F329FA"/>
    <w:rPr>
      <w:b/>
      <w:bCs/>
      <w:i/>
      <w:iCs/>
      <w:color w:val="4F81BD" w:themeColor="accent1"/>
    </w:rPr>
  </w:style>
  <w:style w:type="character" w:styleId="ae">
    <w:name w:val="Subtle Reference"/>
    <w:basedOn w:val="a0"/>
    <w:uiPriority w:val="31"/>
    <w:qFormat/>
    <w:rsid w:val="00F329FA"/>
    <w:rPr>
      <w:smallCaps/>
      <w:color w:val="C0504D" w:themeColor="accent2"/>
      <w:u w:val="single"/>
    </w:rPr>
  </w:style>
  <w:style w:type="character" w:styleId="af">
    <w:name w:val="Intense Reference"/>
    <w:basedOn w:val="a0"/>
    <w:uiPriority w:val="32"/>
    <w:qFormat/>
    <w:rsid w:val="00F329FA"/>
    <w:rPr>
      <w:b/>
      <w:bCs/>
      <w:smallCaps/>
      <w:color w:val="C0504D" w:themeColor="accent2"/>
      <w:spacing w:val="5"/>
      <w:u w:val="single"/>
    </w:rPr>
  </w:style>
  <w:style w:type="character" w:styleId="af0">
    <w:name w:val="Book Title"/>
    <w:basedOn w:val="a0"/>
    <w:uiPriority w:val="33"/>
    <w:qFormat/>
    <w:rsid w:val="00F329FA"/>
    <w:rPr>
      <w:b/>
      <w:bCs/>
      <w:smallCaps/>
      <w:spacing w:val="5"/>
    </w:rPr>
  </w:style>
  <w:style w:type="paragraph" w:styleId="TOC">
    <w:name w:val="TOC Heading"/>
    <w:basedOn w:val="1"/>
    <w:next w:val="a"/>
    <w:uiPriority w:val="39"/>
    <w:semiHidden/>
    <w:unhideWhenUsed/>
    <w:qFormat/>
    <w:rsid w:val="00F329FA"/>
    <w:pPr>
      <w:outlineLvl w:val="9"/>
    </w:pPr>
  </w:style>
  <w:style w:type="paragraph" w:styleId="af1">
    <w:name w:val="Balloon Text"/>
    <w:basedOn w:val="a"/>
    <w:link w:val="Char3"/>
    <w:uiPriority w:val="99"/>
    <w:semiHidden/>
    <w:unhideWhenUsed/>
    <w:rsid w:val="003775B7"/>
    <w:pPr>
      <w:spacing w:after="0" w:line="240" w:lineRule="auto"/>
    </w:pPr>
    <w:rPr>
      <w:sz w:val="18"/>
      <w:szCs w:val="18"/>
    </w:rPr>
  </w:style>
  <w:style w:type="character" w:customStyle="1" w:styleId="Char3">
    <w:name w:val="批注框文本 Char"/>
    <w:basedOn w:val="a0"/>
    <w:link w:val="af1"/>
    <w:uiPriority w:val="99"/>
    <w:semiHidden/>
    <w:rsid w:val="003775B7"/>
    <w:rPr>
      <w:sz w:val="18"/>
      <w:szCs w:val="18"/>
    </w:rPr>
  </w:style>
  <w:style w:type="paragraph" w:styleId="af2">
    <w:name w:val="header"/>
    <w:basedOn w:val="a"/>
    <w:link w:val="Char4"/>
    <w:uiPriority w:val="99"/>
    <w:unhideWhenUsed/>
    <w:rsid w:val="0004624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2"/>
    <w:uiPriority w:val="99"/>
    <w:rsid w:val="00046249"/>
    <w:rPr>
      <w:sz w:val="18"/>
      <w:szCs w:val="18"/>
    </w:rPr>
  </w:style>
  <w:style w:type="paragraph" w:styleId="af3">
    <w:name w:val="footer"/>
    <w:basedOn w:val="a"/>
    <w:link w:val="Char5"/>
    <w:uiPriority w:val="99"/>
    <w:unhideWhenUsed/>
    <w:rsid w:val="00046249"/>
    <w:pPr>
      <w:tabs>
        <w:tab w:val="center" w:pos="4153"/>
        <w:tab w:val="right" w:pos="8306"/>
      </w:tabs>
      <w:snapToGrid w:val="0"/>
      <w:spacing w:line="240" w:lineRule="auto"/>
    </w:pPr>
    <w:rPr>
      <w:sz w:val="18"/>
      <w:szCs w:val="18"/>
    </w:rPr>
  </w:style>
  <w:style w:type="character" w:customStyle="1" w:styleId="Char5">
    <w:name w:val="页脚 Char"/>
    <w:basedOn w:val="a0"/>
    <w:link w:val="af3"/>
    <w:uiPriority w:val="99"/>
    <w:rsid w:val="0004624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29FA"/>
  </w:style>
  <w:style w:type="paragraph" w:styleId="1">
    <w:name w:val="heading 1"/>
    <w:basedOn w:val="a"/>
    <w:next w:val="a"/>
    <w:link w:val="1Char"/>
    <w:uiPriority w:val="9"/>
    <w:qFormat/>
    <w:rsid w:val="00F329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F329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F329F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F329F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F329FA"/>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F329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F329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329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F329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29FA"/>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F329FA"/>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F329FA"/>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F329FA"/>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F329FA"/>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F329FA"/>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F329FA"/>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F329FA"/>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F329FA"/>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F329FA"/>
    <w:pPr>
      <w:spacing w:line="240" w:lineRule="auto"/>
    </w:pPr>
    <w:rPr>
      <w:b/>
      <w:bCs/>
      <w:color w:val="4F81BD" w:themeColor="accent1"/>
      <w:sz w:val="18"/>
      <w:szCs w:val="18"/>
    </w:rPr>
  </w:style>
  <w:style w:type="paragraph" w:styleId="a4">
    <w:name w:val="Title"/>
    <w:basedOn w:val="a"/>
    <w:next w:val="a"/>
    <w:link w:val="Char"/>
    <w:uiPriority w:val="10"/>
    <w:qFormat/>
    <w:rsid w:val="00F329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F329FA"/>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F329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F329FA"/>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F329FA"/>
    <w:rPr>
      <w:b/>
      <w:bCs/>
    </w:rPr>
  </w:style>
  <w:style w:type="character" w:styleId="a7">
    <w:name w:val="Emphasis"/>
    <w:basedOn w:val="a0"/>
    <w:uiPriority w:val="20"/>
    <w:qFormat/>
    <w:rsid w:val="00F329FA"/>
    <w:rPr>
      <w:i/>
      <w:iCs/>
    </w:rPr>
  </w:style>
  <w:style w:type="paragraph" w:styleId="a8">
    <w:name w:val="No Spacing"/>
    <w:uiPriority w:val="1"/>
    <w:qFormat/>
    <w:rsid w:val="00F329FA"/>
    <w:pPr>
      <w:spacing w:after="0" w:line="240" w:lineRule="auto"/>
    </w:pPr>
  </w:style>
  <w:style w:type="paragraph" w:styleId="a9">
    <w:name w:val="List Paragraph"/>
    <w:basedOn w:val="a"/>
    <w:uiPriority w:val="34"/>
    <w:qFormat/>
    <w:rsid w:val="00F329FA"/>
    <w:pPr>
      <w:ind w:left="720"/>
      <w:contextualSpacing/>
    </w:pPr>
  </w:style>
  <w:style w:type="paragraph" w:styleId="aa">
    <w:name w:val="Quote"/>
    <w:basedOn w:val="a"/>
    <w:next w:val="a"/>
    <w:link w:val="Char1"/>
    <w:uiPriority w:val="29"/>
    <w:qFormat/>
    <w:rsid w:val="00F329FA"/>
    <w:rPr>
      <w:i/>
      <w:iCs/>
      <w:color w:val="000000" w:themeColor="text1"/>
    </w:rPr>
  </w:style>
  <w:style w:type="character" w:customStyle="1" w:styleId="Char1">
    <w:name w:val="引用 Char"/>
    <w:basedOn w:val="a0"/>
    <w:link w:val="aa"/>
    <w:uiPriority w:val="29"/>
    <w:rsid w:val="00F329FA"/>
    <w:rPr>
      <w:i/>
      <w:iCs/>
      <w:color w:val="000000" w:themeColor="text1"/>
    </w:rPr>
  </w:style>
  <w:style w:type="paragraph" w:styleId="ab">
    <w:name w:val="Intense Quote"/>
    <w:basedOn w:val="a"/>
    <w:next w:val="a"/>
    <w:link w:val="Char2"/>
    <w:uiPriority w:val="30"/>
    <w:qFormat/>
    <w:rsid w:val="00F329FA"/>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F329FA"/>
    <w:rPr>
      <w:b/>
      <w:bCs/>
      <w:i/>
      <w:iCs/>
      <w:color w:val="4F81BD" w:themeColor="accent1"/>
    </w:rPr>
  </w:style>
  <w:style w:type="character" w:styleId="ac">
    <w:name w:val="Subtle Emphasis"/>
    <w:basedOn w:val="a0"/>
    <w:uiPriority w:val="19"/>
    <w:qFormat/>
    <w:rsid w:val="00F329FA"/>
    <w:rPr>
      <w:i/>
      <w:iCs/>
      <w:color w:val="808080" w:themeColor="text1" w:themeTint="7F"/>
    </w:rPr>
  </w:style>
  <w:style w:type="character" w:styleId="ad">
    <w:name w:val="Intense Emphasis"/>
    <w:basedOn w:val="a0"/>
    <w:uiPriority w:val="21"/>
    <w:qFormat/>
    <w:rsid w:val="00F329FA"/>
    <w:rPr>
      <w:b/>
      <w:bCs/>
      <w:i/>
      <w:iCs/>
      <w:color w:val="4F81BD" w:themeColor="accent1"/>
    </w:rPr>
  </w:style>
  <w:style w:type="character" w:styleId="ae">
    <w:name w:val="Subtle Reference"/>
    <w:basedOn w:val="a0"/>
    <w:uiPriority w:val="31"/>
    <w:qFormat/>
    <w:rsid w:val="00F329FA"/>
    <w:rPr>
      <w:smallCaps/>
      <w:color w:val="C0504D" w:themeColor="accent2"/>
      <w:u w:val="single"/>
    </w:rPr>
  </w:style>
  <w:style w:type="character" w:styleId="af">
    <w:name w:val="Intense Reference"/>
    <w:basedOn w:val="a0"/>
    <w:uiPriority w:val="32"/>
    <w:qFormat/>
    <w:rsid w:val="00F329FA"/>
    <w:rPr>
      <w:b/>
      <w:bCs/>
      <w:smallCaps/>
      <w:color w:val="C0504D" w:themeColor="accent2"/>
      <w:spacing w:val="5"/>
      <w:u w:val="single"/>
    </w:rPr>
  </w:style>
  <w:style w:type="character" w:styleId="af0">
    <w:name w:val="Book Title"/>
    <w:basedOn w:val="a0"/>
    <w:uiPriority w:val="33"/>
    <w:qFormat/>
    <w:rsid w:val="00F329FA"/>
    <w:rPr>
      <w:b/>
      <w:bCs/>
      <w:smallCaps/>
      <w:spacing w:val="5"/>
    </w:rPr>
  </w:style>
  <w:style w:type="paragraph" w:styleId="TOC">
    <w:name w:val="TOC Heading"/>
    <w:basedOn w:val="1"/>
    <w:next w:val="a"/>
    <w:uiPriority w:val="39"/>
    <w:semiHidden/>
    <w:unhideWhenUsed/>
    <w:qFormat/>
    <w:rsid w:val="00F329FA"/>
    <w:pPr>
      <w:outlineLvl w:val="9"/>
    </w:pPr>
  </w:style>
  <w:style w:type="paragraph" w:styleId="af1">
    <w:name w:val="Balloon Text"/>
    <w:basedOn w:val="a"/>
    <w:link w:val="Char3"/>
    <w:uiPriority w:val="99"/>
    <w:semiHidden/>
    <w:unhideWhenUsed/>
    <w:rsid w:val="003775B7"/>
    <w:pPr>
      <w:spacing w:after="0" w:line="240" w:lineRule="auto"/>
    </w:pPr>
    <w:rPr>
      <w:sz w:val="18"/>
      <w:szCs w:val="18"/>
    </w:rPr>
  </w:style>
  <w:style w:type="character" w:customStyle="1" w:styleId="Char3">
    <w:name w:val="批注框文本 Char"/>
    <w:basedOn w:val="a0"/>
    <w:link w:val="af1"/>
    <w:uiPriority w:val="99"/>
    <w:semiHidden/>
    <w:rsid w:val="003775B7"/>
    <w:rPr>
      <w:sz w:val="18"/>
      <w:szCs w:val="18"/>
    </w:rPr>
  </w:style>
  <w:style w:type="paragraph" w:styleId="af2">
    <w:name w:val="header"/>
    <w:basedOn w:val="a"/>
    <w:link w:val="Char4"/>
    <w:uiPriority w:val="99"/>
    <w:unhideWhenUsed/>
    <w:rsid w:val="0004624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2"/>
    <w:uiPriority w:val="99"/>
    <w:rsid w:val="00046249"/>
    <w:rPr>
      <w:sz w:val="18"/>
      <w:szCs w:val="18"/>
    </w:rPr>
  </w:style>
  <w:style w:type="paragraph" w:styleId="af3">
    <w:name w:val="footer"/>
    <w:basedOn w:val="a"/>
    <w:link w:val="Char5"/>
    <w:uiPriority w:val="99"/>
    <w:unhideWhenUsed/>
    <w:rsid w:val="00046249"/>
    <w:pPr>
      <w:tabs>
        <w:tab w:val="center" w:pos="4153"/>
        <w:tab w:val="right" w:pos="8306"/>
      </w:tabs>
      <w:snapToGrid w:val="0"/>
      <w:spacing w:line="240" w:lineRule="auto"/>
    </w:pPr>
    <w:rPr>
      <w:sz w:val="18"/>
      <w:szCs w:val="18"/>
    </w:rPr>
  </w:style>
  <w:style w:type="character" w:customStyle="1" w:styleId="Char5">
    <w:name w:val="页脚 Char"/>
    <w:basedOn w:val="a0"/>
    <w:link w:val="af3"/>
    <w:uiPriority w:val="99"/>
    <w:rsid w:val="000462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288D2-F9BF-430C-B70A-205545983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2327</TotalTime>
  <Pages>1</Pages>
  <Words>1847</Words>
  <Characters>10534</Characters>
  <Application>Microsoft Office Word</Application>
  <DocSecurity>0</DocSecurity>
  <Lines>87</Lines>
  <Paragraphs>24</Paragraphs>
  <ScaleCrop>false</ScaleCrop>
  <Company/>
  <LinksUpToDate>false</LinksUpToDate>
  <CharactersWithSpaces>12357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160</cp:revision>
  <dcterms:created xsi:type="dcterms:W3CDTF">2016-08-15T01:58:00Z</dcterms:created>
  <dcterms:modified xsi:type="dcterms:W3CDTF">2017-02-23T03:45:00Z</dcterms:modified>
</cp:coreProperties>
</file>