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6B" w:rsidRPr="00E1464D" w:rsidRDefault="0030006B" w:rsidP="00E1464D">
      <w:pPr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E1464D">
        <w:rPr>
          <w:rFonts w:ascii="Times New Roman" w:hAnsiTheme="minorEastAsia" w:cs="Times New Roman"/>
          <w:b/>
          <w:color w:val="333333"/>
          <w:sz w:val="32"/>
          <w:szCs w:val="32"/>
          <w:shd w:val="clear" w:color="auto" w:fill="FFFFFF"/>
        </w:rPr>
        <w:t>投稿文章内容要求</w:t>
      </w:r>
    </w:p>
    <w:p w:rsidR="00E1464D" w:rsidRPr="00E1464D" w:rsidRDefault="0030006B" w:rsidP="00E1464D">
      <w:pPr>
        <w:pStyle w:val="a5"/>
        <w:numPr>
          <w:ilvl w:val="0"/>
          <w:numId w:val="3"/>
        </w:numPr>
        <w:ind w:firstLineChars="0"/>
        <w:rPr>
          <w:rFonts w:ascii="Times New Roman" w:hAnsiTheme="minorEastAsia" w:cs="Times New Roman"/>
          <w:color w:val="333333"/>
          <w:szCs w:val="21"/>
          <w:shd w:val="clear" w:color="auto" w:fill="FFFFFF"/>
        </w:rPr>
      </w:pP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文章作者英文翻译</w:t>
      </w:r>
    </w:p>
    <w:p w:rsidR="0030006B" w:rsidRPr="00E1464D" w:rsidRDefault="0030006B" w:rsidP="00E1464D">
      <w:pPr>
        <w:pStyle w:val="a5"/>
        <w:ind w:left="360" w:firstLineChars="0" w:firstLine="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举例：张山</w:t>
      </w:r>
      <w:r w:rsidRPr="00E1464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ZHANG Shan  </w:t>
      </w: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张一山</w:t>
      </w:r>
      <w:r w:rsidRPr="00E1464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ZHANG Yi-</w:t>
      </w:r>
      <w:proofErr w:type="spellStart"/>
      <w:r w:rsidRPr="00E1464D">
        <w:rPr>
          <w:rFonts w:ascii="Times New Roman" w:hAnsi="Times New Roman" w:cs="Times New Roman"/>
          <w:color w:val="333333"/>
          <w:szCs w:val="21"/>
          <w:shd w:val="clear" w:color="auto" w:fill="FFFFFF"/>
        </w:rPr>
        <w:t>shan</w:t>
      </w:r>
      <w:proofErr w:type="spellEnd"/>
    </w:p>
    <w:p w:rsidR="0030006B" w:rsidRPr="003E65D8" w:rsidRDefault="003E65D8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、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基金项目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项目名称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标号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;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（多项目时可选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)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项目名称</w:t>
      </w:r>
      <w:r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标号</w:t>
      </w:r>
      <w:r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。</w:t>
      </w:r>
    </w:p>
    <w:p w:rsidR="0030006B" w:rsidRPr="003E65D8" w:rsidRDefault="003E65D8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、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作者简介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姓名（出生年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-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），性别，民族（汉族可不写），某省某市（县）人（籍贯），现职称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/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职务，最高学历，现主要从事的研究。通讯作者：姓名（出生年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-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），性别，民族（汉族可不写），某省某市（县）人（籍贯），现职称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/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职务，最高学历，现主要从事的研究，邮箱。</w:t>
      </w:r>
    </w:p>
    <w:p w:rsidR="0030006B" w:rsidRPr="003E65D8" w:rsidRDefault="003E65D8">
      <w:pPr>
        <w:rPr>
          <w:rFonts w:ascii="Times New Roman" w:hAnsi="Times New Roman" w:cs="Times New Roman"/>
          <w:szCs w:val="21"/>
        </w:rPr>
      </w:pPr>
      <w:r>
        <w:rPr>
          <w:rFonts w:ascii="Times New Roman" w:hAnsiTheme="minorEastAsia" w:cs="Times New Roman" w:hint="eastAsia"/>
          <w:szCs w:val="21"/>
        </w:rPr>
        <w:t>4</w:t>
      </w:r>
      <w:r>
        <w:rPr>
          <w:rFonts w:ascii="Times New Roman" w:hAnsiTheme="minorEastAsia" w:cs="Times New Roman" w:hint="eastAsia"/>
          <w:szCs w:val="21"/>
        </w:rPr>
        <w:t>、</w:t>
      </w:r>
      <w:r w:rsidR="0030006B" w:rsidRPr="003E65D8">
        <w:rPr>
          <w:rFonts w:ascii="Times New Roman" w:hAnsiTheme="minorEastAsia" w:cs="Times New Roman"/>
          <w:szCs w:val="21"/>
        </w:rPr>
        <w:t>参考文献要求：</w:t>
      </w:r>
    </w:p>
    <w:p w:rsidR="0030006B" w:rsidRPr="0030006B" w:rsidRDefault="0030006B" w:rsidP="003E65D8">
      <w:pPr>
        <w:widowControl/>
        <w:ind w:firstLineChars="150" w:firstLine="315"/>
        <w:jc w:val="left"/>
        <w:rPr>
          <w:rFonts w:ascii="Times New Roman" w:hAnsi="Times New Roman" w:cs="Times New Roman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参考文献类型：专著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[M]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，论文集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[C]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，报纸文章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[N]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，期刊文章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[J]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，学位论文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[D]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，报告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[R]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，标准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[S]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，专利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[P]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，论文集中的析出文献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[A]</w:t>
      </w:r>
    </w:p>
    <w:p w:rsidR="0030006B" w:rsidRPr="0030006B" w:rsidRDefault="0030006B" w:rsidP="003E65D8">
      <w:pPr>
        <w:widowControl/>
        <w:shd w:val="clear" w:color="auto" w:fill="FFFFFF"/>
        <w:spacing w:after="120" w:line="280" w:lineRule="atLeast"/>
        <w:ind w:firstLineChars="150" w:firstLine="31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电子文献类型：数据库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，计算机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[CP]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，电子公告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[EB]</w:t>
      </w:r>
    </w:p>
    <w:p w:rsidR="0030006B" w:rsidRPr="003E65D8" w:rsidRDefault="0030006B" w:rsidP="003E65D8">
      <w:pPr>
        <w:widowControl/>
        <w:shd w:val="clear" w:color="auto" w:fill="FFFFFF"/>
        <w:spacing w:after="120" w:line="280" w:lineRule="atLeast"/>
        <w:ind w:firstLineChars="150" w:firstLine="31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电子文献的载体类型：互联网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，光盘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[CD]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，磁带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[MT]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，磁盘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[DK]</w:t>
      </w:r>
    </w:p>
    <w:p w:rsidR="0030006B" w:rsidRPr="003E65D8" w:rsidRDefault="0030006B" w:rsidP="003E65D8">
      <w:pPr>
        <w:pStyle w:val="a5"/>
        <w:widowControl/>
        <w:numPr>
          <w:ilvl w:val="0"/>
          <w:numId w:val="2"/>
        </w:numPr>
        <w:shd w:val="clear" w:color="auto" w:fill="FFFFFF"/>
        <w:spacing w:after="120" w:line="28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Theme="minorEastAsia" w:cs="Times New Roman"/>
          <w:color w:val="222222"/>
          <w:kern w:val="0"/>
          <w:szCs w:val="21"/>
        </w:rPr>
        <w:t>格式范例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30006B" w:rsidRPr="0030006B" w:rsidRDefault="0030006B" w:rsidP="0030006B">
      <w:pPr>
        <w:widowControl/>
        <w:shd w:val="clear" w:color="auto" w:fill="FFFFFF"/>
        <w:spacing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：专著、论文集、学位论文、报告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出版地：出版者，出版年</w:t>
      </w:r>
      <w:r w:rsidRPr="003E65D8">
        <w:rPr>
          <w:rFonts w:ascii="Times New Roman" w:hAnsiTheme="minorEastAsia" w:cs="Times New Roman"/>
          <w:color w:val="000000"/>
          <w:kern w:val="0"/>
          <w:szCs w:val="21"/>
        </w:rPr>
        <w:t>：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起止页码（可选）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刘国钧，陈绍业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图书馆目录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[M].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北京：高等教育出版社，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1957</w:t>
      </w:r>
      <w:r w:rsidR="0030006B" w:rsidRPr="003E65D8">
        <w:rPr>
          <w:rFonts w:ascii="Times New Roman" w:hAnsiTheme="minorEastAsia" w:cs="Times New Roman"/>
          <w:color w:val="000000"/>
          <w:kern w:val="0"/>
          <w:szCs w:val="21"/>
        </w:rPr>
        <w:t>：</w:t>
      </w:r>
      <w:proofErr w:type="gramStart"/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15-18.</w:t>
      </w:r>
      <w:proofErr w:type="gramEnd"/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B: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期刊文章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刊名，年，卷（期）：起止页码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proofErr w:type="gramStart"/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何龄修</w:t>
      </w:r>
      <w:proofErr w:type="gramEnd"/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读南明史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r w:rsidR="0030006B" w:rsidRPr="003E65D8">
        <w:rPr>
          <w:rFonts w:ascii="Times New Roman" w:hAnsiTheme="minorEastAsia" w:cs="Times New Roman"/>
          <w:color w:val="000000"/>
          <w:kern w:val="0"/>
          <w:szCs w:val="21"/>
        </w:rPr>
        <w:t>中国史研究</w:t>
      </w:r>
      <w:r w:rsidR="0030006B" w:rsidRPr="003E65D8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1998,(3):</w:t>
      </w:r>
      <w:proofErr w:type="gramStart"/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167-173.</w:t>
      </w:r>
      <w:proofErr w:type="gramEnd"/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OUJP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SOONG TT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et al.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proofErr w:type="gramStart"/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Recent advance in research on applications of passive energy dissipation systems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proofErr w:type="gramEnd"/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Earth quack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 xml:space="preserve"> Eng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, 1997, 38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(3):358-361.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C: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论文集中的析出文献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析出文献主要责任者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析出文献题名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[A].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原文献主要责任者（可选）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原文献题名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出版地：出版者，出版年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起止页码</w:t>
      </w:r>
      <w:r w:rsidR="003E65D8">
        <w:rPr>
          <w:rFonts w:ascii="Times New Roman" w:hAnsiTheme="minorEastAsia" w:cs="Times New Roman" w:hint="eastAsia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钟文发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非线性规划在可燃毒物配置中的应用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[A].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赵炜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运筹学的理论与应用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——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中国运筹学会第五届大会论文集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[C].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西安：西安电子科技大学出版社，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1996</w:t>
      </w:r>
      <w:r w:rsidR="0030006B" w:rsidRPr="003E65D8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468.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D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：报纸文章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[N].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报纸名，出版日期（版次）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谢希德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创造学习的新思路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[N].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人民日报，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1998-12-25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10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）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E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：电子文献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文献类型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/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载体类型标识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[J/OL]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网上期刊、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[EB/OL]</w:t>
      </w:r>
      <w:r w:rsidR="003E65D8">
        <w:rPr>
          <w:rFonts w:ascii="Times New Roman" w:hAnsiTheme="minorEastAsia" w:cs="Times New Roman"/>
          <w:color w:val="000000"/>
          <w:kern w:val="0"/>
          <w:szCs w:val="21"/>
        </w:rPr>
        <w:t>网上电子公告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[M/CD]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光盘图书、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[DB/OL]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网上数据库、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[DB/MT]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磁带数据库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电子文献及载体类型标识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电子文献的出版或获得地址，发表更新日期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/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引用日期</w:t>
      </w:r>
    </w:p>
    <w:p w:rsidR="0030006B" w:rsidRPr="0030006B" w:rsidRDefault="003E65D8" w:rsidP="003E65D8">
      <w:pPr>
        <w:widowControl/>
        <w:shd w:val="clear" w:color="auto" w:fill="FFFFFF"/>
        <w:adjustRightInd w:val="0"/>
        <w:snapToGrid w:val="0"/>
        <w:spacing w:line="280" w:lineRule="atLeast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3E65D8">
        <w:rPr>
          <w:rFonts w:asciiTheme="minorEastAsia" w:hAnsiTheme="minorEastAsia" w:cs="Times New Roman" w:hint="eastAsia"/>
          <w:color w:val="C0504D" w:themeColor="accent2"/>
          <w:kern w:val="0"/>
          <w:szCs w:val="21"/>
        </w:rPr>
        <w:lastRenderedPageBreak/>
        <w:t>例：</w:t>
      </w:r>
      <w:r w:rsidR="0030006B" w:rsidRPr="0030006B">
        <w:rPr>
          <w:rFonts w:asciiTheme="minorEastAsia" w:hAnsiTheme="minorEastAsia" w:cs="Times New Roman"/>
          <w:color w:val="000000"/>
          <w:kern w:val="0"/>
          <w:szCs w:val="21"/>
        </w:rPr>
        <w:t>王明亮.关于中国学术期刊标准化数据库系统工程的进展[EB/OL].http://www.cajcd.edu.cn/pub/wml.html，1998-08-16/1998-10-01.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万锦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中国大学学报文摘（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1983-1993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）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英文版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[DB/CD].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北京：中国大百科全书出版社，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1996.</w:t>
      </w:r>
    </w:p>
    <w:p w:rsidR="0030006B" w:rsidRPr="003E65D8" w:rsidRDefault="0030006B">
      <w:pPr>
        <w:rPr>
          <w:rFonts w:ascii="Times New Roman" w:hAnsi="Times New Roman" w:cs="Times New Roman"/>
          <w:szCs w:val="21"/>
        </w:rPr>
      </w:pPr>
    </w:p>
    <w:sectPr w:rsidR="0030006B" w:rsidRPr="003E65D8" w:rsidSect="0069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8D8" w:rsidRDefault="00BD08D8" w:rsidP="00E1464D">
      <w:r>
        <w:separator/>
      </w:r>
    </w:p>
  </w:endnote>
  <w:endnote w:type="continuationSeparator" w:id="1">
    <w:p w:rsidR="00BD08D8" w:rsidRDefault="00BD08D8" w:rsidP="00E14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8D8" w:rsidRDefault="00BD08D8" w:rsidP="00E1464D">
      <w:r>
        <w:separator/>
      </w:r>
    </w:p>
  </w:footnote>
  <w:footnote w:type="continuationSeparator" w:id="1">
    <w:p w:rsidR="00BD08D8" w:rsidRDefault="00BD08D8" w:rsidP="00E146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ABA"/>
    <w:multiLevelType w:val="hybridMultilevel"/>
    <w:tmpl w:val="6A64072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1D7C658E"/>
    <w:multiLevelType w:val="hybridMultilevel"/>
    <w:tmpl w:val="80B28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0D6199"/>
    <w:multiLevelType w:val="hybridMultilevel"/>
    <w:tmpl w:val="A3E03FBE"/>
    <w:lvl w:ilvl="0" w:tplc="09B22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06B"/>
    <w:rsid w:val="0004796F"/>
    <w:rsid w:val="0030006B"/>
    <w:rsid w:val="003815A1"/>
    <w:rsid w:val="003E65D8"/>
    <w:rsid w:val="004B3049"/>
    <w:rsid w:val="0069238F"/>
    <w:rsid w:val="00BD08D8"/>
    <w:rsid w:val="00E14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38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0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0006B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0006B"/>
    <w:rPr>
      <w:color w:val="0000FF"/>
      <w:u w:val="single"/>
    </w:rPr>
  </w:style>
  <w:style w:type="character" w:customStyle="1" w:styleId="opt">
    <w:name w:val="opt"/>
    <w:basedOn w:val="a0"/>
    <w:rsid w:val="0030006B"/>
  </w:style>
  <w:style w:type="paragraph" w:styleId="a5">
    <w:name w:val="List Paragraph"/>
    <w:basedOn w:val="a"/>
    <w:uiPriority w:val="34"/>
    <w:qFormat/>
    <w:rsid w:val="003E65D8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E14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464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4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4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2015-03-27T07:49:00Z</dcterms:created>
  <dcterms:modified xsi:type="dcterms:W3CDTF">2015-03-27T07:49:00Z</dcterms:modified>
</cp:coreProperties>
</file>