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3F5E2">
      <w:pPr>
        <w:spacing w:line="276" w:lineRule="auto"/>
        <w:jc w:val="center"/>
      </w:pPr>
      <w:r>
        <w:rPr>
          <w:b/>
          <w:bCs/>
          <w:sz w:val="22"/>
          <w:szCs w:val="22"/>
        </w:rPr>
        <w:t>TRƯỜNG ĐẠI HỌC CÔNG NGHỆ THÔNG TIN – ĐHQG-HCM</w:t>
      </w:r>
    </w:p>
    <w:p w14:paraId="520C8DA2">
      <w:pPr>
        <w:spacing w:after="200" w:line="276" w:lineRule="auto"/>
        <w:jc w:val="center"/>
      </w:pPr>
      <w:r>
        <w:rPr>
          <w:b/>
          <w:bCs/>
          <w:sz w:val="22"/>
          <w:szCs w:val="22"/>
        </w:rPr>
        <w:t>KHOA KỸ THUẬT MÁY TÍNH</w:t>
      </w:r>
    </w:p>
    <w:p w14:paraId="46A251F9">
      <w:pPr>
        <w:spacing w:after="60" w:line="276" w:lineRule="auto"/>
        <w:jc w:val="center"/>
      </w:pPr>
      <w:r>
        <w:rPr>
          <w:b/>
          <w:bCs/>
          <w:sz w:val="26"/>
          <w:szCs w:val="26"/>
        </w:rPr>
        <w:t>KIẾN TRÚC MÁY TÍNH</w:t>
      </w:r>
    </w:p>
    <w:p w14:paraId="5C2F9A4B">
      <w:pPr>
        <w:spacing w:after="40" w:line="276" w:lineRule="auto"/>
        <w:jc w:val="center"/>
      </w:pPr>
      <w:r>
        <w:rPr>
          <w:b/>
          <w:bCs/>
          <w:color w:val="1F4E79"/>
          <w:sz w:val="48"/>
          <w:szCs w:val="48"/>
        </w:rPr>
        <w:t>LAB 01</w:t>
      </w:r>
    </w:p>
    <w:p w14:paraId="293F0B1C">
      <w:pPr>
        <w:spacing w:after="40" w:line="276" w:lineRule="auto"/>
        <w:jc w:val="center"/>
        <w:rPr>
          <w:lang w:val="en-US"/>
        </w:rPr>
      </w:pPr>
      <w:r>
        <w:rPr>
          <w:b/>
          <w:bCs/>
          <w:sz w:val="30"/>
          <w:szCs w:val="30"/>
        </w:rPr>
        <w:t xml:space="preserve">LÀM QUEN MARS: </w:t>
      </w:r>
      <w:r>
        <w:rPr>
          <w:b/>
          <w:bCs/>
          <w:sz w:val="30"/>
          <w:szCs w:val="30"/>
          <w:lang w:val="en-US"/>
        </w:rPr>
        <w:t>XỬ LÝ I/O và CẤU TRÚC ĐIỀU KIỆN</w:t>
      </w:r>
    </w:p>
    <w:p w14:paraId="7299FF2B">
      <w:pPr>
        <w:spacing w:after="160" w:line="276" w:lineRule="auto"/>
        <w:jc w:val="cente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3119"/>
        <w:gridCol w:w="1700"/>
        <w:gridCol w:w="3119"/>
      </w:tblGrid>
      <w:tr w14:paraId="25FB0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8DF1833">
            <w:pPr>
              <w:keepNext/>
              <w:spacing w:line="252" w:lineRule="auto"/>
              <w:jc w:val="center"/>
            </w:pPr>
            <w:r>
              <w:rPr>
                <w:b/>
                <w:bCs/>
                <w:sz w:val="22"/>
                <w:szCs w:val="22"/>
              </w:rPr>
              <w:t>Họ và tên</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1B00E81">
            <w:pPr>
              <w:keepNext/>
              <w:spacing w:line="252" w:lineRule="auto"/>
              <w:rPr>
                <w:rFonts w:hint="default"/>
                <w:color w:val="FF0000"/>
                <w:lang w:val="en-US"/>
              </w:rPr>
            </w:pPr>
            <w:r>
              <w:rPr>
                <w:rFonts w:hint="default"/>
                <w:color w:val="FF0000"/>
                <w:lang w:val="en-US"/>
              </w:rPr>
              <w:t>Huỳnh Phạm Ngọc Thắng</w:t>
            </w:r>
          </w:p>
        </w:tc>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A294AA0">
            <w:pPr>
              <w:keepNext/>
              <w:spacing w:line="252" w:lineRule="auto"/>
              <w:jc w:val="center"/>
            </w:pPr>
            <w:r>
              <w:rPr>
                <w:b/>
                <w:bCs/>
                <w:sz w:val="22"/>
                <w:szCs w:val="22"/>
              </w:rPr>
              <w:t>MSSV</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D2094D9">
            <w:pPr>
              <w:keepNext/>
              <w:spacing w:line="252" w:lineRule="auto"/>
              <w:rPr>
                <w:rFonts w:hint="default"/>
                <w:color w:val="FF0000"/>
                <w:lang w:val="en-US"/>
              </w:rPr>
            </w:pPr>
            <w:r>
              <w:rPr>
                <w:rFonts w:hint="default"/>
                <w:color w:val="FF0000"/>
                <w:lang w:val="en-US"/>
              </w:rPr>
              <w:t>25521672</w:t>
            </w:r>
          </w:p>
        </w:tc>
      </w:tr>
      <w:tr w14:paraId="135F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B90F323">
            <w:pPr>
              <w:keepNext/>
              <w:spacing w:line="252" w:lineRule="auto"/>
              <w:jc w:val="center"/>
            </w:pPr>
            <w:r>
              <w:rPr>
                <w:b/>
                <w:bCs/>
                <w:sz w:val="22"/>
                <w:szCs w:val="22"/>
              </w:rPr>
              <w:t>Lớp</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2CC47CC">
            <w:pPr>
              <w:keepNext/>
              <w:spacing w:line="252" w:lineRule="auto"/>
              <w:rPr>
                <w:rFonts w:hint="default"/>
                <w:color w:val="FF0000"/>
                <w:lang w:val="en-US"/>
              </w:rPr>
            </w:pPr>
            <w:r>
              <w:rPr>
                <w:rFonts w:hint="default"/>
                <w:color w:val="FF0000"/>
                <w:lang w:val="en-US"/>
              </w:rPr>
              <w:t>CE119.R11.VNTN.1</w:t>
            </w:r>
          </w:p>
        </w:tc>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EB6542">
            <w:pPr>
              <w:keepNext/>
              <w:spacing w:line="252" w:lineRule="auto"/>
              <w:jc w:val="center"/>
            </w:pPr>
            <w:r>
              <w:rPr>
                <w:b/>
                <w:bCs/>
                <w:sz w:val="22"/>
                <w:szCs w:val="22"/>
              </w:rPr>
              <w:t>Ngày thực hành</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E984A19">
            <w:pPr>
              <w:keepNext/>
              <w:spacing w:line="252" w:lineRule="auto"/>
              <w:rPr>
                <w:rFonts w:hint="default"/>
                <w:color w:val="FF0000"/>
                <w:lang w:val="en-US"/>
              </w:rPr>
            </w:pPr>
            <w:r>
              <w:rPr>
                <w:rFonts w:hint="default"/>
                <w:color w:val="FF0000"/>
                <w:lang w:val="en-US"/>
              </w:rPr>
              <w:t>6/10/2026</w:t>
            </w:r>
          </w:p>
        </w:tc>
      </w:tr>
      <w:tr w14:paraId="4B9C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57C2D8C">
            <w:pPr>
              <w:spacing w:line="252" w:lineRule="auto"/>
              <w:jc w:val="center"/>
            </w:pPr>
            <w:r>
              <w:rPr>
                <w:b/>
                <w:bCs/>
                <w:sz w:val="22"/>
                <w:szCs w:val="22"/>
              </w:rPr>
              <w:t>Tự chấm</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7EC2A54">
            <w:pPr>
              <w:spacing w:line="252" w:lineRule="auto"/>
              <w:rPr>
                <w:color w:val="FF0000"/>
              </w:rPr>
            </w:pPr>
          </w:p>
        </w:tc>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A20A384">
            <w:pPr>
              <w:spacing w:line="252" w:lineRule="auto"/>
              <w:jc w:val="center"/>
              <w:rPr>
                <w:lang w:val="en-US"/>
              </w:rPr>
            </w:pPr>
            <w:r>
              <w:rPr>
                <w:b/>
                <w:bCs/>
                <w:sz w:val="22"/>
                <w:szCs w:val="22"/>
                <w:lang w:val="en-US"/>
              </w:rPr>
              <w:t>Link git</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12DF857">
            <w:pPr>
              <w:spacing w:line="252" w:lineRule="auto"/>
              <w:jc w:val="center"/>
              <w:rPr>
                <w:lang w:val="en-US"/>
              </w:rPr>
            </w:pPr>
          </w:p>
        </w:tc>
      </w:tr>
    </w:tbl>
    <w:p w14:paraId="5C22C73A">
      <w:pPr>
        <w:spacing w:line="120" w:lineRule="exact"/>
      </w:pPr>
    </w:p>
    <w:p w14:paraId="3D41F4EE">
      <w:pPr>
        <w:pStyle w:val="3"/>
        <w:keepNext/>
      </w:pPr>
      <w:r>
        <w:t>1. Tổng quan buổi thực hành</w:t>
      </w:r>
    </w:p>
    <w:p w14:paraId="265E27C7">
      <w:pPr>
        <w:spacing w:after="100" w:line="276" w:lineRule="auto"/>
      </w:pPr>
      <w:r>
        <w:t xml:space="preserve">Sinh viên dùng trình mô phỏng </w:t>
      </w:r>
      <w:r>
        <w:rPr>
          <w:b/>
          <w:bCs/>
        </w:rPr>
        <w:t>MARS 4.5</w:t>
      </w:r>
      <w:r>
        <w:t xml:space="preserve"> để biến kiến thức Chương 2 (kiến trúc bộ lệnh MIPS: toán hạng, số có dấu/không dấu, biểu diễn lệnh, lệnh điều kiện và nhảy) thành các thí nghiệm dự đoán – lập trình – quan sát – giải thích. Tình huống xuyên suốt: một chương trình tính tiền điện sinh hoạt theo biểu giá bậc thang, kèm một đoạn giai điệu ngắn phát bằng syscall MIDI để báo hoàn tất.</w:t>
      </w:r>
    </w:p>
    <w:p w14:paraId="0528C48E">
      <w:pPr>
        <w:keepNext/>
        <w:spacing w:after="100" w:line="276" w:lineRule="auto"/>
      </w:pPr>
      <w:r>
        <w:t>Sau buổi thực hành, Sinh viên có thể:</w:t>
      </w:r>
    </w:p>
    <w:p w14:paraId="0809251A">
      <w:pPr>
        <w:pStyle w:val="19"/>
        <w:numPr>
          <w:ilvl w:val="0"/>
          <w:numId w:val="1"/>
        </w:numPr>
        <w:spacing w:after="60" w:line="276" w:lineRule="auto"/>
      </w:pPr>
      <w:r>
        <w:t>Soạn, Assemble, chạy từng bước và gỡ lỗi chương trình MIPS32 trên MARS; dùng syscall nhập/xuất, thời gian hệ thống và MIDI.</w:t>
      </w:r>
    </w:p>
    <w:p w14:paraId="61E0FBAF">
      <w:pPr>
        <w:pStyle w:val="19"/>
        <w:numPr>
          <w:ilvl w:val="0"/>
          <w:numId w:val="1"/>
        </w:numPr>
        <w:spacing w:after="60" w:line="276" w:lineRule="auto"/>
      </w:pPr>
      <w:r>
        <w:t xml:space="preserve">Phân biệt dòng lệnh nguồn, giả lệnh và lệnh cơ bản; đọc cột Code/Basic của Text Segment và tự giải mã các trường của lệnh dạng R, </w:t>
      </w:r>
      <w:r>
        <w:rPr>
          <w:lang w:val="en-US"/>
        </w:rPr>
        <w:t xml:space="preserve"> </w:t>
      </w:r>
      <w:r>
        <w:t>dạng I và độ lệch của lệnh nhánh.</w:t>
      </w:r>
    </w:p>
    <w:p w14:paraId="0F244CFB">
      <w:pPr>
        <w:pStyle w:val="19"/>
        <w:numPr>
          <w:ilvl w:val="0"/>
          <w:numId w:val="1"/>
        </w:numPr>
        <w:spacing w:after="60" w:line="276" w:lineRule="auto"/>
      </w:pPr>
      <w:r>
        <w:t xml:space="preserve">Hiện thực cấu trúc điều kiện và vòng lặp bằng </w:t>
      </w:r>
      <w:r>
        <w:rPr>
          <w:rFonts w:ascii="Courier New" w:hAnsi="Courier New" w:eastAsia="Courier New" w:cs="Courier New"/>
          <w:sz w:val="21"/>
          <w:szCs w:val="21"/>
        </w:rPr>
        <w:t>slt</w:t>
      </w:r>
      <w:r>
        <w:t>/</w:t>
      </w:r>
      <w:r>
        <w:rPr>
          <w:rFonts w:ascii="Courier New" w:hAnsi="Courier New" w:eastAsia="Courier New" w:cs="Courier New"/>
          <w:sz w:val="21"/>
          <w:szCs w:val="21"/>
        </w:rPr>
        <w:t>sltu</w:t>
      </w:r>
      <w:r>
        <w:t>/</w:t>
      </w:r>
      <w:r>
        <w:rPr>
          <w:rFonts w:ascii="Courier New" w:hAnsi="Courier New" w:eastAsia="Courier New" w:cs="Courier New"/>
          <w:sz w:val="21"/>
          <w:szCs w:val="21"/>
        </w:rPr>
        <w:t>beq</w:t>
      </w:r>
      <w:r>
        <w:t>/</w:t>
      </w:r>
      <w:r>
        <w:rPr>
          <w:rFonts w:ascii="Courier New" w:hAnsi="Courier New" w:eastAsia="Courier New" w:cs="Courier New"/>
          <w:sz w:val="21"/>
          <w:szCs w:val="21"/>
        </w:rPr>
        <w:t>bne</w:t>
      </w:r>
      <w:r>
        <w:t>; truy cập mảng trong bộ nhớ bằng địa chỉ cơ sở và chỉ số.</w:t>
      </w:r>
    </w:p>
    <w:p w14:paraId="7EA9FBF1">
      <w:pPr>
        <w:pStyle w:val="19"/>
        <w:numPr>
          <w:ilvl w:val="0"/>
          <w:numId w:val="1"/>
        </w:numPr>
        <w:spacing w:after="60" w:line="276" w:lineRule="auto"/>
      </w:pPr>
      <w:r>
        <w:t>Phân biệt so sánh có dấu và không dấu khi kiểm tra miền giá trị của dữ liệu nhập.</w:t>
      </w:r>
    </w:p>
    <w:p w14:paraId="5A3346AF">
      <w:pPr>
        <w:pStyle w:val="19"/>
        <w:numPr>
          <w:ilvl w:val="0"/>
          <w:numId w:val="1"/>
        </w:numPr>
        <w:spacing w:after="60" w:line="276" w:lineRule="auto"/>
      </w:pPr>
      <w:r>
        <w:t>Dùng Instruction Counter để đo số lệnh thực thi, xây dựng mô hình chi phí theo dữ liệu vào và đánh giá một thay đổi thiết kế bằng số liệu đo.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50"/>
        <w:gridCol w:w="5388"/>
        <w:gridCol w:w="1500"/>
        <w:gridCol w:w="1500"/>
      </w:tblGrid>
      <w:tr w14:paraId="38D91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C2B8468">
            <w:pPr>
              <w:keepNext/>
              <w:spacing w:line="252" w:lineRule="auto"/>
              <w:jc w:val="center"/>
            </w:pPr>
            <w:r>
              <w:rPr>
                <w:b/>
                <w:bCs/>
                <w:sz w:val="22"/>
                <w:szCs w:val="22"/>
              </w:rPr>
              <w:t>Phần</w:t>
            </w:r>
          </w:p>
        </w:tc>
        <w:tc>
          <w:tcPr>
            <w:tcW w:w="538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C838C02">
            <w:pPr>
              <w:keepNext/>
              <w:spacing w:line="252" w:lineRule="auto"/>
              <w:jc w:val="center"/>
            </w:pPr>
            <w:r>
              <w:rPr>
                <w:b/>
                <w:bCs/>
                <w:sz w:val="22"/>
                <w:szCs w:val="22"/>
              </w:rPr>
              <w:t>Nội dung</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D9EF6E0">
            <w:pPr>
              <w:keepNext/>
              <w:spacing w:line="252" w:lineRule="auto"/>
              <w:jc w:val="center"/>
            </w:pPr>
            <w:r>
              <w:rPr>
                <w:b/>
                <w:bCs/>
                <w:sz w:val="22"/>
                <w:szCs w:val="22"/>
              </w:rPr>
              <w:t>Thời gian gợi ý</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671DA85">
            <w:pPr>
              <w:keepNext/>
              <w:spacing w:line="252" w:lineRule="auto"/>
              <w:jc w:val="center"/>
            </w:pPr>
            <w:r>
              <w:rPr>
                <w:b/>
                <w:bCs/>
                <w:sz w:val="22"/>
                <w:szCs w:val="22"/>
              </w:rPr>
              <w:t>Điểm</w:t>
            </w:r>
          </w:p>
        </w:tc>
      </w:tr>
      <w:tr w14:paraId="7BFF2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B4BB0CC">
            <w:pPr>
              <w:keepNext/>
              <w:spacing w:line="252" w:lineRule="auto"/>
              <w:jc w:val="center"/>
            </w:pPr>
            <w:r>
              <w:rPr>
                <w:b/>
                <w:bCs/>
                <w:sz w:val="22"/>
                <w:szCs w:val="22"/>
              </w:rPr>
              <w:t>Phần 0</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CA8084">
            <w:pPr>
              <w:keepNext/>
              <w:spacing w:line="252" w:lineRule="auto"/>
            </w:pPr>
            <w:r>
              <w:rPr>
                <w:sz w:val="22"/>
                <w:szCs w:val="22"/>
              </w:rPr>
              <w:t>Làm quen MARS, kiểm tra môi trường</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0B10BE9">
            <w:pPr>
              <w:keepNext/>
              <w:spacing w:line="252" w:lineRule="auto"/>
              <w:jc w:val="center"/>
            </w:pPr>
            <w:r>
              <w:rPr>
                <w:sz w:val="22"/>
                <w:szCs w:val="22"/>
              </w:rPr>
              <w:t>15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322E02E">
            <w:pPr>
              <w:keepNext/>
              <w:spacing w:line="252" w:lineRule="auto"/>
              <w:jc w:val="center"/>
            </w:pPr>
          </w:p>
        </w:tc>
      </w:tr>
      <w:tr w14:paraId="23E98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754C11A">
            <w:pPr>
              <w:keepNext/>
              <w:spacing w:line="252" w:lineRule="auto"/>
              <w:jc w:val="center"/>
            </w:pPr>
            <w:r>
              <w:rPr>
                <w:b/>
                <w:bCs/>
                <w:sz w:val="22"/>
                <w:szCs w:val="22"/>
              </w:rPr>
              <w:t>TN 1</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980BE9D">
            <w:pPr>
              <w:keepNext/>
              <w:spacing w:line="252" w:lineRule="auto"/>
            </w:pPr>
            <w:r>
              <w:rPr>
                <w:sz w:val="22"/>
                <w:szCs w:val="22"/>
              </w:rPr>
              <w:t>Từ lệnh nguồn đến mã máy: giả lệnh, Text Segment, Instruction Counter</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B1D6168">
            <w:pPr>
              <w:keepNext/>
              <w:spacing w:line="252" w:lineRule="auto"/>
              <w:jc w:val="center"/>
            </w:pPr>
            <w:r>
              <w:rPr>
                <w:sz w:val="22"/>
                <w:szCs w:val="22"/>
              </w:rPr>
              <w:t>20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12E9A7C">
            <w:pPr>
              <w:keepNext/>
              <w:spacing w:line="252" w:lineRule="auto"/>
              <w:jc w:val="center"/>
            </w:pPr>
            <w:r>
              <w:rPr>
                <w:sz w:val="22"/>
                <w:szCs w:val="22"/>
              </w:rPr>
              <w:t>1,5</w:t>
            </w:r>
          </w:p>
        </w:tc>
      </w:tr>
      <w:tr w14:paraId="2EA0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FFC5F2C">
            <w:pPr>
              <w:keepNext/>
              <w:spacing w:line="252" w:lineRule="auto"/>
              <w:jc w:val="center"/>
            </w:pPr>
            <w:r>
              <w:rPr>
                <w:b/>
                <w:bCs/>
                <w:sz w:val="22"/>
                <w:szCs w:val="22"/>
              </w:rPr>
              <w:t>TN 2</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FDC01A3">
            <w:pPr>
              <w:keepNext/>
              <w:spacing w:line="252" w:lineRule="auto"/>
            </w:pPr>
            <w:r>
              <w:rPr>
                <w:sz w:val="22"/>
                <w:szCs w:val="22"/>
              </w:rPr>
              <w:t>Tính tiền điện bậc thang: nhập có kiểm tra, biểu giá lưu trong bộ nhớ</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6379E35">
            <w:pPr>
              <w:keepNext/>
              <w:spacing w:line="252" w:lineRule="auto"/>
              <w:jc w:val="center"/>
            </w:pPr>
            <w:r>
              <w:rPr>
                <w:sz w:val="22"/>
                <w:szCs w:val="22"/>
              </w:rPr>
              <w:t>70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EBD48D9">
            <w:pPr>
              <w:keepNext/>
              <w:spacing w:line="252" w:lineRule="auto"/>
              <w:jc w:val="center"/>
            </w:pPr>
            <w:r>
              <w:rPr>
                <w:sz w:val="22"/>
                <w:szCs w:val="22"/>
              </w:rPr>
              <w:t>4,0</w:t>
            </w:r>
          </w:p>
        </w:tc>
      </w:tr>
      <w:tr w14:paraId="7E5A4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BB7F00E">
            <w:pPr>
              <w:keepNext/>
              <w:spacing w:line="252" w:lineRule="auto"/>
              <w:jc w:val="center"/>
            </w:pPr>
            <w:r>
              <w:rPr>
                <w:b/>
                <w:bCs/>
                <w:sz w:val="22"/>
                <w:szCs w:val="22"/>
              </w:rPr>
              <w:t>TN 3</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A814159">
            <w:pPr>
              <w:keepNext/>
              <w:spacing w:line="252" w:lineRule="auto"/>
            </w:pPr>
            <w:r>
              <w:rPr>
                <w:sz w:val="22"/>
                <w:szCs w:val="22"/>
              </w:rPr>
              <w:t>Phát giai điệu bằng syscall MIDI và đo thời gian chạy</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BB4BB44">
            <w:pPr>
              <w:keepNext/>
              <w:spacing w:line="252" w:lineRule="auto"/>
              <w:jc w:val="center"/>
            </w:pPr>
            <w:r>
              <w:rPr>
                <w:sz w:val="22"/>
                <w:szCs w:val="22"/>
              </w:rPr>
              <w:t>25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F80E191">
            <w:pPr>
              <w:keepNext/>
              <w:spacing w:line="252" w:lineRule="auto"/>
              <w:jc w:val="center"/>
            </w:pPr>
            <w:r>
              <w:rPr>
                <w:sz w:val="22"/>
                <w:szCs w:val="22"/>
              </w:rPr>
              <w:t>2,0</w:t>
            </w:r>
          </w:p>
        </w:tc>
      </w:tr>
      <w:tr w14:paraId="2CBF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804BCFF">
            <w:pPr>
              <w:keepNext/>
              <w:spacing w:line="252" w:lineRule="auto"/>
              <w:jc w:val="center"/>
            </w:pPr>
            <w:r>
              <w:rPr>
                <w:b/>
                <w:bCs/>
                <w:sz w:val="22"/>
                <w:szCs w:val="22"/>
              </w:rPr>
              <w:t>TN 4</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8D37282">
            <w:pPr>
              <w:keepNext/>
              <w:spacing w:line="252" w:lineRule="auto"/>
            </w:pPr>
            <w:r>
              <w:rPr>
                <w:sz w:val="22"/>
                <w:szCs w:val="22"/>
              </w:rPr>
              <w:t>Đo số lệnh và giải mã lệnh trên chương trình của mình</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2DC9FF9">
            <w:pPr>
              <w:keepNext/>
              <w:spacing w:line="252" w:lineRule="auto"/>
              <w:jc w:val="center"/>
            </w:pPr>
            <w:r>
              <w:rPr>
                <w:sz w:val="22"/>
                <w:szCs w:val="22"/>
              </w:rPr>
              <w:t>30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4F1D684">
            <w:pPr>
              <w:keepNext/>
              <w:spacing w:line="252" w:lineRule="auto"/>
              <w:jc w:val="center"/>
            </w:pPr>
            <w:r>
              <w:rPr>
                <w:sz w:val="22"/>
                <w:szCs w:val="22"/>
              </w:rPr>
              <w:t>2,0</w:t>
            </w:r>
          </w:p>
        </w:tc>
      </w:tr>
      <w:tr w14:paraId="3AFB0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0F51C9">
            <w:pPr>
              <w:keepNext/>
              <w:spacing w:line="252" w:lineRule="auto"/>
              <w:jc w:val="center"/>
            </w:pPr>
            <w:r>
              <w:rPr>
                <w:b/>
                <w:bCs/>
                <w:sz w:val="22"/>
                <w:szCs w:val="22"/>
              </w:rPr>
              <w:t>Kết</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EC178BE">
            <w:pPr>
              <w:keepNext/>
              <w:spacing w:line="252" w:lineRule="auto"/>
            </w:pPr>
            <w:r>
              <w:rPr>
                <w:sz w:val="22"/>
                <w:szCs w:val="22"/>
              </w:rPr>
              <w:t>Tổng kết, phản tư, nộp bài</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F41DA01">
            <w:pPr>
              <w:keepNext/>
              <w:spacing w:line="252" w:lineRule="auto"/>
              <w:jc w:val="center"/>
            </w:pPr>
            <w:r>
              <w:rPr>
                <w:sz w:val="22"/>
                <w:szCs w:val="22"/>
              </w:rPr>
              <w:t>20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C552F0F">
            <w:pPr>
              <w:keepNext/>
              <w:spacing w:line="252" w:lineRule="auto"/>
              <w:jc w:val="center"/>
            </w:pPr>
            <w:r>
              <w:rPr>
                <w:sz w:val="22"/>
                <w:szCs w:val="22"/>
              </w:rPr>
              <w:t>0,5</w:t>
            </w:r>
          </w:p>
        </w:tc>
      </w:tr>
      <w:tr w14:paraId="6C8B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C07FC4B">
            <w:pPr>
              <w:spacing w:line="252" w:lineRule="auto"/>
              <w:jc w:val="center"/>
            </w:pPr>
            <w:r>
              <w:rPr>
                <w:b/>
                <w:bCs/>
                <w:sz w:val="22"/>
                <w:szCs w:val="22"/>
              </w:rPr>
              <w:t>Tổng</w:t>
            </w:r>
          </w:p>
        </w:tc>
        <w:tc>
          <w:tcPr>
            <w:tcW w:w="538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966AE19">
            <w:pPr>
              <w:spacing w:line="252" w:lineRule="auto"/>
              <w:jc w:val="center"/>
            </w:pP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331E1A8">
            <w:pPr>
              <w:spacing w:line="252" w:lineRule="auto"/>
              <w:jc w:val="center"/>
            </w:pPr>
            <w:r>
              <w:rPr>
                <w:b/>
                <w:bCs/>
                <w:sz w:val="22"/>
                <w:szCs w:val="22"/>
              </w:rPr>
              <w:t>180 phút</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BAAA513">
            <w:pPr>
              <w:spacing w:line="252" w:lineRule="auto"/>
              <w:jc w:val="center"/>
            </w:pPr>
            <w:r>
              <w:rPr>
                <w:b/>
                <w:bCs/>
                <w:sz w:val="22"/>
                <w:szCs w:val="22"/>
              </w:rPr>
              <w:t>10,0/10,0</w:t>
            </w:r>
          </w:p>
        </w:tc>
      </w:tr>
    </w:tbl>
    <w:p w14:paraId="44D8F8E7">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6E2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52D183C5">
            <w:pPr>
              <w:keepNext/>
              <w:spacing w:after="60"/>
            </w:pPr>
            <w:r>
              <w:rPr>
                <w:b/>
                <w:bCs/>
                <w:color w:val="2E74B5"/>
                <w:sz w:val="22"/>
                <w:szCs w:val="22"/>
              </w:rPr>
              <w:t>Quy ước làm bài</w:t>
            </w:r>
          </w:p>
          <w:p w14:paraId="4AB8EBD7">
            <w:pPr>
              <w:pStyle w:val="19"/>
              <w:numPr>
                <w:ilvl w:val="0"/>
                <w:numId w:val="2"/>
              </w:numPr>
              <w:spacing w:after="50" w:line="264" w:lineRule="auto"/>
            </w:pPr>
            <w:r>
              <w:rPr>
                <w:b/>
                <w:bCs/>
                <w:sz w:val="22"/>
                <w:szCs w:val="22"/>
              </w:rPr>
              <w:t>Ô nền vàng nhạt</w:t>
            </w:r>
            <w:r>
              <w:rPr>
                <w:sz w:val="22"/>
                <w:szCs w:val="22"/>
              </w:rPr>
              <w:t xml:space="preserve"> là chỗ sinh viên điền hoặc trả lời trực tiếp vào file này (gõ chữ, hoặc dán ảnh chụp màn hình vào khung nét đứt).</w:t>
            </w:r>
          </w:p>
          <w:p w14:paraId="333C77B0">
            <w:pPr>
              <w:pStyle w:val="19"/>
              <w:numPr>
                <w:ilvl w:val="0"/>
                <w:numId w:val="2"/>
              </w:numPr>
              <w:spacing w:after="50" w:line="264" w:lineRule="auto"/>
            </w:pPr>
            <w:r>
              <w:rPr>
                <w:b/>
                <w:bCs/>
                <w:sz w:val="22"/>
                <w:szCs w:val="22"/>
              </w:rPr>
              <w:t>Tham số cá nhân.</w:t>
            </w:r>
            <w:r>
              <w:rPr>
                <w:sz w:val="22"/>
                <w:szCs w:val="22"/>
              </w:rPr>
              <w:t xml:space="preserve"> </w:t>
            </w:r>
            <w:r>
              <w:rPr>
                <w:rFonts w:ascii="Courier New" w:hAnsi="Courier New" w:eastAsia="Courier New" w:cs="Courier New"/>
                <w:sz w:val="20"/>
                <w:szCs w:val="20"/>
              </w:rPr>
              <w:t>a</w:t>
            </w:r>
            <w:r>
              <w:rPr>
                <w:sz w:val="22"/>
                <w:szCs w:val="22"/>
              </w:rPr>
              <w:t xml:space="preserve"> là chữ số cuối của MSSV, </w:t>
            </w:r>
            <w:r>
              <w:rPr>
                <w:rFonts w:ascii="Courier New" w:hAnsi="Courier New" w:eastAsia="Courier New" w:cs="Courier New"/>
                <w:sz w:val="20"/>
                <w:szCs w:val="20"/>
              </w:rPr>
              <w:t>b</w:t>
            </w:r>
            <w:r>
              <w:rPr>
                <w:sz w:val="22"/>
                <w:szCs w:val="22"/>
              </w:rPr>
              <w:t xml:space="preserve"> là chữ số liền trước. Mọi số liệu riêng của bài (đơn giá, nhịp độ, nhạc cụ, giá trị kiểm thử) được tính từ </w:t>
            </w:r>
            <w:r>
              <w:rPr>
                <w:rFonts w:ascii="Courier New" w:hAnsi="Courier New" w:eastAsia="Courier New" w:cs="Courier New"/>
                <w:sz w:val="20"/>
                <w:szCs w:val="20"/>
              </w:rPr>
              <w:t>a</w:t>
            </w:r>
            <w:r>
              <w:rPr>
                <w:sz w:val="22"/>
                <w:szCs w:val="22"/>
              </w:rPr>
              <w:t xml:space="preserve"> và </w:t>
            </w:r>
            <w:r>
              <w:rPr>
                <w:rFonts w:ascii="Courier New" w:hAnsi="Courier New" w:eastAsia="Courier New" w:cs="Courier New"/>
                <w:sz w:val="20"/>
                <w:szCs w:val="20"/>
              </w:rPr>
              <w:t>b</w:t>
            </w:r>
            <w:r>
              <w:rPr>
                <w:sz w:val="22"/>
                <w:szCs w:val="22"/>
              </w:rPr>
              <w:t>; điền vào Bảng 1 trước khi bắt đầu.</w:t>
            </w:r>
          </w:p>
          <w:p w14:paraId="31C879F3">
            <w:pPr>
              <w:pStyle w:val="19"/>
              <w:numPr>
                <w:ilvl w:val="0"/>
                <w:numId w:val="2"/>
              </w:numPr>
              <w:spacing w:after="50" w:line="264" w:lineRule="auto"/>
            </w:pPr>
            <w:r>
              <w:rPr>
                <w:b/>
                <w:bCs/>
                <w:sz w:val="22"/>
                <w:szCs w:val="22"/>
              </w:rPr>
              <w:t>Quy ước mã nguồn.</w:t>
            </w:r>
            <w:r>
              <w:rPr>
                <w:sz w:val="22"/>
                <w:szCs w:val="22"/>
              </w:rPr>
              <w:t xml:space="preserve"> Mỗi chương trình có </w:t>
            </w:r>
            <w:r>
              <w:rPr>
                <w:rFonts w:ascii="Courier New" w:hAnsi="Courier New" w:eastAsia="Courier New" w:cs="Courier New"/>
                <w:sz w:val="20"/>
                <w:szCs w:val="20"/>
              </w:rPr>
              <w:t>.data</w:t>
            </w:r>
            <w:r>
              <w:rPr>
                <w:sz w:val="22"/>
                <w:szCs w:val="22"/>
              </w:rPr>
              <w:t xml:space="preserve">, </w:t>
            </w:r>
            <w:r>
              <w:rPr>
                <w:rFonts w:ascii="Courier New" w:hAnsi="Courier New" w:eastAsia="Courier New" w:cs="Courier New"/>
                <w:sz w:val="20"/>
                <w:szCs w:val="20"/>
              </w:rPr>
              <w:t>.text</w:t>
            </w:r>
            <w:r>
              <w:rPr>
                <w:sz w:val="22"/>
                <w:szCs w:val="22"/>
              </w:rPr>
              <w:t xml:space="preserve">, nhãn </w:t>
            </w:r>
            <w:r>
              <w:rPr>
                <w:rFonts w:ascii="Courier New" w:hAnsi="Courier New" w:eastAsia="Courier New" w:cs="Courier New"/>
                <w:sz w:val="20"/>
                <w:szCs w:val="20"/>
              </w:rPr>
              <w:t>main</w:t>
            </w:r>
            <w:r>
              <w:rPr>
                <w:sz w:val="22"/>
                <w:szCs w:val="22"/>
              </w:rPr>
              <w:t xml:space="preserve"> và kết thúc bằng syscall 10. Chuỗi in ra và chú thích dùng ASCII không dấu. Ghi chú vai trò thanh ghi theo quy ước: </w:t>
            </w:r>
            <w:r>
              <w:rPr>
                <w:rFonts w:ascii="Courier New" w:hAnsi="Courier New" w:eastAsia="Courier New" w:cs="Courier New"/>
                <w:sz w:val="20"/>
                <w:szCs w:val="20"/>
              </w:rPr>
              <w:t>$t*</w:t>
            </w:r>
            <w:r>
              <w:rPr>
                <w:sz w:val="22"/>
                <w:szCs w:val="22"/>
              </w:rPr>
              <w:t xml:space="preserve"> giá trị tạm, </w:t>
            </w:r>
            <w:r>
              <w:rPr>
                <w:rFonts w:ascii="Courier New" w:hAnsi="Courier New" w:eastAsia="Courier New" w:cs="Courier New"/>
                <w:sz w:val="20"/>
                <w:szCs w:val="20"/>
              </w:rPr>
              <w:t>$s*</w:t>
            </w:r>
            <w:r>
              <w:rPr>
                <w:sz w:val="22"/>
                <w:szCs w:val="22"/>
              </w:rPr>
              <w:t xml:space="preserve"> giá trị cần giữ qua syscall, </w:t>
            </w:r>
            <w:r>
              <w:rPr>
                <w:rFonts w:ascii="Courier New" w:hAnsi="Courier New" w:eastAsia="Courier New" w:cs="Courier New"/>
                <w:sz w:val="20"/>
                <w:szCs w:val="20"/>
              </w:rPr>
              <w:t>$v0</w:t>
            </w:r>
            <w:r>
              <w:rPr>
                <w:sz w:val="22"/>
                <w:szCs w:val="22"/>
              </w:rPr>
              <w:t xml:space="preserve"> số hiệu syscall, </w:t>
            </w:r>
            <w:r>
              <w:rPr>
                <w:rFonts w:ascii="Courier New" w:hAnsi="Courier New" w:eastAsia="Courier New" w:cs="Courier New"/>
                <w:sz w:val="20"/>
                <w:szCs w:val="20"/>
              </w:rPr>
              <w:t>$a0</w:t>
            </w:r>
            <w:r>
              <w:rPr>
                <w:sz w:val="22"/>
                <w:szCs w:val="22"/>
              </w:rPr>
              <w:t>–</w:t>
            </w:r>
            <w:r>
              <w:rPr>
                <w:rFonts w:ascii="Courier New" w:hAnsi="Courier New" w:eastAsia="Courier New" w:cs="Courier New"/>
                <w:sz w:val="20"/>
                <w:szCs w:val="20"/>
              </w:rPr>
              <w:t>$a3</w:t>
            </w:r>
            <w:r>
              <w:rPr>
                <w:sz w:val="22"/>
                <w:szCs w:val="22"/>
              </w:rPr>
              <w:t xml:space="preserve"> đối số.</w:t>
            </w:r>
          </w:p>
          <w:p w14:paraId="72FB1F0A">
            <w:pPr>
              <w:pStyle w:val="19"/>
              <w:numPr>
                <w:ilvl w:val="0"/>
                <w:numId w:val="2"/>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chạy trên MARS; dự đoán sai </w:t>
            </w:r>
            <w:r>
              <w:rPr>
                <w:b/>
                <w:bCs/>
                <w:sz w:val="22"/>
                <w:szCs w:val="22"/>
              </w:rPr>
              <w:t>không bị trừ điểm</w:t>
            </w:r>
            <w:r>
              <w:rPr>
                <w:sz w:val="22"/>
                <w:szCs w:val="22"/>
              </w:rPr>
              <w:t>, phần giải thích vì sao sai mới được chấm.</w:t>
            </w:r>
          </w:p>
        </w:tc>
      </w:tr>
    </w:tbl>
    <w:p w14:paraId="61E999A0">
      <w:pPr>
        <w:spacing w:line="120" w:lineRule="exact"/>
      </w:pPr>
    </w:p>
    <w:p w14:paraId="59B7825D">
      <w:pPr>
        <w:pStyle w:val="2"/>
        <w:keepNext/>
        <w:pageBreakBefore/>
      </w:pPr>
      <w:r>
        <w:t>PHẦN 0 — Làm quen MARS (15 phút)</w:t>
      </w:r>
    </w:p>
    <w:p w14:paraId="7011118F">
      <w:pPr>
        <w:spacing w:after="100" w:line="276" w:lineRule="auto"/>
      </w:pPr>
      <w:r>
        <w:t xml:space="preserve">Giảng viên hướng dẫn nhanh giao diện MARS. Sinh viên tự đánh dấu </w:t>
      </w:r>
      <w:r>
        <w:rPr>
          <w:lang w:val="en-US"/>
        </w:rPr>
        <w:t>☑</w:t>
      </w:r>
      <w:r>
        <w:t xml:space="preserve"> khi thực hiện được từng kỹ năng dưới đây (bỏ qua nếu đã thành thạo).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00"/>
        <w:gridCol w:w="5438"/>
        <w:gridCol w:w="3600"/>
      </w:tblGrid>
      <w:tr w14:paraId="0B8A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9DB8ABE">
            <w:pPr>
              <w:keepNext/>
              <w:spacing w:line="252" w:lineRule="auto"/>
              <w:jc w:val="center"/>
            </w:pPr>
            <w:r>
              <w:rPr>
                <w:b/>
                <w:bCs/>
                <w:sz w:val="22"/>
                <w:szCs w:val="22"/>
              </w:rPr>
              <w:t>☑</w:t>
            </w:r>
          </w:p>
        </w:tc>
        <w:tc>
          <w:tcPr>
            <w:tcW w:w="54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6667529">
            <w:pPr>
              <w:keepNext/>
              <w:spacing w:line="252" w:lineRule="auto"/>
              <w:jc w:val="center"/>
            </w:pPr>
            <w:r>
              <w:rPr>
                <w:b/>
                <w:bCs/>
                <w:sz w:val="22"/>
                <w:szCs w:val="22"/>
              </w:rPr>
              <w:t>Kỹ năng</w:t>
            </w:r>
          </w:p>
        </w:tc>
        <w:tc>
          <w:tcPr>
            <w:tcW w:w="3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3A99371">
            <w:pPr>
              <w:keepNext/>
              <w:spacing w:line="252" w:lineRule="auto"/>
              <w:jc w:val="center"/>
            </w:pPr>
            <w:r>
              <w:rPr>
                <w:b/>
                <w:bCs/>
                <w:sz w:val="22"/>
                <w:szCs w:val="22"/>
              </w:rPr>
              <w:t>Gợi ý</w:t>
            </w:r>
          </w:p>
        </w:tc>
      </w:tr>
      <w:tr w14:paraId="19EC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4CD26CBA">
            <w:pPr>
              <w:keepNext/>
              <w:spacing w:line="252" w:lineRule="auto"/>
              <w:jc w:val="center"/>
            </w:pPr>
            <w:r>
              <w:rPr>
                <w:sz w:val="22"/>
                <w:szCs w:val="22"/>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FA1FF9A">
            <w:pPr>
              <w:keepNext/>
              <w:spacing w:line="252" w:lineRule="auto"/>
            </w:pPr>
            <w:r>
              <w:rPr>
                <w:sz w:val="22"/>
                <w:szCs w:val="22"/>
              </w:rPr>
              <w:t xml:space="preserve">Tạo file mới, lưu với tên </w:t>
            </w:r>
            <w:r>
              <w:rPr>
                <w:rFonts w:ascii="Courier New" w:hAnsi="Courier New" w:eastAsia="Courier New" w:cs="Courier New"/>
                <w:sz w:val="20"/>
                <w:szCs w:val="20"/>
              </w:rPr>
              <w:t>Lab01_&lt;MSSV&gt;_dien.asm</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4D77D3A">
            <w:pPr>
              <w:keepNext/>
              <w:spacing w:line="252" w:lineRule="auto"/>
            </w:pPr>
            <w:r>
              <w:rPr>
                <w:sz w:val="22"/>
                <w:szCs w:val="22"/>
              </w:rPr>
              <w:t>Mỗi chương trình nộp là một file riêng; xem quy ước ở cuối tài liệu.</w:t>
            </w:r>
          </w:p>
        </w:tc>
      </w:tr>
      <w:tr w14:paraId="089C6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0E26AA3B">
            <w:pPr>
              <w:keepNext/>
              <w:spacing w:line="252" w:lineRule="auto"/>
              <w:jc w:val="center"/>
            </w:pPr>
            <w:r>
              <w:rPr>
                <w:sz w:val="22"/>
                <w:szCs w:val="22"/>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C5D529A">
            <w:pPr>
              <w:keepNext/>
              <w:spacing w:line="252" w:lineRule="auto"/>
            </w:pPr>
            <w:r>
              <w:rPr>
                <w:sz w:val="22"/>
                <w:szCs w:val="22"/>
              </w:rPr>
              <w:t>Assemble (Run ▸ Assemble, F3), chạy (Run ▸ Go, F5), chạy từng lệnh (F7), lùi một lệnh (F8), đặt lại (F12)</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336CE7D">
            <w:pPr>
              <w:keepNext/>
              <w:spacing w:line="252" w:lineRule="auto"/>
            </w:pPr>
            <w:r>
              <w:rPr>
                <w:sz w:val="22"/>
                <w:szCs w:val="22"/>
              </w:rPr>
              <w:t>Sau khi sửa mã phải Assemble lại. Lỗi Assemble hiện ở tab Mars Messages.</w:t>
            </w:r>
          </w:p>
        </w:tc>
      </w:tr>
      <w:tr w14:paraId="57E7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72CE534D">
            <w:pPr>
              <w:keepNext/>
              <w:spacing w:line="252" w:lineRule="auto"/>
              <w:jc w:val="center"/>
            </w:pPr>
            <w:r>
              <w:rPr>
                <w:sz w:val="22"/>
                <w:szCs w:val="22"/>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05E9BBE">
            <w:pPr>
              <w:keepNext/>
              <w:spacing w:line="252" w:lineRule="auto"/>
              <w:rPr>
                <w:lang w:val="en-US"/>
              </w:rPr>
            </w:pPr>
            <w:r>
              <w:rPr>
                <w:sz w:val="22"/>
                <w:szCs w:val="22"/>
              </w:rPr>
              <w:t xml:space="preserve">Kiểm tra Settings: bỏ chọn </w:t>
            </w:r>
            <w:r>
              <w:rPr>
                <w:b/>
                <w:bCs/>
                <w:sz w:val="22"/>
                <w:szCs w:val="22"/>
              </w:rPr>
              <w:t>Delayed branching</w:t>
            </w:r>
            <w:r>
              <w:rPr>
                <w:sz w:val="22"/>
                <w:szCs w:val="22"/>
              </w:rPr>
              <w:t xml:space="preserve">; chọn </w:t>
            </w:r>
            <w:r>
              <w:rPr>
                <w:b/>
                <w:bCs/>
                <w:sz w:val="22"/>
                <w:szCs w:val="22"/>
              </w:rPr>
              <w:t>Permit extended (pseudo) instructions and formats</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889C214">
            <w:pPr>
              <w:keepNext/>
              <w:spacing w:line="252" w:lineRule="auto"/>
            </w:pPr>
            <w:r>
              <w:rPr>
                <w:sz w:val="22"/>
                <w:szCs w:val="22"/>
              </w:rPr>
              <w:t>Hai thiết lập này ảnh hưởng trực tiếp đến mã máy và số lệnh đếm được.</w:t>
            </w:r>
          </w:p>
        </w:tc>
      </w:tr>
      <w:tr w14:paraId="4E8C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65908952">
            <w:pPr>
              <w:keepNext/>
              <w:spacing w:line="252" w:lineRule="auto"/>
              <w:jc w:val="center"/>
            </w:pPr>
            <w:r>
              <w:rPr>
                <w:sz w:val="22"/>
                <w:szCs w:val="22"/>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4F10DDD">
            <w:pPr>
              <w:keepNext/>
              <w:spacing w:line="252" w:lineRule="auto"/>
            </w:pPr>
            <w:r>
              <w:rPr>
                <w:sz w:val="22"/>
                <w:szCs w:val="22"/>
              </w:rPr>
              <w:t>Đọc các vùng của tab Execute: Text Segment (Address, Code, Basic, Source), Data Segment, Registers</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EADD9E2">
            <w:pPr>
              <w:keepNext/>
              <w:spacing w:line="252" w:lineRule="auto"/>
            </w:pPr>
            <w:r>
              <w:rPr>
                <w:sz w:val="22"/>
                <w:szCs w:val="22"/>
              </w:rPr>
              <w:t xml:space="preserve">Tích </w:t>
            </w:r>
            <w:r>
              <w:rPr>
                <w:b/>
                <w:bCs/>
                <w:sz w:val="22"/>
                <w:szCs w:val="22"/>
              </w:rPr>
              <w:t>Labels</w:t>
            </w:r>
            <w:r>
              <w:rPr>
                <w:sz w:val="22"/>
                <w:szCs w:val="22"/>
              </w:rPr>
              <w:t xml:space="preserve"> ở dưới Data Segment để xem địa chỉ của nhãn dữ liệu.</w:t>
            </w:r>
          </w:p>
        </w:tc>
      </w:tr>
      <w:tr w14:paraId="75EB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047D2365">
            <w:pPr>
              <w:keepNext/>
              <w:spacing w:line="252" w:lineRule="auto"/>
              <w:jc w:val="center"/>
            </w:pPr>
            <w:r>
              <w:rPr>
                <w:sz w:val="22"/>
                <w:szCs w:val="22"/>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FC3896C">
            <w:pPr>
              <w:keepNext/>
              <w:spacing w:line="252" w:lineRule="auto"/>
            </w:pPr>
            <w:r>
              <w:rPr>
                <w:sz w:val="22"/>
                <w:szCs w:val="22"/>
              </w:rPr>
              <w:t>Đặt breakpoint (ô Bkpt) và chạy từng bước để quan sát thanh ghi đổi màu</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B7BC2C3">
            <w:pPr>
              <w:keepNext/>
              <w:spacing w:line="252" w:lineRule="auto"/>
            </w:pPr>
            <w:r>
              <w:rPr>
                <w:sz w:val="22"/>
                <w:szCs w:val="22"/>
              </w:rPr>
              <w:t>Thanh ghi vừa bị ghi sẽ được tô sáng.</w:t>
            </w:r>
          </w:p>
        </w:tc>
      </w:tr>
      <w:tr w14:paraId="46750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64D1EB4D">
            <w:pPr>
              <w:keepNext/>
              <w:spacing w:line="252" w:lineRule="auto"/>
              <w:jc w:val="center"/>
            </w:pPr>
            <w:r>
              <w:rPr>
                <w:sz w:val="22"/>
                <w:szCs w:val="22"/>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43CCB80">
            <w:pPr>
              <w:keepNext/>
              <w:spacing w:line="252" w:lineRule="auto"/>
            </w:pPr>
            <w:r>
              <w:rPr>
                <w:sz w:val="22"/>
                <w:szCs w:val="22"/>
              </w:rPr>
              <w:t xml:space="preserve">Mở Tools ▸ Instruction Counter và bấm </w:t>
            </w:r>
            <w:r>
              <w:rPr>
                <w:b/>
                <w:bCs/>
                <w:sz w:val="22"/>
                <w:szCs w:val="22"/>
              </w:rPr>
              <w:t>Connect to MIPS</w:t>
            </w:r>
            <w:r>
              <w:rPr>
                <w:sz w:val="22"/>
                <w:szCs w:val="22"/>
              </w:rPr>
              <w:t xml:space="preserve"> trước khi chạy</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B57E83C">
            <w:pPr>
              <w:keepNext/>
              <w:spacing w:line="252" w:lineRule="auto"/>
            </w:pPr>
            <w:r>
              <w:rPr>
                <w:sz w:val="22"/>
                <w:szCs w:val="22"/>
              </w:rPr>
              <w:t xml:space="preserve">Công cụ chỉ đếm khi đã kết nối; bấm </w:t>
            </w:r>
            <w:r>
              <w:rPr>
                <w:b/>
                <w:bCs/>
                <w:sz w:val="22"/>
                <w:szCs w:val="22"/>
              </w:rPr>
              <w:t>Reset</w:t>
            </w:r>
            <w:r>
              <w:rPr>
                <w:sz w:val="22"/>
                <w:szCs w:val="22"/>
              </w:rPr>
              <w:t xml:space="preserve"> để đếm lại từ 0.</w:t>
            </w:r>
          </w:p>
        </w:tc>
      </w:tr>
      <w:tr w14:paraId="0F82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1393E130">
            <w:pPr>
              <w:keepNext/>
              <w:spacing w:line="252" w:lineRule="auto"/>
              <w:jc w:val="center"/>
            </w:pPr>
            <w:r>
              <w:rPr>
                <w:sz w:val="22"/>
                <w:szCs w:val="22"/>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B32A151">
            <w:pPr>
              <w:keepNext/>
              <w:spacing w:line="252" w:lineRule="auto"/>
            </w:pPr>
            <w:r>
              <w:rPr>
                <w:sz w:val="22"/>
                <w:szCs w:val="22"/>
              </w:rPr>
              <w:t>Tra bảng syscall trong Help ▸ Help (thẻ MIPS, mục Syscalls)</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06360B7">
            <w:pPr>
              <w:keepNext/>
              <w:spacing w:line="252" w:lineRule="auto"/>
            </w:pPr>
            <w:r>
              <w:rPr>
                <w:sz w:val="22"/>
                <w:szCs w:val="22"/>
              </w:rPr>
              <w:t>Bảng tóm tắt các syscall dùng trong buổi này nằm ngay dưới.</w:t>
            </w:r>
          </w:p>
        </w:tc>
      </w:tr>
      <w:tr w14:paraId="453E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0E24B38D">
            <w:pPr>
              <w:spacing w:line="252" w:lineRule="auto"/>
              <w:jc w:val="center"/>
            </w:pPr>
            <w:r>
              <w:rPr>
                <w:sz w:val="22"/>
                <w:szCs w:val="22"/>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108E9C9">
            <w:pPr>
              <w:spacing w:line="252" w:lineRule="auto"/>
            </w:pPr>
            <w:r>
              <w:rPr>
                <w:sz w:val="22"/>
                <w:szCs w:val="22"/>
              </w:rPr>
              <w:t>Chụp màn hình cửa sổ MARS và dán vào khung ảnh của file này</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DFD9B63">
            <w:pPr>
              <w:spacing w:line="252" w:lineRule="auto"/>
            </w:pPr>
            <w:r>
              <w:rPr>
                <w:sz w:val="22"/>
                <w:szCs w:val="22"/>
              </w:rPr>
              <w:t>Chụp cả vùng Run I/O lẫn vùng mã đang xét.</w:t>
            </w:r>
          </w:p>
        </w:tc>
      </w:tr>
    </w:tbl>
    <w:p w14:paraId="1B914438">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36E0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2EF2DA35">
            <w:pPr>
              <w:keepNext/>
              <w:spacing w:after="60"/>
            </w:pPr>
            <w:r>
              <w:rPr>
                <w:b/>
                <w:bCs/>
                <w:color w:val="2E74B5"/>
                <w:sz w:val="22"/>
                <w:szCs w:val="22"/>
              </w:rPr>
              <w:t>Các syscall và lệnh dùng trong buổi này</w:t>
            </w:r>
          </w:p>
          <w:p w14:paraId="35A9F022">
            <w:pPr>
              <w:spacing w:after="50" w:line="264" w:lineRule="auto"/>
            </w:pPr>
            <w:r>
              <w:rPr>
                <w:sz w:val="22"/>
                <w:szCs w:val="22"/>
              </w:rPr>
              <w:t xml:space="preserve">Đặt số hiệu dịch vụ vào </w:t>
            </w:r>
            <w:r>
              <w:rPr>
                <w:rFonts w:ascii="Courier New" w:hAnsi="Courier New" w:eastAsia="Courier New" w:cs="Courier New"/>
                <w:sz w:val="20"/>
                <w:szCs w:val="20"/>
              </w:rPr>
              <w:t>$v0</w:t>
            </w:r>
            <w:r>
              <w:rPr>
                <w:sz w:val="22"/>
                <w:szCs w:val="22"/>
              </w:rPr>
              <w:t xml:space="preserve">, đối số vào </w:t>
            </w:r>
            <w:r>
              <w:rPr>
                <w:rFonts w:ascii="Courier New" w:hAnsi="Courier New" w:eastAsia="Courier New" w:cs="Courier New"/>
                <w:sz w:val="20"/>
                <w:szCs w:val="20"/>
              </w:rPr>
              <w:t>$a0</w:t>
            </w:r>
            <w:r>
              <w:rPr>
                <w:sz w:val="22"/>
                <w:szCs w:val="22"/>
              </w:rPr>
              <w:t>–</w:t>
            </w:r>
            <w:r>
              <w:rPr>
                <w:rFonts w:ascii="Courier New" w:hAnsi="Courier New" w:eastAsia="Courier New" w:cs="Courier New"/>
                <w:sz w:val="20"/>
                <w:szCs w:val="20"/>
              </w:rPr>
              <w:t>$a3</w:t>
            </w:r>
            <w:r>
              <w:rPr>
                <w:sz w:val="22"/>
                <w:szCs w:val="22"/>
              </w:rPr>
              <w:t xml:space="preserve">, rồi thực hiện </w:t>
            </w:r>
            <w:r>
              <w:rPr>
                <w:rFonts w:ascii="Courier New" w:hAnsi="Courier New" w:eastAsia="Courier New" w:cs="Courier New"/>
                <w:sz w:val="20"/>
                <w:szCs w:val="20"/>
              </w:rPr>
              <w:t>syscall</w:t>
            </w:r>
            <w:r>
              <w:rPr>
                <w:sz w:val="22"/>
                <w:szCs w:val="22"/>
              </w:rPr>
              <w:t>.</w:t>
            </w:r>
          </w:p>
        </w:tc>
      </w:tr>
    </w:tbl>
    <w:p w14:paraId="3F796DA2">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3000"/>
        <w:gridCol w:w="3638"/>
        <w:gridCol w:w="2200"/>
      </w:tblGrid>
      <w:tr w14:paraId="6064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06FB9FE">
            <w:pPr>
              <w:keepNext/>
              <w:spacing w:line="252" w:lineRule="auto"/>
              <w:jc w:val="center"/>
            </w:pPr>
            <w:r>
              <w:rPr>
                <w:b/>
                <w:bCs/>
                <w:sz w:val="22"/>
                <w:szCs w:val="22"/>
              </w:rPr>
              <w:t>$v0</w:t>
            </w:r>
          </w:p>
        </w:tc>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93F0C75">
            <w:pPr>
              <w:keepNext/>
              <w:spacing w:line="252" w:lineRule="auto"/>
              <w:jc w:val="center"/>
            </w:pPr>
            <w:r>
              <w:rPr>
                <w:b/>
                <w:bCs/>
                <w:sz w:val="22"/>
                <w:szCs w:val="22"/>
              </w:rPr>
              <w:t>Dịch vụ</w:t>
            </w:r>
          </w:p>
        </w:tc>
        <w:tc>
          <w:tcPr>
            <w:tcW w:w="36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2CDAD6A">
            <w:pPr>
              <w:keepNext/>
              <w:spacing w:line="252" w:lineRule="auto"/>
              <w:jc w:val="center"/>
            </w:pPr>
            <w:r>
              <w:rPr>
                <w:b/>
                <w:bCs/>
                <w:sz w:val="22"/>
                <w:szCs w:val="22"/>
              </w:rPr>
              <w:t>Đối số</w:t>
            </w:r>
          </w:p>
        </w:tc>
        <w:tc>
          <w:tcPr>
            <w:tcW w:w="2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78264DD">
            <w:pPr>
              <w:keepNext/>
              <w:spacing w:line="252" w:lineRule="auto"/>
              <w:jc w:val="center"/>
            </w:pPr>
            <w:r>
              <w:rPr>
                <w:b/>
                <w:bCs/>
                <w:sz w:val="22"/>
                <w:szCs w:val="22"/>
              </w:rPr>
              <w:t>Kết quả</w:t>
            </w:r>
          </w:p>
        </w:tc>
      </w:tr>
      <w:tr w14:paraId="69582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A0FE592">
            <w:pPr>
              <w:keepNext/>
              <w:spacing w:line="252" w:lineRule="auto"/>
              <w:jc w:val="center"/>
            </w:pPr>
            <w:r>
              <w:rPr>
                <w:sz w:val="22"/>
                <w:szCs w:val="22"/>
              </w:rPr>
              <w:t>1</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EE6DB06">
            <w:pPr>
              <w:keepNext/>
              <w:spacing w:line="252" w:lineRule="auto"/>
            </w:pPr>
            <w:r>
              <w:rPr>
                <w:sz w:val="22"/>
                <w:szCs w:val="22"/>
              </w:rPr>
              <w:t>In số nguyên</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96D2583">
            <w:pPr>
              <w:keepNext/>
              <w:spacing w:line="252" w:lineRule="auto"/>
            </w:pPr>
            <w:r>
              <w:rPr>
                <w:rFonts w:ascii="Courier New" w:hAnsi="Courier New" w:eastAsia="Courier New" w:cs="Courier New"/>
                <w:sz w:val="20"/>
                <w:szCs w:val="20"/>
              </w:rPr>
              <w:t>$a0</w:t>
            </w:r>
            <w:r>
              <w:rPr>
                <w:sz w:val="22"/>
                <w:szCs w:val="22"/>
              </w:rPr>
              <w:t xml:space="preserve"> = giá trị</w:t>
            </w: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B44CC23">
            <w:pPr>
              <w:keepNext/>
              <w:spacing w:line="252" w:lineRule="auto"/>
            </w:pPr>
          </w:p>
        </w:tc>
      </w:tr>
      <w:tr w14:paraId="7924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5051E5D">
            <w:pPr>
              <w:keepNext/>
              <w:spacing w:line="252" w:lineRule="auto"/>
              <w:jc w:val="center"/>
            </w:pPr>
            <w:r>
              <w:rPr>
                <w:sz w:val="22"/>
                <w:szCs w:val="22"/>
              </w:rPr>
              <w:t>4</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06AC25B">
            <w:pPr>
              <w:keepNext/>
              <w:spacing w:line="252" w:lineRule="auto"/>
            </w:pPr>
            <w:r>
              <w:rPr>
                <w:sz w:val="22"/>
                <w:szCs w:val="22"/>
              </w:rPr>
              <w:t>In chuỗi kết thúc bằng 0</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AAEFE89">
            <w:pPr>
              <w:keepNext/>
              <w:spacing w:line="252" w:lineRule="auto"/>
            </w:pPr>
            <w:r>
              <w:rPr>
                <w:rFonts w:ascii="Courier New" w:hAnsi="Courier New" w:eastAsia="Courier New" w:cs="Courier New"/>
                <w:sz w:val="20"/>
                <w:szCs w:val="20"/>
              </w:rPr>
              <w:t>$a0</w:t>
            </w:r>
            <w:r>
              <w:rPr>
                <w:sz w:val="22"/>
                <w:szCs w:val="22"/>
              </w:rPr>
              <w:t xml:space="preserve"> = địa chỉ chuỗi</w:t>
            </w: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667DA0A">
            <w:pPr>
              <w:keepNext/>
              <w:spacing w:line="252" w:lineRule="auto"/>
            </w:pPr>
          </w:p>
        </w:tc>
      </w:tr>
      <w:tr w14:paraId="2052E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475B2C7">
            <w:pPr>
              <w:keepNext/>
              <w:spacing w:line="252" w:lineRule="auto"/>
              <w:jc w:val="center"/>
            </w:pPr>
            <w:r>
              <w:rPr>
                <w:sz w:val="22"/>
                <w:szCs w:val="22"/>
              </w:rPr>
              <w:t>5</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2583A43">
            <w:pPr>
              <w:keepNext/>
              <w:spacing w:line="252" w:lineRule="auto"/>
            </w:pPr>
            <w:r>
              <w:rPr>
                <w:sz w:val="22"/>
                <w:szCs w:val="22"/>
              </w:rPr>
              <w:t>Đọc số nguyên có dấu</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DBFD821">
            <w:pPr>
              <w:keepNext/>
              <w:spacing w:line="252" w:lineRule="auto"/>
            </w:pP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3D3683E">
            <w:pPr>
              <w:keepNext/>
              <w:spacing w:line="252" w:lineRule="auto"/>
            </w:pPr>
            <w:r>
              <w:rPr>
                <w:rFonts w:ascii="Courier New" w:hAnsi="Courier New" w:eastAsia="Courier New" w:cs="Courier New"/>
                <w:sz w:val="20"/>
                <w:szCs w:val="20"/>
              </w:rPr>
              <w:t>$v0</w:t>
            </w:r>
            <w:r>
              <w:rPr>
                <w:sz w:val="22"/>
                <w:szCs w:val="22"/>
              </w:rPr>
              <w:t xml:space="preserve"> = giá trị đọc được</w:t>
            </w:r>
          </w:p>
        </w:tc>
      </w:tr>
      <w:tr w14:paraId="117F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8A43910">
            <w:pPr>
              <w:keepNext/>
              <w:spacing w:line="252" w:lineRule="auto"/>
              <w:jc w:val="center"/>
            </w:pPr>
            <w:r>
              <w:rPr>
                <w:sz w:val="22"/>
                <w:szCs w:val="22"/>
              </w:rPr>
              <w:t>10</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F2DDB2D">
            <w:pPr>
              <w:keepNext/>
              <w:spacing w:line="252" w:lineRule="auto"/>
            </w:pPr>
            <w:r>
              <w:rPr>
                <w:sz w:val="22"/>
                <w:szCs w:val="22"/>
              </w:rPr>
              <w:t>Kết thúc chương trình</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D3E284F">
            <w:pPr>
              <w:keepNext/>
              <w:spacing w:line="252" w:lineRule="auto"/>
            </w:pP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49D4C2C">
            <w:pPr>
              <w:keepNext/>
              <w:spacing w:line="252" w:lineRule="auto"/>
            </w:pPr>
          </w:p>
        </w:tc>
      </w:tr>
      <w:tr w14:paraId="38992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50A3294">
            <w:pPr>
              <w:keepNext/>
              <w:spacing w:line="252" w:lineRule="auto"/>
              <w:jc w:val="center"/>
            </w:pPr>
            <w:r>
              <w:rPr>
                <w:sz w:val="22"/>
                <w:szCs w:val="22"/>
              </w:rPr>
              <w:t>30</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3433B6C">
            <w:pPr>
              <w:keepNext/>
              <w:spacing w:line="252" w:lineRule="auto"/>
            </w:pPr>
            <w:r>
              <w:rPr>
                <w:sz w:val="22"/>
                <w:szCs w:val="22"/>
              </w:rPr>
              <w:t>Lấy thời gian hệ thống (ms)</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54B6830">
            <w:pPr>
              <w:keepNext/>
              <w:spacing w:line="252" w:lineRule="auto"/>
            </w:pP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8E8DDFE">
            <w:pPr>
              <w:keepNext/>
              <w:spacing w:line="252" w:lineRule="auto"/>
            </w:pPr>
            <w:r>
              <w:rPr>
                <w:rFonts w:ascii="Courier New" w:hAnsi="Courier New" w:eastAsia="Courier New" w:cs="Courier New"/>
                <w:sz w:val="20"/>
                <w:szCs w:val="20"/>
              </w:rPr>
              <w:t>$a0</w:t>
            </w:r>
            <w:r>
              <w:rPr>
                <w:sz w:val="22"/>
                <w:szCs w:val="22"/>
              </w:rPr>
              <w:t xml:space="preserve"> = 32 bit thấp, </w:t>
            </w:r>
            <w:r>
              <w:rPr>
                <w:rFonts w:ascii="Courier New" w:hAnsi="Courier New" w:eastAsia="Courier New" w:cs="Courier New"/>
                <w:sz w:val="20"/>
                <w:szCs w:val="20"/>
              </w:rPr>
              <w:t>$a1</w:t>
            </w:r>
            <w:r>
              <w:rPr>
                <w:sz w:val="22"/>
                <w:szCs w:val="22"/>
              </w:rPr>
              <w:t xml:space="preserve"> = 32 bit cao</w:t>
            </w:r>
          </w:p>
        </w:tc>
      </w:tr>
      <w:tr w14:paraId="5EB3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6EC00FC">
            <w:pPr>
              <w:keepNext/>
              <w:spacing w:line="252" w:lineRule="auto"/>
              <w:jc w:val="center"/>
            </w:pPr>
            <w:r>
              <w:rPr>
                <w:sz w:val="22"/>
                <w:szCs w:val="22"/>
              </w:rPr>
              <w:t>31</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6EEA0FC">
            <w:pPr>
              <w:keepNext/>
              <w:spacing w:line="252" w:lineRule="auto"/>
            </w:pPr>
            <w:r>
              <w:rPr>
                <w:sz w:val="22"/>
                <w:szCs w:val="22"/>
              </w:rPr>
              <w:t>Phát một nốt MIDI, trả về ngay</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BA2AA6F">
            <w:pPr>
              <w:keepNext/>
              <w:spacing w:line="252" w:lineRule="auto"/>
            </w:pPr>
            <w:r>
              <w:rPr>
                <w:rFonts w:ascii="Courier New" w:hAnsi="Courier New" w:eastAsia="Courier New" w:cs="Courier New"/>
                <w:sz w:val="20"/>
                <w:szCs w:val="20"/>
              </w:rPr>
              <w:t>$a0</w:t>
            </w:r>
            <w:r>
              <w:rPr>
                <w:sz w:val="22"/>
                <w:szCs w:val="22"/>
              </w:rPr>
              <w:t xml:space="preserve"> cao độ (0–127), </w:t>
            </w:r>
            <w:r>
              <w:rPr>
                <w:rFonts w:ascii="Courier New" w:hAnsi="Courier New" w:eastAsia="Courier New" w:cs="Courier New"/>
                <w:sz w:val="20"/>
                <w:szCs w:val="20"/>
              </w:rPr>
              <w:t>$a1</w:t>
            </w:r>
            <w:r>
              <w:rPr>
                <w:sz w:val="22"/>
                <w:szCs w:val="22"/>
              </w:rPr>
              <w:t xml:space="preserve"> độ dài (ms), </w:t>
            </w:r>
            <w:r>
              <w:rPr>
                <w:rFonts w:ascii="Courier New" w:hAnsi="Courier New" w:eastAsia="Courier New" w:cs="Courier New"/>
                <w:sz w:val="20"/>
                <w:szCs w:val="20"/>
              </w:rPr>
              <w:t>$a2</w:t>
            </w:r>
            <w:r>
              <w:rPr>
                <w:sz w:val="22"/>
                <w:szCs w:val="22"/>
              </w:rPr>
              <w:t xml:space="preserve"> nhạc cụ (0–127), </w:t>
            </w:r>
            <w:r>
              <w:rPr>
                <w:rFonts w:ascii="Courier New" w:hAnsi="Courier New" w:eastAsia="Courier New" w:cs="Courier New"/>
                <w:sz w:val="20"/>
                <w:szCs w:val="20"/>
              </w:rPr>
              <w:t>$a3</w:t>
            </w:r>
            <w:r>
              <w:rPr>
                <w:sz w:val="22"/>
                <w:szCs w:val="22"/>
              </w:rPr>
              <w:t xml:space="preserve"> âm lượng (0–127)</w:t>
            </w: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A71115A">
            <w:pPr>
              <w:keepNext/>
              <w:spacing w:line="252" w:lineRule="auto"/>
            </w:pPr>
          </w:p>
        </w:tc>
      </w:tr>
      <w:tr w14:paraId="64BD5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E7E033C">
            <w:pPr>
              <w:keepNext/>
              <w:spacing w:line="252" w:lineRule="auto"/>
              <w:jc w:val="center"/>
            </w:pPr>
            <w:r>
              <w:rPr>
                <w:sz w:val="22"/>
                <w:szCs w:val="22"/>
              </w:rPr>
              <w:t>32</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34EE92B">
            <w:pPr>
              <w:keepNext/>
              <w:spacing w:line="252" w:lineRule="auto"/>
            </w:pPr>
            <w:r>
              <w:rPr>
                <w:sz w:val="22"/>
                <w:szCs w:val="22"/>
              </w:rPr>
              <w:t>Chờ (ngủ)</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553DE53">
            <w:pPr>
              <w:keepNext/>
              <w:spacing w:line="252" w:lineRule="auto"/>
            </w:pPr>
            <w:r>
              <w:rPr>
                <w:rFonts w:ascii="Courier New" w:hAnsi="Courier New" w:eastAsia="Courier New" w:cs="Courier New"/>
                <w:sz w:val="20"/>
                <w:szCs w:val="20"/>
              </w:rPr>
              <w:t>$a0</w:t>
            </w:r>
            <w:r>
              <w:rPr>
                <w:sz w:val="22"/>
                <w:szCs w:val="22"/>
              </w:rPr>
              <w:t xml:space="preserve"> = số ms</w:t>
            </w: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D850FD6">
            <w:pPr>
              <w:keepNext/>
              <w:spacing w:line="252" w:lineRule="auto"/>
            </w:pPr>
          </w:p>
        </w:tc>
      </w:tr>
      <w:tr w14:paraId="0D35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FCB4CD6">
            <w:pPr>
              <w:spacing w:line="252" w:lineRule="auto"/>
              <w:jc w:val="center"/>
            </w:pPr>
            <w:r>
              <w:rPr>
                <w:sz w:val="22"/>
                <w:szCs w:val="22"/>
              </w:rPr>
              <w:t>33</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54F81BD">
            <w:pPr>
              <w:spacing w:line="252" w:lineRule="auto"/>
            </w:pPr>
            <w:r>
              <w:rPr>
                <w:sz w:val="22"/>
                <w:szCs w:val="22"/>
              </w:rPr>
              <w:t>Phát một nốt MIDI, chờ đến khi nốt kết thúc</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630FAE4">
            <w:pPr>
              <w:spacing w:line="252" w:lineRule="auto"/>
            </w:pPr>
            <w:r>
              <w:rPr>
                <w:sz w:val="22"/>
                <w:szCs w:val="22"/>
              </w:rPr>
              <w:t>như syscall 31</w:t>
            </w: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015BE63">
            <w:pPr>
              <w:spacing w:line="252" w:lineRule="auto"/>
            </w:pPr>
          </w:p>
        </w:tc>
      </w:tr>
    </w:tbl>
    <w:p w14:paraId="65ED53B5">
      <w:pPr>
        <w:spacing w:line="120" w:lineRule="exact"/>
      </w:pPr>
    </w:p>
    <w:p w14:paraId="5CB142FC">
      <w:pPr>
        <w:spacing w:after="100" w:line="276" w:lineRule="auto"/>
      </w:pPr>
      <w:r>
        <w:rPr>
          <w:sz w:val="21"/>
          <w:szCs w:val="21"/>
        </w:rPr>
        <w:t xml:space="preserve">Lệnh </w:t>
      </w:r>
      <w:r>
        <w:rPr>
          <w:rFonts w:ascii="Courier New" w:hAnsi="Courier New" w:eastAsia="Courier New" w:cs="Courier New"/>
          <w:sz w:val="19"/>
          <w:szCs w:val="19"/>
        </w:rPr>
        <w:t>mul rd, rs, rt</w:t>
      </w:r>
      <w:r>
        <w:rPr>
          <w:sz w:val="21"/>
          <w:szCs w:val="21"/>
        </w:rPr>
        <w:t xml:space="preserve"> nhân hai số và ghi 32 bit thấp của tích vào </w:t>
      </w:r>
      <w:r>
        <w:rPr>
          <w:rFonts w:ascii="Courier New" w:hAnsi="Courier New" w:eastAsia="Courier New" w:cs="Courier New"/>
          <w:sz w:val="19"/>
          <w:szCs w:val="19"/>
        </w:rPr>
        <w:t>rd</w:t>
      </w:r>
      <w:r>
        <w:rPr>
          <w:sz w:val="21"/>
          <w:szCs w:val="21"/>
        </w:rPr>
        <w:t xml:space="preserve"> (cơ chế bên trong sẽ học ở Chương 3, ở đây dùng như một lệnh có sẵn).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0"/>
        <w:gridCol w:w="4638"/>
      </w:tblGrid>
      <w:tr w14:paraId="6E35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7639D88">
            <w:pPr>
              <w:keepNext/>
              <w:spacing w:line="252" w:lineRule="auto"/>
              <w:jc w:val="center"/>
            </w:pPr>
            <w:r>
              <w:rPr>
                <w:b/>
                <w:bCs/>
                <w:sz w:val="22"/>
                <w:szCs w:val="22"/>
              </w:rPr>
              <w:t>Mục</w:t>
            </w:r>
          </w:p>
        </w:tc>
        <w:tc>
          <w:tcPr>
            <w:tcW w:w="46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39F3808">
            <w:pPr>
              <w:keepNext/>
              <w:spacing w:line="252" w:lineRule="auto"/>
              <w:jc w:val="center"/>
            </w:pPr>
            <w:r>
              <w:rPr>
                <w:b/>
                <w:bCs/>
                <w:sz w:val="22"/>
                <w:szCs w:val="22"/>
              </w:rPr>
              <w:t>Ghi nhận</w:t>
            </w:r>
          </w:p>
        </w:tc>
      </w:tr>
      <w:tr w14:paraId="60CCF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26F392A">
            <w:pPr>
              <w:keepNext/>
              <w:spacing w:line="252" w:lineRule="auto"/>
            </w:pPr>
            <w:r>
              <w:rPr>
                <w:sz w:val="22"/>
                <w:szCs w:val="22"/>
              </w:rPr>
              <w:t>Phiên bản MARS đang dùng (Help ▸ About)</w:t>
            </w:r>
          </w:p>
        </w:tc>
        <w:tc>
          <w:tcPr>
            <w:tcW w:w="4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FF0B7EE">
            <w:pPr>
              <w:keepNext/>
              <w:spacing w:line="252" w:lineRule="auto"/>
              <w:rPr>
                <w:color w:val="FF0000"/>
              </w:rPr>
            </w:pPr>
          </w:p>
        </w:tc>
      </w:tr>
      <w:tr w14:paraId="24D6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32EA15D">
            <w:pPr>
              <w:spacing w:line="252" w:lineRule="auto"/>
            </w:pPr>
            <w:r>
              <w:rPr>
                <w:sz w:val="22"/>
                <w:szCs w:val="22"/>
              </w:rPr>
              <w:t>Máy có phát được âm thanh qua MIDI không? (Có / Không)</w:t>
            </w:r>
          </w:p>
        </w:tc>
        <w:tc>
          <w:tcPr>
            <w:tcW w:w="4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EF129A1">
            <w:pPr>
              <w:spacing w:line="252" w:lineRule="auto"/>
              <w:rPr>
                <w:color w:val="FF0000"/>
              </w:rPr>
            </w:pPr>
          </w:p>
        </w:tc>
      </w:tr>
    </w:tbl>
    <w:p w14:paraId="5F570CD0">
      <w:pPr>
        <w:spacing w:line="120" w:lineRule="exact"/>
      </w:pPr>
    </w:p>
    <w:p w14:paraId="29935E42">
      <w:pPr>
        <w:keepNext/>
        <w:spacing w:after="100" w:line="276" w:lineRule="auto"/>
      </w:pPr>
      <w:r>
        <w:rPr>
          <w:b/>
          <w:bCs/>
        </w:rPr>
        <w:t>Bước 0 – Kiểm tra nhanh.</w:t>
      </w:r>
      <w:r>
        <w:t xml:space="preserve"> Tạo chương trình in dòng chữ </w:t>
      </w:r>
      <w:r>
        <w:rPr>
          <w:rFonts w:ascii="Courier New" w:hAnsi="Courier New" w:eastAsia="Courier New" w:cs="Courier New"/>
          <w:sz w:val="21"/>
          <w:szCs w:val="21"/>
        </w:rPr>
        <w:t>Xin chao MARS</w:t>
      </w:r>
      <w:r>
        <w:t xml:space="preserve"> rồi kết thúc (chỉ dùng syscall 4 và 10). Assemble, chạy và dán ảnh chụp vùng Run I/O vào khung dưới. File này chỉ để làm quen, không nộp.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0C0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2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10" w:type="dxa"/>
              <w:bottom w:w="60" w:type="dxa"/>
              <w:right w:w="110" w:type="dxa"/>
            </w:tcMar>
            <w:vAlign w:val="center"/>
          </w:tcPr>
          <w:p w14:paraId="1593C386">
            <w:pPr>
              <w:jc w:val="center"/>
            </w:pPr>
            <w:r>
              <w:drawing>
                <wp:inline distT="0" distB="0" distL="114300" distR="114300">
                  <wp:extent cx="5977890" cy="791210"/>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77890" cy="791210"/>
                          </a:xfrm>
                          <a:prstGeom prst="rect">
                            <a:avLst/>
                          </a:prstGeom>
                          <a:noFill/>
                          <a:ln>
                            <a:noFill/>
                          </a:ln>
                        </pic:spPr>
                      </pic:pic>
                    </a:graphicData>
                  </a:graphic>
                </wp:inline>
              </w:drawing>
            </w:r>
          </w:p>
        </w:tc>
      </w:tr>
    </w:tbl>
    <w:p w14:paraId="5B867218">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776B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BF8F00" w:sz="24" w:space="0"/>
              <w:bottom w:val="nil"/>
              <w:right w:val="nil"/>
            </w:tcBorders>
            <w:shd w:val="clear" w:color="auto" w:fill="FFF6D6"/>
            <w:tcMar>
              <w:top w:w="90" w:type="dxa"/>
              <w:left w:w="160" w:type="dxa"/>
              <w:bottom w:w="60" w:type="dxa"/>
              <w:right w:w="120" w:type="dxa"/>
            </w:tcMar>
          </w:tcPr>
          <w:p w14:paraId="4FD3EF4A">
            <w:pPr>
              <w:keepNext/>
              <w:spacing w:after="60"/>
              <w:rPr>
                <w:color w:val="FF0000"/>
              </w:rPr>
            </w:pPr>
            <w:r>
              <w:rPr>
                <w:b/>
                <w:bCs/>
                <w:color w:val="FF0000"/>
                <w:sz w:val="22"/>
                <w:szCs w:val="22"/>
              </w:rPr>
              <w:t>Tham số cá nhân</w:t>
            </w:r>
          </w:p>
          <w:p w14:paraId="108FCB4B">
            <w:pPr>
              <w:spacing w:after="50" w:line="264" w:lineRule="auto"/>
              <w:rPr>
                <w:color w:val="FF0000"/>
              </w:rPr>
            </w:pPr>
            <w:r>
              <w:rPr>
                <w:color w:val="FF0000"/>
                <w:sz w:val="22"/>
                <w:szCs w:val="22"/>
              </w:rPr>
              <w:t xml:space="preserve">Điền </w:t>
            </w:r>
            <w:r>
              <w:rPr>
                <w:rFonts w:ascii="Courier New" w:hAnsi="Courier New" w:eastAsia="Courier New" w:cs="Courier New"/>
                <w:color w:val="FF0000"/>
                <w:sz w:val="20"/>
                <w:szCs w:val="20"/>
              </w:rPr>
              <w:t>a</w:t>
            </w:r>
            <w:r>
              <w:rPr>
                <w:color w:val="FF0000"/>
                <w:sz w:val="22"/>
                <w:szCs w:val="22"/>
              </w:rPr>
              <w:t xml:space="preserve">, </w:t>
            </w:r>
            <w:r>
              <w:rPr>
                <w:rFonts w:ascii="Courier New" w:hAnsi="Courier New" w:eastAsia="Courier New" w:cs="Courier New"/>
                <w:color w:val="FF0000"/>
                <w:sz w:val="20"/>
                <w:szCs w:val="20"/>
              </w:rPr>
              <w:t>b</w:t>
            </w:r>
            <w:r>
              <w:rPr>
                <w:color w:val="FF0000"/>
                <w:sz w:val="22"/>
                <w:szCs w:val="22"/>
              </w:rPr>
              <w:t xml:space="preserve"> rồi tính các giá trị còn lại. Các giá trị này dùng cho TN 2 và TN 3.</w:t>
            </w:r>
          </w:p>
        </w:tc>
      </w:tr>
    </w:tbl>
    <w:p w14:paraId="20039516">
      <w:pPr>
        <w:spacing w:line="120" w:lineRule="exact"/>
      </w:pPr>
    </w:p>
    <w:p w14:paraId="447B3AD8">
      <w:pPr>
        <w:keepNext/>
        <w:spacing w:after="60" w:line="276" w:lineRule="auto"/>
      </w:pPr>
      <w:r>
        <w:rPr>
          <w:b/>
          <w:bCs/>
          <w:sz w:val="22"/>
          <w:szCs w:val="22"/>
        </w:rPr>
        <w:t>Bảng 1.</w:t>
      </w:r>
      <w:r>
        <w:rPr>
          <w:sz w:val="22"/>
          <w:szCs w:val="22"/>
        </w:rPr>
        <w:t xml:space="preserve"> Tham số cá nhân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00"/>
        <w:gridCol w:w="3800"/>
        <w:gridCol w:w="2538"/>
      </w:tblGrid>
      <w:tr w14:paraId="3B12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68D3FBE">
            <w:pPr>
              <w:keepNext/>
              <w:spacing w:line="252" w:lineRule="auto"/>
              <w:jc w:val="center"/>
            </w:pPr>
            <w:r>
              <w:rPr>
                <w:b/>
                <w:bCs/>
                <w:sz w:val="22"/>
                <w:szCs w:val="22"/>
              </w:rPr>
              <w:t>Đại lượng</w:t>
            </w:r>
          </w:p>
        </w:tc>
        <w:tc>
          <w:tcPr>
            <w:tcW w:w="3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3D33C9B">
            <w:pPr>
              <w:keepNext/>
              <w:spacing w:line="252" w:lineRule="auto"/>
              <w:jc w:val="center"/>
            </w:pPr>
            <w:r>
              <w:rPr>
                <w:b/>
                <w:bCs/>
                <w:sz w:val="22"/>
                <w:szCs w:val="22"/>
              </w:rPr>
              <w:t>Cách tính</w:t>
            </w:r>
          </w:p>
        </w:tc>
        <w:tc>
          <w:tcPr>
            <w:tcW w:w="25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9C8E551">
            <w:pPr>
              <w:keepNext/>
              <w:spacing w:line="252" w:lineRule="auto"/>
              <w:jc w:val="center"/>
            </w:pPr>
            <w:r>
              <w:rPr>
                <w:b/>
                <w:bCs/>
                <w:sz w:val="22"/>
                <w:szCs w:val="22"/>
              </w:rPr>
              <w:t>Giá trị của Sinh viên</w:t>
            </w:r>
          </w:p>
        </w:tc>
      </w:tr>
      <w:tr w14:paraId="3453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55D232A">
            <w:pPr>
              <w:keepNext/>
              <w:spacing w:line="252" w:lineRule="auto"/>
            </w:pPr>
            <w:r>
              <w:rPr>
                <w:sz w:val="22"/>
                <w:szCs w:val="22"/>
              </w:rPr>
              <w:t>a</w:t>
            </w:r>
          </w:p>
        </w:tc>
        <w:tc>
          <w:tcPr>
            <w:tcW w:w="3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1AEA56">
            <w:pPr>
              <w:keepNext/>
              <w:spacing w:line="252" w:lineRule="auto"/>
            </w:pPr>
            <w:r>
              <w:rPr>
                <w:sz w:val="22"/>
                <w:szCs w:val="22"/>
              </w:rPr>
              <w:t>Chữ số cuối của MSSV</w:t>
            </w:r>
          </w:p>
        </w:tc>
        <w:tc>
          <w:tcPr>
            <w:tcW w:w="25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09CA42F">
            <w:pPr>
              <w:keepNext/>
              <w:spacing w:line="252" w:lineRule="auto"/>
              <w:rPr>
                <w:rFonts w:hint="default"/>
                <w:color w:val="FF0000"/>
                <w:lang w:val="en-US"/>
              </w:rPr>
            </w:pPr>
            <w:r>
              <w:rPr>
                <w:rFonts w:hint="default"/>
                <w:color w:val="FF0000"/>
                <w:lang w:val="en-US"/>
              </w:rPr>
              <w:t>2</w:t>
            </w:r>
          </w:p>
        </w:tc>
      </w:tr>
      <w:tr w14:paraId="58AD5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EE5969C">
            <w:pPr>
              <w:keepNext/>
              <w:spacing w:line="252" w:lineRule="auto"/>
            </w:pPr>
            <w:r>
              <w:rPr>
                <w:sz w:val="22"/>
                <w:szCs w:val="22"/>
              </w:rPr>
              <w:t>b</w:t>
            </w:r>
          </w:p>
        </w:tc>
        <w:tc>
          <w:tcPr>
            <w:tcW w:w="3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CFE638">
            <w:pPr>
              <w:keepNext/>
              <w:spacing w:line="252" w:lineRule="auto"/>
            </w:pPr>
            <w:r>
              <w:rPr>
                <w:sz w:val="22"/>
                <w:szCs w:val="22"/>
              </w:rPr>
              <w:t>Chữ số liền trước chữ số cuối của MSSV</w:t>
            </w:r>
          </w:p>
        </w:tc>
        <w:tc>
          <w:tcPr>
            <w:tcW w:w="25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ABFBC72">
            <w:pPr>
              <w:keepNext/>
              <w:spacing w:line="252" w:lineRule="auto"/>
              <w:rPr>
                <w:rFonts w:hint="default"/>
                <w:color w:val="FF0000"/>
                <w:lang w:val="en-US"/>
              </w:rPr>
            </w:pPr>
            <w:r>
              <w:rPr>
                <w:rFonts w:hint="default"/>
                <w:color w:val="FF0000"/>
                <w:lang w:val="en-US"/>
              </w:rPr>
              <w:t>7</w:t>
            </w:r>
          </w:p>
        </w:tc>
      </w:tr>
      <w:tr w14:paraId="5DED9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C78B3BE">
            <w:pPr>
              <w:keepNext/>
              <w:spacing w:line="252" w:lineRule="auto"/>
            </w:pPr>
            <w:r>
              <w:rPr>
                <w:sz w:val="22"/>
                <w:szCs w:val="22"/>
              </w:rPr>
              <w:t>Đơn giá bậc 1 (đồng/kWh)</w:t>
            </w:r>
          </w:p>
        </w:tc>
        <w:tc>
          <w:tcPr>
            <w:tcW w:w="3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D9425F1">
            <w:pPr>
              <w:keepNext/>
              <w:spacing w:line="252" w:lineRule="auto"/>
            </w:pPr>
            <w:r>
              <w:rPr>
                <w:sz w:val="22"/>
                <w:szCs w:val="22"/>
              </w:rPr>
              <w:t>1600 + 20</w:t>
            </w:r>
            <w:r>
              <w:rPr>
                <w:sz w:val="22"/>
                <w:szCs w:val="22"/>
                <w:lang w:val="en-US"/>
              </w:rPr>
              <w:t>*</w:t>
            </w:r>
            <w:r>
              <w:rPr>
                <w:sz w:val="22"/>
                <w:szCs w:val="22"/>
              </w:rPr>
              <w:t>a</w:t>
            </w:r>
          </w:p>
        </w:tc>
        <w:tc>
          <w:tcPr>
            <w:tcW w:w="25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7803E95">
            <w:pPr>
              <w:keepNext/>
              <w:spacing w:line="252" w:lineRule="auto"/>
              <w:rPr>
                <w:rFonts w:hint="default"/>
                <w:color w:val="FF0000"/>
                <w:lang w:val="en-US"/>
              </w:rPr>
            </w:pPr>
            <w:r>
              <w:rPr>
                <w:rFonts w:hint="default"/>
                <w:color w:val="FF0000"/>
                <w:lang w:val="en-US"/>
              </w:rPr>
              <w:t>1640</w:t>
            </w:r>
          </w:p>
        </w:tc>
      </w:tr>
      <w:tr w14:paraId="24FD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FD98865">
            <w:pPr>
              <w:keepNext/>
              <w:spacing w:line="252" w:lineRule="auto"/>
            </w:pPr>
            <w:r>
              <w:rPr>
                <w:sz w:val="22"/>
                <w:szCs w:val="22"/>
              </w:rPr>
              <w:t>Số nửa cung dịch giọng</w:t>
            </w:r>
          </w:p>
        </w:tc>
        <w:tc>
          <w:tcPr>
            <w:tcW w:w="3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7529469">
            <w:pPr>
              <w:keepNext/>
              <w:spacing w:line="252" w:lineRule="auto"/>
            </w:pPr>
            <w:r>
              <w:rPr>
                <w:sz w:val="22"/>
                <w:szCs w:val="22"/>
              </w:rPr>
              <w:t>a</w:t>
            </w:r>
          </w:p>
        </w:tc>
        <w:tc>
          <w:tcPr>
            <w:tcW w:w="25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6145497">
            <w:pPr>
              <w:keepNext/>
              <w:spacing w:line="252" w:lineRule="auto"/>
              <w:rPr>
                <w:rFonts w:hint="default"/>
                <w:color w:val="FF0000"/>
                <w:lang w:val="en-US"/>
              </w:rPr>
            </w:pPr>
            <w:r>
              <w:rPr>
                <w:rFonts w:hint="default"/>
                <w:color w:val="FF0000"/>
                <w:lang w:val="en-US"/>
              </w:rPr>
              <w:t>2</w:t>
            </w:r>
          </w:p>
        </w:tc>
      </w:tr>
      <w:tr w14:paraId="08CD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D74779B">
            <w:pPr>
              <w:keepNext/>
              <w:spacing w:line="252" w:lineRule="auto"/>
            </w:pPr>
            <w:r>
              <w:rPr>
                <w:sz w:val="22"/>
                <w:szCs w:val="22"/>
              </w:rPr>
              <w:t>Độ dài một đơn vị nhịp (ms)</w:t>
            </w:r>
          </w:p>
        </w:tc>
        <w:tc>
          <w:tcPr>
            <w:tcW w:w="3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81D4EEC">
            <w:pPr>
              <w:keepNext/>
              <w:spacing w:line="252" w:lineRule="auto"/>
            </w:pPr>
            <w:r>
              <w:rPr>
                <w:sz w:val="22"/>
                <w:szCs w:val="22"/>
              </w:rPr>
              <w:t>150 + 10</w:t>
            </w:r>
            <w:r>
              <w:rPr>
                <w:sz w:val="22"/>
                <w:szCs w:val="22"/>
                <w:lang w:val="en-US"/>
              </w:rPr>
              <w:t>*</w:t>
            </w:r>
            <w:r>
              <w:rPr>
                <w:sz w:val="22"/>
                <w:szCs w:val="22"/>
              </w:rPr>
              <w:t>b</w:t>
            </w:r>
          </w:p>
        </w:tc>
        <w:tc>
          <w:tcPr>
            <w:tcW w:w="25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76996DD">
            <w:pPr>
              <w:keepNext/>
              <w:spacing w:line="252" w:lineRule="auto"/>
              <w:rPr>
                <w:rFonts w:hint="default"/>
                <w:color w:val="FF0000"/>
                <w:lang w:val="en-US"/>
              </w:rPr>
            </w:pPr>
            <w:r>
              <w:rPr>
                <w:rFonts w:hint="default"/>
                <w:color w:val="FF0000"/>
                <w:lang w:val="en-US"/>
              </w:rPr>
              <w:t>220</w:t>
            </w:r>
          </w:p>
        </w:tc>
      </w:tr>
      <w:tr w14:paraId="6C7E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F0286BC">
            <w:pPr>
              <w:keepNext/>
              <w:spacing w:line="252" w:lineRule="auto"/>
            </w:pPr>
            <w:r>
              <w:rPr>
                <w:sz w:val="22"/>
                <w:szCs w:val="22"/>
              </w:rPr>
              <w:t>Nhạc cụ (số hiệu chương trình MIDI)</w:t>
            </w:r>
          </w:p>
        </w:tc>
        <w:tc>
          <w:tcPr>
            <w:tcW w:w="3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EF7B09E">
            <w:pPr>
              <w:keepNext/>
              <w:spacing w:line="252" w:lineRule="auto"/>
            </w:pPr>
            <w:r>
              <w:rPr>
                <w:sz w:val="22"/>
                <w:szCs w:val="22"/>
              </w:rPr>
              <w:t>Phần dư của b khi chia 4 là 0, 1, 2, 3 tương ứng 0, 24, 40, 73</w:t>
            </w:r>
          </w:p>
        </w:tc>
        <w:tc>
          <w:tcPr>
            <w:tcW w:w="25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F3F5A76">
            <w:pPr>
              <w:keepNext/>
              <w:spacing w:line="252" w:lineRule="auto"/>
              <w:rPr>
                <w:rFonts w:hint="default"/>
                <w:color w:val="FF0000"/>
                <w:lang w:val="en-US"/>
              </w:rPr>
            </w:pPr>
            <w:r>
              <w:rPr>
                <w:rFonts w:hint="default"/>
                <w:color w:val="FF0000"/>
                <w:lang w:val="en-US"/>
              </w:rPr>
              <w:t>73</w:t>
            </w:r>
          </w:p>
        </w:tc>
      </w:tr>
      <w:tr w14:paraId="5A9E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7955EE7">
            <w:pPr>
              <w:spacing w:line="252" w:lineRule="auto"/>
            </w:pPr>
            <w:r>
              <w:rPr>
                <w:sz w:val="22"/>
                <w:szCs w:val="22"/>
              </w:rPr>
              <w:t>Số kWh kiểm thử cá nhân x_b</w:t>
            </w:r>
          </w:p>
        </w:tc>
        <w:tc>
          <w:tcPr>
            <w:tcW w:w="3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66A9BF">
            <w:pPr>
              <w:spacing w:line="252" w:lineRule="auto"/>
            </w:pPr>
            <w:r>
              <w:rPr>
                <w:sz w:val="22"/>
                <w:szCs w:val="22"/>
              </w:rPr>
              <w:t>100 + 25</w:t>
            </w:r>
            <w:r>
              <w:rPr>
                <w:sz w:val="22"/>
                <w:szCs w:val="22"/>
                <w:lang w:val="en-US"/>
              </w:rPr>
              <w:t>*</w:t>
            </w:r>
            <w:r>
              <w:rPr>
                <w:sz w:val="22"/>
                <w:szCs w:val="22"/>
              </w:rPr>
              <w:t>b</w:t>
            </w:r>
          </w:p>
        </w:tc>
        <w:tc>
          <w:tcPr>
            <w:tcW w:w="25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58AD875">
            <w:pPr>
              <w:spacing w:line="252" w:lineRule="auto"/>
              <w:rPr>
                <w:rFonts w:hint="default"/>
                <w:color w:val="FF0000"/>
                <w:lang w:val="en-US"/>
              </w:rPr>
            </w:pPr>
            <w:r>
              <w:rPr>
                <w:rFonts w:hint="default"/>
                <w:color w:val="FF0000"/>
                <w:lang w:val="en-US"/>
              </w:rPr>
              <w:t>275</w:t>
            </w:r>
          </w:p>
        </w:tc>
      </w:tr>
    </w:tbl>
    <w:p w14:paraId="1A0600D6">
      <w:pPr>
        <w:spacing w:line="120" w:lineRule="exact"/>
      </w:pPr>
    </w:p>
    <w:p w14:paraId="735AC31E">
      <w:pPr>
        <w:pStyle w:val="2"/>
        <w:keepNext/>
        <w:pageBreakBefore/>
      </w:pPr>
      <w:r>
        <w:t>THÍ NGHIỆM 1 — Từ lệnh nguồn đến mã máy</w:t>
      </w:r>
    </w:p>
    <w:p w14:paraId="7BFC4AA2">
      <w:pPr>
        <w:spacing w:after="100" w:line="276" w:lineRule="auto"/>
      </w:pPr>
      <w:r>
        <w:rPr>
          <w:color w:val="7F7F7F"/>
          <w:sz w:val="22"/>
          <w:szCs w:val="22"/>
        </w:rPr>
        <w:t>Thời lượng gợi ý: 20 phút   ·   File: tn1.asm (không nộp)   ·   Điểm: 1,5</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8C0F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18C8290E">
            <w:pPr>
              <w:keepNext/>
              <w:spacing w:after="60"/>
            </w:pPr>
            <w:r>
              <w:rPr>
                <w:b/>
                <w:bCs/>
                <w:color w:val="2E74B5"/>
                <w:sz w:val="22"/>
                <w:szCs w:val="22"/>
              </w:rPr>
              <w:t>Tình huống</w:t>
            </w:r>
          </w:p>
          <w:p w14:paraId="51DBCFD5">
            <w:pPr>
              <w:spacing w:after="50" w:line="264" w:lineRule="auto"/>
            </w:pPr>
            <w:r>
              <w:rPr>
                <w:sz w:val="22"/>
                <w:szCs w:val="22"/>
              </w:rPr>
              <w:t>Trước khi viết chương trình lớn, kỹ sư cần biết một dòng mã nguồn thực sự trở thành bao nhiêu lệnh máy: số lệnh này quyết định kích thước chương trình và (cùng với số lệnh thực thi) thời gian chạy. Thí nghiệm này khảo sát một chương trình nhỏ để làm rõ ba con số: số dòng nguồn, số lệnh cơ bản trong bộ nhớ và số lệnh thực sự được thực thi.</w:t>
            </w:r>
          </w:p>
        </w:tc>
      </w:tr>
    </w:tbl>
    <w:p w14:paraId="1EF962C4">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E538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7F7F7F" w:sz="4" w:space="0"/>
              <w:left w:val="single" w:color="7F7F7F" w:sz="4" w:space="0"/>
              <w:bottom w:val="single" w:color="7F7F7F" w:sz="4" w:space="0"/>
              <w:right w:val="single" w:color="7F7F7F" w:sz="4" w:space="0"/>
            </w:tcBorders>
            <w:shd w:val="clear" w:color="auto" w:fill="F7F7F7"/>
            <w:tcMar>
              <w:top w:w="70" w:type="dxa"/>
              <w:left w:w="120" w:type="dxa"/>
              <w:bottom w:w="70" w:type="dxa"/>
              <w:right w:w="120" w:type="dxa"/>
            </w:tcMar>
          </w:tcPr>
          <w:p w14:paraId="604EC567">
            <w:pPr>
              <w:keepNext/>
              <w:spacing w:after="40"/>
            </w:pPr>
            <w:r>
              <w:rPr>
                <w:b/>
                <w:bCs/>
                <w:color w:val="1F4E79"/>
                <w:sz w:val="18"/>
                <w:szCs w:val="18"/>
              </w:rPr>
              <w:t>Chương trình khảo sát tn1.asm (gõ lại nguyên văn, chưa Assemble)</w:t>
            </w:r>
          </w:p>
          <w:p w14:paraId="48F7F634">
            <w:r>
              <w:rPr>
                <w:rFonts w:ascii="Courier New" w:hAnsi="Courier New" w:eastAsia="Courier New" w:cs="Courier New"/>
                <w:sz w:val="19"/>
                <w:szCs w:val="19"/>
              </w:rPr>
              <w:t xml:space="preserve">        .data</w:t>
            </w:r>
          </w:p>
          <w:p w14:paraId="6BAD1768">
            <w:r>
              <w:rPr>
                <w:rFonts w:ascii="Courier New" w:hAnsi="Courier New" w:eastAsia="Courier New" w:cs="Courier New"/>
                <w:sz w:val="19"/>
                <w:szCs w:val="19"/>
              </w:rPr>
              <w:t>msg:    .asciiz "Ket qua: "</w:t>
            </w:r>
          </w:p>
          <w:p w14:paraId="6A67EDE9">
            <w:r>
              <w:rPr>
                <w:rFonts w:ascii="Courier New" w:hAnsi="Courier New" w:eastAsia="Courier New" w:cs="Courier New"/>
                <w:sz w:val="19"/>
                <w:szCs w:val="19"/>
              </w:rPr>
              <w:t xml:space="preserve">        .text</w:t>
            </w:r>
          </w:p>
          <w:p w14:paraId="301EEAAC">
            <w:r>
              <w:rPr>
                <w:rFonts w:ascii="Courier New" w:hAnsi="Courier New" w:eastAsia="Courier New" w:cs="Courier New"/>
                <w:sz w:val="19"/>
                <w:szCs w:val="19"/>
              </w:rPr>
              <w:t>main:   li   $t0, 25</w:t>
            </w:r>
          </w:p>
          <w:p w14:paraId="2D1D98F5">
            <w:r>
              <w:rPr>
                <w:rFonts w:ascii="Courier New" w:hAnsi="Courier New" w:eastAsia="Courier New" w:cs="Courier New"/>
                <w:sz w:val="19"/>
                <w:szCs w:val="19"/>
              </w:rPr>
              <w:t xml:space="preserve">        li   $t1, 70000</w:t>
            </w:r>
          </w:p>
          <w:p w14:paraId="6381CBFD">
            <w:r>
              <w:rPr>
                <w:rFonts w:ascii="Courier New" w:hAnsi="Courier New" w:eastAsia="Courier New" w:cs="Courier New"/>
                <w:sz w:val="19"/>
                <w:szCs w:val="19"/>
              </w:rPr>
              <w:t xml:space="preserve">        add  $t2, $t0, $t1</w:t>
            </w:r>
          </w:p>
          <w:p w14:paraId="057B92B6">
            <w:r>
              <w:rPr>
                <w:rFonts w:ascii="Courier New" w:hAnsi="Courier New" w:eastAsia="Courier New" w:cs="Courier New"/>
                <w:sz w:val="19"/>
                <w:szCs w:val="19"/>
              </w:rPr>
              <w:t xml:space="preserve">        blt  $t0, $t1, small</w:t>
            </w:r>
          </w:p>
          <w:p w14:paraId="70B815DF">
            <w:r>
              <w:rPr>
                <w:rFonts w:ascii="Courier New" w:hAnsi="Courier New" w:eastAsia="Courier New" w:cs="Courier New"/>
                <w:sz w:val="19"/>
                <w:szCs w:val="19"/>
              </w:rPr>
              <w:t xml:space="preserve">        li   $t2, 0</w:t>
            </w:r>
          </w:p>
          <w:p w14:paraId="612C1055">
            <w:r>
              <w:rPr>
                <w:rFonts w:ascii="Courier New" w:hAnsi="Courier New" w:eastAsia="Courier New" w:cs="Courier New"/>
                <w:sz w:val="19"/>
                <w:szCs w:val="19"/>
              </w:rPr>
              <w:t>small:  la   $a0, msg</w:t>
            </w:r>
          </w:p>
          <w:p w14:paraId="727B84B0">
            <w:r>
              <w:rPr>
                <w:rFonts w:ascii="Courier New" w:hAnsi="Courier New" w:eastAsia="Courier New" w:cs="Courier New"/>
                <w:sz w:val="19"/>
                <w:szCs w:val="19"/>
              </w:rPr>
              <w:t xml:space="preserve">        li   $v0, 4</w:t>
            </w:r>
          </w:p>
          <w:p w14:paraId="079E3ECA">
            <w:r>
              <w:rPr>
                <w:rFonts w:ascii="Courier New" w:hAnsi="Courier New" w:eastAsia="Courier New" w:cs="Courier New"/>
                <w:sz w:val="19"/>
                <w:szCs w:val="19"/>
              </w:rPr>
              <w:t xml:space="preserve">        syscall</w:t>
            </w:r>
          </w:p>
          <w:p w14:paraId="5CDB7FC2">
            <w:r>
              <w:rPr>
                <w:rFonts w:ascii="Courier New" w:hAnsi="Courier New" w:eastAsia="Courier New" w:cs="Courier New"/>
                <w:sz w:val="19"/>
                <w:szCs w:val="19"/>
              </w:rPr>
              <w:t xml:space="preserve">        move $a0, $t2</w:t>
            </w:r>
          </w:p>
          <w:p w14:paraId="6BC10E0A">
            <w:r>
              <w:rPr>
                <w:rFonts w:ascii="Courier New" w:hAnsi="Courier New" w:eastAsia="Courier New" w:cs="Courier New"/>
                <w:sz w:val="19"/>
                <w:szCs w:val="19"/>
              </w:rPr>
              <w:t xml:space="preserve">        li   $v0, 1</w:t>
            </w:r>
          </w:p>
          <w:p w14:paraId="68448A4B">
            <w:r>
              <w:rPr>
                <w:rFonts w:ascii="Courier New" w:hAnsi="Courier New" w:eastAsia="Courier New" w:cs="Courier New"/>
                <w:sz w:val="19"/>
                <w:szCs w:val="19"/>
              </w:rPr>
              <w:t xml:space="preserve">        syscall</w:t>
            </w:r>
          </w:p>
          <w:p w14:paraId="287A5868">
            <w:r>
              <w:rPr>
                <w:rFonts w:ascii="Courier New" w:hAnsi="Courier New" w:eastAsia="Courier New" w:cs="Courier New"/>
                <w:sz w:val="19"/>
                <w:szCs w:val="19"/>
              </w:rPr>
              <w:t xml:space="preserve">        li   $v0, 10</w:t>
            </w:r>
          </w:p>
          <w:p w14:paraId="789E5C9A">
            <w:r>
              <w:rPr>
                <w:rFonts w:ascii="Courier New" w:hAnsi="Courier New" w:eastAsia="Courier New" w:cs="Courier New"/>
                <w:sz w:val="19"/>
                <w:szCs w:val="19"/>
              </w:rPr>
              <w:t xml:space="preserve">        syscall</w:t>
            </w:r>
          </w:p>
        </w:tc>
      </w:tr>
    </w:tbl>
    <w:p w14:paraId="14E67DDD">
      <w:pPr>
        <w:spacing w:line="120" w:lineRule="exact"/>
      </w:pPr>
    </w:p>
    <w:p w14:paraId="69774BD8">
      <w:pPr>
        <w:keepNext/>
        <w:spacing w:after="100" w:line="276" w:lineRule="auto"/>
      </w:pPr>
      <w:r>
        <w:rPr>
          <w:b/>
          <w:bCs/>
        </w:rPr>
        <w:t>Bước 1.1 – Dự đoán trước khi Assemble.</w:t>
      </w:r>
      <w:r>
        <w:t xml:space="preserve"> Chưa chạy MARS. Đọc chương trình và điền cột Dự đoán của Bảng 2 và Bảng 3.</w:t>
      </w:r>
    </w:p>
    <w:p w14:paraId="20A57F07">
      <w:pPr>
        <w:keepNext/>
        <w:spacing w:before="60" w:after="100" w:line="276" w:lineRule="auto"/>
      </w:pPr>
      <w:r>
        <w:rPr>
          <w:b/>
          <w:bCs/>
          <w:color w:val="FFFFFF"/>
          <w:sz w:val="18"/>
          <w:szCs w:val="18"/>
          <w:shd w:val="clear" w:color="auto" w:fill="C55A11"/>
        </w:rPr>
        <w:t xml:space="preserve"> DỰ ĐOÁN </w:t>
      </w:r>
      <w:r>
        <w:t xml:space="preserve">  Mỗi dòng nguồn ở Bảng 2 sinh ra bao nhiêu lệnh cơ bản? Hai lệnh trong Bảng 3 là bao nhiêu dòng nguồn, lệnh cơ bản (trong bộ nhớ) và lệnh được thực thi? Chương trình in ra gì?</w:t>
      </w:r>
    </w:p>
    <w:p w14:paraId="0806F60E">
      <w:pPr>
        <w:keepNext/>
        <w:spacing w:after="100" w:line="276" w:lineRule="auto"/>
      </w:pPr>
      <w:r>
        <w:rPr>
          <w:b/>
          <w:bCs/>
        </w:rPr>
        <w:t>Bước 1.2 – Assemble và quan sát.</w:t>
      </w:r>
      <w:r>
        <w:t xml:space="preserve"> Assemble, đọc Text Segment, điền cột Quan sát. Mở Instruction Counter (Connect to MIPS), chạy chương trình và đọc tổng số lệnh.</w:t>
      </w:r>
    </w:p>
    <w:p w14:paraId="0E1A27A5">
      <w:pPr>
        <w:keepNext/>
        <w:spacing w:before="60" w:after="100" w:line="276" w:lineRule="auto"/>
      </w:pPr>
      <w:r>
        <w:rPr>
          <w:b/>
          <w:bCs/>
          <w:color w:val="FFFFFF"/>
          <w:sz w:val="18"/>
          <w:szCs w:val="18"/>
          <w:shd w:val="clear" w:color="auto" w:fill="548235"/>
        </w:rPr>
        <w:t xml:space="preserve"> QUAN SÁT </w:t>
      </w:r>
      <w:r>
        <w:t xml:space="preserve">  Cột Basic cho biết các lệnh cơ bản thực sự nằm trong bộ nhớ; cột Source là dòng nguồn tương ứng.</w:t>
      </w:r>
    </w:p>
    <w:p w14:paraId="1C6F8D08">
      <w:pPr>
        <w:keepNext/>
        <w:spacing w:after="60" w:line="276" w:lineRule="auto"/>
      </w:pPr>
      <w:r>
        <w:rPr>
          <w:b/>
          <w:bCs/>
          <w:sz w:val="22"/>
          <w:szCs w:val="22"/>
        </w:rPr>
        <w:t>Bảng 2.</w:t>
      </w:r>
      <w:r>
        <w:rPr>
          <w:sz w:val="22"/>
          <w:szCs w:val="22"/>
        </w:rPr>
        <w:t xml:space="preserve"> Số lệnh cơ bản sinh ra từ mỗi dòng nguồn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00"/>
        <w:gridCol w:w="1500"/>
        <w:gridCol w:w="4238"/>
      </w:tblGrid>
      <w:tr w14:paraId="59E3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E822632">
            <w:pPr>
              <w:keepNext/>
              <w:spacing w:line="252" w:lineRule="auto"/>
              <w:jc w:val="center"/>
            </w:pPr>
            <w:r>
              <w:rPr>
                <w:b/>
                <w:bCs/>
                <w:sz w:val="22"/>
                <w:szCs w:val="22"/>
              </w:rPr>
              <w:t>Dòng nguồn</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2005881">
            <w:pPr>
              <w:keepNext/>
              <w:spacing w:line="252" w:lineRule="auto"/>
              <w:jc w:val="center"/>
            </w:pPr>
            <w:r>
              <w:rPr>
                <w:b/>
                <w:bCs/>
                <w:sz w:val="22"/>
                <w:szCs w:val="22"/>
              </w:rPr>
              <w:t>Dự đoán (số lệnh)</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2502EF2">
            <w:pPr>
              <w:keepNext/>
              <w:spacing w:line="252" w:lineRule="auto"/>
              <w:jc w:val="center"/>
            </w:pPr>
            <w:r>
              <w:rPr>
                <w:b/>
                <w:bCs/>
                <w:sz w:val="22"/>
                <w:szCs w:val="22"/>
              </w:rPr>
              <w:t>Quan sát (số lệnh)</w:t>
            </w:r>
          </w:p>
        </w:tc>
        <w:tc>
          <w:tcPr>
            <w:tcW w:w="42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925CAD7">
            <w:pPr>
              <w:keepNext/>
              <w:spacing w:line="252" w:lineRule="auto"/>
              <w:jc w:val="center"/>
            </w:pPr>
            <w:r>
              <w:rPr>
                <w:b/>
                <w:bCs/>
                <w:sz w:val="22"/>
                <w:szCs w:val="22"/>
              </w:rPr>
              <w:t>Các lệnh cơ bản quan sát được (cột Basic)</w:t>
            </w:r>
          </w:p>
        </w:tc>
      </w:tr>
      <w:tr w14:paraId="76EB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121136D">
            <w:pPr>
              <w:keepNext/>
              <w:spacing w:line="252" w:lineRule="auto"/>
            </w:pPr>
            <w:r>
              <w:rPr>
                <w:rFonts w:ascii="Courier New" w:hAnsi="Courier New" w:eastAsia="Courier New" w:cs="Courier New"/>
                <w:sz w:val="20"/>
                <w:szCs w:val="20"/>
              </w:rPr>
              <w:t>li $t0, 25</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CF2DE3D">
            <w:pPr>
              <w:keepNext/>
              <w:spacing w:line="252" w:lineRule="auto"/>
              <w:rPr>
                <w:rFonts w:hint="default"/>
                <w:color w:val="FF0000"/>
                <w:lang w:val="en-US"/>
              </w:rPr>
            </w:pPr>
            <w:r>
              <w:rPr>
                <w:rFonts w:hint="default"/>
                <w:color w:val="FF0000"/>
                <w:lang w:val="en-US"/>
              </w:rPr>
              <w:t>1</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C44B95B">
            <w:pPr>
              <w:keepNext/>
              <w:spacing w:line="252" w:lineRule="auto"/>
              <w:rPr>
                <w:rFonts w:hint="default"/>
                <w:color w:val="FF0000"/>
                <w:lang w:val="en-US"/>
              </w:rPr>
            </w:pPr>
            <w:r>
              <w:rPr>
                <w:rFonts w:hint="default"/>
                <w:color w:val="FF0000"/>
                <w:lang w:val="en-US"/>
              </w:rPr>
              <w:t>1</w:t>
            </w:r>
          </w:p>
        </w:tc>
        <w:tc>
          <w:tcPr>
            <w:tcW w:w="4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387AC5B">
            <w:pPr>
              <w:keepNext/>
              <w:spacing w:line="252" w:lineRule="auto"/>
              <w:rPr>
                <w:rFonts w:hint="default"/>
                <w:color w:val="FF0000"/>
                <w:lang w:val="en-US"/>
              </w:rPr>
            </w:pPr>
            <w:r>
              <w:rPr>
                <w:rFonts w:hint="default"/>
                <w:color w:val="FF0000"/>
                <w:lang w:val="en-US"/>
              </w:rPr>
              <w:t>addiu $8, $0, 0x00000019</w:t>
            </w:r>
          </w:p>
        </w:tc>
      </w:tr>
      <w:tr w14:paraId="1869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1F56C8D">
            <w:pPr>
              <w:keepNext/>
              <w:spacing w:line="252" w:lineRule="auto"/>
            </w:pPr>
            <w:r>
              <w:rPr>
                <w:rFonts w:ascii="Courier New" w:hAnsi="Courier New" w:eastAsia="Courier New" w:cs="Courier New"/>
                <w:sz w:val="20"/>
                <w:szCs w:val="20"/>
              </w:rPr>
              <w:t>li $t1, 70000</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F523629">
            <w:pPr>
              <w:keepNext/>
              <w:spacing w:line="252" w:lineRule="auto"/>
              <w:rPr>
                <w:rFonts w:hint="default"/>
                <w:color w:val="FF0000"/>
                <w:lang w:val="en-US"/>
              </w:rPr>
            </w:pPr>
            <w:r>
              <w:rPr>
                <w:rFonts w:hint="default"/>
                <w:color w:val="FF0000"/>
                <w:lang w:val="en-US"/>
              </w:rPr>
              <w:t>1</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FF4B40A">
            <w:pPr>
              <w:keepNext/>
              <w:spacing w:line="252" w:lineRule="auto"/>
              <w:rPr>
                <w:rFonts w:hint="default"/>
                <w:color w:val="FF0000"/>
                <w:lang w:val="en-US"/>
              </w:rPr>
            </w:pPr>
            <w:r>
              <w:rPr>
                <w:rFonts w:hint="default"/>
                <w:color w:val="FF0000"/>
                <w:lang w:val="en-US"/>
              </w:rPr>
              <w:t>2</w:t>
            </w:r>
          </w:p>
        </w:tc>
        <w:tc>
          <w:tcPr>
            <w:tcW w:w="4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9ABA1C1">
            <w:pPr>
              <w:keepNext/>
              <w:spacing w:line="252" w:lineRule="auto"/>
              <w:rPr>
                <w:rFonts w:hint="default"/>
                <w:color w:val="FF0000"/>
                <w:lang w:val="en-US"/>
              </w:rPr>
            </w:pPr>
            <w:r>
              <w:rPr>
                <w:rFonts w:hint="default"/>
                <w:color w:val="FF0000"/>
                <w:lang w:val="en-US"/>
              </w:rPr>
              <w:t>lui $1, 0x00000001</w:t>
            </w:r>
          </w:p>
          <w:p w14:paraId="35B43655">
            <w:pPr>
              <w:keepNext/>
              <w:spacing w:line="252" w:lineRule="auto"/>
              <w:rPr>
                <w:rFonts w:hint="default"/>
                <w:color w:val="FF0000"/>
                <w:lang w:val="en-US"/>
              </w:rPr>
            </w:pPr>
            <w:r>
              <w:rPr>
                <w:rFonts w:hint="default"/>
                <w:color w:val="FF0000"/>
                <w:lang w:val="en-US"/>
              </w:rPr>
              <w:t>ori $9, $1, 0x00001170</w:t>
            </w:r>
          </w:p>
        </w:tc>
      </w:tr>
      <w:tr w14:paraId="1F6A1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1109A56">
            <w:pPr>
              <w:keepNext/>
              <w:spacing w:line="252" w:lineRule="auto"/>
            </w:pPr>
            <w:r>
              <w:rPr>
                <w:rFonts w:ascii="Courier New" w:hAnsi="Courier New" w:eastAsia="Courier New" w:cs="Courier New"/>
                <w:sz w:val="20"/>
                <w:szCs w:val="20"/>
              </w:rPr>
              <w:t>blt $t0, $t1, small</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4FD8BF1">
            <w:pPr>
              <w:keepNext/>
              <w:spacing w:line="252" w:lineRule="auto"/>
              <w:rPr>
                <w:rFonts w:hint="default"/>
                <w:color w:val="FF0000"/>
                <w:lang w:val="en-US"/>
              </w:rPr>
            </w:pPr>
            <w:r>
              <w:rPr>
                <w:rFonts w:hint="default"/>
                <w:color w:val="FF0000"/>
                <w:lang w:val="en-US"/>
              </w:rPr>
              <w:t>2</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DEE66F4">
            <w:pPr>
              <w:keepNext/>
              <w:spacing w:line="252" w:lineRule="auto"/>
              <w:rPr>
                <w:rFonts w:hint="default"/>
                <w:color w:val="FF0000"/>
                <w:lang w:val="en-US"/>
              </w:rPr>
            </w:pPr>
            <w:r>
              <w:rPr>
                <w:rFonts w:hint="default"/>
                <w:color w:val="FF0000"/>
                <w:lang w:val="en-US"/>
              </w:rPr>
              <w:t>2</w:t>
            </w:r>
          </w:p>
        </w:tc>
        <w:tc>
          <w:tcPr>
            <w:tcW w:w="4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DF086A4">
            <w:pPr>
              <w:keepNext/>
              <w:spacing w:line="252" w:lineRule="auto"/>
              <w:rPr>
                <w:rFonts w:hint="default"/>
                <w:color w:val="FF0000"/>
                <w:lang w:val="en-US"/>
              </w:rPr>
            </w:pPr>
            <w:r>
              <w:rPr>
                <w:rFonts w:hint="default"/>
                <w:color w:val="FF0000"/>
                <w:lang w:val="en-US"/>
              </w:rPr>
              <w:t>slt $1, $8, $9</w:t>
            </w:r>
          </w:p>
          <w:p w14:paraId="12B17C23">
            <w:pPr>
              <w:keepNext/>
              <w:spacing w:line="252" w:lineRule="auto"/>
              <w:rPr>
                <w:rFonts w:hint="default"/>
                <w:color w:val="FF0000"/>
                <w:lang w:val="en-US"/>
              </w:rPr>
            </w:pPr>
            <w:r>
              <w:rPr>
                <w:rFonts w:hint="default"/>
                <w:color w:val="FF0000"/>
                <w:lang w:val="en-US"/>
              </w:rPr>
              <w:t>bne $1, $0, 0x00000001</w:t>
            </w:r>
          </w:p>
        </w:tc>
      </w:tr>
      <w:tr w14:paraId="246B9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 w:hRule="atLeast"/>
        </w:trPr>
        <w:tc>
          <w:tcPr>
            <w:tcW w:w="2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55721C9">
            <w:pPr>
              <w:keepNext/>
              <w:spacing w:line="252" w:lineRule="auto"/>
            </w:pPr>
            <w:r>
              <w:rPr>
                <w:rFonts w:ascii="Courier New" w:hAnsi="Courier New" w:eastAsia="Courier New" w:cs="Courier New"/>
                <w:sz w:val="20"/>
                <w:szCs w:val="20"/>
              </w:rPr>
              <w:t>la $a0, msg</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AB7E453">
            <w:pPr>
              <w:keepNext/>
              <w:spacing w:line="252" w:lineRule="auto"/>
              <w:rPr>
                <w:rFonts w:hint="default"/>
                <w:color w:val="FF0000"/>
                <w:lang w:val="en-US"/>
              </w:rPr>
            </w:pPr>
            <w:r>
              <w:rPr>
                <w:rFonts w:hint="default"/>
                <w:color w:val="FF0000"/>
                <w:lang w:val="en-US"/>
              </w:rPr>
              <w:t>1</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BBF28DB">
            <w:pPr>
              <w:keepNext/>
              <w:spacing w:line="252" w:lineRule="auto"/>
              <w:rPr>
                <w:rFonts w:hint="default"/>
                <w:color w:val="FF0000"/>
                <w:lang w:val="en-US"/>
              </w:rPr>
            </w:pPr>
            <w:r>
              <w:rPr>
                <w:rFonts w:hint="default"/>
                <w:color w:val="FF0000"/>
                <w:lang w:val="en-US"/>
              </w:rPr>
              <w:t>2</w:t>
            </w:r>
          </w:p>
        </w:tc>
        <w:tc>
          <w:tcPr>
            <w:tcW w:w="4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F8F3832">
            <w:pPr>
              <w:keepNext/>
              <w:spacing w:line="252" w:lineRule="auto"/>
              <w:rPr>
                <w:rFonts w:hint="default"/>
                <w:color w:val="FF0000"/>
                <w:lang w:val="en-US"/>
              </w:rPr>
            </w:pPr>
            <w:r>
              <w:rPr>
                <w:rFonts w:hint="default"/>
                <w:color w:val="FF0000"/>
                <w:lang w:val="en-US"/>
              </w:rPr>
              <w:t>lui $1, 0x00001001</w:t>
            </w:r>
          </w:p>
        </w:tc>
      </w:tr>
      <w:tr w14:paraId="6BBFF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EEAAEF6">
            <w:pPr>
              <w:spacing w:line="252" w:lineRule="auto"/>
            </w:pPr>
            <w:r>
              <w:rPr>
                <w:rFonts w:ascii="Courier New" w:hAnsi="Courier New" w:eastAsia="Courier New" w:cs="Courier New"/>
                <w:sz w:val="20"/>
                <w:szCs w:val="20"/>
              </w:rPr>
              <w:t>move $a0, $t2</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C46F992">
            <w:pPr>
              <w:spacing w:line="252" w:lineRule="auto"/>
              <w:rPr>
                <w:rFonts w:hint="default"/>
                <w:color w:val="FF0000"/>
                <w:lang w:val="en-US"/>
              </w:rPr>
            </w:pPr>
            <w:r>
              <w:rPr>
                <w:rFonts w:hint="default"/>
                <w:color w:val="FF0000"/>
                <w:lang w:val="en-US"/>
              </w:rPr>
              <w:t>1</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9E12696">
            <w:pPr>
              <w:spacing w:line="252" w:lineRule="auto"/>
              <w:rPr>
                <w:rFonts w:hint="default"/>
                <w:color w:val="FF0000"/>
                <w:lang w:val="en-US"/>
              </w:rPr>
            </w:pPr>
            <w:r>
              <w:rPr>
                <w:rFonts w:hint="default"/>
                <w:color w:val="FF0000"/>
                <w:lang w:val="en-US"/>
              </w:rPr>
              <w:t>1</w:t>
            </w:r>
          </w:p>
        </w:tc>
        <w:tc>
          <w:tcPr>
            <w:tcW w:w="4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D922C71">
            <w:pPr>
              <w:spacing w:line="252" w:lineRule="auto"/>
              <w:rPr>
                <w:rFonts w:hint="default"/>
                <w:color w:val="FF0000"/>
                <w:lang w:val="en-US"/>
              </w:rPr>
            </w:pPr>
            <w:r>
              <w:rPr>
                <w:rFonts w:hint="default"/>
                <w:color w:val="FF0000"/>
                <w:lang w:val="en-US"/>
              </w:rPr>
              <w:t>addu $4, $0, $10</w:t>
            </w:r>
          </w:p>
        </w:tc>
      </w:tr>
    </w:tbl>
    <w:p w14:paraId="3E7719ED">
      <w:pPr>
        <w:spacing w:line="120" w:lineRule="exact"/>
      </w:pPr>
    </w:p>
    <w:p w14:paraId="7A2A7A93">
      <w:pPr>
        <w:keepNext/>
        <w:spacing w:after="60" w:line="276" w:lineRule="auto"/>
      </w:pPr>
      <w:r>
        <w:rPr>
          <w:b/>
          <w:bCs/>
          <w:sz w:val="22"/>
          <w:szCs w:val="22"/>
        </w:rPr>
        <w:t>Bảng 3.</w:t>
      </w:r>
      <w:r>
        <w:rPr>
          <w:sz w:val="22"/>
          <w:szCs w:val="22"/>
        </w:rPr>
        <w:t xml:space="preserve"> </w:t>
      </w:r>
      <w:r>
        <w:rPr>
          <w:sz w:val="22"/>
          <w:szCs w:val="22"/>
          <w:lang w:val="en-US"/>
        </w:rPr>
        <w:t>Số dòng lệnh nguồn, lệnh cơ bản, lệnh được thực thi</w:t>
      </w:r>
      <w:r>
        <w:rPr>
          <w:sz w:val="22"/>
          <w:szCs w:val="22"/>
        </w:rPr>
        <w:t xml:space="preserve"> của chương trình khảo sát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600"/>
        <w:gridCol w:w="1700"/>
        <w:gridCol w:w="1700"/>
        <w:gridCol w:w="2638"/>
      </w:tblGrid>
      <w:tr w14:paraId="0AF50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AAD65AB">
            <w:pPr>
              <w:keepNext/>
              <w:spacing w:line="252" w:lineRule="auto"/>
              <w:jc w:val="center"/>
            </w:pPr>
            <w:r>
              <w:rPr>
                <w:b/>
                <w:bCs/>
                <w:sz w:val="22"/>
                <w:szCs w:val="22"/>
              </w:rPr>
              <w:t>Đại lượng</w:t>
            </w:r>
          </w:p>
        </w:tc>
        <w:tc>
          <w:tcPr>
            <w:tcW w:w="17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9222C28">
            <w:pPr>
              <w:keepNext/>
              <w:spacing w:line="252" w:lineRule="auto"/>
              <w:jc w:val="center"/>
            </w:pPr>
            <w:r>
              <w:rPr>
                <w:b/>
                <w:bCs/>
                <w:sz w:val="22"/>
                <w:szCs w:val="22"/>
              </w:rPr>
              <w:t>Dự đoán</w:t>
            </w:r>
          </w:p>
        </w:tc>
        <w:tc>
          <w:tcPr>
            <w:tcW w:w="17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F04EEF9">
            <w:pPr>
              <w:keepNext/>
              <w:spacing w:line="252" w:lineRule="auto"/>
              <w:jc w:val="center"/>
            </w:pPr>
            <w:r>
              <w:rPr>
                <w:b/>
                <w:bCs/>
                <w:sz w:val="22"/>
                <w:szCs w:val="22"/>
              </w:rPr>
              <w:t>Quan sát</w:t>
            </w:r>
          </w:p>
        </w:tc>
        <w:tc>
          <w:tcPr>
            <w:tcW w:w="26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B50846C">
            <w:pPr>
              <w:keepNext/>
              <w:spacing w:line="252" w:lineRule="auto"/>
              <w:jc w:val="center"/>
            </w:pPr>
            <w:r>
              <w:rPr>
                <w:b/>
                <w:bCs/>
                <w:sz w:val="22"/>
                <w:szCs w:val="22"/>
              </w:rPr>
              <w:t>Nguồn đọc kết quả</w:t>
            </w:r>
          </w:p>
        </w:tc>
      </w:tr>
      <w:tr w14:paraId="1013B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4DCA55E">
            <w:pPr>
              <w:keepNext/>
              <w:spacing w:line="252" w:lineRule="auto"/>
            </w:pPr>
            <w:r>
              <w:rPr>
                <w:sz w:val="22"/>
                <w:szCs w:val="22"/>
              </w:rPr>
              <w:t xml:space="preserve">Số dòng lệnh nguồn trong </w:t>
            </w:r>
            <w:r>
              <w:rPr>
                <w:rFonts w:ascii="Courier New" w:hAnsi="Courier New" w:eastAsia="Courier New" w:cs="Courier New"/>
                <w:sz w:val="20"/>
                <w:szCs w:val="20"/>
              </w:rPr>
              <w:t>.text</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FC0F165">
            <w:pPr>
              <w:keepNext/>
              <w:spacing w:line="252" w:lineRule="auto"/>
              <w:rPr>
                <w:rFonts w:hint="default"/>
                <w:color w:val="FF0000"/>
                <w:lang w:val="en-US"/>
              </w:rPr>
            </w:pPr>
            <w:r>
              <w:rPr>
                <w:rFonts w:hint="default"/>
                <w:color w:val="FF0000"/>
                <w:lang w:val="en-US"/>
              </w:rPr>
              <w:t>13</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7F99F69">
            <w:pPr>
              <w:keepNext/>
              <w:spacing w:line="252" w:lineRule="auto"/>
              <w:rPr>
                <w:rFonts w:hint="default"/>
                <w:color w:val="FF0000"/>
                <w:lang w:val="en-US"/>
              </w:rPr>
            </w:pPr>
            <w:r>
              <w:rPr>
                <w:rFonts w:hint="default"/>
                <w:color w:val="FF0000"/>
                <w:lang w:val="en-US"/>
              </w:rPr>
              <w:t>13</w:t>
            </w:r>
          </w:p>
        </w:tc>
        <w:tc>
          <w:tcPr>
            <w:tcW w:w="2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E655250">
            <w:pPr>
              <w:keepNext/>
              <w:spacing w:line="252" w:lineRule="auto"/>
            </w:pPr>
            <w:r>
              <w:rPr>
                <w:sz w:val="22"/>
                <w:szCs w:val="22"/>
              </w:rPr>
              <w:t>Đếm trong Source</w:t>
            </w:r>
          </w:p>
        </w:tc>
      </w:tr>
      <w:tr w14:paraId="235E6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FA2A68A">
            <w:pPr>
              <w:keepNext/>
              <w:spacing w:line="252" w:lineRule="auto"/>
            </w:pPr>
            <w:r>
              <w:rPr>
                <w:sz w:val="22"/>
                <w:szCs w:val="22"/>
              </w:rPr>
              <w:t>Số lệnh cơ bản trong bộ nhớ (tĩnh)</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DDBD658">
            <w:pPr>
              <w:keepNext/>
              <w:spacing w:line="252" w:lineRule="auto"/>
              <w:rPr>
                <w:rFonts w:hint="default"/>
                <w:color w:val="FF0000"/>
                <w:lang w:val="en-US"/>
              </w:rPr>
            </w:pPr>
            <w:r>
              <w:rPr>
                <w:rFonts w:hint="default"/>
                <w:color w:val="FF0000"/>
                <w:lang w:val="en-US"/>
              </w:rPr>
              <w:t>1</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5BAE27B">
            <w:pPr>
              <w:keepNext/>
              <w:spacing w:line="252" w:lineRule="auto"/>
              <w:rPr>
                <w:rFonts w:hint="default"/>
                <w:color w:val="FF0000"/>
                <w:lang w:val="en-US"/>
              </w:rPr>
            </w:pPr>
            <w:r>
              <w:rPr>
                <w:rFonts w:hint="default"/>
                <w:color w:val="FF0000"/>
                <w:lang w:val="en-US"/>
              </w:rPr>
              <w:t>16</w:t>
            </w:r>
          </w:p>
        </w:tc>
        <w:tc>
          <w:tcPr>
            <w:tcW w:w="2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D8F73E9">
            <w:pPr>
              <w:keepNext/>
              <w:spacing w:line="252" w:lineRule="auto"/>
            </w:pPr>
            <w:r>
              <w:rPr>
                <w:sz w:val="22"/>
                <w:szCs w:val="22"/>
              </w:rPr>
              <w:t>Số hàng của Text Segment</w:t>
            </w:r>
          </w:p>
        </w:tc>
      </w:tr>
      <w:tr w14:paraId="47F95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6F2AC96">
            <w:pPr>
              <w:keepNext/>
              <w:spacing w:line="252" w:lineRule="auto"/>
            </w:pPr>
            <w:r>
              <w:rPr>
                <w:sz w:val="22"/>
                <w:szCs w:val="22"/>
              </w:rPr>
              <w:t>Số lệnh được thực thi (động)</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6D3F126">
            <w:pPr>
              <w:keepNext/>
              <w:spacing w:line="252" w:lineRule="auto"/>
              <w:rPr>
                <w:rFonts w:hint="default"/>
                <w:color w:val="FF0000"/>
                <w:lang w:val="en-US"/>
              </w:rPr>
            </w:pPr>
            <w:r>
              <w:rPr>
                <w:rFonts w:hint="default"/>
                <w:color w:val="FF0000"/>
                <w:lang w:val="en-US"/>
              </w:rPr>
              <w:t>12</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BD725FC">
            <w:pPr>
              <w:keepNext/>
              <w:spacing w:line="252" w:lineRule="auto"/>
              <w:rPr>
                <w:rFonts w:hint="default"/>
                <w:color w:val="FF0000"/>
                <w:lang w:val="en-US"/>
              </w:rPr>
            </w:pPr>
            <w:r>
              <w:rPr>
                <w:rFonts w:hint="default"/>
                <w:color w:val="FF0000"/>
                <w:lang w:val="en-US"/>
              </w:rPr>
              <w:t>15</w:t>
            </w:r>
          </w:p>
        </w:tc>
        <w:tc>
          <w:tcPr>
            <w:tcW w:w="2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7D8EC98">
            <w:pPr>
              <w:keepNext/>
              <w:spacing w:line="252" w:lineRule="auto"/>
            </w:pPr>
            <w:r>
              <w:rPr>
                <w:sz w:val="22"/>
                <w:szCs w:val="22"/>
              </w:rPr>
              <w:t>Instruction Counter, mục Total</w:t>
            </w:r>
          </w:p>
        </w:tc>
      </w:tr>
      <w:tr w14:paraId="7396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3B062EA">
            <w:pPr>
              <w:spacing w:line="252" w:lineRule="auto"/>
            </w:pPr>
            <w:r>
              <w:rPr>
                <w:sz w:val="22"/>
                <w:szCs w:val="22"/>
              </w:rPr>
              <w:t>Chuỗi in ra Run I/O</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0CF9016">
            <w:pPr>
              <w:spacing w:line="252" w:lineRule="auto"/>
              <w:rPr>
                <w:rFonts w:hint="default"/>
                <w:color w:val="FF0000"/>
                <w:lang w:val="en-US"/>
              </w:rPr>
            </w:pPr>
            <w:r>
              <w:rPr>
                <w:rFonts w:hint="default"/>
                <w:color w:val="FF0000"/>
                <w:lang w:val="en-US"/>
              </w:rPr>
              <w:t>1</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5D7771C">
            <w:pPr>
              <w:spacing w:line="252" w:lineRule="auto"/>
              <w:rPr>
                <w:color w:val="FF0000"/>
              </w:rPr>
            </w:pPr>
            <w:r>
              <w:rPr>
                <w:rFonts w:hint="default"/>
                <w:color w:val="FF0000"/>
              </w:rPr>
              <w:t>Ket qua: 70025</w:t>
            </w:r>
          </w:p>
        </w:tc>
        <w:tc>
          <w:tcPr>
            <w:tcW w:w="2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6011BDB">
            <w:pPr>
              <w:spacing w:line="252" w:lineRule="auto"/>
            </w:pPr>
            <w:r>
              <w:rPr>
                <w:sz w:val="22"/>
                <w:szCs w:val="22"/>
              </w:rPr>
              <w:t>Cửa sổ Run I/O</w:t>
            </w:r>
          </w:p>
        </w:tc>
      </w:tr>
    </w:tbl>
    <w:p w14:paraId="6A114435">
      <w:pPr>
        <w:spacing w:line="120" w:lineRule="exact"/>
      </w:pPr>
    </w:p>
    <w:p w14:paraId="337281F1">
      <w:pPr>
        <w:keepNext/>
        <w:spacing w:after="100" w:line="276" w:lineRule="auto"/>
      </w:pPr>
      <w:r>
        <w:rPr>
          <w:b/>
          <w:bCs/>
        </w:rPr>
        <w:t>Câu 1.1 (Hiểu).</w:t>
      </w:r>
      <w:r>
        <w:t xml:space="preserve"> Vì sao </w:t>
      </w:r>
      <w:r>
        <w:rPr>
          <w:rFonts w:ascii="Courier New" w:hAnsi="Courier New" w:eastAsia="Courier New" w:cs="Courier New"/>
          <w:sz w:val="21"/>
          <w:szCs w:val="21"/>
        </w:rPr>
        <w:t>li $t0, 25</w:t>
      </w:r>
      <w:r>
        <w:t xml:space="preserve"> chỉ cần một lệnh cơ bản còn </w:t>
      </w:r>
      <w:r>
        <w:rPr>
          <w:rFonts w:ascii="Courier New" w:hAnsi="Courier New" w:eastAsia="Courier New" w:cs="Courier New"/>
          <w:sz w:val="21"/>
          <w:szCs w:val="21"/>
        </w:rPr>
        <w:t>li $t1, 70000</w:t>
      </w:r>
      <w:r>
        <w:t xml:space="preserve"> cần hai? Giá trị 70000 không vừa trường nào của lệnh dạng I? Thanh ghi </w:t>
      </w:r>
      <w:r>
        <w:rPr>
          <w:rFonts w:ascii="Courier New" w:hAnsi="Courier New" w:eastAsia="Courier New" w:cs="Courier New"/>
          <w:sz w:val="21"/>
          <w:szCs w:val="21"/>
        </w:rPr>
        <w:t>$at</w:t>
      </w:r>
      <w:r>
        <w:t xml:space="preserve"> (số 1) xuất hiện ở đâu trong Text Segment và đóng vai trò gì?</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BEA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4AEFC87A">
            <w:pPr>
              <w:rPr>
                <w:i/>
                <w:iCs/>
                <w:color w:val="FF0000"/>
                <w:sz w:val="20"/>
                <w:szCs w:val="20"/>
              </w:rPr>
            </w:pPr>
            <w:r>
              <w:rPr>
                <w:i/>
                <w:iCs/>
                <w:color w:val="FF0000"/>
                <w:sz w:val="20"/>
                <w:szCs w:val="20"/>
              </w:rPr>
              <w:t>Trả lời:</w:t>
            </w:r>
          </w:p>
          <w:p w14:paraId="6C86BF22">
            <w:pPr>
              <w:rPr>
                <w:rFonts w:hint="default"/>
                <w:i/>
                <w:iCs/>
                <w:color w:val="FF0000"/>
                <w:sz w:val="20"/>
                <w:szCs w:val="20"/>
                <w:lang w:val="en-US"/>
              </w:rPr>
            </w:pPr>
            <w:r>
              <w:rPr>
                <w:rFonts w:hint="default"/>
                <w:i/>
                <w:iCs/>
                <w:color w:val="FF0000"/>
                <w:sz w:val="20"/>
                <w:szCs w:val="20"/>
                <w:lang w:val="en-US"/>
              </w:rPr>
              <w:t>- lệnh li là thuộc dạng R[rd] = immediate 16 bit. Nên số tối đa có thể nạp vào thanh ghi là 2^16 - 1: 25 &lt; 2^16 - 1 = 65535 &lt; 70000</w:t>
            </w:r>
          </w:p>
          <w:p w14:paraId="5E180460">
            <w:pPr>
              <w:rPr>
                <w:rFonts w:hint="default"/>
                <w:i/>
                <w:iCs/>
                <w:color w:val="FF0000"/>
                <w:sz w:val="20"/>
                <w:szCs w:val="20"/>
                <w:lang w:val="en-US"/>
              </w:rPr>
            </w:pPr>
            <w:r>
              <w:rPr>
                <w:rFonts w:hint="default"/>
                <w:i/>
                <w:iCs/>
                <w:color w:val="FF0000"/>
                <w:sz w:val="20"/>
                <w:szCs w:val="20"/>
                <w:lang w:val="en-US"/>
              </w:rPr>
              <w:t>- giá trị 70000 không vừa trường immediate của lệnh dạng I</w:t>
            </w:r>
          </w:p>
          <w:p w14:paraId="3FD12E71">
            <w:pPr>
              <w:rPr>
                <w:rFonts w:hint="default"/>
                <w:i/>
                <w:iCs/>
                <w:color w:val="FF0000"/>
                <w:sz w:val="20"/>
                <w:szCs w:val="20"/>
                <w:lang w:val="en-US"/>
              </w:rPr>
            </w:pPr>
            <w:r>
              <w:rPr>
                <w:rFonts w:hint="default"/>
                <w:i/>
                <w:iCs/>
                <w:color w:val="FF0000"/>
                <w:sz w:val="20"/>
                <w:szCs w:val="20"/>
                <w:lang w:val="en-US"/>
              </w:rPr>
              <w:t>- $at xuất hiện ở address 0x00400004 lệnh lui $1, 0x00000001, đóng vai trò là lấy 16 bit cao nhất để load vào thanh ghi $1. lúc này $1 sẽ là: 0x00010000  sau đó ori $9, $1, 0x00001170 sẽ đúng ra 0x0001170 là số 70000</w:t>
            </w:r>
          </w:p>
        </w:tc>
      </w:tr>
    </w:tbl>
    <w:p w14:paraId="28D05EC7">
      <w:pPr>
        <w:spacing w:line="120" w:lineRule="exact"/>
      </w:pPr>
    </w:p>
    <w:p w14:paraId="5CD0B176">
      <w:pPr>
        <w:keepNext/>
        <w:spacing w:after="100" w:line="276" w:lineRule="auto"/>
      </w:pPr>
      <w:r>
        <w:rPr>
          <w:b/>
          <w:bCs/>
        </w:rPr>
        <w:t>Câu 1.2 (Phân tích).</w:t>
      </w:r>
      <w:r>
        <w:t xml:space="preserve"> Giải thích vì sao ba con số ở Bảng 3 khác nhau. Trong hai lệnh </w:t>
      </w:r>
      <w:r>
        <w:rPr>
          <w:rFonts w:ascii="Courier New" w:hAnsi="Courier New" w:eastAsia="Courier New" w:cs="Courier New"/>
          <w:sz w:val="21"/>
          <w:szCs w:val="21"/>
        </w:rPr>
        <w:t>blt</w:t>
      </w:r>
      <w:r>
        <w:t xml:space="preserve"> và </w:t>
      </w:r>
      <w:r>
        <w:rPr>
          <w:rFonts w:ascii="Courier New" w:hAnsi="Courier New" w:eastAsia="Courier New" w:cs="Courier New"/>
          <w:sz w:val="21"/>
          <w:szCs w:val="21"/>
        </w:rPr>
        <w:t>li $t2, 0</w:t>
      </w:r>
      <w:r>
        <w:t>, lệnh nào góp phần làm số lệnh thực thi nhỏ hơn số lệnh trong bộ nhớ và vì sao?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25E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283A24AC">
            <w:pPr>
              <w:rPr>
                <w:i/>
                <w:iCs/>
                <w:color w:val="FF0000"/>
                <w:sz w:val="20"/>
                <w:szCs w:val="20"/>
              </w:rPr>
            </w:pPr>
            <w:r>
              <w:rPr>
                <w:i/>
                <w:iCs/>
                <w:color w:val="FF0000"/>
                <w:sz w:val="20"/>
                <w:szCs w:val="20"/>
              </w:rPr>
              <w:t>Trả lời:</w:t>
            </w:r>
          </w:p>
          <w:p w14:paraId="4D34EC69">
            <w:pPr>
              <w:rPr>
                <w:rFonts w:hint="default"/>
                <w:i/>
                <w:iCs/>
                <w:color w:val="FF0000"/>
                <w:sz w:val="20"/>
                <w:szCs w:val="20"/>
                <w:lang w:val="en-US"/>
              </w:rPr>
            </w:pPr>
            <w:r>
              <w:rPr>
                <w:rFonts w:hint="default"/>
                <w:i/>
                <w:iCs/>
                <w:color w:val="FF0000"/>
                <w:sz w:val="20"/>
                <w:szCs w:val="20"/>
                <w:lang w:val="en-US"/>
              </w:rPr>
              <w:t>- Hàng 1 là tính các dòng lệnh sau .text trở đi, hàng 2 là số lệnh trong bộ nhớ thực thi mã giả của mình, hàng 3 là số lệnh được thực thi sau khi sau khi đã thực hiện các câu lệnh rẽ nhánh / điều kiện.</w:t>
            </w:r>
          </w:p>
          <w:p w14:paraId="68EE2357">
            <w:pPr>
              <w:rPr>
                <w:rFonts w:hint="default" w:ascii="Courier New" w:hAnsi="Courier New" w:eastAsia="Courier New" w:cs="Courier New"/>
                <w:sz w:val="19"/>
                <w:szCs w:val="19"/>
                <w:lang w:val="en-US"/>
              </w:rPr>
            </w:pPr>
            <w:r>
              <w:rPr>
                <w:rFonts w:hint="default"/>
                <w:i/>
                <w:iCs/>
                <w:color w:val="FF0000"/>
                <w:sz w:val="20"/>
                <w:szCs w:val="20"/>
                <w:lang w:val="en-US"/>
              </w:rPr>
              <w:t xml:space="preserve">- blt giúp làm số lệnh thực thi nhỏ hơn số lệnh trong bộ nhớ vì nó là câu lệnh rẽ nhánh. Nếu điều kiện đúng thì nó sẽ nhảy tới câu lệnh phía sau. Ví dụ: </w:t>
            </w:r>
            <w:r>
              <w:rPr>
                <w:rFonts w:ascii="Courier New" w:hAnsi="Courier New" w:eastAsia="Courier New" w:cs="Courier New"/>
                <w:sz w:val="19"/>
                <w:szCs w:val="19"/>
              </w:rPr>
              <w:t>blt  $t0, $t1, small</w:t>
            </w:r>
            <w:r>
              <w:rPr>
                <w:rFonts w:hint="default" w:ascii="Courier New" w:hAnsi="Courier New" w:eastAsia="Courier New" w:cs="Courier New"/>
                <w:sz w:val="19"/>
                <w:szCs w:val="19"/>
                <w:lang w:val="en-US"/>
              </w:rPr>
              <w:t xml:space="preserve"> </w:t>
            </w:r>
            <w:r>
              <w:rPr>
                <w:rFonts w:hint="default"/>
                <w:i/>
                <w:iCs/>
                <w:color w:val="FF0000"/>
                <w:sz w:val="20"/>
                <w:szCs w:val="20"/>
                <w:lang w:val="en-US"/>
              </w:rPr>
              <w:t>nếu $t0 nhỏ hơn $t1 thì sẽ nhảy sang lệnh small</w:t>
            </w:r>
          </w:p>
        </w:tc>
      </w:tr>
    </w:tbl>
    <w:p w14:paraId="76794DDB">
      <w:pPr>
        <w:spacing w:line="120" w:lineRule="exact"/>
      </w:pPr>
    </w:p>
    <w:p w14:paraId="26ACBD94">
      <w:pPr>
        <w:keepNext/>
        <w:spacing w:after="100" w:line="276" w:lineRule="auto"/>
      </w:pPr>
      <w:r>
        <w:rPr>
          <w:b/>
          <w:bCs/>
        </w:rPr>
        <w:t>Bước 1.3 – Giải mã bằng tay.</w:t>
      </w:r>
      <w:r>
        <w:t xml:space="preserve"> Đọc mã hex của lệnh </w:t>
      </w:r>
      <w:r>
        <w:rPr>
          <w:rFonts w:ascii="Courier New" w:hAnsi="Courier New" w:eastAsia="Courier New" w:cs="Courier New"/>
          <w:sz w:val="21"/>
          <w:szCs w:val="21"/>
        </w:rPr>
        <w:t>add $t2, $t0, $t1</w:t>
      </w:r>
      <w:r>
        <w:t xml:space="preserve"> ở cột Code </w:t>
      </w:r>
      <w:r>
        <w:rPr>
          <w:b/>
          <w:bCs/>
        </w:rPr>
        <w:t>trước</w:t>
      </w:r>
      <w:r>
        <w:t xml:space="preserve">, tách các trường rồi so với cột Basic. Làm tương tự với lệnh nhánh do </w:t>
      </w:r>
      <w:r>
        <w:rPr>
          <w:rFonts w:ascii="Courier New" w:hAnsi="Courier New" w:eastAsia="Courier New" w:cs="Courier New"/>
          <w:sz w:val="21"/>
          <w:szCs w:val="21"/>
        </w:rPr>
        <w:t>blt</w:t>
      </w:r>
      <w:r>
        <w:t xml:space="preserve"> sinh ra.</w:t>
      </w:r>
    </w:p>
    <w:p w14:paraId="4BF19A47">
      <w:pPr>
        <w:keepNext/>
        <w:spacing w:after="60" w:line="276" w:lineRule="auto"/>
      </w:pPr>
      <w:r>
        <w:rPr>
          <w:b/>
          <w:bCs/>
          <w:sz w:val="22"/>
          <w:szCs w:val="22"/>
        </w:rPr>
        <w:t>Bảng 4.</w:t>
      </w:r>
      <w:r>
        <w:rPr>
          <w:sz w:val="22"/>
          <w:szCs w:val="22"/>
        </w:rPr>
        <w:t xml:space="preserve"> Giải mã lệnh dạng R: </w:t>
      </w:r>
      <w:r>
        <w:rPr>
          <w:rFonts w:ascii="Courier New" w:hAnsi="Courier New" w:eastAsia="Courier New" w:cs="Courier New"/>
          <w:sz w:val="20"/>
          <w:szCs w:val="20"/>
        </w:rPr>
        <w:t>add $t2, $t0, $t1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00"/>
        <w:gridCol w:w="1738"/>
        <w:gridCol w:w="1000"/>
        <w:gridCol w:w="1000"/>
        <w:gridCol w:w="1000"/>
        <w:gridCol w:w="1000"/>
        <w:gridCol w:w="1200"/>
        <w:gridCol w:w="1300"/>
      </w:tblGrid>
      <w:tr w14:paraId="1410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EB86286">
            <w:pPr>
              <w:keepNext/>
              <w:spacing w:line="252" w:lineRule="auto"/>
              <w:jc w:val="center"/>
            </w:pPr>
            <w:r>
              <w:rPr>
                <w:b/>
                <w:bCs/>
                <w:sz w:val="22"/>
                <w:szCs w:val="22"/>
              </w:rPr>
              <w:t>Địa chỉ</w:t>
            </w:r>
          </w:p>
        </w:tc>
        <w:tc>
          <w:tcPr>
            <w:tcW w:w="17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2A86228">
            <w:pPr>
              <w:keepNext/>
              <w:spacing w:line="252" w:lineRule="auto"/>
              <w:jc w:val="center"/>
            </w:pPr>
            <w:r>
              <w:rPr>
                <w:b/>
                <w:bCs/>
                <w:sz w:val="22"/>
                <w:szCs w:val="22"/>
              </w:rPr>
              <w:t>Mã hex (Code)</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0CA6A35">
            <w:pPr>
              <w:keepNext/>
              <w:spacing w:line="252" w:lineRule="auto"/>
              <w:jc w:val="center"/>
            </w:pPr>
            <w:r>
              <w:rPr>
                <w:b/>
                <w:bCs/>
                <w:sz w:val="22"/>
                <w:szCs w:val="22"/>
              </w:rPr>
              <w:t>opcode</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0592649">
            <w:pPr>
              <w:keepNext/>
              <w:spacing w:line="252" w:lineRule="auto"/>
              <w:jc w:val="center"/>
            </w:pPr>
            <w:r>
              <w:rPr>
                <w:b/>
                <w:bCs/>
                <w:sz w:val="22"/>
                <w:szCs w:val="22"/>
              </w:rPr>
              <w:t>rs</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71E6662">
            <w:pPr>
              <w:keepNext/>
              <w:spacing w:line="252" w:lineRule="auto"/>
              <w:jc w:val="center"/>
            </w:pPr>
            <w:r>
              <w:rPr>
                <w:b/>
                <w:bCs/>
                <w:sz w:val="22"/>
                <w:szCs w:val="22"/>
              </w:rPr>
              <w:t>rt</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44A895A">
            <w:pPr>
              <w:keepNext/>
              <w:spacing w:line="252" w:lineRule="auto"/>
              <w:jc w:val="center"/>
            </w:pPr>
            <w:r>
              <w:rPr>
                <w:b/>
                <w:bCs/>
                <w:sz w:val="22"/>
                <w:szCs w:val="22"/>
              </w:rPr>
              <w:t>rd</w:t>
            </w:r>
          </w:p>
        </w:tc>
        <w:tc>
          <w:tcPr>
            <w:tcW w:w="1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A843409">
            <w:pPr>
              <w:keepNext/>
              <w:spacing w:line="252" w:lineRule="auto"/>
              <w:jc w:val="center"/>
            </w:pPr>
            <w:r>
              <w:rPr>
                <w:b/>
                <w:bCs/>
                <w:sz w:val="22"/>
                <w:szCs w:val="22"/>
              </w:rPr>
              <w:t>shamt</w:t>
            </w:r>
          </w:p>
        </w:tc>
        <w:tc>
          <w:tcPr>
            <w:tcW w:w="1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CCD1E4D">
            <w:pPr>
              <w:keepNext/>
              <w:spacing w:line="252" w:lineRule="auto"/>
              <w:jc w:val="center"/>
            </w:pPr>
            <w:r>
              <w:rPr>
                <w:b/>
                <w:bCs/>
                <w:sz w:val="22"/>
                <w:szCs w:val="22"/>
              </w:rPr>
              <w:t>funct</w:t>
            </w:r>
          </w:p>
        </w:tc>
      </w:tr>
      <w:tr w14:paraId="26D9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1371383">
            <w:pPr>
              <w:spacing w:line="252" w:lineRule="auto"/>
              <w:rPr>
                <w:rFonts w:hint="default"/>
                <w:color w:val="FF0000"/>
                <w:lang w:val="en-US"/>
              </w:rPr>
            </w:pPr>
            <w:r>
              <w:rPr>
                <w:rFonts w:hint="default"/>
                <w:color w:val="FF0000"/>
                <w:lang w:val="en-US"/>
              </w:rPr>
              <w:t>0x0040000c</w:t>
            </w:r>
          </w:p>
        </w:tc>
        <w:tc>
          <w:tcPr>
            <w:tcW w:w="17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8F4625B">
            <w:pPr>
              <w:spacing w:line="252" w:lineRule="auto"/>
              <w:rPr>
                <w:rFonts w:hint="default"/>
                <w:color w:val="FF0000"/>
                <w:lang w:val="en-US"/>
              </w:rPr>
            </w:pPr>
            <w:r>
              <w:rPr>
                <w:rFonts w:hint="default"/>
                <w:color w:val="FF0000"/>
                <w:lang w:val="en-US"/>
              </w:rPr>
              <w:t>0x01095014</w:t>
            </w:r>
          </w:p>
        </w:tc>
        <w:tc>
          <w:tcPr>
            <w:tcW w:w="1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26E07C3">
            <w:pPr>
              <w:spacing w:line="252" w:lineRule="auto"/>
              <w:rPr>
                <w:rFonts w:hint="default"/>
                <w:color w:val="FF0000"/>
                <w:lang w:val="en-US"/>
              </w:rPr>
            </w:pPr>
            <w:r>
              <w:rPr>
                <w:rFonts w:hint="default"/>
                <w:color w:val="FF0000"/>
                <w:lang w:val="en-US"/>
              </w:rPr>
              <w:t>000000</w:t>
            </w:r>
          </w:p>
        </w:tc>
        <w:tc>
          <w:tcPr>
            <w:tcW w:w="1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22CA15A">
            <w:pPr>
              <w:spacing w:line="252" w:lineRule="auto"/>
              <w:rPr>
                <w:rFonts w:hint="default"/>
                <w:color w:val="FF0000"/>
                <w:lang w:val="en-US"/>
              </w:rPr>
            </w:pPr>
            <w:r>
              <w:rPr>
                <w:rFonts w:hint="default"/>
                <w:color w:val="FF0000"/>
                <w:lang w:val="en-US"/>
              </w:rPr>
              <w:t>01000</w:t>
            </w:r>
          </w:p>
        </w:tc>
        <w:tc>
          <w:tcPr>
            <w:tcW w:w="1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536C78B">
            <w:pPr>
              <w:spacing w:line="252" w:lineRule="auto"/>
              <w:rPr>
                <w:rFonts w:hint="default"/>
                <w:color w:val="FF0000"/>
                <w:lang w:val="en-US"/>
              </w:rPr>
            </w:pPr>
            <w:r>
              <w:rPr>
                <w:rFonts w:hint="default"/>
                <w:color w:val="FF0000"/>
                <w:lang w:val="en-US"/>
              </w:rPr>
              <w:t>01001</w:t>
            </w:r>
          </w:p>
        </w:tc>
        <w:tc>
          <w:tcPr>
            <w:tcW w:w="1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1921522">
            <w:pPr>
              <w:spacing w:line="252" w:lineRule="auto"/>
              <w:rPr>
                <w:rFonts w:hint="default"/>
                <w:color w:val="FF0000"/>
                <w:lang w:val="en-US"/>
              </w:rPr>
            </w:pPr>
            <w:r>
              <w:rPr>
                <w:rFonts w:hint="default"/>
                <w:color w:val="FF0000"/>
                <w:lang w:val="en-US"/>
              </w:rPr>
              <w:t>01010</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C419A15">
            <w:pPr>
              <w:spacing w:line="252" w:lineRule="auto"/>
              <w:rPr>
                <w:rFonts w:hint="default"/>
                <w:color w:val="FF0000"/>
                <w:lang w:val="en-US"/>
              </w:rPr>
            </w:pPr>
            <w:r>
              <w:rPr>
                <w:rFonts w:hint="default"/>
                <w:color w:val="FF0000"/>
                <w:lang w:val="en-US"/>
              </w:rPr>
              <w:t>00000</w:t>
            </w:r>
          </w:p>
        </w:tc>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BC10494">
            <w:pPr>
              <w:spacing w:line="252" w:lineRule="auto"/>
              <w:rPr>
                <w:rFonts w:hint="default"/>
                <w:color w:val="FF0000"/>
                <w:lang w:val="en-US"/>
              </w:rPr>
            </w:pPr>
            <w:r>
              <w:rPr>
                <w:rFonts w:hint="default"/>
                <w:color w:val="FF0000"/>
                <w:lang w:val="en-US"/>
              </w:rPr>
              <w:t>010100</w:t>
            </w:r>
            <w:bookmarkStart w:id="0" w:name="_GoBack"/>
            <w:bookmarkEnd w:id="0"/>
          </w:p>
        </w:tc>
      </w:tr>
    </w:tbl>
    <w:p w14:paraId="7B48F5F3">
      <w:pPr>
        <w:spacing w:line="120" w:lineRule="exact"/>
      </w:pPr>
    </w:p>
    <w:p w14:paraId="39106A6E">
      <w:pPr>
        <w:keepNext/>
        <w:spacing w:after="60" w:line="276" w:lineRule="auto"/>
      </w:pPr>
      <w:r>
        <w:rPr>
          <w:b/>
          <w:bCs/>
          <w:sz w:val="22"/>
          <w:szCs w:val="22"/>
        </w:rPr>
        <w:t>Bảng 5.</w:t>
      </w:r>
      <w:r>
        <w:rPr>
          <w:sz w:val="22"/>
          <w:szCs w:val="22"/>
        </w:rPr>
        <w:t xml:space="preserve"> Giải mã lệnh nhánh sinh ra từ </w:t>
      </w:r>
      <w:r>
        <w:rPr>
          <w:rFonts w:ascii="Courier New" w:hAnsi="Courier New" w:eastAsia="Courier New" w:cs="Courier New"/>
          <w:sz w:val="20"/>
          <w:szCs w:val="20"/>
        </w:rPr>
        <w:t>blt</w:t>
      </w:r>
      <w:r>
        <w:rPr>
          <w:sz w:val="22"/>
          <w:szCs w:val="22"/>
        </w:rPr>
        <w:t xml:space="preserve"> (lệnh thứ hai của cặp)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00"/>
        <w:gridCol w:w="1600"/>
        <w:gridCol w:w="1000"/>
        <w:gridCol w:w="800"/>
        <w:gridCol w:w="800"/>
        <w:gridCol w:w="2338"/>
        <w:gridCol w:w="1800"/>
      </w:tblGrid>
      <w:tr w14:paraId="64CC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5CFE13E">
            <w:pPr>
              <w:keepNext/>
              <w:spacing w:line="252" w:lineRule="auto"/>
              <w:jc w:val="center"/>
            </w:pPr>
            <w:r>
              <w:rPr>
                <w:b/>
                <w:bCs/>
                <w:sz w:val="22"/>
                <w:szCs w:val="22"/>
              </w:rPr>
              <w:t>Địa chỉ</w:t>
            </w:r>
          </w:p>
        </w:tc>
        <w:tc>
          <w:tcPr>
            <w:tcW w:w="1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300D4D9">
            <w:pPr>
              <w:keepNext/>
              <w:spacing w:line="252" w:lineRule="auto"/>
              <w:jc w:val="center"/>
            </w:pPr>
            <w:r>
              <w:rPr>
                <w:b/>
                <w:bCs/>
                <w:sz w:val="22"/>
                <w:szCs w:val="22"/>
              </w:rPr>
              <w:t>Mã hex (Code)</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1F2740D">
            <w:pPr>
              <w:keepNext/>
              <w:spacing w:line="252" w:lineRule="auto"/>
              <w:jc w:val="center"/>
            </w:pPr>
            <w:r>
              <w:rPr>
                <w:b/>
                <w:bCs/>
                <w:sz w:val="22"/>
                <w:szCs w:val="22"/>
              </w:rPr>
              <w:t>opcode</w:t>
            </w:r>
          </w:p>
        </w:tc>
        <w:tc>
          <w:tcPr>
            <w:tcW w:w="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D5B1427">
            <w:pPr>
              <w:keepNext/>
              <w:spacing w:line="252" w:lineRule="auto"/>
              <w:jc w:val="center"/>
            </w:pPr>
            <w:r>
              <w:rPr>
                <w:b/>
                <w:bCs/>
                <w:sz w:val="22"/>
                <w:szCs w:val="22"/>
              </w:rPr>
              <w:t>rs</w:t>
            </w:r>
          </w:p>
        </w:tc>
        <w:tc>
          <w:tcPr>
            <w:tcW w:w="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A20F88F">
            <w:pPr>
              <w:keepNext/>
              <w:spacing w:line="252" w:lineRule="auto"/>
              <w:jc w:val="center"/>
            </w:pPr>
            <w:r>
              <w:rPr>
                <w:b/>
                <w:bCs/>
                <w:sz w:val="22"/>
                <w:szCs w:val="22"/>
              </w:rPr>
              <w:t>rt</w:t>
            </w:r>
          </w:p>
        </w:tc>
        <w:tc>
          <w:tcPr>
            <w:tcW w:w="23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DEC37FF">
            <w:pPr>
              <w:keepNext/>
              <w:spacing w:line="252" w:lineRule="auto"/>
              <w:jc w:val="center"/>
            </w:pPr>
            <w:r>
              <w:rPr>
                <w:b/>
                <w:bCs/>
                <w:sz w:val="22"/>
                <w:szCs w:val="22"/>
              </w:rPr>
              <w:t>immediate (thập phân, có dấu)</w:t>
            </w:r>
          </w:p>
        </w:tc>
        <w:tc>
          <w:tcPr>
            <w:tcW w:w="1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A2D3EB9">
            <w:pPr>
              <w:keepNext/>
              <w:spacing w:line="252" w:lineRule="auto"/>
              <w:jc w:val="center"/>
            </w:pPr>
            <w:r>
              <w:rPr>
                <w:b/>
                <w:bCs/>
                <w:sz w:val="22"/>
                <w:szCs w:val="22"/>
              </w:rPr>
              <w:t xml:space="preserve">Địa chỉ nhãn </w:t>
            </w:r>
            <w:r>
              <w:rPr>
                <w:rFonts w:ascii="Courier New" w:hAnsi="Courier New" w:eastAsia="Courier New" w:cs="Courier New"/>
                <w:b/>
                <w:bCs/>
                <w:sz w:val="20"/>
                <w:szCs w:val="20"/>
              </w:rPr>
              <w:t>small</w:t>
            </w:r>
          </w:p>
        </w:tc>
      </w:tr>
      <w:tr w14:paraId="4CDE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AD76EC0">
            <w:pPr>
              <w:spacing w:line="252" w:lineRule="auto"/>
              <w:rPr>
                <w:rFonts w:hint="default"/>
                <w:color w:val="FF0000"/>
                <w:lang w:val="en-US"/>
              </w:rPr>
            </w:pPr>
            <w:r>
              <w:rPr>
                <w:rFonts w:hint="default"/>
                <w:color w:val="FF0000"/>
                <w:lang w:val="en-US"/>
              </w:rPr>
              <w:t>0x00400014</w:t>
            </w: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5C07992">
            <w:pPr>
              <w:spacing w:line="252" w:lineRule="auto"/>
              <w:rPr>
                <w:rFonts w:hint="default"/>
                <w:color w:val="FF0000"/>
                <w:lang w:val="en-US"/>
              </w:rPr>
            </w:pPr>
            <w:r>
              <w:rPr>
                <w:rFonts w:hint="default"/>
                <w:color w:val="FF0000"/>
                <w:lang w:val="en-US"/>
              </w:rPr>
              <w:t>0x14200001</w:t>
            </w:r>
          </w:p>
        </w:tc>
        <w:tc>
          <w:tcPr>
            <w:tcW w:w="1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40483E5">
            <w:pPr>
              <w:spacing w:line="252" w:lineRule="auto"/>
              <w:rPr>
                <w:rFonts w:hint="default"/>
                <w:color w:val="FF0000"/>
                <w:lang w:val="en-US"/>
              </w:rPr>
            </w:pPr>
            <w:r>
              <w:rPr>
                <w:rFonts w:hint="default"/>
                <w:color w:val="FF0000"/>
                <w:lang w:val="en-US"/>
              </w:rPr>
              <w:t>000101</w:t>
            </w:r>
          </w:p>
        </w:tc>
        <w:tc>
          <w:tcPr>
            <w:tcW w:w="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C44C852">
            <w:pPr>
              <w:spacing w:line="252" w:lineRule="auto"/>
              <w:rPr>
                <w:rFonts w:hint="default"/>
                <w:color w:val="FF0000"/>
                <w:lang w:val="en-US"/>
              </w:rPr>
            </w:pPr>
            <w:r>
              <w:rPr>
                <w:rFonts w:hint="default"/>
                <w:color w:val="FF0000"/>
                <w:lang w:val="en-US"/>
              </w:rPr>
              <w:t>00001</w:t>
            </w:r>
          </w:p>
        </w:tc>
        <w:tc>
          <w:tcPr>
            <w:tcW w:w="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5C5F3B6">
            <w:pPr>
              <w:spacing w:line="252" w:lineRule="auto"/>
              <w:rPr>
                <w:rFonts w:hint="default"/>
                <w:color w:val="FF0000"/>
                <w:lang w:val="en-US"/>
              </w:rPr>
            </w:pPr>
            <w:r>
              <w:rPr>
                <w:rFonts w:hint="default"/>
                <w:color w:val="FF0000"/>
                <w:lang w:val="en-US"/>
              </w:rPr>
              <w:t>00000</w:t>
            </w:r>
          </w:p>
        </w:tc>
        <w:tc>
          <w:tcPr>
            <w:tcW w:w="2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6238C1F">
            <w:pPr>
              <w:spacing w:line="252" w:lineRule="auto"/>
              <w:rPr>
                <w:rFonts w:hint="default"/>
                <w:color w:val="FF0000"/>
                <w:lang w:val="en-US"/>
              </w:rPr>
            </w:pPr>
          </w:p>
        </w:tc>
        <w:tc>
          <w:tcPr>
            <w:tcW w:w="1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CC3569B">
            <w:pPr>
              <w:spacing w:line="252" w:lineRule="auto"/>
              <w:rPr>
                <w:rFonts w:hint="default"/>
                <w:color w:val="FF0000"/>
                <w:lang w:val="en-US"/>
              </w:rPr>
            </w:pPr>
            <w:r>
              <w:rPr>
                <w:rFonts w:hint="default"/>
                <w:color w:val="FF0000"/>
                <w:lang w:val="en-US"/>
              </w:rPr>
              <w:t>0x0040001c</w:t>
            </w:r>
          </w:p>
        </w:tc>
      </w:tr>
    </w:tbl>
    <w:p w14:paraId="075E74DA">
      <w:pPr>
        <w:spacing w:line="120" w:lineRule="exact"/>
      </w:pPr>
    </w:p>
    <w:p w14:paraId="4DB586F1">
      <w:pPr>
        <w:keepNext/>
        <w:spacing w:after="100" w:line="276" w:lineRule="auto"/>
      </w:pPr>
      <w:r>
        <w:rPr>
          <w:b/>
          <w:bCs/>
        </w:rPr>
        <w:t>Câu 1.3 (Áp dụng).</w:t>
      </w:r>
      <w:r>
        <w:t xml:space="preserve"> Viết phép tính cho thấy trường immediate của lệnh nhánh ở Bảng 5 được suy ra từ địa chỉ của nó và địa chỉ nhãn </w:t>
      </w:r>
      <w:r>
        <w:rPr>
          <w:rFonts w:ascii="Courier New" w:hAnsi="Courier New" w:eastAsia="Courier New" w:cs="Courier New"/>
          <w:sz w:val="21"/>
          <w:szCs w:val="21"/>
        </w:rPr>
        <w:t>small</w:t>
      </w:r>
      <w:r>
        <w:t xml:space="preserve"> (nêu rõ vì sao có số hạng 4 và phép chia 4). Nếu chèn thêm 3 lệnh cơ bản vào giữa </w:t>
      </w:r>
      <w:r>
        <w:rPr>
          <w:rFonts w:ascii="Courier New" w:hAnsi="Courier New" w:eastAsia="Courier New" w:cs="Courier New"/>
          <w:sz w:val="21"/>
          <w:szCs w:val="21"/>
        </w:rPr>
        <w:t>blt</w:t>
      </w:r>
      <w:r>
        <w:t xml:space="preserve"> và </w:t>
      </w:r>
      <w:r>
        <w:rPr>
          <w:rFonts w:ascii="Courier New" w:hAnsi="Courier New" w:eastAsia="Courier New" w:cs="Courier New"/>
          <w:sz w:val="21"/>
          <w:szCs w:val="21"/>
        </w:rPr>
        <w:t>small</w:t>
      </w:r>
      <w:r>
        <w:t>, trường immediate đổi thành bao nhiêu?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2D2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4806AAC9">
            <w:pPr>
              <w:rPr>
                <w:color w:val="FF0000"/>
              </w:rPr>
            </w:pPr>
            <w:r>
              <w:rPr>
                <w:i/>
                <w:iCs/>
                <w:color w:val="FF0000"/>
                <w:sz w:val="20"/>
                <w:szCs w:val="20"/>
              </w:rPr>
              <w:t>Trả lời:</w:t>
            </w:r>
          </w:p>
        </w:tc>
      </w:tr>
    </w:tbl>
    <w:p w14:paraId="28910485">
      <w:pPr>
        <w:spacing w:line="120" w:lineRule="exact"/>
      </w:pPr>
    </w:p>
    <w:p w14:paraId="5E672527">
      <w:pPr>
        <w:keepNext/>
        <w:spacing w:after="100" w:line="276" w:lineRule="auto"/>
      </w:pPr>
      <w:r>
        <w:rPr>
          <w:b/>
          <w:bCs/>
        </w:rPr>
        <w:t>Bước 1.4 – Dự đoán – quan sát lần hai.</w:t>
      </w:r>
      <w:r>
        <w:t xml:space="preserve"> Trong tn1.asm thay </w:t>
      </w:r>
      <w:r>
        <w:rPr>
          <w:rFonts w:ascii="Courier New" w:hAnsi="Courier New" w:eastAsia="Courier New" w:cs="Courier New"/>
          <w:sz w:val="21"/>
          <w:szCs w:val="21"/>
        </w:rPr>
        <w:t>blt</w:t>
      </w:r>
      <w:r>
        <w:t xml:space="preserve"> bằng </w:t>
      </w:r>
      <w:r>
        <w:rPr>
          <w:rFonts w:ascii="Courier New" w:hAnsi="Courier New" w:eastAsia="Courier New" w:cs="Courier New"/>
          <w:sz w:val="21"/>
          <w:szCs w:val="21"/>
        </w:rPr>
        <w:t>bgt</w:t>
      </w:r>
      <w:r>
        <w:t xml:space="preserve"> (giữ nguyên nhãn và các dòng còn lại).</w:t>
      </w:r>
    </w:p>
    <w:p w14:paraId="360923E8">
      <w:pPr>
        <w:keepNext/>
        <w:spacing w:before="60" w:after="100" w:line="276" w:lineRule="auto"/>
      </w:pPr>
      <w:r>
        <w:rPr>
          <w:b/>
          <w:bCs/>
          <w:color w:val="FFFFFF"/>
          <w:sz w:val="18"/>
          <w:szCs w:val="18"/>
          <w:shd w:val="clear" w:color="auto" w:fill="C55A11"/>
        </w:rPr>
        <w:t xml:space="preserve"> DỰ ĐOÁN </w:t>
      </w:r>
      <w:r>
        <w:t xml:space="preserve">  Số lệnh thực thi bây giờ là bao nhiêu và chuỗi in ra là gì? Ghi dự đoán vào Bảng 6, Assemble, đặt lại Instruction Counter, chạy và ghi quan sát.</w:t>
      </w:r>
    </w:p>
    <w:p w14:paraId="17B353D9">
      <w:pPr>
        <w:keepNext/>
        <w:spacing w:after="60" w:line="276" w:lineRule="auto"/>
      </w:pPr>
      <w:r>
        <w:rPr>
          <w:b/>
          <w:bCs/>
          <w:sz w:val="22"/>
          <w:szCs w:val="22"/>
        </w:rPr>
        <w:t>Bảng 6.</w:t>
      </w:r>
      <w:r>
        <w:rPr>
          <w:sz w:val="22"/>
          <w:szCs w:val="22"/>
        </w:rPr>
        <w:t xml:space="preserve"> Thay </w:t>
      </w:r>
      <w:r>
        <w:rPr>
          <w:rFonts w:ascii="Courier New" w:hAnsi="Courier New" w:eastAsia="Courier New" w:cs="Courier New"/>
          <w:sz w:val="20"/>
          <w:szCs w:val="20"/>
        </w:rPr>
        <w:t>blt</w:t>
      </w:r>
      <w:r>
        <w:rPr>
          <w:sz w:val="22"/>
          <w:szCs w:val="22"/>
        </w:rPr>
        <w:t xml:space="preserve"> bằng </w:t>
      </w:r>
      <w:r>
        <w:rPr>
          <w:rFonts w:ascii="Courier New" w:hAnsi="Courier New" w:eastAsia="Courier New" w:cs="Courier New"/>
          <w:sz w:val="20"/>
          <w:szCs w:val="20"/>
        </w:rPr>
        <w:t>bgt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0"/>
        <w:gridCol w:w="2819"/>
        <w:gridCol w:w="2819"/>
      </w:tblGrid>
      <w:tr w14:paraId="4BAD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5A47A22">
            <w:pPr>
              <w:keepNext/>
              <w:spacing w:line="252" w:lineRule="auto"/>
              <w:jc w:val="center"/>
            </w:pPr>
            <w:r>
              <w:rPr>
                <w:b/>
                <w:bCs/>
                <w:sz w:val="22"/>
                <w:szCs w:val="22"/>
              </w:rPr>
              <w:t>Đại lượng</w:t>
            </w:r>
          </w:p>
        </w:tc>
        <w:tc>
          <w:tcPr>
            <w:tcW w:w="28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1EE3D13">
            <w:pPr>
              <w:keepNext/>
              <w:spacing w:line="252" w:lineRule="auto"/>
              <w:jc w:val="center"/>
            </w:pPr>
            <w:r>
              <w:rPr>
                <w:b/>
                <w:bCs/>
                <w:sz w:val="22"/>
                <w:szCs w:val="22"/>
              </w:rPr>
              <w:t>Dự đoán</w:t>
            </w:r>
          </w:p>
        </w:tc>
        <w:tc>
          <w:tcPr>
            <w:tcW w:w="28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BA9C9C2">
            <w:pPr>
              <w:keepNext/>
              <w:spacing w:line="252" w:lineRule="auto"/>
              <w:jc w:val="center"/>
            </w:pPr>
            <w:r>
              <w:rPr>
                <w:b/>
                <w:bCs/>
                <w:sz w:val="22"/>
                <w:szCs w:val="22"/>
              </w:rPr>
              <w:t>Quan sát</w:t>
            </w:r>
          </w:p>
        </w:tc>
      </w:tr>
      <w:tr w14:paraId="6041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C2C154B">
            <w:pPr>
              <w:keepNext/>
              <w:spacing w:line="252" w:lineRule="auto"/>
            </w:pPr>
            <w:r>
              <w:rPr>
                <w:sz w:val="22"/>
                <w:szCs w:val="22"/>
              </w:rPr>
              <w:t>Số lệnh được thực thi</w:t>
            </w:r>
          </w:p>
        </w:tc>
        <w:tc>
          <w:tcPr>
            <w:tcW w:w="28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239C5A5">
            <w:pPr>
              <w:keepNext/>
              <w:spacing w:line="252" w:lineRule="auto"/>
              <w:rPr>
                <w:color w:val="FF0000"/>
              </w:rPr>
            </w:pPr>
          </w:p>
        </w:tc>
        <w:tc>
          <w:tcPr>
            <w:tcW w:w="28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D603E42">
            <w:pPr>
              <w:keepNext/>
              <w:spacing w:line="252" w:lineRule="auto"/>
              <w:rPr>
                <w:color w:val="FF0000"/>
              </w:rPr>
            </w:pPr>
          </w:p>
        </w:tc>
      </w:tr>
      <w:tr w14:paraId="70C2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038989A">
            <w:pPr>
              <w:spacing w:line="252" w:lineRule="auto"/>
            </w:pPr>
            <w:r>
              <w:rPr>
                <w:sz w:val="22"/>
                <w:szCs w:val="22"/>
              </w:rPr>
              <w:t>Chuỗi in ra</w:t>
            </w:r>
          </w:p>
        </w:tc>
        <w:tc>
          <w:tcPr>
            <w:tcW w:w="28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6432256">
            <w:pPr>
              <w:spacing w:line="252" w:lineRule="auto"/>
              <w:rPr>
                <w:color w:val="FF0000"/>
              </w:rPr>
            </w:pPr>
          </w:p>
        </w:tc>
        <w:tc>
          <w:tcPr>
            <w:tcW w:w="28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88927A3">
            <w:pPr>
              <w:spacing w:line="252" w:lineRule="auto"/>
              <w:rPr>
                <w:color w:val="FF0000"/>
              </w:rPr>
            </w:pPr>
          </w:p>
        </w:tc>
      </w:tr>
    </w:tbl>
    <w:p w14:paraId="73F69732">
      <w:pPr>
        <w:spacing w:line="120" w:lineRule="exact"/>
      </w:pPr>
    </w:p>
    <w:p w14:paraId="561353F8">
      <w:pPr>
        <w:keepNext/>
        <w:spacing w:after="100" w:line="276" w:lineRule="auto"/>
      </w:pPr>
      <w:r>
        <w:rPr>
          <w:b/>
          <w:bCs/>
        </w:rPr>
        <w:t>Câu 1.4 (Phân tích).</w:t>
      </w:r>
      <w:r>
        <w:t xml:space="preserve"> Ba lệnh </w:t>
      </w:r>
      <w:r>
        <w:rPr>
          <w:rFonts w:ascii="Courier New" w:hAnsi="Courier New" w:eastAsia="Courier New" w:cs="Courier New"/>
          <w:sz w:val="21"/>
          <w:szCs w:val="21"/>
        </w:rPr>
        <w:t>syscall</w:t>
      </w:r>
      <w:r>
        <w:t xml:space="preserve"> trong chương trình có cùng mã máy hay khác nhau (ghi mã hex quan sát được)? Nếu giống nhau thì máy phân biệt dịch vụ cần thực hiện bằng cách nào?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357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0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3E894635">
            <w:pPr>
              <w:rPr>
                <w:color w:val="FF0000"/>
              </w:rPr>
            </w:pPr>
            <w:r>
              <w:rPr>
                <w:i/>
                <w:iCs/>
                <w:color w:val="FF0000"/>
                <w:sz w:val="20"/>
                <w:szCs w:val="20"/>
              </w:rPr>
              <w:t>Trả lời:</w:t>
            </w:r>
          </w:p>
        </w:tc>
      </w:tr>
    </w:tbl>
    <w:p w14:paraId="33A945BB">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8A8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4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10" w:type="dxa"/>
              <w:bottom w:w="60" w:type="dxa"/>
              <w:right w:w="110" w:type="dxa"/>
            </w:tcMar>
            <w:vAlign w:val="center"/>
          </w:tcPr>
          <w:p w14:paraId="7FE4D412">
            <w:pPr>
              <w:jc w:val="center"/>
            </w:pPr>
            <w:r>
              <w:rPr>
                <w:i/>
                <w:iCs/>
                <w:color w:val="7F7F7F"/>
                <w:sz w:val="20"/>
                <w:szCs w:val="20"/>
              </w:rPr>
              <w:t>Dán ảnh chụp Text Segment (thấy các cột Address, Code, Basic) và cửa sổ Instruction Counter</w:t>
            </w:r>
          </w:p>
        </w:tc>
      </w:tr>
    </w:tbl>
    <w:p w14:paraId="4CB95A49">
      <w:pPr>
        <w:spacing w:line="120" w:lineRule="exact"/>
      </w:pPr>
    </w:p>
    <w:p w14:paraId="7DC981AD">
      <w:pPr>
        <w:pStyle w:val="2"/>
        <w:keepNext/>
        <w:pageBreakBefore/>
      </w:pPr>
      <w:r>
        <w:t>THÍ NGHIỆM 2 — Tính tiền điện bậc thang</w:t>
      </w:r>
    </w:p>
    <w:p w14:paraId="3680BDEA">
      <w:pPr>
        <w:spacing w:after="100" w:line="276" w:lineRule="auto"/>
      </w:pPr>
      <w:r>
        <w:rPr>
          <w:color w:val="7F7F7F"/>
          <w:sz w:val="22"/>
          <w:szCs w:val="22"/>
        </w:rPr>
        <w:t>Thời lượng gợi ý: 70 phút   ·   File nộp: Lab01_&lt;MSSV&gt;_dien.asm   ·   Điểm: 4,0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13DF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04027B6D">
            <w:pPr>
              <w:keepNext/>
              <w:spacing w:after="60"/>
            </w:pPr>
            <w:r>
              <w:rPr>
                <w:b/>
                <w:bCs/>
                <w:color w:val="2E74B5"/>
                <w:sz w:val="22"/>
                <w:szCs w:val="22"/>
              </w:rPr>
              <w:t>Tình huống</w:t>
            </w:r>
          </w:p>
          <w:p w14:paraId="6E45A7A9">
            <w:pPr>
              <w:spacing w:after="50" w:line="264" w:lineRule="auto"/>
            </w:pPr>
            <w:r>
              <w:rPr>
                <w:sz w:val="22"/>
                <w:szCs w:val="22"/>
              </w:rPr>
              <w:t xml:space="preserve">Một công ty điện lực cần chương trình tính tiền điện sinh hoạt của một hộ trong một tháng. Điện năng tiêu thụ được chia thành sáu bậc; </w:t>
            </w:r>
            <w:r>
              <w:rPr>
                <w:b/>
                <w:bCs/>
                <w:sz w:val="22"/>
                <w:szCs w:val="22"/>
              </w:rPr>
              <w:t>mỗi kWh được tính theo đơn giá của bậc chứa nó</w:t>
            </w:r>
            <w:r>
              <w:rPr>
                <w:sz w:val="22"/>
                <w:szCs w:val="22"/>
              </w:rPr>
              <w:t>, và tổng tiền là tổng của các phần ở từng bậc. Biểu giá dưới đây là biểu giá giả lập dùng cho bài thực hành. Chương trình chạy trên một vi xử lý nhúng nhỏ nên bảng giá phải nằm trong bộ nhớ dữ liệu để thay đổi khi biểu giá đổi mà không phải sửa phần lệnh.</w:t>
            </w:r>
          </w:p>
        </w:tc>
      </w:tr>
    </w:tbl>
    <w:p w14:paraId="426884D0">
      <w:pPr>
        <w:spacing w:line="120" w:lineRule="exact"/>
      </w:pPr>
    </w:p>
    <w:p w14:paraId="3EBBEF70">
      <w:pPr>
        <w:keepNext/>
        <w:spacing w:after="60" w:line="276" w:lineRule="auto"/>
      </w:pPr>
      <w:r>
        <w:rPr>
          <w:b/>
          <w:bCs/>
          <w:sz w:val="22"/>
          <w:szCs w:val="22"/>
        </w:rPr>
        <w:t>Bảng 7.</w:t>
      </w:r>
      <w:r>
        <w:rPr>
          <w:sz w:val="22"/>
          <w:szCs w:val="22"/>
        </w:rPr>
        <w:t xml:space="preserve"> Biểu giá giả lập (đồng/kWh, số nguyên)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00"/>
        <w:gridCol w:w="2300"/>
        <w:gridCol w:w="2300"/>
        <w:gridCol w:w="3838"/>
      </w:tblGrid>
      <w:tr w14:paraId="008B7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ADD72C1">
            <w:pPr>
              <w:keepNext/>
              <w:spacing w:line="252" w:lineRule="auto"/>
              <w:jc w:val="center"/>
            </w:pPr>
            <w:r>
              <w:rPr>
                <w:b/>
                <w:bCs/>
                <w:sz w:val="22"/>
                <w:szCs w:val="22"/>
              </w:rPr>
              <w:t>Bậc</w:t>
            </w:r>
          </w:p>
        </w:tc>
        <w:tc>
          <w:tcPr>
            <w:tcW w:w="2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C883280">
            <w:pPr>
              <w:keepNext/>
              <w:spacing w:line="252" w:lineRule="auto"/>
              <w:jc w:val="center"/>
            </w:pPr>
            <w:r>
              <w:rPr>
                <w:b/>
                <w:bCs/>
                <w:sz w:val="22"/>
                <w:szCs w:val="22"/>
              </w:rPr>
              <w:t>Từ (kWh)</w:t>
            </w:r>
          </w:p>
        </w:tc>
        <w:tc>
          <w:tcPr>
            <w:tcW w:w="2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00630EB">
            <w:pPr>
              <w:keepNext/>
              <w:spacing w:line="252" w:lineRule="auto"/>
              <w:jc w:val="center"/>
            </w:pPr>
            <w:r>
              <w:rPr>
                <w:b/>
                <w:bCs/>
                <w:sz w:val="22"/>
                <w:szCs w:val="22"/>
              </w:rPr>
              <w:t>Đến (kWh)</w:t>
            </w:r>
          </w:p>
        </w:tc>
        <w:tc>
          <w:tcPr>
            <w:tcW w:w="38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88F67BD">
            <w:pPr>
              <w:keepNext/>
              <w:spacing w:line="252" w:lineRule="auto"/>
              <w:jc w:val="center"/>
            </w:pPr>
            <w:r>
              <w:rPr>
                <w:b/>
                <w:bCs/>
                <w:sz w:val="22"/>
                <w:szCs w:val="22"/>
              </w:rPr>
              <w:t>Đơn giá (đồng/kWh)</w:t>
            </w:r>
          </w:p>
        </w:tc>
      </w:tr>
      <w:tr w14:paraId="6019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0AB491B">
            <w:pPr>
              <w:keepNext/>
              <w:spacing w:line="252" w:lineRule="auto"/>
              <w:jc w:val="center"/>
            </w:pPr>
            <w:r>
              <w:rPr>
                <w:sz w:val="22"/>
                <w:szCs w:val="22"/>
              </w:rPr>
              <w:t>1</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6204D25">
            <w:pPr>
              <w:keepNext/>
              <w:spacing w:line="252" w:lineRule="auto"/>
              <w:jc w:val="center"/>
            </w:pPr>
            <w:r>
              <w:rPr>
                <w:sz w:val="22"/>
                <w:szCs w:val="22"/>
              </w:rPr>
              <w:t>0</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03C6A65">
            <w:pPr>
              <w:keepNext/>
              <w:spacing w:line="252" w:lineRule="auto"/>
              <w:jc w:val="center"/>
            </w:pPr>
            <w:r>
              <w:rPr>
                <w:sz w:val="22"/>
                <w:szCs w:val="22"/>
              </w:rPr>
              <w:t>50</w:t>
            </w:r>
          </w:p>
        </w:tc>
        <w:tc>
          <w:tcPr>
            <w:tcW w:w="38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8CA9DEE">
            <w:pPr>
              <w:keepNext/>
              <w:spacing w:line="252" w:lineRule="auto"/>
              <w:jc w:val="center"/>
            </w:pPr>
            <w:r>
              <w:rPr>
                <w:sz w:val="22"/>
                <w:szCs w:val="22"/>
              </w:rPr>
              <w:t>1600 + 20</w:t>
            </w:r>
            <w:r>
              <w:rPr>
                <w:sz w:val="22"/>
                <w:szCs w:val="22"/>
                <w:lang w:val="en-US"/>
              </w:rPr>
              <w:t>*</w:t>
            </w:r>
            <w:r>
              <w:rPr>
                <w:sz w:val="22"/>
                <w:szCs w:val="22"/>
              </w:rPr>
              <w:t>a</w:t>
            </w:r>
          </w:p>
        </w:tc>
      </w:tr>
      <w:tr w14:paraId="1E066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F39DD8">
            <w:pPr>
              <w:keepNext/>
              <w:spacing w:line="252" w:lineRule="auto"/>
              <w:jc w:val="center"/>
            </w:pPr>
            <w:r>
              <w:rPr>
                <w:sz w:val="22"/>
                <w:szCs w:val="22"/>
              </w:rPr>
              <w:t>2</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4FB3937">
            <w:pPr>
              <w:keepNext/>
              <w:spacing w:line="252" w:lineRule="auto"/>
              <w:jc w:val="center"/>
            </w:pPr>
            <w:r>
              <w:rPr>
                <w:sz w:val="22"/>
                <w:szCs w:val="22"/>
              </w:rPr>
              <w:t>51</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4CED356">
            <w:pPr>
              <w:keepNext/>
              <w:spacing w:line="252" w:lineRule="auto"/>
              <w:jc w:val="center"/>
            </w:pPr>
            <w:r>
              <w:rPr>
                <w:sz w:val="22"/>
                <w:szCs w:val="22"/>
              </w:rPr>
              <w:t>100</w:t>
            </w:r>
          </w:p>
        </w:tc>
        <w:tc>
          <w:tcPr>
            <w:tcW w:w="38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D8E7AB6">
            <w:pPr>
              <w:keepNext/>
              <w:spacing w:line="252" w:lineRule="auto"/>
              <w:jc w:val="center"/>
            </w:pPr>
            <w:r>
              <w:rPr>
                <w:sz w:val="22"/>
                <w:szCs w:val="22"/>
              </w:rPr>
              <w:t>1660 + 20</w:t>
            </w:r>
            <w:r>
              <w:rPr>
                <w:sz w:val="22"/>
                <w:szCs w:val="22"/>
                <w:lang w:val="en-US"/>
              </w:rPr>
              <w:t>*</w:t>
            </w:r>
            <w:r>
              <w:rPr>
                <w:sz w:val="22"/>
                <w:szCs w:val="22"/>
              </w:rPr>
              <w:t>a</w:t>
            </w:r>
          </w:p>
        </w:tc>
      </w:tr>
      <w:tr w14:paraId="041C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6436D36">
            <w:pPr>
              <w:keepNext/>
              <w:spacing w:line="252" w:lineRule="auto"/>
              <w:jc w:val="center"/>
            </w:pPr>
            <w:r>
              <w:rPr>
                <w:sz w:val="22"/>
                <w:szCs w:val="22"/>
              </w:rPr>
              <w:t>3</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3C19F24">
            <w:pPr>
              <w:keepNext/>
              <w:spacing w:line="252" w:lineRule="auto"/>
              <w:jc w:val="center"/>
            </w:pPr>
            <w:r>
              <w:rPr>
                <w:sz w:val="22"/>
                <w:szCs w:val="22"/>
              </w:rPr>
              <w:t>101</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602D890">
            <w:pPr>
              <w:keepNext/>
              <w:spacing w:line="252" w:lineRule="auto"/>
              <w:jc w:val="center"/>
            </w:pPr>
            <w:r>
              <w:rPr>
                <w:sz w:val="22"/>
                <w:szCs w:val="22"/>
              </w:rPr>
              <w:t>200</w:t>
            </w:r>
          </w:p>
        </w:tc>
        <w:tc>
          <w:tcPr>
            <w:tcW w:w="38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63AAD6F">
            <w:pPr>
              <w:keepNext/>
              <w:spacing w:line="252" w:lineRule="auto"/>
              <w:jc w:val="center"/>
            </w:pPr>
            <w:r>
              <w:rPr>
                <w:sz w:val="22"/>
                <w:szCs w:val="22"/>
              </w:rPr>
              <w:t>1950 + 20</w:t>
            </w:r>
            <w:r>
              <w:rPr>
                <w:sz w:val="22"/>
                <w:szCs w:val="22"/>
                <w:lang w:val="en-US"/>
              </w:rPr>
              <w:t>*</w:t>
            </w:r>
            <w:r>
              <w:rPr>
                <w:sz w:val="22"/>
                <w:szCs w:val="22"/>
              </w:rPr>
              <w:t>a</w:t>
            </w:r>
          </w:p>
        </w:tc>
      </w:tr>
      <w:tr w14:paraId="0479F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9DFED43">
            <w:pPr>
              <w:keepNext/>
              <w:spacing w:line="252" w:lineRule="auto"/>
              <w:jc w:val="center"/>
            </w:pPr>
            <w:r>
              <w:rPr>
                <w:sz w:val="22"/>
                <w:szCs w:val="22"/>
              </w:rPr>
              <w:t>4</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E9E08DE">
            <w:pPr>
              <w:keepNext/>
              <w:spacing w:line="252" w:lineRule="auto"/>
              <w:jc w:val="center"/>
            </w:pPr>
            <w:r>
              <w:rPr>
                <w:sz w:val="22"/>
                <w:szCs w:val="22"/>
              </w:rPr>
              <w:t>201</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FC70B34">
            <w:pPr>
              <w:keepNext/>
              <w:spacing w:line="252" w:lineRule="auto"/>
              <w:jc w:val="center"/>
            </w:pPr>
            <w:r>
              <w:rPr>
                <w:sz w:val="22"/>
                <w:szCs w:val="22"/>
              </w:rPr>
              <w:t>300</w:t>
            </w:r>
          </w:p>
        </w:tc>
        <w:tc>
          <w:tcPr>
            <w:tcW w:w="38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205D2F0">
            <w:pPr>
              <w:keepNext/>
              <w:spacing w:line="252" w:lineRule="auto"/>
              <w:jc w:val="center"/>
            </w:pPr>
            <w:r>
              <w:rPr>
                <w:sz w:val="22"/>
                <w:szCs w:val="22"/>
              </w:rPr>
              <w:t>2500 + 20</w:t>
            </w:r>
            <w:r>
              <w:rPr>
                <w:sz w:val="22"/>
                <w:szCs w:val="22"/>
                <w:lang w:val="en-US"/>
              </w:rPr>
              <w:t>*</w:t>
            </w:r>
            <w:r>
              <w:rPr>
                <w:sz w:val="22"/>
                <w:szCs w:val="22"/>
              </w:rPr>
              <w:t>a</w:t>
            </w:r>
          </w:p>
        </w:tc>
      </w:tr>
      <w:tr w14:paraId="45061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6F3A0AF">
            <w:pPr>
              <w:keepNext/>
              <w:spacing w:line="252" w:lineRule="auto"/>
              <w:jc w:val="center"/>
            </w:pPr>
            <w:r>
              <w:rPr>
                <w:sz w:val="22"/>
                <w:szCs w:val="22"/>
              </w:rPr>
              <w:t>5</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B684FE2">
            <w:pPr>
              <w:keepNext/>
              <w:spacing w:line="252" w:lineRule="auto"/>
              <w:jc w:val="center"/>
            </w:pPr>
            <w:r>
              <w:rPr>
                <w:sz w:val="22"/>
                <w:szCs w:val="22"/>
              </w:rPr>
              <w:t>301</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BCD8A09">
            <w:pPr>
              <w:keepNext/>
              <w:spacing w:line="252" w:lineRule="auto"/>
              <w:jc w:val="center"/>
            </w:pPr>
            <w:r>
              <w:rPr>
                <w:sz w:val="22"/>
                <w:szCs w:val="22"/>
              </w:rPr>
              <w:t>400</w:t>
            </w:r>
          </w:p>
        </w:tc>
        <w:tc>
          <w:tcPr>
            <w:tcW w:w="38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7355B8E">
            <w:pPr>
              <w:keepNext/>
              <w:spacing w:line="252" w:lineRule="auto"/>
              <w:jc w:val="center"/>
            </w:pPr>
            <w:r>
              <w:rPr>
                <w:sz w:val="22"/>
                <w:szCs w:val="22"/>
              </w:rPr>
              <w:t>2850 + 20</w:t>
            </w:r>
            <w:r>
              <w:rPr>
                <w:sz w:val="22"/>
                <w:szCs w:val="22"/>
                <w:lang w:val="en-US"/>
              </w:rPr>
              <w:t>*</w:t>
            </w:r>
            <w:r>
              <w:rPr>
                <w:sz w:val="22"/>
                <w:szCs w:val="22"/>
              </w:rPr>
              <w:t>a</w:t>
            </w:r>
          </w:p>
        </w:tc>
      </w:tr>
      <w:tr w14:paraId="35B3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6159E75">
            <w:pPr>
              <w:spacing w:line="252" w:lineRule="auto"/>
              <w:jc w:val="center"/>
            </w:pPr>
            <w:r>
              <w:rPr>
                <w:sz w:val="22"/>
                <w:szCs w:val="22"/>
              </w:rPr>
              <w:t>6</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66CB695">
            <w:pPr>
              <w:spacing w:line="252" w:lineRule="auto"/>
              <w:jc w:val="center"/>
            </w:pPr>
            <w:r>
              <w:rPr>
                <w:sz w:val="22"/>
                <w:szCs w:val="22"/>
              </w:rPr>
              <w:t>401</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3A5684B">
            <w:pPr>
              <w:spacing w:line="252" w:lineRule="auto"/>
              <w:jc w:val="center"/>
            </w:pPr>
            <w:r>
              <w:rPr>
                <w:sz w:val="22"/>
                <w:szCs w:val="22"/>
              </w:rPr>
              <w:t>9999</w:t>
            </w:r>
          </w:p>
        </w:tc>
        <w:tc>
          <w:tcPr>
            <w:tcW w:w="38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B9EC9E2">
            <w:pPr>
              <w:spacing w:line="252" w:lineRule="auto"/>
              <w:jc w:val="center"/>
            </w:pPr>
            <w:r>
              <w:rPr>
                <w:sz w:val="22"/>
                <w:szCs w:val="22"/>
              </w:rPr>
              <w:t>3000 + 20</w:t>
            </w:r>
            <w:r>
              <w:rPr>
                <w:sz w:val="22"/>
                <w:szCs w:val="22"/>
                <w:lang w:val="en-US"/>
              </w:rPr>
              <w:t>*</w:t>
            </w:r>
            <w:r>
              <w:rPr>
                <w:sz w:val="22"/>
                <w:szCs w:val="22"/>
              </w:rPr>
              <w:t>a</w:t>
            </w:r>
          </w:p>
        </w:tc>
      </w:tr>
    </w:tbl>
    <w:p w14:paraId="47D7E417">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79D4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7F7F7F" w:sz="24" w:space="0"/>
              <w:bottom w:val="nil"/>
              <w:right w:val="nil"/>
            </w:tcBorders>
            <w:shd w:val="clear" w:color="auto" w:fill="F2F2F2"/>
            <w:tcMar>
              <w:top w:w="90" w:type="dxa"/>
              <w:left w:w="160" w:type="dxa"/>
              <w:bottom w:w="60" w:type="dxa"/>
              <w:right w:w="120" w:type="dxa"/>
            </w:tcMar>
          </w:tcPr>
          <w:p w14:paraId="40561DA6">
            <w:pPr>
              <w:keepNext/>
              <w:spacing w:after="60"/>
            </w:pPr>
            <w:r>
              <w:rPr>
                <w:b/>
                <w:bCs/>
                <w:color w:val="7F7F7F"/>
                <w:sz w:val="22"/>
                <w:szCs w:val="22"/>
              </w:rPr>
              <w:t>Đặc tả chương trình</w:t>
            </w:r>
          </w:p>
          <w:p w14:paraId="42BC343C">
            <w:pPr>
              <w:pStyle w:val="19"/>
              <w:numPr>
                <w:ilvl w:val="0"/>
                <w:numId w:val="2"/>
              </w:numPr>
              <w:spacing w:after="50" w:line="264" w:lineRule="auto"/>
            </w:pPr>
            <w:r>
              <w:rPr>
                <w:b/>
                <w:bCs/>
                <w:sz w:val="22"/>
                <w:szCs w:val="22"/>
              </w:rPr>
              <w:t>Nhập.</w:t>
            </w:r>
            <w:r>
              <w:rPr>
                <w:sz w:val="22"/>
                <w:szCs w:val="22"/>
              </w:rPr>
              <w:t xml:space="preserve"> In lời nhắc </w:t>
            </w:r>
            <w:r>
              <w:rPr>
                <w:rFonts w:ascii="Courier New" w:hAnsi="Courier New" w:eastAsia="Courier New" w:cs="Courier New"/>
                <w:sz w:val="20"/>
                <w:szCs w:val="20"/>
              </w:rPr>
              <w:t xml:space="preserve">Nhap so kWh (0..9999): </w:t>
            </w:r>
            <w:r>
              <w:rPr>
                <w:sz w:val="22"/>
                <w:szCs w:val="22"/>
              </w:rPr>
              <w:t xml:space="preserve"> rồi đọc một số nguyên có dấu bằng syscall 5.</w:t>
            </w:r>
          </w:p>
          <w:p w14:paraId="492CADD9">
            <w:pPr>
              <w:pStyle w:val="19"/>
              <w:numPr>
                <w:ilvl w:val="0"/>
                <w:numId w:val="2"/>
              </w:numPr>
              <w:spacing w:after="50" w:line="264" w:lineRule="auto"/>
            </w:pPr>
            <w:r>
              <w:rPr>
                <w:b/>
                <w:bCs/>
                <w:sz w:val="22"/>
                <w:szCs w:val="22"/>
              </w:rPr>
              <w:t>Kiểm tra.</w:t>
            </w:r>
            <w:r>
              <w:rPr>
                <w:sz w:val="22"/>
                <w:szCs w:val="22"/>
              </w:rPr>
              <w:t xml:space="preserve"> Giá trị hợp lệ khi 0 ≤ x ≤ 9999. Nếu không hợp lệ, in </w:t>
            </w:r>
            <w:r>
              <w:rPr>
                <w:rFonts w:ascii="Courier New" w:hAnsi="Courier New" w:eastAsia="Courier New" w:cs="Courier New"/>
                <w:sz w:val="20"/>
                <w:szCs w:val="20"/>
              </w:rPr>
              <w:t>Gia tri khong hop le, nhap lai.</w:t>
            </w:r>
            <w:r>
              <w:rPr>
                <w:sz w:val="22"/>
                <w:szCs w:val="22"/>
              </w:rPr>
              <w:t xml:space="preserve"> rồi nhắc nhập lại cho đến khi hợp lệ. Việc kiểm tra miền giá trị chỉ được dùng </w:t>
            </w:r>
            <w:r>
              <w:rPr>
                <w:b/>
                <w:bCs/>
                <w:sz w:val="22"/>
                <w:szCs w:val="22"/>
              </w:rPr>
              <w:t>một</w:t>
            </w:r>
            <w:r>
              <w:rPr>
                <w:sz w:val="22"/>
                <w:szCs w:val="22"/>
              </w:rPr>
              <w:t xml:space="preserve"> lệnh so sánh và </w:t>
            </w:r>
            <w:r>
              <w:rPr>
                <w:b/>
                <w:bCs/>
                <w:sz w:val="22"/>
                <w:szCs w:val="22"/>
              </w:rPr>
              <w:t>một</w:t>
            </w:r>
            <w:r>
              <w:rPr>
                <w:sz w:val="22"/>
                <w:szCs w:val="22"/>
              </w:rPr>
              <w:t xml:space="preserve"> lệnh nhánh.</w:t>
            </w:r>
          </w:p>
          <w:p w14:paraId="521645AF">
            <w:pPr>
              <w:pStyle w:val="19"/>
              <w:numPr>
                <w:ilvl w:val="0"/>
                <w:numId w:val="2"/>
              </w:numPr>
              <w:spacing w:after="50" w:line="264" w:lineRule="auto"/>
            </w:pPr>
            <w:r>
              <w:rPr>
                <w:b/>
                <w:bCs/>
                <w:sz w:val="22"/>
                <w:szCs w:val="22"/>
              </w:rPr>
              <w:t>Dữ liệu.</w:t>
            </w:r>
            <w:r>
              <w:rPr>
                <w:sz w:val="22"/>
                <w:szCs w:val="22"/>
              </w:rPr>
              <w:t xml:space="preserve"> Ngưỡng các bậc và đơn giá lưu trong </w:t>
            </w:r>
            <w:r>
              <w:rPr>
                <w:rFonts w:ascii="Courier New" w:hAnsi="Courier New" w:eastAsia="Courier New" w:cs="Courier New"/>
                <w:sz w:val="20"/>
                <w:szCs w:val="20"/>
              </w:rPr>
              <w:t>.data</w:t>
            </w:r>
            <w:r>
              <w:rPr>
                <w:sz w:val="22"/>
                <w:szCs w:val="22"/>
              </w:rPr>
              <w:t xml:space="preserve"> dưới dạng mảng </w:t>
            </w:r>
            <w:r>
              <w:rPr>
                <w:rFonts w:ascii="Courier New" w:hAnsi="Courier New" w:eastAsia="Courier New" w:cs="Courier New"/>
                <w:sz w:val="20"/>
                <w:szCs w:val="20"/>
              </w:rPr>
              <w:t>.word</w:t>
            </w:r>
            <w:r>
              <w:rPr>
                <w:sz w:val="22"/>
                <w:szCs w:val="22"/>
              </w:rPr>
              <w:t>. Phần tính toán duyệt các mảng này bằng vòng lặp; đổi giá trị trong mảng thì không phải sửa phần lệnh. Không viết riêng mã cho từng bậc.</w:t>
            </w:r>
          </w:p>
          <w:p w14:paraId="3B7C1AF9">
            <w:pPr>
              <w:pStyle w:val="19"/>
              <w:numPr>
                <w:ilvl w:val="0"/>
                <w:numId w:val="2"/>
              </w:numPr>
              <w:spacing w:after="50" w:line="264" w:lineRule="auto"/>
            </w:pPr>
            <w:r>
              <w:rPr>
                <w:b/>
                <w:bCs/>
                <w:sz w:val="22"/>
                <w:szCs w:val="22"/>
              </w:rPr>
              <w:t>Xuất.</w:t>
            </w:r>
            <w:r>
              <w:rPr>
                <w:sz w:val="22"/>
                <w:szCs w:val="22"/>
              </w:rPr>
              <w:t xml:space="preserve"> In đúng khuôn </w:t>
            </w:r>
            <w:r>
              <w:rPr>
                <w:rFonts w:ascii="Courier New" w:hAnsi="Courier New" w:eastAsia="Courier New" w:cs="Courier New"/>
                <w:sz w:val="20"/>
                <w:szCs w:val="20"/>
              </w:rPr>
              <w:t>Tien dien: &lt;so tien&gt; dong</w:t>
            </w:r>
            <w:r>
              <w:rPr>
                <w:sz w:val="22"/>
                <w:szCs w:val="22"/>
              </w:rPr>
              <w:t xml:space="preserve"> rồi xuống dòng, sau đó kết thúc chương trình.</w:t>
            </w:r>
          </w:p>
          <w:p w14:paraId="2323987A">
            <w:pPr>
              <w:pStyle w:val="19"/>
              <w:numPr>
                <w:ilvl w:val="0"/>
                <w:numId w:val="2"/>
              </w:numPr>
              <w:spacing w:after="50" w:line="264" w:lineRule="auto"/>
            </w:pPr>
            <w:r>
              <w:rPr>
                <w:b/>
                <w:bCs/>
                <w:sz w:val="22"/>
                <w:szCs w:val="22"/>
              </w:rPr>
              <w:t>Giao diện thanh ghi.</w:t>
            </w:r>
            <w:r>
              <w:rPr>
                <w:sz w:val="22"/>
                <w:szCs w:val="22"/>
              </w:rPr>
              <w:t xml:space="preserve"> Ghi chú ở đầu file vai trò của từng thanh ghi </w:t>
            </w:r>
            <w:r>
              <w:rPr>
                <w:rFonts w:ascii="Courier New" w:hAnsi="Courier New" w:eastAsia="Courier New" w:cs="Courier New"/>
                <w:sz w:val="20"/>
                <w:szCs w:val="20"/>
              </w:rPr>
              <w:t>$s*</w:t>
            </w:r>
            <w:r>
              <w:rPr>
                <w:sz w:val="22"/>
                <w:szCs w:val="22"/>
              </w:rPr>
              <w:t xml:space="preserve"> đã dùng.</w:t>
            </w:r>
          </w:p>
        </w:tc>
      </w:tr>
    </w:tbl>
    <w:p w14:paraId="57DB481F">
      <w:pPr>
        <w:spacing w:line="120" w:lineRule="exact"/>
      </w:pPr>
    </w:p>
    <w:p w14:paraId="126AAEBF">
      <w:pPr>
        <w:keepNext/>
        <w:spacing w:after="100" w:line="276" w:lineRule="auto"/>
      </w:pPr>
      <w:r>
        <w:rPr>
          <w:b/>
          <w:bCs/>
        </w:rPr>
        <w:t>Bước 2.1 – Dự đoán bằng tay.</w:t>
      </w:r>
      <w:r>
        <w:t xml:space="preserve"> Chưa viết mã. Điền đơn giá 6 bậc của Sinh viên (từ Bảng 1) vào Bảng 8, rồi tính tay tiền điện cho các giá trị x ở Bảng 10 (có thể dùng máy tính bỏ túi).</w:t>
      </w:r>
    </w:p>
    <w:p w14:paraId="21BE94EE">
      <w:pPr>
        <w:keepNext/>
        <w:spacing w:before="60" w:after="100" w:line="276" w:lineRule="auto"/>
      </w:pPr>
      <w:r>
        <w:rPr>
          <w:b/>
          <w:bCs/>
          <w:color w:val="FFFFFF"/>
          <w:sz w:val="18"/>
          <w:szCs w:val="18"/>
          <w:shd w:val="clear" w:color="auto" w:fill="C55A11"/>
        </w:rPr>
        <w:t xml:space="preserve"> DỰ ĐOÁN </w:t>
      </w:r>
      <w:r>
        <w:t xml:space="preserve">  Ghi tiền điện dự kiến cho từng x. Chú ý các giá trị nằm đúng trên hoặc sát ranh giới bậc.</w:t>
      </w:r>
    </w:p>
    <w:p w14:paraId="27642323">
      <w:pPr>
        <w:keepNext/>
        <w:spacing w:after="60" w:line="276" w:lineRule="auto"/>
      </w:pPr>
      <w:r>
        <w:rPr>
          <w:b/>
          <w:bCs/>
          <w:sz w:val="22"/>
          <w:szCs w:val="22"/>
        </w:rPr>
        <w:t>Bảng 8.</w:t>
      </w:r>
      <w:r>
        <w:rPr>
          <w:sz w:val="22"/>
          <w:szCs w:val="22"/>
        </w:rPr>
        <w:t xml:space="preserve"> Đơn giá 6 bậc theo tham số a của Sinh viên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38"/>
        <w:gridCol w:w="1316"/>
        <w:gridCol w:w="1316"/>
        <w:gridCol w:w="1316"/>
        <w:gridCol w:w="1316"/>
        <w:gridCol w:w="1318"/>
        <w:gridCol w:w="1318"/>
      </w:tblGrid>
      <w:tr w14:paraId="12E4F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7A4C3CA">
            <w:pPr>
              <w:keepNext/>
              <w:spacing w:line="252" w:lineRule="auto"/>
              <w:jc w:val="center"/>
            </w:pPr>
            <w:r>
              <w:rPr>
                <w:b/>
                <w:bCs/>
                <w:sz w:val="22"/>
                <w:szCs w:val="22"/>
              </w:rPr>
              <w:t>Bậc</w:t>
            </w:r>
          </w:p>
        </w:tc>
        <w:tc>
          <w:tcPr>
            <w:tcW w:w="1316"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6F80091">
            <w:pPr>
              <w:keepNext/>
              <w:spacing w:line="252" w:lineRule="auto"/>
              <w:jc w:val="center"/>
            </w:pPr>
            <w:r>
              <w:rPr>
                <w:b/>
                <w:bCs/>
                <w:sz w:val="22"/>
                <w:szCs w:val="22"/>
              </w:rPr>
              <w:t>1</w:t>
            </w:r>
          </w:p>
        </w:tc>
        <w:tc>
          <w:tcPr>
            <w:tcW w:w="1316"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33A6888">
            <w:pPr>
              <w:keepNext/>
              <w:spacing w:line="252" w:lineRule="auto"/>
              <w:jc w:val="center"/>
            </w:pPr>
            <w:r>
              <w:rPr>
                <w:b/>
                <w:bCs/>
                <w:sz w:val="22"/>
                <w:szCs w:val="22"/>
              </w:rPr>
              <w:t>2</w:t>
            </w:r>
          </w:p>
        </w:tc>
        <w:tc>
          <w:tcPr>
            <w:tcW w:w="1316"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2C9098A">
            <w:pPr>
              <w:keepNext/>
              <w:spacing w:line="252" w:lineRule="auto"/>
              <w:jc w:val="center"/>
            </w:pPr>
            <w:r>
              <w:rPr>
                <w:b/>
                <w:bCs/>
                <w:sz w:val="22"/>
                <w:szCs w:val="22"/>
              </w:rPr>
              <w:t>3</w:t>
            </w:r>
          </w:p>
        </w:tc>
        <w:tc>
          <w:tcPr>
            <w:tcW w:w="1316"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57FCEB1">
            <w:pPr>
              <w:keepNext/>
              <w:spacing w:line="252" w:lineRule="auto"/>
              <w:jc w:val="center"/>
            </w:pPr>
            <w:r>
              <w:rPr>
                <w:b/>
                <w:bCs/>
                <w:sz w:val="22"/>
                <w:szCs w:val="22"/>
              </w:rPr>
              <w:t>4</w:t>
            </w:r>
          </w:p>
        </w:tc>
        <w:tc>
          <w:tcPr>
            <w:tcW w:w="131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3295B27">
            <w:pPr>
              <w:keepNext/>
              <w:spacing w:line="252" w:lineRule="auto"/>
              <w:jc w:val="center"/>
            </w:pPr>
            <w:r>
              <w:rPr>
                <w:b/>
                <w:bCs/>
                <w:sz w:val="22"/>
                <w:szCs w:val="22"/>
              </w:rPr>
              <w:t>5</w:t>
            </w:r>
          </w:p>
        </w:tc>
        <w:tc>
          <w:tcPr>
            <w:tcW w:w="131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49AD4DE">
            <w:pPr>
              <w:keepNext/>
              <w:spacing w:line="252" w:lineRule="auto"/>
              <w:jc w:val="center"/>
            </w:pPr>
            <w:r>
              <w:rPr>
                <w:b/>
                <w:bCs/>
                <w:sz w:val="22"/>
                <w:szCs w:val="22"/>
              </w:rPr>
              <w:t>6</w:t>
            </w:r>
          </w:p>
        </w:tc>
      </w:tr>
      <w:tr w14:paraId="05CA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5362E78">
            <w:pPr>
              <w:spacing w:line="252" w:lineRule="auto"/>
              <w:jc w:val="center"/>
            </w:pPr>
            <w:r>
              <w:rPr>
                <w:b/>
                <w:bCs/>
                <w:sz w:val="22"/>
                <w:szCs w:val="22"/>
              </w:rPr>
              <w:t>Đơn giá</w:t>
            </w:r>
          </w:p>
        </w:tc>
        <w:tc>
          <w:tcPr>
            <w:tcW w:w="1316"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AA1965F">
            <w:pPr>
              <w:spacing w:line="252" w:lineRule="auto"/>
              <w:rPr>
                <w:color w:val="FF0000"/>
              </w:rPr>
            </w:pPr>
          </w:p>
        </w:tc>
        <w:tc>
          <w:tcPr>
            <w:tcW w:w="1316"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412A030">
            <w:pPr>
              <w:spacing w:line="252" w:lineRule="auto"/>
              <w:rPr>
                <w:color w:val="FF0000"/>
              </w:rPr>
            </w:pPr>
          </w:p>
        </w:tc>
        <w:tc>
          <w:tcPr>
            <w:tcW w:w="1316"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9983DEF">
            <w:pPr>
              <w:spacing w:line="252" w:lineRule="auto"/>
              <w:rPr>
                <w:color w:val="FF0000"/>
              </w:rPr>
            </w:pPr>
          </w:p>
        </w:tc>
        <w:tc>
          <w:tcPr>
            <w:tcW w:w="1316"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08CD444">
            <w:pPr>
              <w:spacing w:line="252" w:lineRule="auto"/>
              <w:rPr>
                <w:color w:val="FF0000"/>
              </w:rPr>
            </w:pPr>
          </w:p>
        </w:tc>
        <w:tc>
          <w:tcPr>
            <w:tcW w:w="131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5B7F165">
            <w:pPr>
              <w:spacing w:line="252" w:lineRule="auto"/>
              <w:rPr>
                <w:color w:val="FF0000"/>
              </w:rPr>
            </w:pPr>
          </w:p>
        </w:tc>
        <w:tc>
          <w:tcPr>
            <w:tcW w:w="131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CB48E7B">
            <w:pPr>
              <w:spacing w:line="252" w:lineRule="auto"/>
              <w:rPr>
                <w:color w:val="FF0000"/>
              </w:rPr>
            </w:pPr>
          </w:p>
        </w:tc>
      </w:tr>
    </w:tbl>
    <w:p w14:paraId="4BBD3D70">
      <w:pPr>
        <w:spacing w:line="120" w:lineRule="exact"/>
      </w:pPr>
    </w:p>
    <w:p w14:paraId="35EAD8A4">
      <w:pPr>
        <w:keepNext/>
        <w:spacing w:after="100" w:line="276" w:lineRule="auto"/>
      </w:pPr>
      <w:r>
        <w:rPr>
          <w:b/>
          <w:bCs/>
        </w:rPr>
        <w:t>Bước 2.2 – Thiết kế trước khi viết mã.</w:t>
      </w:r>
      <w:r>
        <w:t xml:space="preserve"> Mô tả thuật toán bằng lời hoặc </w:t>
      </w:r>
      <w:r>
        <w:rPr>
          <w:lang w:val="en-US"/>
        </w:rPr>
        <w:t>mã giả</w:t>
      </w:r>
      <w:r>
        <w:t xml:space="preserve"> (không cần đúng cú pháp) và lập bảng phân công thanh ghi.</w:t>
      </w:r>
    </w:p>
    <w:p w14:paraId="0D85D516">
      <w:pPr>
        <w:keepNext/>
        <w:spacing w:before="60" w:after="100" w:line="276" w:lineRule="auto"/>
      </w:pPr>
      <w:r>
        <w:rPr>
          <w:b/>
          <w:bCs/>
          <w:color w:val="FFFFFF"/>
          <w:sz w:val="18"/>
          <w:szCs w:val="18"/>
          <w:shd w:val="clear" w:color="auto" w:fill="1F4E79"/>
        </w:rPr>
        <w:t xml:space="preserve"> THIẾT KẾ </w:t>
      </w:r>
      <w:r>
        <w:t xml:space="preserve">  Ghi rõ điều kiện kết thúc vòng lặp, cách xác định phần điện năng thuộc mỗi bậc và vì sao chương trình không cần biết trước số bậc đã dùng.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834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7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624C67BC">
            <w:pPr>
              <w:rPr>
                <w:color w:val="FF0000"/>
              </w:rPr>
            </w:pPr>
            <w:r>
              <w:rPr>
                <w:i/>
                <w:iCs/>
                <w:color w:val="FF0000"/>
                <w:sz w:val="20"/>
                <w:szCs w:val="20"/>
              </w:rPr>
              <w:t>Thuật toán:</w:t>
            </w:r>
          </w:p>
        </w:tc>
      </w:tr>
    </w:tbl>
    <w:p w14:paraId="013B027E">
      <w:pPr>
        <w:spacing w:line="120" w:lineRule="exact"/>
      </w:pPr>
    </w:p>
    <w:p w14:paraId="4FDB419D">
      <w:pPr>
        <w:keepNext/>
        <w:spacing w:after="60" w:line="276" w:lineRule="auto"/>
      </w:pPr>
      <w:r>
        <w:rPr>
          <w:b/>
          <w:bCs/>
          <w:sz w:val="22"/>
          <w:szCs w:val="22"/>
        </w:rPr>
        <w:t>Bảng 9.</w:t>
      </w:r>
      <w:r>
        <w:rPr>
          <w:sz w:val="22"/>
          <w:szCs w:val="22"/>
        </w:rPr>
        <w:t xml:space="preserve"> Phân công thanh ghi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7438"/>
      </w:tblGrid>
      <w:tr w14:paraId="36968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970F376">
            <w:pPr>
              <w:keepNext/>
              <w:spacing w:line="252" w:lineRule="auto"/>
              <w:jc w:val="center"/>
            </w:pPr>
            <w:r>
              <w:rPr>
                <w:b/>
                <w:bCs/>
                <w:sz w:val="22"/>
                <w:szCs w:val="22"/>
              </w:rPr>
              <w:t>Thanh ghi</w:t>
            </w:r>
          </w:p>
        </w:tc>
        <w:tc>
          <w:tcPr>
            <w:tcW w:w="74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D38C97C">
            <w:pPr>
              <w:keepNext/>
              <w:spacing w:line="252" w:lineRule="auto"/>
              <w:jc w:val="center"/>
            </w:pPr>
            <w:r>
              <w:rPr>
                <w:b/>
                <w:bCs/>
                <w:sz w:val="22"/>
                <w:szCs w:val="22"/>
              </w:rPr>
              <w:t>Vai trò trong chương trình</w:t>
            </w:r>
          </w:p>
        </w:tc>
      </w:tr>
      <w:tr w14:paraId="3888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8FEEE23">
            <w:pPr>
              <w:keepNext/>
              <w:spacing w:line="252" w:lineRule="auto"/>
              <w:rPr>
                <w:color w:val="FF0000"/>
              </w:rPr>
            </w:pP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702912C">
            <w:pPr>
              <w:keepNext/>
              <w:spacing w:line="252" w:lineRule="auto"/>
              <w:rPr>
                <w:color w:val="FF0000"/>
              </w:rPr>
            </w:pPr>
          </w:p>
        </w:tc>
      </w:tr>
      <w:tr w14:paraId="0FC9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FA7CA9D">
            <w:pPr>
              <w:keepNext/>
              <w:spacing w:line="252" w:lineRule="auto"/>
              <w:rPr>
                <w:color w:val="FF0000"/>
              </w:rPr>
            </w:pP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314CB57">
            <w:pPr>
              <w:keepNext/>
              <w:spacing w:line="252" w:lineRule="auto"/>
              <w:rPr>
                <w:color w:val="FF0000"/>
              </w:rPr>
            </w:pPr>
          </w:p>
        </w:tc>
      </w:tr>
      <w:tr w14:paraId="77AE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735AC65">
            <w:pPr>
              <w:keepNext/>
              <w:spacing w:line="252" w:lineRule="auto"/>
              <w:rPr>
                <w:color w:val="FF0000"/>
              </w:rPr>
            </w:pP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12370E3">
            <w:pPr>
              <w:keepNext/>
              <w:spacing w:line="252" w:lineRule="auto"/>
              <w:rPr>
                <w:color w:val="FF0000"/>
              </w:rPr>
            </w:pPr>
          </w:p>
        </w:tc>
      </w:tr>
      <w:tr w14:paraId="34B5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01466D0">
            <w:pPr>
              <w:keepNext/>
              <w:spacing w:line="252" w:lineRule="auto"/>
              <w:rPr>
                <w:color w:val="FF0000"/>
              </w:rPr>
            </w:pP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9B8E1A7">
            <w:pPr>
              <w:keepNext/>
              <w:spacing w:line="252" w:lineRule="auto"/>
              <w:rPr>
                <w:color w:val="FF0000"/>
              </w:rPr>
            </w:pPr>
          </w:p>
        </w:tc>
      </w:tr>
      <w:tr w14:paraId="247C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1AE39FC">
            <w:pPr>
              <w:spacing w:line="252" w:lineRule="auto"/>
              <w:rPr>
                <w:color w:val="FF0000"/>
              </w:rPr>
            </w:pP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3F33671">
            <w:pPr>
              <w:spacing w:line="252" w:lineRule="auto"/>
              <w:rPr>
                <w:color w:val="FF0000"/>
              </w:rPr>
            </w:pPr>
          </w:p>
        </w:tc>
      </w:tr>
    </w:tbl>
    <w:p w14:paraId="4DF80A63">
      <w:pPr>
        <w:spacing w:line="120" w:lineRule="exact"/>
      </w:pPr>
    </w:p>
    <w:p w14:paraId="3FB353E7">
      <w:pPr>
        <w:keepNext/>
        <w:spacing w:after="100" w:line="276" w:lineRule="auto"/>
      </w:pPr>
      <w:r>
        <w:rPr>
          <w:b/>
          <w:bCs/>
        </w:rPr>
        <w:t>Bước 2.3 – Lập trình.</w:t>
      </w:r>
      <w:r>
        <w:t xml:space="preserve"> Viết chương trình theo đặc tả trong file </w:t>
      </w:r>
      <w:r>
        <w:rPr>
          <w:rFonts w:ascii="Courier New" w:hAnsi="Courier New" w:eastAsia="Courier New" w:cs="Courier New"/>
          <w:sz w:val="21"/>
          <w:szCs w:val="21"/>
        </w:rPr>
        <w:t>Lab01_&lt;MSSV&gt;_dien.asm</w:t>
      </w:r>
      <w:r>
        <w:t>. Assemble, sửa lỗi, chạy từng bước ít nhất một lần để theo dõi vòng lặp qua các bậc.</w:t>
      </w:r>
    </w:p>
    <w:p w14:paraId="5DA699E3">
      <w:pPr>
        <w:keepNext/>
        <w:spacing w:before="60" w:after="100" w:line="276" w:lineRule="auto"/>
      </w:pPr>
      <w:r>
        <w:rPr>
          <w:b/>
          <w:bCs/>
          <w:color w:val="FFFFFF"/>
          <w:sz w:val="18"/>
          <w:szCs w:val="18"/>
          <w:shd w:val="clear" w:color="auto" w:fill="1F4E79"/>
        </w:rPr>
        <w:t xml:space="preserve"> LẬP TRÌNH </w:t>
      </w:r>
      <w:r>
        <w:t xml:space="preserve">  Khi gỡ lỗi, đặt breakpoint ở đầu thân vòng lặp và theo dõi các thanh ghi tổng tiền, cận dưới và con trỏ vào mảng.</w:t>
      </w:r>
    </w:p>
    <w:p w14:paraId="5B6A728E">
      <w:pPr>
        <w:keepNext/>
        <w:spacing w:after="100" w:line="276" w:lineRule="auto"/>
      </w:pPr>
      <w:r>
        <w:rPr>
          <w:b/>
          <w:bCs/>
        </w:rPr>
        <w:t>Bước 2.4 – Kiểm thử và so sánh với dự đoán.</w:t>
      </w:r>
      <w:r>
        <w:t xml:space="preserve"> Chạy chương trình lần lượt với các giá trị ở Bảng 10 và Bảng 11.</w:t>
      </w:r>
    </w:p>
    <w:p w14:paraId="1DB98A4E">
      <w:pPr>
        <w:keepNext/>
        <w:spacing w:before="60" w:after="100" w:line="276" w:lineRule="auto"/>
      </w:pPr>
      <w:r>
        <w:rPr>
          <w:b/>
          <w:bCs/>
          <w:color w:val="FFFFFF"/>
          <w:sz w:val="18"/>
          <w:szCs w:val="18"/>
          <w:shd w:val="clear" w:color="auto" w:fill="548235"/>
        </w:rPr>
        <w:t xml:space="preserve"> QUAN SÁT </w:t>
      </w:r>
      <w:r>
        <w:t xml:space="preserve">  Ghi kết quả chương trình in ra và đối chiếu với dự đoán. Nếu lệch, tìm xem dự đoán tay hay chương trình sai, ghi kết luận vào cột cuối.</w:t>
      </w:r>
    </w:p>
    <w:p w14:paraId="71FB8835">
      <w:pPr>
        <w:keepNext/>
        <w:spacing w:after="60" w:line="276" w:lineRule="auto"/>
      </w:pPr>
      <w:r>
        <w:rPr>
          <w:b/>
          <w:bCs/>
          <w:sz w:val="22"/>
          <w:szCs w:val="22"/>
        </w:rPr>
        <w:t>Bảng 10.</w:t>
      </w:r>
      <w:r>
        <w:rPr>
          <w:sz w:val="22"/>
          <w:szCs w:val="22"/>
        </w:rPr>
        <w:t xml:space="preserve"> Tiền điện: dự đoán và quan sát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2300"/>
        <w:gridCol w:w="2300"/>
        <w:gridCol w:w="3238"/>
      </w:tblGrid>
      <w:tr w14:paraId="703C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9A54A18">
            <w:pPr>
              <w:keepNext/>
              <w:spacing w:line="252" w:lineRule="auto"/>
              <w:jc w:val="center"/>
            </w:pPr>
            <w:r>
              <w:rPr>
                <w:b/>
                <w:bCs/>
                <w:sz w:val="22"/>
                <w:szCs w:val="22"/>
              </w:rPr>
              <w:t>x (kWh)</w:t>
            </w:r>
          </w:p>
        </w:tc>
        <w:tc>
          <w:tcPr>
            <w:tcW w:w="2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51869D7">
            <w:pPr>
              <w:keepNext/>
              <w:spacing w:line="252" w:lineRule="auto"/>
              <w:jc w:val="center"/>
            </w:pPr>
            <w:r>
              <w:rPr>
                <w:b/>
                <w:bCs/>
                <w:sz w:val="22"/>
                <w:szCs w:val="22"/>
              </w:rPr>
              <w:t>Dự đoán (đồng)</w:t>
            </w:r>
          </w:p>
        </w:tc>
        <w:tc>
          <w:tcPr>
            <w:tcW w:w="2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4A11EE5">
            <w:pPr>
              <w:keepNext/>
              <w:spacing w:line="252" w:lineRule="auto"/>
              <w:jc w:val="center"/>
            </w:pPr>
            <w:r>
              <w:rPr>
                <w:b/>
                <w:bCs/>
                <w:sz w:val="22"/>
                <w:szCs w:val="22"/>
              </w:rPr>
              <w:t>Quan sát (đồng)</w:t>
            </w:r>
          </w:p>
        </w:tc>
        <w:tc>
          <w:tcPr>
            <w:tcW w:w="32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42AFD1A">
            <w:pPr>
              <w:keepNext/>
              <w:spacing w:line="252" w:lineRule="auto"/>
              <w:jc w:val="center"/>
            </w:pPr>
            <w:r>
              <w:rPr>
                <w:b/>
                <w:bCs/>
                <w:sz w:val="22"/>
                <w:szCs w:val="22"/>
              </w:rPr>
              <w:t>Khớp? Nếu lệch, nguyên nhân</w:t>
            </w:r>
          </w:p>
        </w:tc>
      </w:tr>
      <w:tr w14:paraId="1AC8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F05CD3D">
            <w:pPr>
              <w:keepNext/>
              <w:spacing w:line="252" w:lineRule="auto"/>
              <w:jc w:val="center"/>
            </w:pPr>
            <w:r>
              <w:rPr>
                <w:sz w:val="22"/>
                <w:szCs w:val="22"/>
              </w:rPr>
              <w:t>30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C9F7AE4">
            <w:pPr>
              <w:keepNext/>
              <w:spacing w:line="252" w:lineRule="auto"/>
              <w:rPr>
                <w:color w:val="FF0000"/>
              </w:rPr>
            </w:pP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D3A85F3">
            <w:pPr>
              <w:keepNext/>
              <w:spacing w:line="252" w:lineRule="auto"/>
              <w:rPr>
                <w:color w:val="FF0000"/>
              </w:rPr>
            </w:pPr>
          </w:p>
        </w:tc>
        <w:tc>
          <w:tcPr>
            <w:tcW w:w="3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9317E57">
            <w:pPr>
              <w:keepNext/>
              <w:spacing w:line="252" w:lineRule="auto"/>
              <w:rPr>
                <w:color w:val="FF0000"/>
              </w:rPr>
            </w:pPr>
          </w:p>
        </w:tc>
      </w:tr>
      <w:tr w14:paraId="22C7A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C9E08AB">
            <w:pPr>
              <w:keepNext/>
              <w:spacing w:line="252" w:lineRule="auto"/>
              <w:jc w:val="center"/>
            </w:pPr>
            <w:r>
              <w:rPr>
                <w:sz w:val="22"/>
                <w:szCs w:val="22"/>
              </w:rPr>
              <w:t>50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5BF578B">
            <w:pPr>
              <w:keepNext/>
              <w:spacing w:line="252" w:lineRule="auto"/>
              <w:rPr>
                <w:color w:val="FF0000"/>
              </w:rPr>
            </w:pP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88E5E04">
            <w:pPr>
              <w:keepNext/>
              <w:spacing w:line="252" w:lineRule="auto"/>
              <w:rPr>
                <w:color w:val="FF0000"/>
              </w:rPr>
            </w:pPr>
          </w:p>
        </w:tc>
        <w:tc>
          <w:tcPr>
            <w:tcW w:w="3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8B9964C">
            <w:pPr>
              <w:keepNext/>
              <w:spacing w:line="252" w:lineRule="auto"/>
              <w:rPr>
                <w:color w:val="FF0000"/>
              </w:rPr>
            </w:pPr>
          </w:p>
        </w:tc>
      </w:tr>
      <w:tr w14:paraId="0F38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0AEBC22">
            <w:pPr>
              <w:keepNext/>
              <w:spacing w:line="252" w:lineRule="auto"/>
              <w:jc w:val="center"/>
            </w:pPr>
            <w:r>
              <w:rPr>
                <w:sz w:val="22"/>
                <w:szCs w:val="22"/>
              </w:rPr>
              <w:t>51</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A7449F5">
            <w:pPr>
              <w:keepNext/>
              <w:spacing w:line="252" w:lineRule="auto"/>
              <w:rPr>
                <w:color w:val="FF0000"/>
              </w:rPr>
            </w:pP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A45FB2B">
            <w:pPr>
              <w:keepNext/>
              <w:spacing w:line="252" w:lineRule="auto"/>
              <w:rPr>
                <w:color w:val="FF0000"/>
              </w:rPr>
            </w:pPr>
          </w:p>
        </w:tc>
        <w:tc>
          <w:tcPr>
            <w:tcW w:w="3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9C17F2D">
            <w:pPr>
              <w:keepNext/>
              <w:spacing w:line="252" w:lineRule="auto"/>
              <w:rPr>
                <w:color w:val="FF0000"/>
              </w:rPr>
            </w:pPr>
          </w:p>
        </w:tc>
      </w:tr>
      <w:tr w14:paraId="3B41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584E0B6">
            <w:pPr>
              <w:keepNext/>
              <w:spacing w:line="252" w:lineRule="auto"/>
              <w:jc w:val="center"/>
            </w:pPr>
            <w:r>
              <w:rPr>
                <w:sz w:val="22"/>
                <w:szCs w:val="22"/>
              </w:rPr>
              <w:t>120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5AD6C8D">
            <w:pPr>
              <w:keepNext/>
              <w:spacing w:line="252" w:lineRule="auto"/>
              <w:rPr>
                <w:color w:val="FF0000"/>
              </w:rPr>
            </w:pP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92A2D2D">
            <w:pPr>
              <w:keepNext/>
              <w:spacing w:line="252" w:lineRule="auto"/>
              <w:rPr>
                <w:color w:val="FF0000"/>
              </w:rPr>
            </w:pPr>
          </w:p>
        </w:tc>
        <w:tc>
          <w:tcPr>
            <w:tcW w:w="3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213C38E">
            <w:pPr>
              <w:keepNext/>
              <w:spacing w:line="252" w:lineRule="auto"/>
              <w:rPr>
                <w:color w:val="FF0000"/>
              </w:rPr>
            </w:pPr>
          </w:p>
        </w:tc>
      </w:tr>
      <w:tr w14:paraId="7395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DDB7425">
            <w:pPr>
              <w:keepNext/>
              <w:spacing w:line="252" w:lineRule="auto"/>
              <w:jc w:val="center"/>
            </w:pPr>
            <w:r>
              <w:rPr>
                <w:sz w:val="22"/>
                <w:szCs w:val="22"/>
              </w:rPr>
              <w:t>250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703A60E">
            <w:pPr>
              <w:keepNext/>
              <w:spacing w:line="252" w:lineRule="auto"/>
              <w:rPr>
                <w:color w:val="FF0000"/>
              </w:rPr>
            </w:pP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2062F3F">
            <w:pPr>
              <w:keepNext/>
              <w:spacing w:line="252" w:lineRule="auto"/>
              <w:rPr>
                <w:color w:val="FF0000"/>
              </w:rPr>
            </w:pPr>
          </w:p>
        </w:tc>
        <w:tc>
          <w:tcPr>
            <w:tcW w:w="3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24F344A">
            <w:pPr>
              <w:keepNext/>
              <w:spacing w:line="252" w:lineRule="auto"/>
              <w:rPr>
                <w:color w:val="FF0000"/>
              </w:rPr>
            </w:pPr>
          </w:p>
        </w:tc>
      </w:tr>
      <w:tr w14:paraId="21BD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802CF61">
            <w:pPr>
              <w:keepNext/>
              <w:spacing w:line="252" w:lineRule="auto"/>
              <w:jc w:val="center"/>
            </w:pPr>
            <w:r>
              <w:rPr>
                <w:sz w:val="22"/>
                <w:szCs w:val="22"/>
              </w:rPr>
              <w:t>401</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EDA9879">
            <w:pPr>
              <w:keepNext/>
              <w:spacing w:line="252" w:lineRule="auto"/>
              <w:rPr>
                <w:color w:val="FF0000"/>
              </w:rPr>
            </w:pP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3184ACD">
            <w:pPr>
              <w:keepNext/>
              <w:spacing w:line="252" w:lineRule="auto"/>
              <w:rPr>
                <w:color w:val="FF0000"/>
              </w:rPr>
            </w:pPr>
          </w:p>
        </w:tc>
        <w:tc>
          <w:tcPr>
            <w:tcW w:w="3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5FA633A">
            <w:pPr>
              <w:keepNext/>
              <w:spacing w:line="252" w:lineRule="auto"/>
              <w:rPr>
                <w:color w:val="FF0000"/>
              </w:rPr>
            </w:pPr>
          </w:p>
        </w:tc>
      </w:tr>
      <w:tr w14:paraId="4E4AB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052A0C5">
            <w:pPr>
              <w:spacing w:line="252" w:lineRule="auto"/>
              <w:jc w:val="center"/>
            </w:pPr>
            <w:r>
              <w:rPr>
                <w:sz w:val="22"/>
                <w:szCs w:val="22"/>
              </w:rPr>
              <w:t>x_b = ......</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CEE52AB">
            <w:pPr>
              <w:spacing w:line="252" w:lineRule="auto"/>
              <w:rPr>
                <w:color w:val="FF0000"/>
              </w:rPr>
            </w:pP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DE677A9">
            <w:pPr>
              <w:spacing w:line="252" w:lineRule="auto"/>
              <w:rPr>
                <w:color w:val="FF0000"/>
              </w:rPr>
            </w:pPr>
          </w:p>
        </w:tc>
        <w:tc>
          <w:tcPr>
            <w:tcW w:w="3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D897B43">
            <w:pPr>
              <w:spacing w:line="252" w:lineRule="auto"/>
              <w:rPr>
                <w:color w:val="FF0000"/>
              </w:rPr>
            </w:pPr>
          </w:p>
        </w:tc>
      </w:tr>
    </w:tbl>
    <w:p w14:paraId="234CC037">
      <w:pPr>
        <w:spacing w:line="120" w:lineRule="exact"/>
      </w:pPr>
    </w:p>
    <w:p w14:paraId="5276B846">
      <w:pPr>
        <w:keepNext/>
        <w:spacing w:after="60" w:line="276" w:lineRule="auto"/>
      </w:pPr>
      <w:r>
        <w:rPr>
          <w:b/>
          <w:bCs/>
          <w:sz w:val="22"/>
          <w:szCs w:val="22"/>
        </w:rPr>
        <w:t>Bảng 11.</w:t>
      </w:r>
      <w:r>
        <w:rPr>
          <w:sz w:val="22"/>
          <w:szCs w:val="22"/>
        </w:rPr>
        <w:t xml:space="preserve"> Dữ liệu nhập không hợp lệ và giá trị biên của miền nhập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3719"/>
        <w:gridCol w:w="3719"/>
      </w:tblGrid>
      <w:tr w14:paraId="70ED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F883B69">
            <w:pPr>
              <w:keepNext/>
              <w:spacing w:line="252" w:lineRule="auto"/>
              <w:jc w:val="center"/>
            </w:pPr>
            <w:r>
              <w:rPr>
                <w:b/>
                <w:bCs/>
                <w:sz w:val="22"/>
                <w:szCs w:val="22"/>
              </w:rPr>
              <w:t>Dữ liệu nhập</w:t>
            </w:r>
          </w:p>
        </w:tc>
        <w:tc>
          <w:tcPr>
            <w:tcW w:w="37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85BE6CA">
            <w:pPr>
              <w:keepNext/>
              <w:spacing w:line="252" w:lineRule="auto"/>
              <w:jc w:val="center"/>
            </w:pPr>
            <w:r>
              <w:rPr>
                <w:b/>
                <w:bCs/>
                <w:sz w:val="22"/>
                <w:szCs w:val="22"/>
              </w:rPr>
              <w:t>Dự đoán hành vi</w:t>
            </w:r>
          </w:p>
        </w:tc>
        <w:tc>
          <w:tcPr>
            <w:tcW w:w="37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8B19D57">
            <w:pPr>
              <w:keepNext/>
              <w:spacing w:line="252" w:lineRule="auto"/>
              <w:jc w:val="center"/>
            </w:pPr>
            <w:r>
              <w:rPr>
                <w:b/>
                <w:bCs/>
                <w:sz w:val="22"/>
                <w:szCs w:val="22"/>
              </w:rPr>
              <w:t>Quan sát</w:t>
            </w:r>
          </w:p>
        </w:tc>
      </w:tr>
      <w:tr w14:paraId="6467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E6FF2CE">
            <w:pPr>
              <w:keepNext/>
              <w:spacing w:line="252" w:lineRule="auto"/>
              <w:jc w:val="center"/>
            </w:pPr>
            <w:r>
              <w:rPr>
                <w:sz w:val="22"/>
                <w:szCs w:val="22"/>
              </w:rPr>
              <w:t>0</w:t>
            </w: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7C2BACD">
            <w:pPr>
              <w:keepNext/>
              <w:spacing w:line="252" w:lineRule="auto"/>
              <w:rPr>
                <w:color w:val="FF0000"/>
              </w:rPr>
            </w:pP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4852EF3">
            <w:pPr>
              <w:keepNext/>
              <w:spacing w:line="252" w:lineRule="auto"/>
              <w:rPr>
                <w:color w:val="FF0000"/>
              </w:rPr>
            </w:pPr>
          </w:p>
        </w:tc>
      </w:tr>
      <w:tr w14:paraId="5A62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0EBDC29">
            <w:pPr>
              <w:keepNext/>
              <w:spacing w:line="252" w:lineRule="auto"/>
              <w:jc w:val="center"/>
            </w:pPr>
            <w:r>
              <w:rPr>
                <w:sz w:val="22"/>
                <w:szCs w:val="22"/>
              </w:rPr>
              <w:t>9999</w:t>
            </w: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369EDF4">
            <w:pPr>
              <w:keepNext/>
              <w:spacing w:line="252" w:lineRule="auto"/>
              <w:rPr>
                <w:color w:val="FF0000"/>
              </w:rPr>
            </w:pP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1DA9A69">
            <w:pPr>
              <w:keepNext/>
              <w:spacing w:line="252" w:lineRule="auto"/>
              <w:rPr>
                <w:color w:val="FF0000"/>
              </w:rPr>
            </w:pPr>
          </w:p>
        </w:tc>
      </w:tr>
      <w:tr w14:paraId="500B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D6729FF">
            <w:pPr>
              <w:keepNext/>
              <w:spacing w:line="252" w:lineRule="auto"/>
              <w:jc w:val="center"/>
            </w:pPr>
            <w:r>
              <w:rPr>
                <w:sz w:val="22"/>
                <w:szCs w:val="22"/>
              </w:rPr>
              <w:t>10000</w:t>
            </w: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9C2C30C">
            <w:pPr>
              <w:keepNext/>
              <w:spacing w:line="252" w:lineRule="auto"/>
              <w:rPr>
                <w:color w:val="FF0000"/>
              </w:rPr>
            </w:pP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FC19207">
            <w:pPr>
              <w:keepNext/>
              <w:spacing w:line="252" w:lineRule="auto"/>
              <w:rPr>
                <w:color w:val="FF0000"/>
              </w:rPr>
            </w:pPr>
          </w:p>
        </w:tc>
      </w:tr>
      <w:tr w14:paraId="762A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6B27E85">
            <w:pPr>
              <w:spacing w:line="252" w:lineRule="auto"/>
              <w:jc w:val="center"/>
            </w:pPr>
            <w:r>
              <w:rPr>
                <w:sz w:val="22"/>
                <w:szCs w:val="22"/>
              </w:rPr>
              <w:t>−1</w:t>
            </w: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8AC9DF7">
            <w:pPr>
              <w:spacing w:line="252" w:lineRule="auto"/>
              <w:rPr>
                <w:color w:val="FF0000"/>
              </w:rPr>
            </w:pP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134EB11">
            <w:pPr>
              <w:spacing w:line="252" w:lineRule="auto"/>
              <w:rPr>
                <w:color w:val="FF0000"/>
              </w:rPr>
            </w:pPr>
          </w:p>
        </w:tc>
      </w:tr>
    </w:tbl>
    <w:p w14:paraId="600630F2">
      <w:pPr>
        <w:spacing w:line="120" w:lineRule="exact"/>
      </w:pPr>
    </w:p>
    <w:p w14:paraId="689098B1">
      <w:pPr>
        <w:keepNext/>
        <w:spacing w:after="100" w:line="276" w:lineRule="auto"/>
      </w:pPr>
      <w:r>
        <w:rPr>
          <w:b/>
          <w:bCs/>
        </w:rPr>
        <w:t>Câu 2.1 (Phân tích).</w:t>
      </w:r>
      <w:r>
        <w:t xml:space="preserve"> Chỉ rõ lệnh so sánh và lệnh nhánh dùng để kiểm tra miền [0, 9999] trong chương trình của Sinh viên. Giải thích vì sao </w:t>
      </w:r>
      <w:r>
        <w:rPr>
          <w:b/>
          <w:bCs/>
        </w:rPr>
        <w:t>một</w:t>
      </w:r>
      <w:r>
        <w:t xml:space="preserve"> phép so sánh bắt được cả x &lt; 0 lẫn x ≥ 10000.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422B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0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0E3EA3E8">
            <w:pPr>
              <w:rPr>
                <w:color w:val="FF0000"/>
              </w:rPr>
            </w:pPr>
            <w:r>
              <w:rPr>
                <w:i/>
                <w:iCs/>
                <w:color w:val="FF0000"/>
                <w:sz w:val="20"/>
                <w:szCs w:val="20"/>
              </w:rPr>
              <w:t>Trả lời:</w:t>
            </w:r>
          </w:p>
        </w:tc>
      </w:tr>
    </w:tbl>
    <w:p w14:paraId="135785FA">
      <w:pPr>
        <w:spacing w:line="120" w:lineRule="exact"/>
      </w:pPr>
    </w:p>
    <w:p w14:paraId="1FBB8424">
      <w:pPr>
        <w:keepNext/>
        <w:spacing w:after="100" w:line="276" w:lineRule="auto"/>
      </w:pPr>
      <w:r>
        <w:rPr>
          <w:b/>
          <w:bCs/>
        </w:rPr>
        <w:t>Bước 2.5 – Thí nghiệm có dấu và không dấu.</w:t>
      </w:r>
      <w:r>
        <w:t xml:space="preserve"> Đổi lệnh so sánh ở câu 2.1 sang phiên bản so sánh </w:t>
      </w:r>
      <w:r>
        <w:rPr>
          <w:b/>
          <w:bCs/>
        </w:rPr>
        <w:t>ngược</w:t>
      </w:r>
      <w:r>
        <w:t xml:space="preserve"> kiểu (có dấu thành không dấu hoặc ngược lại), Assemble lại, nhập x = −1.</w:t>
      </w:r>
    </w:p>
    <w:p w14:paraId="77C91505">
      <w:pPr>
        <w:keepNext/>
        <w:spacing w:before="60" w:after="100" w:line="276" w:lineRule="auto"/>
      </w:pPr>
      <w:r>
        <w:rPr>
          <w:b/>
          <w:bCs/>
          <w:color w:val="FFFFFF"/>
          <w:sz w:val="18"/>
          <w:szCs w:val="18"/>
          <w:shd w:val="clear" w:color="auto" w:fill="C55A11"/>
        </w:rPr>
        <w:t xml:space="preserve"> DỰ ĐOÁN </w:t>
      </w:r>
      <w:r>
        <w:t xml:space="preserve">  Chương trình sẽ làm gì? Ghi dự đoán trước, rồi chạy và ghi quan sát. Sau khi xong, khôi phục lệnh đúng.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14:paraId="34A5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8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83846A4">
            <w:pPr>
              <w:keepNext/>
              <w:spacing w:line="252" w:lineRule="auto"/>
              <w:jc w:val="center"/>
            </w:pPr>
            <w:r>
              <w:rPr>
                <w:b/>
                <w:bCs/>
                <w:sz w:val="22"/>
                <w:szCs w:val="22"/>
              </w:rPr>
              <w:t>Dự đoán</w:t>
            </w:r>
          </w:p>
        </w:tc>
        <w:tc>
          <w:tcPr>
            <w:tcW w:w="48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1FAFC17">
            <w:pPr>
              <w:keepNext/>
              <w:spacing w:line="252" w:lineRule="auto"/>
              <w:jc w:val="center"/>
            </w:pPr>
            <w:r>
              <w:rPr>
                <w:b/>
                <w:bCs/>
                <w:sz w:val="22"/>
                <w:szCs w:val="22"/>
              </w:rPr>
              <w:t>Quan sát</w:t>
            </w:r>
          </w:p>
        </w:tc>
      </w:tr>
      <w:tr w14:paraId="44849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38D0B16">
            <w:pPr>
              <w:spacing w:line="252" w:lineRule="auto"/>
              <w:rPr>
                <w:color w:val="FF0000"/>
              </w:rPr>
            </w:pPr>
          </w:p>
        </w:tc>
        <w:tc>
          <w:tcPr>
            <w:tcW w:w="48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4EF1EFC">
            <w:pPr>
              <w:spacing w:line="252" w:lineRule="auto"/>
              <w:rPr>
                <w:color w:val="FF0000"/>
              </w:rPr>
            </w:pPr>
          </w:p>
        </w:tc>
      </w:tr>
    </w:tbl>
    <w:p w14:paraId="2E4075A4">
      <w:pPr>
        <w:spacing w:line="120" w:lineRule="exact"/>
      </w:pPr>
    </w:p>
    <w:p w14:paraId="79EDEBF1">
      <w:pPr>
        <w:keepNext/>
        <w:spacing w:after="100" w:line="276" w:lineRule="auto"/>
      </w:pPr>
      <w:r>
        <w:rPr>
          <w:b/>
          <w:bCs/>
        </w:rPr>
        <w:t>Câu 2.2 (Phân tích).</w:t>
      </w:r>
      <w:r>
        <w:t xml:space="preserve"> Giải thích kết quả quan sát bằng cách xét biểu diễn bù hai của −1 và cách hai lệnh so sánh diễn giải cùng một chuỗi bit.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C6B1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0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378174D0">
            <w:pPr>
              <w:rPr>
                <w:color w:val="FF0000"/>
              </w:rPr>
            </w:pPr>
            <w:r>
              <w:rPr>
                <w:i/>
                <w:iCs/>
                <w:color w:val="FF0000"/>
                <w:sz w:val="20"/>
                <w:szCs w:val="20"/>
              </w:rPr>
              <w:t>Trả lời:</w:t>
            </w:r>
          </w:p>
        </w:tc>
      </w:tr>
    </w:tbl>
    <w:p w14:paraId="337404DF">
      <w:pPr>
        <w:spacing w:line="120" w:lineRule="exact"/>
      </w:pPr>
    </w:p>
    <w:p w14:paraId="04EBA7C5">
      <w:pPr>
        <w:keepNext/>
        <w:spacing w:after="100" w:line="276" w:lineRule="auto"/>
      </w:pPr>
      <w:r>
        <w:rPr>
          <w:b/>
          <w:bCs/>
        </w:rPr>
        <w:t>Bước 2.6 – Quan sát bộ nhớ.</w:t>
      </w:r>
      <w:r>
        <w:t xml:space="preserve"> </w:t>
      </w:r>
      <w:r>
        <w:rPr>
          <w:lang w:val="en-US"/>
        </w:rPr>
        <w:t xml:space="preserve">Mở Tools </w:t>
      </w:r>
      <w:r>
        <w:rPr>
          <w:lang w:val="en-US"/>
        </w:rPr>
        <w:sym w:font="Wingdings" w:char="F0E0"/>
      </w:r>
      <w:r>
        <w:rPr>
          <w:lang w:val="en-US"/>
        </w:rPr>
        <w:t xml:space="preserve"> tích </w:t>
      </w:r>
      <w:r>
        <w:rPr>
          <w:b/>
          <w:bCs/>
          <w:lang w:val="en-US"/>
        </w:rPr>
        <w:t>Labels</w:t>
      </w:r>
      <w:r>
        <w:rPr>
          <w:lang w:val="en-US"/>
        </w:rPr>
        <w:t>, quan sát cửa sổ Labels và</w:t>
      </w:r>
      <w:r>
        <w:t xml:space="preserve"> tìm địa chỉ nhãn của mảng đơn giá</w:t>
      </w:r>
      <w:r>
        <w:rPr>
          <w:lang w:val="en-US"/>
        </w:rPr>
        <w:t xml:space="preserve"> trong Data Segment</w:t>
      </w:r>
      <w:r>
        <w:t>. Đọc phần tử thứ 3 (chỉ số 2) ở dạng hex và thập phân.</w:t>
      </w:r>
    </w:p>
    <w:p w14:paraId="5F8FF25A">
      <w:pPr>
        <w:keepNext/>
        <w:spacing w:before="60" w:after="100" w:line="276" w:lineRule="auto"/>
      </w:pPr>
      <w:r>
        <w:rPr>
          <w:b/>
          <w:bCs/>
          <w:color w:val="FFFFFF"/>
          <w:sz w:val="18"/>
          <w:szCs w:val="18"/>
          <w:shd w:val="clear" w:color="auto" w:fill="548235"/>
        </w:rPr>
        <w:t xml:space="preserve"> QUAN SÁT </w:t>
      </w:r>
      <w:r>
        <w:t xml:space="preserve">  Đối chiếu địa chỉ phần tử với địa chỉ nhãn và với lệnh nạp dữ liệu tương ứng trong chương trình.</w:t>
      </w:r>
    </w:p>
    <w:p w14:paraId="305152F8">
      <w:pPr>
        <w:keepNext/>
        <w:spacing w:after="60" w:line="276" w:lineRule="auto"/>
      </w:pPr>
      <w:r>
        <w:rPr>
          <w:b/>
          <w:bCs/>
          <w:sz w:val="22"/>
          <w:szCs w:val="22"/>
        </w:rPr>
        <w:t>Bảng 12.</w:t>
      </w:r>
      <w:r>
        <w:rPr>
          <w:sz w:val="22"/>
          <w:szCs w:val="22"/>
        </w:rPr>
        <w:t xml:space="preserve"> Mảng đơn giá trong Data Segment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2600"/>
        <w:gridCol w:w="2219"/>
        <w:gridCol w:w="2219"/>
      </w:tblGrid>
      <w:tr w14:paraId="7C5B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AE8B9A1">
            <w:pPr>
              <w:keepNext/>
              <w:spacing w:line="252" w:lineRule="auto"/>
              <w:jc w:val="center"/>
            </w:pPr>
            <w:r>
              <w:rPr>
                <w:b/>
                <w:bCs/>
                <w:sz w:val="22"/>
                <w:szCs w:val="22"/>
              </w:rPr>
              <w:t>Địa chỉ nhãn mảng</w:t>
            </w:r>
          </w:p>
        </w:tc>
        <w:tc>
          <w:tcPr>
            <w:tcW w:w="2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D261E8C">
            <w:pPr>
              <w:keepNext/>
              <w:spacing w:line="252" w:lineRule="auto"/>
              <w:jc w:val="center"/>
            </w:pPr>
            <w:r>
              <w:rPr>
                <w:b/>
                <w:bCs/>
                <w:sz w:val="22"/>
                <w:szCs w:val="22"/>
              </w:rPr>
              <w:t>Địa chỉ phần tử thứ 3</w:t>
            </w:r>
          </w:p>
        </w:tc>
        <w:tc>
          <w:tcPr>
            <w:tcW w:w="22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A6E9829">
            <w:pPr>
              <w:keepNext/>
              <w:spacing w:line="252" w:lineRule="auto"/>
              <w:jc w:val="center"/>
            </w:pPr>
            <w:r>
              <w:rPr>
                <w:b/>
                <w:bCs/>
                <w:sz w:val="22"/>
                <w:szCs w:val="22"/>
              </w:rPr>
              <w:t>Giá trị (hex)</w:t>
            </w:r>
          </w:p>
        </w:tc>
        <w:tc>
          <w:tcPr>
            <w:tcW w:w="22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FD01251">
            <w:pPr>
              <w:keepNext/>
              <w:spacing w:line="252" w:lineRule="auto"/>
              <w:jc w:val="center"/>
            </w:pPr>
            <w:r>
              <w:rPr>
                <w:b/>
                <w:bCs/>
                <w:sz w:val="22"/>
                <w:szCs w:val="22"/>
              </w:rPr>
              <w:t>Giá trị (thập phân)</w:t>
            </w:r>
          </w:p>
        </w:tc>
      </w:tr>
      <w:tr w14:paraId="3D34A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14F4B9F">
            <w:pPr>
              <w:spacing w:line="252" w:lineRule="auto"/>
              <w:rPr>
                <w:color w:val="FF0000"/>
              </w:rPr>
            </w:pPr>
          </w:p>
        </w:tc>
        <w:tc>
          <w:tcPr>
            <w:tcW w:w="2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A14EACE">
            <w:pPr>
              <w:spacing w:line="252" w:lineRule="auto"/>
              <w:rPr>
                <w:color w:val="FF0000"/>
              </w:rPr>
            </w:pPr>
          </w:p>
        </w:tc>
        <w:tc>
          <w:tcPr>
            <w:tcW w:w="22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F80A4B8">
            <w:pPr>
              <w:spacing w:line="252" w:lineRule="auto"/>
              <w:rPr>
                <w:color w:val="FF0000"/>
              </w:rPr>
            </w:pPr>
          </w:p>
        </w:tc>
        <w:tc>
          <w:tcPr>
            <w:tcW w:w="22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53C166A">
            <w:pPr>
              <w:spacing w:line="252" w:lineRule="auto"/>
              <w:rPr>
                <w:color w:val="FF0000"/>
              </w:rPr>
            </w:pPr>
          </w:p>
        </w:tc>
      </w:tr>
    </w:tbl>
    <w:p w14:paraId="27C73D92">
      <w:pPr>
        <w:spacing w:line="120" w:lineRule="exact"/>
      </w:pPr>
    </w:p>
    <w:p w14:paraId="2191D1D3">
      <w:pPr>
        <w:keepNext/>
        <w:spacing w:after="100" w:line="276" w:lineRule="auto"/>
      </w:pPr>
      <w:r>
        <w:rPr>
          <w:b/>
          <w:bCs/>
        </w:rPr>
        <w:t>Câu 2.3 (Áp dụng).</w:t>
      </w:r>
      <w:r>
        <w:t xml:space="preserve"> Tính tổng tiền lớn nhất mà chương trình có thể in ra với miền nhập hợp lệ và cho biết phép cộng có thể gây tràn có dấu 32 bit hay không. Nếu miền nhập mở rộng đến N kWh thì N lớn nhất là bao nhiêu để tổng tiền vẫn không tràn? Nêu cách tính.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032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722B3F93">
            <w:pPr>
              <w:rPr>
                <w:color w:val="FF0000"/>
              </w:rPr>
            </w:pPr>
            <w:r>
              <w:rPr>
                <w:i/>
                <w:iCs/>
                <w:color w:val="FF0000"/>
                <w:sz w:val="20"/>
                <w:szCs w:val="20"/>
              </w:rPr>
              <w:t>Trả lời:</w:t>
            </w:r>
          </w:p>
        </w:tc>
      </w:tr>
    </w:tbl>
    <w:p w14:paraId="3BA9F621">
      <w:pPr>
        <w:spacing w:line="120" w:lineRule="exact"/>
      </w:pPr>
    </w:p>
    <w:p w14:paraId="02542078">
      <w:pPr>
        <w:keepNext/>
        <w:spacing w:after="100" w:line="276" w:lineRule="auto"/>
      </w:pPr>
      <w:r>
        <w:rPr>
          <w:b/>
          <w:bCs/>
        </w:rPr>
        <w:t>Câu 2.4 (Đánh giá).</w:t>
      </w:r>
      <w:r>
        <w:t xml:space="preserve"> So sánh thiết kế duyệt mảng của Sinh viên với cách viết sáu nhánh </w:t>
      </w:r>
      <w:r>
        <w:rPr>
          <w:rFonts w:ascii="Courier New" w:hAnsi="Courier New" w:eastAsia="Courier New" w:cs="Courier New"/>
          <w:sz w:val="21"/>
          <w:szCs w:val="21"/>
        </w:rPr>
        <w:t>if</w:t>
      </w:r>
      <w:r>
        <w:t xml:space="preserve"> riêng cho từng bậc: nêu ít nhất hai tiêu chí (ví dụ kích thước mã, khi biểu giá đổi, khi thêm bậc) và kết luận phương án nào hợp lý hơn cho thiết bị nhúng trong tình huống này.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FBD1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3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706E3A3D">
            <w:pPr>
              <w:rPr>
                <w:color w:val="FF0000"/>
              </w:rPr>
            </w:pPr>
            <w:r>
              <w:rPr>
                <w:i/>
                <w:iCs/>
                <w:color w:val="FF0000"/>
                <w:sz w:val="20"/>
                <w:szCs w:val="20"/>
              </w:rPr>
              <w:t>Trả lời:</w:t>
            </w:r>
          </w:p>
        </w:tc>
      </w:tr>
    </w:tbl>
    <w:p w14:paraId="24C8057B">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180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2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10" w:type="dxa"/>
              <w:bottom w:w="60" w:type="dxa"/>
              <w:right w:w="110" w:type="dxa"/>
            </w:tcMar>
            <w:vAlign w:val="center"/>
          </w:tcPr>
          <w:p w14:paraId="288716C1">
            <w:pPr>
              <w:jc w:val="center"/>
            </w:pPr>
            <w:r>
              <w:rPr>
                <w:i/>
                <w:iCs/>
                <w:color w:val="7F7F7F"/>
                <w:sz w:val="20"/>
                <w:szCs w:val="20"/>
              </w:rPr>
              <w:t>Dán ảnh chụp Run I/O với x = x_b của Sinh viên (thấy lời nhắc, giá trị nhập và dòng kết quả)</w:t>
            </w:r>
          </w:p>
        </w:tc>
      </w:tr>
    </w:tbl>
    <w:p w14:paraId="1E8C3722">
      <w:pPr>
        <w:spacing w:line="120" w:lineRule="exact"/>
      </w:pPr>
    </w:p>
    <w:p w14:paraId="042BD3B8">
      <w:pPr>
        <w:pStyle w:val="2"/>
        <w:keepNext/>
        <w:pageBreakBefore/>
      </w:pPr>
      <w:r>
        <w:t>THÍ NGHIỆM 3 — Phát giai điệu bằng syscall MIDI</w:t>
      </w:r>
    </w:p>
    <w:p w14:paraId="2065EE72">
      <w:pPr>
        <w:spacing w:after="100" w:line="276" w:lineRule="auto"/>
      </w:pPr>
      <w:r>
        <w:rPr>
          <w:color w:val="7F7F7F"/>
          <w:sz w:val="22"/>
          <w:szCs w:val="22"/>
        </w:rPr>
        <w:t>Thời lượng gợi ý: 25 phút   ·   File nộp: Lab01_&lt;MSSV&gt;_nhac.asm   ·   Điểm: 2,0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DA1A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01795286">
            <w:pPr>
              <w:keepNext/>
              <w:spacing w:after="60"/>
            </w:pPr>
            <w:r>
              <w:rPr>
                <w:b/>
                <w:bCs/>
                <w:color w:val="2E74B5"/>
                <w:sz w:val="22"/>
                <w:szCs w:val="22"/>
              </w:rPr>
              <w:t>Tình huống</w:t>
            </w:r>
          </w:p>
          <w:p w14:paraId="265FA09E">
            <w:pPr>
              <w:spacing w:after="50" w:line="264" w:lineRule="auto"/>
            </w:pPr>
            <w:r>
              <w:rPr>
                <w:sz w:val="22"/>
                <w:szCs w:val="22"/>
              </w:rPr>
              <w:t>Thiết bị cần phát một giai điệu ngắn để báo hoàn tất. Giai điệu lưu dưới dạng hai mảng (cao độ và độ dài) trong bộ nhớ dữ liệu, chương trình duyệt mảng và gọi syscall MIDI cho từng nốt. Giai điệu là chủ đề *Ode to Joy* của L. van Beethoven (thuộc phạm vi công cộng); cao độ theo số hiệu nốt MIDI (60 là C4).</w:t>
            </w:r>
          </w:p>
        </w:tc>
      </w:tr>
    </w:tbl>
    <w:p w14:paraId="7CB3B6AD">
      <w:pPr>
        <w:spacing w:line="120" w:lineRule="exact"/>
      </w:pPr>
    </w:p>
    <w:p w14:paraId="157409A1">
      <w:pPr>
        <w:keepNext/>
        <w:spacing w:after="60" w:line="276" w:lineRule="auto"/>
      </w:pPr>
      <w:r>
        <w:rPr>
          <w:b/>
          <w:bCs/>
          <w:sz w:val="22"/>
          <w:szCs w:val="22"/>
        </w:rPr>
        <w:t>Bảng 13.</w:t>
      </w:r>
      <w:r>
        <w:rPr>
          <w:sz w:val="22"/>
          <w:szCs w:val="22"/>
        </w:rPr>
        <w:t xml:space="preserve"> Dữ liệu giai điệu (độ dài tính theo đơn vị nhịp, 1 đơn vị = giá trị </w:t>
      </w:r>
      <w:r>
        <w:rPr>
          <w:rFonts w:ascii="Courier New" w:hAnsi="Courier New" w:eastAsia="Courier New" w:cs="Courier New"/>
          <w:sz w:val="20"/>
          <w:szCs w:val="20"/>
        </w:rPr>
        <w:t>150 + 10</w:t>
      </w:r>
      <w:r>
        <w:rPr>
          <w:rFonts w:ascii="Courier New" w:hAnsi="Courier New" w:eastAsia="Courier New" w:cs="Courier New"/>
          <w:sz w:val="20"/>
          <w:szCs w:val="20"/>
          <w:lang w:val="en-US"/>
        </w:rPr>
        <w:t>*</w:t>
      </w:r>
      <w:r>
        <w:rPr>
          <w:rFonts w:ascii="Courier New" w:hAnsi="Courier New" w:eastAsia="Courier New" w:cs="Courier New"/>
          <w:sz w:val="20"/>
          <w:szCs w:val="20"/>
        </w:rPr>
        <w:t>b</w:t>
      </w:r>
      <w:r>
        <w:rPr>
          <w:sz w:val="22"/>
          <w:szCs w:val="22"/>
        </w:rPr>
        <w:t xml:space="preserve"> ms ở Bảng 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0"/>
        <w:gridCol w:w="1000"/>
        <w:gridCol w:w="1319"/>
        <w:gridCol w:w="1300"/>
        <w:gridCol w:w="900"/>
        <w:gridCol w:w="1000"/>
        <w:gridCol w:w="1319"/>
        <w:gridCol w:w="1900"/>
      </w:tblGrid>
      <w:tr w14:paraId="10A2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FA225DB">
            <w:pPr>
              <w:keepNext/>
              <w:spacing w:line="252" w:lineRule="auto"/>
              <w:jc w:val="center"/>
            </w:pPr>
            <w:r>
              <w:rPr>
                <w:b/>
                <w:bCs/>
                <w:sz w:val="22"/>
                <w:szCs w:val="22"/>
              </w:rPr>
              <w:t>Nốt</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A92F729">
            <w:pPr>
              <w:keepNext/>
              <w:spacing w:line="252" w:lineRule="auto"/>
              <w:jc w:val="center"/>
            </w:pPr>
            <w:r>
              <w:rPr>
                <w:b/>
                <w:bCs/>
                <w:sz w:val="22"/>
                <w:szCs w:val="22"/>
              </w:rPr>
              <w:t>Tên</w:t>
            </w:r>
          </w:p>
        </w:tc>
        <w:tc>
          <w:tcPr>
            <w:tcW w:w="13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320A700">
            <w:pPr>
              <w:keepNext/>
              <w:spacing w:line="252" w:lineRule="auto"/>
              <w:jc w:val="center"/>
            </w:pPr>
            <w:r>
              <w:rPr>
                <w:b/>
                <w:bCs/>
                <w:sz w:val="22"/>
                <w:szCs w:val="22"/>
              </w:rPr>
              <w:t>Cao độ</w:t>
            </w:r>
          </w:p>
        </w:tc>
        <w:tc>
          <w:tcPr>
            <w:tcW w:w="1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6B3934C">
            <w:pPr>
              <w:keepNext/>
              <w:spacing w:line="252" w:lineRule="auto"/>
              <w:jc w:val="center"/>
            </w:pPr>
            <w:r>
              <w:rPr>
                <w:b/>
                <w:bCs/>
                <w:sz w:val="22"/>
                <w:szCs w:val="22"/>
              </w:rPr>
              <w:t>Độ dài</w:t>
            </w:r>
          </w:p>
        </w:tc>
        <w:tc>
          <w:tcPr>
            <w:tcW w:w="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226C4D1">
            <w:pPr>
              <w:keepNext/>
              <w:spacing w:line="252" w:lineRule="auto"/>
              <w:jc w:val="center"/>
            </w:pPr>
            <w:r>
              <w:rPr>
                <w:b/>
                <w:bCs/>
                <w:sz w:val="22"/>
                <w:szCs w:val="22"/>
              </w:rPr>
              <w:t>Nốt</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45969A9">
            <w:pPr>
              <w:keepNext/>
              <w:spacing w:line="252" w:lineRule="auto"/>
              <w:jc w:val="center"/>
            </w:pPr>
            <w:r>
              <w:rPr>
                <w:b/>
                <w:bCs/>
                <w:sz w:val="22"/>
                <w:szCs w:val="22"/>
              </w:rPr>
              <w:t>Tên</w:t>
            </w:r>
          </w:p>
        </w:tc>
        <w:tc>
          <w:tcPr>
            <w:tcW w:w="13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53722CD">
            <w:pPr>
              <w:keepNext/>
              <w:spacing w:line="252" w:lineRule="auto"/>
              <w:jc w:val="center"/>
            </w:pPr>
            <w:r>
              <w:rPr>
                <w:b/>
                <w:bCs/>
                <w:sz w:val="22"/>
                <w:szCs w:val="22"/>
              </w:rPr>
              <w:t>Cao độ</w:t>
            </w:r>
          </w:p>
        </w:tc>
        <w:tc>
          <w:tcPr>
            <w:tcW w:w="1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F3F0B55">
            <w:pPr>
              <w:keepNext/>
              <w:spacing w:line="252" w:lineRule="auto"/>
              <w:jc w:val="center"/>
            </w:pPr>
            <w:r>
              <w:rPr>
                <w:b/>
                <w:bCs/>
                <w:sz w:val="22"/>
                <w:szCs w:val="22"/>
              </w:rPr>
              <w:t>Độ dài</w:t>
            </w:r>
          </w:p>
        </w:tc>
      </w:tr>
      <w:tr w14:paraId="1E712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45464B">
            <w:pPr>
              <w:keepNext/>
              <w:spacing w:line="252" w:lineRule="auto"/>
              <w:jc w:val="center"/>
            </w:pPr>
            <w:r>
              <w:rPr>
                <w:sz w:val="22"/>
                <w:szCs w:val="22"/>
              </w:rPr>
              <w:t>1</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4A67700">
            <w:pPr>
              <w:keepNext/>
              <w:spacing w:line="252" w:lineRule="auto"/>
              <w:jc w:val="center"/>
            </w:pPr>
            <w:r>
              <w:rPr>
                <w:sz w:val="22"/>
                <w:szCs w:val="22"/>
              </w:rPr>
              <w:t>E4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3006FB">
            <w:pPr>
              <w:keepNext/>
              <w:spacing w:line="252" w:lineRule="auto"/>
              <w:jc w:val="center"/>
            </w:pPr>
            <w:r>
              <w:rPr>
                <w:sz w:val="22"/>
                <w:szCs w:val="22"/>
              </w:rPr>
              <w:t>64</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A8885B4">
            <w:pPr>
              <w:keepNext/>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27E1EE8">
            <w:pPr>
              <w:keepNext/>
              <w:spacing w:line="252" w:lineRule="auto"/>
              <w:jc w:val="center"/>
            </w:pPr>
            <w:r>
              <w:rPr>
                <w:sz w:val="22"/>
                <w:szCs w:val="22"/>
              </w:rPr>
              <w:t>9</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B74A649">
            <w:pPr>
              <w:keepNext/>
              <w:spacing w:line="252" w:lineRule="auto"/>
              <w:jc w:val="center"/>
            </w:pPr>
            <w:r>
              <w:rPr>
                <w:sz w:val="22"/>
                <w:szCs w:val="22"/>
              </w:rPr>
              <w:t>C4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51C3008">
            <w:pPr>
              <w:keepNext/>
              <w:spacing w:line="252" w:lineRule="auto"/>
              <w:jc w:val="center"/>
            </w:pPr>
            <w:r>
              <w:rPr>
                <w:sz w:val="22"/>
                <w:szCs w:val="22"/>
              </w:rPr>
              <w:t>60</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56BAA4D">
            <w:pPr>
              <w:keepNext/>
              <w:spacing w:line="252" w:lineRule="auto"/>
              <w:jc w:val="center"/>
            </w:pPr>
            <w:r>
              <w:rPr>
                <w:sz w:val="22"/>
                <w:szCs w:val="22"/>
              </w:rPr>
              <w:t>2</w:t>
            </w:r>
          </w:p>
        </w:tc>
      </w:tr>
      <w:tr w14:paraId="406E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711DF3B">
            <w:pPr>
              <w:keepNext/>
              <w:spacing w:line="252" w:lineRule="auto"/>
              <w:jc w:val="center"/>
            </w:pPr>
            <w:r>
              <w:rPr>
                <w:sz w:val="22"/>
                <w:szCs w:val="22"/>
              </w:rPr>
              <w:t>2</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3ADC882">
            <w:pPr>
              <w:keepNext/>
              <w:spacing w:line="252" w:lineRule="auto"/>
              <w:jc w:val="center"/>
            </w:pPr>
            <w:r>
              <w:rPr>
                <w:sz w:val="22"/>
                <w:szCs w:val="22"/>
              </w:rPr>
              <w:t>E4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CF1D042">
            <w:pPr>
              <w:keepNext/>
              <w:spacing w:line="252" w:lineRule="auto"/>
              <w:jc w:val="center"/>
            </w:pPr>
            <w:r>
              <w:rPr>
                <w:sz w:val="22"/>
                <w:szCs w:val="22"/>
              </w:rPr>
              <w:t>64</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3CF5430">
            <w:pPr>
              <w:keepNext/>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3DD719A">
            <w:pPr>
              <w:keepNext/>
              <w:spacing w:line="252" w:lineRule="auto"/>
              <w:jc w:val="center"/>
            </w:pPr>
            <w:r>
              <w:rPr>
                <w:sz w:val="22"/>
                <w:szCs w:val="22"/>
              </w:rPr>
              <w:t>10</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15C1BAE">
            <w:pPr>
              <w:keepNext/>
              <w:spacing w:line="252" w:lineRule="auto"/>
              <w:jc w:val="center"/>
            </w:pPr>
            <w:r>
              <w:rPr>
                <w:sz w:val="22"/>
                <w:szCs w:val="22"/>
              </w:rPr>
              <w:t>C4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59EA9EC">
            <w:pPr>
              <w:keepNext/>
              <w:spacing w:line="252" w:lineRule="auto"/>
              <w:jc w:val="center"/>
            </w:pPr>
            <w:r>
              <w:rPr>
                <w:sz w:val="22"/>
                <w:szCs w:val="22"/>
              </w:rPr>
              <w:t>60</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2E96FB1">
            <w:pPr>
              <w:keepNext/>
              <w:spacing w:line="252" w:lineRule="auto"/>
              <w:jc w:val="center"/>
            </w:pPr>
            <w:r>
              <w:rPr>
                <w:sz w:val="22"/>
                <w:szCs w:val="22"/>
              </w:rPr>
              <w:t>2</w:t>
            </w:r>
          </w:p>
        </w:tc>
      </w:tr>
      <w:tr w14:paraId="4C4B8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1C43EC8">
            <w:pPr>
              <w:keepNext/>
              <w:spacing w:line="252" w:lineRule="auto"/>
              <w:jc w:val="center"/>
            </w:pPr>
            <w:r>
              <w:rPr>
                <w:sz w:val="22"/>
                <w:szCs w:val="22"/>
              </w:rPr>
              <w:t>3</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0A97904">
            <w:pPr>
              <w:keepNext/>
              <w:spacing w:line="252" w:lineRule="auto"/>
              <w:jc w:val="center"/>
            </w:pPr>
            <w:r>
              <w:rPr>
                <w:sz w:val="22"/>
                <w:szCs w:val="22"/>
              </w:rPr>
              <w:t>F4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09459C1">
            <w:pPr>
              <w:keepNext/>
              <w:spacing w:line="252" w:lineRule="auto"/>
              <w:jc w:val="center"/>
            </w:pPr>
            <w:r>
              <w:rPr>
                <w:sz w:val="22"/>
                <w:szCs w:val="22"/>
              </w:rPr>
              <w:t>65</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6443001">
            <w:pPr>
              <w:keepNext/>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0F28FF8">
            <w:pPr>
              <w:keepNext/>
              <w:spacing w:line="252" w:lineRule="auto"/>
              <w:jc w:val="center"/>
            </w:pPr>
            <w:r>
              <w:rPr>
                <w:sz w:val="22"/>
                <w:szCs w:val="22"/>
              </w:rPr>
              <w:t>11</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48A15BA">
            <w:pPr>
              <w:keepNext/>
              <w:spacing w:line="252" w:lineRule="auto"/>
              <w:jc w:val="center"/>
            </w:pPr>
            <w:r>
              <w:rPr>
                <w:sz w:val="22"/>
                <w:szCs w:val="22"/>
              </w:rPr>
              <w:t>D4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0706B58">
            <w:pPr>
              <w:keepNext/>
              <w:spacing w:line="252" w:lineRule="auto"/>
              <w:jc w:val="center"/>
            </w:pPr>
            <w:r>
              <w:rPr>
                <w:sz w:val="22"/>
                <w:szCs w:val="22"/>
              </w:rPr>
              <w:t>62</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3D2E298">
            <w:pPr>
              <w:keepNext/>
              <w:spacing w:line="252" w:lineRule="auto"/>
              <w:jc w:val="center"/>
            </w:pPr>
            <w:r>
              <w:rPr>
                <w:sz w:val="22"/>
                <w:szCs w:val="22"/>
              </w:rPr>
              <w:t>2</w:t>
            </w:r>
          </w:p>
        </w:tc>
      </w:tr>
      <w:tr w14:paraId="1F63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8EAD57B">
            <w:pPr>
              <w:keepNext/>
              <w:spacing w:line="252" w:lineRule="auto"/>
              <w:jc w:val="center"/>
            </w:pPr>
            <w:r>
              <w:rPr>
                <w:sz w:val="22"/>
                <w:szCs w:val="22"/>
              </w:rPr>
              <w:t>4</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40C7ED1">
            <w:pPr>
              <w:keepNext/>
              <w:spacing w:line="252" w:lineRule="auto"/>
              <w:jc w:val="center"/>
            </w:pPr>
            <w:r>
              <w:rPr>
                <w:sz w:val="22"/>
                <w:szCs w:val="22"/>
              </w:rPr>
              <w:t>G4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E69D511">
            <w:pPr>
              <w:keepNext/>
              <w:spacing w:line="252" w:lineRule="auto"/>
              <w:jc w:val="center"/>
            </w:pPr>
            <w:r>
              <w:rPr>
                <w:sz w:val="22"/>
                <w:szCs w:val="22"/>
              </w:rPr>
              <w:t>67</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D1FCF69">
            <w:pPr>
              <w:keepNext/>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864A7A3">
            <w:pPr>
              <w:keepNext/>
              <w:spacing w:line="252" w:lineRule="auto"/>
              <w:jc w:val="center"/>
            </w:pPr>
            <w:r>
              <w:rPr>
                <w:sz w:val="22"/>
                <w:szCs w:val="22"/>
              </w:rPr>
              <w:t>12</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88016C4">
            <w:pPr>
              <w:keepNext/>
              <w:spacing w:line="252" w:lineRule="auto"/>
              <w:jc w:val="center"/>
            </w:pPr>
            <w:r>
              <w:rPr>
                <w:sz w:val="22"/>
                <w:szCs w:val="22"/>
              </w:rPr>
              <w:t>E4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4F65563">
            <w:pPr>
              <w:keepNext/>
              <w:spacing w:line="252" w:lineRule="auto"/>
              <w:jc w:val="center"/>
            </w:pPr>
            <w:r>
              <w:rPr>
                <w:sz w:val="22"/>
                <w:szCs w:val="22"/>
              </w:rPr>
              <w:t>64</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9369E4A">
            <w:pPr>
              <w:keepNext/>
              <w:spacing w:line="252" w:lineRule="auto"/>
              <w:jc w:val="center"/>
            </w:pPr>
            <w:r>
              <w:rPr>
                <w:sz w:val="22"/>
                <w:szCs w:val="22"/>
              </w:rPr>
              <w:t>2</w:t>
            </w:r>
          </w:p>
        </w:tc>
      </w:tr>
      <w:tr w14:paraId="0BE2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3C8C8EF">
            <w:pPr>
              <w:keepNext/>
              <w:spacing w:line="252" w:lineRule="auto"/>
              <w:jc w:val="center"/>
            </w:pPr>
            <w:r>
              <w:rPr>
                <w:sz w:val="22"/>
                <w:szCs w:val="22"/>
              </w:rPr>
              <w:t>5</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8D16420">
            <w:pPr>
              <w:keepNext/>
              <w:spacing w:line="252" w:lineRule="auto"/>
              <w:jc w:val="center"/>
            </w:pPr>
            <w:r>
              <w:rPr>
                <w:sz w:val="22"/>
                <w:szCs w:val="22"/>
              </w:rPr>
              <w:t>G4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3FAD74B">
            <w:pPr>
              <w:keepNext/>
              <w:spacing w:line="252" w:lineRule="auto"/>
              <w:jc w:val="center"/>
            </w:pPr>
            <w:r>
              <w:rPr>
                <w:sz w:val="22"/>
                <w:szCs w:val="22"/>
              </w:rPr>
              <w:t>67</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92256E0">
            <w:pPr>
              <w:keepNext/>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56BA82B">
            <w:pPr>
              <w:keepNext/>
              <w:spacing w:line="252" w:lineRule="auto"/>
              <w:jc w:val="center"/>
            </w:pPr>
            <w:r>
              <w:rPr>
                <w:sz w:val="22"/>
                <w:szCs w:val="22"/>
              </w:rPr>
              <w:t>13</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E1F3677">
            <w:pPr>
              <w:keepNext/>
              <w:spacing w:line="252" w:lineRule="auto"/>
              <w:jc w:val="center"/>
            </w:pPr>
            <w:r>
              <w:rPr>
                <w:sz w:val="22"/>
                <w:szCs w:val="22"/>
              </w:rPr>
              <w:t>E4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E793996">
            <w:pPr>
              <w:keepNext/>
              <w:spacing w:line="252" w:lineRule="auto"/>
              <w:jc w:val="center"/>
            </w:pPr>
            <w:r>
              <w:rPr>
                <w:sz w:val="22"/>
                <w:szCs w:val="22"/>
              </w:rPr>
              <w:t>64</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BA31ED7">
            <w:pPr>
              <w:keepNext/>
              <w:spacing w:line="252" w:lineRule="auto"/>
              <w:jc w:val="center"/>
            </w:pPr>
            <w:r>
              <w:rPr>
                <w:sz w:val="22"/>
                <w:szCs w:val="22"/>
              </w:rPr>
              <w:t>3</w:t>
            </w:r>
          </w:p>
        </w:tc>
      </w:tr>
      <w:tr w14:paraId="31301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71C17FA">
            <w:pPr>
              <w:keepNext/>
              <w:spacing w:line="252" w:lineRule="auto"/>
              <w:jc w:val="center"/>
            </w:pPr>
            <w:r>
              <w:rPr>
                <w:sz w:val="22"/>
                <w:szCs w:val="22"/>
              </w:rPr>
              <w:t>6</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BD0903D">
            <w:pPr>
              <w:keepNext/>
              <w:spacing w:line="252" w:lineRule="auto"/>
              <w:jc w:val="center"/>
            </w:pPr>
            <w:r>
              <w:rPr>
                <w:sz w:val="22"/>
                <w:szCs w:val="22"/>
              </w:rPr>
              <w:t>F4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B3A3365">
            <w:pPr>
              <w:keepNext/>
              <w:spacing w:line="252" w:lineRule="auto"/>
              <w:jc w:val="center"/>
            </w:pPr>
            <w:r>
              <w:rPr>
                <w:sz w:val="22"/>
                <w:szCs w:val="22"/>
              </w:rPr>
              <w:t>65</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2D2B596">
            <w:pPr>
              <w:keepNext/>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88CF3C3">
            <w:pPr>
              <w:keepNext/>
              <w:spacing w:line="252" w:lineRule="auto"/>
              <w:jc w:val="center"/>
            </w:pPr>
            <w:r>
              <w:rPr>
                <w:sz w:val="22"/>
                <w:szCs w:val="22"/>
              </w:rPr>
              <w:t>14</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270697F">
            <w:pPr>
              <w:keepNext/>
              <w:spacing w:line="252" w:lineRule="auto"/>
              <w:jc w:val="center"/>
            </w:pPr>
            <w:r>
              <w:rPr>
                <w:sz w:val="22"/>
                <w:szCs w:val="22"/>
              </w:rPr>
              <w:t>D4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D8BD599">
            <w:pPr>
              <w:keepNext/>
              <w:spacing w:line="252" w:lineRule="auto"/>
              <w:jc w:val="center"/>
            </w:pPr>
            <w:r>
              <w:rPr>
                <w:sz w:val="22"/>
                <w:szCs w:val="22"/>
              </w:rPr>
              <w:t>62</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88E2BB8">
            <w:pPr>
              <w:keepNext/>
              <w:spacing w:line="252" w:lineRule="auto"/>
              <w:jc w:val="center"/>
            </w:pPr>
            <w:r>
              <w:rPr>
                <w:sz w:val="22"/>
                <w:szCs w:val="22"/>
              </w:rPr>
              <w:t>1</w:t>
            </w:r>
          </w:p>
        </w:tc>
      </w:tr>
      <w:tr w14:paraId="0F20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D6AB129">
            <w:pPr>
              <w:keepNext/>
              <w:spacing w:line="252" w:lineRule="auto"/>
              <w:jc w:val="center"/>
            </w:pPr>
            <w:r>
              <w:rPr>
                <w:sz w:val="22"/>
                <w:szCs w:val="22"/>
              </w:rPr>
              <w:t>7</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1B2B11">
            <w:pPr>
              <w:keepNext/>
              <w:spacing w:line="252" w:lineRule="auto"/>
              <w:jc w:val="center"/>
            </w:pPr>
            <w:r>
              <w:rPr>
                <w:sz w:val="22"/>
                <w:szCs w:val="22"/>
              </w:rPr>
              <w:t>E4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A4FF55B">
            <w:pPr>
              <w:keepNext/>
              <w:spacing w:line="252" w:lineRule="auto"/>
              <w:jc w:val="center"/>
            </w:pPr>
            <w:r>
              <w:rPr>
                <w:sz w:val="22"/>
                <w:szCs w:val="22"/>
              </w:rPr>
              <w:t>64</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8847727">
            <w:pPr>
              <w:keepNext/>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CDBFDDD">
            <w:pPr>
              <w:keepNext/>
              <w:spacing w:line="252" w:lineRule="auto"/>
              <w:jc w:val="center"/>
            </w:pPr>
            <w:r>
              <w:rPr>
                <w:sz w:val="22"/>
                <w:szCs w:val="22"/>
              </w:rPr>
              <w:t>15</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EA6FA4D">
            <w:pPr>
              <w:keepNext/>
              <w:spacing w:line="252" w:lineRule="auto"/>
              <w:jc w:val="center"/>
            </w:pPr>
            <w:r>
              <w:rPr>
                <w:sz w:val="22"/>
                <w:szCs w:val="22"/>
              </w:rPr>
              <w:t>D4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6DD2EEA">
            <w:pPr>
              <w:keepNext/>
              <w:spacing w:line="252" w:lineRule="auto"/>
              <w:jc w:val="center"/>
            </w:pPr>
            <w:r>
              <w:rPr>
                <w:sz w:val="22"/>
                <w:szCs w:val="22"/>
              </w:rPr>
              <w:t>62</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E5DCA22">
            <w:pPr>
              <w:keepNext/>
              <w:spacing w:line="252" w:lineRule="auto"/>
              <w:jc w:val="center"/>
            </w:pPr>
            <w:r>
              <w:rPr>
                <w:sz w:val="22"/>
                <w:szCs w:val="22"/>
              </w:rPr>
              <w:t>4</w:t>
            </w:r>
          </w:p>
        </w:tc>
      </w:tr>
      <w:tr w14:paraId="77CC6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592B5BF">
            <w:pPr>
              <w:spacing w:line="252" w:lineRule="auto"/>
              <w:jc w:val="center"/>
            </w:pPr>
            <w:r>
              <w:rPr>
                <w:sz w:val="22"/>
                <w:szCs w:val="22"/>
              </w:rPr>
              <w:t>8</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535B58">
            <w:pPr>
              <w:spacing w:line="252" w:lineRule="auto"/>
              <w:jc w:val="center"/>
            </w:pPr>
            <w:r>
              <w:rPr>
                <w:sz w:val="22"/>
                <w:szCs w:val="22"/>
              </w:rPr>
              <w:t>D4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0E41B95">
            <w:pPr>
              <w:spacing w:line="252" w:lineRule="auto"/>
              <w:jc w:val="center"/>
            </w:pPr>
            <w:r>
              <w:rPr>
                <w:sz w:val="22"/>
                <w:szCs w:val="22"/>
              </w:rPr>
              <w:t>62</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A02EA17">
            <w:pPr>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CDB285B">
            <w:pPr>
              <w:spacing w:line="252" w:lineRule="auto"/>
            </w:pP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EA80725">
            <w:pPr>
              <w:spacing w:line="252" w:lineRule="auto"/>
            </w:pP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F26F959">
            <w:pPr>
              <w:spacing w:line="252" w:lineRule="auto"/>
            </w:pP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5389C2E">
            <w:pPr>
              <w:spacing w:line="252" w:lineRule="auto"/>
            </w:pPr>
          </w:p>
        </w:tc>
      </w:tr>
    </w:tbl>
    <w:p w14:paraId="7812158A">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F22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7F7F7F" w:sz="24" w:space="0"/>
              <w:bottom w:val="nil"/>
              <w:right w:val="nil"/>
            </w:tcBorders>
            <w:shd w:val="clear" w:color="auto" w:fill="F2F2F2"/>
            <w:tcMar>
              <w:top w:w="90" w:type="dxa"/>
              <w:left w:w="160" w:type="dxa"/>
              <w:bottom w:w="60" w:type="dxa"/>
              <w:right w:w="120" w:type="dxa"/>
            </w:tcMar>
          </w:tcPr>
          <w:p w14:paraId="68D13D33">
            <w:pPr>
              <w:keepNext/>
              <w:spacing w:after="60"/>
            </w:pPr>
            <w:r>
              <w:rPr>
                <w:b/>
                <w:bCs/>
                <w:color w:val="7F7F7F"/>
                <w:sz w:val="22"/>
                <w:szCs w:val="22"/>
              </w:rPr>
              <w:t>Đặc tả chương trình</w:t>
            </w:r>
          </w:p>
          <w:p w14:paraId="3E25C749">
            <w:pPr>
              <w:pStyle w:val="19"/>
              <w:numPr>
                <w:ilvl w:val="0"/>
                <w:numId w:val="2"/>
              </w:numPr>
              <w:spacing w:after="50" w:line="264" w:lineRule="auto"/>
            </w:pPr>
            <w:r>
              <w:rPr>
                <w:sz w:val="22"/>
                <w:szCs w:val="22"/>
              </w:rPr>
              <w:t xml:space="preserve">Hai mảng </w:t>
            </w:r>
            <w:r>
              <w:rPr>
                <w:rFonts w:ascii="Courier New" w:hAnsi="Courier New" w:eastAsia="Courier New" w:cs="Courier New"/>
                <w:sz w:val="20"/>
                <w:szCs w:val="20"/>
              </w:rPr>
              <w:t>.word</w:t>
            </w:r>
            <w:r>
              <w:rPr>
                <w:sz w:val="22"/>
                <w:szCs w:val="22"/>
              </w:rPr>
              <w:t xml:space="preserve"> trong </w:t>
            </w:r>
            <w:r>
              <w:rPr>
                <w:rFonts w:ascii="Courier New" w:hAnsi="Courier New" w:eastAsia="Courier New" w:cs="Courier New"/>
                <w:sz w:val="20"/>
                <w:szCs w:val="20"/>
              </w:rPr>
              <w:t>.data</w:t>
            </w:r>
            <w:r>
              <w:rPr>
                <w:sz w:val="22"/>
                <w:szCs w:val="22"/>
              </w:rPr>
              <w:t xml:space="preserve"> chứa cao độ và độ dài (đơn vị nhịp) của 15 nốt; số nốt cũng là một dữ liệu trong </w:t>
            </w:r>
            <w:r>
              <w:rPr>
                <w:rFonts w:ascii="Courier New" w:hAnsi="Courier New" w:eastAsia="Courier New" w:cs="Courier New"/>
                <w:sz w:val="20"/>
                <w:szCs w:val="20"/>
              </w:rPr>
              <w:t>.data</w:t>
            </w:r>
            <w:r>
              <w:rPr>
                <w:sz w:val="22"/>
                <w:szCs w:val="22"/>
              </w:rPr>
              <w:t>.</w:t>
            </w:r>
          </w:p>
          <w:p w14:paraId="4A5B1BBA">
            <w:pPr>
              <w:pStyle w:val="19"/>
              <w:numPr>
                <w:ilvl w:val="0"/>
                <w:numId w:val="2"/>
              </w:numPr>
              <w:spacing w:after="50" w:line="264" w:lineRule="auto"/>
            </w:pPr>
            <w:r>
              <w:rPr>
                <w:sz w:val="22"/>
                <w:szCs w:val="22"/>
              </w:rPr>
              <w:t xml:space="preserve">Với mỗi nốt: cao độ thực phát bằng cao độ trong mảng cộng </w:t>
            </w:r>
            <w:r>
              <w:rPr>
                <w:rFonts w:ascii="Courier New" w:hAnsi="Courier New" w:eastAsia="Courier New" w:cs="Courier New"/>
                <w:sz w:val="20"/>
                <w:szCs w:val="20"/>
              </w:rPr>
              <w:t>a</w:t>
            </w:r>
            <w:r>
              <w:rPr>
                <w:sz w:val="22"/>
                <w:szCs w:val="22"/>
              </w:rPr>
              <w:t xml:space="preserve">; thời lượng (ms) bằng độ dài nhân với </w:t>
            </w:r>
            <w:r>
              <w:rPr>
                <w:rFonts w:ascii="Courier New" w:hAnsi="Courier New" w:eastAsia="Courier New" w:cs="Courier New"/>
                <w:sz w:val="20"/>
                <w:szCs w:val="20"/>
              </w:rPr>
              <w:t>150 + 10</w:t>
            </w:r>
            <w:r>
              <w:rPr>
                <w:rFonts w:ascii="Courier New" w:hAnsi="Courier New" w:eastAsia="Courier New" w:cs="Courier New"/>
                <w:sz w:val="20"/>
                <w:szCs w:val="20"/>
                <w:lang w:val="en-US"/>
              </w:rPr>
              <w:t>*</w:t>
            </w:r>
            <w:r>
              <w:rPr>
                <w:rFonts w:ascii="Courier New" w:hAnsi="Courier New" w:eastAsia="Courier New" w:cs="Courier New"/>
                <w:sz w:val="20"/>
                <w:szCs w:val="20"/>
              </w:rPr>
              <w:t>b</w:t>
            </w:r>
            <w:r>
              <w:rPr>
                <w:sz w:val="22"/>
                <w:szCs w:val="22"/>
              </w:rPr>
              <w:t xml:space="preserve">; nhạc cụ và âm lượng 100 theo tham số cá nhân. In ra một dòng </w:t>
            </w:r>
            <w:r>
              <w:rPr>
                <w:rFonts w:ascii="Courier New" w:hAnsi="Courier New" w:eastAsia="Courier New" w:cs="Courier New"/>
                <w:sz w:val="20"/>
                <w:szCs w:val="20"/>
              </w:rPr>
              <w:t>&lt;cao do&gt; &lt;ms&gt;</w:t>
            </w:r>
            <w:r>
              <w:rPr>
                <w:sz w:val="22"/>
                <w:szCs w:val="22"/>
              </w:rPr>
              <w:t xml:space="preserve"> rồi phát nốt bằng syscall 33.</w:t>
            </w:r>
          </w:p>
          <w:p w14:paraId="2443911A">
            <w:pPr>
              <w:pStyle w:val="19"/>
              <w:numPr>
                <w:ilvl w:val="0"/>
                <w:numId w:val="2"/>
              </w:numPr>
              <w:spacing w:after="50" w:line="264" w:lineRule="auto"/>
            </w:pPr>
            <w:r>
              <w:rPr>
                <w:sz w:val="22"/>
                <w:szCs w:val="22"/>
              </w:rPr>
              <w:t xml:space="preserve">Đo thời gian chạy của cả vòng phát bằng syscall 30 (hiệu của hai lần đọc </w:t>
            </w:r>
            <w:r>
              <w:rPr>
                <w:rFonts w:ascii="Courier New" w:hAnsi="Courier New" w:eastAsia="Courier New" w:cs="Courier New"/>
                <w:sz w:val="20"/>
                <w:szCs w:val="20"/>
              </w:rPr>
              <w:t>$a0</w:t>
            </w:r>
            <w:r>
              <w:rPr>
                <w:sz w:val="22"/>
                <w:szCs w:val="22"/>
              </w:rPr>
              <w:t xml:space="preserve">). Cuối chương trình in </w:t>
            </w:r>
            <w:r>
              <w:rPr>
                <w:rFonts w:ascii="Courier New" w:hAnsi="Courier New" w:eastAsia="Courier New" w:cs="Courier New"/>
                <w:sz w:val="20"/>
                <w:szCs w:val="20"/>
              </w:rPr>
              <w:t>Tong du kien (ms): &lt;so&gt;</w:t>
            </w:r>
            <w:r>
              <w:rPr>
                <w:sz w:val="22"/>
                <w:szCs w:val="22"/>
              </w:rPr>
              <w:t xml:space="preserve"> (chương trình tự cộng dồn thời lượng các nốt) và </w:t>
            </w:r>
            <w:r>
              <w:rPr>
                <w:rFonts w:ascii="Courier New" w:hAnsi="Courier New" w:eastAsia="Courier New" w:cs="Courier New"/>
                <w:sz w:val="20"/>
                <w:szCs w:val="20"/>
              </w:rPr>
              <w:t>Thoi gian do duoc (ms): &lt;so&gt;</w:t>
            </w:r>
            <w:r>
              <w:rPr>
                <w:sz w:val="22"/>
                <w:szCs w:val="22"/>
              </w:rPr>
              <w:t>.</w:t>
            </w:r>
          </w:p>
        </w:tc>
      </w:tr>
    </w:tbl>
    <w:p w14:paraId="75CF27A1">
      <w:pPr>
        <w:spacing w:line="120" w:lineRule="exact"/>
      </w:pPr>
    </w:p>
    <w:p w14:paraId="2730452C">
      <w:pPr>
        <w:keepNext/>
        <w:spacing w:after="100" w:line="276" w:lineRule="auto"/>
      </w:pPr>
      <w:r>
        <w:rPr>
          <w:b/>
          <w:bCs/>
        </w:rPr>
        <w:t>Bước 3.1 – Dự đoán.</w:t>
      </w:r>
      <w:r>
        <w:t xml:space="preserve"> Dùng dữ liệu của Sinh viên trước khi viết mã.</w:t>
      </w:r>
    </w:p>
    <w:p w14:paraId="01DA823A">
      <w:pPr>
        <w:keepNext/>
        <w:spacing w:before="60" w:after="100" w:line="276" w:lineRule="auto"/>
      </w:pPr>
      <w:r>
        <w:rPr>
          <w:b/>
          <w:bCs/>
          <w:color w:val="FFFFFF"/>
          <w:sz w:val="18"/>
          <w:szCs w:val="18"/>
          <w:shd w:val="clear" w:color="auto" w:fill="C55A11"/>
        </w:rPr>
        <w:t xml:space="preserve"> DỰ ĐOÁN </w:t>
      </w:r>
      <w:r>
        <w:t xml:space="preserve">  Tổng thời lượng dự kiến của 15 nốt là bao nhiêu ms? Nếu thay syscall 33 bằng syscall 31 (giữ nguyên tham số), điều gì xảy ra với âm thanh và với thời gian đo được?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638"/>
      </w:tblGrid>
      <w:tr w14:paraId="332D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6C2AB5C">
            <w:pPr>
              <w:keepNext/>
              <w:spacing w:line="252" w:lineRule="auto"/>
              <w:jc w:val="center"/>
            </w:pPr>
            <w:r>
              <w:rPr>
                <w:b/>
                <w:bCs/>
                <w:sz w:val="22"/>
                <w:szCs w:val="22"/>
              </w:rPr>
              <w:t>Tổng dự kiến (ms)</w:t>
            </w:r>
          </w:p>
        </w:tc>
        <w:tc>
          <w:tcPr>
            <w:tcW w:w="66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534BC6B">
            <w:pPr>
              <w:keepNext/>
              <w:spacing w:line="252" w:lineRule="auto"/>
              <w:jc w:val="center"/>
            </w:pPr>
            <w:r>
              <w:rPr>
                <w:b/>
                <w:bCs/>
                <w:sz w:val="22"/>
                <w:szCs w:val="22"/>
              </w:rPr>
              <w:t>Dự đoán khi thay 33 bằng 31</w:t>
            </w:r>
          </w:p>
        </w:tc>
      </w:tr>
      <w:tr w14:paraId="1BF26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8A7BF4D">
            <w:pPr>
              <w:spacing w:line="252" w:lineRule="auto"/>
              <w:rPr>
                <w:color w:val="FF0000"/>
              </w:rPr>
            </w:pPr>
          </w:p>
        </w:tc>
        <w:tc>
          <w:tcPr>
            <w:tcW w:w="6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662EB88">
            <w:pPr>
              <w:spacing w:line="252" w:lineRule="auto"/>
              <w:rPr>
                <w:color w:val="FF0000"/>
              </w:rPr>
            </w:pPr>
          </w:p>
        </w:tc>
      </w:tr>
    </w:tbl>
    <w:p w14:paraId="3E20E49D">
      <w:pPr>
        <w:spacing w:line="120" w:lineRule="exact"/>
      </w:pPr>
    </w:p>
    <w:p w14:paraId="0EEF2106">
      <w:pPr>
        <w:keepNext/>
        <w:spacing w:after="100" w:line="276" w:lineRule="auto"/>
      </w:pPr>
      <w:r>
        <w:rPr>
          <w:b/>
          <w:bCs/>
        </w:rPr>
        <w:t>Bước 3.2 – Lập trình và quan sát.</w:t>
      </w:r>
      <w:r>
        <w:t xml:space="preserve"> Viết </w:t>
      </w:r>
      <w:r>
        <w:rPr>
          <w:rFonts w:ascii="Courier New" w:hAnsi="Courier New" w:eastAsia="Courier New" w:cs="Courier New"/>
          <w:sz w:val="21"/>
          <w:szCs w:val="21"/>
        </w:rPr>
        <w:t>Lab01_&lt;MSSV&gt;_nhac.asm</w:t>
      </w:r>
      <w:r>
        <w:t xml:space="preserve"> theo đặc tả, chạy và ghi số liệu vào Bảng 14. Nếu máy không phát được âm thanh, vẫn làm đủ các bước: ghi “Không nghe được” ở cột Nghe thấy và dựa vào các dòng in ra và thời gian đo được.</w:t>
      </w:r>
    </w:p>
    <w:p w14:paraId="06D28952">
      <w:pPr>
        <w:keepNext/>
        <w:spacing w:before="60" w:after="100" w:line="276" w:lineRule="auto"/>
      </w:pPr>
      <w:r>
        <w:rPr>
          <w:b/>
          <w:bCs/>
          <w:color w:val="FFFFFF"/>
          <w:sz w:val="18"/>
          <w:szCs w:val="18"/>
          <w:shd w:val="clear" w:color="auto" w:fill="548235"/>
        </w:rPr>
        <w:t xml:space="preserve"> QUAN SÁT </w:t>
      </w:r>
      <w:r>
        <w:t xml:space="preserve">  Nghe giai điệu có đúng nhịp không? Đối chiếu dòng in cuối với dự đoán ở Bước 3.1.</w:t>
      </w:r>
    </w:p>
    <w:p w14:paraId="55EAD3B9">
      <w:pPr>
        <w:keepNext/>
        <w:spacing w:after="100" w:line="276" w:lineRule="auto"/>
      </w:pPr>
      <w:r>
        <w:rPr>
          <w:b/>
          <w:bCs/>
        </w:rPr>
        <w:t>Bước 3.3 – So sánh ba cách phát.</w:t>
      </w:r>
      <w:r>
        <w:t xml:space="preserve"> Thử lần lượt ba cấu hình và điền Bảng 14: (A) syscall 33; (B) syscall 31 thay cho 33; (C) syscall 31 rồi ngay sau đó syscall 32 với </w:t>
      </w:r>
      <w:r>
        <w:rPr>
          <w:rFonts w:ascii="Courier New" w:hAnsi="Courier New" w:eastAsia="Courier New" w:cs="Courier New"/>
          <w:sz w:val="21"/>
          <w:szCs w:val="21"/>
        </w:rPr>
        <w:t>$a0</w:t>
      </w:r>
      <w:r>
        <w:t xml:space="preserve"> bằng độ dài nốt (ms).</w:t>
      </w:r>
    </w:p>
    <w:p w14:paraId="2CC93E3E">
      <w:pPr>
        <w:keepNext/>
        <w:spacing w:after="60" w:line="276" w:lineRule="auto"/>
      </w:pPr>
      <w:r>
        <w:rPr>
          <w:b/>
          <w:bCs/>
          <w:sz w:val="22"/>
          <w:szCs w:val="22"/>
        </w:rPr>
        <w:t>Bảng 14.</w:t>
      </w:r>
      <w:r>
        <w:rPr>
          <w:sz w:val="22"/>
          <w:szCs w:val="22"/>
        </w:rPr>
        <w:t xml:space="preserve"> Ba cấu hình phát nốt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2000"/>
        <w:gridCol w:w="1900"/>
        <w:gridCol w:w="1400"/>
        <w:gridCol w:w="2838"/>
      </w:tblGrid>
      <w:tr w14:paraId="2F697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F65A8CA">
            <w:pPr>
              <w:keepNext/>
              <w:spacing w:line="252" w:lineRule="auto"/>
              <w:jc w:val="center"/>
            </w:pPr>
            <w:r>
              <w:rPr>
                <w:b/>
                <w:bCs/>
                <w:sz w:val="22"/>
                <w:szCs w:val="22"/>
              </w:rPr>
              <w:t>Cấu hình</w:t>
            </w:r>
          </w:p>
        </w:tc>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A09262C">
            <w:pPr>
              <w:keepNext/>
              <w:spacing w:line="252" w:lineRule="auto"/>
              <w:jc w:val="center"/>
            </w:pPr>
            <w:r>
              <w:rPr>
                <w:b/>
                <w:bCs/>
                <w:sz w:val="22"/>
                <w:szCs w:val="22"/>
              </w:rPr>
              <w:t>Nghe thấy</w:t>
            </w:r>
          </w:p>
        </w:tc>
        <w:tc>
          <w:tcPr>
            <w:tcW w:w="1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C0A4931">
            <w:pPr>
              <w:keepNext/>
              <w:spacing w:line="252" w:lineRule="auto"/>
              <w:jc w:val="center"/>
            </w:pPr>
            <w:r>
              <w:rPr>
                <w:b/>
                <w:bCs/>
                <w:sz w:val="22"/>
                <w:szCs w:val="22"/>
              </w:rPr>
              <w:t>Thời gian đo được (ms)</w:t>
            </w:r>
          </w:p>
        </w:tc>
        <w:tc>
          <w:tcPr>
            <w:tcW w:w="14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1A6A32A">
            <w:pPr>
              <w:keepNext/>
              <w:spacing w:line="252" w:lineRule="auto"/>
              <w:jc w:val="center"/>
            </w:pPr>
            <w:r>
              <w:rPr>
                <w:b/>
                <w:bCs/>
                <w:sz w:val="22"/>
                <w:szCs w:val="22"/>
              </w:rPr>
              <w:t>Số dòng in ra</w:t>
            </w:r>
          </w:p>
        </w:tc>
        <w:tc>
          <w:tcPr>
            <w:tcW w:w="28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0CE24DF">
            <w:pPr>
              <w:keepNext/>
              <w:spacing w:line="252" w:lineRule="auto"/>
              <w:jc w:val="center"/>
            </w:pPr>
            <w:r>
              <w:rPr>
                <w:b/>
                <w:bCs/>
                <w:sz w:val="22"/>
                <w:szCs w:val="22"/>
              </w:rPr>
              <w:t>Nhận xét ngắn</w:t>
            </w:r>
          </w:p>
        </w:tc>
      </w:tr>
      <w:tr w14:paraId="1B2B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CC983B2">
            <w:pPr>
              <w:keepNext/>
              <w:spacing w:line="252" w:lineRule="auto"/>
              <w:jc w:val="center"/>
            </w:pPr>
            <w:r>
              <w:rPr>
                <w:sz w:val="22"/>
                <w:szCs w:val="22"/>
              </w:rPr>
              <w:t>A: 33</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9CE369A">
            <w:pPr>
              <w:keepNext/>
              <w:spacing w:line="252" w:lineRule="auto"/>
              <w:rPr>
                <w:color w:val="FF0000"/>
              </w:rPr>
            </w:pP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711A45C">
            <w:pPr>
              <w:keepNext/>
              <w:spacing w:line="252" w:lineRule="auto"/>
              <w:rPr>
                <w:color w:val="FF0000"/>
              </w:rPr>
            </w:pPr>
          </w:p>
        </w:tc>
        <w:tc>
          <w:tcPr>
            <w:tcW w:w="14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ADB4545">
            <w:pPr>
              <w:keepNext/>
              <w:spacing w:line="252" w:lineRule="auto"/>
              <w:rPr>
                <w:color w:val="FF0000"/>
              </w:rPr>
            </w:pPr>
          </w:p>
        </w:tc>
        <w:tc>
          <w:tcPr>
            <w:tcW w:w="2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8FD5ED4">
            <w:pPr>
              <w:keepNext/>
              <w:spacing w:line="252" w:lineRule="auto"/>
              <w:rPr>
                <w:color w:val="FF0000"/>
              </w:rPr>
            </w:pPr>
          </w:p>
        </w:tc>
      </w:tr>
      <w:tr w14:paraId="2E4E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8993DD3">
            <w:pPr>
              <w:keepNext/>
              <w:spacing w:line="252" w:lineRule="auto"/>
              <w:jc w:val="center"/>
            </w:pPr>
            <w:r>
              <w:rPr>
                <w:sz w:val="22"/>
                <w:szCs w:val="22"/>
              </w:rPr>
              <w:t>B: 31</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9E5B367">
            <w:pPr>
              <w:keepNext/>
              <w:spacing w:line="252" w:lineRule="auto"/>
              <w:rPr>
                <w:color w:val="FF0000"/>
              </w:rPr>
            </w:pP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C2031AF">
            <w:pPr>
              <w:keepNext/>
              <w:spacing w:line="252" w:lineRule="auto"/>
              <w:rPr>
                <w:color w:val="FF0000"/>
              </w:rPr>
            </w:pPr>
          </w:p>
        </w:tc>
        <w:tc>
          <w:tcPr>
            <w:tcW w:w="14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A1EFA6A">
            <w:pPr>
              <w:keepNext/>
              <w:spacing w:line="252" w:lineRule="auto"/>
              <w:rPr>
                <w:color w:val="FF0000"/>
              </w:rPr>
            </w:pPr>
          </w:p>
        </w:tc>
        <w:tc>
          <w:tcPr>
            <w:tcW w:w="2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1798775">
            <w:pPr>
              <w:keepNext/>
              <w:spacing w:line="252" w:lineRule="auto"/>
              <w:rPr>
                <w:color w:val="FF0000"/>
              </w:rPr>
            </w:pPr>
          </w:p>
        </w:tc>
      </w:tr>
      <w:tr w14:paraId="6925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C75F7D1">
            <w:pPr>
              <w:spacing w:line="252" w:lineRule="auto"/>
              <w:jc w:val="center"/>
            </w:pPr>
            <w:r>
              <w:rPr>
                <w:sz w:val="22"/>
                <w:szCs w:val="22"/>
              </w:rPr>
              <w:t>C: 31 + 32</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4B0C430">
            <w:pPr>
              <w:spacing w:line="252" w:lineRule="auto"/>
              <w:rPr>
                <w:color w:val="FF0000"/>
              </w:rPr>
            </w:pP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C632A8F">
            <w:pPr>
              <w:spacing w:line="252" w:lineRule="auto"/>
              <w:rPr>
                <w:color w:val="FF0000"/>
              </w:rPr>
            </w:pPr>
          </w:p>
        </w:tc>
        <w:tc>
          <w:tcPr>
            <w:tcW w:w="14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3648C38">
            <w:pPr>
              <w:spacing w:line="252" w:lineRule="auto"/>
              <w:rPr>
                <w:color w:val="FF0000"/>
              </w:rPr>
            </w:pPr>
          </w:p>
        </w:tc>
        <w:tc>
          <w:tcPr>
            <w:tcW w:w="2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36447D9">
            <w:pPr>
              <w:spacing w:line="252" w:lineRule="auto"/>
              <w:rPr>
                <w:color w:val="FF0000"/>
              </w:rPr>
            </w:pPr>
          </w:p>
        </w:tc>
      </w:tr>
    </w:tbl>
    <w:p w14:paraId="577C3B04">
      <w:pPr>
        <w:spacing w:line="120" w:lineRule="exact"/>
      </w:pPr>
    </w:p>
    <w:p w14:paraId="53F0E8CF">
      <w:pPr>
        <w:keepNext/>
        <w:spacing w:after="100" w:line="276" w:lineRule="auto"/>
      </w:pPr>
      <w:r>
        <w:rPr>
          <w:b/>
          <w:bCs/>
        </w:rPr>
        <w:t>Câu 3.1 (Phân tích).</w:t>
      </w:r>
      <w:r>
        <w:t xml:space="preserve"> Giải thích chênh lệch (nếu có) giữa tổng dự kiến và thời gian đo được ở cấu hình A. Liệt kê các nguồn gây chênh lệch mà Sinh viên nhận ra.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BEA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0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5C203DAA">
            <w:pPr>
              <w:rPr>
                <w:color w:val="FF0000"/>
              </w:rPr>
            </w:pPr>
            <w:r>
              <w:rPr>
                <w:i/>
                <w:iCs/>
                <w:color w:val="FF0000"/>
                <w:sz w:val="20"/>
                <w:szCs w:val="20"/>
              </w:rPr>
              <w:t>Trả lời:</w:t>
            </w:r>
          </w:p>
        </w:tc>
      </w:tr>
    </w:tbl>
    <w:p w14:paraId="516C80B4">
      <w:pPr>
        <w:spacing w:line="120" w:lineRule="exact"/>
      </w:pPr>
    </w:p>
    <w:p w14:paraId="4A926C08">
      <w:pPr>
        <w:keepNext/>
        <w:spacing w:after="100" w:line="276" w:lineRule="auto"/>
      </w:pPr>
      <w:r>
        <w:rPr>
          <w:b/>
          <w:bCs/>
        </w:rPr>
        <w:t>Câu 3.2 (Áp dụng).</w:t>
      </w:r>
      <w:r>
        <w:t xml:space="preserve"> Nếu mảng cao độ khai báo bằng </w:t>
      </w:r>
      <w:r>
        <w:rPr>
          <w:rFonts w:ascii="Courier New" w:hAnsi="Courier New" w:eastAsia="Courier New" w:cs="Courier New"/>
          <w:sz w:val="21"/>
          <w:szCs w:val="21"/>
        </w:rPr>
        <w:t>.byte</w:t>
      </w:r>
      <w:r>
        <w:t xml:space="preserve"> thay vì </w:t>
      </w:r>
      <w:r>
        <w:rPr>
          <w:rFonts w:ascii="Courier New" w:hAnsi="Courier New" w:eastAsia="Courier New" w:cs="Courier New"/>
          <w:sz w:val="21"/>
          <w:szCs w:val="21"/>
        </w:rPr>
        <w:t>.word</w:t>
      </w:r>
      <w:r>
        <w:t xml:space="preserve">, lệnh nạp phần tử và cách tính địa chỉ phần tử thứ i thay đổi thế nào? Chọn </w:t>
      </w:r>
      <w:r>
        <w:rPr>
          <w:rFonts w:ascii="Courier New" w:hAnsi="Courier New" w:eastAsia="Courier New" w:cs="Courier New"/>
          <w:sz w:val="21"/>
          <w:szCs w:val="21"/>
        </w:rPr>
        <w:t>lb</w:t>
      </w:r>
      <w:r>
        <w:t xml:space="preserve"> hay </w:t>
      </w:r>
      <w:r>
        <w:rPr>
          <w:rFonts w:ascii="Courier New" w:hAnsi="Courier New" w:eastAsia="Courier New" w:cs="Courier New"/>
          <w:sz w:val="21"/>
          <w:szCs w:val="21"/>
        </w:rPr>
        <w:t>lbu</w:t>
      </w:r>
      <w:r>
        <w:t xml:space="preserve"> cho trường hợp cao độ có thể lên đến 127 và cho trường hợp tổng quát 0–255? Vì sao?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F3A5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6E47454C">
            <w:pPr>
              <w:rPr>
                <w:color w:val="FF0000"/>
              </w:rPr>
            </w:pPr>
            <w:r>
              <w:rPr>
                <w:i/>
                <w:iCs/>
                <w:color w:val="FF0000"/>
                <w:sz w:val="20"/>
                <w:szCs w:val="20"/>
              </w:rPr>
              <w:t>Trả lời:</w:t>
            </w:r>
          </w:p>
        </w:tc>
      </w:tr>
    </w:tbl>
    <w:p w14:paraId="3D5BA6DE">
      <w:pPr>
        <w:spacing w:line="120" w:lineRule="exact"/>
      </w:pPr>
    </w:p>
    <w:p w14:paraId="001D7602">
      <w:pPr>
        <w:keepNext/>
        <w:spacing w:after="100" w:line="276" w:lineRule="auto"/>
      </w:pPr>
      <w:r>
        <w:rPr>
          <w:b/>
          <w:bCs/>
        </w:rPr>
        <w:t>Câu 3.3 (Đánh giá).</w:t>
      </w:r>
      <w:r>
        <w:t xml:space="preserve"> Dựa trên Bảng 14, thiết bị vừa phải phát nhạc vừa phải đọc cảm biến thì nên dùng cấu hình nào? Nêu một rủi ro khi dùng cấu hình B mà không chờ.</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D38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0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0544D8A9">
            <w:pPr>
              <w:rPr>
                <w:color w:val="FF0000"/>
              </w:rPr>
            </w:pPr>
            <w:r>
              <w:rPr>
                <w:i/>
                <w:iCs/>
                <w:color w:val="FF0000"/>
                <w:sz w:val="20"/>
                <w:szCs w:val="20"/>
              </w:rPr>
              <w:t>Trả lời:</w:t>
            </w:r>
          </w:p>
        </w:tc>
      </w:tr>
    </w:tbl>
    <w:p w14:paraId="3D64DA2A">
      <w:pPr>
        <w:spacing w:line="120" w:lineRule="exact"/>
      </w:pPr>
    </w:p>
    <w:p w14:paraId="611260D6">
      <w:pPr>
        <w:pStyle w:val="2"/>
        <w:keepNext/>
        <w:pageBreakBefore/>
      </w:pPr>
      <w:r>
        <w:t>THÍ NGHIỆM 4 — Đo số lệnh và giải mã lệnh trên chương trình của mình</w:t>
      </w:r>
    </w:p>
    <w:p w14:paraId="1919DAF2">
      <w:pPr>
        <w:spacing w:after="100" w:line="276" w:lineRule="auto"/>
      </w:pPr>
      <w:r>
        <w:rPr>
          <w:color w:val="7F7F7F"/>
          <w:sz w:val="22"/>
          <w:szCs w:val="22"/>
        </w:rPr>
        <w:t xml:space="preserve">Thời lượng gợi ý: 30 phút   ·   Dùng chương trình </w:t>
      </w:r>
      <w:r>
        <w:rPr>
          <w:rFonts w:ascii="Courier New" w:hAnsi="Courier New" w:eastAsia="Courier New" w:cs="Courier New"/>
          <w:color w:val="7F7F7F"/>
          <w:sz w:val="20"/>
          <w:szCs w:val="20"/>
        </w:rPr>
        <w:t>Lab01_&lt;MSSV&gt;_dien.asm</w:t>
      </w:r>
      <w:r>
        <w:rPr>
          <w:color w:val="7F7F7F"/>
          <w:sz w:val="22"/>
          <w:szCs w:val="22"/>
        </w:rPr>
        <w:t xml:space="preserve"> đã hoàn thành   ·   Điểm: 2,0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6A5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0FF12A4B">
            <w:pPr>
              <w:keepNext/>
              <w:spacing w:after="60"/>
            </w:pPr>
            <w:r>
              <w:rPr>
                <w:b/>
                <w:bCs/>
                <w:color w:val="2E74B5"/>
                <w:sz w:val="22"/>
                <w:szCs w:val="22"/>
              </w:rPr>
              <w:t>Tình huống</w:t>
            </w:r>
          </w:p>
          <w:p w14:paraId="31F03173">
            <w:pPr>
              <w:spacing w:after="50" w:line="264" w:lineRule="auto"/>
            </w:pPr>
            <w:r>
              <w:rPr>
                <w:sz w:val="22"/>
                <w:szCs w:val="22"/>
              </w:rPr>
              <w:t>Trước khi triển khai lên vi xử lý nhúng có tài nguyên hạn chế, nhóm phát triển cần ước lượng chi phí của chương trình theo dữ liệu vào và hiểu rõ mã máy sinh ra. Sinh viên đo số lệnh thực thi của chương trình tính tiền điện, xây dựng mô hình chi phí đơn giản và giải mã một số lệnh của chính chương trình mình.</w:t>
            </w:r>
          </w:p>
        </w:tc>
      </w:tr>
    </w:tbl>
    <w:p w14:paraId="0338ECFE">
      <w:pPr>
        <w:spacing w:line="120" w:lineRule="exact"/>
      </w:pPr>
    </w:p>
    <w:p w14:paraId="39E86DC4">
      <w:pPr>
        <w:keepNext/>
        <w:spacing w:after="100" w:line="276" w:lineRule="auto"/>
      </w:pPr>
      <w:r>
        <w:rPr>
          <w:b/>
          <w:bCs/>
        </w:rPr>
        <w:t>Bước 4.1 – Đo số lệnh thực thi.</w:t>
      </w:r>
      <w:r>
        <w:t xml:space="preserve"> Mở Instruction Counter (Connect to MIPS). Với mỗi x ở Bảng 15, đặt lại bộ đếm, chạy, ghi tổng số lệnh thực thi. Đo x = 10 và x = 120 trước.</w:t>
      </w:r>
    </w:p>
    <w:p w14:paraId="24C7D977">
      <w:pPr>
        <w:keepNext/>
        <w:spacing w:before="60" w:after="100" w:line="276" w:lineRule="auto"/>
      </w:pPr>
      <w:r>
        <w:rPr>
          <w:b/>
          <w:bCs/>
          <w:color w:val="FFFFFF"/>
          <w:sz w:val="18"/>
          <w:szCs w:val="18"/>
          <w:shd w:val="clear" w:color="auto" w:fill="C55A11"/>
        </w:rPr>
        <w:t xml:space="preserve"> DỰ ĐOÁN </w:t>
      </w:r>
      <w:r>
        <w:t xml:space="preserve">  Từ hai số đo đầu tiên, đề xuất công thức N(x) và điền cột Dự đoán cho các hàng còn lại; sau đó đo các hàng còn lại và so sánh.</w:t>
      </w:r>
    </w:p>
    <w:p w14:paraId="21EE6BDF">
      <w:pPr>
        <w:keepNext/>
        <w:spacing w:after="60" w:line="276" w:lineRule="auto"/>
      </w:pPr>
      <w:r>
        <w:rPr>
          <w:b/>
          <w:bCs/>
          <w:sz w:val="22"/>
          <w:szCs w:val="22"/>
        </w:rPr>
        <w:t>Bảng 15.</w:t>
      </w:r>
      <w:r>
        <w:rPr>
          <w:sz w:val="22"/>
          <w:szCs w:val="22"/>
        </w:rPr>
        <w:t xml:space="preserve"> Số lệnh thực thi theo số kWh nhập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2300"/>
        <w:gridCol w:w="1900"/>
        <w:gridCol w:w="1900"/>
        <w:gridCol w:w="1838"/>
      </w:tblGrid>
      <w:tr w14:paraId="7198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2AD01FB">
            <w:pPr>
              <w:keepNext/>
              <w:spacing w:line="252" w:lineRule="auto"/>
              <w:jc w:val="center"/>
            </w:pPr>
            <w:r>
              <w:rPr>
                <w:b/>
                <w:bCs/>
                <w:sz w:val="22"/>
                <w:szCs w:val="22"/>
              </w:rPr>
              <w:t>x (kWh)</w:t>
            </w:r>
          </w:p>
        </w:tc>
        <w:tc>
          <w:tcPr>
            <w:tcW w:w="2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231EE52">
            <w:pPr>
              <w:keepNext/>
              <w:spacing w:line="252" w:lineRule="auto"/>
              <w:jc w:val="center"/>
            </w:pPr>
            <w:r>
              <w:rPr>
                <w:b/>
                <w:bCs/>
                <w:sz w:val="22"/>
                <w:szCs w:val="22"/>
              </w:rPr>
              <w:t>Số bậc đã dùng hết</w:t>
            </w:r>
          </w:p>
        </w:tc>
        <w:tc>
          <w:tcPr>
            <w:tcW w:w="1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090AE75">
            <w:pPr>
              <w:keepNext/>
              <w:spacing w:line="252" w:lineRule="auto"/>
              <w:jc w:val="center"/>
            </w:pPr>
            <w:r>
              <w:rPr>
                <w:b/>
                <w:bCs/>
                <w:sz w:val="22"/>
                <w:szCs w:val="22"/>
              </w:rPr>
              <w:t>N dự đoán</w:t>
            </w:r>
          </w:p>
        </w:tc>
        <w:tc>
          <w:tcPr>
            <w:tcW w:w="1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981A336">
            <w:pPr>
              <w:keepNext/>
              <w:spacing w:line="252" w:lineRule="auto"/>
              <w:jc w:val="center"/>
            </w:pPr>
            <w:r>
              <w:rPr>
                <w:b/>
                <w:bCs/>
                <w:sz w:val="22"/>
                <w:szCs w:val="22"/>
              </w:rPr>
              <w:t>N đo được</w:t>
            </w:r>
          </w:p>
        </w:tc>
        <w:tc>
          <w:tcPr>
            <w:tcW w:w="18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D5F06E3">
            <w:pPr>
              <w:keepNext/>
              <w:spacing w:line="252" w:lineRule="auto"/>
              <w:jc w:val="center"/>
            </w:pPr>
            <w:r>
              <w:rPr>
                <w:b/>
                <w:bCs/>
                <w:sz w:val="22"/>
                <w:szCs w:val="22"/>
              </w:rPr>
              <w:t>Lệch</w:t>
            </w:r>
          </w:p>
        </w:tc>
      </w:tr>
      <w:tr w14:paraId="6705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37B62DE">
            <w:pPr>
              <w:keepNext/>
              <w:spacing w:line="252" w:lineRule="auto"/>
              <w:jc w:val="center"/>
            </w:pPr>
            <w:r>
              <w:rPr>
                <w:sz w:val="22"/>
                <w:szCs w:val="22"/>
              </w:rPr>
              <w:t>10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F8CD2DC">
            <w:pPr>
              <w:keepNext/>
              <w:spacing w:line="252" w:lineRule="auto"/>
              <w:rPr>
                <w:color w:val="FF0000"/>
              </w:rPr>
            </w:pPr>
          </w:p>
        </w:tc>
        <w:tc>
          <w:tcPr>
            <w:tcW w:w="19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388237A3">
            <w:pPr>
              <w:keepNext/>
              <w:spacing w:line="252" w:lineRule="auto"/>
              <w:jc w:val="center"/>
            </w:pPr>
            <w:r>
              <w:rPr>
                <w:sz w:val="22"/>
                <w:szCs w:val="22"/>
              </w:rPr>
              <w:t>—</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69D2966">
            <w:pPr>
              <w:keepNext/>
              <w:spacing w:line="252" w:lineRule="auto"/>
              <w:rPr>
                <w:color w:val="FF0000"/>
              </w:rPr>
            </w:pPr>
          </w:p>
        </w:tc>
        <w:tc>
          <w:tcPr>
            <w:tcW w:w="1838"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064A2F4F">
            <w:pPr>
              <w:keepNext/>
              <w:spacing w:line="252" w:lineRule="auto"/>
              <w:jc w:val="center"/>
            </w:pPr>
            <w:r>
              <w:rPr>
                <w:sz w:val="22"/>
                <w:szCs w:val="22"/>
              </w:rPr>
              <w:t>—</w:t>
            </w:r>
          </w:p>
        </w:tc>
      </w:tr>
      <w:tr w14:paraId="0B3C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F544308">
            <w:pPr>
              <w:keepNext/>
              <w:spacing w:line="252" w:lineRule="auto"/>
              <w:jc w:val="center"/>
            </w:pPr>
            <w:r>
              <w:rPr>
                <w:sz w:val="22"/>
                <w:szCs w:val="22"/>
              </w:rPr>
              <w:t>120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E9C7F9E">
            <w:pPr>
              <w:keepNext/>
              <w:spacing w:line="252" w:lineRule="auto"/>
              <w:rPr>
                <w:color w:val="FF0000"/>
              </w:rPr>
            </w:pPr>
          </w:p>
        </w:tc>
        <w:tc>
          <w:tcPr>
            <w:tcW w:w="19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14D8B7F4">
            <w:pPr>
              <w:keepNext/>
              <w:spacing w:line="252" w:lineRule="auto"/>
              <w:jc w:val="center"/>
            </w:pPr>
            <w:r>
              <w:rPr>
                <w:sz w:val="22"/>
                <w:szCs w:val="22"/>
              </w:rPr>
              <w:t>—</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915C02A">
            <w:pPr>
              <w:keepNext/>
              <w:spacing w:line="252" w:lineRule="auto"/>
              <w:rPr>
                <w:color w:val="FF0000"/>
              </w:rPr>
            </w:pPr>
          </w:p>
        </w:tc>
        <w:tc>
          <w:tcPr>
            <w:tcW w:w="1838"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3279F1C3">
            <w:pPr>
              <w:keepNext/>
              <w:spacing w:line="252" w:lineRule="auto"/>
              <w:jc w:val="center"/>
            </w:pPr>
            <w:r>
              <w:rPr>
                <w:sz w:val="22"/>
                <w:szCs w:val="22"/>
              </w:rPr>
              <w:t>—</w:t>
            </w:r>
          </w:p>
        </w:tc>
      </w:tr>
      <w:tr w14:paraId="367B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CCFCA07">
            <w:pPr>
              <w:keepNext/>
              <w:spacing w:line="252" w:lineRule="auto"/>
              <w:jc w:val="center"/>
            </w:pPr>
            <w:r>
              <w:rPr>
                <w:sz w:val="22"/>
                <w:szCs w:val="22"/>
              </w:rPr>
              <w:t>50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A862F5B">
            <w:pPr>
              <w:keepNext/>
              <w:spacing w:line="252" w:lineRule="auto"/>
              <w:rPr>
                <w:color w:val="FF0000"/>
              </w:rPr>
            </w:pP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8D39478">
            <w:pPr>
              <w:keepNext/>
              <w:spacing w:line="252" w:lineRule="auto"/>
              <w:rPr>
                <w:color w:val="FF0000"/>
              </w:rPr>
            </w:pP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7F39456">
            <w:pPr>
              <w:keepNext/>
              <w:spacing w:line="252" w:lineRule="auto"/>
              <w:rPr>
                <w:color w:val="FF0000"/>
              </w:rPr>
            </w:pPr>
          </w:p>
        </w:tc>
        <w:tc>
          <w:tcPr>
            <w:tcW w:w="1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68E91CA">
            <w:pPr>
              <w:keepNext/>
              <w:spacing w:line="252" w:lineRule="auto"/>
              <w:rPr>
                <w:color w:val="FF0000"/>
              </w:rPr>
            </w:pPr>
          </w:p>
        </w:tc>
      </w:tr>
      <w:tr w14:paraId="2DC7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0B64B9">
            <w:pPr>
              <w:keepNext/>
              <w:spacing w:line="252" w:lineRule="auto"/>
              <w:jc w:val="center"/>
            </w:pPr>
            <w:r>
              <w:rPr>
                <w:sz w:val="22"/>
                <w:szCs w:val="22"/>
              </w:rPr>
              <w:t>250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823DA01">
            <w:pPr>
              <w:keepNext/>
              <w:spacing w:line="252" w:lineRule="auto"/>
              <w:rPr>
                <w:color w:val="FF0000"/>
              </w:rPr>
            </w:pP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26F5F89">
            <w:pPr>
              <w:keepNext/>
              <w:spacing w:line="252" w:lineRule="auto"/>
              <w:rPr>
                <w:color w:val="FF0000"/>
              </w:rPr>
            </w:pP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5B0D852">
            <w:pPr>
              <w:keepNext/>
              <w:spacing w:line="252" w:lineRule="auto"/>
              <w:rPr>
                <w:color w:val="FF0000"/>
              </w:rPr>
            </w:pPr>
          </w:p>
        </w:tc>
        <w:tc>
          <w:tcPr>
            <w:tcW w:w="1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C679B8D">
            <w:pPr>
              <w:keepNext/>
              <w:spacing w:line="252" w:lineRule="auto"/>
              <w:rPr>
                <w:color w:val="FF0000"/>
              </w:rPr>
            </w:pPr>
          </w:p>
        </w:tc>
      </w:tr>
      <w:tr w14:paraId="1E4D3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4EC3178">
            <w:pPr>
              <w:spacing w:line="252" w:lineRule="auto"/>
              <w:jc w:val="center"/>
            </w:pPr>
            <w:r>
              <w:rPr>
                <w:sz w:val="22"/>
                <w:szCs w:val="22"/>
              </w:rPr>
              <w:t>401</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4329D6B">
            <w:pPr>
              <w:spacing w:line="252" w:lineRule="auto"/>
              <w:rPr>
                <w:color w:val="FF0000"/>
              </w:rPr>
            </w:pP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4CDB6AA">
            <w:pPr>
              <w:spacing w:line="252" w:lineRule="auto"/>
              <w:rPr>
                <w:color w:val="FF0000"/>
              </w:rPr>
            </w:pP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2E5525B">
            <w:pPr>
              <w:spacing w:line="252" w:lineRule="auto"/>
              <w:rPr>
                <w:color w:val="FF0000"/>
              </w:rPr>
            </w:pPr>
          </w:p>
        </w:tc>
        <w:tc>
          <w:tcPr>
            <w:tcW w:w="1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295222F">
            <w:pPr>
              <w:spacing w:line="252" w:lineRule="auto"/>
              <w:rPr>
                <w:color w:val="FF0000"/>
              </w:rPr>
            </w:pPr>
          </w:p>
        </w:tc>
      </w:tr>
    </w:tbl>
    <w:p w14:paraId="13346E0A">
      <w:pPr>
        <w:spacing w:line="120" w:lineRule="exact"/>
      </w:pPr>
    </w:p>
    <w:p w14:paraId="5D6E4308">
      <w:pPr>
        <w:keepNext/>
        <w:spacing w:after="100" w:line="276" w:lineRule="auto"/>
      </w:pPr>
      <w:r>
        <w:rPr>
          <w:b/>
          <w:bCs/>
        </w:rPr>
        <w:t>Câu 4.1 (Phân tích).</w:t>
      </w:r>
      <w:r>
        <w:t xml:space="preserve"> Viết công thức N(x) của chương trình Sinh viên và giải thích ý nghĩa từng hệ số bằng cách đếm số lệnh trong phần chuẩn bị, trong thân vòng lặp mỗi bậc và trong phần in kết quả. Vì sao N không đổi với mọi x thuộc cùng một bậc?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8BB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3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6A0E7C18">
            <w:pPr>
              <w:rPr>
                <w:color w:val="FF0000"/>
              </w:rPr>
            </w:pPr>
            <w:r>
              <w:rPr>
                <w:i/>
                <w:iCs/>
                <w:color w:val="FF0000"/>
                <w:sz w:val="20"/>
                <w:szCs w:val="20"/>
              </w:rPr>
              <w:t>Trả lời:</w:t>
            </w:r>
          </w:p>
        </w:tc>
      </w:tr>
    </w:tbl>
    <w:p w14:paraId="60AA4F4D">
      <w:pPr>
        <w:spacing w:line="120" w:lineRule="exact"/>
      </w:pPr>
    </w:p>
    <w:p w14:paraId="00B1383C">
      <w:pPr>
        <w:keepNext/>
        <w:spacing w:after="100" w:line="276" w:lineRule="auto"/>
      </w:pPr>
      <w:r>
        <w:rPr>
          <w:b/>
          <w:bCs/>
        </w:rPr>
        <w:t>Câu 4.2 (Đánh giá).</w:t>
      </w:r>
      <w:r>
        <w:t xml:space="preserve"> Nếu biểu giá có 60 bậc và x nằm ở bậc cuối, N xấp xỉ bao nhiêu? Đề xuất </w:t>
      </w:r>
      <w:r>
        <w:rPr>
          <w:b/>
          <w:bCs/>
        </w:rPr>
        <w:t>một</w:t>
      </w:r>
      <w:r>
        <w:t xml:space="preserve"> thay đổi nhằm giảm số lệnh mỗi vòng, thực hiện và đo lại ở x = 401; báo cáo N trước, N sau và phần trăm giảm. Nếu không giảm được, lập luận vì sao thân vòng đã tối thiểu.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293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4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29C7018F">
            <w:pPr>
              <w:rPr>
                <w:color w:val="FF0000"/>
              </w:rPr>
            </w:pPr>
            <w:r>
              <w:rPr>
                <w:i/>
                <w:iCs/>
                <w:color w:val="FF0000"/>
                <w:sz w:val="20"/>
                <w:szCs w:val="20"/>
              </w:rPr>
              <w:t>Trả lời:</w:t>
            </w:r>
          </w:p>
        </w:tc>
      </w:tr>
    </w:tbl>
    <w:p w14:paraId="7FD8F398">
      <w:pPr>
        <w:spacing w:line="120" w:lineRule="exact"/>
      </w:pPr>
    </w:p>
    <w:p w14:paraId="41061132">
      <w:pPr>
        <w:keepNext/>
        <w:spacing w:after="100" w:line="276" w:lineRule="auto"/>
      </w:pPr>
      <w:r>
        <w:rPr>
          <w:b/>
          <w:bCs/>
        </w:rPr>
        <w:t>Bước 4.2 – Giải mã lệnh của chương trình mình.</w:t>
      </w:r>
      <w:r>
        <w:t xml:space="preserve"> Trong Text Segment của chương trình tiền điện, chọn ba lệnh: một lệnh nhánh trong vòng lặp, một lệnh nạp từ mảng và một lệnh so sánh. Với mỗi lệnh, ghi địa chỉ, mã hex, tách các trường và </w:t>
      </w:r>
      <w:r>
        <w:rPr>
          <w:b/>
          <w:bCs/>
        </w:rPr>
        <w:t>tự đọc ra lệnh trước khi nhìn cột Basic</w:t>
      </w:r>
      <w:r>
        <w:t>.</w:t>
      </w:r>
    </w:p>
    <w:p w14:paraId="20CE7220">
      <w:pPr>
        <w:keepNext/>
        <w:spacing w:before="60" w:after="100" w:line="276" w:lineRule="auto"/>
      </w:pPr>
      <w:r>
        <w:rPr>
          <w:b/>
          <w:bCs/>
          <w:color w:val="FFFFFF"/>
          <w:sz w:val="18"/>
          <w:szCs w:val="18"/>
          <w:shd w:val="clear" w:color="auto" w:fill="548235"/>
        </w:rPr>
        <w:t xml:space="preserve"> QUAN SÁT </w:t>
      </w:r>
      <w:r>
        <w:t xml:space="preserve">  So khớp kết quả giải mã với cột Basic. Nếu khác, tìm trường nào bị đọc sai.</w:t>
      </w:r>
    </w:p>
    <w:p w14:paraId="2AFCE9A0">
      <w:pPr>
        <w:keepNext/>
        <w:spacing w:after="60" w:line="276" w:lineRule="auto"/>
      </w:pPr>
      <w:r>
        <w:rPr>
          <w:b/>
          <w:bCs/>
          <w:sz w:val="22"/>
          <w:szCs w:val="22"/>
        </w:rPr>
        <w:t>Bảng 16.</w:t>
      </w:r>
      <w:r>
        <w:rPr>
          <w:sz w:val="22"/>
          <w:szCs w:val="22"/>
        </w:rPr>
        <w:t xml:space="preserve"> Giải mã ba lệnh của chương trình tiền điện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00"/>
        <w:gridCol w:w="1500"/>
        <w:gridCol w:w="1200"/>
        <w:gridCol w:w="3638"/>
        <w:gridCol w:w="2000"/>
      </w:tblGrid>
      <w:tr w14:paraId="0BFE2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39B7B36">
            <w:pPr>
              <w:keepNext/>
              <w:spacing w:line="252" w:lineRule="auto"/>
              <w:jc w:val="center"/>
            </w:pPr>
            <w:r>
              <w:rPr>
                <w:b/>
                <w:bCs/>
                <w:sz w:val="22"/>
                <w:szCs w:val="22"/>
              </w:rPr>
              <w:t>Địa chỉ</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ED2A986">
            <w:pPr>
              <w:keepNext/>
              <w:spacing w:line="252" w:lineRule="auto"/>
              <w:jc w:val="center"/>
            </w:pPr>
            <w:r>
              <w:rPr>
                <w:b/>
                <w:bCs/>
                <w:sz w:val="22"/>
                <w:szCs w:val="22"/>
              </w:rPr>
              <w:t>Mã hex</w:t>
            </w:r>
          </w:p>
        </w:tc>
        <w:tc>
          <w:tcPr>
            <w:tcW w:w="1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2BE4A87">
            <w:pPr>
              <w:keepNext/>
              <w:spacing w:line="252" w:lineRule="auto"/>
              <w:jc w:val="center"/>
            </w:pPr>
            <w:r>
              <w:rPr>
                <w:b/>
                <w:bCs/>
                <w:sz w:val="22"/>
                <w:szCs w:val="22"/>
              </w:rPr>
              <w:t>Dạng lệnh</w:t>
            </w:r>
          </w:p>
        </w:tc>
        <w:tc>
          <w:tcPr>
            <w:tcW w:w="36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93DF682">
            <w:pPr>
              <w:keepNext/>
              <w:spacing w:line="252" w:lineRule="auto"/>
              <w:jc w:val="center"/>
            </w:pPr>
            <w:r>
              <w:rPr>
                <w:b/>
                <w:bCs/>
                <w:sz w:val="22"/>
                <w:szCs w:val="22"/>
              </w:rPr>
              <w:t>Các trường (tên = giá trị thập phân)</w:t>
            </w:r>
          </w:p>
        </w:tc>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926AE6B">
            <w:pPr>
              <w:keepNext/>
              <w:spacing w:line="252" w:lineRule="auto"/>
              <w:jc w:val="center"/>
            </w:pPr>
            <w:r>
              <w:rPr>
                <w:b/>
                <w:bCs/>
                <w:sz w:val="22"/>
                <w:szCs w:val="22"/>
              </w:rPr>
              <w:t>Lệnh đọc ra</w:t>
            </w:r>
          </w:p>
        </w:tc>
      </w:tr>
      <w:tr w14:paraId="7F13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10C0D00">
            <w:pPr>
              <w:keepNext/>
              <w:spacing w:line="252" w:lineRule="auto"/>
              <w:rPr>
                <w:color w:val="FF0000"/>
              </w:rPr>
            </w:pP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65B965D">
            <w:pPr>
              <w:keepNext/>
              <w:spacing w:line="252" w:lineRule="auto"/>
              <w:rPr>
                <w:color w:val="FF0000"/>
              </w:rPr>
            </w:pP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2A42DB2">
            <w:pPr>
              <w:keepNext/>
              <w:spacing w:line="252" w:lineRule="auto"/>
              <w:rPr>
                <w:color w:val="FF0000"/>
              </w:rPr>
            </w:pP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F7A038C">
            <w:pPr>
              <w:keepNext/>
              <w:spacing w:line="252" w:lineRule="auto"/>
              <w:rPr>
                <w:color w:val="FF0000"/>
              </w:rPr>
            </w:pP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6E6CB55">
            <w:pPr>
              <w:keepNext/>
              <w:spacing w:line="252" w:lineRule="auto"/>
              <w:rPr>
                <w:color w:val="FF0000"/>
              </w:rPr>
            </w:pPr>
          </w:p>
        </w:tc>
      </w:tr>
      <w:tr w14:paraId="2E4AC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FE112A7">
            <w:pPr>
              <w:keepNext/>
              <w:spacing w:line="252" w:lineRule="auto"/>
              <w:rPr>
                <w:color w:val="FF0000"/>
              </w:rPr>
            </w:pP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8955694">
            <w:pPr>
              <w:keepNext/>
              <w:spacing w:line="252" w:lineRule="auto"/>
              <w:rPr>
                <w:color w:val="FF0000"/>
              </w:rPr>
            </w:pP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427314D">
            <w:pPr>
              <w:keepNext/>
              <w:spacing w:line="252" w:lineRule="auto"/>
              <w:rPr>
                <w:color w:val="FF0000"/>
              </w:rPr>
            </w:pP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E9B2007">
            <w:pPr>
              <w:keepNext/>
              <w:spacing w:line="252" w:lineRule="auto"/>
              <w:rPr>
                <w:color w:val="FF0000"/>
              </w:rPr>
            </w:pP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0288A35">
            <w:pPr>
              <w:keepNext/>
              <w:spacing w:line="252" w:lineRule="auto"/>
              <w:rPr>
                <w:color w:val="FF0000"/>
              </w:rPr>
            </w:pPr>
          </w:p>
        </w:tc>
      </w:tr>
      <w:tr w14:paraId="31EEE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6018240">
            <w:pPr>
              <w:spacing w:line="252" w:lineRule="auto"/>
              <w:rPr>
                <w:color w:val="FF0000"/>
              </w:rPr>
            </w:pP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2EE743F">
            <w:pPr>
              <w:spacing w:line="252" w:lineRule="auto"/>
              <w:rPr>
                <w:color w:val="FF0000"/>
              </w:rPr>
            </w:pP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0EE41B2">
            <w:pPr>
              <w:spacing w:line="252" w:lineRule="auto"/>
              <w:rPr>
                <w:color w:val="FF0000"/>
              </w:rPr>
            </w:pP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F5B14F9">
            <w:pPr>
              <w:spacing w:line="252" w:lineRule="auto"/>
              <w:rPr>
                <w:color w:val="FF0000"/>
              </w:rPr>
            </w:pP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4404DA2">
            <w:pPr>
              <w:spacing w:line="252" w:lineRule="auto"/>
              <w:rPr>
                <w:color w:val="FF0000"/>
              </w:rPr>
            </w:pPr>
          </w:p>
        </w:tc>
      </w:tr>
    </w:tbl>
    <w:p w14:paraId="34A0EA38">
      <w:pPr>
        <w:spacing w:line="120" w:lineRule="exact"/>
      </w:pPr>
    </w:p>
    <w:p w14:paraId="1C462AAE">
      <w:pPr>
        <w:keepNext/>
        <w:spacing w:after="100" w:line="276" w:lineRule="auto"/>
      </w:pPr>
      <w:r>
        <w:rPr>
          <w:b/>
          <w:bCs/>
        </w:rPr>
        <w:t>Câu 4.3 (Áp dụng).</w:t>
      </w:r>
      <w:r>
        <w:t xml:space="preserve"> Với lệnh nhánh đã chọn, tính (địa chỉ đích − (địa chỉ lệnh + 4)) / 4 và so với trường immediate trong mã hex. Với trường immediate 16 bit, một lệnh nhánh đến được các địa chỉ trong khoảng bao nhiêu byte so với lệnh kế tiếp?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37FE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4AE021DD">
            <w:pPr>
              <w:rPr>
                <w:color w:val="FF0000"/>
              </w:rPr>
            </w:pPr>
            <w:r>
              <w:rPr>
                <w:i/>
                <w:iCs/>
                <w:color w:val="FF0000"/>
                <w:sz w:val="20"/>
                <w:szCs w:val="20"/>
              </w:rPr>
              <w:t>Trả lời:</w:t>
            </w:r>
          </w:p>
        </w:tc>
      </w:tr>
    </w:tbl>
    <w:p w14:paraId="2DE04A53">
      <w:pPr>
        <w:spacing w:line="120" w:lineRule="exact"/>
      </w:pPr>
    </w:p>
    <w:p w14:paraId="10902B2C">
      <w:pPr>
        <w:keepNext/>
        <w:spacing w:after="60" w:line="276" w:lineRule="auto"/>
      </w:pPr>
      <w:r>
        <w:rPr>
          <w:b/>
          <w:bCs/>
          <w:sz w:val="22"/>
          <w:szCs w:val="22"/>
        </w:rPr>
        <w:t>Bảng 17.</w:t>
      </w:r>
      <w:r>
        <w:rPr>
          <w:sz w:val="22"/>
          <w:szCs w:val="22"/>
        </w:rPr>
        <w:t xml:space="preserve"> Giả lệnh trong chương trình tiền điện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00"/>
        <w:gridCol w:w="4838"/>
        <w:gridCol w:w="1600"/>
      </w:tblGrid>
      <w:tr w14:paraId="2D92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5D4E25F">
            <w:pPr>
              <w:keepNext/>
              <w:spacing w:line="252" w:lineRule="auto"/>
              <w:jc w:val="center"/>
            </w:pPr>
            <w:r>
              <w:rPr>
                <w:b/>
                <w:bCs/>
                <w:sz w:val="22"/>
                <w:szCs w:val="22"/>
              </w:rPr>
              <w:t>Giả lệnh trong mã nguồn</w:t>
            </w:r>
          </w:p>
        </w:tc>
        <w:tc>
          <w:tcPr>
            <w:tcW w:w="48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2FD1081">
            <w:pPr>
              <w:keepNext/>
              <w:spacing w:line="252" w:lineRule="auto"/>
              <w:jc w:val="center"/>
            </w:pPr>
            <w:r>
              <w:rPr>
                <w:b/>
                <w:bCs/>
                <w:sz w:val="22"/>
                <w:szCs w:val="22"/>
              </w:rPr>
              <w:t>Lệnh cơ bản sinh ra</w:t>
            </w:r>
          </w:p>
        </w:tc>
        <w:tc>
          <w:tcPr>
            <w:tcW w:w="1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16F1554">
            <w:pPr>
              <w:keepNext/>
              <w:spacing w:line="252" w:lineRule="auto"/>
              <w:jc w:val="center"/>
            </w:pPr>
            <w:r>
              <w:rPr>
                <w:b/>
                <w:bCs/>
                <w:sz w:val="22"/>
                <w:szCs w:val="22"/>
              </w:rPr>
              <w:t>Số lệnh</w:t>
            </w:r>
          </w:p>
        </w:tc>
      </w:tr>
      <w:tr w14:paraId="7F24D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B62572E">
            <w:pPr>
              <w:keepNext/>
              <w:spacing w:line="252" w:lineRule="auto"/>
              <w:rPr>
                <w:color w:val="FF0000"/>
              </w:rPr>
            </w:pPr>
          </w:p>
        </w:tc>
        <w:tc>
          <w:tcPr>
            <w:tcW w:w="4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6B77259">
            <w:pPr>
              <w:keepNext/>
              <w:spacing w:line="252" w:lineRule="auto"/>
              <w:rPr>
                <w:color w:val="FF0000"/>
              </w:rPr>
            </w:pP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6AABD17">
            <w:pPr>
              <w:keepNext/>
              <w:spacing w:line="252" w:lineRule="auto"/>
              <w:rPr>
                <w:color w:val="FF0000"/>
              </w:rPr>
            </w:pPr>
          </w:p>
        </w:tc>
      </w:tr>
      <w:tr w14:paraId="20D93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49AD678">
            <w:pPr>
              <w:keepNext/>
              <w:spacing w:line="252" w:lineRule="auto"/>
              <w:rPr>
                <w:color w:val="FF0000"/>
              </w:rPr>
            </w:pPr>
          </w:p>
        </w:tc>
        <w:tc>
          <w:tcPr>
            <w:tcW w:w="4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3229D07">
            <w:pPr>
              <w:keepNext/>
              <w:spacing w:line="252" w:lineRule="auto"/>
              <w:rPr>
                <w:color w:val="FF0000"/>
              </w:rPr>
            </w:pP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1EECA71">
            <w:pPr>
              <w:keepNext/>
              <w:spacing w:line="252" w:lineRule="auto"/>
              <w:rPr>
                <w:color w:val="FF0000"/>
              </w:rPr>
            </w:pPr>
          </w:p>
        </w:tc>
      </w:tr>
      <w:tr w14:paraId="1D8C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7AE05BA">
            <w:pPr>
              <w:spacing w:line="252" w:lineRule="auto"/>
              <w:rPr>
                <w:color w:val="FF0000"/>
              </w:rPr>
            </w:pPr>
          </w:p>
        </w:tc>
        <w:tc>
          <w:tcPr>
            <w:tcW w:w="4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A1E7CD8">
            <w:pPr>
              <w:spacing w:line="252" w:lineRule="auto"/>
              <w:rPr>
                <w:color w:val="FF0000"/>
              </w:rPr>
            </w:pP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EA86739">
            <w:pPr>
              <w:spacing w:line="252" w:lineRule="auto"/>
              <w:rPr>
                <w:color w:val="FF0000"/>
              </w:rPr>
            </w:pPr>
          </w:p>
        </w:tc>
      </w:tr>
    </w:tbl>
    <w:p w14:paraId="408122E5">
      <w:pPr>
        <w:spacing w:line="120" w:lineRule="exact"/>
      </w:pPr>
    </w:p>
    <w:p w14:paraId="35249165">
      <w:pPr>
        <w:keepNext/>
        <w:spacing w:after="100" w:line="276" w:lineRule="auto"/>
      </w:pPr>
      <w:r>
        <w:rPr>
          <w:b/>
          <w:bCs/>
        </w:rPr>
        <w:t>Câu 4.4 (Đánh giá).</w:t>
      </w:r>
      <w:r>
        <w:t xml:space="preserve"> Chương trình của Sinh viên có bao nhiêu dòng lệnh nguồn và bao nhiêu lệnh cơ bản trong bộ nhớ? Nếu một giả lệnh nạp địa chỉ nằm trong thân vòng lặp thì nó ảnh hưởng thế nào đến N(x)? Nêu cách bố trí chương trình để tránh chi phí này.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212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56EAA03D">
            <w:pPr>
              <w:rPr>
                <w:color w:val="FF0000"/>
              </w:rPr>
            </w:pPr>
            <w:r>
              <w:rPr>
                <w:i/>
                <w:iCs/>
                <w:color w:val="FF0000"/>
                <w:sz w:val="20"/>
                <w:szCs w:val="20"/>
              </w:rPr>
              <w:t>Trả lời:</w:t>
            </w:r>
          </w:p>
        </w:tc>
      </w:tr>
    </w:tbl>
    <w:p w14:paraId="0D99C637">
      <w:pPr>
        <w:spacing w:line="120" w:lineRule="exact"/>
      </w:pPr>
    </w:p>
    <w:p w14:paraId="5F55F21D">
      <w:pPr>
        <w:pStyle w:val="2"/>
        <w:keepNext/>
        <w:pageBreakBefore/>
      </w:pPr>
      <w:r>
        <w:t>TỔNG KẾT VÀ NỘP BÀI (20 phút)</w:t>
      </w:r>
    </w:p>
    <w:p w14:paraId="7F3633F9">
      <w:pPr>
        <w:keepNext/>
        <w:spacing w:before="100" w:after="60"/>
      </w:pPr>
      <w:r>
        <w:rPr>
          <w:b/>
          <w:bCs/>
          <w:color w:val="1F4E79"/>
        </w:rPr>
        <w:t>Danh sách kiểm tra trước khi nộp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00"/>
        <w:gridCol w:w="9038"/>
      </w:tblGrid>
      <w:tr w14:paraId="0A705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D74D7CF">
            <w:pPr>
              <w:keepNext/>
              <w:spacing w:line="252" w:lineRule="auto"/>
              <w:jc w:val="center"/>
            </w:pPr>
            <w:r>
              <w:rPr>
                <w:b/>
                <w:bCs/>
                <w:sz w:val="22"/>
                <w:szCs w:val="22"/>
              </w:rPr>
              <w:t>☑</w:t>
            </w:r>
          </w:p>
        </w:tc>
        <w:tc>
          <w:tcPr>
            <w:tcW w:w="90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687FFE1">
            <w:pPr>
              <w:keepNext/>
              <w:spacing w:line="252" w:lineRule="auto"/>
              <w:jc w:val="center"/>
            </w:pPr>
            <w:r>
              <w:rPr>
                <w:b/>
                <w:bCs/>
                <w:sz w:val="22"/>
                <w:szCs w:val="22"/>
              </w:rPr>
              <w:t>Nội dung</w:t>
            </w:r>
          </w:p>
        </w:tc>
      </w:tr>
      <w:tr w14:paraId="46331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131B8433">
            <w:pPr>
              <w:keepNext/>
              <w:spacing w:line="252" w:lineRule="auto"/>
              <w:jc w:val="center"/>
            </w:pPr>
            <w:r>
              <w:rPr>
                <w:sz w:val="22"/>
                <w:szCs w:val="22"/>
              </w:rPr>
              <w:t>☐</w:t>
            </w:r>
          </w:p>
        </w:tc>
        <w:tc>
          <w:tcPr>
            <w:tcW w:w="90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AB5D9D">
            <w:pPr>
              <w:keepNext/>
              <w:spacing w:line="252" w:lineRule="auto"/>
            </w:pPr>
            <w:r>
              <w:rPr>
                <w:sz w:val="22"/>
                <w:szCs w:val="22"/>
              </w:rPr>
              <w:t xml:space="preserve">File </w:t>
            </w:r>
            <w:r>
              <w:rPr>
                <w:rFonts w:ascii="Courier New" w:hAnsi="Courier New" w:eastAsia="Courier New" w:cs="Courier New"/>
                <w:sz w:val="20"/>
                <w:szCs w:val="20"/>
              </w:rPr>
              <w:t>Lab01_&lt;MSSV&gt;_dien.asm</w:t>
            </w:r>
            <w:r>
              <w:rPr>
                <w:sz w:val="22"/>
                <w:szCs w:val="22"/>
              </w:rPr>
              <w:t xml:space="preserve"> Assemble không lỗi, có </w:t>
            </w:r>
            <w:r>
              <w:rPr>
                <w:rFonts w:ascii="Courier New" w:hAnsi="Courier New" w:eastAsia="Courier New" w:cs="Courier New"/>
                <w:sz w:val="20"/>
                <w:szCs w:val="20"/>
              </w:rPr>
              <w:t>.data</w:t>
            </w:r>
            <w:r>
              <w:rPr>
                <w:sz w:val="22"/>
                <w:szCs w:val="22"/>
              </w:rPr>
              <w:t xml:space="preserve">, </w:t>
            </w:r>
            <w:r>
              <w:rPr>
                <w:rFonts w:ascii="Courier New" w:hAnsi="Courier New" w:eastAsia="Courier New" w:cs="Courier New"/>
                <w:sz w:val="20"/>
                <w:szCs w:val="20"/>
              </w:rPr>
              <w:t>.text</w:t>
            </w:r>
            <w:r>
              <w:rPr>
                <w:sz w:val="22"/>
                <w:szCs w:val="22"/>
              </w:rPr>
              <w:t xml:space="preserve">, nhãn </w:t>
            </w:r>
            <w:r>
              <w:rPr>
                <w:rFonts w:ascii="Courier New" w:hAnsi="Courier New" w:eastAsia="Courier New" w:cs="Courier New"/>
                <w:sz w:val="20"/>
                <w:szCs w:val="20"/>
              </w:rPr>
              <w:t>main</w:t>
            </w:r>
            <w:r>
              <w:rPr>
                <w:sz w:val="22"/>
                <w:szCs w:val="22"/>
              </w:rPr>
              <w:t>, kết thúc bằng syscall 10 và chú thích vai trò thanh ghi.</w:t>
            </w:r>
          </w:p>
        </w:tc>
      </w:tr>
      <w:tr w14:paraId="3707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30D22AF7">
            <w:pPr>
              <w:keepNext/>
              <w:spacing w:line="252" w:lineRule="auto"/>
              <w:jc w:val="center"/>
            </w:pPr>
            <w:r>
              <w:rPr>
                <w:sz w:val="22"/>
                <w:szCs w:val="22"/>
              </w:rPr>
              <w:t>☐</w:t>
            </w:r>
          </w:p>
        </w:tc>
        <w:tc>
          <w:tcPr>
            <w:tcW w:w="90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9C71F46">
            <w:pPr>
              <w:keepNext/>
              <w:spacing w:line="252" w:lineRule="auto"/>
            </w:pPr>
            <w:r>
              <w:rPr>
                <w:sz w:val="22"/>
                <w:szCs w:val="22"/>
              </w:rPr>
              <w:t xml:space="preserve">File </w:t>
            </w:r>
            <w:r>
              <w:rPr>
                <w:rFonts w:ascii="Courier New" w:hAnsi="Courier New" w:eastAsia="Courier New" w:cs="Courier New"/>
                <w:sz w:val="20"/>
                <w:szCs w:val="20"/>
              </w:rPr>
              <w:t>Lab01_&lt;MSSV&gt;_nhac.asm</w:t>
            </w:r>
            <w:r>
              <w:rPr>
                <w:sz w:val="22"/>
                <w:szCs w:val="22"/>
              </w:rPr>
              <w:t xml:space="preserve"> Assemble không lỗi và in đúng khuôn các dòng yêu cầu.</w:t>
            </w:r>
          </w:p>
        </w:tc>
      </w:tr>
      <w:tr w14:paraId="0A55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344F78F2">
            <w:pPr>
              <w:keepNext/>
              <w:spacing w:line="252" w:lineRule="auto"/>
              <w:jc w:val="center"/>
            </w:pPr>
            <w:r>
              <w:rPr>
                <w:sz w:val="22"/>
                <w:szCs w:val="22"/>
              </w:rPr>
              <w:t>☐</w:t>
            </w:r>
          </w:p>
        </w:tc>
        <w:tc>
          <w:tcPr>
            <w:tcW w:w="90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7DFA8A3">
            <w:pPr>
              <w:keepNext/>
              <w:spacing w:line="252" w:lineRule="auto"/>
            </w:pPr>
            <w:r>
              <w:rPr>
                <w:sz w:val="22"/>
                <w:szCs w:val="22"/>
              </w:rPr>
              <w:t>File báo cáo này đã điền đầy đủ các bảng, câu hỏi và dán ảnh chụp vào các khung nét đứt.</w:t>
            </w:r>
          </w:p>
        </w:tc>
      </w:tr>
      <w:tr w14:paraId="18C5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0B865B8C">
            <w:pPr>
              <w:keepNext/>
              <w:spacing w:line="252" w:lineRule="auto"/>
              <w:jc w:val="center"/>
            </w:pPr>
            <w:r>
              <w:rPr>
                <w:sz w:val="22"/>
                <w:szCs w:val="22"/>
              </w:rPr>
              <w:t>☐</w:t>
            </w:r>
          </w:p>
        </w:tc>
        <w:tc>
          <w:tcPr>
            <w:tcW w:w="90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C72BCE3">
            <w:pPr>
              <w:keepNext/>
              <w:spacing w:line="252" w:lineRule="auto"/>
            </w:pPr>
            <w:r>
              <w:rPr>
                <w:sz w:val="22"/>
                <w:szCs w:val="22"/>
              </w:rPr>
              <w:t>Số liệu trong báo cáo khớp với chương trình nộp (đơn giá, tham số cá nhân và kết quả đo).</w:t>
            </w:r>
          </w:p>
        </w:tc>
      </w:tr>
      <w:tr w14:paraId="6229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5D37380D">
            <w:pPr>
              <w:spacing w:line="252" w:lineRule="auto"/>
              <w:jc w:val="center"/>
            </w:pPr>
            <w:r>
              <w:rPr>
                <w:sz w:val="22"/>
                <w:szCs w:val="22"/>
              </w:rPr>
              <w:t>☐</w:t>
            </w:r>
          </w:p>
        </w:tc>
        <w:tc>
          <w:tcPr>
            <w:tcW w:w="90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A6E3D11">
            <w:pPr>
              <w:spacing w:line="252" w:lineRule="auto"/>
            </w:pPr>
            <w:r>
              <w:rPr>
                <w:sz w:val="22"/>
                <w:szCs w:val="22"/>
              </w:rPr>
              <w:t xml:space="preserve">Đặt tên file báo cáo: </w:t>
            </w:r>
            <w:r>
              <w:rPr>
                <w:rFonts w:ascii="Courier New" w:hAnsi="Courier New" w:eastAsia="Courier New" w:cs="Courier New"/>
                <w:sz w:val="20"/>
                <w:szCs w:val="20"/>
              </w:rPr>
              <w:t>Lab01_&lt;MSSV&gt;_BaoCao.docx</w:t>
            </w:r>
            <w:r>
              <w:rPr>
                <w:sz w:val="22"/>
                <w:szCs w:val="22"/>
              </w:rPr>
              <w:t>; nộp ba file theo hướng dẫn của giảng viên.</w:t>
            </w:r>
          </w:p>
        </w:tc>
      </w:tr>
    </w:tbl>
    <w:p w14:paraId="6AAED42E">
      <w:pPr>
        <w:spacing w:line="120" w:lineRule="exact"/>
      </w:pPr>
    </w:p>
    <w:p w14:paraId="500EE4B7">
      <w:pPr>
        <w:keepNext/>
        <w:spacing w:before="100" w:after="60"/>
      </w:pPr>
      <w:r>
        <w:rPr>
          <w:b/>
          <w:bCs/>
          <w:color w:val="1F4E79"/>
        </w:rPr>
        <w:t>Tự chấm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gridCol w:w="3638"/>
      </w:tblGrid>
      <w:tr w14:paraId="0B477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66931EB">
            <w:pPr>
              <w:keepNext/>
              <w:spacing w:line="252" w:lineRule="auto"/>
              <w:jc w:val="center"/>
            </w:pPr>
            <w:r>
              <w:rPr>
                <w:b/>
                <w:bCs/>
                <w:sz w:val="22"/>
                <w:szCs w:val="22"/>
              </w:rPr>
              <w:t>Phần</w:t>
            </w:r>
          </w:p>
        </w:tc>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CAD04B9">
            <w:pPr>
              <w:keepNext/>
              <w:spacing w:line="252" w:lineRule="auto"/>
              <w:jc w:val="center"/>
            </w:pPr>
            <w:r>
              <w:rPr>
                <w:b/>
                <w:bCs/>
                <w:sz w:val="22"/>
                <w:szCs w:val="22"/>
              </w:rPr>
              <w:t>Điểm tối đa</w:t>
            </w:r>
          </w:p>
        </w:tc>
        <w:tc>
          <w:tcPr>
            <w:tcW w:w="36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49B0CD1">
            <w:pPr>
              <w:keepNext/>
              <w:spacing w:line="252" w:lineRule="auto"/>
              <w:jc w:val="center"/>
            </w:pPr>
            <w:r>
              <w:rPr>
                <w:b/>
                <w:bCs/>
                <w:sz w:val="22"/>
                <w:szCs w:val="22"/>
              </w:rPr>
              <w:t>Tự chấm</w:t>
            </w:r>
          </w:p>
        </w:tc>
      </w:tr>
      <w:tr w14:paraId="56F86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0E2CAE0">
            <w:pPr>
              <w:keepNext/>
              <w:spacing w:line="252" w:lineRule="auto"/>
              <w:jc w:val="center"/>
            </w:pPr>
            <w:r>
              <w:rPr>
                <w:sz w:val="22"/>
                <w:szCs w:val="22"/>
              </w:rPr>
              <w:t>TN 1</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78DDE73">
            <w:pPr>
              <w:keepNext/>
              <w:spacing w:line="252" w:lineRule="auto"/>
              <w:jc w:val="center"/>
            </w:pPr>
            <w:r>
              <w:rPr>
                <w:sz w:val="22"/>
                <w:szCs w:val="22"/>
              </w:rPr>
              <w:t>1,5</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89BAAE9">
            <w:pPr>
              <w:keepNext/>
              <w:spacing w:line="252" w:lineRule="auto"/>
              <w:rPr>
                <w:color w:val="FF0000"/>
              </w:rPr>
            </w:pPr>
          </w:p>
        </w:tc>
      </w:tr>
      <w:tr w14:paraId="45A0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32A4450">
            <w:pPr>
              <w:keepNext/>
              <w:spacing w:line="252" w:lineRule="auto"/>
              <w:jc w:val="center"/>
            </w:pPr>
            <w:r>
              <w:rPr>
                <w:sz w:val="22"/>
                <w:szCs w:val="22"/>
              </w:rPr>
              <w:t>TN 2</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78B7878">
            <w:pPr>
              <w:keepNext/>
              <w:spacing w:line="252" w:lineRule="auto"/>
              <w:jc w:val="center"/>
            </w:pPr>
            <w:r>
              <w:rPr>
                <w:sz w:val="22"/>
                <w:szCs w:val="22"/>
              </w:rPr>
              <w:t>4,0</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C997168">
            <w:pPr>
              <w:keepNext/>
              <w:spacing w:line="252" w:lineRule="auto"/>
              <w:rPr>
                <w:color w:val="FF0000"/>
                <w:lang w:val="en-US"/>
              </w:rPr>
            </w:pPr>
          </w:p>
        </w:tc>
      </w:tr>
      <w:tr w14:paraId="1161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57B583B">
            <w:pPr>
              <w:keepNext/>
              <w:spacing w:line="252" w:lineRule="auto"/>
              <w:jc w:val="center"/>
            </w:pPr>
            <w:r>
              <w:rPr>
                <w:sz w:val="22"/>
                <w:szCs w:val="22"/>
              </w:rPr>
              <w:t>TN 3</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7F4B183">
            <w:pPr>
              <w:keepNext/>
              <w:spacing w:line="252" w:lineRule="auto"/>
              <w:jc w:val="center"/>
            </w:pPr>
            <w:r>
              <w:rPr>
                <w:sz w:val="22"/>
                <w:szCs w:val="22"/>
              </w:rPr>
              <w:t>2,0</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14AE5E0">
            <w:pPr>
              <w:keepNext/>
              <w:spacing w:line="252" w:lineRule="auto"/>
              <w:rPr>
                <w:color w:val="FF0000"/>
              </w:rPr>
            </w:pPr>
          </w:p>
        </w:tc>
      </w:tr>
      <w:tr w14:paraId="28890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9AFB045">
            <w:pPr>
              <w:keepNext/>
              <w:spacing w:line="252" w:lineRule="auto"/>
              <w:jc w:val="center"/>
            </w:pPr>
            <w:r>
              <w:rPr>
                <w:sz w:val="22"/>
                <w:szCs w:val="22"/>
              </w:rPr>
              <w:t>TN 4</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40A3570">
            <w:pPr>
              <w:keepNext/>
              <w:spacing w:line="252" w:lineRule="auto"/>
              <w:jc w:val="center"/>
            </w:pPr>
            <w:r>
              <w:rPr>
                <w:sz w:val="22"/>
                <w:szCs w:val="22"/>
              </w:rPr>
              <w:t>2,0</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6B0D284">
            <w:pPr>
              <w:keepNext/>
              <w:spacing w:line="252" w:lineRule="auto"/>
              <w:rPr>
                <w:color w:val="FF0000"/>
              </w:rPr>
            </w:pPr>
          </w:p>
        </w:tc>
      </w:tr>
      <w:tr w14:paraId="104A6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AFAF7B1">
            <w:pPr>
              <w:spacing w:line="252" w:lineRule="auto"/>
              <w:jc w:val="center"/>
            </w:pPr>
            <w:r>
              <w:rPr>
                <w:sz w:val="22"/>
                <w:szCs w:val="22"/>
              </w:rPr>
              <w:t>Kết</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8FD0735">
            <w:pPr>
              <w:spacing w:line="252" w:lineRule="auto"/>
              <w:jc w:val="center"/>
            </w:pPr>
            <w:r>
              <w:rPr>
                <w:sz w:val="22"/>
                <w:szCs w:val="22"/>
              </w:rPr>
              <w:t>0,5</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E0A6827">
            <w:pPr>
              <w:spacing w:line="252" w:lineRule="auto"/>
              <w:rPr>
                <w:color w:val="FF0000"/>
              </w:rPr>
            </w:pPr>
          </w:p>
        </w:tc>
      </w:tr>
    </w:tbl>
    <w:p w14:paraId="11B38D5F">
      <w:pPr>
        <w:spacing w:line="120" w:lineRule="exact"/>
      </w:pPr>
    </w:p>
    <w:p w14:paraId="30432AF0">
      <w:pPr>
        <w:keepNext/>
        <w:spacing w:before="100" w:after="60"/>
      </w:pPr>
      <w:r>
        <w:rPr>
          <w:b/>
          <w:bCs/>
          <w:color w:val="1F4E79"/>
        </w:rPr>
        <w:t>Phản tư</w:t>
      </w:r>
    </w:p>
    <w:p w14:paraId="1BD30039">
      <w:pPr>
        <w:keepNext/>
        <w:spacing w:after="100" w:line="276" w:lineRule="auto"/>
      </w:pPr>
      <w:r>
        <w:rPr>
          <w:b/>
          <w:bCs/>
        </w:rPr>
        <w:t>Câu R1 (Đánh giá).</w:t>
      </w:r>
      <w:r>
        <w:t xml:space="preserve"> Từ TN 1 và TN 4, Sinh viên rút ra điều gì về sự khác nhau giữa số dòng nguồn, số lệnh trong bộ nhớ và số lệnh thực thi? Nêu một tình huống cần quan tâm đến từng con số.</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9C9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08BC45AE">
            <w:pPr>
              <w:rPr>
                <w:color w:val="FF0000"/>
                <w:lang w:val="en-US"/>
              </w:rPr>
            </w:pPr>
            <w:r>
              <w:rPr>
                <w:i/>
                <w:iCs/>
                <w:color w:val="FF0000"/>
                <w:sz w:val="20"/>
                <w:szCs w:val="20"/>
              </w:rPr>
              <w:t>Trả lời:</w:t>
            </w:r>
          </w:p>
        </w:tc>
      </w:tr>
    </w:tbl>
    <w:p w14:paraId="0F1C6FD9">
      <w:pPr>
        <w:spacing w:line="120" w:lineRule="exact"/>
      </w:pPr>
    </w:p>
    <w:p w14:paraId="50FB7ECB">
      <w:pPr>
        <w:keepNext/>
        <w:spacing w:after="100" w:line="276" w:lineRule="auto"/>
      </w:pPr>
      <w:r>
        <w:rPr>
          <w:b/>
          <w:bCs/>
        </w:rPr>
        <w:t>Câu R2 (Phân tích).</w:t>
      </w:r>
      <w:r>
        <w:t xml:space="preserve"> Từ TN 2, kiểu so sánh có dấu hay không dấu quyết định điều gì trong chương trình? Nêu một tình huống khác ngoài kiểm tra miền nhập mà chọn sai sẽ gây lỗi.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C302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5B3C1CF8">
            <w:pPr>
              <w:rPr>
                <w:color w:val="FF0000"/>
              </w:rPr>
            </w:pPr>
            <w:r>
              <w:rPr>
                <w:i/>
                <w:iCs/>
                <w:color w:val="FF0000"/>
                <w:sz w:val="20"/>
                <w:szCs w:val="20"/>
              </w:rPr>
              <w:t>Trả lời:</w:t>
            </w:r>
          </w:p>
        </w:tc>
      </w:tr>
    </w:tbl>
    <w:p w14:paraId="4F415A48">
      <w:pPr>
        <w:spacing w:line="120" w:lineRule="exact"/>
      </w:pPr>
    </w:p>
    <w:p w14:paraId="19315493">
      <w:pPr>
        <w:keepNext/>
        <w:spacing w:after="100" w:line="276" w:lineRule="auto"/>
      </w:pPr>
      <w:r>
        <w:rPr>
          <w:b/>
          <w:bCs/>
        </w:rPr>
        <w:t>Câu R3 (Đánh giá).</w:t>
      </w:r>
      <w:r>
        <w:t xml:space="preserve"> Nêu một lỗi hoặc nhầm lẫn Sinh viên đã gặp trong buổi thực hành, Sinh viên phát hiện ra bằng cách nào và bài học rút ra là gì?</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F15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14864BC5">
            <w:pPr>
              <w:rPr>
                <w:color w:val="FF0000"/>
              </w:rPr>
            </w:pPr>
            <w:r>
              <w:rPr>
                <w:i/>
                <w:iCs/>
                <w:color w:val="FF0000"/>
                <w:sz w:val="20"/>
                <w:szCs w:val="20"/>
              </w:rPr>
              <w:t>Trả lời:</w:t>
            </w:r>
          </w:p>
        </w:tc>
      </w:tr>
    </w:tbl>
    <w:p w14:paraId="75D62DBA">
      <w:pPr>
        <w:spacing w:line="120" w:lineRule="exact"/>
      </w:pPr>
    </w:p>
    <w:p w14:paraId="34A520F2">
      <w:pPr>
        <w:keepNext/>
        <w:spacing w:before="100" w:after="60"/>
      </w:pPr>
      <w:r>
        <w:rPr>
          <w:b/>
          <w:bCs/>
          <w:color w:val="1F4E79"/>
        </w:rPr>
        <w:t>Tài liệu tham khảo</w:t>
      </w:r>
    </w:p>
    <w:p w14:paraId="3DEDBECD">
      <w:pPr>
        <w:pStyle w:val="19"/>
        <w:numPr>
          <w:ilvl w:val="0"/>
          <w:numId w:val="2"/>
        </w:numPr>
        <w:spacing w:after="60" w:line="276" w:lineRule="auto"/>
      </w:pPr>
      <w:r>
        <w:t>Slide bài giảng Chương 2 – Kiến trúc bộ lệnh (Khoa Kỹ thuật Máy tính, UIT).</w:t>
      </w:r>
    </w:p>
    <w:p w14:paraId="64BDA4F9">
      <w:pPr>
        <w:pStyle w:val="19"/>
        <w:numPr>
          <w:ilvl w:val="0"/>
          <w:numId w:val="2"/>
        </w:numPr>
        <w:spacing w:after="60" w:line="276" w:lineRule="auto"/>
      </w:pPr>
      <w:r>
        <w:t>MARS 4.5, Help ▸ Help: các mục Instructions, Pseudo-instructions, Syscalls.</w:t>
      </w:r>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500" w:footer="5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EEB8">
    <w:pPr>
      <w:jc w:val="center"/>
    </w:pPr>
    <w:r>
      <w:rPr>
        <w:color w:val="7F7F7F"/>
        <w:sz w:val="18"/>
        <w:szCs w:val="18"/>
      </w:rPr>
      <w:t xml:space="preserve">Trang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 xml:space="preserve">NUMPAGES</w:instrText>
    </w:r>
    <w:r>
      <w:rPr>
        <w:color w:val="7F7F7F"/>
        <w:sz w:val="18"/>
        <w:szCs w:val="18"/>
      </w:rPr>
      <w:fldChar w:fldCharType="separate"/>
    </w:r>
    <w:r>
      <w:rPr>
        <w:color w:val="7F7F7F"/>
        <w:sz w:val="18"/>
        <w:szCs w:val="18"/>
      </w:rPr>
      <w:t>2</w:t>
    </w:r>
    <w:r>
      <w:rPr>
        <w:color w:val="7F7F7F"/>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F23FC">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148DA">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9162B">
    <w:pPr>
      <w:pBdr>
        <w:bottom w:val="single" w:color="2E74B5" w:sz="4" w:space="2"/>
      </w:pBdr>
      <w:jc w:val="right"/>
    </w:pPr>
    <w:r>
      <w:rPr>
        <w:color w:val="7F7F7F"/>
        <w:sz w:val="18"/>
        <w:szCs w:val="18"/>
      </w:rPr>
      <w:t>Kiến trúc Máy tính  ·  Lab 01: Làm quen MARS – tiền điện bậc thang và giai điệu MIDI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6AB8D">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134E5">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FD3437"/>
    <w:multiLevelType w:val="multilevel"/>
    <w:tmpl w:val="2BFD3437"/>
    <w:lvl w:ilvl="0" w:tentative="0">
      <w:start w:val="1"/>
      <w:numFmt w:val="bullet"/>
      <w:lvlText w:val="•"/>
      <w:lvlJc w:val="left"/>
      <w:pPr>
        <w:ind w:left="50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89C4EF0"/>
    <w:multiLevelType w:val="multilevel"/>
    <w:tmpl w:val="789C4EF0"/>
    <w:lvl w:ilvl="0" w:tentative="0">
      <w:start w:val="1"/>
      <w:numFmt w:val="bullet"/>
      <w:lvlText w:val="•"/>
      <w:lvlJc w:val="left"/>
      <w:pPr>
        <w:ind w:left="340" w:hanging="22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967"/>
    <w:rsid w:val="00042259"/>
    <w:rsid w:val="00130A97"/>
    <w:rsid w:val="00133DB6"/>
    <w:rsid w:val="00155967"/>
    <w:rsid w:val="001945C2"/>
    <w:rsid w:val="00215DE4"/>
    <w:rsid w:val="00282C94"/>
    <w:rsid w:val="002F585B"/>
    <w:rsid w:val="003F7633"/>
    <w:rsid w:val="00493E00"/>
    <w:rsid w:val="004E582A"/>
    <w:rsid w:val="00556B5F"/>
    <w:rsid w:val="006738F3"/>
    <w:rsid w:val="006E14EC"/>
    <w:rsid w:val="00706167"/>
    <w:rsid w:val="00715A27"/>
    <w:rsid w:val="00715B9F"/>
    <w:rsid w:val="007F4081"/>
    <w:rsid w:val="00802E86"/>
    <w:rsid w:val="00944027"/>
    <w:rsid w:val="00962F04"/>
    <w:rsid w:val="00A6033F"/>
    <w:rsid w:val="00A76EAA"/>
    <w:rsid w:val="00B74EDC"/>
    <w:rsid w:val="00BD3546"/>
    <w:rsid w:val="00CF26CC"/>
    <w:rsid w:val="00DE18C3"/>
    <w:rsid w:val="00F165E9"/>
    <w:rsid w:val="00FC72EA"/>
    <w:rsid w:val="3E552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Times New Roman"/>
      <w:sz w:val="24"/>
      <w:szCs w:val="24"/>
      <w:lang w:eastAsia="en-US" w:bidi="ar-SA"/>
    </w:rPr>
  </w:style>
  <w:style w:type="paragraph" w:styleId="2">
    <w:name w:val="heading 1"/>
    <w:qFormat/>
    <w:uiPriority w:val="9"/>
    <w:pPr>
      <w:shd w:val="clear" w:color="auto" w:fill="1F4E79"/>
      <w:spacing w:before="200" w:after="140"/>
      <w:outlineLvl w:val="0"/>
    </w:pPr>
    <w:rPr>
      <w:rFonts w:ascii="Times New Roman" w:hAnsi="Times New Roman" w:eastAsia="Times New Roman" w:cs="Times New Roman"/>
      <w:b/>
      <w:bCs/>
      <w:color w:val="FFFFFF"/>
      <w:sz w:val="28"/>
      <w:szCs w:val="28"/>
      <w:lang w:eastAsia="en-US" w:bidi="ar-SA"/>
    </w:rPr>
  </w:style>
  <w:style w:type="paragraph" w:styleId="3">
    <w:name w:val="heading 2"/>
    <w:unhideWhenUsed/>
    <w:qFormat/>
    <w:uiPriority w:val="9"/>
    <w:pPr>
      <w:pBdr>
        <w:bottom w:val="single" w:color="2E74B5" w:sz="6" w:space="2"/>
      </w:pBdr>
      <w:spacing w:before="200" w:after="90"/>
      <w:outlineLvl w:val="1"/>
    </w:pPr>
    <w:rPr>
      <w:rFonts w:ascii="Times New Roman" w:hAnsi="Times New Roman" w:eastAsia="Times New Roman" w:cs="Times New Roman"/>
      <w:b/>
      <w:bCs/>
      <w:color w:val="1F4E79"/>
      <w:sz w:val="25"/>
      <w:szCs w:val="25"/>
      <w:lang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Times New Roman" w:hAnsi="Times New Roman" w:eastAsia="Times New Roman" w:cs="Times New Roman"/>
      <w:sz w:val="20"/>
      <w:szCs w:val="20"/>
      <w:lang w:eastAsia="en-US" w:bidi="ar-SA"/>
    </w:rPr>
  </w:style>
  <w:style w:type="paragraph" w:styleId="12">
    <w:name w:val="footer"/>
    <w:basedOn w:val="1"/>
    <w:link w:val="23"/>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Times New Roman" w:hAnsi="Times New Roman" w:eastAsia="Times New Roman" w:cs="Times New Roman"/>
      <w:sz w:val="20"/>
      <w:szCs w:val="20"/>
      <w:lang w:eastAsia="en-US" w:bidi="ar-SA"/>
    </w:rPr>
  </w:style>
  <w:style w:type="paragraph" w:styleId="15">
    <w:name w:val="header"/>
    <w:basedOn w:val="1"/>
    <w:link w:val="22"/>
    <w:unhideWhenUsed/>
    <w:uiPriority w:val="99"/>
    <w:pPr>
      <w:tabs>
        <w:tab w:val="center" w:pos="4680"/>
        <w:tab w:val="right" w:pos="9360"/>
      </w:tabs>
    </w:pPr>
  </w:style>
  <w:style w:type="character" w:styleId="16">
    <w:name w:val="Hyperlink"/>
    <w:unhideWhenUsed/>
    <w:qFormat/>
    <w:uiPriority w:val="99"/>
    <w:rPr>
      <w:color w:val="0563C1"/>
      <w:u w:val="single"/>
    </w:rPr>
  </w:style>
  <w:style w:type="paragraph" w:styleId="17">
    <w:name w:val="Title"/>
    <w:qFormat/>
    <w:uiPriority w:val="10"/>
    <w:rPr>
      <w:rFonts w:ascii="Times New Roman" w:hAnsi="Times New Roman" w:eastAsia="Times New Roman" w:cs="Times New Roman"/>
      <w:sz w:val="56"/>
      <w:szCs w:val="56"/>
      <w:lang w:eastAsia="en-US" w:bidi="ar-SA"/>
    </w:rPr>
  </w:style>
  <w:style w:type="paragraph" w:customStyle="1" w:styleId="18">
    <w:name w:val="Strong1"/>
    <w:qFormat/>
    <w:uiPriority w:val="0"/>
    <w:rPr>
      <w:rFonts w:ascii="Times New Roman" w:hAnsi="Times New Roman" w:eastAsia="Times New Roman" w:cs="Times New Roman"/>
      <w:b/>
      <w:bCs/>
      <w:sz w:val="24"/>
      <w:szCs w:val="24"/>
      <w:lang w:eastAsia="en-US" w:bidi="ar-SA"/>
    </w:rPr>
  </w:style>
  <w:style w:type="paragraph" w:styleId="19">
    <w:name w:val="List Paragraph"/>
    <w:qFormat/>
    <w:uiPriority w:val="0"/>
    <w:rPr>
      <w:rFonts w:ascii="Times New Roman" w:hAnsi="Times New Roman" w:eastAsia="Times New Roman" w:cs="Times New Roman"/>
      <w:sz w:val="24"/>
      <w:szCs w:val="24"/>
      <w:lang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 w:type="character" w:customStyle="1" w:styleId="22">
    <w:name w:val="Header Char"/>
    <w:basedOn w:val="8"/>
    <w:link w:val="15"/>
    <w:qFormat/>
    <w:uiPriority w:val="99"/>
  </w:style>
  <w:style w:type="character" w:customStyle="1" w:styleId="23">
    <w:name w:val="Footer Char"/>
    <w:basedOn w:val="8"/>
    <w:link w:val="12"/>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3151</Words>
  <Characters>11153</Characters>
  <Lines>148</Lines>
  <Paragraphs>41</Paragraphs>
  <TotalTime>144</TotalTime>
  <ScaleCrop>false</ScaleCrop>
  <LinksUpToDate>false</LinksUpToDate>
  <CharactersWithSpaces>14116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2026-09-20T23:42:00Z</dcterms:created>
  <dc:creator>Khoa Kỹ thuật Máy tính</dc:creator>
  <cp:lastModifiedBy>Ngọc Thắng</cp:lastModifiedBy>
  <dcterms:modified xsi:type="dcterms:W3CDTF">2026-10-06T09:00:22Z</dcterms:modified>
  <dc:title>Kiến trúc Máy tính  ·  Lab 01: Làm quen MARS – tiền điện bậc thang và giai điệu MIDI</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eyJoZGlkIjoiYzQxNzI1ZGZjY2VhODE5YWFmZjUyMWQ2NjRlMGZiMjMiLCJ1c2VySWQiOiIxMzkyMTY3MTA2Nzk5In0=</vt:lpwstr>
  </property>
  <property fmtid="{D5CDD505-2E9C-101B-9397-08002B2CF9AE}" pid="3" name="KSOProductBuildVer">
    <vt:lpwstr>1033-12.1.0.28485</vt:lpwstr>
  </property>
  <property fmtid="{D5CDD505-2E9C-101B-9397-08002B2CF9AE}" pid="4" name="ICV">
    <vt:lpwstr>BBAF3F02DC7E4A639C78C26B5DCD6FFC_12</vt:lpwstr>
  </property>
</Properties>
</file>