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A01E18">
      <w:pPr>
        <w:rPr>
          <w:rFonts w:hint="default"/>
          <w:lang w:val="en-US"/>
        </w:rPr>
      </w:pPr>
      <w:r>
        <w:rPr>
          <w:rFonts w:hint="default"/>
          <w:lang w:val="en-US"/>
        </w:rPr>
        <w:t>Huỳnh Phạm Ngọc Thắng - 25521672</w:t>
      </w:r>
    </w:p>
    <w:p w14:paraId="06C806FB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Thực hành bài làm thêm</w:t>
      </w:r>
    </w:p>
    <w:p w14:paraId="4729200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Mạch đếm điều khiển chiều đếm lên / xuống và nạp ngõ vào song song bất đồng bộ / đồng bộ. Theo mã sinh viên</w:t>
      </w:r>
    </w:p>
    <w:p w14:paraId="1A489683">
      <w:pPr>
        <w:numPr>
          <w:numId w:val="0"/>
        </w:numPr>
      </w:pPr>
      <w:r>
        <w:drawing>
          <wp:inline distT="0" distB="0" distL="114300" distR="114300">
            <wp:extent cx="5019675" cy="45243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FE867">
      <w:pPr>
        <w:numPr>
          <w:numId w:val="0"/>
        </w:numPr>
      </w:pPr>
      <w:r>
        <w:drawing>
          <wp:inline distT="0" distB="0" distL="114300" distR="114300">
            <wp:extent cx="5269865" cy="5530850"/>
            <wp:effectExtent l="0" t="0" r="698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3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4FC8A">
      <w:pPr>
        <w:numPr>
          <w:numId w:val="0"/>
        </w:numPr>
      </w:pPr>
    </w:p>
    <w:p w14:paraId="0E62DF01">
      <w:pPr>
        <w:numPr>
          <w:numId w:val="0"/>
        </w:numPr>
      </w:pPr>
    </w:p>
    <w:p w14:paraId="4B57951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U_D: điều khiển chiều đếm</w:t>
      </w:r>
    </w:p>
    <w:p w14:paraId="2A5140D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U_D = 1 --&gt; đếm lên</w:t>
      </w:r>
    </w:p>
    <w:p w14:paraId="1E5E2857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U_D = 0 --&gt; đếm xuống</w:t>
      </w:r>
    </w:p>
    <w:p w14:paraId="1AAA3F6A">
      <w:pPr>
        <w:numPr>
          <w:numId w:val="0"/>
        </w:numPr>
      </w:pPr>
    </w:p>
    <w:p w14:paraId="4A8A740D">
      <w:pPr>
        <w:numPr>
          <w:numId w:val="0"/>
        </w:numPr>
      </w:pPr>
    </w:p>
    <w:p w14:paraId="2EE571C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U_D = 1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79"/>
        <w:gridCol w:w="1457"/>
        <w:gridCol w:w="1169"/>
        <w:gridCol w:w="1169"/>
        <w:gridCol w:w="1170"/>
        <w:gridCol w:w="1188"/>
        <w:gridCol w:w="1190"/>
      </w:tblGrid>
      <w:tr w14:paraId="78181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1222C4A6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Trạng thái</w:t>
            </w:r>
          </w:p>
        </w:tc>
        <w:tc>
          <w:tcPr>
            <w:tcW w:w="1217" w:type="dxa"/>
          </w:tcPr>
          <w:p w14:paraId="34DED493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I2I1I0/Q2Q1Q0</w:t>
            </w:r>
          </w:p>
        </w:tc>
        <w:tc>
          <w:tcPr>
            <w:tcW w:w="1217" w:type="dxa"/>
          </w:tcPr>
          <w:p w14:paraId="637AAB32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Q2+ = D2</w:t>
            </w:r>
          </w:p>
        </w:tc>
        <w:tc>
          <w:tcPr>
            <w:tcW w:w="1217" w:type="dxa"/>
          </w:tcPr>
          <w:p w14:paraId="1A2BD9A8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Q1+ = D1 </w:t>
            </w:r>
          </w:p>
        </w:tc>
        <w:tc>
          <w:tcPr>
            <w:tcW w:w="1218" w:type="dxa"/>
          </w:tcPr>
          <w:p w14:paraId="4B2376A1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Q0+ = D0</w:t>
            </w:r>
          </w:p>
        </w:tc>
        <w:tc>
          <w:tcPr>
            <w:tcW w:w="1218" w:type="dxa"/>
          </w:tcPr>
          <w:p w14:paraId="6E3206B4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Output Y</w:t>
            </w:r>
          </w:p>
        </w:tc>
        <w:tc>
          <w:tcPr>
            <w:tcW w:w="1218" w:type="dxa"/>
          </w:tcPr>
          <w:p w14:paraId="1B51C13E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Y2Y1Y0</w:t>
            </w:r>
          </w:p>
        </w:tc>
      </w:tr>
      <w:tr w14:paraId="739F2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46DD0AC8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S1</w:t>
            </w:r>
          </w:p>
        </w:tc>
        <w:tc>
          <w:tcPr>
            <w:tcW w:w="1217" w:type="dxa"/>
          </w:tcPr>
          <w:p w14:paraId="2A33D485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000</w:t>
            </w:r>
          </w:p>
        </w:tc>
        <w:tc>
          <w:tcPr>
            <w:tcW w:w="1217" w:type="dxa"/>
          </w:tcPr>
          <w:p w14:paraId="5B7E8A3C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1217" w:type="dxa"/>
          </w:tcPr>
          <w:p w14:paraId="4C1784AA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1218" w:type="dxa"/>
          </w:tcPr>
          <w:p w14:paraId="0764BC46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18" w:type="dxa"/>
          </w:tcPr>
          <w:p w14:paraId="253FCAC4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1218" w:type="dxa"/>
          </w:tcPr>
          <w:p w14:paraId="4EDDFBF0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010</w:t>
            </w:r>
          </w:p>
        </w:tc>
      </w:tr>
      <w:tr w14:paraId="41EF1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3ED90392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S2</w:t>
            </w:r>
          </w:p>
        </w:tc>
        <w:tc>
          <w:tcPr>
            <w:tcW w:w="1217" w:type="dxa"/>
          </w:tcPr>
          <w:p w14:paraId="7DBBEEDC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001</w:t>
            </w:r>
          </w:p>
        </w:tc>
        <w:tc>
          <w:tcPr>
            <w:tcW w:w="1217" w:type="dxa"/>
          </w:tcPr>
          <w:p w14:paraId="03DA5C63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1217" w:type="dxa"/>
          </w:tcPr>
          <w:p w14:paraId="6B509287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18" w:type="dxa"/>
          </w:tcPr>
          <w:p w14:paraId="0147373E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1218" w:type="dxa"/>
          </w:tcPr>
          <w:p w14:paraId="207AA046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  <w:tc>
          <w:tcPr>
            <w:tcW w:w="1218" w:type="dxa"/>
          </w:tcPr>
          <w:p w14:paraId="482B80C4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101</w:t>
            </w:r>
          </w:p>
        </w:tc>
      </w:tr>
      <w:tr w14:paraId="77D02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0D9B34FD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S3</w:t>
            </w:r>
          </w:p>
        </w:tc>
        <w:tc>
          <w:tcPr>
            <w:tcW w:w="1217" w:type="dxa"/>
          </w:tcPr>
          <w:p w14:paraId="2CEE913B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010</w:t>
            </w:r>
          </w:p>
        </w:tc>
        <w:tc>
          <w:tcPr>
            <w:tcW w:w="1217" w:type="dxa"/>
          </w:tcPr>
          <w:p w14:paraId="4CBA5DD6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1217" w:type="dxa"/>
          </w:tcPr>
          <w:p w14:paraId="3F7BF9CC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18" w:type="dxa"/>
          </w:tcPr>
          <w:p w14:paraId="43ACF680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18" w:type="dxa"/>
          </w:tcPr>
          <w:p w14:paraId="6C66F012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  <w:tc>
          <w:tcPr>
            <w:tcW w:w="1218" w:type="dxa"/>
          </w:tcPr>
          <w:p w14:paraId="0C3C8D3C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101</w:t>
            </w:r>
          </w:p>
        </w:tc>
      </w:tr>
      <w:tr w14:paraId="7F59A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3F98346B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S4</w:t>
            </w:r>
          </w:p>
        </w:tc>
        <w:tc>
          <w:tcPr>
            <w:tcW w:w="1217" w:type="dxa"/>
          </w:tcPr>
          <w:p w14:paraId="251931AA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011</w:t>
            </w:r>
          </w:p>
        </w:tc>
        <w:tc>
          <w:tcPr>
            <w:tcW w:w="1217" w:type="dxa"/>
          </w:tcPr>
          <w:p w14:paraId="35CAB85F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17" w:type="dxa"/>
          </w:tcPr>
          <w:p w14:paraId="61B11654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1218" w:type="dxa"/>
          </w:tcPr>
          <w:p w14:paraId="030A6E43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1218" w:type="dxa"/>
          </w:tcPr>
          <w:p w14:paraId="3A47F7B6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1218" w:type="dxa"/>
          </w:tcPr>
          <w:p w14:paraId="072C6DCE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010</w:t>
            </w:r>
          </w:p>
        </w:tc>
      </w:tr>
      <w:tr w14:paraId="1E1F1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7F8A5D28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S5</w:t>
            </w:r>
          </w:p>
        </w:tc>
        <w:tc>
          <w:tcPr>
            <w:tcW w:w="1217" w:type="dxa"/>
          </w:tcPr>
          <w:p w14:paraId="11BF5267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100</w:t>
            </w:r>
          </w:p>
        </w:tc>
        <w:tc>
          <w:tcPr>
            <w:tcW w:w="1217" w:type="dxa"/>
          </w:tcPr>
          <w:p w14:paraId="0F80045F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17" w:type="dxa"/>
          </w:tcPr>
          <w:p w14:paraId="107FD6E0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1218" w:type="dxa"/>
          </w:tcPr>
          <w:p w14:paraId="6572B796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18" w:type="dxa"/>
          </w:tcPr>
          <w:p w14:paraId="0483EEEF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18" w:type="dxa"/>
          </w:tcPr>
          <w:p w14:paraId="1F36CC66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001</w:t>
            </w:r>
          </w:p>
        </w:tc>
      </w:tr>
      <w:tr w14:paraId="2D403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1670B992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S6</w:t>
            </w:r>
          </w:p>
        </w:tc>
        <w:tc>
          <w:tcPr>
            <w:tcW w:w="1217" w:type="dxa"/>
          </w:tcPr>
          <w:p w14:paraId="0797E646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101</w:t>
            </w:r>
          </w:p>
        </w:tc>
        <w:tc>
          <w:tcPr>
            <w:tcW w:w="1217" w:type="dxa"/>
          </w:tcPr>
          <w:p w14:paraId="279119A8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1217" w:type="dxa"/>
          </w:tcPr>
          <w:p w14:paraId="19FFCBD4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1218" w:type="dxa"/>
          </w:tcPr>
          <w:p w14:paraId="2DF1ACC2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1218" w:type="dxa"/>
          </w:tcPr>
          <w:p w14:paraId="5DCDF24B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</w:t>
            </w:r>
          </w:p>
        </w:tc>
        <w:tc>
          <w:tcPr>
            <w:tcW w:w="1218" w:type="dxa"/>
          </w:tcPr>
          <w:p w14:paraId="5746FDE5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110</w:t>
            </w:r>
          </w:p>
        </w:tc>
      </w:tr>
      <w:tr w14:paraId="5F3E9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53AD7DC1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S7</w:t>
            </w:r>
          </w:p>
        </w:tc>
        <w:tc>
          <w:tcPr>
            <w:tcW w:w="1217" w:type="dxa"/>
          </w:tcPr>
          <w:p w14:paraId="68701536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110</w:t>
            </w:r>
          </w:p>
        </w:tc>
        <w:tc>
          <w:tcPr>
            <w:tcW w:w="1217" w:type="dxa"/>
          </w:tcPr>
          <w:p w14:paraId="00F64B8D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1217" w:type="dxa"/>
          </w:tcPr>
          <w:p w14:paraId="73A18AB8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1218" w:type="dxa"/>
          </w:tcPr>
          <w:p w14:paraId="51C290D1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1218" w:type="dxa"/>
          </w:tcPr>
          <w:p w14:paraId="7273C757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</w:t>
            </w:r>
          </w:p>
        </w:tc>
        <w:tc>
          <w:tcPr>
            <w:tcW w:w="1218" w:type="dxa"/>
          </w:tcPr>
          <w:p w14:paraId="29CFD59E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111</w:t>
            </w:r>
          </w:p>
        </w:tc>
      </w:tr>
      <w:tr w14:paraId="3C18C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7" w:type="dxa"/>
          </w:tcPr>
          <w:p w14:paraId="61F8BF08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S8</w:t>
            </w:r>
          </w:p>
        </w:tc>
        <w:tc>
          <w:tcPr>
            <w:tcW w:w="1217" w:type="dxa"/>
          </w:tcPr>
          <w:p w14:paraId="7DB730B6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111</w:t>
            </w:r>
          </w:p>
        </w:tc>
        <w:tc>
          <w:tcPr>
            <w:tcW w:w="1217" w:type="dxa"/>
          </w:tcPr>
          <w:p w14:paraId="7240C51A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1217" w:type="dxa"/>
          </w:tcPr>
          <w:p w14:paraId="516D928F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18" w:type="dxa"/>
          </w:tcPr>
          <w:p w14:paraId="431AD1A6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18" w:type="dxa"/>
          </w:tcPr>
          <w:p w14:paraId="5922480B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1218" w:type="dxa"/>
          </w:tcPr>
          <w:p w14:paraId="4E304953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010</w:t>
            </w:r>
          </w:p>
        </w:tc>
      </w:tr>
    </w:tbl>
    <w:p w14:paraId="635EF66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D2 = Q2’Q1Q0 + Q2Q1’Q0’</w:t>
      </w:r>
    </w:p>
    <w:p w14:paraId="16CC7BC0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D1 = Q2’(Q1 xor Q0) + Q2Q1Q0</w:t>
      </w:r>
    </w:p>
    <w:p w14:paraId="1DD3CA48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D0 = (Q0 xor Q1Q2)’</w:t>
      </w:r>
    </w:p>
    <w:p w14:paraId="29EDFDE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Y2 = Q1 xor Q0</w:t>
      </w:r>
    </w:p>
    <w:p w14:paraId="14E263C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Y1 = (Q0 xor Q1’Q2’) + Q2Q1</w:t>
      </w:r>
    </w:p>
    <w:p w14:paraId="0E28473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Y0 = (Q0 xor Q1’Q2’)’</w:t>
      </w:r>
    </w:p>
    <w:p w14:paraId="2F7671FF">
      <w:pPr>
        <w:numPr>
          <w:numId w:val="0"/>
        </w:numPr>
        <w:rPr>
          <w:rFonts w:hint="default"/>
          <w:lang w:val="en-US"/>
        </w:rPr>
      </w:pPr>
    </w:p>
    <w:p w14:paraId="36C9A126">
      <w:pPr>
        <w:numPr>
          <w:numId w:val="0"/>
        </w:numPr>
        <w:rPr>
          <w:rFonts w:hint="default"/>
          <w:lang w:val="en-US"/>
        </w:rPr>
      </w:pPr>
    </w:p>
    <w:p w14:paraId="5D1677E0">
      <w:pPr>
        <w:numPr>
          <w:numId w:val="0"/>
        </w:numPr>
        <w:rPr>
          <w:rFonts w:hint="default"/>
          <w:lang w:val="en-US"/>
        </w:rPr>
      </w:pPr>
    </w:p>
    <w:p w14:paraId="4A0DBBF7">
      <w:pPr>
        <w:numPr>
          <w:numId w:val="0"/>
        </w:numPr>
        <w:rPr>
          <w:rFonts w:hint="default"/>
          <w:lang w:val="en-US"/>
        </w:rPr>
      </w:pPr>
    </w:p>
    <w:p w14:paraId="79BB266B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U_D = 0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9"/>
        <w:gridCol w:w="1457"/>
        <w:gridCol w:w="1169"/>
        <w:gridCol w:w="1169"/>
        <w:gridCol w:w="1170"/>
        <w:gridCol w:w="1188"/>
        <w:gridCol w:w="1190"/>
      </w:tblGrid>
      <w:tr w14:paraId="18E21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7" w:type="dxa"/>
          </w:tcPr>
          <w:p w14:paraId="0FAFC67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Trạng thái</w:t>
            </w:r>
          </w:p>
        </w:tc>
        <w:tc>
          <w:tcPr>
            <w:tcW w:w="1217" w:type="dxa"/>
          </w:tcPr>
          <w:p w14:paraId="6FFE849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I2I1I0/Q2Q1Q0</w:t>
            </w:r>
          </w:p>
        </w:tc>
        <w:tc>
          <w:tcPr>
            <w:tcW w:w="1217" w:type="dxa"/>
          </w:tcPr>
          <w:p w14:paraId="4EA4AE0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Q2+ = D2</w:t>
            </w:r>
          </w:p>
        </w:tc>
        <w:tc>
          <w:tcPr>
            <w:tcW w:w="1217" w:type="dxa"/>
          </w:tcPr>
          <w:p w14:paraId="25A72C5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Q1+ = D1 </w:t>
            </w:r>
          </w:p>
        </w:tc>
        <w:tc>
          <w:tcPr>
            <w:tcW w:w="1218" w:type="dxa"/>
          </w:tcPr>
          <w:p w14:paraId="5CD9C14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Q0+ = D0</w:t>
            </w:r>
          </w:p>
        </w:tc>
        <w:tc>
          <w:tcPr>
            <w:tcW w:w="1218" w:type="dxa"/>
          </w:tcPr>
          <w:p w14:paraId="0A39595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Output Y</w:t>
            </w:r>
          </w:p>
        </w:tc>
        <w:tc>
          <w:tcPr>
            <w:tcW w:w="1218" w:type="dxa"/>
          </w:tcPr>
          <w:p w14:paraId="28A75CE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Y2Y1Y0</w:t>
            </w:r>
          </w:p>
        </w:tc>
      </w:tr>
      <w:tr w14:paraId="6DBBF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3E9BCEC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S1</w:t>
            </w:r>
          </w:p>
        </w:tc>
        <w:tc>
          <w:tcPr>
            <w:tcW w:w="1217" w:type="dxa"/>
          </w:tcPr>
          <w:p w14:paraId="1ADF5BA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000</w:t>
            </w:r>
          </w:p>
        </w:tc>
        <w:tc>
          <w:tcPr>
            <w:tcW w:w="1217" w:type="dxa"/>
          </w:tcPr>
          <w:p w14:paraId="175DD9A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17" w:type="dxa"/>
          </w:tcPr>
          <w:p w14:paraId="0344954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1218" w:type="dxa"/>
          </w:tcPr>
          <w:p w14:paraId="750E247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18" w:type="dxa"/>
          </w:tcPr>
          <w:p w14:paraId="4F774A7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1218" w:type="dxa"/>
          </w:tcPr>
          <w:p w14:paraId="6280B06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010</w:t>
            </w:r>
          </w:p>
        </w:tc>
      </w:tr>
      <w:tr w14:paraId="0AF6B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037FEB6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S2</w:t>
            </w:r>
          </w:p>
        </w:tc>
        <w:tc>
          <w:tcPr>
            <w:tcW w:w="1217" w:type="dxa"/>
          </w:tcPr>
          <w:p w14:paraId="6735E10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001</w:t>
            </w:r>
          </w:p>
        </w:tc>
        <w:tc>
          <w:tcPr>
            <w:tcW w:w="1217" w:type="dxa"/>
          </w:tcPr>
          <w:p w14:paraId="5CD5E4C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1217" w:type="dxa"/>
          </w:tcPr>
          <w:p w14:paraId="30251A3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1218" w:type="dxa"/>
          </w:tcPr>
          <w:p w14:paraId="1D3FFCA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1218" w:type="dxa"/>
          </w:tcPr>
          <w:p w14:paraId="27E4EC6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  <w:tc>
          <w:tcPr>
            <w:tcW w:w="1218" w:type="dxa"/>
          </w:tcPr>
          <w:p w14:paraId="2B9B439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101</w:t>
            </w:r>
          </w:p>
        </w:tc>
      </w:tr>
      <w:tr w14:paraId="13746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5229B33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S3</w:t>
            </w:r>
          </w:p>
        </w:tc>
        <w:tc>
          <w:tcPr>
            <w:tcW w:w="1217" w:type="dxa"/>
          </w:tcPr>
          <w:p w14:paraId="1C9E4B6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010</w:t>
            </w:r>
          </w:p>
        </w:tc>
        <w:tc>
          <w:tcPr>
            <w:tcW w:w="1217" w:type="dxa"/>
          </w:tcPr>
          <w:p w14:paraId="522D538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1217" w:type="dxa"/>
          </w:tcPr>
          <w:p w14:paraId="5B89849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1218" w:type="dxa"/>
          </w:tcPr>
          <w:p w14:paraId="6D1B795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18" w:type="dxa"/>
          </w:tcPr>
          <w:p w14:paraId="485C1BA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5</w:t>
            </w:r>
          </w:p>
        </w:tc>
        <w:tc>
          <w:tcPr>
            <w:tcW w:w="1218" w:type="dxa"/>
          </w:tcPr>
          <w:p w14:paraId="70A02C5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101</w:t>
            </w:r>
          </w:p>
        </w:tc>
      </w:tr>
      <w:tr w14:paraId="3D8BB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318CE4D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S4</w:t>
            </w:r>
          </w:p>
        </w:tc>
        <w:tc>
          <w:tcPr>
            <w:tcW w:w="1217" w:type="dxa"/>
          </w:tcPr>
          <w:p w14:paraId="41DEDFE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011</w:t>
            </w:r>
          </w:p>
        </w:tc>
        <w:tc>
          <w:tcPr>
            <w:tcW w:w="1217" w:type="dxa"/>
          </w:tcPr>
          <w:p w14:paraId="4CC7425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1217" w:type="dxa"/>
          </w:tcPr>
          <w:p w14:paraId="4810C5F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18" w:type="dxa"/>
          </w:tcPr>
          <w:p w14:paraId="0C0D0FA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1218" w:type="dxa"/>
          </w:tcPr>
          <w:p w14:paraId="6850858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1218" w:type="dxa"/>
          </w:tcPr>
          <w:p w14:paraId="78222BA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010</w:t>
            </w:r>
          </w:p>
        </w:tc>
      </w:tr>
      <w:tr w14:paraId="3D47A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4EC1FC7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S5</w:t>
            </w:r>
          </w:p>
        </w:tc>
        <w:tc>
          <w:tcPr>
            <w:tcW w:w="1217" w:type="dxa"/>
          </w:tcPr>
          <w:p w14:paraId="459683B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100</w:t>
            </w:r>
          </w:p>
        </w:tc>
        <w:tc>
          <w:tcPr>
            <w:tcW w:w="1217" w:type="dxa"/>
          </w:tcPr>
          <w:p w14:paraId="0EA8454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1217" w:type="dxa"/>
          </w:tcPr>
          <w:p w14:paraId="52F07AB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18" w:type="dxa"/>
          </w:tcPr>
          <w:p w14:paraId="44840DC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18" w:type="dxa"/>
          </w:tcPr>
          <w:p w14:paraId="08AF323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18" w:type="dxa"/>
          </w:tcPr>
          <w:p w14:paraId="6D94782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001</w:t>
            </w:r>
          </w:p>
        </w:tc>
      </w:tr>
      <w:tr w14:paraId="62964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2DA8FF6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S6</w:t>
            </w:r>
          </w:p>
        </w:tc>
        <w:tc>
          <w:tcPr>
            <w:tcW w:w="1217" w:type="dxa"/>
          </w:tcPr>
          <w:p w14:paraId="0FA46AC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101</w:t>
            </w:r>
          </w:p>
        </w:tc>
        <w:tc>
          <w:tcPr>
            <w:tcW w:w="1217" w:type="dxa"/>
          </w:tcPr>
          <w:p w14:paraId="0B923EE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17" w:type="dxa"/>
          </w:tcPr>
          <w:p w14:paraId="33A64CA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1218" w:type="dxa"/>
          </w:tcPr>
          <w:p w14:paraId="443A8D7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1218" w:type="dxa"/>
          </w:tcPr>
          <w:p w14:paraId="1845CE8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6</w:t>
            </w:r>
          </w:p>
        </w:tc>
        <w:tc>
          <w:tcPr>
            <w:tcW w:w="1218" w:type="dxa"/>
          </w:tcPr>
          <w:p w14:paraId="052BB0F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110</w:t>
            </w:r>
          </w:p>
        </w:tc>
      </w:tr>
      <w:tr w14:paraId="155CF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6AE6ECC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S7</w:t>
            </w:r>
          </w:p>
        </w:tc>
        <w:tc>
          <w:tcPr>
            <w:tcW w:w="1217" w:type="dxa"/>
          </w:tcPr>
          <w:p w14:paraId="68022C2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110</w:t>
            </w:r>
          </w:p>
        </w:tc>
        <w:tc>
          <w:tcPr>
            <w:tcW w:w="1217" w:type="dxa"/>
          </w:tcPr>
          <w:p w14:paraId="05A3BD2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1217" w:type="dxa"/>
          </w:tcPr>
          <w:p w14:paraId="5061204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1218" w:type="dxa"/>
          </w:tcPr>
          <w:p w14:paraId="0762AEE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1218" w:type="dxa"/>
          </w:tcPr>
          <w:p w14:paraId="6976A1B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7</w:t>
            </w:r>
          </w:p>
        </w:tc>
        <w:tc>
          <w:tcPr>
            <w:tcW w:w="1218" w:type="dxa"/>
          </w:tcPr>
          <w:p w14:paraId="068807A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111</w:t>
            </w:r>
          </w:p>
        </w:tc>
      </w:tr>
      <w:tr w14:paraId="5401F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0B7B9FF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S8</w:t>
            </w:r>
          </w:p>
        </w:tc>
        <w:tc>
          <w:tcPr>
            <w:tcW w:w="1217" w:type="dxa"/>
          </w:tcPr>
          <w:p w14:paraId="3440725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111</w:t>
            </w:r>
          </w:p>
        </w:tc>
        <w:tc>
          <w:tcPr>
            <w:tcW w:w="1217" w:type="dxa"/>
          </w:tcPr>
          <w:p w14:paraId="3B555A1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</w:t>
            </w:r>
          </w:p>
        </w:tc>
        <w:tc>
          <w:tcPr>
            <w:tcW w:w="1217" w:type="dxa"/>
          </w:tcPr>
          <w:p w14:paraId="48B48AE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18" w:type="dxa"/>
          </w:tcPr>
          <w:p w14:paraId="0C718CD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1218" w:type="dxa"/>
          </w:tcPr>
          <w:p w14:paraId="32A7E48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1218" w:type="dxa"/>
          </w:tcPr>
          <w:p w14:paraId="48FDCB4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010</w:t>
            </w:r>
          </w:p>
        </w:tc>
      </w:tr>
    </w:tbl>
    <w:p w14:paraId="10DB5C7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D2 = Q1’(Q2 xor Q0)’</w:t>
      </w:r>
    </w:p>
    <w:p w14:paraId="16D1D88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D1 = Q1Q0 + Q2Q1’Q0’</w:t>
      </w:r>
    </w:p>
    <w:p w14:paraId="71784BEC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D0 = (Q0 xor Q1Q2)’</w:t>
      </w:r>
    </w:p>
    <w:p w14:paraId="1ACD17C3">
      <w:pPr>
        <w:numPr>
          <w:numId w:val="0"/>
        </w:numPr>
        <w:rPr>
          <w:rFonts w:hint="default"/>
          <w:lang w:val="en-US"/>
        </w:rPr>
      </w:pPr>
    </w:p>
    <w:p w14:paraId="7ABE0BF3">
      <w:pPr>
        <w:numPr>
          <w:numId w:val="0"/>
        </w:numPr>
        <w:rPr>
          <w:rFonts w:hint="default"/>
          <w:lang w:val="en-US"/>
        </w:rPr>
      </w:pPr>
    </w:p>
    <w:p w14:paraId="73CEBBC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PL điều khiển bất động bộ PRE’ và CLR’</w:t>
      </w:r>
    </w:p>
    <w:p w14:paraId="27E1FBF9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PL = 0 thì mạch đếm bình thường theo xung CLOCK kích cạnh lên</w:t>
      </w:r>
    </w:p>
    <w:p w14:paraId="6675E70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PL = 1 thì ngõ ra mạch thay đổi lập tức theo các input I ko quan tâm xung CLOCK</w:t>
      </w:r>
    </w:p>
    <w:p w14:paraId="4CA0D664">
      <w:pPr>
        <w:numPr>
          <w:numId w:val="0"/>
        </w:numPr>
        <w:rPr>
          <w:rFonts w:hint="default"/>
          <w:lang w:val="en-US"/>
        </w:rPr>
      </w:pPr>
    </w:p>
    <w:p w14:paraId="7B14211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PRE’ = (PL . I)’</w:t>
      </w:r>
    </w:p>
    <w:p w14:paraId="5237AFE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CLR’ = (PL . I’)’</w:t>
      </w:r>
    </w:p>
    <w:p w14:paraId="6CCCCE9A">
      <w:pPr>
        <w:numPr>
          <w:numId w:val="0"/>
        </w:numPr>
        <w:rPr>
          <w:rFonts w:hint="default"/>
          <w:lang w:val="en-US"/>
        </w:rPr>
      </w:pPr>
    </w:p>
    <w:p w14:paraId="3C9152E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LOAD điều khiển đồng bộ</w:t>
      </w:r>
    </w:p>
    <w:p w14:paraId="5723929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LOAD = 0 --&gt; mạch đếm bình thường theo xung CLOCK kích cạnh lên</w:t>
      </w:r>
    </w:p>
    <w:p w14:paraId="58E027A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LOAD = 1 --&gt; mạch thay đổi theo I nhưng vẫn chờ xung CLOCK kích cạnh lên</w:t>
      </w:r>
    </w:p>
    <w:p w14:paraId="59CA938F">
      <w:pPr>
        <w:numPr>
          <w:numId w:val="0"/>
        </w:numPr>
        <w:rPr>
          <w:rFonts w:hint="default"/>
          <w:lang w:val="en-US"/>
        </w:rPr>
      </w:pPr>
    </w:p>
    <w:p w14:paraId="1EDC2418">
      <w:pPr>
        <w:numPr>
          <w:numId w:val="0"/>
        </w:numPr>
        <w:rPr>
          <w:rFonts w:hint="default"/>
          <w:lang w:val="en-US"/>
        </w:rPr>
      </w:pPr>
    </w:p>
    <w:p w14:paraId="554CC10F">
      <w:pPr>
        <w:numPr>
          <w:numId w:val="0"/>
        </w:numPr>
        <w:rPr>
          <w:rFonts w:hint="default"/>
          <w:lang w:val="en-US"/>
        </w:rPr>
      </w:pPr>
    </w:p>
    <w:p w14:paraId="604D6E8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Các mạch:</w:t>
      </w:r>
    </w:p>
    <w:p w14:paraId="11514AC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Mux2-1:</w:t>
      </w:r>
    </w:p>
    <w:p w14:paraId="57EBE31A">
      <w:pPr>
        <w:numPr>
          <w:numId w:val="0"/>
        </w:numPr>
      </w:pPr>
      <w:r>
        <w:drawing>
          <wp:inline distT="0" distB="0" distL="114300" distR="114300">
            <wp:extent cx="5268595" cy="1287780"/>
            <wp:effectExtent l="0" t="0" r="825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7BF7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Mạch đếm xuống:</w:t>
      </w:r>
    </w:p>
    <w:p w14:paraId="271F9E97">
      <w:pPr>
        <w:numPr>
          <w:numId w:val="0"/>
        </w:numPr>
      </w:pPr>
      <w:r>
        <w:drawing>
          <wp:inline distT="0" distB="0" distL="114300" distR="114300">
            <wp:extent cx="5266690" cy="2018665"/>
            <wp:effectExtent l="0" t="0" r="1016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0F963">
      <w:pPr>
        <w:numPr>
          <w:numId w:val="0"/>
        </w:numPr>
        <w:rPr>
          <w:rFonts w:hint="default"/>
          <w:lang w:val="en-US"/>
        </w:rPr>
      </w:pPr>
    </w:p>
    <w:p w14:paraId="06584135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Mạch đếm lên:</w:t>
      </w:r>
    </w:p>
    <w:p w14:paraId="5864FF72">
      <w:pPr>
        <w:numPr>
          <w:numId w:val="0"/>
        </w:numPr>
      </w:pPr>
      <w:r>
        <w:drawing>
          <wp:inline distT="0" distB="0" distL="114300" distR="114300">
            <wp:extent cx="5270500" cy="2357120"/>
            <wp:effectExtent l="0" t="0" r="635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BD2FA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Mạch ngõ ra:</w:t>
      </w:r>
    </w:p>
    <w:p w14:paraId="7889266A">
      <w:pPr>
        <w:numPr>
          <w:numId w:val="0"/>
        </w:numPr>
      </w:pPr>
      <w:r>
        <w:drawing>
          <wp:inline distT="0" distB="0" distL="114300" distR="114300">
            <wp:extent cx="5269230" cy="2005330"/>
            <wp:effectExtent l="0" t="0" r="7620" b="139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8773E">
      <w:pPr>
        <w:numPr>
          <w:numId w:val="0"/>
        </w:numPr>
      </w:pPr>
    </w:p>
    <w:p w14:paraId="10E6FDEB">
      <w:pPr>
        <w:numPr>
          <w:numId w:val="0"/>
        </w:numPr>
      </w:pPr>
    </w:p>
    <w:p w14:paraId="7A3A9DDE">
      <w:pPr>
        <w:numPr>
          <w:numId w:val="0"/>
        </w:numPr>
      </w:pPr>
    </w:p>
    <w:p w14:paraId="782AA6DD">
      <w:pPr>
        <w:numPr>
          <w:numId w:val="0"/>
        </w:numPr>
      </w:pPr>
    </w:p>
    <w:p w14:paraId="4A3D1103">
      <w:pPr>
        <w:numPr>
          <w:numId w:val="0"/>
        </w:numPr>
      </w:pPr>
    </w:p>
    <w:p w14:paraId="02AA0665">
      <w:pPr>
        <w:numPr>
          <w:numId w:val="0"/>
        </w:numPr>
      </w:pPr>
    </w:p>
    <w:p w14:paraId="3A21FE8B">
      <w:pPr>
        <w:numPr>
          <w:numId w:val="0"/>
        </w:numPr>
      </w:pPr>
    </w:p>
    <w:p w14:paraId="1D37E798">
      <w:pPr>
        <w:numPr>
          <w:numId w:val="0"/>
        </w:numPr>
      </w:pPr>
    </w:p>
    <w:p w14:paraId="7F800691">
      <w:pPr>
        <w:numPr>
          <w:numId w:val="0"/>
        </w:numPr>
      </w:pPr>
    </w:p>
    <w:p w14:paraId="60552415">
      <w:pPr>
        <w:numPr>
          <w:numId w:val="0"/>
        </w:numPr>
      </w:pPr>
    </w:p>
    <w:p w14:paraId="69B6D0E3">
      <w:pPr>
        <w:numPr>
          <w:numId w:val="0"/>
        </w:numPr>
      </w:pPr>
    </w:p>
    <w:p w14:paraId="33714142">
      <w:pPr>
        <w:numPr>
          <w:numId w:val="0"/>
        </w:numPr>
      </w:pPr>
    </w:p>
    <w:p w14:paraId="6E109A69">
      <w:pPr>
        <w:numPr>
          <w:numId w:val="0"/>
        </w:numPr>
      </w:pPr>
    </w:p>
    <w:p w14:paraId="3219EFED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Mạch tổng thể:</w:t>
      </w:r>
    </w:p>
    <w:p w14:paraId="278AD3DD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487670" cy="2831465"/>
            <wp:effectExtent l="0" t="0" r="1778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BF92A">
      <w:pPr>
        <w:numPr>
          <w:numId w:val="0"/>
        </w:numPr>
      </w:pPr>
    </w:p>
    <w:p w14:paraId="33A96D5F">
      <w:pPr>
        <w:numPr>
          <w:numId w:val="0"/>
        </w:numPr>
      </w:pPr>
    </w:p>
    <w:p w14:paraId="24836788">
      <w:pPr>
        <w:numPr>
          <w:numId w:val="0"/>
        </w:numPr>
      </w:pPr>
    </w:p>
    <w:p w14:paraId="0EB4DD35">
      <w:pPr>
        <w:numPr>
          <w:numId w:val="0"/>
        </w:numPr>
      </w:pPr>
    </w:p>
    <w:p w14:paraId="7E052531">
      <w:pPr>
        <w:numPr>
          <w:numId w:val="0"/>
        </w:numPr>
      </w:pPr>
    </w:p>
    <w:p w14:paraId="50781AB5">
      <w:pPr>
        <w:numPr>
          <w:numId w:val="0"/>
        </w:numPr>
      </w:pPr>
    </w:p>
    <w:p w14:paraId="4A676FAD">
      <w:pPr>
        <w:numPr>
          <w:numId w:val="0"/>
        </w:numPr>
      </w:pPr>
    </w:p>
    <w:p w14:paraId="0E62D077">
      <w:pPr>
        <w:numPr>
          <w:numId w:val="0"/>
        </w:numPr>
      </w:pPr>
    </w:p>
    <w:p w14:paraId="46A9150E">
      <w:pPr>
        <w:numPr>
          <w:numId w:val="0"/>
        </w:numPr>
      </w:pPr>
    </w:p>
    <w:p w14:paraId="3B47AF22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Đóng gói:</w:t>
      </w:r>
    </w:p>
    <w:p w14:paraId="2A8DD1F0">
      <w:pPr>
        <w:numPr>
          <w:numId w:val="0"/>
        </w:numPr>
      </w:pPr>
      <w:r>
        <w:drawing>
          <wp:inline distT="0" distB="0" distL="114300" distR="114300">
            <wp:extent cx="5269230" cy="2359025"/>
            <wp:effectExtent l="0" t="0" r="762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172F3">
      <w:pPr>
        <w:numPr>
          <w:numId w:val="0"/>
        </w:numPr>
      </w:pPr>
    </w:p>
    <w:p w14:paraId="048A3506">
      <w:pPr>
        <w:numPr>
          <w:numId w:val="0"/>
        </w:numPr>
      </w:pPr>
    </w:p>
    <w:p w14:paraId="45B6AC9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Waveform:</w:t>
      </w:r>
    </w:p>
    <w:p w14:paraId="7E36A08A">
      <w:pPr>
        <w:numPr>
          <w:numId w:val="0"/>
        </w:numPr>
      </w:pPr>
      <w:r>
        <w:drawing>
          <wp:inline distT="0" distB="0" distL="114300" distR="114300">
            <wp:extent cx="5264150" cy="982345"/>
            <wp:effectExtent l="0" t="0" r="1270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D16E9">
      <w:pPr>
        <w:numPr>
          <w:numId w:val="0"/>
        </w:numPr>
      </w:pPr>
      <w:r>
        <w:drawing>
          <wp:inline distT="0" distB="0" distL="114300" distR="114300">
            <wp:extent cx="5264150" cy="727075"/>
            <wp:effectExtent l="0" t="0" r="12700" b="158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62C1E5D">
      <w:pPr>
        <w:numPr>
          <w:numId w:val="0"/>
        </w:numPr>
      </w:pPr>
      <w:r>
        <w:drawing>
          <wp:inline distT="0" distB="0" distL="114300" distR="114300">
            <wp:extent cx="5264150" cy="902335"/>
            <wp:effectExtent l="0" t="0" r="12700" b="120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0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A2C2A">
      <w:pPr>
        <w:numPr>
          <w:numId w:val="0"/>
        </w:numPr>
      </w:pPr>
      <w:r>
        <w:drawing>
          <wp:inline distT="0" distB="0" distL="114300" distR="114300">
            <wp:extent cx="5264150" cy="847725"/>
            <wp:effectExtent l="0" t="0" r="1270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F5194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4150" cy="872490"/>
            <wp:effectExtent l="0" t="0" r="1270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87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F2FE99"/>
    <w:multiLevelType w:val="singleLevel"/>
    <w:tmpl w:val="50F2FE99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BA6309"/>
    <w:rsid w:val="50BA6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2026-09-29T10:38:00Z</dcterms:created>
  <dc:creator>Ngọc Thắng</dc:creator>
  <cp:lastModifiedBy>Ngọc Thắng</cp:lastModifiedBy>
  <dcterms:modified xsi:type="dcterms:W3CDTF">2026-09-29T12:19:09Z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8426F29C7028486AA93084F8C102ECD8_11</vt:lpwstr>
  </property>
  <property fmtid="{D5CDD505-2E9C-101B-9397-08002B2CF9AE}" pid="4" name="KSOTemplateDocerSaveRecord">
    <vt:lpwstr>eyJoZGlkIjoiYTdkYjFhMjk2YzEzNjFkMmZjMTU3OGZjODQ4Yjg2NTYiLCJ1c2VySWQiOiIxMzkyMTY3MTA2Nzk5In0=</vt:lpwstr>
  </property>
</Properties>
</file>