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EEB" w:rsidRPr="00B42D61" w:rsidRDefault="00B42D61" w:rsidP="00B42D61">
      <w:pPr>
        <w:jc w:val="center"/>
        <w:rPr>
          <w:rFonts w:asciiTheme="minorEastAsia" w:hAnsiTheme="minorEastAsia"/>
          <w:sz w:val="28"/>
          <w:szCs w:val="28"/>
        </w:rPr>
      </w:pPr>
      <w:r w:rsidRPr="00B42D61">
        <w:rPr>
          <w:rFonts w:asciiTheme="minorEastAsia" w:hAnsiTheme="minorEastAsia" w:hint="eastAsia"/>
          <w:sz w:val="28"/>
          <w:szCs w:val="28"/>
        </w:rPr>
        <w:t>方案B并发过程</w:t>
      </w:r>
      <w:r w:rsidR="00581CC6" w:rsidRPr="00581CC6">
        <w:rPr>
          <w:rFonts w:asciiTheme="minorEastAsia" w:hAnsiTheme="minorEastAsia" w:hint="eastAsia"/>
          <w:sz w:val="28"/>
          <w:szCs w:val="28"/>
        </w:rPr>
        <w:t>配套</w:t>
      </w:r>
      <w:r w:rsidRPr="00B42D61">
        <w:rPr>
          <w:rFonts w:asciiTheme="minorEastAsia" w:hAnsiTheme="minorEastAsia" w:hint="eastAsia"/>
          <w:sz w:val="28"/>
          <w:szCs w:val="28"/>
        </w:rPr>
        <w:t>分析</w:t>
      </w:r>
      <w:r w:rsidR="00581CC6">
        <w:rPr>
          <w:rFonts w:asciiTheme="minorEastAsia" w:hAnsiTheme="minorEastAsia" w:hint="eastAsia"/>
          <w:sz w:val="28"/>
          <w:szCs w:val="28"/>
        </w:rPr>
        <w:t>文档</w:t>
      </w:r>
    </w:p>
    <w:p w:rsidR="006E4A38" w:rsidRDefault="00C6595E" w:rsidP="00621904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B</w:t>
      </w:r>
      <w:r w:rsidR="006E4A38">
        <w:rPr>
          <w:rFonts w:asciiTheme="majorEastAsia" w:eastAsiaTheme="majorEastAsia" w:hAnsiTheme="majorEastAsia" w:hint="eastAsia"/>
          <w:sz w:val="28"/>
          <w:szCs w:val="28"/>
        </w:rPr>
        <w:t>方案</w:t>
      </w:r>
      <w:r w:rsidR="00771716">
        <w:rPr>
          <w:rFonts w:asciiTheme="majorEastAsia" w:eastAsiaTheme="majorEastAsia" w:hAnsiTheme="majorEastAsia" w:hint="eastAsia"/>
          <w:sz w:val="28"/>
          <w:szCs w:val="28"/>
        </w:rPr>
        <w:t>设计</w:t>
      </w:r>
    </w:p>
    <w:p w:rsidR="00653B62" w:rsidRDefault="00653B62" w:rsidP="006E4A38">
      <w:pPr>
        <w:pStyle w:val="1"/>
        <w:numPr>
          <w:ilvl w:val="1"/>
          <w:numId w:val="1"/>
        </w:num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增加结点</w:t>
      </w:r>
    </w:p>
    <w:p w:rsidR="00B42D61" w:rsidRPr="00653B62" w:rsidRDefault="00621904" w:rsidP="00653B62">
      <w:pPr>
        <w:pStyle w:val="1"/>
        <w:numPr>
          <w:ilvl w:val="2"/>
          <w:numId w:val="1"/>
        </w:numPr>
        <w:rPr>
          <w:rFonts w:asciiTheme="majorEastAsia" w:eastAsiaTheme="majorEastAsia" w:hAnsiTheme="majorEastAsia"/>
          <w:sz w:val="21"/>
          <w:szCs w:val="21"/>
        </w:rPr>
      </w:pPr>
      <w:r w:rsidRPr="00653B62">
        <w:rPr>
          <w:rFonts w:asciiTheme="majorEastAsia" w:eastAsiaTheme="majorEastAsia" w:hAnsiTheme="majorEastAsia" w:hint="eastAsia"/>
          <w:sz w:val="21"/>
          <w:szCs w:val="21"/>
        </w:rPr>
        <w:t>数据迁移过程</w:t>
      </w:r>
    </w:p>
    <w:p w:rsidR="00621904" w:rsidRPr="00621904" w:rsidRDefault="00621904" w:rsidP="0062190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621904">
        <w:rPr>
          <w:rFonts w:asciiTheme="minorEastAsia" w:hAnsiTheme="minorEastAsia" w:hint="eastAsia"/>
        </w:rPr>
        <w:t>增加结点前：A1~A6地址的数据分别保存于M1,M2中</w:t>
      </w:r>
    </w:p>
    <w:p w:rsidR="00621904" w:rsidRPr="00621904" w:rsidRDefault="000927E2" w:rsidP="00621904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/>
        </w:rPr>
      </w:r>
      <w:r>
        <w:rPr>
          <w:rFonts w:asciiTheme="minorEastAsia" w:hAnsiTheme="minorEastAsia"/>
        </w:rPr>
        <w:pict>
          <v:group id="_x0000_s2051" editas="canvas" style="width:393.8pt;height:200.95pt;mso-position-horizontal-relative:char;mso-position-vertical-relative:line" coordorigin="2358,1665" coordsize="6827,34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2358;top:1665;width:6827;height:3484" o:preferrelative="f">
              <v:fill o:detectmouseclick="t"/>
              <v:path o:extrusionok="t" o:connecttype="none"/>
              <o:lock v:ext="edit" text="t"/>
            </v:shape>
            <v:roundrect id="_x0000_s2052" style="position:absolute;left:2738;top:2108;width:1454;height:1357" arcsize="10923f">
              <v:textbox style="mso-next-textbox:#_x0000_s2052">
                <w:txbxContent>
                  <w:p w:rsidR="00621904" w:rsidRDefault="00621904" w:rsidP="00621904">
                    <w:pPr>
                      <w:jc w:val="center"/>
                    </w:pPr>
                    <w:r>
                      <w:rPr>
                        <w:rFonts w:hint="eastAsia"/>
                      </w:rPr>
                      <w:t>M1</w:t>
                    </w:r>
                  </w:p>
                  <w:p w:rsidR="00621904" w:rsidRDefault="00621904">
                    <w:r>
                      <w:rPr>
                        <w:rFonts w:hint="eastAsia"/>
                      </w:rPr>
                      <w:t>A1---&gt;</w:t>
                    </w:r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1</w:t>
                    </w:r>
                  </w:p>
                  <w:p w:rsidR="00621904" w:rsidRDefault="00621904">
                    <w:r>
                      <w:rPr>
                        <w:rFonts w:hint="eastAsia"/>
                      </w:rPr>
                      <w:t>A2---&gt;</w:t>
                    </w:r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2</w:t>
                    </w:r>
                  </w:p>
                  <w:p w:rsidR="00621904" w:rsidRDefault="00621904">
                    <w:r>
                      <w:rPr>
                        <w:rFonts w:hint="eastAsia"/>
                      </w:rPr>
                      <w:t>A3---&gt;</w:t>
                    </w:r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oundrect>
            <v:roundrect id="_x0000_s2053" style="position:absolute;left:2738;top:3522;width:1454;height:1330" arcsize="10923f">
              <v:textbox style="mso-next-textbox:#_x0000_s2053">
                <w:txbxContent>
                  <w:p w:rsidR="00621904" w:rsidRDefault="00621904" w:rsidP="00621904">
                    <w:pPr>
                      <w:jc w:val="center"/>
                    </w:pPr>
                    <w:r>
                      <w:rPr>
                        <w:rFonts w:hint="eastAsia"/>
                      </w:rPr>
                      <w:t>M2</w:t>
                    </w:r>
                  </w:p>
                  <w:p w:rsidR="00621904" w:rsidRDefault="00621904" w:rsidP="00621904">
                    <w:r>
                      <w:rPr>
                        <w:rFonts w:hint="eastAsia"/>
                      </w:rPr>
                      <w:t>A4---&gt;</w:t>
                    </w:r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4</w:t>
                    </w:r>
                  </w:p>
                  <w:p w:rsidR="00621904" w:rsidRDefault="00621904" w:rsidP="00621904">
                    <w:r>
                      <w:rPr>
                        <w:rFonts w:hint="eastAsia"/>
                      </w:rPr>
                      <w:t>A5---&gt;</w:t>
                    </w:r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5</w:t>
                    </w:r>
                  </w:p>
                  <w:p w:rsidR="00621904" w:rsidRDefault="00621904" w:rsidP="00621904">
                    <w:r>
                      <w:rPr>
                        <w:rFonts w:hint="eastAsia"/>
                      </w:rPr>
                      <w:t>A6---&gt;</w:t>
                    </w:r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6</w:t>
                    </w:r>
                  </w:p>
                  <w:p w:rsidR="00621904" w:rsidRDefault="00621904"/>
                </w:txbxContent>
              </v:textbox>
            </v:roundrect>
            <v:roundrect id="_x0000_s2054" style="position:absolute;left:5290;top:2108;width:1817;height:2654" arcsize="10923f">
              <v:textbox>
                <w:txbxContent>
                  <w:p w:rsidR="00621904" w:rsidRDefault="00621904" w:rsidP="00621904">
                    <w:pPr>
                      <w:jc w:val="center"/>
                    </w:pPr>
                    <w:r>
                      <w:rPr>
                        <w:rFonts w:hint="eastAsia"/>
                      </w:rPr>
                      <w:t>P</w:t>
                    </w:r>
                  </w:p>
                  <w:p w:rsidR="00621904" w:rsidRDefault="00621904" w:rsidP="00621904">
                    <w:r>
                      <w:rPr>
                        <w:rFonts w:hint="eastAsia"/>
                      </w:rPr>
                      <w:t>A1---&gt;</w:t>
                    </w:r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1</w:t>
                    </w:r>
                  </w:p>
                  <w:p w:rsidR="00621904" w:rsidRDefault="00621904" w:rsidP="00621904">
                    <w:r>
                      <w:rPr>
                        <w:rFonts w:hint="eastAsia"/>
                      </w:rPr>
                      <w:t>A2---&gt;</w:t>
                    </w:r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2</w:t>
                    </w:r>
                  </w:p>
                  <w:p w:rsidR="00621904" w:rsidRDefault="00621904" w:rsidP="00621904">
                    <w:r>
                      <w:rPr>
                        <w:rFonts w:hint="eastAsia"/>
                      </w:rPr>
                      <w:t>A3---&gt;</w:t>
                    </w:r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3</w:t>
                    </w:r>
                  </w:p>
                  <w:p w:rsidR="00621904" w:rsidRDefault="00621904" w:rsidP="00621904">
                    <w:r>
                      <w:rPr>
                        <w:rFonts w:hint="eastAsia"/>
                      </w:rPr>
                      <w:t>A4---&gt;</w:t>
                    </w:r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4</w:t>
                    </w:r>
                  </w:p>
                  <w:p w:rsidR="00621904" w:rsidRDefault="00621904" w:rsidP="00621904">
                    <w:r>
                      <w:rPr>
                        <w:rFonts w:hint="eastAsia"/>
                      </w:rPr>
                      <w:t>A5---&gt;</w:t>
                    </w:r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5</w:t>
                    </w:r>
                  </w:p>
                  <w:p w:rsidR="00621904" w:rsidRDefault="00621904" w:rsidP="00621904">
                    <w:r>
                      <w:rPr>
                        <w:rFonts w:hint="eastAsia"/>
                      </w:rPr>
                      <w:t>A6---&gt;</w:t>
                    </w:r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6</w:t>
                    </w:r>
                  </w:p>
                  <w:p w:rsidR="00621904" w:rsidRDefault="00621904"/>
                </w:txbxContent>
              </v:textbox>
            </v:roundrect>
            <w10:wrap type="none"/>
            <w10:anchorlock/>
          </v:group>
        </w:pict>
      </w:r>
    </w:p>
    <w:p w:rsidR="00621904" w:rsidRDefault="00621904" w:rsidP="0062190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621904">
        <w:rPr>
          <w:rFonts w:asciiTheme="minorEastAsia" w:hAnsiTheme="minorEastAsia" w:hint="eastAsia"/>
        </w:rPr>
        <w:t>增加结点后</w:t>
      </w:r>
      <w:r>
        <w:rPr>
          <w:rFonts w:asciiTheme="minorEastAsia" w:hAnsiTheme="minorEastAsia" w:hint="eastAsia"/>
        </w:rPr>
        <w:t>：</w:t>
      </w:r>
      <w:r w:rsidRPr="00621904">
        <w:rPr>
          <w:rFonts w:asciiTheme="minorEastAsia" w:hAnsiTheme="minorEastAsia" w:hint="eastAsia"/>
        </w:rPr>
        <w:t>A3需要迁移到M2中，A5 A6需要迁移到新增的M3中</w:t>
      </w:r>
    </w:p>
    <w:p w:rsidR="00621904" w:rsidRDefault="000927E2" w:rsidP="00621904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/>
        </w:rPr>
      </w:r>
      <w:r>
        <w:rPr>
          <w:rFonts w:asciiTheme="minorEastAsia" w:hAnsiTheme="minorEastAsia"/>
        </w:rPr>
        <w:pict>
          <v:group id="_x0000_s2056" editas="canvas" style="width:415.3pt;height:184.75pt;mso-position-horizontal-relative:char;mso-position-vertical-relative:line" coordorigin="2358,4007" coordsize="7200,3203">
            <o:lock v:ext="edit" aspectratio="t"/>
            <v:shape id="_x0000_s2055" type="#_x0000_t75" style="position:absolute;left:2358;top:4007;width:7200;height:3203" o:preferrelative="f">
              <v:fill o:detectmouseclick="t"/>
              <v:path o:extrusionok="t" o:connecttype="none"/>
              <o:lock v:ext="edit" text="t"/>
            </v:shape>
            <v:roundrect id="_x0000_s2057" style="position:absolute;left:2915;top:4322;width:1455;height:1356" arcsize="10923f">
              <v:textbox style="mso-next-textbox:#_x0000_s2057">
                <w:txbxContent>
                  <w:p w:rsidR="00621904" w:rsidRDefault="00621904" w:rsidP="00621904">
                    <w:pPr>
                      <w:jc w:val="center"/>
                    </w:pPr>
                    <w:r>
                      <w:rPr>
                        <w:rFonts w:hint="eastAsia"/>
                      </w:rPr>
                      <w:t>M1</w:t>
                    </w:r>
                  </w:p>
                  <w:p w:rsidR="00621904" w:rsidRDefault="00621904" w:rsidP="00621904">
                    <w:r>
                      <w:rPr>
                        <w:rFonts w:hint="eastAsia"/>
                      </w:rPr>
                      <w:t>A1---&gt;</w:t>
                    </w:r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1</w:t>
                    </w:r>
                  </w:p>
                  <w:p w:rsidR="00621904" w:rsidRDefault="00621904" w:rsidP="00621904">
                    <w:r>
                      <w:rPr>
                        <w:rFonts w:hint="eastAsia"/>
                      </w:rPr>
                      <w:t>A2---&gt;</w:t>
                    </w:r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oundrect>
            <v:roundrect id="_x0000_s2058" style="position:absolute;left:2915;top:5735;width:1455;height:1330" arcsize="10923f">
              <v:textbox style="mso-next-textbox:#_x0000_s2058">
                <w:txbxContent>
                  <w:p w:rsidR="00621904" w:rsidRDefault="00621904" w:rsidP="00621904">
                    <w:pPr>
                      <w:jc w:val="center"/>
                    </w:pPr>
                    <w:r>
                      <w:rPr>
                        <w:rFonts w:hint="eastAsia"/>
                      </w:rPr>
                      <w:t>M3</w:t>
                    </w:r>
                  </w:p>
                  <w:p w:rsidR="00621904" w:rsidRDefault="00621904" w:rsidP="00621904">
                    <w:r>
                      <w:rPr>
                        <w:rFonts w:hint="eastAsia"/>
                      </w:rPr>
                      <w:t>A5---&gt;</w:t>
                    </w:r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5</w:t>
                    </w:r>
                  </w:p>
                  <w:p w:rsidR="00621904" w:rsidRDefault="00621904" w:rsidP="00621904">
                    <w:r>
                      <w:rPr>
                        <w:rFonts w:hint="eastAsia"/>
                      </w:rPr>
                      <w:t>A6---&gt;</w:t>
                    </w:r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6</w:t>
                    </w:r>
                  </w:p>
                  <w:p w:rsidR="00621904" w:rsidRDefault="00621904" w:rsidP="00621904"/>
                </w:txbxContent>
              </v:textbox>
            </v:roundrect>
            <v:roundrect id="_x0000_s2059" style="position:absolute;left:7177;top:4266;width:1815;height:2655" arcsize="10923f">
              <v:textbox>
                <w:txbxContent>
                  <w:p w:rsidR="00621904" w:rsidRDefault="00621904" w:rsidP="00621904">
                    <w:pPr>
                      <w:jc w:val="center"/>
                    </w:pPr>
                    <w:r>
                      <w:rPr>
                        <w:rFonts w:hint="eastAsia"/>
                      </w:rPr>
                      <w:t>P</w:t>
                    </w:r>
                  </w:p>
                  <w:p w:rsidR="00621904" w:rsidRDefault="00621904" w:rsidP="00621904">
                    <w:r>
                      <w:rPr>
                        <w:rFonts w:hint="eastAsia"/>
                      </w:rPr>
                      <w:t>A1---&gt;</w:t>
                    </w:r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1</w:t>
                    </w:r>
                  </w:p>
                  <w:p w:rsidR="00621904" w:rsidRDefault="00621904" w:rsidP="00621904">
                    <w:r>
                      <w:rPr>
                        <w:rFonts w:hint="eastAsia"/>
                      </w:rPr>
                      <w:t>A2---&gt;</w:t>
                    </w:r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2</w:t>
                    </w:r>
                  </w:p>
                  <w:p w:rsidR="00621904" w:rsidRDefault="00621904" w:rsidP="00621904">
                    <w:r>
                      <w:rPr>
                        <w:rFonts w:hint="eastAsia"/>
                      </w:rPr>
                      <w:t>A3---&gt;</w:t>
                    </w:r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3</w:t>
                    </w:r>
                  </w:p>
                  <w:p w:rsidR="00621904" w:rsidRDefault="00621904" w:rsidP="00621904">
                    <w:r>
                      <w:rPr>
                        <w:rFonts w:hint="eastAsia"/>
                      </w:rPr>
                      <w:t>A4---&gt;</w:t>
                    </w:r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4</w:t>
                    </w:r>
                  </w:p>
                  <w:p w:rsidR="00621904" w:rsidRDefault="00621904" w:rsidP="00621904">
                    <w:r>
                      <w:rPr>
                        <w:rFonts w:hint="eastAsia"/>
                      </w:rPr>
                      <w:t>A5---&gt;</w:t>
                    </w:r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5</w:t>
                    </w:r>
                  </w:p>
                  <w:p w:rsidR="00621904" w:rsidRDefault="00621904" w:rsidP="00621904">
                    <w:r>
                      <w:rPr>
                        <w:rFonts w:hint="eastAsia"/>
                      </w:rPr>
                      <w:t>A6---&gt;</w:t>
                    </w:r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6</w:t>
                    </w:r>
                  </w:p>
                  <w:p w:rsidR="00621904" w:rsidRDefault="00621904" w:rsidP="00621904"/>
                </w:txbxContent>
              </v:textbox>
            </v:roundrect>
            <v:roundrect id="_x0000_s2060" style="position:absolute;left:4816;top:4348;width:1454;height:1330" arcsize="10923f">
              <v:textbox style="mso-next-textbox:#_x0000_s2060">
                <w:txbxContent>
                  <w:p w:rsidR="00621904" w:rsidRDefault="00621904" w:rsidP="00621904">
                    <w:pPr>
                      <w:jc w:val="center"/>
                    </w:pPr>
                    <w:r>
                      <w:rPr>
                        <w:rFonts w:hint="eastAsia"/>
                      </w:rPr>
                      <w:t>M2</w:t>
                    </w:r>
                  </w:p>
                  <w:p w:rsidR="00621904" w:rsidRDefault="00621904" w:rsidP="00621904">
                    <w:r>
                      <w:rPr>
                        <w:rFonts w:hint="eastAsia"/>
                      </w:rPr>
                      <w:t>A3---&gt;</w:t>
                    </w:r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3</w:t>
                    </w:r>
                  </w:p>
                  <w:p w:rsidR="00621904" w:rsidRDefault="00621904" w:rsidP="00621904">
                    <w:r>
                      <w:rPr>
                        <w:rFonts w:hint="eastAsia"/>
                      </w:rPr>
                      <w:t>A4---&gt;</w:t>
                    </w:r>
                    <w:r>
                      <w:rPr>
                        <w:rFonts w:hint="eastAsia"/>
                      </w:rPr>
                      <w:t>数据</w:t>
                    </w: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6271C1" w:rsidRPr="006271C1" w:rsidRDefault="003816B6" w:rsidP="006271C1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3816B6">
        <w:rPr>
          <w:rFonts w:asciiTheme="minorEastAsia" w:hAnsiTheme="minorEastAsia" w:hint="eastAsia"/>
        </w:rPr>
        <w:t>当M1M2收到M3增加通知后，收到任何数据操作请求</w:t>
      </w:r>
      <w:r>
        <w:rPr>
          <w:rFonts w:asciiTheme="minorEastAsia" w:hAnsiTheme="minorEastAsia" w:hint="eastAsia"/>
        </w:rPr>
        <w:t>(不管是读还是写，不管被操作数据是否需要被迁移)，都</w:t>
      </w:r>
      <w:r w:rsidRPr="003816B6">
        <w:rPr>
          <w:rFonts w:asciiTheme="minorEastAsia" w:hAnsiTheme="minorEastAsia" w:hint="eastAsia"/>
        </w:rPr>
        <w:t>迁移</w:t>
      </w:r>
      <w:r>
        <w:rPr>
          <w:rFonts w:asciiTheme="minorEastAsia" w:hAnsiTheme="minorEastAsia" w:hint="eastAsia"/>
        </w:rPr>
        <w:t>最多1（只是示范数据，真是数据待定）条数据</w:t>
      </w:r>
      <w:r w:rsidRPr="003816B6">
        <w:rPr>
          <w:rFonts w:asciiTheme="minorEastAsia" w:hAnsiTheme="minorEastAsia" w:hint="eastAsia"/>
        </w:rPr>
        <w:t>，直到</w:t>
      </w:r>
      <w:r>
        <w:rPr>
          <w:rFonts w:asciiTheme="minorEastAsia" w:hAnsiTheme="minorEastAsia" w:hint="eastAsia"/>
        </w:rPr>
        <w:t>本结点中所有需要迁移的</w:t>
      </w:r>
      <w:r w:rsidRPr="003816B6">
        <w:rPr>
          <w:rFonts w:asciiTheme="minorEastAsia" w:hAnsiTheme="minorEastAsia" w:hint="eastAsia"/>
        </w:rPr>
        <w:t>数据</w:t>
      </w:r>
      <w:r>
        <w:rPr>
          <w:rFonts w:asciiTheme="minorEastAsia" w:hAnsiTheme="minorEastAsia" w:hint="eastAsia"/>
        </w:rPr>
        <w:t>都</w:t>
      </w:r>
      <w:r w:rsidRPr="003816B6">
        <w:rPr>
          <w:rFonts w:asciiTheme="minorEastAsia" w:hAnsiTheme="minorEastAsia" w:hint="eastAsia"/>
        </w:rPr>
        <w:t>迁移完成</w:t>
      </w:r>
      <w:r w:rsidRPr="003816B6">
        <w:rPr>
          <w:rFonts w:asciiTheme="minorEastAsia" w:hAnsiTheme="minorEastAsia"/>
        </w:rPr>
        <w:t xml:space="preserve"> </w:t>
      </w:r>
      <w:r w:rsidR="006271C1">
        <w:rPr>
          <w:rFonts w:asciiTheme="minorEastAsia" w:hAnsiTheme="minorEastAsia" w:hint="eastAsia"/>
        </w:rPr>
        <w:t>，</w:t>
      </w:r>
      <w:r w:rsidR="006271C1" w:rsidRPr="006271C1">
        <w:rPr>
          <w:rFonts w:asciiTheme="minorEastAsia" w:hAnsiTheme="minorEastAsia" w:hint="eastAsia"/>
        </w:rPr>
        <w:t>时序如图</w:t>
      </w:r>
      <w:r w:rsidR="006271C1">
        <w:rPr>
          <w:rFonts w:asciiTheme="minorEastAsia" w:hAnsiTheme="minorEastAsia" w:hint="eastAsia"/>
        </w:rPr>
        <w:t>下</w:t>
      </w:r>
    </w:p>
    <w:p w:rsidR="003816B6" w:rsidRDefault="000927E2" w:rsidP="00621904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/>
        </w:rPr>
      </w:r>
      <w:r>
        <w:rPr>
          <w:rFonts w:asciiTheme="minorEastAsia" w:hAnsiTheme="minorEastAsia"/>
        </w:rPr>
        <w:pict>
          <v:group id="_x0000_s2063" editas="canvas" style="width:526.7pt;height:363.5pt;mso-position-horizontal-relative:char;mso-position-vertical-relative:line" coordorigin="2220,1600" coordsize="10534,7270">
            <o:lock v:ext="edit" aspectratio="t"/>
            <v:shape id="_x0000_s2062" type="#_x0000_t75" style="position:absolute;left:2220;top:1600;width:10534;height:727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5" type="#_x0000_t32" style="position:absolute;left:2397;top:2029;width:8015;height:1" o:connectortype="straight"/>
            <v:shape id="_x0000_s2066" type="#_x0000_t32" style="position:absolute;left:2603;top:2029;width:1;height:6532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7" type="#_x0000_t202" style="position:absolute;left:2397;top:1600;width:856;height:519" stroked="f">
              <v:fill opacity="0"/>
              <v:textbox>
                <w:txbxContent>
                  <w:p w:rsidR="003816B6" w:rsidRDefault="003816B6" w:rsidP="003816B6">
                    <w:r>
                      <w:rPr>
                        <w:rFonts w:hint="eastAsia"/>
                      </w:rPr>
                      <w:t>G</w:t>
                    </w:r>
                  </w:p>
                </w:txbxContent>
              </v:textbox>
            </v:shape>
            <v:shape id="_x0000_s2068" type="#_x0000_t202" style="position:absolute;left:6559;top:1616;width:856;height:519" stroked="f">
              <v:fill opacity="0"/>
              <v:textbox>
                <w:txbxContent>
                  <w:p w:rsidR="003816B6" w:rsidRDefault="003816B6" w:rsidP="003816B6">
                    <w:r>
                      <w:rPr>
                        <w:rFonts w:hint="eastAsia"/>
                      </w:rPr>
                      <w:t>M1</w:t>
                    </w:r>
                  </w:p>
                </w:txbxContent>
              </v:textbox>
            </v:shape>
            <v:shape id="_x0000_s2069" type="#_x0000_t202" style="position:absolute;left:8049;top:1616;width:856;height:519" stroked="f">
              <v:fill opacity="0"/>
              <v:textbox>
                <w:txbxContent>
                  <w:p w:rsidR="003816B6" w:rsidRDefault="003816B6" w:rsidP="003816B6">
                    <w:r>
                      <w:rPr>
                        <w:rFonts w:hint="eastAsia"/>
                      </w:rPr>
                      <w:t>M2</w:t>
                    </w:r>
                  </w:p>
                </w:txbxContent>
              </v:textbox>
            </v:shape>
            <v:shape id="_x0000_s2070" type="#_x0000_t202" style="position:absolute;left:9458;top:1632;width:856;height:519" stroked="f">
              <v:fill opacity="0"/>
              <v:textbox>
                <w:txbxContent>
                  <w:p w:rsidR="003816B6" w:rsidRDefault="003816B6" w:rsidP="003816B6">
                    <w:r>
                      <w:rPr>
                        <w:rFonts w:hint="eastAsia"/>
                      </w:rPr>
                      <w:t>M3</w:t>
                    </w:r>
                  </w:p>
                </w:txbxContent>
              </v:textbox>
            </v:shape>
            <v:shape id="_x0000_s2071" type="#_x0000_t32" style="position:absolute;left:5372;top:2029;width:1;height:6532" o:connectortype="straight"/>
            <v:shape id="_x0000_s2072" type="#_x0000_t32" style="position:absolute;left:6860;top:2029;width:1;height:6532" o:connectortype="straight"/>
            <v:shape id="_x0000_s2073" type="#_x0000_t32" style="position:absolute;left:8363;top:2029;width:16;height:6532" o:connectortype="straight"/>
            <v:shape id="_x0000_s2074" type="#_x0000_t32" style="position:absolute;left:2611;top:2935;width:4249;height:1" o:connectortype="straight">
              <v:stroke endarrow="block"/>
            </v:shape>
            <v:shape id="_x0000_s2075" type="#_x0000_t32" style="position:absolute;left:2611;top:3241;width:5760;height:1" o:connectortype="straight">
              <v:stroke endarrow="block"/>
            </v:shape>
            <v:shape id="_x0000_s2076" type="#_x0000_t202" style="position:absolute;left:5524;top:2636;width:1107;height:412" stroked="f">
              <v:fill opacity="0"/>
              <v:textbox>
                <w:txbxContent>
                  <w:p w:rsidR="003816B6" w:rsidRPr="003816B6" w:rsidRDefault="003816B6" w:rsidP="003816B6">
                    <w:pPr>
                      <w:rPr>
                        <w:sz w:val="11"/>
                        <w:szCs w:val="11"/>
                      </w:rPr>
                    </w:pPr>
                    <w:r w:rsidRPr="003816B6">
                      <w:rPr>
                        <w:rFonts w:hint="eastAsia"/>
                        <w:sz w:val="11"/>
                        <w:szCs w:val="11"/>
                      </w:rPr>
                      <w:t>新结点</w:t>
                    </w:r>
                    <w:r>
                      <w:rPr>
                        <w:rFonts w:hint="eastAsia"/>
                        <w:sz w:val="11"/>
                        <w:szCs w:val="11"/>
                      </w:rPr>
                      <w:t>M3</w:t>
                    </w:r>
                  </w:p>
                </w:txbxContent>
              </v:textbox>
            </v:shape>
            <v:shape id="_x0000_s2077" type="#_x0000_t202" style="position:absolute;left:7144;top:2936;width:1041;height:412" stroked="f">
              <v:fill opacity="0"/>
              <v:textbox>
                <w:txbxContent>
                  <w:p w:rsidR="003816B6" w:rsidRPr="003816B6" w:rsidRDefault="003816B6" w:rsidP="003816B6">
                    <w:pPr>
                      <w:rPr>
                        <w:sz w:val="11"/>
                        <w:szCs w:val="11"/>
                      </w:rPr>
                    </w:pPr>
                    <w:r w:rsidRPr="003816B6">
                      <w:rPr>
                        <w:rFonts w:hint="eastAsia"/>
                        <w:sz w:val="11"/>
                        <w:szCs w:val="11"/>
                      </w:rPr>
                      <w:t>新结点</w:t>
                    </w:r>
                    <w:r>
                      <w:rPr>
                        <w:rFonts w:hint="eastAsia"/>
                        <w:sz w:val="11"/>
                        <w:szCs w:val="11"/>
                      </w:rPr>
                      <w:t>M3</w:t>
                    </w:r>
                  </w:p>
                </w:txbxContent>
              </v:textbox>
            </v:shape>
            <v:shape id="_x0000_s2078" type="#_x0000_t32" style="position:absolute;left:3940;top:2030;width:1;height:6531" o:connectortype="straight"/>
            <v:shape id="_x0000_s2080" type="#_x0000_t202" style="position:absolute;left:5116;top:1616;width:691;height:519" stroked="f">
              <v:fill opacity="0"/>
              <v:textbox>
                <w:txbxContent>
                  <w:p w:rsidR="003816B6" w:rsidRDefault="003816B6" w:rsidP="003816B6">
                    <w:r>
                      <w:rPr>
                        <w:rFonts w:hint="eastAsia"/>
                      </w:rPr>
                      <w:t>C2</w:t>
                    </w:r>
                  </w:p>
                </w:txbxContent>
              </v:textbox>
            </v:shape>
            <v:shape id="_x0000_s2079" type="#_x0000_t202" style="position:absolute;left:3695;top:1608;width:691;height:519" stroked="f">
              <v:fill opacity="0"/>
              <v:textbox>
                <w:txbxContent>
                  <w:p w:rsidR="003816B6" w:rsidRDefault="003816B6" w:rsidP="003816B6">
                    <w:r>
                      <w:rPr>
                        <w:rFonts w:hint="eastAsia"/>
                      </w:rPr>
                      <w:t>C1</w:t>
                    </w:r>
                  </w:p>
                </w:txbxContent>
              </v:textbox>
            </v:shape>
            <v:shape id="_x0000_s2081" type="#_x0000_t32" style="position:absolute;left:9771;top:2030;width:8;height:6531" o:connectortype="straight"/>
            <v:shape id="_x0000_s2082" type="#_x0000_t32" style="position:absolute;left:2603;top:2397;width:7168;height:0;flip:x" o:connectortype="straight">
              <v:stroke endarrow="block"/>
            </v:shape>
            <v:shape id="_x0000_s2083" type="#_x0000_t202" style="position:absolute;left:7195;top:2071;width:1107;height:412" stroked="f">
              <v:fill opacity="0"/>
              <v:textbox>
                <w:txbxContent>
                  <w:p w:rsidR="003816B6" w:rsidRPr="003816B6" w:rsidRDefault="003816B6" w:rsidP="003816B6">
                    <w:r>
                      <w:rPr>
                        <w:rFonts w:hint="eastAsia"/>
                        <w:sz w:val="11"/>
                        <w:szCs w:val="11"/>
                      </w:rPr>
                      <w:t>新结点登记</w:t>
                    </w:r>
                  </w:p>
                </w:txbxContent>
              </v:textbox>
            </v:shape>
            <v:shape id="_x0000_s2084" type="#_x0000_t32" style="position:absolute;left:3940;top:3760;width:2928;height:1" o:connectortype="straight">
              <v:stroke endarrow="block"/>
            </v:shape>
            <v:shape id="_x0000_s2085" type="#_x0000_t202" style="position:absolute;left:4055;top:3404;width:1107;height:412" stroked="f">
              <v:fill opacity="0"/>
              <v:textbox>
                <w:txbxContent>
                  <w:p w:rsidR="003816B6" w:rsidRPr="003816B6" w:rsidRDefault="003816B6" w:rsidP="003816B6">
                    <w:pPr>
                      <w:rPr>
                        <w:sz w:val="11"/>
                        <w:szCs w:val="11"/>
                      </w:rPr>
                    </w:pPr>
                    <w:r>
                      <w:rPr>
                        <w:rFonts w:hint="eastAsia"/>
                        <w:sz w:val="11"/>
                        <w:szCs w:val="11"/>
                      </w:rPr>
                      <w:t>读取</w:t>
                    </w:r>
                    <w:r>
                      <w:rPr>
                        <w:rFonts w:hint="eastAsia"/>
                        <w:sz w:val="11"/>
                        <w:szCs w:val="11"/>
                      </w:rPr>
                      <w:t>A1</w:t>
                    </w:r>
                  </w:p>
                </w:txbxContent>
              </v:textbox>
            </v:shape>
            <v:shapetype id="_x0000_t103" coordsize="21600,21600" o:spt="103" adj="12960,19440,7200" path="wr@22,0@21@3,,0@21@4@22@14@21@1@21@7@2@12l@2@13,0@8@2@11at@22,0@21@3@2@10@24@16@22@14@21@1@24@16,0@14xear@22@14@21@1@21@7@24@1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0,@15;@2,@11;0,@8;@2,@13;@21,@16" o:connectangles="180,180,180,90,0" textboxrect="@43,@41,@44,@42"/>
              <v:handles>
                <v:h position="topLeft,#0" yrange="@37,@27"/>
                <v:h position="topLeft,#1" yrange="@25,@20"/>
                <v:h position="#2,bottomRight" xrange="0,@40"/>
              </v:handles>
              <o:complex v:ext="view"/>
            </v:shapetype>
            <v:shape id="_x0000_s2087" type="#_x0000_t103" style="position:absolute;left:6868;top:3760;width:498;height:359"/>
            <v:shape id="_x0000_s2088" type="#_x0000_t202" style="position:absolute;left:6788;top:3455;width:656;height:412" stroked="f">
              <v:fill opacity="0"/>
              <v:textbox>
                <w:txbxContent>
                  <w:p w:rsidR="003816B6" w:rsidRPr="003816B6" w:rsidRDefault="003816B6" w:rsidP="003816B6">
                    <w:pPr>
                      <w:rPr>
                        <w:sz w:val="11"/>
                        <w:szCs w:val="11"/>
                      </w:rPr>
                    </w:pPr>
                    <w:r>
                      <w:rPr>
                        <w:rFonts w:hint="eastAsia"/>
                        <w:sz w:val="11"/>
                        <w:szCs w:val="11"/>
                      </w:rPr>
                      <w:t>读</w:t>
                    </w:r>
                    <w:r>
                      <w:rPr>
                        <w:rFonts w:hint="eastAsia"/>
                        <w:sz w:val="11"/>
                        <w:szCs w:val="11"/>
                      </w:rPr>
                      <w:t>A1</w:t>
                    </w:r>
                  </w:p>
                </w:txbxContent>
              </v:textbox>
            </v:shape>
            <v:shape id="_x0000_s2089" type="#_x0000_t32" style="position:absolute;left:6868;top:4055;width:1503;height:2" o:connectortype="straight">
              <v:stroke endarrow="block"/>
            </v:shape>
            <v:shape id="_x0000_s2090" type="#_x0000_t202" style="position:absolute;left:7432;top:3719;width:913;height:549" stroked="f">
              <v:fill opacity="0"/>
              <v:textbox>
                <w:txbxContent>
                  <w:p w:rsidR="003816B6" w:rsidRDefault="003816B6" w:rsidP="003816B6">
                    <w:pPr>
                      <w:rPr>
                        <w:sz w:val="11"/>
                        <w:szCs w:val="11"/>
                      </w:rPr>
                    </w:pPr>
                    <w:r>
                      <w:rPr>
                        <w:rFonts w:hint="eastAsia"/>
                        <w:sz w:val="11"/>
                        <w:szCs w:val="11"/>
                      </w:rPr>
                      <w:t>迁移</w:t>
                    </w:r>
                    <w:r>
                      <w:rPr>
                        <w:rFonts w:hint="eastAsia"/>
                        <w:sz w:val="11"/>
                        <w:szCs w:val="11"/>
                      </w:rPr>
                      <w:t>A3</w:t>
                    </w:r>
                  </w:p>
                </w:txbxContent>
              </v:textbox>
            </v:shape>
            <v:shape id="_x0000_s2091" type="#_x0000_t32" style="position:absolute;left:8371;top:4301;width:1400;height:1" o:connectortype="straight">
              <v:stroke endarrow="block"/>
            </v:shape>
            <v:shape id="_x0000_s2092" type="#_x0000_t202" style="position:absolute;left:8963;top:4007;width:1018;height:412" stroked="f">
              <v:fill opacity="0"/>
              <v:textbox>
                <w:txbxContent>
                  <w:p w:rsidR="003816B6" w:rsidRPr="003816B6" w:rsidRDefault="003816B6" w:rsidP="003816B6">
                    <w:pPr>
                      <w:rPr>
                        <w:sz w:val="11"/>
                        <w:szCs w:val="11"/>
                      </w:rPr>
                    </w:pPr>
                    <w:r>
                      <w:rPr>
                        <w:rFonts w:hint="eastAsia"/>
                        <w:sz w:val="11"/>
                        <w:szCs w:val="11"/>
                      </w:rPr>
                      <w:t>迁移</w:t>
                    </w:r>
                    <w:r>
                      <w:rPr>
                        <w:rFonts w:hint="eastAsia"/>
                        <w:sz w:val="11"/>
                        <w:szCs w:val="11"/>
                      </w:rPr>
                      <w:t>A5</w:t>
                    </w:r>
                  </w:p>
                </w:txbxContent>
              </v:textbox>
            </v:shape>
            <v:shape id="_x0000_s2093" type="#_x0000_t32" style="position:absolute;left:3948;top:4047;width:2920;height:10;flip:x" o:connectortype="straight">
              <v:stroke endarrow="block"/>
            </v:shape>
            <v:shape id="_x0000_s2094" type="#_x0000_t202" style="position:absolute;left:5602;top:5323;width:1107;height:412" stroked="f">
              <v:fill opacity="0"/>
              <v:textbox>
                <w:txbxContent>
                  <w:p w:rsidR="003816B6" w:rsidRPr="003816B6" w:rsidRDefault="003816B6" w:rsidP="003816B6">
                    <w:pPr>
                      <w:rPr>
                        <w:sz w:val="11"/>
                        <w:szCs w:val="11"/>
                      </w:rPr>
                    </w:pPr>
                    <w:r>
                      <w:rPr>
                        <w:rFonts w:hint="eastAsia"/>
                        <w:sz w:val="11"/>
                        <w:szCs w:val="11"/>
                      </w:rPr>
                      <w:t>修改</w:t>
                    </w:r>
                    <w:r>
                      <w:rPr>
                        <w:rFonts w:hint="eastAsia"/>
                        <w:sz w:val="11"/>
                        <w:szCs w:val="11"/>
                      </w:rPr>
                      <w:t>A6</w:t>
                    </w:r>
                  </w:p>
                </w:txbxContent>
              </v:textbox>
            </v:shape>
            <v:shape id="_x0000_s2095" type="#_x0000_t32" style="position:absolute;left:5372;top:5655;width:2991;height:1" o:connectortype="straight">
              <v:stroke endarrow="block"/>
            </v:shape>
            <v:shape id="_x0000_s2096" type="#_x0000_t202" style="position:absolute;left:4295;top:3727;width:1107;height:412" stroked="f">
              <v:fill opacity="0"/>
              <v:textbox>
                <w:txbxContent>
                  <w:p w:rsidR="003816B6" w:rsidRPr="003816B6" w:rsidRDefault="003816B6" w:rsidP="003816B6">
                    <w:pPr>
                      <w:rPr>
                        <w:sz w:val="11"/>
                        <w:szCs w:val="11"/>
                      </w:rPr>
                    </w:pPr>
                    <w:r>
                      <w:rPr>
                        <w:rFonts w:hint="eastAsia"/>
                        <w:sz w:val="11"/>
                        <w:szCs w:val="11"/>
                      </w:rPr>
                      <w:t>A1</w:t>
                    </w:r>
                    <w:r>
                      <w:rPr>
                        <w:rFonts w:hint="eastAsia"/>
                        <w:sz w:val="11"/>
                        <w:szCs w:val="11"/>
                      </w:rPr>
                      <w:t>数据</w:t>
                    </w:r>
                  </w:p>
                </w:txbxContent>
              </v:textbox>
            </v:shape>
            <v:shape id="_x0000_s2098" type="#_x0000_t103" style="position:absolute;left:8363;top:5614;width:498;height:359"/>
            <v:shape id="_x0000_s2099" type="#_x0000_t202" style="position:absolute;left:8283;top:5244;width:656;height:412" stroked="f">
              <v:fill opacity="0"/>
              <v:textbox>
                <w:txbxContent>
                  <w:p w:rsidR="003816B6" w:rsidRPr="003816B6" w:rsidRDefault="003816B6" w:rsidP="003816B6">
                    <w:pPr>
                      <w:rPr>
                        <w:sz w:val="11"/>
                        <w:szCs w:val="11"/>
                      </w:rPr>
                    </w:pPr>
                    <w:r>
                      <w:rPr>
                        <w:rFonts w:hint="eastAsia"/>
                        <w:sz w:val="11"/>
                        <w:szCs w:val="11"/>
                      </w:rPr>
                      <w:t>写</w:t>
                    </w:r>
                    <w:r>
                      <w:rPr>
                        <w:rFonts w:hint="eastAsia"/>
                        <w:sz w:val="11"/>
                        <w:szCs w:val="11"/>
                      </w:rPr>
                      <w:t>A6</w:t>
                    </w:r>
                  </w:p>
                </w:txbxContent>
              </v:textbox>
            </v:shape>
            <v:shape id="_x0000_s2100" type="#_x0000_t32" style="position:absolute;left:8379;top:5903;width:1400;height:1" o:connectortype="straight">
              <v:stroke endarrow="block"/>
            </v:shape>
            <v:shape id="_x0000_s2101" type="#_x0000_t202" style="position:absolute;left:8861;top:5614;width:1018;height:412" stroked="f">
              <v:fill opacity="0"/>
              <v:textbox>
                <w:txbxContent>
                  <w:p w:rsidR="003816B6" w:rsidRPr="003816B6" w:rsidRDefault="003816B6" w:rsidP="003816B6">
                    <w:pPr>
                      <w:rPr>
                        <w:sz w:val="11"/>
                        <w:szCs w:val="11"/>
                      </w:rPr>
                    </w:pPr>
                    <w:r>
                      <w:rPr>
                        <w:rFonts w:hint="eastAsia"/>
                        <w:sz w:val="11"/>
                        <w:szCs w:val="11"/>
                      </w:rPr>
                      <w:t>迁移</w:t>
                    </w:r>
                    <w:r>
                      <w:rPr>
                        <w:rFonts w:hint="eastAsia"/>
                        <w:sz w:val="11"/>
                        <w:szCs w:val="11"/>
                      </w:rPr>
                      <w:t>A6</w:t>
                    </w:r>
                  </w:p>
                </w:txbxContent>
              </v:textbox>
            </v:shape>
            <v:shape id="_x0000_s2102" type="#_x0000_t32" style="position:absolute;left:2611;top:4735;width:5752;height:8;flip:x y" o:connectortype="straight">
              <v:stroke endarrow="block"/>
            </v:shape>
            <v:shape id="_x0000_s2103" type="#_x0000_t32" style="position:absolute;left:2603;top:6126;width:5768;height:1;flip:x" o:connectortype="straight">
              <v:stroke endarrow="block"/>
            </v:shape>
            <v:shape id="_x0000_s2104" type="#_x0000_t202" style="position:absolute;left:2841;top:4374;width:1107;height:412" stroked="f">
              <v:fill opacity="0"/>
              <v:textbox>
                <w:txbxContent>
                  <w:p w:rsidR="003816B6" w:rsidRPr="003816B6" w:rsidRDefault="003816B6" w:rsidP="003816B6">
                    <w:pPr>
                      <w:rPr>
                        <w:sz w:val="11"/>
                        <w:szCs w:val="11"/>
                      </w:rPr>
                    </w:pPr>
                    <w:r>
                      <w:rPr>
                        <w:rFonts w:hint="eastAsia"/>
                        <w:sz w:val="11"/>
                        <w:szCs w:val="11"/>
                      </w:rPr>
                      <w:t>迁移完成</w:t>
                    </w:r>
                  </w:p>
                </w:txbxContent>
              </v:textbox>
            </v:shape>
            <v:shape id="_x0000_s2105" type="#_x0000_t202" style="position:absolute;left:2789;top:5793;width:1107;height:412" stroked="f">
              <v:fill opacity="0"/>
              <v:textbox>
                <w:txbxContent>
                  <w:p w:rsidR="003816B6" w:rsidRPr="003816B6" w:rsidRDefault="003816B6" w:rsidP="003816B6">
                    <w:pPr>
                      <w:rPr>
                        <w:sz w:val="11"/>
                        <w:szCs w:val="11"/>
                      </w:rPr>
                    </w:pPr>
                    <w:r>
                      <w:rPr>
                        <w:rFonts w:hint="eastAsia"/>
                        <w:sz w:val="11"/>
                        <w:szCs w:val="11"/>
                      </w:rPr>
                      <w:t>迁移完成</w:t>
                    </w:r>
                  </w:p>
                </w:txbxContent>
              </v:textbox>
            </v:shape>
            <v:shape id="_x0000_s2106" type="#_x0000_t32" style="position:absolute;left:2603;top:6592;width:1345;height:0" o:connectortype="straight">
              <v:stroke endarrow="block"/>
            </v:shape>
            <v:shape id="_x0000_s2107" type="#_x0000_t32" style="position:absolute;left:2603;top:8009;width:2761;height:8;flip:y" o:connectortype="straight">
              <v:stroke endarrow="block"/>
            </v:shape>
            <v:shape id="_x0000_s2108" type="#_x0000_t202" style="position:absolute;left:2694;top:6291;width:1107;height:412" stroked="f">
              <v:fill opacity="0"/>
              <v:textbox>
                <w:txbxContent>
                  <w:p w:rsidR="003816B6" w:rsidRPr="003816B6" w:rsidRDefault="003816B6" w:rsidP="003816B6">
                    <w:pPr>
                      <w:rPr>
                        <w:sz w:val="11"/>
                        <w:szCs w:val="11"/>
                      </w:rPr>
                    </w:pPr>
                    <w:r w:rsidRPr="003816B6">
                      <w:rPr>
                        <w:rFonts w:hint="eastAsia"/>
                        <w:sz w:val="11"/>
                        <w:szCs w:val="11"/>
                      </w:rPr>
                      <w:t>新结点</w:t>
                    </w:r>
                    <w:r>
                      <w:rPr>
                        <w:rFonts w:hint="eastAsia"/>
                        <w:sz w:val="11"/>
                        <w:szCs w:val="11"/>
                      </w:rPr>
                      <w:t>M3</w:t>
                    </w:r>
                  </w:p>
                </w:txbxContent>
              </v:textbox>
            </v:shape>
            <v:shape id="_x0000_s2109" type="#_x0000_t202" style="position:absolute;left:4009;top:7677;width:1107;height:412" stroked="f">
              <v:fill opacity="0"/>
              <v:textbox>
                <w:txbxContent>
                  <w:p w:rsidR="003816B6" w:rsidRPr="003816B6" w:rsidRDefault="003816B6" w:rsidP="003816B6">
                    <w:pPr>
                      <w:rPr>
                        <w:sz w:val="11"/>
                        <w:szCs w:val="11"/>
                      </w:rPr>
                    </w:pPr>
                    <w:r w:rsidRPr="003816B6">
                      <w:rPr>
                        <w:rFonts w:hint="eastAsia"/>
                        <w:sz w:val="11"/>
                        <w:szCs w:val="11"/>
                      </w:rPr>
                      <w:t>新结点</w:t>
                    </w:r>
                    <w:r>
                      <w:rPr>
                        <w:rFonts w:hint="eastAsia"/>
                        <w:sz w:val="11"/>
                        <w:szCs w:val="11"/>
                      </w:rPr>
                      <w:t>M3</w:t>
                    </w:r>
                  </w:p>
                </w:txbxContent>
              </v:textbox>
            </v:shape>
            <v:shape id="_x0000_s2110" type="#_x0000_t103" style="position:absolute;left:8363;top:4015;width:498;height:359"/>
            <v:shape id="_x0000_s2111" type="#_x0000_t202" style="position:absolute;left:8316;top:3707;width:656;height:412" stroked="f">
              <v:fill opacity="0"/>
              <v:textbox>
                <w:txbxContent>
                  <w:p w:rsidR="003816B6" w:rsidRPr="003816B6" w:rsidRDefault="003816B6" w:rsidP="003816B6">
                    <w:pPr>
                      <w:rPr>
                        <w:sz w:val="11"/>
                        <w:szCs w:val="11"/>
                      </w:rPr>
                    </w:pPr>
                    <w:r>
                      <w:rPr>
                        <w:rFonts w:hint="eastAsia"/>
                        <w:sz w:val="11"/>
                        <w:szCs w:val="11"/>
                      </w:rPr>
                      <w:t>写</w:t>
                    </w:r>
                    <w:r>
                      <w:rPr>
                        <w:rFonts w:hint="eastAsia"/>
                        <w:sz w:val="11"/>
                        <w:szCs w:val="11"/>
                      </w:rPr>
                      <w:t>A3</w:t>
                    </w:r>
                  </w:p>
                </w:txbxContent>
              </v:textbox>
            </v:shape>
            <v:shape id="_x0000_s2112" type="#_x0000_t32" style="position:absolute;left:3940;top:6797;width:5839;height:1" o:connectortype="straight">
              <v:stroke endarrow="block"/>
            </v:shape>
            <v:shape id="_x0000_s2113" type="#_x0000_t202" style="position:absolute;left:8498;top:6504;width:1107;height:412" stroked="f">
              <v:fill opacity="0"/>
              <v:textbox>
                <w:txbxContent>
                  <w:p w:rsidR="003816B6" w:rsidRPr="003816B6" w:rsidRDefault="003816B6" w:rsidP="003816B6">
                    <w:pPr>
                      <w:rPr>
                        <w:sz w:val="11"/>
                        <w:szCs w:val="11"/>
                      </w:rPr>
                    </w:pPr>
                    <w:r>
                      <w:rPr>
                        <w:rFonts w:hint="eastAsia"/>
                        <w:sz w:val="11"/>
                        <w:szCs w:val="11"/>
                      </w:rPr>
                      <w:t>修改</w:t>
                    </w:r>
                    <w:r>
                      <w:rPr>
                        <w:rFonts w:hint="eastAsia"/>
                        <w:sz w:val="11"/>
                        <w:szCs w:val="11"/>
                      </w:rPr>
                      <w:t>A6</w:t>
                    </w:r>
                  </w:p>
                </w:txbxContent>
              </v:textbox>
            </v:shape>
            <v:shape id="_x0000_s2114" type="#_x0000_t32" style="position:absolute;left:5372;top:7620;width:2999;height:16" o:connectortype="straight">
              <v:stroke endarrow="block"/>
            </v:shape>
            <v:shape id="_x0000_s2115" type="#_x0000_t202" style="position:absolute;left:6868;top:7321;width:1107;height:412" stroked="f">
              <v:fill opacity="0"/>
              <v:textbox>
                <w:txbxContent>
                  <w:p w:rsidR="003816B6" w:rsidRPr="003816B6" w:rsidRDefault="003816B6" w:rsidP="003816B6">
                    <w:pPr>
                      <w:rPr>
                        <w:sz w:val="11"/>
                        <w:szCs w:val="11"/>
                      </w:rPr>
                    </w:pPr>
                    <w:r>
                      <w:rPr>
                        <w:rFonts w:hint="eastAsia"/>
                        <w:sz w:val="11"/>
                        <w:szCs w:val="11"/>
                      </w:rPr>
                      <w:t>修改</w:t>
                    </w:r>
                    <w:r>
                      <w:rPr>
                        <w:rFonts w:hint="eastAsia"/>
                        <w:sz w:val="11"/>
                        <w:szCs w:val="11"/>
                      </w:rPr>
                      <w:t>A6</w:t>
                    </w:r>
                  </w:p>
                </w:txbxContent>
              </v:textbox>
            </v:shape>
            <v:shape id="_x0000_s2116" type="#_x0000_t103" style="position:absolute;left:8379;top:7573;width:498;height:634" adj=",19181"/>
            <v:shape id="_x0000_s2117" type="#_x0000_t202" style="position:absolute;left:8352;top:7265;width:1253;height:412" stroked="f">
              <v:fill opacity="0"/>
              <v:textbox>
                <w:txbxContent>
                  <w:p w:rsidR="003816B6" w:rsidRPr="003816B6" w:rsidRDefault="003816B6" w:rsidP="003816B6">
                    <w:pPr>
                      <w:rPr>
                        <w:sz w:val="11"/>
                        <w:szCs w:val="11"/>
                      </w:rPr>
                    </w:pPr>
                    <w:r>
                      <w:rPr>
                        <w:rFonts w:hint="eastAsia"/>
                        <w:sz w:val="11"/>
                        <w:szCs w:val="11"/>
                      </w:rPr>
                      <w:t>A6</w:t>
                    </w:r>
                    <w:r>
                      <w:rPr>
                        <w:rFonts w:hint="eastAsia"/>
                        <w:sz w:val="11"/>
                        <w:szCs w:val="11"/>
                      </w:rPr>
                      <w:t>不属于自己管理的地址断</w:t>
                    </w:r>
                  </w:p>
                </w:txbxContent>
              </v:textbox>
            </v:shape>
            <v:shape id="_x0000_s2118" type="#_x0000_t32" style="position:absolute;left:8379;top:8080;width:1392;height:1" o:connectortype="straight">
              <v:stroke endarrow="block"/>
            </v:shape>
            <v:shape id="_x0000_s2119" type="#_x0000_t202" style="position:absolute;left:8725;top:7771;width:1276;height:412" stroked="f">
              <v:fill opacity="0"/>
              <v:textbox>
                <w:txbxContent>
                  <w:p w:rsidR="003816B6" w:rsidRPr="003816B6" w:rsidRDefault="003816B6" w:rsidP="003816B6">
                    <w:pPr>
                      <w:rPr>
                        <w:sz w:val="11"/>
                        <w:szCs w:val="11"/>
                      </w:rPr>
                    </w:pPr>
                    <w:r>
                      <w:rPr>
                        <w:rFonts w:hint="eastAsia"/>
                        <w:sz w:val="11"/>
                        <w:szCs w:val="11"/>
                      </w:rPr>
                      <w:t>到</w:t>
                    </w:r>
                    <w:r>
                      <w:rPr>
                        <w:rFonts w:hint="eastAsia"/>
                        <w:sz w:val="11"/>
                        <w:szCs w:val="11"/>
                      </w:rPr>
                      <w:t>M3</w:t>
                    </w:r>
                    <w:r>
                      <w:rPr>
                        <w:rFonts w:hint="eastAsia"/>
                        <w:sz w:val="11"/>
                        <w:szCs w:val="11"/>
                      </w:rPr>
                      <w:t>上修改</w:t>
                    </w:r>
                    <w:r>
                      <w:rPr>
                        <w:rFonts w:hint="eastAsia"/>
                        <w:sz w:val="11"/>
                        <w:szCs w:val="11"/>
                      </w:rPr>
                      <w:t>A6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271C1" w:rsidRPr="00653B62" w:rsidRDefault="006271C1" w:rsidP="00653B62">
      <w:pPr>
        <w:pStyle w:val="1"/>
        <w:numPr>
          <w:ilvl w:val="2"/>
          <w:numId w:val="1"/>
        </w:numPr>
        <w:rPr>
          <w:rFonts w:asciiTheme="majorEastAsia" w:eastAsiaTheme="majorEastAsia" w:hAnsiTheme="majorEastAsia"/>
          <w:sz w:val="21"/>
          <w:szCs w:val="21"/>
        </w:rPr>
      </w:pPr>
      <w:r w:rsidRPr="00653B62">
        <w:rPr>
          <w:rFonts w:asciiTheme="majorEastAsia" w:eastAsiaTheme="majorEastAsia" w:hAnsiTheme="majorEastAsia" w:hint="eastAsia"/>
          <w:sz w:val="21"/>
          <w:szCs w:val="21"/>
        </w:rPr>
        <w:t>外存结点处理io请求流程图</w:t>
      </w:r>
    </w:p>
    <w:p w:rsidR="006271C1" w:rsidRPr="006271C1" w:rsidRDefault="00D07AF7" w:rsidP="00B13351">
      <w:pPr>
        <w:pStyle w:val="a5"/>
        <w:ind w:left="425" w:firstLineChars="0" w:firstLine="0"/>
      </w:pPr>
      <w:r>
        <w:rPr>
          <w:rFonts w:hint="eastAsia"/>
        </w:rPr>
        <w:t>※</w:t>
      </w:r>
      <w:r w:rsidR="008C6233">
        <w:t>”</w:t>
      </w:r>
      <w:r w:rsidR="008C6233">
        <w:rPr>
          <w:rFonts w:hint="eastAsia"/>
        </w:rPr>
        <w:t>条件</w:t>
      </w:r>
      <w:r w:rsidR="008C6233">
        <w:t>”</w:t>
      </w:r>
      <w:r w:rsidR="00B13351">
        <w:rPr>
          <w:rFonts w:hint="eastAsia"/>
        </w:rPr>
        <w:t>和</w:t>
      </w:r>
      <w:r w:rsidR="008C6233">
        <w:t>”</w:t>
      </w:r>
      <w:r w:rsidR="00B13351">
        <w:rPr>
          <w:rFonts w:hint="eastAsia"/>
        </w:rPr>
        <w:t>或</w:t>
      </w:r>
      <w:r w:rsidR="008C6233">
        <w:t>”</w:t>
      </w:r>
      <w:r w:rsidR="00B13351">
        <w:rPr>
          <w:rFonts w:hint="eastAsia"/>
        </w:rPr>
        <w:t>的</w:t>
      </w:r>
      <w:r w:rsidR="006271C1">
        <w:rPr>
          <w:rFonts w:hint="eastAsia"/>
        </w:rPr>
        <w:t>方向：“是”向下走，“否”向两边走</w:t>
      </w:r>
    </w:p>
    <w:p w:rsidR="006271C1" w:rsidRDefault="000927E2" w:rsidP="00621904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/>
        </w:rPr>
      </w:r>
      <w:r>
        <w:rPr>
          <w:rFonts w:asciiTheme="minorEastAsia" w:hAnsiTheme="minorEastAsia"/>
        </w:rPr>
        <w:pict>
          <v:group id="_x0000_s2121" editas="canvas" style="width:415.3pt;height:679.1pt;mso-position-horizontal-relative:char;mso-position-vertical-relative:line" coordorigin="2220,1513" coordsize="8306,13582">
            <o:lock v:ext="edit" aspectratio="t"/>
            <v:shape id="_x0000_s2120" type="#_x0000_t75" style="position:absolute;left:2220;top:1513;width:8306;height:13582" o:preferrelative="f">
              <v:fill o:detectmouseclick="t"/>
              <v:path o:extrusionok="t" o:connecttype="none"/>
              <o:lock v:ext="edit" text="t"/>
            </v:shape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_x0000_s2122" type="#_x0000_t117" style="position:absolute;left:2922;top:1685;width:1284;height:395">
              <v:textbox>
                <w:txbxContent>
                  <w:p w:rsidR="006271C1" w:rsidRPr="006271C1" w:rsidRDefault="006271C1" w:rsidP="0031118D">
                    <w:pPr>
                      <w:rPr>
                        <w:sz w:val="11"/>
                        <w:szCs w:val="11"/>
                      </w:rPr>
                    </w:pPr>
                    <w:r w:rsidRPr="006271C1">
                      <w:rPr>
                        <w:rFonts w:hint="eastAsia"/>
                        <w:sz w:val="11"/>
                        <w:szCs w:val="11"/>
                      </w:rPr>
                      <w:t>访问</w:t>
                    </w:r>
                    <w:r>
                      <w:rPr>
                        <w:rFonts w:hint="eastAsia"/>
                        <w:sz w:val="11"/>
                        <w:szCs w:val="11"/>
                      </w:rPr>
                      <w:t>A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124" type="#_x0000_t110" style="position:absolute;left:2547;top:2431;width:2052;height:1019">
              <v:textbox>
                <w:txbxContent>
                  <w:p w:rsidR="006271C1" w:rsidRPr="006271C1" w:rsidRDefault="006271C1" w:rsidP="0031118D">
                    <w:pPr>
                      <w:rPr>
                        <w:sz w:val="11"/>
                        <w:szCs w:val="11"/>
                      </w:rPr>
                    </w:pPr>
                    <w:r>
                      <w:rPr>
                        <w:rFonts w:hint="eastAsia"/>
                        <w:sz w:val="11"/>
                        <w:szCs w:val="11"/>
                      </w:rPr>
                      <w:t>A</w:t>
                    </w:r>
                    <w:r>
                      <w:rPr>
                        <w:rFonts w:hint="eastAsia"/>
                        <w:sz w:val="11"/>
                        <w:szCs w:val="11"/>
                      </w:rPr>
                      <w:t>超出地址空间</w:t>
                    </w:r>
                  </w:p>
                </w:txbxContent>
              </v:textbox>
            </v:shape>
            <v:shape id="_x0000_s2125" type="#_x0000_t110" style="position:absolute;left:8497;top:2598;width:1147;height:685">
              <v:textbox>
                <w:txbxContent>
                  <w:p w:rsidR="006271C1" w:rsidRPr="006271C1" w:rsidRDefault="006271C1" w:rsidP="0031118D">
                    <w:pPr>
                      <w:rPr>
                        <w:sz w:val="11"/>
                        <w:szCs w:val="11"/>
                      </w:rPr>
                    </w:pPr>
                    <w:r>
                      <w:rPr>
                        <w:rFonts w:hint="eastAsia"/>
                        <w:sz w:val="11"/>
                        <w:szCs w:val="11"/>
                      </w:rPr>
                      <w:t>A</w:t>
                    </w:r>
                    <w:r>
                      <w:rPr>
                        <w:rFonts w:hint="eastAsia"/>
                        <w:sz w:val="11"/>
                        <w:szCs w:val="11"/>
                      </w:rPr>
                      <w:t>存在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128" type="#_x0000_t109" style="position:absolute;left:2988;top:6968;width:1163;height:646">
              <v:textbox>
                <w:txbxContent>
                  <w:p w:rsidR="006271C1" w:rsidRDefault="00B13351" w:rsidP="0031118D">
                    <w:r>
                      <w:rPr>
                        <w:rFonts w:hint="eastAsia"/>
                      </w:rPr>
                      <w:t>从</w:t>
                    </w:r>
                    <w:r>
                      <w:rPr>
                        <w:rFonts w:hint="eastAsia"/>
                      </w:rPr>
                      <w:t>P</w:t>
                    </w:r>
                    <w:r>
                      <w:rPr>
                        <w:rFonts w:hint="eastAsia"/>
                      </w:rPr>
                      <w:t>读取</w:t>
                    </w:r>
                  </w:p>
                </w:txbxContent>
              </v:textbox>
            </v:shape>
            <v:shape id="_x0000_s2129" type="#_x0000_t32" style="position:absolute;left:3564;top:2080;width:9;height:351" o:connectortype="straight">
              <v:stroke endarrow="block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2144" type="#_x0000_t116" style="position:absolute;left:8600;top:14110;width:1440;height:480">
              <v:textbox>
                <w:txbxContent>
                  <w:p w:rsidR="00B13351" w:rsidRPr="00B13351" w:rsidRDefault="00B13351" w:rsidP="0031118D">
                    <w:pPr>
                      <w:jc w:val="center"/>
                      <w:rPr>
                        <w:sz w:val="11"/>
                        <w:szCs w:val="11"/>
                      </w:rPr>
                    </w:pPr>
                    <w:r w:rsidRPr="00B13351">
                      <w:rPr>
                        <w:rFonts w:hint="eastAsia"/>
                        <w:sz w:val="11"/>
                        <w:szCs w:val="11"/>
                      </w:rPr>
                      <w:t>结束</w:t>
                    </w:r>
                  </w:p>
                </w:txbxContent>
              </v:textbox>
            </v:shape>
            <v:shape id="_x0000_s2146" type="#_x0000_t109" style="position:absolute;left:8416;top:6368;width:1304;height:646">
              <v:textbox>
                <w:txbxContent>
                  <w:p w:rsidR="00B13351" w:rsidRDefault="0031118D" w:rsidP="0031118D">
                    <w:r>
                      <w:rPr>
                        <w:rFonts w:hint="eastAsia"/>
                      </w:rPr>
                      <w:t>删除</w:t>
                    </w: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2147" type="#_x0000_t32" style="position:absolute;left:4599;top:2941;width:1386;height:1" o:connectortype="straight">
              <v:stroke endarrow="block"/>
            </v:shape>
            <v:shape id="_x0000_s2149" type="#_x0000_t109" style="position:absolute;left:8513;top:5016;width:1115;height:646">
              <v:textbox>
                <w:txbxContent>
                  <w:p w:rsidR="00B13351" w:rsidRDefault="0031118D" w:rsidP="0031118D">
                    <w:r>
                      <w:rPr>
                        <w:rFonts w:hint="eastAsia"/>
                      </w:rPr>
                      <w:t>计算</w:t>
                    </w:r>
                    <w:r w:rsidR="00B13351"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2150" type="#_x0000_t109" style="position:absolute;left:6754;top:8974;width:1230;height:869">
              <v:textbox>
                <w:txbxContent>
                  <w:p w:rsidR="00B13351" w:rsidRDefault="00B13351" w:rsidP="0031118D">
                    <w:r>
                      <w:rPr>
                        <w:rFonts w:hint="eastAsia"/>
                      </w:rPr>
                      <w:t>到对应</w:t>
                    </w:r>
                    <w:r>
                      <w:rPr>
                        <w:rFonts w:hint="eastAsia"/>
                      </w:rPr>
                      <w:t>M</w:t>
                    </w:r>
                    <w:r>
                      <w:rPr>
                        <w:rFonts w:hint="eastAsia"/>
                      </w:rPr>
                      <w:t>上读取</w:t>
                    </w:r>
                  </w:p>
                </w:txbxContent>
              </v:textbox>
            </v:shape>
            <v:shape id="_x0000_s2154" type="#_x0000_t110" style="position:absolute;left:2996;top:3749;width:1147;height:685">
              <v:textbox>
                <w:txbxContent>
                  <w:p w:rsidR="00B13351" w:rsidRPr="006271C1" w:rsidRDefault="00B13351" w:rsidP="0031118D">
                    <w:pPr>
                      <w:rPr>
                        <w:sz w:val="11"/>
                        <w:szCs w:val="11"/>
                      </w:rPr>
                    </w:pPr>
                    <w:r>
                      <w:rPr>
                        <w:rFonts w:hint="eastAsia"/>
                        <w:sz w:val="11"/>
                        <w:szCs w:val="11"/>
                      </w:rPr>
                      <w:t>A</w:t>
                    </w:r>
                    <w:r>
                      <w:rPr>
                        <w:rFonts w:hint="eastAsia"/>
                        <w:sz w:val="11"/>
                        <w:szCs w:val="11"/>
                      </w:rPr>
                      <w:t>存在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156" type="#_x0000_t34" style="position:absolute;left:2247;top:5757;width:4652;height:2006;rotation:90;flip:x" o:connectortype="elbow" adj="10795,47744,-16576">
              <v:stroke endarrow="block"/>
            </v:shape>
            <v:shape id="_x0000_s2157" type="#_x0000_t34" style="position:absolute;left:8717;top:6013;width:706;height:3;rotation:90" o:connectortype="elbow" adj=",-40766400,-277526">
              <v:stroke endarrow="block"/>
            </v:shape>
            <v:shape id="_x0000_s2162" type="#_x0000_t109" style="position:absolute;left:4895;top:9086;width:1362;height:646">
              <v:textbox>
                <w:txbxContent>
                  <w:p w:rsidR="00B13351" w:rsidRDefault="00B13351" w:rsidP="0031118D">
                    <w:r>
                      <w:rPr>
                        <w:rFonts w:hint="eastAsia"/>
                      </w:rPr>
                      <w:t>回应数据</w:t>
                    </w:r>
                  </w:p>
                </w:txbxContent>
              </v:textbox>
            </v:shape>
            <v:shape id="_x0000_s2171" type="#_x0000_t32" style="position:absolute;left:9071;top:3283;width:1;height:447" o:connectortype="straight">
              <v:stroke endarrow="block"/>
            </v:shape>
            <v:shape id="_x0000_s2177" type="#_x0000_t34" style="position:absolute;left:8416;top:4073;width:81;height:2618;rotation:180;flip:y" o:connectortype="elbow" adj="117600,33605,-2265867">
              <v:stroke endarrow="block"/>
            </v:shape>
            <v:shape id="_x0000_s2178" type="#_x0000_t32" style="position:absolute;left:3423;top:7761;width:296;height:1;rotation:90" o:connectortype="elbow" adj="-260514,-1,-260514">
              <v:stroke endarrow="block"/>
            </v:shape>
            <v:shape id="_x0000_s2179" type="#_x0000_t110" style="position:absolute;left:4780;top:10737;width:2548;height:685">
              <v:textbox>
                <w:txbxContent>
                  <w:p w:rsidR="00B13351" w:rsidRPr="006271C1" w:rsidRDefault="00B13351" w:rsidP="0031118D">
                    <w:pPr>
                      <w:rPr>
                        <w:sz w:val="11"/>
                        <w:szCs w:val="11"/>
                      </w:rPr>
                    </w:pPr>
                    <w:r>
                      <w:rPr>
                        <w:rFonts w:hint="eastAsia"/>
                        <w:sz w:val="11"/>
                        <w:szCs w:val="11"/>
                      </w:rPr>
                      <w:t>有数据等待迁移</w:t>
                    </w:r>
                  </w:p>
                </w:txbxContent>
              </v:textbox>
            </v:shape>
            <v:shape id="_x0000_s2180" type="#_x0000_t34" style="position:absolute;left:5312;top:9996;width:1005;height:478;rotation:90;flip:x" o:connectortype="elbow" adj="10789,439772,-119842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182" type="#_x0000_t33" style="position:absolute;left:7328;top:11080;width:1992;height:3030" o:connectortype="elbow" adj="-79460,-78986,-79460">
              <v:stroke endarrow="block"/>
            </v:shape>
            <v:shape id="_x0000_s2183" type="#_x0000_t109" style="position:absolute;left:5114;top:11784;width:1873;height:646">
              <v:textbox>
                <w:txbxContent>
                  <w:p w:rsidR="00B13351" w:rsidRDefault="00B13351" w:rsidP="0031118D">
                    <w:r>
                      <w:rPr>
                        <w:rFonts w:hint="eastAsia"/>
                      </w:rPr>
                      <w:t>迁移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条数据</w:t>
                    </w:r>
                  </w:p>
                </w:txbxContent>
              </v:textbox>
            </v:shape>
            <v:shape id="_x0000_s2184" type="#_x0000_t32" style="position:absolute;left:6051;top:11422;width:3;height:362;flip:x" o:connectortype="straight">
              <v:stroke endarrow="block"/>
            </v:shape>
            <v:shape id="_x0000_s2185" type="#_x0000_t110" style="position:absolute;left:4780;top:12823;width:2548;height:685">
              <v:textbox>
                <w:txbxContent>
                  <w:p w:rsidR="00B13351" w:rsidRPr="006271C1" w:rsidRDefault="00B13351" w:rsidP="0031118D">
                    <w:pPr>
                      <w:rPr>
                        <w:sz w:val="11"/>
                        <w:szCs w:val="11"/>
                      </w:rPr>
                    </w:pPr>
                    <w:r>
                      <w:rPr>
                        <w:rFonts w:hint="eastAsia"/>
                        <w:sz w:val="11"/>
                        <w:szCs w:val="11"/>
                      </w:rPr>
                      <w:t>有数据等待迁移</w:t>
                    </w:r>
                  </w:p>
                </w:txbxContent>
              </v:textbox>
            </v:shape>
            <v:shape id="_x0000_s2186" type="#_x0000_t32" style="position:absolute;left:6051;top:12430;width:3;height:393" o:connectortype="straight">
              <v:stroke endarrow="block"/>
            </v:shape>
            <v:shape id="_x0000_s2187" type="#_x0000_t109" style="position:absolute;left:2397;top:12844;width:1873;height:646">
              <v:textbox>
                <w:txbxContent>
                  <w:p w:rsidR="00B13351" w:rsidRPr="00B13351" w:rsidRDefault="00B13351" w:rsidP="0031118D">
                    <w:r>
                      <w:rPr>
                        <w:rFonts w:hint="eastAsia"/>
                      </w:rPr>
                      <w:t>通知</w:t>
                    </w:r>
                    <w:r>
                      <w:rPr>
                        <w:rFonts w:hint="eastAsia"/>
                      </w:rPr>
                      <w:t>G</w:t>
                    </w:r>
                    <w:r>
                      <w:rPr>
                        <w:rFonts w:hint="eastAsia"/>
                      </w:rPr>
                      <w:t>迁移完成</w:t>
                    </w:r>
                  </w:p>
                </w:txbxContent>
              </v:textbox>
            </v:shape>
            <v:shape id="_x0000_s2188" type="#_x0000_t32" style="position:absolute;left:4270;top:13166;width:510;height:1;flip:x" o:connectortype="straight">
              <v:stroke endarrow="block"/>
            </v:shape>
            <v:shape id="_x0000_s2189" type="#_x0000_t34" style="position:absolute;left:7386;top:12176;width:602;height:3266;rotation:90;flip:x" o:connectortype="elbow" adj="10764,89336,-217220">
              <v:stroke endarrow="block"/>
            </v:shape>
            <v:shape id="_x0000_s2191" type="#_x0000_t34" style="position:absolute;left:9644;top:2941;width:273;height:6466" o:connectortype="elbow" adj="50004,-9825,-763042">
              <v:stroke endarrow="block"/>
            </v:shape>
            <v:shape id="_x0000_s2192" type="#_x0000_t109" style="position:absolute;left:8222;top:9084;width:1695;height:646">
              <v:textbox>
                <w:txbxContent>
                  <w:p w:rsidR="0031118D" w:rsidRDefault="0031118D" w:rsidP="0031118D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</w:rPr>
                      <w:t>写入对应</w:t>
                    </w:r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shape>
            <v:shape id="_x0000_s2193" type="#_x0000_t110" style="position:absolute;left:5985;top:2598;width:1147;height:685">
              <v:textbox>
                <w:txbxContent>
                  <w:p w:rsidR="0031118D" w:rsidRPr="006271C1" w:rsidRDefault="0031118D" w:rsidP="0031118D">
                    <w:pPr>
                      <w:rPr>
                        <w:sz w:val="11"/>
                        <w:szCs w:val="11"/>
                      </w:rPr>
                    </w:pPr>
                    <w:r>
                      <w:rPr>
                        <w:rFonts w:hint="eastAsia"/>
                        <w:sz w:val="11"/>
                        <w:szCs w:val="11"/>
                      </w:rPr>
                      <w:t>读</w:t>
                    </w:r>
                  </w:p>
                </w:txbxContent>
              </v:textbox>
            </v:shape>
            <v:shape id="_x0000_s2194" type="#_x0000_t32" style="position:absolute;left:7132;top:2941;width:1365;height:1" o:connectortype="straight">
              <v:stroke endarrow="block"/>
            </v:shape>
            <v:shape id="_x0000_s2195" type="#_x0000_t110" style="position:absolute;left:5985;top:3749;width:1147;height:685">
              <v:textbox>
                <w:txbxContent>
                  <w:p w:rsidR="0031118D" w:rsidRPr="006271C1" w:rsidRDefault="0031118D" w:rsidP="0031118D">
                    <w:pPr>
                      <w:rPr>
                        <w:sz w:val="11"/>
                        <w:szCs w:val="11"/>
                      </w:rPr>
                    </w:pPr>
                    <w:r>
                      <w:rPr>
                        <w:rFonts w:hint="eastAsia"/>
                        <w:sz w:val="11"/>
                        <w:szCs w:val="11"/>
                      </w:rPr>
                      <w:t>A</w:t>
                    </w:r>
                    <w:r>
                      <w:rPr>
                        <w:rFonts w:hint="eastAsia"/>
                        <w:sz w:val="11"/>
                        <w:szCs w:val="11"/>
                      </w:rPr>
                      <w:t>存在</w:t>
                    </w:r>
                  </w:p>
                </w:txbxContent>
              </v:textbox>
            </v:shape>
            <v:shape id="_x0000_s2196" type="#_x0000_t32" style="position:absolute;left:6559;top:3283;width:1;height:466" o:connectortype="straight">
              <v:stroke endarrow="block"/>
            </v:shape>
            <v:shape id="_x0000_s2197" type="#_x0000_t34" style="position:absolute;left:3742;top:6268;width:4652;height:983;rotation:90" o:connectortype="elbow" adj="10795,-97431,-30455">
              <v:stroke endarrow="block"/>
            </v:shape>
            <v:shape id="_x0000_s2198" type="#_x0000_t33" style="position:absolute;left:7132;top:4092;width:237;height:4882" o:connectortype="elbow" adj="-650005,-18105,-650005">
              <v:stroke endarrow="block"/>
            </v:shape>
            <v:shape id="_x0000_s2199" type="#_x0000_t32" style="position:absolute;left:6257;top:9409;width:497;height:1;rotation:180" o:connectortype="elbow" adj="-293534,-1,-293534">
              <v:stroke endarrow="block"/>
            </v:shape>
            <v:shape id="_x0000_s2200" type="#_x0000_t34" style="position:absolute;left:7058;top:8726;width:1007;height:3016;rotation:90" o:connectortype="elbow" adj="10789,-69684,-194550">
              <v:stroke endarrow="block"/>
            </v:shape>
            <v:shape id="_x0000_s2201" type="#_x0000_t110" style="position:absolute;left:8497;top:3730;width:1147;height:685">
              <v:textbox>
                <w:txbxContent>
                  <w:p w:rsidR="0031118D" w:rsidRPr="006271C1" w:rsidRDefault="0031118D" w:rsidP="0031118D">
                    <w:pPr>
                      <w:rPr>
                        <w:sz w:val="11"/>
                        <w:szCs w:val="11"/>
                      </w:rPr>
                    </w:pPr>
                    <w:r>
                      <w:rPr>
                        <w:rFonts w:hint="eastAsia"/>
                        <w:sz w:val="11"/>
                        <w:szCs w:val="11"/>
                      </w:rPr>
                      <w:t>修改</w:t>
                    </w:r>
                  </w:p>
                </w:txbxContent>
              </v:textbox>
            </v:shape>
            <v:shape id="_x0000_s2202" type="#_x0000_t32" style="position:absolute;left:8771;top:4715;width:601;height:1;rotation:90" o:connectortype="elbow" adj="-326013,-1,-326013">
              <v:stroke endarrow="block"/>
            </v:shape>
            <v:shape id="_x0000_s2203" type="#_x0000_t32" style="position:absolute;left:9068;top:7014;width:2;height:2070" o:connectortype="straight">
              <v:stroke endarrow="block"/>
            </v:shape>
            <v:shape id="_x0000_s2204" type="#_x0000_t110" style="position:absolute;left:2996;top:7910;width:1147;height:685">
              <v:textbox>
                <w:txbxContent>
                  <w:p w:rsidR="0031118D" w:rsidRPr="006271C1" w:rsidRDefault="0031118D" w:rsidP="0031118D">
                    <w:pPr>
                      <w:rPr>
                        <w:sz w:val="11"/>
                        <w:szCs w:val="11"/>
                      </w:rPr>
                    </w:pPr>
                    <w:r>
                      <w:rPr>
                        <w:rFonts w:hint="eastAsia"/>
                        <w:sz w:val="11"/>
                        <w:szCs w:val="11"/>
                      </w:rPr>
                      <w:t>读</w:t>
                    </w:r>
                  </w:p>
                </w:txbxContent>
              </v:textbox>
            </v:shape>
            <v:shape id="_x0000_s2205" type="#_x0000_t34" style="position:absolute;left:4327;top:7838;width:491;height:2006;rotation:90;flip:x" o:connectortype="elbow" adj="10778,92548,-157051">
              <v:stroke endarrow="block"/>
            </v:shape>
            <v:shape id="_x0000_s2208" type="#_x0000_t34" style="position:absolute;left:2996;top:8253;width:1784;height:2827;rotation:180;flip:x y" o:connectortype="elbow" adj="-4359,63058,36274">
              <v:stroke endarrow="block"/>
            </v:shape>
            <v:shape id="_x0000_s2209" type="#_x0000_t34" style="position:absolute;left:3422;top:3598;width:299;height:3;rotation:90" o:connectortype="elbow" adj="10764,-24840000,-258116">
              <v:stroke endarrow="block"/>
            </v:shape>
            <v:shape id="_x0000_s2210" type="#_x0000_t34" style="position:absolute;left:2988;top:4092;width:8;height:3199;rotation:180;flip:y" o:connectortype="elbow" adj="993600,27630,-8089200">
              <v:stroke endarrow="block"/>
            </v:shape>
            <w10:wrap type="none"/>
            <w10:anchorlock/>
          </v:group>
        </w:pict>
      </w:r>
    </w:p>
    <w:p w:rsidR="006E4A38" w:rsidRDefault="00E7259D" w:rsidP="0013157E">
      <w:pPr>
        <w:pStyle w:val="1"/>
        <w:numPr>
          <w:ilvl w:val="2"/>
          <w:numId w:val="1"/>
        </w:numPr>
        <w:rPr>
          <w:rFonts w:asciiTheme="majorEastAsia" w:eastAsiaTheme="majorEastAsia" w:hAnsiTheme="majorEastAsia"/>
          <w:sz w:val="21"/>
          <w:szCs w:val="21"/>
        </w:rPr>
      </w:pPr>
      <w:r w:rsidRPr="0013157E">
        <w:rPr>
          <w:rFonts w:asciiTheme="majorEastAsia" w:eastAsiaTheme="majorEastAsia" w:hAnsiTheme="majorEastAsia" w:hint="eastAsia"/>
          <w:sz w:val="21"/>
          <w:szCs w:val="21"/>
        </w:rPr>
        <w:lastRenderedPageBreak/>
        <w:t>并发过程分析</w:t>
      </w:r>
    </w:p>
    <w:p w:rsidR="00792581" w:rsidRPr="00792581" w:rsidRDefault="00792581" w:rsidP="00792581"/>
    <w:p w:rsidR="0013157E" w:rsidRPr="0013157E" w:rsidRDefault="0013157E" w:rsidP="0013157E">
      <w:pPr>
        <w:pStyle w:val="1"/>
        <w:numPr>
          <w:ilvl w:val="1"/>
          <w:numId w:val="1"/>
        </w:num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删除结点</w:t>
      </w:r>
    </w:p>
    <w:sectPr w:rsidR="0013157E" w:rsidRPr="0013157E" w:rsidSect="007D3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690" w:rsidRDefault="003A4690" w:rsidP="00B42D61">
      <w:r>
        <w:separator/>
      </w:r>
    </w:p>
  </w:endnote>
  <w:endnote w:type="continuationSeparator" w:id="1">
    <w:p w:rsidR="003A4690" w:rsidRDefault="003A4690" w:rsidP="00B42D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690" w:rsidRDefault="003A4690" w:rsidP="00B42D61">
      <w:r>
        <w:separator/>
      </w:r>
    </w:p>
  </w:footnote>
  <w:footnote w:type="continuationSeparator" w:id="1">
    <w:p w:rsidR="003A4690" w:rsidRDefault="003A4690" w:rsidP="00B42D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454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2947B61"/>
    <w:multiLevelType w:val="hybridMultilevel"/>
    <w:tmpl w:val="055CDB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2D61"/>
    <w:rsid w:val="000927E2"/>
    <w:rsid w:val="0013157E"/>
    <w:rsid w:val="0031118D"/>
    <w:rsid w:val="003816B6"/>
    <w:rsid w:val="003A4690"/>
    <w:rsid w:val="003C1D93"/>
    <w:rsid w:val="004F44BC"/>
    <w:rsid w:val="005663E2"/>
    <w:rsid w:val="00581CC6"/>
    <w:rsid w:val="005F3C3D"/>
    <w:rsid w:val="00621904"/>
    <w:rsid w:val="006262D1"/>
    <w:rsid w:val="006271C1"/>
    <w:rsid w:val="00653B62"/>
    <w:rsid w:val="006E4A38"/>
    <w:rsid w:val="00771716"/>
    <w:rsid w:val="00792581"/>
    <w:rsid w:val="007D3EEB"/>
    <w:rsid w:val="00850357"/>
    <w:rsid w:val="00875E42"/>
    <w:rsid w:val="008C6233"/>
    <w:rsid w:val="00921804"/>
    <w:rsid w:val="00A9066C"/>
    <w:rsid w:val="00B13351"/>
    <w:rsid w:val="00B42D61"/>
    <w:rsid w:val="00B43A7A"/>
    <w:rsid w:val="00B73283"/>
    <w:rsid w:val="00BE2BCD"/>
    <w:rsid w:val="00C6595E"/>
    <w:rsid w:val="00D07AF7"/>
    <w:rsid w:val="00E7259D"/>
    <w:rsid w:val="00EC2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50" type="connector" idref="#_x0000_s2072"/>
        <o:r id="V:Rule51" type="connector" idref="#_x0000_s2198">
          <o:proxy start="" idref="#_x0000_s2195" connectloc="3"/>
          <o:proxy end="" idref="#_x0000_s2150" connectloc="0"/>
        </o:r>
        <o:r id="V:Rule52" type="connector" idref="#_x0000_s2157">
          <o:proxy start="" idref="#_x0000_s2149" connectloc="2"/>
          <o:proxy end="" idref="#_x0000_s2146" connectloc="0"/>
        </o:r>
        <o:r id="V:Rule53" type="connector" idref="#_x0000_s2103"/>
        <o:r id="V:Rule54" type="connector" idref="#_x0000_s2180">
          <o:proxy start="" idref="#_x0000_s2162" connectloc="2"/>
          <o:proxy end="" idref="#_x0000_s2179" connectloc="0"/>
        </o:r>
        <o:r id="V:Rule55" type="connector" idref="#_x0000_s2196">
          <o:proxy start="" idref="#_x0000_s2193" connectloc="2"/>
          <o:proxy end="" idref="#_x0000_s2195" connectloc="0"/>
        </o:r>
        <o:r id="V:Rule56" type="connector" idref="#_x0000_s2102"/>
        <o:r id="V:Rule57" type="connector" idref="#_x0000_s2184">
          <o:proxy start="" idref="#_x0000_s2179" connectloc="2"/>
          <o:proxy end="" idref="#_x0000_s2183" connectloc="0"/>
        </o:r>
        <o:r id="V:Rule58" type="connector" idref="#_x0000_s2177">
          <o:proxy start="" idref="#_x0000_s2201" connectloc="1"/>
          <o:proxy end="" idref="#_x0000_s2146" connectloc="1"/>
        </o:r>
        <o:r id="V:Rule59" type="connector" idref="#_x0000_s2186">
          <o:proxy start="" idref="#_x0000_s2183" connectloc="2"/>
          <o:proxy end="" idref="#_x0000_s2185" connectloc="0"/>
        </o:r>
        <o:r id="V:Rule60" type="connector" idref="#_x0000_s2100"/>
        <o:r id="V:Rule61" type="connector" idref="#_x0000_s2208">
          <o:proxy start="" idref="#_x0000_s2204" connectloc="1"/>
          <o:proxy end="" idref="#_x0000_s2179" connectloc="1"/>
        </o:r>
        <o:r id="V:Rule62" type="connector" idref="#_x0000_s2197">
          <o:proxy start="" idref="#_x0000_s2195" connectloc="2"/>
          <o:proxy end="" idref="#_x0000_s2162" connectloc="0"/>
        </o:r>
        <o:r id="V:Rule63" type="connector" idref="#_x0000_s2093">
          <o:proxy start="" idref="#_x0000_s2087" connectloc="2"/>
        </o:r>
        <o:r id="V:Rule64" type="connector" idref="#_x0000_s2082"/>
        <o:r id="V:Rule65" type="connector" idref="#_x0000_s2106"/>
        <o:r id="V:Rule66" type="connector" idref="#_x0000_s2156">
          <o:proxy start="" idref="#_x0000_s2154" connectloc="2"/>
          <o:proxy end="" idref="#_x0000_s2162" connectloc="0"/>
        </o:r>
        <o:r id="V:Rule67" type="connector" idref="#_x0000_s2171">
          <o:proxy start="" idref="#_x0000_s2125" connectloc="2"/>
          <o:proxy end="" idref="#_x0000_s2201" connectloc="0"/>
        </o:r>
        <o:r id="V:Rule68" type="connector" idref="#_x0000_s2112"/>
        <o:r id="V:Rule69" type="connector" idref="#_x0000_s2199">
          <o:proxy start="" idref="#_x0000_s2150" connectloc="1"/>
          <o:proxy end="" idref="#_x0000_s2162" connectloc="3"/>
        </o:r>
        <o:r id="V:Rule70" type="connector" idref="#_x0000_s2178">
          <o:proxy start="" idref="#_x0000_s2128" connectloc="2"/>
          <o:proxy end="" idref="#_x0000_s2204" connectloc="0"/>
        </o:r>
        <o:r id="V:Rule71" type="connector" idref="#_x0000_s2202">
          <o:proxy start="" idref="#_x0000_s2201" connectloc="2"/>
          <o:proxy end="" idref="#_x0000_s2149" connectloc="0"/>
        </o:r>
        <o:r id="V:Rule72" type="connector" idref="#_x0000_s2091"/>
        <o:r id="V:Rule73" type="connector" idref="#_x0000_s2065"/>
        <o:r id="V:Rule74" type="connector" idref="#_x0000_s2209">
          <o:proxy start="" idref="#_x0000_s2124" connectloc="2"/>
          <o:proxy end="" idref="#_x0000_s2154" connectloc="0"/>
        </o:r>
        <o:r id="V:Rule75" type="connector" idref="#_x0000_s2114"/>
        <o:r id="V:Rule76" type="connector" idref="#_x0000_s2188">
          <o:proxy start="" idref="#_x0000_s2185" connectloc="1"/>
          <o:proxy end="" idref="#_x0000_s2187" connectloc="3"/>
        </o:r>
        <o:r id="V:Rule77" type="connector" idref="#_x0000_s2066"/>
        <o:r id="V:Rule78" type="connector" idref="#_x0000_s2084"/>
        <o:r id="V:Rule79" type="connector" idref="#_x0000_s2075"/>
        <o:r id="V:Rule80" type="connector" idref="#_x0000_s2191">
          <o:proxy start="" idref="#_x0000_s2125" connectloc="3"/>
          <o:proxy end="" idref="#_x0000_s2192" connectloc="3"/>
        </o:r>
        <o:r id="V:Rule81" type="connector" idref="#_x0000_s2118">
          <o:proxy start="" idref="#_x0000_s2116" connectloc="2"/>
        </o:r>
        <o:r id="V:Rule82" type="connector" idref="#_x0000_s2194">
          <o:proxy start="" idref="#_x0000_s2193" connectloc="3"/>
          <o:proxy end="" idref="#_x0000_s2125" connectloc="1"/>
        </o:r>
        <o:r id="V:Rule83" type="connector" idref="#_x0000_s2071"/>
        <o:r id="V:Rule84" type="connector" idref="#_x0000_s2074"/>
        <o:r id="V:Rule85" type="connector" idref="#_x0000_s2129">
          <o:proxy start="" idref="#_x0000_s2122" connectloc="2"/>
          <o:proxy end="" idref="#_x0000_s2124" connectloc="0"/>
        </o:r>
        <o:r id="V:Rule86" type="connector" idref="#_x0000_s2107"/>
        <o:r id="V:Rule87" type="connector" idref="#_x0000_s2073"/>
        <o:r id="V:Rule88" type="connector" idref="#_x0000_s2205">
          <o:proxy start="" idref="#_x0000_s2204" connectloc="2"/>
          <o:proxy end="" idref="#_x0000_s2162" connectloc="0"/>
        </o:r>
        <o:r id="V:Rule89" type="connector" idref="#_x0000_s2203">
          <o:proxy start="" idref="#_x0000_s2146" connectloc="2"/>
          <o:proxy end="" idref="#_x0000_s2192" connectloc="0"/>
        </o:r>
        <o:r id="V:Rule90" type="connector" idref="#_x0000_s2210">
          <o:proxy start="" idref="#_x0000_s2154" connectloc="1"/>
          <o:proxy end="" idref="#_x0000_s2128" connectloc="1"/>
        </o:r>
        <o:r id="V:Rule91" type="connector" idref="#_x0000_s2095"/>
        <o:r id="V:Rule92" type="connector" idref="#_x0000_s2200">
          <o:proxy start="" idref="#_x0000_s2192" connectloc="2"/>
          <o:proxy end="" idref="#_x0000_s2179" connectloc="0"/>
        </o:r>
        <o:r id="V:Rule93" type="connector" idref="#_x0000_s2147">
          <o:proxy start="" idref="#_x0000_s2124" connectloc="3"/>
          <o:proxy end="" idref="#_x0000_s2193" connectloc="1"/>
        </o:r>
        <o:r id="V:Rule94" type="connector" idref="#_x0000_s2089"/>
        <o:r id="V:Rule95" type="connector" idref="#_x0000_s2182">
          <o:proxy start="" idref="#_x0000_s2179" connectloc="3"/>
          <o:proxy end="" idref="#_x0000_s2144" connectloc="0"/>
        </o:r>
        <o:r id="V:Rule96" type="connector" idref="#_x0000_s2078"/>
        <o:r id="V:Rule97" type="connector" idref="#_x0000_s2189">
          <o:proxy start="" idref="#_x0000_s2185" connectloc="2"/>
          <o:proxy end="" idref="#_x0000_s2144" connectloc="0"/>
        </o:r>
        <o:r id="V:Rule98" type="connector" idref="#_x0000_s20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E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9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2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2D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2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2D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190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2190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</dc:creator>
  <cp:keywords/>
  <dc:description/>
  <cp:lastModifiedBy>JQ</cp:lastModifiedBy>
  <cp:revision>29</cp:revision>
  <dcterms:created xsi:type="dcterms:W3CDTF">2014-06-03T07:44:00Z</dcterms:created>
  <dcterms:modified xsi:type="dcterms:W3CDTF">2014-06-20T01:30:00Z</dcterms:modified>
</cp:coreProperties>
</file>