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A" w:rsidRPr="008A776E" w:rsidRDefault="00181134" w:rsidP="00BF10A3">
      <w:pPr>
        <w:pStyle w:val="Ttulo"/>
        <w:jc w:val="center"/>
      </w:pPr>
      <w:r>
        <w:t>Plano de lançamento (release plan)</w:t>
      </w:r>
      <w:r w:rsidR="002F4B7E" w:rsidRPr="008A776E">
        <w:fldChar w:fldCharType="begin"/>
      </w:r>
      <w:r w:rsidR="002F4B7E" w:rsidRPr="008A776E">
        <w:instrText xml:space="preserve"> If</w:instrText>
      </w:r>
      <w:r w:rsidR="002F4B7E" w:rsidRPr="008A776E">
        <w:fldChar w:fldCharType="begin"/>
      </w:r>
      <w:r w:rsidR="002F4B7E" w:rsidRPr="008A776E">
        <w:instrText xml:space="preserve"> DOCVARIABLE  MonthStart1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>=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 xml:space="preserve"> "" "-"</w:instrText>
      </w:r>
      <w:r w:rsidR="002F4B7E" w:rsidRPr="008A776E">
        <w:fldChar w:fldCharType="end"/>
      </w:r>
      <w:r w:rsidR="002F4B7E" w:rsidRPr="008A776E">
        <w:t xml:space="preserve"> </w:t>
      </w:r>
      <w:r w:rsidR="002F4B7E" w:rsidRPr="008A776E">
        <w:fldChar w:fldCharType="begin"/>
      </w:r>
      <w:r w:rsidR="002F4B7E" w:rsidRPr="008A776E">
        <w:instrText xml:space="preserve"> If</w:instrText>
      </w:r>
      <w:r w:rsidR="002F4B7E" w:rsidRPr="008A776E">
        <w:fldChar w:fldCharType="begin"/>
      </w:r>
      <w:r w:rsidR="002F4B7E" w:rsidRPr="008A776E">
        <w:instrText xml:space="preserve"> DOCVARIABLE  MonthStart1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>=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 xml:space="preserve"> "" 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2015</w:instrText>
      </w:r>
      <w:r w:rsidR="002F4B7E" w:rsidRPr="008A776E">
        <w:fldChar w:fldCharType="end"/>
      </w:r>
      <w:r w:rsidR="002F4B7E" w:rsidRPr="008A776E">
        <w:fldChar w:fldCharType="end"/>
      </w:r>
    </w:p>
    <w:tbl>
      <w:tblPr>
        <w:tblStyle w:val="Tabeladehost"/>
        <w:tblW w:w="4997" w:type="pct"/>
        <w:tblBorders>
          <w:bottom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Project heading table"/>
      </w:tblPr>
      <w:tblGrid>
        <w:gridCol w:w="8090"/>
        <w:gridCol w:w="6868"/>
      </w:tblGrid>
      <w:tr w:rsidR="0073440A" w:rsidRPr="008A776E" w:rsidTr="00D546C0">
        <w:trPr>
          <w:trHeight w:hRule="exact" w:val="68"/>
        </w:trPr>
        <w:tc>
          <w:tcPr>
            <w:tcW w:w="2701" w:type="pct"/>
          </w:tcPr>
          <w:p w:rsidR="0073440A" w:rsidRPr="008A776E" w:rsidRDefault="002F4B7E">
            <w:pPr>
              <w:rPr>
                <w:noProof/>
              </w:rPr>
            </w:pPr>
            <w:r w:rsidRPr="008A776E">
              <w:rPr>
                <w:noProof/>
                <w:sz w:val="64"/>
                <w:szCs w:val="6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B7D338" wp14:editId="1A2ED14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914400" cy="45720"/>
                      <wp:effectExtent l="0" t="0" r="1905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60ECC" id="Retângulo 2" o:spid="_x0000_s1026" style="position:absolute;margin-left:0;margin-top:0;width:1in;height:3.6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top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" fillcolor="#bfbfbf [2412]" stroked="f" strokeweight="1pt">
                      <v:fill r:id="rId6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299" w:type="pct"/>
            <w:tcBorders>
              <w:bottom w:val="nil"/>
            </w:tcBorders>
          </w:tcPr>
          <w:p w:rsidR="0073440A" w:rsidRPr="008A776E" w:rsidRDefault="0073440A"/>
        </w:tc>
      </w:tr>
      <w:tr w:rsidR="0073440A" w:rsidRPr="001C1EE0" w:rsidTr="00D546C0">
        <w:tc>
          <w:tcPr>
            <w:tcW w:w="2701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Tabeladehost"/>
              <w:tblW w:w="8080" w:type="dxa"/>
              <w:tblBorders>
                <w:right w:val="single" w:sz="8" w:space="0" w:color="D9D9D9" w:themeColor="background1" w:themeShade="D9"/>
                <w:insideH w:val="single" w:sz="8" w:space="0" w:color="D9D9D9" w:themeColor="background1" w:themeShade="D9"/>
                <w:insideV w:val="single" w:sz="8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02"/>
              <w:gridCol w:w="4678"/>
            </w:tblGrid>
            <w:tr w:rsidR="0073440A" w:rsidRPr="001C1EE0" w:rsidTr="00D546C0">
              <w:tc>
                <w:tcPr>
                  <w:tcW w:w="3402" w:type="dxa"/>
                </w:tcPr>
                <w:p w:rsidR="0073440A" w:rsidRPr="008A776E" w:rsidRDefault="002F4B7E" w:rsidP="00181134">
                  <w:pPr>
                    <w:pStyle w:val="Ttulodoformulrio"/>
                  </w:pPr>
                  <w:r w:rsidRPr="008A776E">
                    <w:t>Projeto</w:t>
                  </w:r>
                </w:p>
              </w:tc>
              <w:tc>
                <w:tcPr>
                  <w:tcW w:w="4678" w:type="dxa"/>
                  <w:tcBorders>
                    <w:top w:val="nil"/>
                    <w:bottom w:val="single" w:sz="8" w:space="0" w:color="D9D9D9" w:themeColor="background1" w:themeShade="D9"/>
                    <w:right w:val="nil"/>
                  </w:tcBorders>
                </w:tcPr>
                <w:p w:rsidR="0073440A" w:rsidRPr="008A776E" w:rsidRDefault="00E52009" w:rsidP="00181134">
                  <w:pPr>
                    <w:pStyle w:val="Textodoformulrio"/>
                  </w:pPr>
                  <w:r>
                    <w:t>super lista</w:t>
                  </w:r>
                </w:p>
              </w:tc>
            </w:tr>
            <w:tr w:rsidR="0073440A" w:rsidRPr="008A776E" w:rsidTr="00D546C0">
              <w:tc>
                <w:tcPr>
                  <w:tcW w:w="3402" w:type="dxa"/>
                </w:tcPr>
                <w:p w:rsidR="0073440A" w:rsidRPr="008A776E" w:rsidRDefault="002F4B7E">
                  <w:pPr>
                    <w:pStyle w:val="Ttulodoformulrio"/>
                  </w:pPr>
                  <w:r w:rsidRPr="008A776E">
                    <w:t>Organizador</w:t>
                  </w:r>
                  <w:r w:rsidR="00D546C0">
                    <w:t>ES</w:t>
                  </w:r>
                </w:p>
              </w:tc>
              <w:tc>
                <w:tcPr>
                  <w:tcW w:w="4678" w:type="dxa"/>
                  <w:tcBorders>
                    <w:top w:val="single" w:sz="8" w:space="0" w:color="D9D9D9" w:themeColor="background1" w:themeShade="D9"/>
                    <w:bottom w:val="nil"/>
                    <w:right w:val="nil"/>
                  </w:tcBorders>
                </w:tcPr>
                <w:p w:rsidR="0073440A" w:rsidRPr="008A776E" w:rsidRDefault="00181134" w:rsidP="00E52009">
                  <w:pPr>
                    <w:pStyle w:val="Textodoformulrio"/>
                  </w:pPr>
                  <w:r>
                    <w:t xml:space="preserve">Ândrei </w:t>
                  </w:r>
                  <w:r w:rsidR="00E52009">
                    <w:t>/ SHIRLEi / william / henrique</w:t>
                  </w:r>
                </w:p>
              </w:tc>
            </w:tr>
          </w:tbl>
          <w:p w:rsidR="0073440A" w:rsidRPr="008A776E" w:rsidRDefault="0073440A"/>
        </w:tc>
        <w:tc>
          <w:tcPr>
            <w:tcW w:w="2299" w:type="pct"/>
            <w:tcBorders>
              <w:left w:val="single" w:sz="8" w:space="0" w:color="D9D9D9" w:themeColor="background1" w:themeShade="D9"/>
              <w:bottom w:val="nil"/>
            </w:tcBorders>
            <w:vAlign w:val="center"/>
          </w:tcPr>
          <w:p w:rsidR="00BA4451" w:rsidRPr="008A776E" w:rsidRDefault="00BA4451" w:rsidP="00145604">
            <w:pPr>
              <w:pStyle w:val="Observaes"/>
            </w:pPr>
          </w:p>
        </w:tc>
      </w:tr>
      <w:tr w:rsidR="0073440A" w:rsidRPr="001C1EE0" w:rsidTr="00D546C0">
        <w:trPr>
          <w:trHeight w:hRule="exact" w:val="68"/>
        </w:trPr>
        <w:tc>
          <w:tcPr>
            <w:tcW w:w="2701" w:type="pct"/>
          </w:tcPr>
          <w:p w:rsidR="0073440A" w:rsidRPr="008A776E" w:rsidRDefault="0073440A"/>
        </w:tc>
        <w:tc>
          <w:tcPr>
            <w:tcW w:w="2299" w:type="pct"/>
            <w:tcBorders>
              <w:top w:val="nil"/>
            </w:tcBorders>
          </w:tcPr>
          <w:p w:rsidR="0073440A" w:rsidRPr="008A776E" w:rsidRDefault="0073440A"/>
        </w:tc>
      </w:tr>
    </w:tbl>
    <w:p w:rsidR="0073440A" w:rsidRPr="008A776E" w:rsidRDefault="0073440A">
      <w:pPr>
        <w:pStyle w:val="Semespaamento"/>
      </w:pPr>
    </w:p>
    <w:tbl>
      <w:tblPr>
        <w:tblStyle w:val="Tabeladehost"/>
        <w:tblW w:w="0" w:type="auto"/>
        <w:jc w:val="left"/>
        <w:tblBorders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1255"/>
      </w:tblGrid>
      <w:tr w:rsidR="00587E57" w:rsidRPr="008A776E" w:rsidTr="00587E57">
        <w:trPr>
          <w:jc w:val="left"/>
        </w:trPr>
        <w:tc>
          <w:tcPr>
            <w:tcW w:w="7543" w:type="dxa"/>
          </w:tcPr>
          <w:tbl>
            <w:tblPr>
              <w:tblStyle w:val="Tabeladoplanejadordeeventos"/>
              <w:tblW w:w="7799" w:type="dxa"/>
              <w:tblInd w:w="3456" w:type="dxa"/>
              <w:tblLook w:val="04A0" w:firstRow="1" w:lastRow="0" w:firstColumn="1" w:lastColumn="0" w:noHBand="0" w:noVBand="1"/>
            </w:tblPr>
            <w:tblGrid>
              <w:gridCol w:w="2799"/>
              <w:gridCol w:w="1433"/>
              <w:gridCol w:w="1433"/>
              <w:gridCol w:w="2134"/>
            </w:tblGrid>
            <w:tr w:rsidR="0030498B" w:rsidRPr="008A776E" w:rsidTr="003049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5"/>
              </w:trPr>
              <w:tc>
                <w:tcPr>
                  <w:tcW w:w="1794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Fase do Projeto</w:t>
                  </w:r>
                </w:p>
              </w:tc>
              <w:tc>
                <w:tcPr>
                  <w:tcW w:w="919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>
                    <w:t>DURAÇÃO (dias)</w:t>
                  </w:r>
                </w:p>
              </w:tc>
              <w:tc>
                <w:tcPr>
                  <w:tcW w:w="919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Início</w:t>
                  </w:r>
                  <w:r>
                    <w:t xml:space="preserve"> (M.D.A)</w:t>
                  </w:r>
                </w:p>
              </w:tc>
              <w:tc>
                <w:tcPr>
                  <w:tcW w:w="1368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Término</w:t>
                  </w:r>
                  <w:r>
                    <w:t>(M.D.A)</w:t>
                  </w: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8DD8F3" w:themeFill="accent1" w:themeFillTint="99"/>
                </w:tcPr>
                <w:p w:rsidR="0030498B" w:rsidRPr="00BF10A3" w:rsidRDefault="0030498B" w:rsidP="0030498B">
                  <w:pPr>
                    <w:pStyle w:val="Subttul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B3E5F7" w:themeFill="accent1" w:themeFillTint="66"/>
                </w:tcPr>
                <w:p w:rsidR="0030498B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B3E5F7" w:themeFill="accent1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B3E5F7" w:themeFill="accent1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A9E886" w:themeFill="accent2" w:themeFillTint="99"/>
                </w:tcPr>
                <w:p w:rsidR="0030498B" w:rsidRPr="00BF10A3" w:rsidRDefault="0030498B" w:rsidP="0030498B">
                  <w:pPr>
                    <w:pStyle w:val="Subttul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C6EFAE" w:themeFill="accent2" w:themeFillTint="66"/>
                </w:tcPr>
                <w:p w:rsidR="0030498B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C6EFAE" w:themeFill="accent2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C6EFAE" w:themeFill="accent2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FFB279" w:themeFill="accent3" w:themeFillTint="99"/>
                </w:tcPr>
                <w:p w:rsidR="0030498B" w:rsidRPr="00BF10A3" w:rsidRDefault="0030498B" w:rsidP="0030498B">
                  <w:pPr>
                    <w:pStyle w:val="Subttulodatabela"/>
                    <w:ind w:left="0"/>
                    <w:jc w:val="center"/>
                  </w:pPr>
                </w:p>
              </w:tc>
              <w:tc>
                <w:tcPr>
                  <w:tcW w:w="919" w:type="pct"/>
                  <w:shd w:val="clear" w:color="auto" w:fill="FFCCA6" w:themeFill="accent3" w:themeFillTint="66"/>
                </w:tcPr>
                <w:p w:rsidR="0030498B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FFCCA6" w:themeFill="accent3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FFCCA6" w:themeFill="accent3" w:themeFillTint="66"/>
                </w:tcPr>
                <w:p w:rsidR="0030498B" w:rsidRPr="008A776E" w:rsidRDefault="0030498B" w:rsidP="0030498B">
                  <w:pPr>
                    <w:pStyle w:val="Textodatabela"/>
                    <w:jc w:val="center"/>
                  </w:pPr>
                </w:p>
              </w:tc>
            </w:tr>
            <w:tr w:rsidR="00145604" w:rsidRPr="008A776E" w:rsidTr="00145604">
              <w:trPr>
                <w:trHeight w:val="362"/>
              </w:trPr>
              <w:tc>
                <w:tcPr>
                  <w:tcW w:w="1794" w:type="pct"/>
                  <w:shd w:val="clear" w:color="auto" w:fill="808080" w:themeFill="background1" w:themeFillShade="80"/>
                </w:tcPr>
                <w:p w:rsidR="00145604" w:rsidRPr="00BF10A3" w:rsidRDefault="00145604" w:rsidP="0030498B">
                  <w:pPr>
                    <w:pStyle w:val="Subttulodatabela"/>
                    <w:ind w:left="0"/>
                    <w:jc w:val="center"/>
                  </w:pPr>
                </w:p>
              </w:tc>
              <w:tc>
                <w:tcPr>
                  <w:tcW w:w="919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</w:tr>
            <w:tr w:rsidR="00145604" w:rsidRPr="008A776E" w:rsidTr="00145604">
              <w:trPr>
                <w:trHeight w:val="362"/>
              </w:trPr>
              <w:tc>
                <w:tcPr>
                  <w:tcW w:w="1794" w:type="pct"/>
                  <w:shd w:val="clear" w:color="auto" w:fill="FFFF00"/>
                </w:tcPr>
                <w:p w:rsidR="00145604" w:rsidRPr="00BF10A3" w:rsidRDefault="00145604" w:rsidP="0030498B">
                  <w:pPr>
                    <w:pStyle w:val="Subttulodatabela"/>
                    <w:ind w:left="0"/>
                    <w:jc w:val="center"/>
                  </w:pPr>
                </w:p>
              </w:tc>
              <w:tc>
                <w:tcPr>
                  <w:tcW w:w="919" w:type="pct"/>
                  <w:shd w:val="clear" w:color="auto" w:fill="FFE099" w:themeFill="accent6" w:themeFillTint="6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919" w:type="pct"/>
                  <w:shd w:val="clear" w:color="auto" w:fill="FFE099" w:themeFill="accent6" w:themeFillTint="6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  <w:tc>
                <w:tcPr>
                  <w:tcW w:w="1368" w:type="pct"/>
                  <w:shd w:val="clear" w:color="auto" w:fill="FFE099" w:themeFill="accent6" w:themeFillTint="6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</w:p>
              </w:tc>
            </w:tr>
          </w:tbl>
          <w:p w:rsidR="00587E57" w:rsidRPr="008A776E" w:rsidRDefault="00587E57">
            <w:pPr>
              <w:spacing w:after="160" w:line="300" w:lineRule="auto"/>
            </w:pPr>
          </w:p>
        </w:tc>
        <w:bookmarkStart w:id="0" w:name="_GoBack"/>
        <w:bookmarkEnd w:id="0"/>
      </w:tr>
    </w:tbl>
    <w:p w:rsidR="0073440A" w:rsidRPr="008A776E" w:rsidRDefault="0073440A">
      <w:pPr>
        <w:pStyle w:val="Semespaamento"/>
      </w:pPr>
    </w:p>
    <w:tbl>
      <w:tblPr>
        <w:tblStyle w:val="Tabeladehost"/>
        <w:tblW w:w="5000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Calendar"/>
      </w:tblPr>
      <w:tblGrid>
        <w:gridCol w:w="2487"/>
        <w:gridCol w:w="2487"/>
        <w:gridCol w:w="2487"/>
        <w:gridCol w:w="2486"/>
        <w:gridCol w:w="2487"/>
        <w:gridCol w:w="2487"/>
      </w:tblGrid>
      <w:tr w:rsidR="00181134">
        <w:tc>
          <w:tcPr>
            <w:tcW w:w="2407" w:type="dxa"/>
          </w:tcPr>
          <w:bookmarkStart w:id="1" w:name="_Calendar"/>
          <w:bookmarkEnd w:id="1"/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MonthStart1 \@ MMMM \* MERGEFORMAT </w:instrText>
            </w:r>
            <w:r>
              <w:fldChar w:fldCharType="separate"/>
            </w:r>
            <w:r>
              <w:t>março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MonthStart2 \@ MMMM \* MERGEFORMAT </w:instrText>
            </w:r>
            <w:r>
              <w:fldChar w:fldCharType="separate"/>
            </w:r>
            <w:r>
              <w:t>abril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MonthStart3 \@ MMMM \* MERGEFORMAT </w:instrText>
            </w:r>
            <w:r>
              <w:fldChar w:fldCharType="separate"/>
            </w:r>
            <w:r>
              <w:t>maio</w:t>
            </w:r>
            <w:r>
              <w:fldChar w:fldCharType="end"/>
            </w:r>
          </w:p>
        </w:tc>
        <w:tc>
          <w:tcPr>
            <w:tcW w:w="2407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MonthStart4 \@ MMMM \* MERGEFORMAT </w:instrText>
            </w:r>
            <w:r>
              <w:fldChar w:fldCharType="separate"/>
            </w:r>
            <w:r>
              <w:t>junho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MonthStart5 \@ MMMM \* MERGEFORMAT </w:instrText>
            </w:r>
            <w:r>
              <w:fldChar w:fldCharType="separate"/>
            </w:r>
            <w:r>
              <w:t>julho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MonthStart6 \@ MMMM \* MERGEFORMAT </w:instrText>
            </w:r>
            <w:r>
              <w:fldChar w:fldCharType="separate"/>
            </w:r>
            <w:r>
              <w:t>agosto</w:t>
            </w:r>
            <w:r>
              <w:fldChar w:fldCharType="end"/>
            </w:r>
          </w:p>
        </w:tc>
      </w:tr>
      <w:tr w:rsidR="00181134" w:rsidTr="00152118">
        <w:tc>
          <w:tcPr>
            <w:tcW w:w="2407" w:type="dxa"/>
            <w:shd w:val="clear" w:color="auto" w:fill="FFFFFF" w:themeFill="background1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6"/>
              <w:gridCol w:w="351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  <w:shd w:val="clear" w:color="auto" w:fill="FFFFFF" w:themeFill="background1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 w:rsidTr="00152118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</w:tr>
            <w:tr w:rsidR="00181134" w:rsidTr="00152118">
              <w:tc>
                <w:tcPr>
                  <w:tcW w:w="708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7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6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181134" w:rsidTr="008B785C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00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</w:tr>
    </w:tbl>
    <w:p w:rsidR="0073440A" w:rsidRPr="008A776E" w:rsidRDefault="0073440A"/>
    <w:sectPr w:rsidR="0073440A" w:rsidRPr="008A776E" w:rsidSect="008A776E">
      <w:pgSz w:w="16839" w:h="11907" w:orient="landscape" w:code="9"/>
      <w:pgMar w:top="680" w:right="936" w:bottom="6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1" w:val="31/03/2014"/>
    <w:docVar w:name="MonthEnd10" w:val="31/12/2014"/>
    <w:docVar w:name="MonthEnd11" w:val="31/01/2015"/>
    <w:docVar w:name="MonthEnd12" w:val="28/02/2015"/>
    <w:docVar w:name="MonthEnd2" w:val="30/04/2014"/>
    <w:docVar w:name="MonthEnd3" w:val="31/05/2014"/>
    <w:docVar w:name="MonthEnd4" w:val="30/06/2014"/>
    <w:docVar w:name="MonthEnd5" w:val="31/07/2014"/>
    <w:docVar w:name="MonthEnd6" w:val="31/08/2014"/>
    <w:docVar w:name="MonthEnd7" w:val="30/09/2014"/>
    <w:docVar w:name="MonthEnd8" w:val="31/10/2014"/>
    <w:docVar w:name="MonthEnd9" w:val="30/11/2014"/>
    <w:docVar w:name="Months" w:val="6"/>
    <w:docVar w:name="MonthStart1" w:val="01/03/2014"/>
    <w:docVar w:name="MonthStart10" w:val="01/12/2014"/>
    <w:docVar w:name="MonthStart11" w:val="01/01/2015"/>
    <w:docVar w:name="MonthStart12" w:val="01/02/2015"/>
    <w:docVar w:name="MonthStart2" w:val="01/04/2014"/>
    <w:docVar w:name="MonthStart3" w:val="01/05/2014"/>
    <w:docVar w:name="MonthStart4" w:val="01/06/2014"/>
    <w:docVar w:name="MonthStart5" w:val="01/07/2014"/>
    <w:docVar w:name="MonthStart6" w:val="01/08/2014"/>
    <w:docVar w:name="MonthStart7" w:val="01/09/2014"/>
    <w:docVar w:name="MonthStart8" w:val="01/10/2014"/>
    <w:docVar w:name="MonthStart9" w:val="01/11/2014"/>
    <w:docVar w:name="MonthStartLast" w:val="01/08/2014"/>
    <w:docVar w:name="WeekStart" w:val="Domingo"/>
  </w:docVars>
  <w:rsids>
    <w:rsidRoot w:val="00181134"/>
    <w:rsid w:val="00037DE5"/>
    <w:rsid w:val="000D7518"/>
    <w:rsid w:val="001208DD"/>
    <w:rsid w:val="00145604"/>
    <w:rsid w:val="00152118"/>
    <w:rsid w:val="00181134"/>
    <w:rsid w:val="00181AE0"/>
    <w:rsid w:val="001C1EE0"/>
    <w:rsid w:val="00245647"/>
    <w:rsid w:val="002A7015"/>
    <w:rsid w:val="002F4B7E"/>
    <w:rsid w:val="0030498B"/>
    <w:rsid w:val="00315E30"/>
    <w:rsid w:val="003C333C"/>
    <w:rsid w:val="003F7885"/>
    <w:rsid w:val="00587E57"/>
    <w:rsid w:val="00633A51"/>
    <w:rsid w:val="0073440A"/>
    <w:rsid w:val="007D7D25"/>
    <w:rsid w:val="00824243"/>
    <w:rsid w:val="00851232"/>
    <w:rsid w:val="00886BE1"/>
    <w:rsid w:val="008A776E"/>
    <w:rsid w:val="008B785C"/>
    <w:rsid w:val="008D603E"/>
    <w:rsid w:val="008F5925"/>
    <w:rsid w:val="00A11F96"/>
    <w:rsid w:val="00BA4451"/>
    <w:rsid w:val="00BF10A3"/>
    <w:rsid w:val="00C34400"/>
    <w:rsid w:val="00CC6261"/>
    <w:rsid w:val="00D00CC4"/>
    <w:rsid w:val="00D546C0"/>
    <w:rsid w:val="00E52009"/>
    <w:rsid w:val="00EC3D84"/>
    <w:rsid w:val="00F2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8FEDF-3C32-4EAB-8CB4-43340EF7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3"/>
    <w:qFormat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3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host">
    <w:name w:val="Tabela de host"/>
    <w:basedOn w:val="Tabelanormal"/>
    <w:uiPriority w:val="99"/>
    <w:pPr>
      <w:spacing w:after="0" w:line="240" w:lineRule="auto"/>
    </w:p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planejadordeeventos">
    <w:name w:val="Tabela do planejador de eventos"/>
    <w:basedOn w:val="Tabelanormal"/>
    <w:uiPriority w:val="99"/>
    <w:pPr>
      <w:spacing w:after="0" w:line="240" w:lineRule="auto"/>
    </w:pPr>
    <w:tblPr>
      <w:tblInd w:w="0" w:type="dxa"/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Estilo1">
    <w:name w:val="Estilo 1"/>
    <w:basedOn w:val="Tabelanormal"/>
    <w:uiPriority w:val="99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oformulrio">
    <w:name w:val="Títul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7F7F7F" w:themeColor="text1" w:themeTint="80"/>
      <w:sz w:val="24"/>
      <w:szCs w:val="24"/>
    </w:rPr>
  </w:style>
  <w:style w:type="paragraph" w:customStyle="1" w:styleId="Textodoformulrio">
    <w:name w:val="Text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24"/>
    </w:rPr>
  </w:style>
  <w:style w:type="paragraph" w:customStyle="1" w:styleId="Observaes">
    <w:name w:val="Observações"/>
    <w:basedOn w:val="Normal"/>
    <w:uiPriority w:val="1"/>
    <w:qFormat/>
    <w:pPr>
      <w:spacing w:before="40" w:after="40"/>
      <w:ind w:left="115" w:right="115"/>
    </w:pPr>
    <w:rPr>
      <w:color w:val="595959" w:themeColor="text1" w:themeTint="A6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paragraph" w:customStyle="1" w:styleId="Ttulodatabela">
    <w:name w:val="Título da tabela"/>
    <w:basedOn w:val="Normal"/>
    <w:uiPriority w:val="1"/>
    <w:qFormat/>
    <w:pPr>
      <w:spacing w:before="100" w:after="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2"/>
    </w:rPr>
  </w:style>
  <w:style w:type="paragraph" w:customStyle="1" w:styleId="Subttulodatabela">
    <w:name w:val="Subtítul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b/>
      <w:bCs/>
      <w:caps/>
      <w:sz w:val="22"/>
      <w:szCs w:val="22"/>
    </w:rPr>
  </w:style>
  <w:style w:type="paragraph" w:customStyle="1" w:styleId="Textodatabela">
    <w:name w:val="Text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Dias">
    <w:name w:val="Dias"/>
    <w:basedOn w:val="Normal"/>
    <w:qFormat/>
    <w:pPr>
      <w:spacing w:before="40" w:after="0" w:line="240" w:lineRule="auto"/>
      <w:jc w:val="center"/>
    </w:pPr>
    <w:rPr>
      <w:rFonts w:asciiTheme="majorHAnsi" w:eastAsiaTheme="majorEastAsia" w:hAnsiTheme="majorHAnsi" w:cstheme="majorBidi"/>
    </w:rPr>
  </w:style>
  <w:style w:type="paragraph" w:customStyle="1" w:styleId="Datas">
    <w:name w:val="Datas"/>
    <w:basedOn w:val="Normal"/>
    <w:qFormat/>
    <w:pPr>
      <w:spacing w:before="20" w:after="20" w:line="240" w:lineRule="auto"/>
      <w:jc w:val="center"/>
    </w:pPr>
    <w:rPr>
      <w:color w:val="262626" w:themeColor="text1" w:themeTint="D9"/>
      <w:sz w:val="16"/>
      <w:szCs w:val="16"/>
    </w:rPr>
  </w:style>
  <w:style w:type="paragraph" w:customStyle="1" w:styleId="Meses">
    <w:name w:val="Meses"/>
    <w:basedOn w:val="Normal"/>
    <w:qFormat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  <w:szCs w:val="22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dedata1">
    <w:name w:val="Car de data1"/>
    <w:basedOn w:val="Fontepargpadro"/>
    <w:uiPriority w:val="1"/>
    <w:semiHidden/>
  </w:style>
  <w:style w:type="character" w:customStyle="1" w:styleId="Cardetextodobalo1">
    <w:name w:val="Car de texto do balão1"/>
    <w:basedOn w:val="Fontepargpadro"/>
    <w:uiPriority w:val="99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35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456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56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56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56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56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Planejador%20de%20eventos.dotm" TargetMode="External"/></Relationship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4515-8B90-4A6D-99C0-4BE11CC05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DD29F-16CB-415E-B199-5B620A37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Planejador de eventos.dotm</Template>
  <TotalTime>221</TotalTime>
  <Pages>1</Pages>
  <Words>1912</Words>
  <Characters>10328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Ândrei Mesquita</dc:creator>
  <cp:keywords/>
  <cp:lastModifiedBy>Ândrei Mesquita</cp:lastModifiedBy>
  <cp:revision>31</cp:revision>
  <dcterms:created xsi:type="dcterms:W3CDTF">2014-03-20T11:21:00Z</dcterms:created>
  <dcterms:modified xsi:type="dcterms:W3CDTF">2014-03-26T11:53:00Z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TC029023839991</vt:lpwstr>
  </property>
</Properties>
</file>