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ep0qfr9xq9a" w:id="0"/>
      <w:bookmarkEnd w:id="0"/>
      <w:r w:rsidDel="00000000" w:rsidR="00000000" w:rsidRPr="00000000">
        <w:rPr>
          <w:rtl w:val="0"/>
        </w:rPr>
        <w:t xml:space="preserve">AI Second Brain</w:t>
      </w:r>
    </w:p>
    <w:p w:rsidR="00000000" w:rsidDel="00000000" w:rsidP="00000000" w:rsidRDefault="00000000" w:rsidRPr="00000000" w14:paraId="00000002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Built by Gencay · Runs an app or connects to infrastructure · Paid article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evz4w6vno3l" w:id="1"/>
      <w:bookmarkEnd w:id="1"/>
      <w:r w:rsidDel="00000000" w:rsidR="00000000" w:rsidRPr="00000000">
        <w:rPr>
          <w:rtl w:val="0"/>
        </w:rPr>
        <w:t xml:space="preserve">What it does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Reads Claude history, builds a living wiki and psychology profile, runs four agents (Post, Build, Stoic, Note) that write back suggestions.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awtvcnjex68" w:id="2"/>
      <w:bookmarkEnd w:id="2"/>
      <w:r w:rsidDel="00000000" w:rsidR="00000000" w:rsidRPr="00000000">
        <w:rPr>
          <w:rtl w:val="0"/>
        </w:rPr>
        <w:t xml:space="preserve">Where it came from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Published across 1 article(s):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2026-06-29</w:t>
      </w:r>
      <w:r w:rsidDel="00000000" w:rsidR="00000000" w:rsidRPr="00000000">
        <w:rPr>
          <w:rtl w:val="0"/>
        </w:rPr>
        <w:t xml:space="preserve"> [PAID] I Built a Second Brain Never Forgets And Thinks While I Sleep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xrzglteur5s7" w:id="3"/>
      <w:bookmarkEnd w:id="3"/>
      <w:r w:rsidDel="00000000" w:rsidR="00000000" w:rsidRPr="00000000">
        <w:rPr>
          <w:rtl w:val="0"/>
        </w:rPr>
        <w:t xml:space="preserve">Evidence from the articles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ku98vxz3p9bx" w:id="4"/>
      <w:bookmarkEnd w:id="4"/>
      <w:r w:rsidDel="00000000" w:rsidR="00000000" w:rsidRPr="00000000">
        <w:rPr>
          <w:rtl w:val="0"/>
        </w:rPr>
        <w:t xml:space="preserve">2026-06-29, I Built a Second Brain Never Forgets And Thinks While I Sleep</w:t>
      </w:r>
    </w:p>
    <w:p w:rsidR="00000000" w:rsidDel="00000000" w:rsidP="00000000" w:rsidRDefault="00000000" w:rsidRPr="00000000" w14:paraId="0000000A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Referred to in the article as: AI second brain skill (SKILL.md + SOUL.md)</w:t>
      </w:r>
    </w:p>
    <w:p w:rsidR="00000000" w:rsidDel="00000000" w:rsidP="00000000" w:rsidRDefault="00000000" w:rsidRPr="00000000" w14:paraId="0000000B">
      <w:pPr>
        <w:shd w:fill="f2f2f5" w:val="clear"/>
        <w:spacing w:after="80" w:before="80" w:lineRule="auto"/>
        <w:ind w:left="240" w:right="24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Build my second brain using the attached SKILL.md and SOUL.md.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snm10w71zd2v" w:id="5"/>
      <w:bookmarkEnd w:id="5"/>
      <w:r w:rsidDel="00000000" w:rsidR="00000000" w:rsidRPr="00000000">
        <w:rPr>
          <w:rtl w:val="0"/>
        </w:rPr>
        <w:t xml:space="preserve">Next step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Drop the SKILL.md plus any scripts, SOUL.md, or config this skill needs into this folder so it is ready to install and run.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