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B63BB" w14:textId="6966B1DF" w:rsidR="00982819" w:rsidRDefault="00982819" w:rsidP="00982819">
      <w:pPr>
        <w:pStyle w:val="Ttulo1"/>
        <w:rPr>
          <w:lang w:val="es-ES"/>
        </w:rPr>
      </w:pPr>
      <w:bookmarkStart w:id="0" w:name="_Toc192228493"/>
      <w:r>
        <w:rPr>
          <w:lang w:val="es-ES"/>
        </w:rPr>
        <w:t>Colegio Técnico Empresarial superior de los Altos</w:t>
      </w:r>
      <w:bookmarkEnd w:id="0"/>
      <w:r>
        <w:rPr>
          <w:lang w:val="es-ES"/>
        </w:rPr>
        <w:t xml:space="preserve"> </w:t>
      </w:r>
    </w:p>
    <w:p w14:paraId="23C2A7BB" w14:textId="77777777" w:rsidR="00C91CCE" w:rsidRPr="00C91CCE" w:rsidRDefault="00C91CCE" w:rsidP="00C91CCE">
      <w:pPr>
        <w:rPr>
          <w:lang w:val="es-ES"/>
        </w:rPr>
      </w:pPr>
    </w:p>
    <w:p w14:paraId="01687E93" w14:textId="77777777" w:rsidR="00982819" w:rsidRDefault="00982819">
      <w:pPr>
        <w:rPr>
          <w:lang w:val="es-ES"/>
        </w:rPr>
      </w:pPr>
    </w:p>
    <w:p w14:paraId="43F7F66F" w14:textId="495A2F52" w:rsidR="009D5ED3" w:rsidRPr="00982819" w:rsidRDefault="00982819">
      <w:pPr>
        <w:rPr>
          <w:b/>
          <w:bCs/>
          <w:sz w:val="28"/>
          <w:szCs w:val="28"/>
          <w:lang w:val="es-ES"/>
        </w:rPr>
      </w:pPr>
      <w:r w:rsidRPr="00982819">
        <w:rPr>
          <w:b/>
          <w:bCs/>
          <w:sz w:val="28"/>
          <w:szCs w:val="28"/>
          <w:lang w:val="es-ES"/>
        </w:rPr>
        <w:t>Nombre del estudiante</w:t>
      </w:r>
    </w:p>
    <w:p w14:paraId="5E4882A1" w14:textId="52F6E00E" w:rsidR="00982819" w:rsidRDefault="00982819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Hani Andrea Esmeralda Velázquez Racancoj</w:t>
      </w:r>
    </w:p>
    <w:p w14:paraId="63FE6282" w14:textId="77777777" w:rsidR="00982819" w:rsidRPr="00982819" w:rsidRDefault="00982819">
      <w:pPr>
        <w:rPr>
          <w:sz w:val="28"/>
          <w:szCs w:val="28"/>
          <w:lang w:val="es-ES"/>
        </w:rPr>
      </w:pPr>
    </w:p>
    <w:p w14:paraId="57C65F51" w14:textId="311604DF" w:rsidR="00982819" w:rsidRDefault="00982819">
      <w:pPr>
        <w:rPr>
          <w:b/>
          <w:bCs/>
          <w:sz w:val="28"/>
          <w:szCs w:val="28"/>
          <w:lang w:val="es-ES"/>
        </w:rPr>
      </w:pPr>
      <w:r w:rsidRPr="00982819">
        <w:rPr>
          <w:b/>
          <w:bCs/>
          <w:sz w:val="28"/>
          <w:szCs w:val="28"/>
          <w:lang w:val="es-ES"/>
        </w:rPr>
        <w:t>Grado</w:t>
      </w:r>
    </w:p>
    <w:p w14:paraId="34C5AB37" w14:textId="444759CA" w:rsidR="00982819" w:rsidRPr="00982819" w:rsidRDefault="00982819">
      <w:pPr>
        <w:rPr>
          <w:sz w:val="28"/>
          <w:szCs w:val="28"/>
          <w:lang w:val="es-ES"/>
        </w:rPr>
      </w:pPr>
      <w:r w:rsidRPr="00982819">
        <w:rPr>
          <w:sz w:val="28"/>
          <w:szCs w:val="28"/>
          <w:lang w:val="es-ES"/>
        </w:rPr>
        <w:t>3ro Básico</w:t>
      </w:r>
    </w:p>
    <w:p w14:paraId="4D2F382B" w14:textId="77777777" w:rsidR="00982819" w:rsidRPr="00982819" w:rsidRDefault="00982819">
      <w:pPr>
        <w:rPr>
          <w:b/>
          <w:bCs/>
          <w:sz w:val="28"/>
          <w:szCs w:val="28"/>
          <w:lang w:val="es-ES"/>
        </w:rPr>
      </w:pPr>
    </w:p>
    <w:p w14:paraId="007C6CBC" w14:textId="77777777" w:rsidR="00982819" w:rsidRPr="00982819" w:rsidRDefault="00982819">
      <w:pPr>
        <w:rPr>
          <w:sz w:val="28"/>
          <w:szCs w:val="28"/>
          <w:lang w:val="es-ES"/>
        </w:rPr>
      </w:pPr>
    </w:p>
    <w:p w14:paraId="312AFD0D" w14:textId="004C71FA" w:rsidR="00982819" w:rsidRDefault="00982819">
      <w:pPr>
        <w:rPr>
          <w:b/>
          <w:bCs/>
          <w:sz w:val="28"/>
          <w:szCs w:val="28"/>
          <w:lang w:val="es-ES"/>
        </w:rPr>
      </w:pPr>
      <w:r w:rsidRPr="00982819">
        <w:rPr>
          <w:b/>
          <w:bCs/>
          <w:sz w:val="28"/>
          <w:szCs w:val="28"/>
          <w:lang w:val="es-ES"/>
        </w:rPr>
        <w:t xml:space="preserve">Nombre del profesor </w:t>
      </w:r>
    </w:p>
    <w:p w14:paraId="0FBD4443" w14:textId="68DC3AF9" w:rsidR="00982819" w:rsidRPr="00982819" w:rsidRDefault="00982819">
      <w:pPr>
        <w:rPr>
          <w:sz w:val="28"/>
          <w:szCs w:val="28"/>
          <w:lang w:val="es-ES"/>
        </w:rPr>
      </w:pPr>
      <w:r w:rsidRPr="00982819">
        <w:rPr>
          <w:sz w:val="28"/>
          <w:szCs w:val="28"/>
          <w:lang w:val="es-ES"/>
        </w:rPr>
        <w:t>Bayron Tonoc</w:t>
      </w:r>
    </w:p>
    <w:p w14:paraId="363D2DD4" w14:textId="63CF5911" w:rsidR="00982819" w:rsidRDefault="00982819" w:rsidP="00982819">
      <w:pPr>
        <w:jc w:val="right"/>
        <w:rPr>
          <w:b/>
          <w:bCs/>
          <w:sz w:val="28"/>
          <w:szCs w:val="28"/>
          <w:lang w:val="es-ES"/>
        </w:rPr>
      </w:pPr>
      <w:r w:rsidRPr="00982819">
        <w:rPr>
          <w:b/>
          <w:bCs/>
          <w:sz w:val="28"/>
          <w:szCs w:val="28"/>
          <w:lang w:val="es-ES"/>
        </w:rPr>
        <w:t xml:space="preserve">Fecha  </w:t>
      </w:r>
    </w:p>
    <w:p w14:paraId="2498CF9F" w14:textId="768CE11F" w:rsidR="00982819" w:rsidRDefault="00982819" w:rsidP="00982819">
      <w:pPr>
        <w:jc w:val="right"/>
        <w:rPr>
          <w:sz w:val="28"/>
          <w:szCs w:val="28"/>
          <w:lang w:val="es-ES"/>
        </w:rPr>
      </w:pPr>
      <w:r w:rsidRPr="00982819">
        <w:rPr>
          <w:sz w:val="28"/>
          <w:szCs w:val="28"/>
          <w:lang w:val="es-ES"/>
        </w:rPr>
        <w:t>7/2/2025</w:t>
      </w:r>
    </w:p>
    <w:p w14:paraId="15A550DC" w14:textId="021BBF4C" w:rsidR="00982819" w:rsidRDefault="00982819" w:rsidP="00982819">
      <w:pPr>
        <w:jc w:val="right"/>
        <w:rPr>
          <w:sz w:val="28"/>
          <w:szCs w:val="28"/>
          <w:lang w:val="es-ES"/>
        </w:rPr>
      </w:pPr>
    </w:p>
    <w:p w14:paraId="7D868300" w14:textId="2C5C8047" w:rsidR="00982819" w:rsidRDefault="00982819" w:rsidP="00982819">
      <w:pPr>
        <w:jc w:val="right"/>
        <w:rPr>
          <w:sz w:val="28"/>
          <w:szCs w:val="28"/>
          <w:lang w:val="es-ES"/>
        </w:rPr>
      </w:pPr>
    </w:p>
    <w:p w14:paraId="73B1F623" w14:textId="0D3C8E76" w:rsidR="00982819" w:rsidRDefault="00982819" w:rsidP="00982819">
      <w:pPr>
        <w:jc w:val="right"/>
        <w:rPr>
          <w:sz w:val="28"/>
          <w:szCs w:val="28"/>
          <w:lang w:val="es-ES"/>
        </w:rPr>
      </w:pPr>
    </w:p>
    <w:p w14:paraId="6731EE27" w14:textId="018A2B3C" w:rsidR="00982819" w:rsidRDefault="00982819" w:rsidP="00982819">
      <w:pPr>
        <w:jc w:val="right"/>
        <w:rPr>
          <w:sz w:val="28"/>
          <w:szCs w:val="28"/>
          <w:lang w:val="es-ES"/>
        </w:rPr>
      </w:pPr>
    </w:p>
    <w:p w14:paraId="2CA940D7" w14:textId="742939BE" w:rsidR="00982819" w:rsidRDefault="00982819" w:rsidP="00982819">
      <w:pPr>
        <w:jc w:val="right"/>
        <w:rPr>
          <w:sz w:val="28"/>
          <w:szCs w:val="28"/>
          <w:lang w:val="es-ES"/>
        </w:rPr>
      </w:pPr>
    </w:p>
    <w:p w14:paraId="6C9917DB" w14:textId="48352F75" w:rsidR="00982819" w:rsidRDefault="00982819" w:rsidP="00982819">
      <w:pPr>
        <w:jc w:val="right"/>
        <w:rPr>
          <w:sz w:val="28"/>
          <w:szCs w:val="28"/>
          <w:lang w:val="es-ES"/>
        </w:rPr>
      </w:pPr>
    </w:p>
    <w:p w14:paraId="3B6A81EE" w14:textId="00076CEB" w:rsidR="00982819" w:rsidRDefault="00982819" w:rsidP="00982819">
      <w:pPr>
        <w:jc w:val="right"/>
        <w:rPr>
          <w:sz w:val="28"/>
          <w:szCs w:val="28"/>
          <w:lang w:val="es-ES"/>
        </w:rPr>
      </w:pPr>
    </w:p>
    <w:p w14:paraId="37EA249A" w14:textId="2C8AE863" w:rsidR="00982819" w:rsidRDefault="00982819" w:rsidP="00982819">
      <w:pPr>
        <w:jc w:val="right"/>
        <w:rPr>
          <w:sz w:val="28"/>
          <w:szCs w:val="28"/>
          <w:lang w:val="es-ES"/>
        </w:rPr>
      </w:pPr>
    </w:p>
    <w:p w14:paraId="6801E72B" w14:textId="2C0E4838" w:rsidR="00982819" w:rsidRDefault="00982819" w:rsidP="00982819">
      <w:pPr>
        <w:jc w:val="right"/>
        <w:rPr>
          <w:sz w:val="28"/>
          <w:szCs w:val="28"/>
          <w:lang w:val="es-ES"/>
        </w:rPr>
      </w:pPr>
    </w:p>
    <w:p w14:paraId="3AF55FE4" w14:textId="726C759B" w:rsidR="00982819" w:rsidRDefault="00982819" w:rsidP="00982819">
      <w:pPr>
        <w:jc w:val="right"/>
        <w:rPr>
          <w:sz w:val="28"/>
          <w:szCs w:val="28"/>
          <w:lang w:val="es-ES"/>
        </w:rPr>
      </w:pPr>
    </w:p>
    <w:p w14:paraId="45E8BBF6" w14:textId="0C7FA190" w:rsidR="00982819" w:rsidRDefault="00982819" w:rsidP="00982819">
      <w:pPr>
        <w:jc w:val="right"/>
        <w:rPr>
          <w:sz w:val="28"/>
          <w:szCs w:val="28"/>
          <w:lang w:val="es-ES"/>
        </w:rPr>
      </w:pPr>
    </w:p>
    <w:p w14:paraId="1765D8F2" w14:textId="76F9459E" w:rsidR="00982819" w:rsidRPr="00982819" w:rsidRDefault="00982819" w:rsidP="00C91CCE">
      <w:pPr>
        <w:pStyle w:val="Ttulo1"/>
      </w:pPr>
      <w:bookmarkStart w:id="1" w:name="_Toc192228494"/>
      <w:r w:rsidRPr="00982819">
        <w:rPr>
          <w:rStyle w:val="Ttulo1Car"/>
        </w:rPr>
        <w:lastRenderedPageBreak/>
        <w:t>introducción</w:t>
      </w:r>
      <w:bookmarkEnd w:id="1"/>
      <w:r w:rsidRPr="00982819">
        <w:rPr>
          <w:rStyle w:val="Ttulo1Car"/>
        </w:rPr>
        <w:t xml:space="preserve"> </w:t>
      </w:r>
    </w:p>
    <w:p w14:paraId="51D6396B" w14:textId="77777777" w:rsidR="00982819" w:rsidRDefault="00982819" w:rsidP="00982819">
      <w:pPr>
        <w:rPr>
          <w:sz w:val="28"/>
          <w:szCs w:val="28"/>
          <w:lang w:val="es-ES"/>
        </w:rPr>
      </w:pPr>
    </w:p>
    <w:p w14:paraId="2C26A7B3" w14:textId="7DA9841A" w:rsidR="00982819" w:rsidRDefault="00982819" w:rsidP="00982819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En este documento hablaremos sobre las herramientas de la pestaña inicio</w:t>
      </w:r>
      <w:r w:rsidR="00C91CCE">
        <w:rPr>
          <w:sz w:val="28"/>
          <w:szCs w:val="28"/>
          <w:lang w:val="es-ES"/>
        </w:rPr>
        <w:t xml:space="preserve"> básicas que nos son indispensables para crear un documento Word básico. </w:t>
      </w:r>
    </w:p>
    <w:p w14:paraId="6B3DCB1C" w14:textId="6945CE42" w:rsidR="00C91CCE" w:rsidRDefault="00C91CCE" w:rsidP="00982819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Veremos herramientas como:</w:t>
      </w:r>
    </w:p>
    <w:p w14:paraId="77A6FCBA" w14:textId="5B60AEF2" w:rsidR="00C91CCE" w:rsidRPr="00C91CCE" w:rsidRDefault="00C91CCE" w:rsidP="00C91CCE">
      <w:pPr>
        <w:rPr>
          <w:rFonts w:ascii="Arial" w:hAnsi="Arial" w:cs="Arial"/>
          <w:color w:val="000000" w:themeColor="text1"/>
          <w:sz w:val="24"/>
          <w:szCs w:val="24"/>
        </w:rPr>
      </w:pPr>
      <w:hyperlink w:anchor="_Toc192228497" w:history="1">
        <w:r w:rsidRPr="00C91CCE">
          <w:rPr>
            <w:rStyle w:val="Hipervnculo"/>
            <w:rFonts w:ascii="Arial" w:hAnsi="Arial" w:cs="Arial"/>
            <w:color w:val="000000" w:themeColor="text1"/>
            <w:sz w:val="24"/>
            <w:szCs w:val="24"/>
            <w:u w:val="none"/>
          </w:rPr>
          <w:t>Pegar</w:t>
        </w:r>
      </w:hyperlink>
    </w:p>
    <w:p w14:paraId="5C3A6EEB" w14:textId="0C11AF98" w:rsidR="00C91CCE" w:rsidRPr="00C91CCE" w:rsidRDefault="00C91CCE" w:rsidP="00C91CCE">
      <w:pPr>
        <w:rPr>
          <w:rFonts w:ascii="Arial" w:hAnsi="Arial" w:cs="Arial"/>
          <w:color w:val="000000" w:themeColor="text1"/>
          <w:sz w:val="24"/>
          <w:szCs w:val="24"/>
        </w:rPr>
      </w:pPr>
      <w:hyperlink w:anchor="_Toc192228498" w:history="1">
        <w:r w:rsidRPr="00C91CCE">
          <w:rPr>
            <w:rStyle w:val="Hipervnculo"/>
            <w:rFonts w:ascii="Arial" w:hAnsi="Arial" w:cs="Arial"/>
            <w:color w:val="000000" w:themeColor="text1"/>
            <w:sz w:val="24"/>
            <w:szCs w:val="24"/>
            <w:u w:val="none"/>
          </w:rPr>
          <w:t>Cortar</w:t>
        </w:r>
      </w:hyperlink>
    </w:p>
    <w:p w14:paraId="48BE173F" w14:textId="1D8A1A23" w:rsidR="00C91CCE" w:rsidRPr="00C91CCE" w:rsidRDefault="00C91CCE" w:rsidP="00C91CCE">
      <w:pPr>
        <w:rPr>
          <w:rFonts w:ascii="Arial" w:hAnsi="Arial" w:cs="Arial"/>
          <w:color w:val="000000" w:themeColor="text1"/>
          <w:sz w:val="24"/>
          <w:szCs w:val="24"/>
        </w:rPr>
      </w:pPr>
      <w:hyperlink w:anchor="_Toc192228499" w:history="1">
        <w:r w:rsidRPr="00C91CCE">
          <w:rPr>
            <w:rStyle w:val="Hipervnculo"/>
            <w:rFonts w:ascii="Arial" w:hAnsi="Arial" w:cs="Arial"/>
            <w:color w:val="000000" w:themeColor="text1"/>
            <w:sz w:val="24"/>
            <w:szCs w:val="24"/>
            <w:u w:val="none"/>
          </w:rPr>
          <w:t>Copiar</w:t>
        </w:r>
      </w:hyperlink>
    </w:p>
    <w:p w14:paraId="3F8E989D" w14:textId="561961DE" w:rsidR="00C91CCE" w:rsidRPr="00C91CCE" w:rsidRDefault="00C91CCE" w:rsidP="00C91CCE">
      <w:pPr>
        <w:rPr>
          <w:rFonts w:ascii="Arial" w:hAnsi="Arial" w:cs="Arial"/>
          <w:color w:val="000000" w:themeColor="text1"/>
          <w:sz w:val="24"/>
          <w:szCs w:val="24"/>
        </w:rPr>
      </w:pPr>
      <w:hyperlink w:anchor="_Toc192228500" w:history="1">
        <w:r w:rsidRPr="00C91CCE">
          <w:rPr>
            <w:rStyle w:val="Hipervnculo"/>
            <w:rFonts w:ascii="Arial" w:hAnsi="Arial" w:cs="Arial"/>
            <w:color w:val="000000" w:themeColor="text1"/>
            <w:sz w:val="24"/>
            <w:szCs w:val="24"/>
            <w:u w:val="none"/>
          </w:rPr>
          <w:t>Copiar formato</w:t>
        </w:r>
      </w:hyperlink>
    </w:p>
    <w:p w14:paraId="5C8198DF" w14:textId="26CC617C" w:rsidR="00C91CCE" w:rsidRPr="00C91CCE" w:rsidRDefault="00C91CCE" w:rsidP="00C91CCE">
      <w:pPr>
        <w:rPr>
          <w:rFonts w:ascii="Arial" w:hAnsi="Arial" w:cs="Arial"/>
          <w:color w:val="000000" w:themeColor="text1"/>
          <w:sz w:val="24"/>
          <w:szCs w:val="24"/>
        </w:rPr>
      </w:pPr>
      <w:hyperlink w:anchor="_Toc192228501" w:history="1">
        <w:r w:rsidRPr="00C91CCE">
          <w:rPr>
            <w:rStyle w:val="Hipervnculo"/>
            <w:rFonts w:ascii="Arial" w:hAnsi="Arial" w:cs="Arial"/>
            <w:color w:val="000000" w:themeColor="text1"/>
            <w:sz w:val="24"/>
            <w:szCs w:val="24"/>
            <w:u w:val="none"/>
          </w:rPr>
          <w:t>Negrita</w:t>
        </w:r>
      </w:hyperlink>
    </w:p>
    <w:p w14:paraId="72D29B0B" w14:textId="09C491BD" w:rsidR="00C91CCE" w:rsidRPr="00C91CCE" w:rsidRDefault="00C91CCE" w:rsidP="00C91CCE">
      <w:pPr>
        <w:rPr>
          <w:rFonts w:ascii="Arial" w:hAnsi="Arial" w:cs="Arial"/>
          <w:color w:val="000000" w:themeColor="text1"/>
          <w:sz w:val="24"/>
          <w:szCs w:val="24"/>
        </w:rPr>
      </w:pPr>
      <w:hyperlink w:anchor="_Toc192228502" w:history="1">
        <w:r w:rsidRPr="00C91CCE">
          <w:rPr>
            <w:rStyle w:val="Hipervnculo"/>
            <w:rFonts w:ascii="Arial" w:hAnsi="Arial" w:cs="Arial"/>
            <w:color w:val="000000" w:themeColor="text1"/>
            <w:sz w:val="24"/>
            <w:szCs w:val="24"/>
            <w:u w:val="none"/>
          </w:rPr>
          <w:t>Subíndice</w:t>
        </w:r>
      </w:hyperlink>
    </w:p>
    <w:p w14:paraId="1492F4C0" w14:textId="5517C245" w:rsidR="00C91CCE" w:rsidRPr="00C91CCE" w:rsidRDefault="00C91CCE" w:rsidP="00C91CCE">
      <w:pPr>
        <w:rPr>
          <w:rFonts w:ascii="Arial" w:hAnsi="Arial" w:cs="Arial"/>
          <w:color w:val="000000" w:themeColor="text1"/>
          <w:sz w:val="24"/>
          <w:szCs w:val="24"/>
        </w:rPr>
      </w:pPr>
      <w:hyperlink w:anchor="_Toc192228503" w:history="1">
        <w:r w:rsidRPr="00C91CCE">
          <w:rPr>
            <w:rStyle w:val="Hipervnculo"/>
            <w:rFonts w:ascii="Arial" w:hAnsi="Arial" w:cs="Arial"/>
            <w:color w:val="000000" w:themeColor="text1"/>
            <w:sz w:val="24"/>
            <w:szCs w:val="24"/>
            <w:u w:val="none"/>
          </w:rPr>
          <w:t>Superíndice</w:t>
        </w:r>
      </w:hyperlink>
    </w:p>
    <w:p w14:paraId="64C4380C" w14:textId="0B84BD44" w:rsidR="00C91CCE" w:rsidRPr="00C91CCE" w:rsidRDefault="00C91CCE" w:rsidP="00C91CCE">
      <w:pPr>
        <w:rPr>
          <w:rFonts w:ascii="Arial" w:hAnsi="Arial" w:cs="Arial"/>
          <w:color w:val="000000" w:themeColor="text1"/>
          <w:sz w:val="24"/>
          <w:szCs w:val="24"/>
        </w:rPr>
      </w:pPr>
      <w:hyperlink w:anchor="_Toc192228504" w:history="1">
        <w:r w:rsidRPr="00C91CCE">
          <w:rPr>
            <w:rStyle w:val="Hipervnculo"/>
            <w:rFonts w:ascii="Arial" w:hAnsi="Arial" w:cs="Arial"/>
            <w:color w:val="000000" w:themeColor="text1"/>
            <w:sz w:val="24"/>
            <w:szCs w:val="24"/>
            <w:u w:val="none"/>
          </w:rPr>
          <w:t>Efectos de texto y tipografía</w:t>
        </w:r>
      </w:hyperlink>
    </w:p>
    <w:p w14:paraId="56A71D71" w14:textId="7E5D9844" w:rsidR="00C91CCE" w:rsidRPr="00C91CCE" w:rsidRDefault="00C91CCE" w:rsidP="00C91CCE">
      <w:pPr>
        <w:rPr>
          <w:rFonts w:ascii="Arial" w:hAnsi="Arial" w:cs="Arial"/>
          <w:color w:val="000000" w:themeColor="text1"/>
          <w:sz w:val="24"/>
          <w:szCs w:val="24"/>
        </w:rPr>
      </w:pPr>
      <w:hyperlink w:anchor="_Toc192228505" w:history="1">
        <w:r w:rsidRPr="00C91CCE">
          <w:rPr>
            <w:rStyle w:val="Hipervnculo"/>
            <w:rFonts w:ascii="Arial" w:hAnsi="Arial" w:cs="Arial"/>
            <w:color w:val="000000" w:themeColor="text1"/>
            <w:sz w:val="24"/>
            <w:szCs w:val="24"/>
            <w:u w:val="none"/>
          </w:rPr>
          <w:t>Disminuir sangría</w:t>
        </w:r>
      </w:hyperlink>
    </w:p>
    <w:p w14:paraId="64216645" w14:textId="67A75C3E" w:rsidR="00C91CCE" w:rsidRPr="00C91CCE" w:rsidRDefault="00C91CCE" w:rsidP="00C91CCE">
      <w:pPr>
        <w:rPr>
          <w:rFonts w:ascii="Arial" w:hAnsi="Arial" w:cs="Arial"/>
          <w:color w:val="000000" w:themeColor="text1"/>
          <w:sz w:val="24"/>
          <w:szCs w:val="24"/>
        </w:rPr>
      </w:pPr>
      <w:hyperlink w:anchor="_Toc192228506" w:history="1">
        <w:r w:rsidRPr="00C91CCE">
          <w:rPr>
            <w:rStyle w:val="Hipervnculo"/>
            <w:rFonts w:ascii="Arial" w:hAnsi="Arial" w:cs="Arial"/>
            <w:color w:val="000000" w:themeColor="text1"/>
            <w:sz w:val="24"/>
            <w:szCs w:val="24"/>
            <w:u w:val="none"/>
          </w:rPr>
          <w:t>Aumentar sangría</w:t>
        </w:r>
      </w:hyperlink>
    </w:p>
    <w:p w14:paraId="1E8B266A" w14:textId="77777777" w:rsidR="00C91CCE" w:rsidRDefault="00C91CCE" w:rsidP="00982819">
      <w:pPr>
        <w:rPr>
          <w:sz w:val="28"/>
          <w:szCs w:val="28"/>
          <w:lang w:val="es-ES"/>
        </w:rPr>
      </w:pPr>
    </w:p>
    <w:p w14:paraId="61342379" w14:textId="77777777" w:rsidR="00C91CCE" w:rsidRDefault="00C91CCE" w:rsidP="00982819">
      <w:pPr>
        <w:rPr>
          <w:sz w:val="28"/>
          <w:szCs w:val="28"/>
          <w:lang w:val="es-ES"/>
        </w:rPr>
      </w:pPr>
    </w:p>
    <w:p w14:paraId="58831FDD" w14:textId="52F8C191" w:rsidR="00982819" w:rsidRDefault="00982819" w:rsidP="00982819">
      <w:pPr>
        <w:rPr>
          <w:sz w:val="28"/>
          <w:szCs w:val="28"/>
          <w:lang w:val="es-ES"/>
        </w:rPr>
        <w:sectPr w:rsidR="00982819" w:rsidSect="00C91CCE">
          <w:footerReference w:type="default" r:id="rId7"/>
          <w:pgSz w:w="12240" w:h="15840"/>
          <w:pgMar w:top="1417" w:right="1701" w:bottom="1417" w:left="1701" w:header="708" w:footer="708" w:gutter="0"/>
          <w:pgBorders w:offsetFrom="page">
            <w:top w:val="flowersTiny" w:sz="24" w:space="24" w:color="auto"/>
            <w:left w:val="flowersTiny" w:sz="24" w:space="24" w:color="auto"/>
            <w:bottom w:val="flowersTiny" w:sz="24" w:space="24" w:color="auto"/>
            <w:right w:val="flowersTiny" w:sz="24" w:space="24" w:color="auto"/>
          </w:pgBorders>
          <w:pgNumType w:fmt="upperRoman"/>
          <w:cols w:space="708"/>
          <w:docGrid w:linePitch="360"/>
        </w:sectPr>
      </w:pPr>
      <w:r>
        <w:rPr>
          <w:sz w:val="28"/>
          <w:szCs w:val="28"/>
          <w:lang w:val="es-ES"/>
        </w:rPr>
        <w:t xml:space="preserve"> </w:t>
      </w:r>
    </w:p>
    <w:p w14:paraId="661BDA2C" w14:textId="10D007CC" w:rsidR="00982819" w:rsidRDefault="00982819" w:rsidP="00982819">
      <w:pPr>
        <w:pStyle w:val="Ttulo2"/>
        <w:rPr>
          <w:lang w:val="es-ES"/>
        </w:rPr>
      </w:pPr>
      <w:bookmarkStart w:id="2" w:name="_Toc192228495"/>
      <w:r>
        <w:rPr>
          <w:lang w:val="es-ES"/>
        </w:rPr>
        <w:lastRenderedPageBreak/>
        <w:t>Índice</w:t>
      </w:r>
      <w:bookmarkEnd w:id="2"/>
    </w:p>
    <w:p w14:paraId="36E0DB2B" w14:textId="77777777" w:rsidR="00982819" w:rsidRDefault="00982819" w:rsidP="00982819">
      <w:pPr>
        <w:rPr>
          <w:sz w:val="28"/>
          <w:szCs w:val="28"/>
          <w:lang w:val="es-ES"/>
        </w:rPr>
      </w:pPr>
    </w:p>
    <w:sdt>
      <w:sdtPr>
        <w:rPr>
          <w:lang w:val="es-MX"/>
        </w:rPr>
        <w:id w:val="-46503662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6FF27613" w14:textId="577A9022" w:rsidR="00C91CCE" w:rsidRDefault="00C91CCE">
          <w:pPr>
            <w:pStyle w:val="TtuloTDC"/>
          </w:pPr>
        </w:p>
        <w:p w14:paraId="5E784AB4" w14:textId="15ACE342" w:rsidR="00C91CCE" w:rsidRDefault="00C91CCE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228493" w:history="1">
            <w:r w:rsidRPr="00EF1744">
              <w:rPr>
                <w:rStyle w:val="Hipervnculo"/>
                <w:noProof/>
                <w:lang w:val="es-ES"/>
              </w:rPr>
              <w:t>Colegio Técnico Empresarial superior de los Altos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_Toc192228493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2C66">
              <w:rPr>
                <w:noProof/>
                <w:webHidden/>
              </w:rPr>
              <w:t>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6C557" w14:textId="5774A945" w:rsidR="00C91CCE" w:rsidRDefault="00C91CCE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92228494" w:history="1">
            <w:r w:rsidRPr="00EF1744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_Toc192228494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2C66"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D6E4E" w14:textId="4A8C03BD" w:rsidR="00C91CCE" w:rsidRDefault="00C91CCE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92228495" w:history="1">
            <w:r w:rsidRPr="00EF1744">
              <w:rPr>
                <w:rStyle w:val="Hipervnculo"/>
                <w:noProof/>
                <w:lang w:val="es-ES"/>
              </w:rPr>
              <w:t>Índice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_Toc192228495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2C66"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D55B1" w14:textId="3B57796D" w:rsidR="00C91CCE" w:rsidRDefault="00C91CCE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92228496" w:history="1">
            <w:r w:rsidRPr="00EF1744">
              <w:rPr>
                <w:rStyle w:val="Hipervnculo"/>
                <w:noProof/>
              </w:rPr>
              <w:t>Herramientas de la pestaña inicio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_Toc192228496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2C6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D3958" w14:textId="3E529BBD" w:rsidR="00C91CCE" w:rsidRDefault="00C91CCE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92228497" w:history="1">
            <w:r w:rsidRPr="00EF1744">
              <w:rPr>
                <w:rStyle w:val="Hipervnculo"/>
                <w:noProof/>
              </w:rPr>
              <w:t>Pegar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_Toc192228497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2C6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DE134" w14:textId="23248EFD" w:rsidR="00C91CCE" w:rsidRDefault="00C91CCE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92228498" w:history="1">
            <w:r w:rsidRPr="00EF1744">
              <w:rPr>
                <w:rStyle w:val="Hipervnculo"/>
                <w:noProof/>
              </w:rPr>
              <w:t>Cortar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_Toc192228498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2C6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54184" w14:textId="08B7AA3A" w:rsidR="00C91CCE" w:rsidRDefault="00C91CCE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92228499" w:history="1">
            <w:r w:rsidRPr="00EF1744">
              <w:rPr>
                <w:rStyle w:val="Hipervnculo"/>
                <w:noProof/>
              </w:rPr>
              <w:t>Copiar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_Toc192228499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2C6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F0C38" w14:textId="6555FBF4" w:rsidR="00C91CCE" w:rsidRDefault="00C91CCE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92228500" w:history="1">
            <w:r w:rsidRPr="00EF1744">
              <w:rPr>
                <w:rStyle w:val="Hipervnculo"/>
                <w:noProof/>
              </w:rPr>
              <w:t>Copiar formato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_Toc192228500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2C6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47AB8" w14:textId="2299EA1B" w:rsidR="00C91CCE" w:rsidRDefault="00C91CCE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92228501" w:history="1">
            <w:r w:rsidRPr="00EF1744">
              <w:rPr>
                <w:rStyle w:val="Hipervnculo"/>
                <w:noProof/>
              </w:rPr>
              <w:t>Negrita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_Toc192228501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2C6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49C10" w14:textId="52D394A4" w:rsidR="00C91CCE" w:rsidRDefault="00C91CCE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92228502" w:history="1">
            <w:r w:rsidRPr="00EF1744">
              <w:rPr>
                <w:rStyle w:val="Hipervnculo"/>
                <w:noProof/>
              </w:rPr>
              <w:t>Subíndice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_Toc192228502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2C6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40CFF" w14:textId="31FE1CBD" w:rsidR="00C91CCE" w:rsidRDefault="00C91CCE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92228503" w:history="1">
            <w:r w:rsidRPr="00EF1744">
              <w:rPr>
                <w:rStyle w:val="Hipervnculo"/>
                <w:noProof/>
              </w:rPr>
              <w:t>Superíndice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_Toc192228503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2C6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35DCB" w14:textId="51887DCE" w:rsidR="00C91CCE" w:rsidRDefault="00C91CCE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92228504" w:history="1">
            <w:r w:rsidRPr="00EF1744">
              <w:rPr>
                <w:rStyle w:val="Hipervnculo"/>
                <w:noProof/>
              </w:rPr>
              <w:t>Efectos de texto y tipografía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_Toc192228504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2C6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1EF57" w14:textId="043BAAF8" w:rsidR="00C91CCE" w:rsidRDefault="00C91CCE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92228505" w:history="1">
            <w:r w:rsidRPr="00EF1744">
              <w:rPr>
                <w:rStyle w:val="Hipervnculo"/>
                <w:noProof/>
              </w:rPr>
              <w:t>Disminuir sangría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_Toc192228505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2C6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7B818" w14:textId="19CCE5AD" w:rsidR="00C91CCE" w:rsidRDefault="00C91CCE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92228506" w:history="1">
            <w:r w:rsidRPr="00EF1744">
              <w:rPr>
                <w:rStyle w:val="Hipervnculo"/>
                <w:noProof/>
              </w:rPr>
              <w:t>Aumentar sangría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_Toc192228506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2C6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8DEB8" w14:textId="2841CB00" w:rsidR="00982819" w:rsidRPr="00C91CCE" w:rsidRDefault="00C91CCE" w:rsidP="00982819">
          <w:pPr>
            <w:sectPr w:rsidR="00982819" w:rsidRPr="00C91CCE" w:rsidSect="00C91CCE">
              <w:pgSz w:w="12240" w:h="15840"/>
              <w:pgMar w:top="1417" w:right="1701" w:bottom="1417" w:left="1701" w:header="708" w:footer="708" w:gutter="0"/>
              <w:pgBorders w:offsetFrom="page">
                <w:top w:val="flowersTiny" w:sz="24" w:space="24" w:color="auto"/>
                <w:left w:val="flowersTiny" w:sz="24" w:space="24" w:color="auto"/>
                <w:bottom w:val="flowersTiny" w:sz="24" w:space="24" w:color="auto"/>
                <w:right w:val="flowersTiny" w:sz="24" w:space="24" w:color="auto"/>
              </w:pgBorders>
              <w:pgNumType w:fmt="upperRoman"/>
              <w:cols w:space="708"/>
              <w:docGrid w:linePitch="360"/>
            </w:sectPr>
          </w:pPr>
          <w:r>
            <w:rPr>
              <w:b/>
              <w:bCs/>
              <w:lang w:val="es-MX"/>
            </w:rPr>
            <w:fldChar w:fldCharType="end"/>
          </w:r>
        </w:p>
      </w:sdtContent>
    </w:sdt>
    <w:p w14:paraId="1CB09349" w14:textId="3D0F1663" w:rsidR="00982819" w:rsidRDefault="00982819" w:rsidP="00982819">
      <w:pPr>
        <w:jc w:val="right"/>
        <w:rPr>
          <w:sz w:val="28"/>
          <w:szCs w:val="28"/>
          <w:lang w:val="es-ES"/>
        </w:rPr>
      </w:pPr>
    </w:p>
    <w:p w14:paraId="3BAE1B2F" w14:textId="77777777" w:rsidR="00982819" w:rsidRDefault="00982819" w:rsidP="00982819">
      <w:pPr>
        <w:pStyle w:val="Ttulo1"/>
      </w:pPr>
      <w:bookmarkStart w:id="3" w:name="_Toc192228496"/>
      <w:r>
        <w:t>Herramientas de la pestaña inicio</w:t>
      </w:r>
      <w:bookmarkEnd w:id="3"/>
      <w:r>
        <w:t xml:space="preserve">  </w:t>
      </w:r>
    </w:p>
    <w:p w14:paraId="2155C0BA" w14:textId="77777777" w:rsidR="00982819" w:rsidRDefault="00982819" w:rsidP="00982819">
      <w:pPr>
        <w:pStyle w:val="Ttulo2"/>
      </w:pPr>
      <w:bookmarkStart w:id="4" w:name="_Toc9543"/>
      <w:bookmarkStart w:id="5" w:name="_Toc192228497"/>
      <w:r>
        <w:t>Pegar</w:t>
      </w:r>
      <w:bookmarkEnd w:id="5"/>
      <w:r>
        <w:rPr>
          <w:u w:color="000000"/>
        </w:rPr>
        <w:t xml:space="preserve"> </w:t>
      </w:r>
      <w:bookmarkEnd w:id="4"/>
    </w:p>
    <w:p w14:paraId="71CF7390" w14:textId="77777777" w:rsidR="00982819" w:rsidRDefault="00982819" w:rsidP="00982819">
      <w:pPr>
        <w:spacing w:after="179"/>
      </w:pPr>
      <w:r>
        <w:t xml:space="preserve"> </w:t>
      </w:r>
    </w:p>
    <w:p w14:paraId="3E914CE7" w14:textId="77777777" w:rsidR="00982819" w:rsidRDefault="00982819" w:rsidP="00982819">
      <w:pPr>
        <w:spacing w:after="1" w:line="258" w:lineRule="auto"/>
        <w:ind w:right="-11"/>
        <w:jc w:val="right"/>
      </w:pPr>
      <w:r>
        <w:rPr>
          <w:sz w:val="24"/>
        </w:rPr>
        <w:t xml:space="preserve">Permite seleccionar una opción de pegado, como conservar el formato o pegar solo el </w:t>
      </w:r>
    </w:p>
    <w:p w14:paraId="674021D7" w14:textId="77777777" w:rsidR="00982819" w:rsidRDefault="00982819" w:rsidP="00982819">
      <w:pPr>
        <w:spacing w:after="97" w:line="258" w:lineRule="auto"/>
        <w:ind w:right="-11"/>
        <w:jc w:val="right"/>
      </w:pPr>
      <w:r>
        <w:rPr>
          <w:sz w:val="24"/>
        </w:rPr>
        <w:t xml:space="preserve">contenido. </w:t>
      </w:r>
    </w:p>
    <w:p w14:paraId="225F32D6" w14:textId="77777777" w:rsidR="00982819" w:rsidRDefault="00982819" w:rsidP="00982819">
      <w:pPr>
        <w:spacing w:after="158"/>
        <w:ind w:left="764"/>
        <w:jc w:val="center"/>
      </w:pPr>
      <w:r>
        <w:rPr>
          <w:noProof/>
        </w:rPr>
        <w:drawing>
          <wp:inline distT="0" distB="0" distL="0" distR="0" wp14:anchorId="273BB94D" wp14:editId="39408542">
            <wp:extent cx="599440" cy="834936"/>
            <wp:effectExtent l="0" t="0" r="0" b="0"/>
            <wp:docPr id="99" name="Picture 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9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9440" cy="834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92E0DA4" w14:textId="77777777" w:rsidR="00982819" w:rsidRDefault="00982819" w:rsidP="00982819">
      <w:pPr>
        <w:pStyle w:val="Ttulo2"/>
      </w:pPr>
      <w:bookmarkStart w:id="6" w:name="_Toc9544"/>
      <w:bookmarkStart w:id="7" w:name="_Toc192228498"/>
      <w:r>
        <w:t>Cortar</w:t>
      </w:r>
      <w:bookmarkEnd w:id="7"/>
      <w:r>
        <w:rPr>
          <w:u w:color="000000"/>
        </w:rPr>
        <w:t xml:space="preserve"> </w:t>
      </w:r>
      <w:bookmarkEnd w:id="6"/>
    </w:p>
    <w:p w14:paraId="36CE1483" w14:textId="77777777" w:rsidR="00982819" w:rsidRDefault="00982819" w:rsidP="00982819">
      <w:pPr>
        <w:spacing w:after="179"/>
      </w:pPr>
      <w:r>
        <w:t xml:space="preserve"> </w:t>
      </w:r>
    </w:p>
    <w:p w14:paraId="1AF5A774" w14:textId="77777777" w:rsidR="00982819" w:rsidRDefault="00982819" w:rsidP="00982819">
      <w:pPr>
        <w:spacing w:after="97" w:line="258" w:lineRule="auto"/>
        <w:ind w:left="656" w:right="-11"/>
        <w:jc w:val="right"/>
      </w:pPr>
      <w:r>
        <w:rPr>
          <w:sz w:val="24"/>
        </w:rPr>
        <w:t xml:space="preserve">Quita la sección y la coloca en el portapapeles para que se pueda pegar en otro sitio. </w:t>
      </w:r>
    </w:p>
    <w:p w14:paraId="5D25DA04" w14:textId="77777777" w:rsidR="00982819" w:rsidRDefault="00982819" w:rsidP="00982819">
      <w:pPr>
        <w:spacing w:after="158"/>
        <w:ind w:left="45"/>
        <w:jc w:val="center"/>
      </w:pPr>
      <w:r>
        <w:rPr>
          <w:noProof/>
        </w:rPr>
        <w:drawing>
          <wp:inline distT="0" distB="0" distL="0" distR="0" wp14:anchorId="7B44F6FC" wp14:editId="1FC422BA">
            <wp:extent cx="850900" cy="317500"/>
            <wp:effectExtent l="0" t="0" r="0" b="0"/>
            <wp:docPr id="101" name="Picture 1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Picture 10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509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029B33B" w14:textId="77777777" w:rsidR="00982819" w:rsidRDefault="00982819" w:rsidP="00982819">
      <w:pPr>
        <w:pStyle w:val="Ttulo2"/>
        <w:ind w:right="2"/>
      </w:pPr>
      <w:bookmarkStart w:id="8" w:name="_Toc9545"/>
      <w:bookmarkStart w:id="9" w:name="_Toc192228499"/>
      <w:r>
        <w:t>Copiar</w:t>
      </w:r>
      <w:bookmarkEnd w:id="9"/>
      <w:r>
        <w:rPr>
          <w:u w:color="000000"/>
        </w:rPr>
        <w:t xml:space="preserve"> </w:t>
      </w:r>
      <w:bookmarkEnd w:id="8"/>
    </w:p>
    <w:p w14:paraId="2ACDA7DD" w14:textId="77777777" w:rsidR="00982819" w:rsidRDefault="00982819" w:rsidP="00982819">
      <w:pPr>
        <w:spacing w:after="191"/>
      </w:pPr>
      <w:r>
        <w:t xml:space="preserve"> </w:t>
      </w:r>
    </w:p>
    <w:p w14:paraId="2EADA36D" w14:textId="77777777" w:rsidR="00982819" w:rsidRDefault="00982819" w:rsidP="00982819">
      <w:pPr>
        <w:spacing w:after="101" w:line="258" w:lineRule="auto"/>
        <w:ind w:right="-12"/>
        <w:jc w:val="right"/>
      </w:pPr>
      <w:r>
        <w:rPr>
          <w:sz w:val="24"/>
        </w:rPr>
        <w:t>Coloca una copia</w:t>
      </w:r>
      <w:r>
        <w:t xml:space="preserve"> de la selección en el portapapeles para que se pueda pegar en otro sitio.  </w:t>
      </w:r>
    </w:p>
    <w:p w14:paraId="566353C7" w14:textId="77777777" w:rsidR="00982819" w:rsidRDefault="00982819" w:rsidP="00982819">
      <w:pPr>
        <w:spacing w:after="158"/>
        <w:ind w:left="46"/>
        <w:jc w:val="center"/>
      </w:pPr>
      <w:r>
        <w:rPr>
          <w:noProof/>
        </w:rPr>
        <w:drawing>
          <wp:inline distT="0" distB="0" distL="0" distR="0" wp14:anchorId="4274F2BE" wp14:editId="1B912D34">
            <wp:extent cx="1123645" cy="429260"/>
            <wp:effectExtent l="0" t="0" r="0" b="0"/>
            <wp:docPr id="103" name="Picture 1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 10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23645" cy="42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B91E890" w14:textId="1DA21BBA" w:rsidR="00982819" w:rsidRDefault="00982819" w:rsidP="00982819">
      <w:pPr>
        <w:pStyle w:val="Ttulo2"/>
        <w:ind w:right="1"/>
        <w:rPr>
          <w:u w:color="000000"/>
        </w:rPr>
      </w:pPr>
      <w:bookmarkStart w:id="10" w:name="_Toc9546"/>
      <w:bookmarkStart w:id="11" w:name="_Toc192228500"/>
      <w:r>
        <w:t>Copiar formato</w:t>
      </w:r>
      <w:bookmarkEnd w:id="11"/>
      <w:r>
        <w:rPr>
          <w:u w:color="000000"/>
        </w:rPr>
        <w:t xml:space="preserve"> </w:t>
      </w:r>
      <w:bookmarkEnd w:id="10"/>
    </w:p>
    <w:p w14:paraId="1AAE002A" w14:textId="77777777" w:rsidR="00982819" w:rsidRDefault="00982819" w:rsidP="00982819">
      <w:pPr>
        <w:spacing w:after="96" w:line="260" w:lineRule="auto"/>
        <w:ind w:left="1968" w:hanging="1303"/>
      </w:pPr>
      <w:r>
        <w:rPr>
          <w:sz w:val="24"/>
        </w:rPr>
        <w:t xml:space="preserve">Es una función que permite aplicar el mismo formato a varios textos o gráficos. Esto incluye el color, el estilo y el tamaño de la fuente, o el estilo de borde.  </w:t>
      </w:r>
    </w:p>
    <w:p w14:paraId="20491537" w14:textId="77777777" w:rsidR="00982819" w:rsidRDefault="00982819" w:rsidP="00982819">
      <w:pPr>
        <w:spacing w:after="158"/>
        <w:ind w:left="46"/>
        <w:jc w:val="center"/>
      </w:pPr>
      <w:r>
        <w:rPr>
          <w:noProof/>
        </w:rPr>
        <w:drawing>
          <wp:inline distT="0" distB="0" distL="0" distR="0" wp14:anchorId="6CB289D9" wp14:editId="185F32CF">
            <wp:extent cx="1286129" cy="338455"/>
            <wp:effectExtent l="0" t="0" r="0" b="0"/>
            <wp:docPr id="105" name="Picture 1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Picture 10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86129" cy="33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EBF9D2C" w14:textId="77777777" w:rsidR="00982819" w:rsidRDefault="00982819" w:rsidP="00982819">
      <w:pPr>
        <w:pStyle w:val="Ttulo2"/>
        <w:ind w:right="1"/>
      </w:pPr>
      <w:bookmarkStart w:id="12" w:name="_Toc9547"/>
      <w:bookmarkStart w:id="13" w:name="_Toc192228501"/>
      <w:r>
        <w:t>Negrita</w:t>
      </w:r>
      <w:bookmarkEnd w:id="13"/>
      <w:r>
        <w:rPr>
          <w:u w:color="000000"/>
        </w:rPr>
        <w:t xml:space="preserve"> </w:t>
      </w:r>
      <w:bookmarkEnd w:id="12"/>
    </w:p>
    <w:p w14:paraId="07FD71B0" w14:textId="77777777" w:rsidR="00982819" w:rsidRDefault="00982819" w:rsidP="00982819">
      <w:pPr>
        <w:spacing w:after="177"/>
      </w:pPr>
      <w:r>
        <w:t xml:space="preserve"> </w:t>
      </w:r>
    </w:p>
    <w:p w14:paraId="20FF121B" w14:textId="77777777" w:rsidR="00982819" w:rsidRDefault="00982819" w:rsidP="00982819">
      <w:pPr>
        <w:spacing w:after="97" w:line="258" w:lineRule="auto"/>
        <w:ind w:right="-11"/>
        <w:jc w:val="right"/>
      </w:pPr>
      <w:r>
        <w:rPr>
          <w:sz w:val="24"/>
        </w:rPr>
        <w:t xml:space="preserve">Es un formato de texto que se utiliza para resaltar palabras o ideas principales.  </w:t>
      </w:r>
    </w:p>
    <w:p w14:paraId="74664CE1" w14:textId="77777777" w:rsidR="00982819" w:rsidRDefault="00982819" w:rsidP="00982819">
      <w:pPr>
        <w:spacing w:after="0"/>
        <w:ind w:left="60"/>
        <w:jc w:val="center"/>
      </w:pPr>
      <w:r>
        <w:rPr>
          <w:rFonts w:ascii="Calibri" w:eastAsia="Calibri" w:hAnsi="Calibri" w:cs="Calibri"/>
          <w:color w:val="FF0000"/>
          <w:sz w:val="28"/>
        </w:rPr>
        <w:t xml:space="preserve"> </w:t>
      </w:r>
    </w:p>
    <w:p w14:paraId="13A040FD" w14:textId="77777777" w:rsidR="00982819" w:rsidRDefault="00982819" w:rsidP="00982819">
      <w:pPr>
        <w:ind w:left="44"/>
        <w:jc w:val="center"/>
      </w:pPr>
      <w:r>
        <w:rPr>
          <w:noProof/>
        </w:rPr>
        <w:drawing>
          <wp:inline distT="0" distB="0" distL="0" distR="0" wp14:anchorId="172CF51C" wp14:editId="32C3F8B5">
            <wp:extent cx="357264" cy="408305"/>
            <wp:effectExtent l="0" t="0" r="0" b="0"/>
            <wp:docPr id="929" name="Picture 9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" name="Picture 92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264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5E9D719" w14:textId="77777777" w:rsidR="00982819" w:rsidRDefault="00982819" w:rsidP="00982819">
      <w:pPr>
        <w:pStyle w:val="Ttulo2"/>
        <w:ind w:right="4"/>
      </w:pPr>
      <w:bookmarkStart w:id="14" w:name="_Toc9548"/>
      <w:bookmarkStart w:id="15" w:name="_Toc192228502"/>
      <w:r>
        <w:lastRenderedPageBreak/>
        <w:t>Subíndice</w:t>
      </w:r>
      <w:bookmarkEnd w:id="15"/>
      <w:r>
        <w:rPr>
          <w:u w:color="000000"/>
        </w:rPr>
        <w:t xml:space="preserve">  </w:t>
      </w:r>
      <w:bookmarkEnd w:id="14"/>
    </w:p>
    <w:p w14:paraId="76ED7B7F" w14:textId="77777777" w:rsidR="00982819" w:rsidRDefault="00982819" w:rsidP="00982819">
      <w:pPr>
        <w:spacing w:after="179"/>
      </w:pPr>
      <w:r>
        <w:t xml:space="preserve"> </w:t>
      </w:r>
    </w:p>
    <w:p w14:paraId="0FA7B7CB" w14:textId="77777777" w:rsidR="00982819" w:rsidRDefault="00982819" w:rsidP="00982819">
      <w:pPr>
        <w:spacing w:after="200" w:line="258" w:lineRule="auto"/>
        <w:ind w:right="-11"/>
        <w:jc w:val="right"/>
      </w:pPr>
      <w:r>
        <w:rPr>
          <w:sz w:val="24"/>
        </w:rPr>
        <w:t xml:space="preserve">Permite dar formato a un texto para que aparezca debajo de la línea de texto.  </w:t>
      </w:r>
    </w:p>
    <w:p w14:paraId="30429594" w14:textId="77777777" w:rsidR="00982819" w:rsidRDefault="00982819" w:rsidP="00982819">
      <w:pPr>
        <w:spacing w:after="0"/>
        <w:ind w:left="60"/>
        <w:jc w:val="center"/>
      </w:pPr>
      <w:r>
        <w:rPr>
          <w:rFonts w:ascii="Calibri" w:eastAsia="Calibri" w:hAnsi="Calibri" w:cs="Calibri"/>
          <w:color w:val="FF0000"/>
          <w:sz w:val="28"/>
        </w:rPr>
        <w:t xml:space="preserve"> </w:t>
      </w:r>
    </w:p>
    <w:p w14:paraId="05711667" w14:textId="77777777" w:rsidR="00982819" w:rsidRDefault="00982819" w:rsidP="00982819">
      <w:pPr>
        <w:spacing w:after="158"/>
        <w:ind w:left="44"/>
        <w:jc w:val="center"/>
      </w:pPr>
      <w:r>
        <w:rPr>
          <w:noProof/>
        </w:rPr>
        <w:drawing>
          <wp:inline distT="0" distB="0" distL="0" distR="0" wp14:anchorId="232900D0" wp14:editId="7710E2DB">
            <wp:extent cx="370396" cy="354965"/>
            <wp:effectExtent l="0" t="0" r="0" b="0"/>
            <wp:docPr id="931" name="Picture 9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" name="Picture 93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396" cy="35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E751368" w14:textId="77777777" w:rsidR="00982819" w:rsidRDefault="00982819" w:rsidP="00982819">
      <w:pPr>
        <w:pStyle w:val="Ttulo2"/>
        <w:ind w:right="4"/>
      </w:pPr>
      <w:bookmarkStart w:id="16" w:name="_Toc9549"/>
      <w:bookmarkStart w:id="17" w:name="_Toc192228503"/>
      <w:r>
        <w:t>Superíndice</w:t>
      </w:r>
      <w:bookmarkEnd w:id="17"/>
      <w:r>
        <w:rPr>
          <w:u w:color="000000"/>
        </w:rPr>
        <w:t xml:space="preserve"> </w:t>
      </w:r>
      <w:bookmarkEnd w:id="16"/>
    </w:p>
    <w:p w14:paraId="4C765A24" w14:textId="77777777" w:rsidR="00982819" w:rsidRDefault="00982819" w:rsidP="00982819">
      <w:r>
        <w:t xml:space="preserve"> </w:t>
      </w:r>
    </w:p>
    <w:p w14:paraId="736CFD5A" w14:textId="77777777" w:rsidR="00982819" w:rsidRDefault="00982819" w:rsidP="00982819">
      <w:pPr>
        <w:spacing w:after="218"/>
        <w:ind w:left="4554" w:right="-10" w:hanging="3829"/>
      </w:pPr>
      <w:r>
        <w:t xml:space="preserve">Permite que el texto se muestre ligeramente por encima de la línea de base. Se utiliza para exponentes o marcadores ordinales como "1º".  </w:t>
      </w:r>
    </w:p>
    <w:p w14:paraId="37406393" w14:textId="77777777" w:rsidR="00982819" w:rsidRDefault="00982819" w:rsidP="00982819">
      <w:pPr>
        <w:spacing w:after="0"/>
        <w:ind w:left="60"/>
        <w:jc w:val="center"/>
      </w:pPr>
      <w:r>
        <w:rPr>
          <w:rFonts w:ascii="Calibri" w:eastAsia="Calibri" w:hAnsi="Calibri" w:cs="Calibri"/>
          <w:color w:val="FF0000"/>
          <w:sz w:val="28"/>
        </w:rPr>
        <w:t xml:space="preserve"> </w:t>
      </w:r>
    </w:p>
    <w:p w14:paraId="3C38DE3C" w14:textId="77777777" w:rsidR="00982819" w:rsidRDefault="00982819" w:rsidP="00982819">
      <w:pPr>
        <w:ind w:left="44"/>
        <w:jc w:val="center"/>
      </w:pPr>
      <w:r>
        <w:rPr>
          <w:noProof/>
        </w:rPr>
        <w:drawing>
          <wp:inline distT="0" distB="0" distL="0" distR="0" wp14:anchorId="5DDBEDB5" wp14:editId="593B2639">
            <wp:extent cx="291147" cy="332740"/>
            <wp:effectExtent l="0" t="0" r="0" b="0"/>
            <wp:docPr id="933" name="Picture 9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" name="Picture 93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1147" cy="33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EA6A0EF" w14:textId="77777777" w:rsidR="00982819" w:rsidRDefault="00982819" w:rsidP="00982819">
      <w:pPr>
        <w:pStyle w:val="Ttulo2"/>
        <w:ind w:right="3"/>
      </w:pPr>
      <w:bookmarkStart w:id="18" w:name="_Toc9550"/>
      <w:bookmarkStart w:id="19" w:name="_Toc192228504"/>
      <w:r>
        <w:t>Efectos de texto y tipografía</w:t>
      </w:r>
      <w:bookmarkEnd w:id="19"/>
      <w:r>
        <w:rPr>
          <w:u w:color="000000"/>
        </w:rPr>
        <w:t xml:space="preserve">  </w:t>
      </w:r>
      <w:bookmarkEnd w:id="18"/>
    </w:p>
    <w:p w14:paraId="6978CE42" w14:textId="77777777" w:rsidR="00982819" w:rsidRDefault="00982819" w:rsidP="00982819">
      <w:pPr>
        <w:spacing w:after="161"/>
      </w:pPr>
      <w:r>
        <w:t xml:space="preserve"> </w:t>
      </w:r>
    </w:p>
    <w:p w14:paraId="5A8DA739" w14:textId="77777777" w:rsidR="00982819" w:rsidRDefault="00982819" w:rsidP="00982819">
      <w:pPr>
        <w:spacing w:after="222" w:line="258" w:lineRule="auto"/>
        <w:ind w:right="-12"/>
        <w:jc w:val="right"/>
      </w:pPr>
      <w:r>
        <w:t xml:space="preserve">Permite darle un toque especial al texto aplicándole un efecto de texto como sombra o iluminación. </w:t>
      </w:r>
    </w:p>
    <w:p w14:paraId="0755091B" w14:textId="77777777" w:rsidR="00982819" w:rsidRDefault="00982819" w:rsidP="00982819">
      <w:pPr>
        <w:spacing w:after="0"/>
        <w:ind w:left="60"/>
        <w:jc w:val="center"/>
      </w:pPr>
      <w:r>
        <w:rPr>
          <w:rFonts w:ascii="Calibri" w:eastAsia="Calibri" w:hAnsi="Calibri" w:cs="Calibri"/>
          <w:color w:val="FF0000"/>
          <w:sz w:val="28"/>
        </w:rPr>
        <w:t xml:space="preserve"> </w:t>
      </w:r>
    </w:p>
    <w:p w14:paraId="644B0AA7" w14:textId="77777777" w:rsidR="00982819" w:rsidRDefault="00982819" w:rsidP="00982819">
      <w:pPr>
        <w:spacing w:after="158"/>
        <w:ind w:left="44"/>
        <w:jc w:val="center"/>
      </w:pPr>
      <w:r>
        <w:rPr>
          <w:noProof/>
        </w:rPr>
        <w:drawing>
          <wp:inline distT="0" distB="0" distL="0" distR="0" wp14:anchorId="2F09D810" wp14:editId="27B29F9A">
            <wp:extent cx="401955" cy="368465"/>
            <wp:effectExtent l="0" t="0" r="0" b="0"/>
            <wp:docPr id="935" name="Picture 9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" name="Picture 935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1955" cy="36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DE48B33" w14:textId="77777777" w:rsidR="00982819" w:rsidRDefault="00982819" w:rsidP="00982819">
      <w:pPr>
        <w:pStyle w:val="Ttulo2"/>
      </w:pPr>
      <w:bookmarkStart w:id="20" w:name="_Toc9551"/>
      <w:bookmarkStart w:id="21" w:name="_Toc192228505"/>
      <w:r>
        <w:t>Disminuir sangría</w:t>
      </w:r>
      <w:bookmarkEnd w:id="21"/>
      <w:r>
        <w:rPr>
          <w:u w:color="000000"/>
        </w:rPr>
        <w:t xml:space="preserve">  </w:t>
      </w:r>
      <w:bookmarkEnd w:id="20"/>
    </w:p>
    <w:p w14:paraId="33BCF7E6" w14:textId="77777777" w:rsidR="00982819" w:rsidRDefault="00982819" w:rsidP="00982819">
      <w:pPr>
        <w:spacing w:after="177"/>
      </w:pPr>
      <w:r>
        <w:t xml:space="preserve"> </w:t>
      </w:r>
    </w:p>
    <w:p w14:paraId="737EFA42" w14:textId="77777777" w:rsidR="00982819" w:rsidRDefault="00982819" w:rsidP="00982819">
      <w:pPr>
        <w:spacing w:after="203" w:line="258" w:lineRule="auto"/>
        <w:ind w:right="-11"/>
        <w:jc w:val="right"/>
      </w:pPr>
      <w:r>
        <w:rPr>
          <w:sz w:val="24"/>
        </w:rPr>
        <w:t xml:space="preserve">Arrastra el texto 1.27 cm a la izquierda. </w:t>
      </w:r>
    </w:p>
    <w:p w14:paraId="6953AFA8" w14:textId="77777777" w:rsidR="00982819" w:rsidRDefault="00982819" w:rsidP="00982819">
      <w:pPr>
        <w:spacing w:after="0"/>
        <w:ind w:left="60"/>
        <w:jc w:val="center"/>
      </w:pPr>
      <w:r>
        <w:rPr>
          <w:rFonts w:ascii="Calibri" w:eastAsia="Calibri" w:hAnsi="Calibri" w:cs="Calibri"/>
          <w:color w:val="FF0000"/>
          <w:sz w:val="28"/>
        </w:rPr>
        <w:t xml:space="preserve"> </w:t>
      </w:r>
    </w:p>
    <w:p w14:paraId="4A86BFA2" w14:textId="77777777" w:rsidR="00982819" w:rsidRDefault="00982819" w:rsidP="00982819">
      <w:pPr>
        <w:spacing w:after="98"/>
        <w:ind w:left="46"/>
        <w:jc w:val="center"/>
      </w:pPr>
      <w:r>
        <w:rPr>
          <w:noProof/>
        </w:rPr>
        <w:drawing>
          <wp:inline distT="0" distB="0" distL="0" distR="0" wp14:anchorId="0AA19CDB" wp14:editId="750B4317">
            <wp:extent cx="384048" cy="399415"/>
            <wp:effectExtent l="0" t="0" r="0" b="0"/>
            <wp:docPr id="937" name="Picture 9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" name="Picture 937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4048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E729081" w14:textId="77777777" w:rsidR="00982819" w:rsidRDefault="00982819" w:rsidP="00982819">
      <w:pPr>
        <w:ind w:left="47"/>
        <w:jc w:val="center"/>
      </w:pPr>
      <w:r>
        <w:t xml:space="preserve"> </w:t>
      </w:r>
    </w:p>
    <w:p w14:paraId="7C1E78DB" w14:textId="77777777" w:rsidR="00982819" w:rsidRDefault="00982819" w:rsidP="00982819">
      <w:pPr>
        <w:spacing w:after="0"/>
        <w:ind w:left="47"/>
        <w:jc w:val="center"/>
      </w:pPr>
      <w:r>
        <w:t xml:space="preserve"> </w:t>
      </w:r>
    </w:p>
    <w:p w14:paraId="380F5B27" w14:textId="77777777" w:rsidR="00982819" w:rsidRDefault="00982819" w:rsidP="00982819">
      <w:pPr>
        <w:pStyle w:val="Ttulo2"/>
        <w:ind w:right="3"/>
      </w:pPr>
      <w:bookmarkStart w:id="22" w:name="_Toc9552"/>
      <w:bookmarkStart w:id="23" w:name="_Toc192228506"/>
      <w:r>
        <w:t>Aumentar sangría</w:t>
      </w:r>
      <w:bookmarkEnd w:id="23"/>
      <w:r>
        <w:rPr>
          <w:u w:color="000000"/>
        </w:rPr>
        <w:t xml:space="preserve"> </w:t>
      </w:r>
      <w:bookmarkEnd w:id="22"/>
    </w:p>
    <w:p w14:paraId="4028A8BB" w14:textId="77777777" w:rsidR="00982819" w:rsidRDefault="00982819" w:rsidP="00982819">
      <w:pPr>
        <w:spacing w:after="179"/>
      </w:pPr>
      <w:r>
        <w:t xml:space="preserve"> </w:t>
      </w:r>
    </w:p>
    <w:p w14:paraId="72DDE54C" w14:textId="77777777" w:rsidR="00982819" w:rsidRDefault="00982819" w:rsidP="00982819">
      <w:pPr>
        <w:spacing w:after="143" w:line="258" w:lineRule="auto"/>
        <w:ind w:right="-11"/>
        <w:jc w:val="right"/>
      </w:pPr>
      <w:r>
        <w:rPr>
          <w:sz w:val="24"/>
        </w:rPr>
        <w:t xml:space="preserve">Mueve el texto seleccionado 1.27 centímetros a la derecha cada vez que haces clic sobre él. </w:t>
      </w:r>
    </w:p>
    <w:p w14:paraId="45B28CDF" w14:textId="77777777" w:rsidR="00982819" w:rsidRDefault="00982819" w:rsidP="00982819">
      <w:pPr>
        <w:spacing w:after="0"/>
        <w:ind w:left="720"/>
      </w:pPr>
      <w:r>
        <w:t xml:space="preserve"> </w:t>
      </w:r>
    </w:p>
    <w:p w14:paraId="6DD30F04" w14:textId="77777777" w:rsidR="00982819" w:rsidRDefault="00982819" w:rsidP="00982819">
      <w:pPr>
        <w:spacing w:after="316"/>
        <w:ind w:left="764"/>
        <w:jc w:val="center"/>
      </w:pPr>
      <w:r>
        <w:rPr>
          <w:noProof/>
        </w:rPr>
        <w:lastRenderedPageBreak/>
        <w:drawing>
          <wp:inline distT="0" distB="0" distL="0" distR="0" wp14:anchorId="4C19B8C6" wp14:editId="11D261AB">
            <wp:extent cx="357505" cy="446888"/>
            <wp:effectExtent l="0" t="0" r="0" b="0"/>
            <wp:docPr id="1827" name="Picture 18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" name="Picture 1827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7505" cy="446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F0E826A" w14:textId="77777777" w:rsidR="00982819" w:rsidRPr="00982819" w:rsidRDefault="00982819" w:rsidP="00982819"/>
    <w:p w14:paraId="6793AC09" w14:textId="77777777" w:rsidR="00982819" w:rsidRDefault="00982819" w:rsidP="00982819">
      <w:pPr>
        <w:spacing w:after="177"/>
      </w:pPr>
      <w:r>
        <w:t xml:space="preserve"> </w:t>
      </w:r>
    </w:p>
    <w:p w14:paraId="06DA96A8" w14:textId="0AD25179" w:rsidR="00982819" w:rsidRDefault="00982819" w:rsidP="00982819">
      <w:pPr>
        <w:jc w:val="right"/>
        <w:rPr>
          <w:sz w:val="28"/>
          <w:szCs w:val="28"/>
          <w:lang w:val="es-ES"/>
        </w:rPr>
      </w:pPr>
    </w:p>
    <w:p w14:paraId="418C4967" w14:textId="3DE8C1F8" w:rsidR="00982819" w:rsidRDefault="00982819" w:rsidP="00982819">
      <w:pPr>
        <w:jc w:val="right"/>
        <w:rPr>
          <w:sz w:val="28"/>
          <w:szCs w:val="28"/>
          <w:lang w:val="es-ES"/>
        </w:rPr>
      </w:pPr>
    </w:p>
    <w:p w14:paraId="256620DC" w14:textId="5A0762A0" w:rsidR="00982819" w:rsidRDefault="00982819" w:rsidP="00982819">
      <w:pPr>
        <w:jc w:val="right"/>
        <w:rPr>
          <w:sz w:val="28"/>
          <w:szCs w:val="28"/>
          <w:lang w:val="es-ES"/>
        </w:rPr>
      </w:pPr>
    </w:p>
    <w:p w14:paraId="685F71A2" w14:textId="30974811" w:rsidR="00982819" w:rsidRDefault="00982819" w:rsidP="00982819">
      <w:pPr>
        <w:jc w:val="right"/>
        <w:rPr>
          <w:sz w:val="28"/>
          <w:szCs w:val="28"/>
          <w:lang w:val="es-ES"/>
        </w:rPr>
      </w:pPr>
    </w:p>
    <w:p w14:paraId="36B48373" w14:textId="77777777" w:rsidR="00982819" w:rsidRPr="00982819" w:rsidRDefault="00982819" w:rsidP="00982819">
      <w:pPr>
        <w:jc w:val="right"/>
        <w:rPr>
          <w:sz w:val="28"/>
          <w:szCs w:val="28"/>
          <w:lang w:val="es-ES"/>
        </w:rPr>
      </w:pPr>
    </w:p>
    <w:sectPr w:rsidR="00982819" w:rsidRPr="00982819" w:rsidSect="00C91CCE">
      <w:pgSz w:w="12240" w:h="15840"/>
      <w:pgMar w:top="1417" w:right="1701" w:bottom="1417" w:left="1701" w:header="708" w:footer="708" w:gutter="0"/>
      <w:pgBorders w:offsetFrom="page">
        <w:top w:val="flowersTiny" w:sz="24" w:space="24" w:color="auto"/>
        <w:left w:val="flowersTiny" w:sz="24" w:space="24" w:color="auto"/>
        <w:bottom w:val="flowersTiny" w:sz="24" w:space="24" w:color="auto"/>
        <w:right w:val="flowersTiny" w:sz="24" w:space="24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D63855" w14:textId="77777777" w:rsidR="00F471C0" w:rsidRDefault="00F471C0" w:rsidP="00C91CCE">
      <w:pPr>
        <w:spacing w:after="0" w:line="240" w:lineRule="auto"/>
      </w:pPr>
      <w:r>
        <w:separator/>
      </w:r>
    </w:p>
  </w:endnote>
  <w:endnote w:type="continuationSeparator" w:id="0">
    <w:p w14:paraId="184DB105" w14:textId="77777777" w:rsidR="00F471C0" w:rsidRDefault="00F471C0" w:rsidP="00C91C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80252943"/>
      <w:docPartObj>
        <w:docPartGallery w:val="Page Numbers (Bottom of Page)"/>
        <w:docPartUnique/>
      </w:docPartObj>
    </w:sdtPr>
    <w:sdtContent>
      <w:p w14:paraId="05D7E973" w14:textId="3C62A31F" w:rsidR="00C91CCE" w:rsidRDefault="00C91CCE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MX"/>
          </w:rPr>
          <w:t>2</w:t>
        </w:r>
        <w:r>
          <w:fldChar w:fldCharType="end"/>
        </w:r>
      </w:p>
    </w:sdtContent>
  </w:sdt>
  <w:p w14:paraId="2D21CEA3" w14:textId="77777777" w:rsidR="00C91CCE" w:rsidRDefault="00C91CC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6E7154" w14:textId="77777777" w:rsidR="00F471C0" w:rsidRDefault="00F471C0" w:rsidP="00C91CCE">
      <w:pPr>
        <w:spacing w:after="0" w:line="240" w:lineRule="auto"/>
      </w:pPr>
      <w:r>
        <w:separator/>
      </w:r>
    </w:p>
  </w:footnote>
  <w:footnote w:type="continuationSeparator" w:id="0">
    <w:p w14:paraId="3E586686" w14:textId="77777777" w:rsidR="00F471C0" w:rsidRDefault="00F471C0" w:rsidP="00C91C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819"/>
    <w:rsid w:val="00032C66"/>
    <w:rsid w:val="00982819"/>
    <w:rsid w:val="009D5ED3"/>
    <w:rsid w:val="00C91CCE"/>
    <w:rsid w:val="00F47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3D0665"/>
  <w15:chartTrackingRefBased/>
  <w15:docId w15:val="{FAFCA59A-5A21-45BC-A9A3-B52845E05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82819"/>
    <w:pPr>
      <w:keepNext/>
      <w:keepLines/>
      <w:spacing w:before="240" w:after="0"/>
      <w:jc w:val="center"/>
      <w:outlineLvl w:val="0"/>
    </w:pPr>
    <w:rPr>
      <w:rFonts w:ascii="Arial" w:eastAsiaTheme="majorEastAsia" w:hAnsi="Arial" w:cstheme="majorBidi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91CCE"/>
    <w:pPr>
      <w:keepNext/>
      <w:keepLines/>
      <w:spacing w:before="40" w:after="0"/>
      <w:jc w:val="center"/>
      <w:outlineLvl w:val="1"/>
    </w:pPr>
    <w:rPr>
      <w:rFonts w:ascii="Arial" w:eastAsiaTheme="majorEastAsia" w:hAnsi="Arial" w:cstheme="majorBidi"/>
      <w:color w:val="1F3864" w:themeColor="accent1" w:themeShade="80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82819"/>
    <w:rPr>
      <w:rFonts w:ascii="Arial" w:eastAsiaTheme="majorEastAsia" w:hAnsi="Arial" w:cstheme="majorBidi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91CCE"/>
    <w:rPr>
      <w:rFonts w:ascii="Arial" w:eastAsiaTheme="majorEastAsia" w:hAnsi="Arial" w:cstheme="majorBidi"/>
      <w:color w:val="1F3864" w:themeColor="accent1" w:themeShade="80"/>
      <w:sz w:val="28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1CCE"/>
    <w:pPr>
      <w:jc w:val="left"/>
      <w:outlineLvl w:val="9"/>
    </w:pPr>
    <w:rPr>
      <w:rFonts w:asciiTheme="majorHAnsi" w:hAnsiTheme="majorHAnsi"/>
      <w:color w:val="2F5496" w:themeColor="accent1" w:themeShade="BF"/>
      <w:lang w:eastAsia="es-GT"/>
    </w:rPr>
  </w:style>
  <w:style w:type="paragraph" w:styleId="TDC1">
    <w:name w:val="toc 1"/>
    <w:basedOn w:val="Normal"/>
    <w:next w:val="Normal"/>
    <w:autoRedefine/>
    <w:uiPriority w:val="39"/>
    <w:unhideWhenUsed/>
    <w:rsid w:val="00C91CC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91CCE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1CCE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C91CC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1CCE"/>
  </w:style>
  <w:style w:type="paragraph" w:styleId="Piedepgina">
    <w:name w:val="footer"/>
    <w:basedOn w:val="Normal"/>
    <w:link w:val="PiedepginaCar"/>
    <w:uiPriority w:val="99"/>
    <w:unhideWhenUsed/>
    <w:rsid w:val="00C91CC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1C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" Type="http://schemas.openxmlformats.org/officeDocument/2006/relationships/styles" Target="styles.xml"/><Relationship Id="rId16" Type="http://schemas.openxmlformats.org/officeDocument/2006/relationships/image" Target="media/image9.jp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5" Type="http://schemas.openxmlformats.org/officeDocument/2006/relationships/footnotes" Target="footnote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F5A618-F0AB-4B8E-A438-E5D64447E0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506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Alumno08</dc:creator>
  <cp:keywords/>
  <dc:description/>
  <cp:lastModifiedBy>Alumno08</cp:lastModifiedBy>
  <cp:revision>1</cp:revision>
  <cp:lastPrinted>2025-03-07T14:45:00Z</cp:lastPrinted>
  <dcterms:created xsi:type="dcterms:W3CDTF">2025-03-07T14:02:00Z</dcterms:created>
  <dcterms:modified xsi:type="dcterms:W3CDTF">2025-03-07T14:45:00Z</dcterms:modified>
</cp:coreProperties>
</file>