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E63A7" w14:textId="4013EAAD" w:rsidR="009C584F" w:rsidRPr="009C584F" w:rsidRDefault="009C584F" w:rsidP="009C584F">
      <w:pPr>
        <w:keepNext/>
        <w:keepLines/>
        <w:pBdr>
          <w:bottom w:val="single" w:sz="12" w:space="12" w:color="56152F"/>
        </w:pBdr>
        <w:spacing w:before="460" w:after="480" w:line="259" w:lineRule="auto"/>
        <w:outlineLvl w:val="0"/>
        <w:rPr>
          <w:rFonts w:ascii="Calibri" w:eastAsia="Times New Roman" w:hAnsi="Calibri"/>
          <w:color w:val="731C3F"/>
          <w:sz w:val="40"/>
          <w:szCs w:val="32"/>
          <w:lang w:eastAsia="ja-JP"/>
        </w:rPr>
      </w:pPr>
      <w:r>
        <w:rPr>
          <w:rFonts w:ascii="Calibri" w:eastAsia="Times New Roman" w:hAnsi="Calibri"/>
          <w:color w:val="731C3F"/>
          <w:sz w:val="40"/>
          <w:szCs w:val="32"/>
          <w:lang w:eastAsia="ja-JP"/>
        </w:rPr>
        <w:t>Early Warning Data Project</w:t>
      </w:r>
    </w:p>
    <w:p w14:paraId="4EF1D914" w14:textId="2CB02EB7" w:rsidR="009C584F" w:rsidRPr="009C584F" w:rsidRDefault="009C584F" w:rsidP="009C584F">
      <w:pPr>
        <w:spacing w:after="120" w:line="259" w:lineRule="auto"/>
        <w:rPr>
          <w:rFonts w:ascii="Calibri" w:eastAsia="Calibri" w:hAnsi="Calibri"/>
          <w:b/>
          <w:color w:val="595959"/>
          <w:sz w:val="30"/>
          <w:szCs w:val="30"/>
          <w:lang w:eastAsia="ja-JP"/>
        </w:rPr>
      </w:pPr>
      <w:r w:rsidRPr="009C584F">
        <w:rPr>
          <w:rFonts w:ascii="Calibri" w:eastAsia="Calibri" w:hAnsi="Calibri"/>
          <w:b/>
          <w:color w:val="595959"/>
          <w:sz w:val="30"/>
          <w:szCs w:val="30"/>
          <w:lang w:eastAsia="ja-JP"/>
        </w:rPr>
        <w:t>Goal:</w:t>
      </w:r>
    </w:p>
    <w:p w14:paraId="2F21C52F" w14:textId="79563427" w:rsidR="009C584F" w:rsidRPr="009C584F" w:rsidRDefault="009C584F" w:rsidP="009C584F">
      <w:pPr>
        <w:spacing w:after="120" w:line="259" w:lineRule="auto"/>
        <w:rPr>
          <w:rFonts w:ascii="Calibri" w:eastAsia="Calibri" w:hAnsi="Calibri"/>
          <w:i/>
          <w:color w:val="595959"/>
          <w:sz w:val="30"/>
          <w:szCs w:val="30"/>
          <w:lang w:eastAsia="ja-JP"/>
        </w:rPr>
      </w:pPr>
      <w:r>
        <w:rPr>
          <w:rFonts w:ascii="Calibri" w:eastAsia="Calibri" w:hAnsi="Calibri"/>
          <w:i/>
          <w:color w:val="595959"/>
          <w:sz w:val="30"/>
          <w:szCs w:val="30"/>
          <w:lang w:eastAsia="ja-JP"/>
        </w:rPr>
        <w:t xml:space="preserve">Support the development of a usable database containing </w:t>
      </w:r>
      <w:proofErr w:type="spellStart"/>
      <w:r>
        <w:rPr>
          <w:rFonts w:ascii="Calibri" w:eastAsia="Calibri" w:hAnsi="Calibri"/>
          <w:i/>
          <w:color w:val="595959"/>
          <w:sz w:val="30"/>
          <w:szCs w:val="30"/>
          <w:lang w:eastAsia="ja-JP"/>
        </w:rPr>
        <w:t>opensource</w:t>
      </w:r>
      <w:proofErr w:type="spellEnd"/>
      <w:r>
        <w:rPr>
          <w:rFonts w:ascii="Calibri" w:eastAsia="Calibri" w:hAnsi="Calibri"/>
          <w:i/>
          <w:color w:val="595959"/>
          <w:sz w:val="30"/>
          <w:szCs w:val="30"/>
          <w:lang w:eastAsia="ja-JP"/>
        </w:rPr>
        <w:t xml:space="preserve"> property information.</w:t>
      </w:r>
    </w:p>
    <w:p w14:paraId="7A436D63" w14:textId="6A48D09C" w:rsidR="009C584F" w:rsidRPr="009C584F" w:rsidRDefault="009C584F" w:rsidP="009C584F">
      <w:pPr>
        <w:spacing w:after="120" w:line="259" w:lineRule="auto"/>
        <w:rPr>
          <w:rFonts w:ascii="Calibri" w:eastAsia="Calibri" w:hAnsi="Calibri"/>
          <w:b/>
          <w:color w:val="595959"/>
          <w:sz w:val="30"/>
          <w:szCs w:val="30"/>
          <w:lang w:eastAsia="ja-JP"/>
        </w:rPr>
      </w:pPr>
    </w:p>
    <w:p w14:paraId="07C87730" w14:textId="0E6ECAD8" w:rsidR="009C584F" w:rsidRPr="009C584F" w:rsidRDefault="00F268CF" w:rsidP="009C584F">
      <w:pPr>
        <w:spacing w:after="120" w:line="259" w:lineRule="auto"/>
        <w:rPr>
          <w:rFonts w:ascii="Calibri" w:eastAsia="Calibri" w:hAnsi="Calibri"/>
          <w:b/>
          <w:color w:val="595959"/>
          <w:sz w:val="30"/>
          <w:szCs w:val="30"/>
          <w:lang w:eastAsia="ja-JP"/>
        </w:rPr>
      </w:pPr>
      <w:r>
        <w:rPr>
          <w:rFonts w:ascii="Calibri" w:eastAsia="Calibri" w:hAnsi="Calibri"/>
          <w:b/>
          <w:color w:val="595959"/>
          <w:sz w:val="30"/>
          <w:szCs w:val="30"/>
          <w:lang w:eastAsia="ja-JP"/>
        </w:rPr>
        <w:t>Major problems (for Lucy)</w:t>
      </w:r>
      <w:r w:rsidR="009C584F" w:rsidRPr="009C584F">
        <w:rPr>
          <w:rFonts w:ascii="Calibri" w:eastAsia="Calibri" w:hAnsi="Calibri"/>
          <w:b/>
          <w:color w:val="595959"/>
          <w:sz w:val="30"/>
          <w:szCs w:val="30"/>
          <w:lang w:eastAsia="ja-JP"/>
        </w:rPr>
        <w:t>:</w:t>
      </w:r>
    </w:p>
    <w:p w14:paraId="4B6869D4" w14:textId="14C10688" w:rsidR="00F268CF" w:rsidRPr="006E2093" w:rsidRDefault="00F268CF" w:rsidP="009C584F">
      <w:pPr>
        <w:numPr>
          <w:ilvl w:val="0"/>
          <w:numId w:val="2"/>
        </w:numPr>
        <w:spacing w:after="120" w:line="259" w:lineRule="auto"/>
        <w:contextualSpacing/>
        <w:rPr>
          <w:rFonts w:ascii="Calibri" w:eastAsia="Calibri" w:hAnsi="Calibri"/>
          <w:b/>
          <w:color w:val="595959"/>
          <w:sz w:val="30"/>
          <w:szCs w:val="30"/>
          <w:lang w:eastAsia="ja-JP"/>
        </w:rPr>
      </w:pPr>
      <w:r>
        <w:rPr>
          <w:rFonts w:ascii="Calibri" w:eastAsia="Calibri" w:hAnsi="Calibri"/>
          <w:color w:val="595959"/>
          <w:sz w:val="30"/>
          <w:szCs w:val="30"/>
          <w:lang w:eastAsia="ja-JP"/>
        </w:rPr>
        <w:t xml:space="preserve">BBLs being thrown out in </w:t>
      </w: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set b/c trash text</w:t>
      </w:r>
    </w:p>
    <w:p w14:paraId="38CD9BEC" w14:textId="698A5A48" w:rsidR="00CE0509" w:rsidRPr="009C584F" w:rsidRDefault="007147AD" w:rsidP="00CE0509">
      <w:pPr>
        <w:numPr>
          <w:ilvl w:val="0"/>
          <w:numId w:val="2"/>
        </w:numPr>
        <w:spacing w:after="120" w:line="259" w:lineRule="auto"/>
        <w:contextualSpacing/>
        <w:rPr>
          <w:rFonts w:ascii="Calibri" w:eastAsia="Calibri" w:hAnsi="Calibri"/>
          <w:b/>
          <w:color w:val="595959"/>
          <w:sz w:val="30"/>
          <w:szCs w:val="30"/>
          <w:lang w:eastAsia="ja-JP"/>
        </w:rPr>
      </w:pPr>
      <w:r>
        <w:rPr>
          <w:rFonts w:ascii="Calibri" w:eastAsia="Calibri" w:hAnsi="Calibri"/>
          <w:b/>
          <w:color w:val="595959"/>
          <w:sz w:val="30"/>
          <w:szCs w:val="30"/>
          <w:lang w:eastAsia="ja-JP"/>
        </w:rPr>
        <w:t>Some HPD violations have approved date missing?</w:t>
      </w:r>
    </w:p>
    <w:p w14:paraId="75D458EA" w14:textId="427896EE" w:rsidR="009C584F" w:rsidRPr="009C584F" w:rsidRDefault="009C584F" w:rsidP="009C584F">
      <w:pPr>
        <w:spacing w:after="120" w:line="259" w:lineRule="auto"/>
        <w:rPr>
          <w:rFonts w:ascii="Calibri" w:eastAsia="Calibri" w:hAnsi="Calibri"/>
          <w:b/>
          <w:color w:val="595959"/>
          <w:sz w:val="30"/>
          <w:szCs w:val="30"/>
          <w:lang w:eastAsia="ja-JP"/>
        </w:rPr>
      </w:pPr>
      <w:r>
        <w:rPr>
          <w:rFonts w:ascii="Calibri" w:eastAsia="Calibri" w:hAnsi="Calibri"/>
          <w:b/>
          <w:color w:val="595959"/>
          <w:sz w:val="30"/>
          <w:szCs w:val="30"/>
          <w:lang w:eastAsia="ja-JP"/>
        </w:rPr>
        <w:t>To-Do</w:t>
      </w:r>
      <w:r w:rsidRPr="009C584F">
        <w:rPr>
          <w:rFonts w:ascii="Calibri" w:eastAsia="Calibri" w:hAnsi="Calibri"/>
          <w:b/>
          <w:color w:val="595959"/>
          <w:sz w:val="30"/>
          <w:szCs w:val="30"/>
          <w:lang w:eastAsia="ja-JP"/>
        </w:rPr>
        <w:t>:</w:t>
      </w:r>
    </w:p>
    <w:p w14:paraId="26254936" w14:textId="7A4FEA5A" w:rsidR="00DE039F" w:rsidRPr="00013B29" w:rsidRDefault="00DE039F" w:rsidP="009C584F">
      <w:pPr>
        <w:numPr>
          <w:ilvl w:val="0"/>
          <w:numId w:val="1"/>
        </w:numPr>
        <w:spacing w:after="120" w:line="259" w:lineRule="auto"/>
        <w:contextualSpacing/>
        <w:rPr>
          <w:rFonts w:ascii="Calibri" w:eastAsia="Calibri" w:hAnsi="Calibri"/>
          <w:strike/>
          <w:color w:val="595959"/>
          <w:sz w:val="30"/>
          <w:szCs w:val="30"/>
          <w:lang w:eastAsia="ja-JP"/>
        </w:rPr>
      </w:pPr>
      <w:r w:rsidRPr="00013B29">
        <w:rPr>
          <w:rFonts w:ascii="Calibri" w:eastAsia="Calibri" w:hAnsi="Calibri"/>
          <w:strike/>
          <w:color w:val="595959"/>
          <w:sz w:val="30"/>
          <w:szCs w:val="30"/>
          <w:lang w:eastAsia="ja-JP"/>
        </w:rPr>
        <w:t>transform dates</w:t>
      </w:r>
    </w:p>
    <w:p w14:paraId="719D88D1" w14:textId="6E7AB355" w:rsidR="00D21783" w:rsidRDefault="00D21783" w:rsidP="009C584F">
      <w:pPr>
        <w:numPr>
          <w:ilvl w:val="0"/>
          <w:numId w:val="1"/>
        </w:numPr>
        <w:spacing w:after="120" w:line="259" w:lineRule="auto"/>
        <w:contextualSpacing/>
        <w:rPr>
          <w:rFonts w:ascii="Calibri" w:eastAsia="Calibri" w:hAnsi="Calibri"/>
          <w:color w:val="595959"/>
          <w:sz w:val="30"/>
          <w:szCs w:val="30"/>
          <w:lang w:eastAsia="ja-JP"/>
        </w:rPr>
      </w:pPr>
      <w:r w:rsidRPr="00CE06E7">
        <w:rPr>
          <w:rFonts w:ascii="Calibri" w:eastAsia="Calibri" w:hAnsi="Calibri"/>
          <w:strike/>
          <w:color w:val="595959"/>
          <w:sz w:val="30"/>
          <w:szCs w:val="30"/>
          <w:lang w:eastAsia="ja-JP"/>
        </w:rPr>
        <w:t>change HPD Violations date to HPD approved</w:t>
      </w:r>
    </w:p>
    <w:p w14:paraId="5184CB5E" w14:textId="4F1A55BB" w:rsidR="00D21783" w:rsidRPr="002C36D1" w:rsidRDefault="00D21783" w:rsidP="009C584F">
      <w:pPr>
        <w:numPr>
          <w:ilvl w:val="0"/>
          <w:numId w:val="1"/>
        </w:numPr>
        <w:spacing w:after="120" w:line="259" w:lineRule="auto"/>
        <w:contextualSpacing/>
        <w:rPr>
          <w:rFonts w:ascii="Calibri" w:eastAsia="Calibri" w:hAnsi="Calibri"/>
          <w:strike/>
          <w:color w:val="595959"/>
          <w:sz w:val="30"/>
          <w:szCs w:val="30"/>
          <w:lang w:eastAsia="ja-JP"/>
        </w:rPr>
      </w:pPr>
      <w:r w:rsidRPr="002C36D1">
        <w:rPr>
          <w:rFonts w:ascii="Calibri" w:eastAsia="Calibri" w:hAnsi="Calibri"/>
          <w:strike/>
          <w:color w:val="595959"/>
          <w:sz w:val="30"/>
          <w:szCs w:val="30"/>
          <w:lang w:eastAsia="ja-JP"/>
        </w:rPr>
        <w:t xml:space="preserve">error check HPD violations with both </w:t>
      </w:r>
      <w:proofErr w:type="spellStart"/>
      <w:r w:rsidRPr="002C36D1">
        <w:rPr>
          <w:rFonts w:ascii="Calibri" w:eastAsia="Calibri" w:hAnsi="Calibri"/>
          <w:strike/>
          <w:color w:val="595959"/>
          <w:sz w:val="30"/>
          <w:szCs w:val="30"/>
          <w:lang w:eastAsia="ja-JP"/>
        </w:rPr>
        <w:t>opendata</w:t>
      </w:r>
      <w:proofErr w:type="spellEnd"/>
      <w:r w:rsidRPr="002C36D1">
        <w:rPr>
          <w:rFonts w:ascii="Calibri" w:eastAsia="Calibri" w:hAnsi="Calibri"/>
          <w:strike/>
          <w:color w:val="595959"/>
          <w:sz w:val="30"/>
          <w:szCs w:val="30"/>
          <w:lang w:eastAsia="ja-JP"/>
        </w:rPr>
        <w:t xml:space="preserve"> and department pages (ex: 3044540060)</w:t>
      </w:r>
    </w:p>
    <w:p w14:paraId="35DF35A9" w14:textId="7CC9D077" w:rsidR="00D21783" w:rsidRPr="00F66569" w:rsidRDefault="00D21783" w:rsidP="009C584F">
      <w:pPr>
        <w:numPr>
          <w:ilvl w:val="0"/>
          <w:numId w:val="1"/>
        </w:numPr>
        <w:spacing w:after="120" w:line="259" w:lineRule="auto"/>
        <w:contextualSpacing/>
        <w:rPr>
          <w:rFonts w:ascii="Calibri" w:eastAsia="Calibri" w:hAnsi="Calibri"/>
          <w:strike/>
          <w:color w:val="595959"/>
          <w:sz w:val="30"/>
          <w:szCs w:val="30"/>
          <w:lang w:eastAsia="ja-JP"/>
        </w:rPr>
      </w:pPr>
      <w:r w:rsidRPr="00F66569">
        <w:rPr>
          <w:rFonts w:ascii="Calibri" w:eastAsia="Calibri" w:hAnsi="Calibri"/>
          <w:strike/>
          <w:color w:val="595959"/>
          <w:sz w:val="30"/>
          <w:szCs w:val="30"/>
          <w:lang w:eastAsia="ja-JP"/>
        </w:rPr>
        <w:t xml:space="preserve">put total # </w:t>
      </w:r>
      <w:proofErr w:type="spellStart"/>
      <w:r w:rsidRPr="00F66569">
        <w:rPr>
          <w:rFonts w:ascii="Calibri" w:eastAsia="Calibri" w:hAnsi="Calibri"/>
          <w:strike/>
          <w:color w:val="595959"/>
          <w:sz w:val="30"/>
          <w:szCs w:val="30"/>
          <w:lang w:eastAsia="ja-JP"/>
        </w:rPr>
        <w:t>hpd</w:t>
      </w:r>
      <w:proofErr w:type="spellEnd"/>
      <w:r w:rsidRPr="00F66569">
        <w:rPr>
          <w:rFonts w:ascii="Calibri" w:eastAsia="Calibri" w:hAnsi="Calibri"/>
          <w:strike/>
          <w:color w:val="595959"/>
          <w:sz w:val="30"/>
          <w:szCs w:val="30"/>
          <w:lang w:eastAsia="ja-JP"/>
        </w:rPr>
        <w:t xml:space="preserve"> complaints on lookup page</w:t>
      </w:r>
    </w:p>
    <w:p w14:paraId="03CA23BE" w14:textId="3CA31999" w:rsidR="00D21783" w:rsidRPr="00D1734A" w:rsidRDefault="00D21783" w:rsidP="009C584F">
      <w:pPr>
        <w:numPr>
          <w:ilvl w:val="0"/>
          <w:numId w:val="1"/>
        </w:numPr>
        <w:spacing w:after="120" w:line="259" w:lineRule="auto"/>
        <w:contextualSpacing/>
        <w:rPr>
          <w:rFonts w:ascii="Calibri" w:eastAsia="Calibri" w:hAnsi="Calibri"/>
          <w:strike/>
          <w:color w:val="595959"/>
          <w:sz w:val="30"/>
          <w:szCs w:val="30"/>
          <w:lang w:eastAsia="ja-JP"/>
        </w:rPr>
      </w:pPr>
      <w:r w:rsidRPr="00D1734A">
        <w:rPr>
          <w:rFonts w:ascii="Calibri" w:eastAsia="Calibri" w:hAnsi="Calibri"/>
          <w:strike/>
          <w:color w:val="595959"/>
          <w:sz w:val="30"/>
          <w:szCs w:val="30"/>
          <w:lang w:eastAsia="ja-JP"/>
        </w:rPr>
        <w:t>add code keys to raw data sheet (for error checking)</w:t>
      </w:r>
    </w:p>
    <w:p w14:paraId="2FF09C26" w14:textId="4F0484DF" w:rsidR="00D21783" w:rsidRDefault="004A2A26" w:rsidP="009C584F">
      <w:pPr>
        <w:numPr>
          <w:ilvl w:val="0"/>
          <w:numId w:val="1"/>
        </w:numPr>
        <w:spacing w:after="120" w:line="259" w:lineRule="auto"/>
        <w:contextualSpacing/>
        <w:rPr>
          <w:rFonts w:ascii="Calibri" w:eastAsia="Calibri" w:hAnsi="Calibri"/>
          <w:color w:val="595959"/>
          <w:sz w:val="30"/>
          <w:szCs w:val="30"/>
          <w:lang w:eastAsia="ja-JP"/>
        </w:rPr>
      </w:pPr>
      <w:commentRangeStart w:id="0"/>
      <w:r>
        <w:rPr>
          <w:rFonts w:ascii="Calibri" w:eastAsia="Calibri" w:hAnsi="Calibri"/>
          <w:color w:val="595959"/>
          <w:sz w:val="30"/>
          <w:szCs w:val="30"/>
          <w:lang w:eastAsia="ja-JP"/>
        </w:rPr>
        <w:t>zero problem in excel sheet</w:t>
      </w:r>
      <w:commentRangeEnd w:id="0"/>
      <w:r w:rsidR="0003673A">
        <w:rPr>
          <w:rStyle w:val="CommentReference"/>
        </w:rPr>
        <w:commentReference w:id="0"/>
      </w:r>
    </w:p>
    <w:p w14:paraId="3C7AD32F" w14:textId="336D47E1" w:rsidR="004A2A26" w:rsidRPr="00D1734A" w:rsidRDefault="004A2A26" w:rsidP="009C584F">
      <w:pPr>
        <w:numPr>
          <w:ilvl w:val="0"/>
          <w:numId w:val="1"/>
        </w:numPr>
        <w:spacing w:after="120" w:line="259" w:lineRule="auto"/>
        <w:contextualSpacing/>
        <w:rPr>
          <w:rFonts w:ascii="Calibri" w:eastAsia="Calibri" w:hAnsi="Calibri"/>
          <w:strike/>
          <w:color w:val="595959"/>
          <w:sz w:val="30"/>
          <w:szCs w:val="30"/>
          <w:lang w:eastAsia="ja-JP"/>
        </w:rPr>
      </w:pPr>
      <w:r w:rsidRPr="00D1734A">
        <w:rPr>
          <w:rFonts w:ascii="Calibri" w:eastAsia="Calibri" w:hAnsi="Calibri"/>
          <w:strike/>
          <w:color w:val="595959"/>
          <w:sz w:val="30"/>
          <w:szCs w:val="30"/>
          <w:lang w:eastAsia="ja-JP"/>
        </w:rPr>
        <w:t>fill-in cells for HPD viols</w:t>
      </w:r>
    </w:p>
    <w:p w14:paraId="7B6A2DD5" w14:textId="6A8979EB" w:rsidR="004A2A26" w:rsidRPr="003B5E26" w:rsidRDefault="004A2A26" w:rsidP="009C584F">
      <w:pPr>
        <w:numPr>
          <w:ilvl w:val="0"/>
          <w:numId w:val="1"/>
        </w:numPr>
        <w:spacing w:after="120" w:line="259" w:lineRule="auto"/>
        <w:contextualSpacing/>
        <w:rPr>
          <w:rFonts w:ascii="Calibri" w:eastAsia="Calibri" w:hAnsi="Calibri"/>
          <w:strike/>
          <w:color w:val="595959"/>
          <w:sz w:val="30"/>
          <w:szCs w:val="30"/>
          <w:lang w:eastAsia="ja-JP"/>
        </w:rPr>
      </w:pPr>
      <w:r w:rsidRPr="003B5E26">
        <w:rPr>
          <w:rFonts w:ascii="Calibri" w:eastAsia="Calibri" w:hAnsi="Calibri"/>
          <w:strike/>
          <w:color w:val="595959"/>
          <w:sz w:val="30"/>
          <w:szCs w:val="30"/>
          <w:lang w:eastAsia="ja-JP"/>
        </w:rPr>
        <w:t>documentation of data sets</w:t>
      </w:r>
    </w:p>
    <w:p w14:paraId="71F9FE5B" w14:textId="533C05A8" w:rsidR="005A7B96" w:rsidRDefault="005A7B96" w:rsidP="009C584F">
      <w:pPr>
        <w:numPr>
          <w:ilvl w:val="0"/>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 xml:space="preserve">apartment </w:t>
      </w:r>
      <w:r w:rsidR="00013B29">
        <w:rPr>
          <w:rFonts w:ascii="Calibri" w:eastAsia="Calibri" w:hAnsi="Calibri"/>
          <w:color w:val="595959"/>
          <w:sz w:val="30"/>
          <w:szCs w:val="30"/>
          <w:lang w:eastAsia="ja-JP"/>
        </w:rPr>
        <w:t># error?</w:t>
      </w:r>
    </w:p>
    <w:p w14:paraId="79DF053D" w14:textId="7BD8FF06" w:rsidR="00E66A1F" w:rsidRPr="00D33800" w:rsidRDefault="00E66A1F" w:rsidP="009C584F">
      <w:pPr>
        <w:numPr>
          <w:ilvl w:val="0"/>
          <w:numId w:val="1"/>
        </w:numPr>
        <w:spacing w:after="120" w:line="259" w:lineRule="auto"/>
        <w:contextualSpacing/>
        <w:rPr>
          <w:rFonts w:ascii="Calibri" w:eastAsia="Calibri" w:hAnsi="Calibri"/>
          <w:strike/>
          <w:color w:val="595959"/>
          <w:sz w:val="30"/>
          <w:szCs w:val="30"/>
          <w:lang w:eastAsia="ja-JP"/>
        </w:rPr>
      </w:pPr>
      <w:r w:rsidRPr="00D33800">
        <w:rPr>
          <w:rFonts w:ascii="Calibri" w:eastAsia="Calibri" w:hAnsi="Calibri"/>
          <w:strike/>
          <w:color w:val="595959"/>
          <w:sz w:val="30"/>
          <w:szCs w:val="30"/>
          <w:lang w:eastAsia="ja-JP"/>
        </w:rPr>
        <w:t>sorting by date: can I do in excel sheet, or need in output?</w:t>
      </w:r>
    </w:p>
    <w:p w14:paraId="2CC550A0" w14:textId="0FDE3AEE" w:rsidR="009F3A70" w:rsidRDefault="009F3A70" w:rsidP="009C584F">
      <w:pPr>
        <w:numPr>
          <w:ilvl w:val="0"/>
          <w:numId w:val="1"/>
        </w:numPr>
        <w:spacing w:after="120" w:line="259" w:lineRule="auto"/>
        <w:contextualSpacing/>
        <w:rPr>
          <w:rFonts w:ascii="Calibri" w:eastAsia="Calibri" w:hAnsi="Calibri"/>
          <w:color w:val="595959"/>
          <w:sz w:val="30"/>
          <w:szCs w:val="30"/>
          <w:lang w:eastAsia="ja-JP"/>
        </w:rPr>
      </w:pP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complaints are only since 2014 – do the same for other fields??</w:t>
      </w:r>
    </w:p>
    <w:p w14:paraId="282D3F1A" w14:textId="6ADA7F5E" w:rsidR="002C36D1" w:rsidRPr="00435A75" w:rsidRDefault="002C36D1" w:rsidP="009C584F">
      <w:pPr>
        <w:numPr>
          <w:ilvl w:val="0"/>
          <w:numId w:val="1"/>
        </w:numPr>
        <w:spacing w:after="120" w:line="259" w:lineRule="auto"/>
        <w:contextualSpacing/>
        <w:rPr>
          <w:rFonts w:ascii="Calibri" w:eastAsia="Calibri" w:hAnsi="Calibri"/>
          <w:strike/>
          <w:color w:val="595959"/>
          <w:sz w:val="30"/>
          <w:szCs w:val="30"/>
          <w:lang w:eastAsia="ja-JP"/>
        </w:rPr>
      </w:pPr>
      <w:r w:rsidRPr="00435A75">
        <w:rPr>
          <w:rFonts w:ascii="Calibri" w:eastAsia="Calibri" w:hAnsi="Calibri"/>
          <w:strike/>
          <w:color w:val="595959"/>
          <w:sz w:val="30"/>
          <w:szCs w:val="30"/>
          <w:lang w:eastAsia="ja-JP"/>
        </w:rPr>
        <w:t xml:space="preserve">De-dup </w:t>
      </w:r>
      <w:proofErr w:type="spellStart"/>
      <w:r w:rsidRPr="00435A75">
        <w:rPr>
          <w:rFonts w:ascii="Calibri" w:eastAsia="Calibri" w:hAnsi="Calibri"/>
          <w:strike/>
          <w:color w:val="595959"/>
          <w:sz w:val="30"/>
          <w:szCs w:val="30"/>
          <w:lang w:eastAsia="ja-JP"/>
        </w:rPr>
        <w:t>DoB</w:t>
      </w:r>
      <w:proofErr w:type="spellEnd"/>
      <w:r w:rsidRPr="00435A75">
        <w:rPr>
          <w:rFonts w:ascii="Calibri" w:eastAsia="Calibri" w:hAnsi="Calibri"/>
          <w:strike/>
          <w:color w:val="595959"/>
          <w:sz w:val="30"/>
          <w:szCs w:val="30"/>
          <w:lang w:eastAsia="ja-JP"/>
        </w:rPr>
        <w:t xml:space="preserve"> complaints by ID</w:t>
      </w:r>
    </w:p>
    <w:p w14:paraId="70B5CFC4" w14:textId="6B830D02" w:rsidR="002C2A14" w:rsidRDefault="002C2A14" w:rsidP="009C584F">
      <w:pPr>
        <w:numPr>
          <w:ilvl w:val="0"/>
          <w:numId w:val="1"/>
        </w:numPr>
        <w:spacing w:after="120" w:line="259" w:lineRule="auto"/>
        <w:contextualSpacing/>
        <w:rPr>
          <w:rFonts w:ascii="Calibri" w:eastAsia="Calibri" w:hAnsi="Calibri"/>
          <w:color w:val="595959"/>
          <w:sz w:val="30"/>
          <w:szCs w:val="30"/>
          <w:lang w:eastAsia="ja-JP"/>
        </w:rPr>
      </w:pPr>
      <w:r w:rsidRPr="00D33800">
        <w:rPr>
          <w:rFonts w:ascii="Calibri" w:eastAsia="Calibri" w:hAnsi="Calibri"/>
          <w:strike/>
          <w:color w:val="595959"/>
          <w:sz w:val="30"/>
          <w:szCs w:val="30"/>
          <w:lang w:eastAsia="ja-JP"/>
        </w:rPr>
        <w:t>TABLES WITH DATES: can do tiered sorting in pandas:</w:t>
      </w:r>
      <w:r>
        <w:rPr>
          <w:rFonts w:ascii="Calibri" w:eastAsia="Calibri" w:hAnsi="Calibri"/>
          <w:color w:val="595959"/>
          <w:sz w:val="30"/>
          <w:szCs w:val="30"/>
          <w:lang w:eastAsia="ja-JP"/>
        </w:rPr>
        <w:t xml:space="preserve"> </w:t>
      </w:r>
      <w:proofErr w:type="spellStart"/>
      <w:proofErr w:type="gramStart"/>
      <w:r>
        <w:rPr>
          <w:rFonts w:ascii="Calibri" w:eastAsia="Calibri" w:hAnsi="Calibri"/>
          <w:color w:val="595959"/>
          <w:sz w:val="30"/>
          <w:szCs w:val="30"/>
          <w:lang w:eastAsia="ja-JP"/>
        </w:rPr>
        <w:t>DF.sort</w:t>
      </w:r>
      <w:proofErr w:type="gramEnd"/>
      <w:r>
        <w:rPr>
          <w:rFonts w:ascii="Calibri" w:eastAsia="Calibri" w:hAnsi="Calibri"/>
          <w:color w:val="595959"/>
          <w:sz w:val="30"/>
          <w:szCs w:val="30"/>
          <w:lang w:eastAsia="ja-JP"/>
        </w:rPr>
        <w:t>_values</w:t>
      </w:r>
      <w:proofErr w:type="spellEnd"/>
      <w:r>
        <w:rPr>
          <w:rFonts w:ascii="Calibri" w:eastAsia="Calibri" w:hAnsi="Calibri"/>
          <w:color w:val="595959"/>
          <w:sz w:val="30"/>
          <w:szCs w:val="30"/>
          <w:lang w:eastAsia="ja-JP"/>
        </w:rPr>
        <w:t>([col1, col3]) will return DF sorted by column 1, and internally by col 3</w:t>
      </w:r>
    </w:p>
    <w:p w14:paraId="6B8169DD" w14:textId="58755A8F" w:rsidR="00434283" w:rsidRDefault="00434283" w:rsidP="009C584F">
      <w:pPr>
        <w:numPr>
          <w:ilvl w:val="0"/>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manual data:</w:t>
      </w:r>
    </w:p>
    <w:p w14:paraId="188F9C8C" w14:textId="2BE88C09" w:rsidR="00434283" w:rsidRPr="001F1E33" w:rsidRDefault="00434283" w:rsidP="00434283">
      <w:pPr>
        <w:numPr>
          <w:ilvl w:val="1"/>
          <w:numId w:val="1"/>
        </w:numPr>
        <w:spacing w:after="120" w:line="259" w:lineRule="auto"/>
        <w:contextualSpacing/>
        <w:rPr>
          <w:rFonts w:ascii="Calibri" w:eastAsia="Calibri" w:hAnsi="Calibri"/>
          <w:strike/>
          <w:color w:val="595959"/>
          <w:sz w:val="30"/>
          <w:szCs w:val="30"/>
          <w:lang w:eastAsia="ja-JP"/>
        </w:rPr>
      </w:pPr>
      <w:r w:rsidRPr="001F1E33">
        <w:rPr>
          <w:rFonts w:ascii="Calibri" w:eastAsia="Calibri" w:hAnsi="Calibri"/>
          <w:strike/>
          <w:color w:val="595959"/>
          <w:sz w:val="30"/>
          <w:szCs w:val="30"/>
          <w:lang w:eastAsia="ja-JP"/>
        </w:rPr>
        <w:t>Furman center</w:t>
      </w:r>
      <w:r w:rsidR="00DE039F" w:rsidRPr="001F1E33">
        <w:rPr>
          <w:rFonts w:ascii="Calibri" w:eastAsia="Calibri" w:hAnsi="Calibri"/>
          <w:strike/>
          <w:color w:val="595959"/>
          <w:sz w:val="30"/>
          <w:szCs w:val="30"/>
          <w:lang w:eastAsia="ja-JP"/>
        </w:rPr>
        <w:t xml:space="preserve"> core data</w:t>
      </w:r>
    </w:p>
    <w:p w14:paraId="40D3E618" w14:textId="69D86EAF" w:rsidR="001D05FE" w:rsidRPr="00B42317" w:rsidRDefault="001D05FE" w:rsidP="00434283">
      <w:pPr>
        <w:numPr>
          <w:ilvl w:val="1"/>
          <w:numId w:val="1"/>
        </w:numPr>
        <w:spacing w:after="120" w:line="259" w:lineRule="auto"/>
        <w:contextualSpacing/>
        <w:rPr>
          <w:rFonts w:ascii="Calibri" w:eastAsia="Calibri" w:hAnsi="Calibri"/>
          <w:strike/>
          <w:color w:val="595959"/>
          <w:sz w:val="30"/>
          <w:szCs w:val="30"/>
          <w:lang w:eastAsia="ja-JP"/>
        </w:rPr>
      </w:pPr>
      <w:r w:rsidRPr="00B42317">
        <w:rPr>
          <w:rFonts w:ascii="Calibri" w:eastAsia="Calibri" w:hAnsi="Calibri"/>
          <w:strike/>
          <w:color w:val="595959"/>
          <w:sz w:val="30"/>
          <w:szCs w:val="30"/>
          <w:lang w:eastAsia="ja-JP"/>
        </w:rPr>
        <w:lastRenderedPageBreak/>
        <w:t>tax bills – link from Lucy email, possibly talk to John Krauss</w:t>
      </w:r>
    </w:p>
    <w:p w14:paraId="1BCE96BC" w14:textId="77777777" w:rsidR="00301001" w:rsidRDefault="004D1352" w:rsidP="00301001">
      <w:pPr>
        <w:numPr>
          <w:ilvl w:val="0"/>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 xml:space="preserve">implement ACRIS </w:t>
      </w:r>
      <w:r w:rsidR="00301001">
        <w:rPr>
          <w:rFonts w:ascii="Calibri" w:eastAsia="Calibri" w:hAnsi="Calibri"/>
          <w:color w:val="595959"/>
          <w:sz w:val="30"/>
          <w:szCs w:val="30"/>
          <w:lang w:eastAsia="ja-JP"/>
        </w:rPr>
        <w:t>and HPD:</w:t>
      </w:r>
    </w:p>
    <w:p w14:paraId="044008A3" w14:textId="5F79602B" w:rsidR="00301001" w:rsidRPr="00301001" w:rsidRDefault="00301001" w:rsidP="00301001">
      <w:pPr>
        <w:spacing w:after="120" w:line="259" w:lineRule="auto"/>
        <w:ind w:left="360"/>
        <w:contextualSpacing/>
        <w:rPr>
          <w:rFonts w:ascii="Calibri" w:eastAsia="Calibri" w:hAnsi="Calibri"/>
          <w:color w:val="595959"/>
          <w:sz w:val="30"/>
          <w:szCs w:val="30"/>
          <w:lang w:eastAsia="ja-JP"/>
        </w:rPr>
      </w:pPr>
      <w:r w:rsidRPr="00301001">
        <w:rPr>
          <w:rFonts w:ascii="Arial" w:eastAsia="Times New Roman" w:hAnsi="Arial" w:cs="Arial"/>
          <w:color w:val="222222"/>
          <w:sz w:val="19"/>
          <w:szCs w:val="19"/>
          <w:u w:val="single"/>
        </w:rPr>
        <w:t>ACRIS</w:t>
      </w:r>
    </w:p>
    <w:p w14:paraId="279814E8" w14:textId="77777777" w:rsidR="00301001" w:rsidRPr="00301001" w:rsidRDefault="00301001" w:rsidP="00301001">
      <w:pPr>
        <w:ind w:left="360"/>
        <w:rPr>
          <w:rFonts w:ascii="Arial" w:eastAsia="Times New Roman" w:hAnsi="Arial" w:cs="Arial"/>
          <w:color w:val="222222"/>
          <w:sz w:val="19"/>
          <w:szCs w:val="19"/>
        </w:rPr>
      </w:pPr>
      <w:r w:rsidRPr="00301001">
        <w:rPr>
          <w:rFonts w:ascii="Arial" w:eastAsia="Times New Roman" w:hAnsi="Arial" w:cs="Arial"/>
          <w:color w:val="222222"/>
          <w:sz w:val="19"/>
          <w:szCs w:val="19"/>
        </w:rPr>
        <w:t>-Update ACRIS data to call up every most recent mortgage or deed filed for each property (doc type will only say "mortgage" or "deed" with no extra words)</w:t>
      </w:r>
    </w:p>
    <w:p w14:paraId="1066CAE5" w14:textId="77777777" w:rsidR="00301001" w:rsidRPr="00301001" w:rsidRDefault="00301001" w:rsidP="00301001">
      <w:pPr>
        <w:ind w:left="360"/>
        <w:rPr>
          <w:rFonts w:ascii="Arial" w:eastAsia="Times New Roman" w:hAnsi="Arial" w:cs="Arial"/>
          <w:color w:val="222222"/>
          <w:sz w:val="19"/>
          <w:szCs w:val="19"/>
        </w:rPr>
      </w:pPr>
      <w:r w:rsidRPr="00301001">
        <w:rPr>
          <w:rFonts w:ascii="Arial" w:eastAsia="Times New Roman" w:hAnsi="Arial" w:cs="Arial"/>
          <w:color w:val="222222"/>
          <w:sz w:val="19"/>
          <w:szCs w:val="19"/>
        </w:rPr>
        <w:t>-For ACRIS data display a zero if the doc amount is zero instead of it being blank</w:t>
      </w:r>
    </w:p>
    <w:p w14:paraId="52827906" w14:textId="77777777" w:rsidR="00301001" w:rsidRPr="00301001" w:rsidRDefault="00301001" w:rsidP="00301001">
      <w:pPr>
        <w:ind w:left="360"/>
        <w:rPr>
          <w:rFonts w:ascii="Arial" w:eastAsia="Times New Roman" w:hAnsi="Arial" w:cs="Arial"/>
          <w:color w:val="222222"/>
          <w:sz w:val="19"/>
          <w:szCs w:val="19"/>
        </w:rPr>
      </w:pPr>
      <w:r w:rsidRPr="00301001">
        <w:rPr>
          <w:rFonts w:ascii="Arial" w:eastAsia="Times New Roman" w:hAnsi="Arial" w:cs="Arial"/>
          <w:color w:val="222222"/>
          <w:sz w:val="19"/>
          <w:szCs w:val="19"/>
        </w:rPr>
        <w:t>-reformat date on summary page for ACRIS data as m/d/</w:t>
      </w:r>
      <w:proofErr w:type="spellStart"/>
      <w:r w:rsidRPr="00301001">
        <w:rPr>
          <w:rFonts w:ascii="Arial" w:eastAsia="Times New Roman" w:hAnsi="Arial" w:cs="Arial"/>
          <w:color w:val="222222"/>
          <w:sz w:val="19"/>
          <w:szCs w:val="19"/>
        </w:rPr>
        <w:t>yyyy</w:t>
      </w:r>
      <w:proofErr w:type="spellEnd"/>
      <w:r w:rsidRPr="00301001">
        <w:rPr>
          <w:rFonts w:ascii="Arial" w:eastAsia="Times New Roman" w:hAnsi="Arial" w:cs="Arial"/>
          <w:color w:val="222222"/>
          <w:sz w:val="19"/>
          <w:szCs w:val="19"/>
        </w:rPr>
        <w:t xml:space="preserve"> like on property report</w:t>
      </w:r>
    </w:p>
    <w:p w14:paraId="7269C01B" w14:textId="77777777" w:rsidR="00301001" w:rsidRPr="00301001" w:rsidRDefault="00301001" w:rsidP="00301001">
      <w:pPr>
        <w:ind w:left="360"/>
        <w:rPr>
          <w:rFonts w:ascii="Arial" w:eastAsia="Times New Roman" w:hAnsi="Arial" w:cs="Arial"/>
          <w:color w:val="222222"/>
          <w:sz w:val="19"/>
          <w:szCs w:val="19"/>
        </w:rPr>
      </w:pPr>
    </w:p>
    <w:p w14:paraId="5DFBBF59" w14:textId="77777777" w:rsidR="00301001" w:rsidRPr="00CC2EB1" w:rsidRDefault="00301001" w:rsidP="00301001">
      <w:pPr>
        <w:ind w:left="360"/>
        <w:rPr>
          <w:rFonts w:ascii="Arial" w:eastAsia="Times New Roman" w:hAnsi="Arial" w:cs="Arial"/>
          <w:strike/>
          <w:color w:val="222222"/>
          <w:sz w:val="19"/>
          <w:szCs w:val="19"/>
        </w:rPr>
      </w:pPr>
      <w:r w:rsidRPr="00CC2EB1">
        <w:rPr>
          <w:rFonts w:ascii="Arial" w:eastAsia="Times New Roman" w:hAnsi="Arial" w:cs="Arial"/>
          <w:strike/>
          <w:color w:val="222222"/>
          <w:sz w:val="19"/>
          <w:szCs w:val="19"/>
          <w:u w:val="single"/>
        </w:rPr>
        <w:t>HPD</w:t>
      </w:r>
    </w:p>
    <w:p w14:paraId="1DE896C5" w14:textId="77777777" w:rsidR="00301001" w:rsidRPr="00CC2EB1" w:rsidRDefault="00301001" w:rsidP="00301001">
      <w:pPr>
        <w:ind w:left="360"/>
        <w:rPr>
          <w:rFonts w:ascii="Arial" w:eastAsia="Times New Roman" w:hAnsi="Arial" w:cs="Arial"/>
          <w:strike/>
          <w:color w:val="222222"/>
          <w:sz w:val="19"/>
          <w:szCs w:val="19"/>
        </w:rPr>
      </w:pPr>
      <w:r w:rsidRPr="00CC2EB1">
        <w:rPr>
          <w:rFonts w:ascii="Arial" w:eastAsia="Times New Roman" w:hAnsi="Arial" w:cs="Arial"/>
          <w:strike/>
          <w:color w:val="222222"/>
          <w:sz w:val="19"/>
          <w:szCs w:val="19"/>
        </w:rPr>
        <w:t>Complaints criterion: change to</w:t>
      </w:r>
      <w:r w:rsidRPr="00CC2EB1">
        <w:rPr>
          <w:rStyle w:val="apple-converted-space"/>
          <w:rFonts w:ascii="Arial" w:eastAsia="Times New Roman" w:hAnsi="Arial" w:cs="Arial"/>
          <w:strike/>
          <w:color w:val="222222"/>
          <w:sz w:val="19"/>
          <w:szCs w:val="19"/>
        </w:rPr>
        <w:t> </w:t>
      </w:r>
      <w:r w:rsidRPr="00CC2EB1">
        <w:rPr>
          <w:rFonts w:ascii="Arial" w:eastAsia="Times New Roman" w:hAnsi="Arial" w:cs="Arial"/>
          <w:b/>
          <w:bCs/>
          <w:strike/>
          <w:color w:val="222222"/>
          <w:sz w:val="19"/>
          <w:szCs w:val="19"/>
        </w:rPr>
        <w:t>all</w:t>
      </w:r>
      <w:r w:rsidRPr="00CC2EB1">
        <w:rPr>
          <w:rFonts w:ascii="Arial" w:eastAsia="Times New Roman" w:hAnsi="Arial" w:cs="Arial"/>
          <w:strike/>
          <w:color w:val="222222"/>
          <w:sz w:val="19"/>
          <w:szCs w:val="19"/>
        </w:rPr>
        <w:t> complaints, open and closed, ever. The count should also be that number. </w:t>
      </w:r>
    </w:p>
    <w:p w14:paraId="462DDCF7" w14:textId="77777777" w:rsidR="00301001" w:rsidRDefault="00301001" w:rsidP="00301001">
      <w:pPr>
        <w:spacing w:after="120" w:line="259" w:lineRule="auto"/>
        <w:ind w:left="360"/>
        <w:contextualSpacing/>
        <w:rPr>
          <w:rFonts w:ascii="Calibri" w:eastAsia="Calibri" w:hAnsi="Calibri"/>
          <w:color w:val="595959"/>
          <w:sz w:val="30"/>
          <w:szCs w:val="30"/>
          <w:lang w:eastAsia="ja-JP"/>
        </w:rPr>
      </w:pPr>
    </w:p>
    <w:p w14:paraId="1FA56A26" w14:textId="6403B1BB" w:rsidR="004D1352" w:rsidRPr="005320E5" w:rsidRDefault="004D1352" w:rsidP="001D05FE">
      <w:pPr>
        <w:numPr>
          <w:ilvl w:val="0"/>
          <w:numId w:val="1"/>
        </w:numPr>
        <w:spacing w:after="120" w:line="259" w:lineRule="auto"/>
        <w:contextualSpacing/>
        <w:rPr>
          <w:rFonts w:ascii="Calibri" w:eastAsia="Calibri" w:hAnsi="Calibri"/>
          <w:strike/>
          <w:color w:val="595959"/>
          <w:sz w:val="30"/>
          <w:szCs w:val="30"/>
          <w:lang w:eastAsia="ja-JP"/>
        </w:rPr>
      </w:pPr>
      <w:r w:rsidRPr="005320E5">
        <w:rPr>
          <w:rFonts w:ascii="Calibri" w:eastAsia="Calibri" w:hAnsi="Calibri"/>
          <w:strike/>
          <w:color w:val="595959"/>
          <w:sz w:val="30"/>
          <w:szCs w:val="30"/>
          <w:lang w:eastAsia="ja-JP"/>
        </w:rPr>
        <w:t>error check Lucy’s problems</w:t>
      </w:r>
      <w:r w:rsidR="00301001" w:rsidRPr="005320E5">
        <w:rPr>
          <w:rFonts w:ascii="Calibri" w:eastAsia="Calibri" w:hAnsi="Calibri"/>
          <w:strike/>
          <w:color w:val="595959"/>
          <w:sz w:val="30"/>
          <w:szCs w:val="30"/>
          <w:lang w:eastAsia="ja-JP"/>
        </w:rPr>
        <w:t xml:space="preserve"> (see below)</w:t>
      </w:r>
    </w:p>
    <w:p w14:paraId="1D813560" w14:textId="13510479" w:rsidR="001D05FE" w:rsidRDefault="001D05FE" w:rsidP="001D05FE">
      <w:pPr>
        <w:numPr>
          <w:ilvl w:val="0"/>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error catching</w:t>
      </w:r>
      <w:r w:rsidR="00DE039F">
        <w:rPr>
          <w:rFonts w:ascii="Calibri" w:eastAsia="Calibri" w:hAnsi="Calibri"/>
          <w:color w:val="595959"/>
          <w:sz w:val="30"/>
          <w:szCs w:val="30"/>
          <w:lang w:eastAsia="ja-JP"/>
        </w:rPr>
        <w:t xml:space="preserve"> and resilience measures</w:t>
      </w:r>
    </w:p>
    <w:p w14:paraId="7BA65B57" w14:textId="328F9394" w:rsidR="00132834" w:rsidRPr="00132834" w:rsidRDefault="005F45F1" w:rsidP="001D05FE">
      <w:pPr>
        <w:numPr>
          <w:ilvl w:val="0"/>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final prep and install</w:t>
      </w:r>
    </w:p>
    <w:p w14:paraId="7E8546D0" w14:textId="0D7DC48C" w:rsidR="000A52B5" w:rsidRPr="004D1352" w:rsidRDefault="005F45F1" w:rsidP="005F45F1">
      <w:pPr>
        <w:numPr>
          <w:ilvl w:val="1"/>
          <w:numId w:val="1"/>
        </w:numPr>
        <w:spacing w:after="120" w:line="259" w:lineRule="auto"/>
        <w:contextualSpacing/>
        <w:rPr>
          <w:rFonts w:ascii="Calibri" w:eastAsia="Calibri" w:hAnsi="Calibri"/>
          <w:strike/>
          <w:color w:val="595959"/>
          <w:sz w:val="30"/>
          <w:szCs w:val="30"/>
          <w:lang w:eastAsia="ja-JP"/>
        </w:rPr>
      </w:pPr>
      <w:r w:rsidRPr="004D1352">
        <w:rPr>
          <w:rFonts w:ascii="Calibri" w:eastAsia="Calibri" w:hAnsi="Calibri"/>
          <w:strike/>
          <w:color w:val="595959"/>
          <w:sz w:val="30"/>
          <w:szCs w:val="30"/>
          <w:lang w:eastAsia="ja-JP"/>
        </w:rPr>
        <w:t>Excel links</w:t>
      </w:r>
    </w:p>
    <w:p w14:paraId="491D6B75" w14:textId="08B0476A" w:rsidR="00132834" w:rsidRDefault="00132834" w:rsidP="005F45F1">
      <w:pPr>
        <w:numPr>
          <w:ilvl w:val="1"/>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tie everything together -- .</w:t>
      </w:r>
      <w:proofErr w:type="spellStart"/>
      <w:r>
        <w:rPr>
          <w:rFonts w:ascii="Calibri" w:eastAsia="Calibri" w:hAnsi="Calibri"/>
          <w:color w:val="595959"/>
          <w:sz w:val="30"/>
          <w:szCs w:val="30"/>
          <w:lang w:eastAsia="ja-JP"/>
        </w:rPr>
        <w:t>sh</w:t>
      </w:r>
      <w:proofErr w:type="spellEnd"/>
      <w:r>
        <w:rPr>
          <w:rFonts w:ascii="Calibri" w:eastAsia="Calibri" w:hAnsi="Calibri"/>
          <w:color w:val="595959"/>
          <w:sz w:val="30"/>
          <w:szCs w:val="30"/>
          <w:lang w:eastAsia="ja-JP"/>
        </w:rPr>
        <w:t xml:space="preserve"> file</w:t>
      </w:r>
    </w:p>
    <w:p w14:paraId="1EB3542A" w14:textId="6F0732CB" w:rsidR="007A7F12" w:rsidRDefault="007A7F12" w:rsidP="005F45F1">
      <w:pPr>
        <w:numPr>
          <w:ilvl w:val="1"/>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 xml:space="preserve">set up </w:t>
      </w:r>
      <w:proofErr w:type="spellStart"/>
      <w:r>
        <w:rPr>
          <w:rFonts w:ascii="Calibri" w:eastAsia="Calibri" w:hAnsi="Calibri"/>
          <w:color w:val="595959"/>
          <w:sz w:val="30"/>
          <w:szCs w:val="30"/>
          <w:lang w:eastAsia="ja-JP"/>
        </w:rPr>
        <w:t>github</w:t>
      </w:r>
      <w:proofErr w:type="spellEnd"/>
    </w:p>
    <w:p w14:paraId="2A7CB6CE" w14:textId="13F15B36" w:rsidR="005F45F1" w:rsidRDefault="005F45F1" w:rsidP="005F45F1">
      <w:pPr>
        <w:numPr>
          <w:ilvl w:val="1"/>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Archiving</w:t>
      </w:r>
      <w:r w:rsidR="00301001">
        <w:rPr>
          <w:rFonts w:ascii="Calibri" w:eastAsia="Calibri" w:hAnsi="Calibri"/>
          <w:color w:val="595959"/>
          <w:sz w:val="30"/>
          <w:szCs w:val="30"/>
          <w:lang w:eastAsia="ja-JP"/>
        </w:rPr>
        <w:t xml:space="preserve"> – check Lucy emails</w:t>
      </w:r>
    </w:p>
    <w:p w14:paraId="55058293" w14:textId="62E0878E" w:rsidR="00CC612F" w:rsidRDefault="00CC612F" w:rsidP="005F45F1">
      <w:pPr>
        <w:numPr>
          <w:ilvl w:val="1"/>
          <w:numId w:val="1"/>
        </w:num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get everything on DuBois’ computer</w:t>
      </w:r>
    </w:p>
    <w:p w14:paraId="31A3DFA4" w14:textId="00EC98FE" w:rsidR="0087020F" w:rsidRDefault="00B670F7" w:rsidP="0087020F">
      <w:pPr>
        <w:spacing w:after="120" w:line="259" w:lineRule="auto"/>
        <w:contextualSpacing/>
        <w:rPr>
          <w:rFonts w:ascii="Calibri" w:eastAsia="Calibri" w:hAnsi="Calibri"/>
          <w:color w:val="595959"/>
          <w:sz w:val="30"/>
          <w:szCs w:val="30"/>
          <w:lang w:eastAsia="ja-JP"/>
        </w:rPr>
      </w:pPr>
      <w:r w:rsidRPr="009C584F">
        <w:rPr>
          <w:rFonts w:ascii="Calibri" w:eastAsia="Calibri" w:hAnsi="Calibri"/>
          <w:noProof/>
          <w:color w:val="595959"/>
          <w:sz w:val="30"/>
          <w:szCs w:val="30"/>
        </w:rPr>
        <mc:AlternateContent>
          <mc:Choice Requires="wps">
            <w:drawing>
              <wp:anchor distT="0" distB="0" distL="114300" distR="114300" simplePos="0" relativeHeight="251659264" behindDoc="0" locked="0" layoutInCell="1" allowOverlap="1" wp14:anchorId="18D26AB5" wp14:editId="036365C7">
                <wp:simplePos x="0" y="0"/>
                <wp:positionH relativeFrom="column">
                  <wp:posOffset>-289560</wp:posOffset>
                </wp:positionH>
                <wp:positionV relativeFrom="paragraph">
                  <wp:posOffset>240030</wp:posOffset>
                </wp:positionV>
                <wp:extent cx="67437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6743700" cy="0"/>
                        </a:xfrm>
                        <a:prstGeom prst="line">
                          <a:avLst/>
                        </a:prstGeom>
                        <a:noFill/>
                        <a:ln w="6350" cap="flat" cmpd="sng" algn="ctr">
                          <a:solidFill>
                            <a:srgbClr val="731C3F"/>
                          </a:solidFill>
                          <a:prstDash val="solid"/>
                          <a:miter lim="800000"/>
                        </a:ln>
                        <a:effectLst/>
                      </wps:spPr>
                      <wps:bodyPr/>
                    </wps:wsp>
                  </a:graphicData>
                </a:graphic>
              </wp:anchor>
            </w:drawing>
          </mc:Choice>
          <mc:Fallback>
            <w:pict>
              <v:line w14:anchorId="25519C1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8pt,18.9pt" to="508.2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" strokecolor="#731c3f" strokeweight=".5pt">
                <v:stroke joinstyle="miter"/>
              </v:line>
            </w:pict>
          </mc:Fallback>
        </mc:AlternateContent>
      </w:r>
    </w:p>
    <w:p w14:paraId="76C767F3" w14:textId="65A83455" w:rsidR="0087020F" w:rsidRDefault="0087020F" w:rsidP="0087020F">
      <w:pPr>
        <w:spacing w:after="120" w:line="259" w:lineRule="auto"/>
        <w:contextualSpacing/>
        <w:rPr>
          <w:rFonts w:ascii="Calibri" w:eastAsia="Calibri" w:hAnsi="Calibri"/>
          <w:color w:val="595959"/>
          <w:sz w:val="30"/>
          <w:szCs w:val="30"/>
          <w:lang w:eastAsia="ja-JP"/>
        </w:rPr>
      </w:pPr>
    </w:p>
    <w:p w14:paraId="17444289" w14:textId="25585DB2" w:rsidR="00B670F7" w:rsidRDefault="00B670F7" w:rsidP="0087020F">
      <w:pPr>
        <w:spacing w:after="120" w:line="259" w:lineRule="auto"/>
        <w:contextualSpacing/>
        <w:rPr>
          <w:rFonts w:ascii="Calibri" w:eastAsia="Calibri" w:hAnsi="Calibri"/>
          <w:b/>
          <w:color w:val="595959"/>
          <w:sz w:val="30"/>
          <w:szCs w:val="30"/>
          <w:lang w:eastAsia="ja-JP"/>
        </w:rPr>
      </w:pPr>
      <w:r>
        <w:rPr>
          <w:rFonts w:ascii="Calibri" w:eastAsia="Calibri" w:hAnsi="Calibri"/>
          <w:b/>
          <w:color w:val="595959"/>
          <w:sz w:val="30"/>
          <w:szCs w:val="30"/>
          <w:lang w:eastAsia="ja-JP"/>
        </w:rPr>
        <w:t>Key Links:</w:t>
      </w:r>
    </w:p>
    <w:p w14:paraId="54D25D76" w14:textId="6B028FDB" w:rsidR="00B670F7" w:rsidRPr="00B670F7" w:rsidRDefault="00B670F7" w:rsidP="00B670F7">
      <w:pPr>
        <w:pStyle w:val="ListParagraph"/>
        <w:numPr>
          <w:ilvl w:val="0"/>
          <w:numId w:val="1"/>
        </w:numPr>
        <w:spacing w:after="120" w:line="259" w:lineRule="auto"/>
        <w:rPr>
          <w:rStyle w:val="Hyperlink"/>
          <w:rFonts w:ascii="Calibri" w:eastAsia="Calibri" w:hAnsi="Calibri" w:cs="Times New Roman"/>
          <w:b/>
          <w:sz w:val="30"/>
          <w:szCs w:val="30"/>
          <w:lang w:eastAsia="ja-JP"/>
        </w:rPr>
      </w:pPr>
      <w:r>
        <w:rPr>
          <w:rFonts w:ascii="Calibri" w:eastAsia="Calibri" w:hAnsi="Calibri" w:cs="Times New Roman"/>
          <w:color w:val="595959"/>
          <w:sz w:val="30"/>
          <w:szCs w:val="30"/>
          <w:lang w:eastAsia="ja-JP"/>
        </w:rPr>
        <w:fldChar w:fldCharType="begin"/>
      </w:r>
      <w:r>
        <w:rPr>
          <w:rFonts w:ascii="Calibri" w:eastAsia="Calibri" w:hAnsi="Calibri" w:cs="Times New Roman"/>
          <w:color w:val="595959"/>
          <w:sz w:val="30"/>
          <w:szCs w:val="30"/>
          <w:lang w:eastAsia="ja-JP"/>
        </w:rPr>
        <w:instrText xml:space="preserve"> HYPERLINK "http://pandas.pydata.org/pandas-docs/stable/dsintro.html" </w:instrText>
      </w:r>
      <w:r>
        <w:rPr>
          <w:rFonts w:ascii="Calibri" w:eastAsia="Calibri" w:hAnsi="Calibri" w:cs="Times New Roman"/>
          <w:color w:val="595959"/>
          <w:sz w:val="30"/>
          <w:szCs w:val="30"/>
          <w:lang w:eastAsia="ja-JP"/>
        </w:rPr>
        <w:fldChar w:fldCharType="separate"/>
      </w:r>
      <w:r w:rsidRPr="00B670F7">
        <w:rPr>
          <w:rStyle w:val="Hyperlink"/>
          <w:rFonts w:ascii="Calibri" w:eastAsia="Calibri" w:hAnsi="Calibri" w:cs="Times New Roman"/>
          <w:sz w:val="30"/>
          <w:szCs w:val="30"/>
          <w:lang w:eastAsia="ja-JP"/>
        </w:rPr>
        <w:t>Pandas docs</w:t>
      </w:r>
    </w:p>
    <w:p w14:paraId="7FCFCF1C" w14:textId="283DE5A9" w:rsidR="00B670F7" w:rsidRPr="00B670F7" w:rsidRDefault="00B670F7" w:rsidP="00B670F7">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fldChar w:fldCharType="end"/>
      </w:r>
      <w:r>
        <w:rPr>
          <w:rFonts w:ascii="Calibri" w:eastAsia="Calibri" w:hAnsi="Calibri" w:cs="Times New Roman"/>
          <w:color w:val="595959"/>
          <w:sz w:val="30"/>
          <w:szCs w:val="30"/>
          <w:lang w:eastAsia="ja-JP"/>
        </w:rPr>
        <w:t>Sources:</w:t>
      </w:r>
    </w:p>
    <w:p w14:paraId="3261810A" w14:textId="5EBB604D" w:rsidR="00B670F7" w:rsidRPr="00B670F7" w:rsidRDefault="00B670F7" w:rsidP="00086DD5">
      <w:pPr>
        <w:pStyle w:val="ListParagraph"/>
        <w:numPr>
          <w:ilvl w:val="1"/>
          <w:numId w:val="1"/>
        </w:numPr>
        <w:spacing w:after="120" w:line="259" w:lineRule="auto"/>
        <w:jc w:val="both"/>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 xml:space="preserve">HPD </w:t>
      </w:r>
      <w:hyperlink r:id="rId7" w:history="1">
        <w:r w:rsidRPr="00086DD5">
          <w:rPr>
            <w:rStyle w:val="Hyperlink"/>
            <w:rFonts w:ascii="Calibri" w:eastAsia="Calibri" w:hAnsi="Calibri" w:cs="Times New Roman"/>
            <w:sz w:val="30"/>
            <w:szCs w:val="30"/>
            <w:lang w:eastAsia="ja-JP"/>
          </w:rPr>
          <w:t>complaints</w:t>
        </w:r>
      </w:hyperlink>
      <w:r>
        <w:rPr>
          <w:rFonts w:ascii="Calibri" w:eastAsia="Calibri" w:hAnsi="Calibri" w:cs="Times New Roman"/>
          <w:color w:val="595959"/>
          <w:sz w:val="30"/>
          <w:szCs w:val="30"/>
          <w:lang w:eastAsia="ja-JP"/>
        </w:rPr>
        <w:t xml:space="preserve"> and </w:t>
      </w:r>
      <w:hyperlink r:id="rId8" w:history="1">
        <w:r w:rsidRPr="00086DD5">
          <w:rPr>
            <w:rStyle w:val="Hyperlink"/>
            <w:rFonts w:ascii="Calibri" w:eastAsia="Calibri" w:hAnsi="Calibri" w:cs="Times New Roman"/>
            <w:sz w:val="30"/>
            <w:szCs w:val="30"/>
            <w:lang w:eastAsia="ja-JP"/>
          </w:rPr>
          <w:t>problems</w:t>
        </w:r>
      </w:hyperlink>
    </w:p>
    <w:p w14:paraId="2E2CD5AC" w14:textId="77777777" w:rsidR="00E75E02" w:rsidRPr="00BC7548" w:rsidRDefault="00B670F7" w:rsidP="0087020F">
      <w:pPr>
        <w:pStyle w:val="ListParagraph"/>
        <w:numPr>
          <w:ilvl w:val="1"/>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 xml:space="preserve">HPD </w:t>
      </w:r>
      <w:hyperlink r:id="rId9" w:history="1">
        <w:r w:rsidRPr="00086DD5">
          <w:rPr>
            <w:rStyle w:val="Hyperlink"/>
            <w:rFonts w:ascii="Calibri" w:eastAsia="Calibri" w:hAnsi="Calibri" w:cs="Times New Roman"/>
            <w:sz w:val="30"/>
            <w:szCs w:val="30"/>
            <w:lang w:eastAsia="ja-JP"/>
          </w:rPr>
          <w:t>violations</w:t>
        </w:r>
      </w:hyperlink>
    </w:p>
    <w:p w14:paraId="193DB58A" w14:textId="74435D1E" w:rsidR="00BC7548" w:rsidRPr="00BC7548" w:rsidRDefault="00BC7548" w:rsidP="0087020F">
      <w:pPr>
        <w:pStyle w:val="ListParagraph"/>
        <w:numPr>
          <w:ilvl w:val="1"/>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 xml:space="preserve">DOB </w:t>
      </w:r>
      <w:hyperlink r:id="rId10" w:history="1">
        <w:r w:rsidRPr="00FA5BA5">
          <w:rPr>
            <w:rStyle w:val="Hyperlink"/>
            <w:rFonts w:ascii="Calibri" w:eastAsia="Calibri" w:hAnsi="Calibri" w:cs="Times New Roman"/>
            <w:sz w:val="30"/>
            <w:szCs w:val="30"/>
            <w:lang w:eastAsia="ja-JP"/>
          </w:rPr>
          <w:t>Com</w:t>
        </w:r>
      </w:hyperlink>
      <w:r>
        <w:rPr>
          <w:rFonts w:ascii="Calibri" w:eastAsia="Calibri" w:hAnsi="Calibri" w:cs="Times New Roman"/>
          <w:color w:val="595959"/>
          <w:sz w:val="30"/>
          <w:szCs w:val="30"/>
          <w:lang w:eastAsia="ja-JP"/>
        </w:rPr>
        <w:t>plaints</w:t>
      </w:r>
    </w:p>
    <w:p w14:paraId="6F6A1C9D" w14:textId="3D0A782B" w:rsidR="00BC7548" w:rsidRPr="00BC7548" w:rsidRDefault="00BC7548" w:rsidP="0087020F">
      <w:pPr>
        <w:pStyle w:val="ListParagraph"/>
        <w:numPr>
          <w:ilvl w:val="1"/>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DOB Violations</w:t>
      </w:r>
    </w:p>
    <w:p w14:paraId="1419CE42" w14:textId="2E49264C" w:rsidR="00BC7548" w:rsidRDefault="0006293C" w:rsidP="0087020F">
      <w:pPr>
        <w:pStyle w:val="ListParagraph"/>
        <w:numPr>
          <w:ilvl w:val="1"/>
          <w:numId w:val="1"/>
        </w:numPr>
        <w:spacing w:after="120" w:line="259" w:lineRule="auto"/>
        <w:rPr>
          <w:rFonts w:ascii="Calibri" w:eastAsia="Calibri" w:hAnsi="Calibri" w:cs="Times New Roman"/>
          <w:b/>
          <w:color w:val="595959"/>
          <w:sz w:val="30"/>
          <w:szCs w:val="30"/>
          <w:lang w:eastAsia="ja-JP"/>
        </w:rPr>
      </w:pPr>
      <w:hyperlink r:id="rId11" w:history="1">
        <w:r w:rsidR="00BC7548" w:rsidRPr="0006293C">
          <w:rPr>
            <w:rStyle w:val="Hyperlink"/>
            <w:rFonts w:ascii="Calibri" w:eastAsia="Calibri" w:hAnsi="Calibri" w:cs="Times New Roman"/>
            <w:sz w:val="30"/>
            <w:szCs w:val="30"/>
            <w:lang w:eastAsia="ja-JP"/>
          </w:rPr>
          <w:t>DOB ECB</w:t>
        </w:r>
      </w:hyperlink>
      <w:r w:rsidR="00BC7548">
        <w:rPr>
          <w:rFonts w:ascii="Calibri" w:eastAsia="Calibri" w:hAnsi="Calibri" w:cs="Times New Roman"/>
          <w:color w:val="595959"/>
          <w:sz w:val="30"/>
          <w:szCs w:val="30"/>
          <w:lang w:eastAsia="ja-JP"/>
        </w:rPr>
        <w:t xml:space="preserve"> Violations</w:t>
      </w:r>
    </w:p>
    <w:p w14:paraId="511F5BF6" w14:textId="3B12E856" w:rsidR="0080065C" w:rsidRPr="00332EA1" w:rsidRDefault="0080065C" w:rsidP="00E75E02">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 xml:space="preserve">possible </w:t>
      </w:r>
      <w:hyperlink r:id="rId12" w:history="1">
        <w:r w:rsidRPr="0080065C">
          <w:rPr>
            <w:rStyle w:val="Hyperlink"/>
            <w:rFonts w:ascii="Calibri" w:eastAsia="Calibri" w:hAnsi="Calibri" w:cs="Times New Roman"/>
            <w:sz w:val="30"/>
            <w:szCs w:val="30"/>
            <w:lang w:eastAsia="ja-JP"/>
          </w:rPr>
          <w:t>source code</w:t>
        </w:r>
      </w:hyperlink>
      <w:r>
        <w:rPr>
          <w:rFonts w:ascii="Calibri" w:eastAsia="Calibri" w:hAnsi="Calibri" w:cs="Times New Roman"/>
          <w:color w:val="595959"/>
          <w:sz w:val="30"/>
          <w:szCs w:val="30"/>
          <w:lang w:eastAsia="ja-JP"/>
        </w:rPr>
        <w:t xml:space="preserve"> for getting BBL from street address</w:t>
      </w:r>
    </w:p>
    <w:p w14:paraId="1C500CBC" w14:textId="3EFA1D6B" w:rsidR="00332EA1" w:rsidRDefault="00332EA1" w:rsidP="00E75E02">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 xml:space="preserve">street address </w:t>
      </w:r>
      <w:hyperlink r:id="rId13" w:history="1">
        <w:r w:rsidRPr="00332EA1">
          <w:rPr>
            <w:rStyle w:val="Hyperlink"/>
            <w:rFonts w:ascii="Calibri" w:eastAsia="Calibri" w:hAnsi="Calibri" w:cs="Times New Roman"/>
            <w:sz w:val="30"/>
            <w:szCs w:val="30"/>
            <w:lang w:eastAsia="ja-JP"/>
          </w:rPr>
          <w:t>webpage</w:t>
        </w:r>
      </w:hyperlink>
      <w:r>
        <w:rPr>
          <w:rFonts w:ascii="Calibri" w:eastAsia="Calibri" w:hAnsi="Calibri" w:cs="Times New Roman"/>
          <w:color w:val="595959"/>
          <w:sz w:val="30"/>
          <w:szCs w:val="30"/>
          <w:lang w:eastAsia="ja-JP"/>
        </w:rPr>
        <w:t xml:space="preserve"> using URL search</w:t>
      </w:r>
    </w:p>
    <w:p w14:paraId="3C5C0D9F" w14:textId="0F88B631" w:rsidR="00D01625" w:rsidRPr="00D01625" w:rsidRDefault="00CF04F1" w:rsidP="00D01625">
      <w:pPr>
        <w:pStyle w:val="ListParagraph"/>
        <w:numPr>
          <w:ilvl w:val="0"/>
          <w:numId w:val="1"/>
        </w:numPr>
        <w:spacing w:after="120" w:line="259" w:lineRule="auto"/>
        <w:rPr>
          <w:rFonts w:ascii="Calibri" w:eastAsia="Calibri" w:hAnsi="Calibri" w:cs="Times New Roman"/>
          <w:b/>
          <w:color w:val="595959"/>
          <w:sz w:val="30"/>
          <w:szCs w:val="30"/>
          <w:lang w:eastAsia="ja-JP"/>
        </w:rPr>
      </w:pPr>
      <w:hyperlink r:id="rId14" w:history="1">
        <w:r w:rsidR="00E75E02" w:rsidRPr="0080065C">
          <w:rPr>
            <w:rStyle w:val="Hyperlink"/>
            <w:rFonts w:ascii="Calibri" w:eastAsia="Calibri" w:hAnsi="Calibri" w:cs="Times New Roman"/>
            <w:sz w:val="30"/>
            <w:szCs w:val="30"/>
            <w:lang w:eastAsia="ja-JP"/>
          </w:rPr>
          <w:t xml:space="preserve">SODA </w:t>
        </w:r>
        <w:proofErr w:type="spellStart"/>
        <w:r w:rsidR="00E75E02" w:rsidRPr="0080065C">
          <w:rPr>
            <w:rStyle w:val="Hyperlink"/>
            <w:rFonts w:ascii="Calibri" w:eastAsia="Calibri" w:hAnsi="Calibri" w:cs="Times New Roman"/>
            <w:sz w:val="30"/>
            <w:szCs w:val="30"/>
            <w:lang w:eastAsia="ja-JP"/>
          </w:rPr>
          <w:t>docs</w:t>
        </w:r>
        <w:r w:rsidR="00BA75F1" w:rsidRPr="0080065C">
          <w:rPr>
            <w:rStyle w:val="Hyperlink"/>
            <w:rFonts w:ascii="Calibri" w:eastAsia="Calibri" w:hAnsi="Calibri" w:cs="Times New Roman"/>
            <w:sz w:val="30"/>
            <w:szCs w:val="30"/>
            <w:lang w:eastAsia="ja-JP"/>
          </w:rPr>
          <w:t>pods</w:t>
        </w:r>
        <w:proofErr w:type="spellEnd"/>
        <w:r w:rsidR="00D01625">
          <w:rPr>
            <w:rStyle w:val="Hyperlink"/>
            <w:rFonts w:ascii="Calibri" w:eastAsia="Calibri" w:hAnsi="Calibri" w:cs="Times New Roman"/>
            <w:b/>
            <w:sz w:val="30"/>
            <w:szCs w:val="30"/>
            <w:u w:val="none"/>
            <w:lang w:eastAsia="ja-JP"/>
          </w:rPr>
          <w:t xml:space="preserve"> </w:t>
        </w:r>
        <w:r w:rsidR="00D01625">
          <w:rPr>
            <w:rStyle w:val="Hyperlink"/>
            <w:rFonts w:ascii="Calibri" w:eastAsia="Calibri" w:hAnsi="Calibri" w:cs="Times New Roman"/>
            <w:sz w:val="30"/>
            <w:szCs w:val="30"/>
            <w:u w:val="none"/>
            <w:lang w:eastAsia="ja-JP"/>
          </w:rPr>
          <w:t>hello</w:t>
        </w:r>
        <w:r w:rsidR="00E75E02" w:rsidRPr="00D01625">
          <w:rPr>
            <w:rStyle w:val="Hyperlink"/>
            <w:rFonts w:ascii="Calibri" w:eastAsia="Calibri" w:hAnsi="Calibri" w:cs="Times New Roman"/>
            <w:sz w:val="30"/>
            <w:szCs w:val="30"/>
            <w:lang w:eastAsia="ja-JP"/>
          </w:rPr>
          <w:cr/>
        </w:r>
      </w:hyperlink>
      <w:r w:rsidR="00D01625" w:rsidRPr="00D01625">
        <w:rPr>
          <w:rFonts w:ascii="Calibri" w:eastAsia="Calibri" w:hAnsi="Calibri" w:cs="Times New Roman"/>
          <w:color w:val="595959"/>
          <w:sz w:val="30"/>
          <w:szCs w:val="30"/>
          <w:lang w:eastAsia="ja-JP"/>
        </w:rPr>
        <w:t xml:space="preserve">street address </w:t>
      </w:r>
      <w:hyperlink r:id="rId15" w:history="1">
        <w:r w:rsidR="00D01625" w:rsidRPr="00D01625">
          <w:rPr>
            <w:rStyle w:val="Hyperlink"/>
            <w:rFonts w:ascii="Calibri" w:eastAsia="Calibri" w:hAnsi="Calibri" w:cs="Times New Roman"/>
            <w:sz w:val="30"/>
            <w:szCs w:val="30"/>
            <w:lang w:eastAsia="ja-JP"/>
          </w:rPr>
          <w:t>webpage</w:t>
        </w:r>
      </w:hyperlink>
      <w:r w:rsidR="00D01625" w:rsidRPr="00D01625">
        <w:rPr>
          <w:rFonts w:ascii="Calibri" w:eastAsia="Calibri" w:hAnsi="Calibri" w:cs="Times New Roman"/>
          <w:color w:val="595959"/>
          <w:sz w:val="30"/>
          <w:szCs w:val="30"/>
          <w:lang w:eastAsia="ja-JP"/>
        </w:rPr>
        <w:t xml:space="preserve"> using URL search</w:t>
      </w:r>
    </w:p>
    <w:p w14:paraId="2D3AD3B1" w14:textId="482831AF" w:rsidR="002D2E72" w:rsidRPr="003413D1" w:rsidRDefault="008520B3" w:rsidP="00E75E02">
      <w:pPr>
        <w:pStyle w:val="ListParagraph"/>
        <w:numPr>
          <w:ilvl w:val="0"/>
          <w:numId w:val="1"/>
        </w:numPr>
        <w:spacing w:after="120" w:line="259" w:lineRule="auto"/>
        <w:rPr>
          <w:rStyle w:val="Hyperlink"/>
          <w:rFonts w:ascii="Calibri" w:eastAsia="Calibri" w:hAnsi="Calibri" w:cs="Times New Roman"/>
          <w:b/>
          <w:sz w:val="30"/>
          <w:szCs w:val="30"/>
          <w:lang w:eastAsia="ja-JP"/>
        </w:rPr>
      </w:pPr>
      <w:r>
        <w:rPr>
          <w:rFonts w:ascii="Calibri" w:eastAsia="Calibri" w:hAnsi="Calibri" w:cs="Times New Roman"/>
          <w:b/>
          <w:color w:val="595959"/>
          <w:sz w:val="30"/>
          <w:szCs w:val="30"/>
          <w:lang w:eastAsia="ja-JP"/>
        </w:rPr>
        <w:t xml:space="preserve">ACRIS: </w:t>
      </w:r>
      <w:hyperlink r:id="rId16" w:history="1">
        <w:r w:rsidRPr="00C45140">
          <w:rPr>
            <w:rStyle w:val="Hyperlink"/>
            <w:rFonts w:ascii="Calibri" w:eastAsia="Calibri" w:hAnsi="Calibri" w:cs="Times New Roman"/>
            <w:sz w:val="30"/>
            <w:szCs w:val="30"/>
            <w:lang w:eastAsia="ja-JP"/>
          </w:rPr>
          <w:t>RP Master</w:t>
        </w:r>
      </w:hyperlink>
      <w:r>
        <w:rPr>
          <w:rFonts w:ascii="Calibri" w:eastAsia="Calibri" w:hAnsi="Calibri" w:cs="Times New Roman"/>
          <w:color w:val="595959"/>
          <w:sz w:val="30"/>
          <w:szCs w:val="30"/>
          <w:lang w:eastAsia="ja-JP"/>
        </w:rPr>
        <w:t xml:space="preserve">, </w:t>
      </w:r>
      <w:hyperlink r:id="rId17" w:history="1">
        <w:r w:rsidRPr="003413D1">
          <w:rPr>
            <w:rStyle w:val="Hyperlink"/>
            <w:rFonts w:ascii="Calibri" w:eastAsia="Calibri" w:hAnsi="Calibri" w:cs="Times New Roman"/>
            <w:sz w:val="30"/>
            <w:szCs w:val="30"/>
            <w:lang w:eastAsia="ja-JP"/>
          </w:rPr>
          <w:t xml:space="preserve">RP </w:t>
        </w:r>
        <w:proofErr w:type="spellStart"/>
        <w:r w:rsidRPr="003413D1">
          <w:rPr>
            <w:rStyle w:val="Hyperlink"/>
            <w:rFonts w:ascii="Calibri" w:eastAsia="Calibri" w:hAnsi="Calibri" w:cs="Times New Roman"/>
            <w:sz w:val="30"/>
            <w:szCs w:val="30"/>
            <w:lang w:eastAsia="ja-JP"/>
          </w:rPr>
          <w:t>Legals</w:t>
        </w:r>
        <w:proofErr w:type="spellEnd"/>
      </w:hyperlink>
      <w:r>
        <w:rPr>
          <w:rFonts w:ascii="Calibri" w:eastAsia="Calibri" w:hAnsi="Calibri" w:cs="Times New Roman"/>
          <w:color w:val="595959"/>
          <w:sz w:val="30"/>
          <w:szCs w:val="30"/>
          <w:lang w:eastAsia="ja-JP"/>
        </w:rPr>
        <w:t xml:space="preserve">, </w:t>
      </w:r>
      <w:r w:rsidR="003413D1">
        <w:rPr>
          <w:rFonts w:ascii="Calibri" w:eastAsia="Calibri" w:hAnsi="Calibri" w:cs="Times New Roman"/>
          <w:color w:val="595959"/>
          <w:sz w:val="30"/>
          <w:szCs w:val="30"/>
          <w:lang w:eastAsia="ja-JP"/>
        </w:rPr>
        <w:fldChar w:fldCharType="begin"/>
      </w:r>
      <w:r w:rsidR="003413D1">
        <w:rPr>
          <w:rFonts w:ascii="Calibri" w:eastAsia="Calibri" w:hAnsi="Calibri" w:cs="Times New Roman"/>
          <w:color w:val="595959"/>
          <w:sz w:val="30"/>
          <w:szCs w:val="30"/>
          <w:lang w:eastAsia="ja-JP"/>
        </w:rPr>
        <w:instrText xml:space="preserve"> HYPERLINK "https://data.cityofnewyork.us/City-Government/ACRIS-Real-Property-Parties/636b-3b5g/data" </w:instrText>
      </w:r>
      <w:r w:rsidR="003413D1">
        <w:rPr>
          <w:rFonts w:ascii="Calibri" w:eastAsia="Calibri" w:hAnsi="Calibri" w:cs="Times New Roman"/>
          <w:color w:val="595959"/>
          <w:sz w:val="30"/>
          <w:szCs w:val="30"/>
          <w:lang w:eastAsia="ja-JP"/>
        </w:rPr>
        <w:fldChar w:fldCharType="separate"/>
      </w:r>
      <w:r w:rsidRPr="003413D1">
        <w:rPr>
          <w:rStyle w:val="Hyperlink"/>
          <w:rFonts w:ascii="Calibri" w:eastAsia="Calibri" w:hAnsi="Calibri" w:cs="Times New Roman"/>
          <w:sz w:val="30"/>
          <w:szCs w:val="30"/>
          <w:lang w:eastAsia="ja-JP"/>
        </w:rPr>
        <w:t>RP Parties</w:t>
      </w:r>
    </w:p>
    <w:p w14:paraId="05F9303C" w14:textId="231480E0" w:rsidR="005E2BF8" w:rsidRDefault="003413D1" w:rsidP="0087020F">
      <w:pPr>
        <w:spacing w:after="120" w:line="259" w:lineRule="auto"/>
        <w:contextualSpacing/>
        <w:rPr>
          <w:rFonts w:ascii="Calibri" w:eastAsia="Calibri" w:hAnsi="Calibri"/>
          <w:b/>
          <w:color w:val="595959"/>
          <w:sz w:val="30"/>
          <w:szCs w:val="30"/>
          <w:lang w:eastAsia="ja-JP"/>
        </w:rPr>
      </w:pPr>
      <w:r>
        <w:rPr>
          <w:rFonts w:ascii="Calibri" w:eastAsia="Calibri" w:hAnsi="Calibri"/>
          <w:color w:val="595959"/>
          <w:sz w:val="30"/>
          <w:szCs w:val="30"/>
          <w:lang w:eastAsia="ja-JP"/>
        </w:rPr>
        <w:fldChar w:fldCharType="end"/>
      </w:r>
    </w:p>
    <w:p w14:paraId="43BC2B17" w14:textId="77777777" w:rsidR="005E2BF8" w:rsidRDefault="005E2BF8" w:rsidP="0087020F">
      <w:pPr>
        <w:spacing w:after="120" w:line="259" w:lineRule="auto"/>
        <w:contextualSpacing/>
        <w:rPr>
          <w:rFonts w:ascii="Calibri" w:eastAsia="Calibri" w:hAnsi="Calibri"/>
          <w:b/>
          <w:color w:val="595959"/>
          <w:sz w:val="30"/>
          <w:szCs w:val="30"/>
          <w:lang w:eastAsia="ja-JP"/>
        </w:rPr>
      </w:pPr>
    </w:p>
    <w:p w14:paraId="24CDDB29" w14:textId="0E8BEDAF" w:rsidR="005E2BF8" w:rsidRDefault="005E2BF8" w:rsidP="0087020F">
      <w:pPr>
        <w:spacing w:after="120" w:line="259" w:lineRule="auto"/>
        <w:contextualSpacing/>
        <w:rPr>
          <w:rFonts w:ascii="Calibri" w:eastAsia="Calibri" w:hAnsi="Calibri"/>
          <w:b/>
          <w:color w:val="595959"/>
          <w:sz w:val="30"/>
          <w:szCs w:val="30"/>
          <w:lang w:eastAsia="ja-JP"/>
        </w:rPr>
      </w:pPr>
      <w:r>
        <w:rPr>
          <w:rFonts w:ascii="Calibri" w:eastAsia="Calibri" w:hAnsi="Calibri"/>
          <w:b/>
          <w:color w:val="595959"/>
          <w:sz w:val="30"/>
          <w:szCs w:val="30"/>
          <w:lang w:eastAsia="ja-JP"/>
        </w:rPr>
        <w:t>Implementation Notes:</w:t>
      </w:r>
    </w:p>
    <w:p w14:paraId="292A1AE2" w14:textId="3374E3B0" w:rsidR="005E2BF8" w:rsidRDefault="005E2BF8" w:rsidP="0087020F">
      <w:p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DOB Complaints:</w:t>
      </w:r>
    </w:p>
    <w:p w14:paraId="264F9A3A" w14:textId="1AE26C23" w:rsidR="005E2BF8" w:rsidRDefault="000022FA" w:rsidP="005E2BF8">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no BBL or zip code;</w:t>
      </w:r>
      <w:r w:rsidR="005E2BF8">
        <w:rPr>
          <w:rFonts w:ascii="Calibri" w:eastAsia="Calibri" w:hAnsi="Calibri" w:cs="Times New Roman"/>
          <w:color w:val="595959"/>
          <w:sz w:val="30"/>
          <w:szCs w:val="30"/>
          <w:lang w:eastAsia="ja-JP"/>
        </w:rPr>
        <w:t xml:space="preserve"> only address</w:t>
      </w:r>
      <w:r>
        <w:rPr>
          <w:rFonts w:ascii="Calibri" w:eastAsia="Calibri" w:hAnsi="Calibri" w:cs="Times New Roman"/>
          <w:color w:val="595959"/>
          <w:sz w:val="30"/>
          <w:szCs w:val="30"/>
          <w:lang w:eastAsia="ja-JP"/>
        </w:rPr>
        <w:t xml:space="preserve"> and community board</w:t>
      </w:r>
      <w:r w:rsidR="00595612">
        <w:rPr>
          <w:rFonts w:ascii="Calibri" w:eastAsia="Calibri" w:hAnsi="Calibri" w:cs="Times New Roman"/>
          <w:color w:val="595959"/>
          <w:sz w:val="30"/>
          <w:szCs w:val="30"/>
          <w:lang w:eastAsia="ja-JP"/>
        </w:rPr>
        <w:t>, BIN</w:t>
      </w:r>
    </w:p>
    <w:p w14:paraId="32DE48D6" w14:textId="41A1DD5A" w:rsidR="005E2BF8" w:rsidRDefault="000022FA" w:rsidP="000022FA">
      <w:p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DOB Violations:</w:t>
      </w:r>
    </w:p>
    <w:p w14:paraId="0AB7A0D6" w14:textId="48A0EBDF" w:rsidR="000022FA" w:rsidRDefault="000022FA" w:rsidP="000022FA">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only BBL</w:t>
      </w:r>
    </w:p>
    <w:p w14:paraId="559525B9" w14:textId="55D51EDF" w:rsidR="002C4B16" w:rsidRDefault="002C4B16" w:rsidP="000022FA">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issue date is TEXT</w:t>
      </w:r>
    </w:p>
    <w:p w14:paraId="3BFC5E75" w14:textId="1F5296F2" w:rsidR="001A544C" w:rsidRDefault="001A544C" w:rsidP="000022FA">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even restricting to active violations in Brooklyn, it’s &gt;200,000</w:t>
      </w:r>
    </w:p>
    <w:p w14:paraId="62883B2A" w14:textId="3F1C0159" w:rsidR="001A544C" w:rsidRDefault="001A544C" w:rsidP="000022FA">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perhaps if small-</w:t>
      </w:r>
      <w:proofErr w:type="spellStart"/>
      <w:r>
        <w:rPr>
          <w:rFonts w:ascii="Calibri" w:eastAsia="Calibri" w:hAnsi="Calibri" w:cs="Times New Roman"/>
          <w:color w:val="595959"/>
          <w:sz w:val="30"/>
          <w:szCs w:val="30"/>
          <w:lang w:eastAsia="ja-JP"/>
        </w:rPr>
        <w:t>ish</w:t>
      </w:r>
      <w:proofErr w:type="spellEnd"/>
      <w:r>
        <w:rPr>
          <w:rFonts w:ascii="Calibri" w:eastAsia="Calibri" w:hAnsi="Calibri" w:cs="Times New Roman"/>
          <w:color w:val="595959"/>
          <w:sz w:val="30"/>
          <w:szCs w:val="30"/>
          <w:lang w:eastAsia="ja-JP"/>
        </w:rPr>
        <w:t xml:space="preserve"> number of streets?</w:t>
      </w:r>
    </w:p>
    <w:p w14:paraId="16E7B88E" w14:textId="2D0A7793" w:rsidR="0039525E" w:rsidRDefault="0039525E" w:rsidP="0039525E">
      <w:pPr>
        <w:spacing w:after="120" w:line="259" w:lineRule="auto"/>
        <w:rPr>
          <w:rFonts w:ascii="Calibri" w:eastAsia="Calibri" w:hAnsi="Calibri"/>
          <w:color w:val="595959"/>
          <w:sz w:val="30"/>
          <w:szCs w:val="30"/>
          <w:lang w:eastAsia="ja-JP"/>
        </w:rPr>
      </w:pP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ECB Violations:</w:t>
      </w:r>
    </w:p>
    <w:p w14:paraId="7787BA7E" w14:textId="172DC799" w:rsidR="0039525E" w:rsidRDefault="000D0152" w:rsidP="0039525E">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BBL and zip code available; very short list, likely will have none</w:t>
      </w:r>
    </w:p>
    <w:p w14:paraId="1EAE7085" w14:textId="2226106D" w:rsidR="009B54BA" w:rsidRDefault="009B54BA" w:rsidP="009B54BA">
      <w:pPr>
        <w:spacing w:after="120" w:line="259" w:lineRule="auto"/>
        <w:rPr>
          <w:rFonts w:ascii="Calibri" w:eastAsia="Calibri" w:hAnsi="Calibri"/>
          <w:color w:val="595959"/>
          <w:sz w:val="30"/>
          <w:szCs w:val="30"/>
          <w:lang w:eastAsia="ja-JP"/>
        </w:rPr>
      </w:pP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w:t>
      </w:r>
      <w:r w:rsidR="007D3601">
        <w:rPr>
          <w:rFonts w:ascii="Calibri" w:eastAsia="Calibri" w:hAnsi="Calibri"/>
          <w:color w:val="595959"/>
          <w:sz w:val="30"/>
          <w:szCs w:val="30"/>
          <w:lang w:eastAsia="ja-JP"/>
        </w:rPr>
        <w:t>Permits Filed (Job applications)</w:t>
      </w:r>
    </w:p>
    <w:p w14:paraId="184BF5FE" w14:textId="1C767B50" w:rsidR="007D3601" w:rsidRDefault="007D3601" w:rsidP="007D3601">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community board and BBL available</w:t>
      </w:r>
    </w:p>
    <w:p w14:paraId="0865713A" w14:textId="67D5106B" w:rsidR="007D3601" w:rsidRDefault="007D3601" w:rsidP="007D3601">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need sum per BBL and change in proposed units</w:t>
      </w:r>
    </w:p>
    <w:p w14:paraId="36B56449" w14:textId="5FDFEBB8" w:rsidR="007D3601" w:rsidRDefault="00D96AD6" w:rsidP="007D3601">
      <w:pPr>
        <w:spacing w:after="120" w:line="259" w:lineRule="auto"/>
        <w:rPr>
          <w:rFonts w:ascii="Calibri" w:eastAsia="Calibri" w:hAnsi="Calibri"/>
          <w:color w:val="595959"/>
          <w:sz w:val="30"/>
          <w:szCs w:val="30"/>
          <w:lang w:eastAsia="ja-JP"/>
        </w:rPr>
      </w:pP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Permit Issuance</w:t>
      </w:r>
    </w:p>
    <w:p w14:paraId="4B6253D1" w14:textId="74438142" w:rsidR="001A30FE" w:rsidRPr="001A30FE" w:rsidRDefault="001A30FE" w:rsidP="001A30FE">
      <w:pPr>
        <w:pStyle w:val="ListParagraph"/>
        <w:numPr>
          <w:ilvl w:val="0"/>
          <w:numId w:val="1"/>
        </w:numPr>
        <w:spacing w:after="120" w:line="259" w:lineRule="auto"/>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BBL, community board, and zip code available</w:t>
      </w:r>
    </w:p>
    <w:p w14:paraId="682CBBCE" w14:textId="77777777" w:rsidR="000D0152" w:rsidRPr="000D0152" w:rsidRDefault="000D0152" w:rsidP="000D0152">
      <w:pPr>
        <w:spacing w:after="120" w:line="259" w:lineRule="auto"/>
        <w:rPr>
          <w:rFonts w:ascii="Calibri" w:eastAsia="Calibri" w:hAnsi="Calibri"/>
          <w:color w:val="595959"/>
          <w:sz w:val="30"/>
          <w:szCs w:val="30"/>
          <w:lang w:eastAsia="ja-JP"/>
        </w:rPr>
      </w:pPr>
    </w:p>
    <w:p w14:paraId="085D8A84" w14:textId="323B66F9" w:rsidR="005E2BF8" w:rsidRDefault="007D79DA" w:rsidP="0087020F">
      <w:pPr>
        <w:spacing w:after="120" w:line="259" w:lineRule="auto"/>
        <w:contextualSpacing/>
        <w:rPr>
          <w:rFonts w:ascii="Calibri" w:eastAsia="Calibri" w:hAnsi="Calibri"/>
          <w:b/>
          <w:color w:val="595959"/>
          <w:sz w:val="30"/>
          <w:szCs w:val="30"/>
          <w:lang w:eastAsia="ja-JP"/>
        </w:rPr>
      </w:pPr>
      <w:r>
        <w:rPr>
          <w:rFonts w:ascii="Calibri" w:eastAsia="Calibri" w:hAnsi="Calibri"/>
          <w:b/>
          <w:color w:val="595959"/>
          <w:sz w:val="30"/>
          <w:szCs w:val="30"/>
          <w:lang w:eastAsia="ja-JP"/>
        </w:rPr>
        <w:t>Program Plan:</w:t>
      </w:r>
    </w:p>
    <w:p w14:paraId="75F77B20" w14:textId="37E4DF1C" w:rsidR="007D79DA" w:rsidRPr="00C7312D" w:rsidRDefault="00C7312D" w:rsidP="007D79DA">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one program</w:t>
      </w:r>
      <w:r w:rsidR="007D79DA">
        <w:rPr>
          <w:rFonts w:ascii="Calibri" w:eastAsia="Calibri" w:hAnsi="Calibri" w:cs="Times New Roman"/>
          <w:color w:val="595959"/>
          <w:sz w:val="30"/>
          <w:szCs w:val="30"/>
          <w:lang w:eastAsia="ja-JP"/>
        </w:rPr>
        <w:t xml:space="preserve"> for all </w:t>
      </w:r>
      <w:r>
        <w:rPr>
          <w:rFonts w:ascii="Calibri" w:eastAsia="Calibri" w:hAnsi="Calibri" w:cs="Times New Roman"/>
          <w:color w:val="595959"/>
          <w:sz w:val="30"/>
          <w:szCs w:val="30"/>
          <w:lang w:eastAsia="ja-JP"/>
        </w:rPr>
        <w:t>#-per-BBL fetches</w:t>
      </w:r>
    </w:p>
    <w:p w14:paraId="39F8489B" w14:textId="5CCA63B3" w:rsidR="00C7312D" w:rsidRPr="00CB41AD" w:rsidRDefault="00C7312D" w:rsidP="007D79DA">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 xml:space="preserve">customized function for each </w:t>
      </w:r>
      <w:proofErr w:type="spellStart"/>
      <w:r>
        <w:rPr>
          <w:rFonts w:ascii="Calibri" w:eastAsia="Calibri" w:hAnsi="Calibri" w:cs="Times New Roman"/>
          <w:color w:val="595959"/>
          <w:sz w:val="30"/>
          <w:szCs w:val="30"/>
          <w:lang w:eastAsia="ja-JP"/>
        </w:rPr>
        <w:t>datasource</w:t>
      </w:r>
      <w:proofErr w:type="spellEnd"/>
      <w:r w:rsidR="005A1161">
        <w:rPr>
          <w:rFonts w:ascii="Calibri" w:eastAsia="Calibri" w:hAnsi="Calibri" w:cs="Times New Roman"/>
          <w:color w:val="595959"/>
          <w:sz w:val="30"/>
          <w:szCs w:val="30"/>
          <w:lang w:eastAsia="ja-JP"/>
        </w:rPr>
        <w:t xml:space="preserve"> – getting a small enough batch</w:t>
      </w:r>
    </w:p>
    <w:p w14:paraId="0061C415" w14:textId="41ABFBDF" w:rsidR="00CB41AD" w:rsidRPr="005A1161" w:rsidRDefault="00CB41AD" w:rsidP="007D79DA">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merge BBLs (or get BBLs)</w:t>
      </w:r>
    </w:p>
    <w:p w14:paraId="779651BB" w14:textId="5044F46C" w:rsidR="005A1161" w:rsidRPr="00CB41AD" w:rsidRDefault="00CB41AD" w:rsidP="007D79DA">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for simple counts, Pandas method to return number of instances in a column?</w:t>
      </w:r>
    </w:p>
    <w:p w14:paraId="2DC095F0" w14:textId="22405F58" w:rsidR="00CB41AD" w:rsidRPr="007D79DA" w:rsidRDefault="009F7040" w:rsidP="007D79DA">
      <w:pPr>
        <w:pStyle w:val="ListParagraph"/>
        <w:numPr>
          <w:ilvl w:val="0"/>
          <w:numId w:val="1"/>
        </w:numPr>
        <w:spacing w:after="120" w:line="259" w:lineRule="auto"/>
        <w:rPr>
          <w:rFonts w:ascii="Calibri" w:eastAsia="Calibri" w:hAnsi="Calibri" w:cs="Times New Roman"/>
          <w:b/>
          <w:color w:val="595959"/>
          <w:sz w:val="30"/>
          <w:szCs w:val="30"/>
          <w:lang w:eastAsia="ja-JP"/>
        </w:rPr>
      </w:pPr>
      <w:r>
        <w:rPr>
          <w:rFonts w:ascii="Calibri" w:eastAsia="Calibri" w:hAnsi="Calibri" w:cs="Times New Roman"/>
          <w:color w:val="595959"/>
          <w:sz w:val="30"/>
          <w:szCs w:val="30"/>
          <w:lang w:eastAsia="ja-JP"/>
        </w:rPr>
        <w:t>for Permits filed, iterate through and increment BBL count</w:t>
      </w:r>
    </w:p>
    <w:p w14:paraId="7FCFCEFB" w14:textId="77777777" w:rsidR="007D79DA" w:rsidRDefault="007D79DA" w:rsidP="0087020F">
      <w:pPr>
        <w:spacing w:after="120" w:line="259" w:lineRule="auto"/>
        <w:contextualSpacing/>
        <w:rPr>
          <w:rFonts w:ascii="Calibri" w:eastAsia="Calibri" w:hAnsi="Calibri"/>
          <w:b/>
          <w:color w:val="595959"/>
          <w:sz w:val="30"/>
          <w:szCs w:val="30"/>
          <w:lang w:eastAsia="ja-JP"/>
        </w:rPr>
      </w:pPr>
    </w:p>
    <w:p w14:paraId="62446C31" w14:textId="00B56868" w:rsidR="007D79DA" w:rsidRPr="002F42E5" w:rsidRDefault="002F42E5" w:rsidP="0087020F">
      <w:pPr>
        <w:spacing w:after="120" w:line="259" w:lineRule="auto"/>
        <w:contextualSpacing/>
        <w:rPr>
          <w:rFonts w:ascii="Calibri" w:eastAsia="Calibri" w:hAnsi="Calibri"/>
          <w:b/>
          <w:color w:val="595959"/>
          <w:sz w:val="30"/>
          <w:szCs w:val="30"/>
          <w:lang w:eastAsia="ja-JP"/>
        </w:rPr>
      </w:pPr>
      <w:r w:rsidRPr="002F42E5">
        <w:rPr>
          <w:rFonts w:ascii="Calibri" w:eastAsia="Calibri" w:hAnsi="Calibri"/>
          <w:b/>
          <w:color w:val="595959"/>
          <w:sz w:val="30"/>
          <w:szCs w:val="30"/>
          <w:lang w:eastAsia="ja-JP"/>
        </w:rPr>
        <w:t>ACRIS Fix</w:t>
      </w:r>
    </w:p>
    <w:p w14:paraId="4A730A70" w14:textId="77777777" w:rsidR="002F42E5" w:rsidRDefault="002F42E5" w:rsidP="0087020F">
      <w:pPr>
        <w:spacing w:after="120" w:line="259" w:lineRule="auto"/>
        <w:contextualSpacing/>
        <w:rPr>
          <w:rFonts w:ascii="Calibri" w:eastAsia="Calibri" w:hAnsi="Calibri"/>
          <w:b/>
          <w:color w:val="595959"/>
          <w:sz w:val="30"/>
          <w:szCs w:val="30"/>
          <w:lang w:eastAsia="ja-JP"/>
        </w:rPr>
      </w:pPr>
    </w:p>
    <w:p w14:paraId="35213B1C" w14:textId="3A5FAE46" w:rsidR="002F42E5" w:rsidRDefault="002F42E5" w:rsidP="0087020F">
      <w:p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In Python:</w:t>
      </w:r>
    </w:p>
    <w:p w14:paraId="56E56BA6" w14:textId="1F3051CF" w:rsidR="002F42E5" w:rsidRDefault="002F42E5" w:rsidP="002F42E5">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 xml:space="preserve">call real property </w:t>
      </w:r>
      <w:proofErr w:type="spellStart"/>
      <w:r>
        <w:rPr>
          <w:rFonts w:ascii="Calibri" w:eastAsia="Calibri" w:hAnsi="Calibri"/>
          <w:color w:val="595959"/>
          <w:sz w:val="30"/>
          <w:szCs w:val="30"/>
          <w:lang w:eastAsia="ja-JP"/>
        </w:rPr>
        <w:t>legals</w:t>
      </w:r>
      <w:proofErr w:type="spellEnd"/>
      <w:r>
        <w:rPr>
          <w:rFonts w:ascii="Calibri" w:eastAsia="Calibri" w:hAnsi="Calibri"/>
          <w:color w:val="595959"/>
          <w:sz w:val="30"/>
          <w:szCs w:val="30"/>
          <w:lang w:eastAsia="ja-JP"/>
        </w:rPr>
        <w:t xml:space="preserve"> as in current program</w:t>
      </w:r>
    </w:p>
    <w:p w14:paraId="5C936FAE" w14:textId="008ABE20" w:rsidR="002F42E5" w:rsidRDefault="002F42E5" w:rsidP="002F42E5">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eliminate all document entries with non-ENY BBLs</w:t>
      </w:r>
    </w:p>
    <w:p w14:paraId="0892BDDF" w14:textId="0413AA56" w:rsidR="002F42E5" w:rsidRDefault="007F1332" w:rsidP="002F42E5">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 xml:space="preserve">request </w:t>
      </w:r>
      <w:r>
        <w:rPr>
          <w:rFonts w:ascii="Calibri" w:eastAsia="Calibri" w:hAnsi="Calibri"/>
          <w:i/>
          <w:color w:val="595959"/>
          <w:sz w:val="30"/>
          <w:szCs w:val="30"/>
          <w:lang w:eastAsia="ja-JP"/>
        </w:rPr>
        <w:t xml:space="preserve">every document ID </w:t>
      </w:r>
      <w:r>
        <w:rPr>
          <w:rFonts w:ascii="Calibri" w:eastAsia="Calibri" w:hAnsi="Calibri"/>
          <w:color w:val="595959"/>
          <w:sz w:val="30"/>
          <w:szCs w:val="30"/>
          <w:lang w:eastAsia="ja-JP"/>
        </w:rPr>
        <w:t>from Real Property Master</w:t>
      </w:r>
    </w:p>
    <w:p w14:paraId="14D9D6D7" w14:textId="15052980" w:rsidR="007F1332" w:rsidRDefault="007F1332" w:rsidP="002F42E5">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eliminate all non-DEED and non-MORTGAGE entries</w:t>
      </w:r>
    </w:p>
    <w:p w14:paraId="29D6158A" w14:textId="18D5729D" w:rsidR="007F1332" w:rsidRPr="002F42E5" w:rsidRDefault="007F1332" w:rsidP="002F42E5">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 xml:space="preserve">join with parties, </w:t>
      </w:r>
      <w:proofErr w:type="spellStart"/>
      <w:r>
        <w:rPr>
          <w:rFonts w:ascii="Calibri" w:eastAsia="Calibri" w:hAnsi="Calibri"/>
          <w:color w:val="595959"/>
          <w:sz w:val="30"/>
          <w:szCs w:val="30"/>
          <w:lang w:eastAsia="ja-JP"/>
        </w:rPr>
        <w:t>etc</w:t>
      </w:r>
      <w:proofErr w:type="spellEnd"/>
    </w:p>
    <w:p w14:paraId="3A644E6B" w14:textId="3E0F01DD" w:rsidR="002F42E5" w:rsidRDefault="00B53BFD" w:rsidP="0087020F">
      <w:p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In Postgres:</w:t>
      </w:r>
    </w:p>
    <w:p w14:paraId="03D92FE4" w14:textId="31379809" w:rsidR="00B53BFD" w:rsidRDefault="00742BFC" w:rsidP="00B53BFD">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upload csv files</w:t>
      </w:r>
    </w:p>
    <w:p w14:paraId="21A77B72" w14:textId="210075FC" w:rsidR="00742BFC" w:rsidRDefault="00742BFC" w:rsidP="00B53BFD">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 xml:space="preserve">join </w:t>
      </w:r>
      <w:proofErr w:type="spellStart"/>
      <w:r>
        <w:rPr>
          <w:rFonts w:ascii="Calibri" w:eastAsia="Calibri" w:hAnsi="Calibri"/>
          <w:color w:val="595959"/>
          <w:sz w:val="30"/>
          <w:szCs w:val="30"/>
          <w:lang w:eastAsia="ja-JP"/>
        </w:rPr>
        <w:t>legals</w:t>
      </w:r>
      <w:proofErr w:type="spellEnd"/>
      <w:r>
        <w:rPr>
          <w:rFonts w:ascii="Calibri" w:eastAsia="Calibri" w:hAnsi="Calibri"/>
          <w:color w:val="595959"/>
          <w:sz w:val="30"/>
          <w:szCs w:val="30"/>
          <w:lang w:eastAsia="ja-JP"/>
        </w:rPr>
        <w:t xml:space="preserve"> to master by Doc ID</w:t>
      </w:r>
    </w:p>
    <w:p w14:paraId="3CD06005" w14:textId="5E1781F2" w:rsidR="00742BFC" w:rsidRDefault="00742BFC" w:rsidP="00B53BFD">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Combine BBL fields (use python??)</w:t>
      </w:r>
    </w:p>
    <w:p w14:paraId="09E2D524" w14:textId="06609017" w:rsidR="00742BFC" w:rsidRDefault="00742BFC" w:rsidP="00B53BFD">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eliminate all non-ENY BBLs and all non-DEED and non-MORTGAGE</w:t>
      </w:r>
    </w:p>
    <w:p w14:paraId="4D06A215" w14:textId="16BB586A" w:rsidR="00742BFC" w:rsidRDefault="00742BFC" w:rsidP="00B53BFD">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order by BBL</w:t>
      </w:r>
    </w:p>
    <w:p w14:paraId="0F9D0AFD" w14:textId="116CE0C5" w:rsidR="00742BFC" w:rsidRPr="00B53BFD" w:rsidRDefault="00742BFC" w:rsidP="00B53BFD">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purge all but most recent for each BBL (python?)</w:t>
      </w:r>
    </w:p>
    <w:p w14:paraId="0A73498C" w14:textId="77777777" w:rsidR="00B53BFD" w:rsidRDefault="00B53BFD" w:rsidP="0087020F">
      <w:pPr>
        <w:spacing w:after="120" w:line="259" w:lineRule="auto"/>
        <w:contextualSpacing/>
        <w:rPr>
          <w:rFonts w:ascii="Calibri" w:eastAsia="Calibri" w:hAnsi="Calibri"/>
          <w:b/>
          <w:color w:val="595959"/>
          <w:sz w:val="30"/>
          <w:szCs w:val="30"/>
          <w:lang w:eastAsia="ja-JP"/>
        </w:rPr>
      </w:pPr>
    </w:p>
    <w:p w14:paraId="160EA7E6" w14:textId="5BA3CC37" w:rsidR="00AC5152" w:rsidRDefault="004079C8" w:rsidP="00AC5152">
      <w:pPr>
        <w:spacing w:after="120" w:line="259" w:lineRule="auto"/>
        <w:contextualSpacing/>
        <w:rPr>
          <w:rFonts w:ascii="Calibri" w:eastAsia="Calibri" w:hAnsi="Calibri"/>
          <w:b/>
          <w:color w:val="595959"/>
          <w:sz w:val="30"/>
          <w:szCs w:val="30"/>
          <w:lang w:eastAsia="ja-JP"/>
        </w:rPr>
      </w:pPr>
      <w:r>
        <w:rPr>
          <w:rFonts w:ascii="Calibri" w:eastAsia="Calibri" w:hAnsi="Calibri"/>
          <w:b/>
          <w:color w:val="595959"/>
          <w:sz w:val="30"/>
          <w:szCs w:val="30"/>
          <w:lang w:eastAsia="ja-JP"/>
        </w:rPr>
        <w:t>Error-check HPD Violations</w:t>
      </w:r>
    </w:p>
    <w:p w14:paraId="4FFAD4A5" w14:textId="77777777" w:rsidR="00AC5152" w:rsidRDefault="00AC5152" w:rsidP="00AC5152">
      <w:pPr>
        <w:spacing w:after="120" w:line="259" w:lineRule="auto"/>
        <w:contextualSpacing/>
        <w:rPr>
          <w:rFonts w:ascii="Calibri" w:eastAsia="Calibri" w:hAnsi="Calibri"/>
          <w:b/>
          <w:color w:val="595959"/>
          <w:sz w:val="30"/>
          <w:szCs w:val="30"/>
          <w:lang w:eastAsia="ja-JP"/>
        </w:rPr>
      </w:pPr>
    </w:p>
    <w:p w14:paraId="64BCAE7B" w14:textId="5585B5C6" w:rsidR="00AC5152" w:rsidRDefault="00AC5152" w:rsidP="00AC5152">
      <w:p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TO DO:</w:t>
      </w:r>
    </w:p>
    <w:p w14:paraId="001766EF" w14:textId="77777777" w:rsidR="00AC5152" w:rsidRDefault="00AC5152" w:rsidP="00AC5152">
      <w:pPr>
        <w:rPr>
          <w:rFonts w:ascii="Arial" w:eastAsia="Times New Roman" w:hAnsi="Arial" w:cs="Arial"/>
          <w:color w:val="222222"/>
          <w:sz w:val="19"/>
          <w:szCs w:val="19"/>
        </w:rPr>
      </w:pPr>
      <w:r>
        <w:rPr>
          <w:rFonts w:ascii="Arial" w:eastAsia="Times New Roman" w:hAnsi="Arial" w:cs="Arial"/>
          <w:color w:val="222222"/>
          <w:sz w:val="19"/>
          <w:szCs w:val="19"/>
          <w:u w:val="single"/>
        </w:rPr>
        <w:t>DOB</w:t>
      </w:r>
    </w:p>
    <w:p w14:paraId="1CD482CB" w14:textId="77777777" w:rsidR="00AC5152" w:rsidRDefault="00AC5152" w:rsidP="00AC5152">
      <w:pPr>
        <w:rPr>
          <w:rFonts w:ascii="Arial" w:eastAsia="Times New Roman" w:hAnsi="Arial" w:cs="Arial"/>
          <w:color w:val="222222"/>
          <w:sz w:val="19"/>
          <w:szCs w:val="19"/>
        </w:rPr>
      </w:pPr>
      <w:r>
        <w:rPr>
          <w:rFonts w:ascii="Arial" w:eastAsia="Times New Roman" w:hAnsi="Arial" w:cs="Arial"/>
          <w:color w:val="222222"/>
          <w:sz w:val="19"/>
          <w:szCs w:val="19"/>
        </w:rPr>
        <w:t>There's still the filed unit change number that seems funky. Could you send me documentation/remind me what our parameters are for DOB stuff? I just can't make heads or tails of it. </w:t>
      </w:r>
    </w:p>
    <w:p w14:paraId="1FAA606B" w14:textId="77777777" w:rsidR="00AC5152" w:rsidRDefault="00AC5152" w:rsidP="00AC5152">
      <w:pPr>
        <w:rPr>
          <w:rFonts w:ascii="Arial" w:eastAsia="Times New Roman" w:hAnsi="Arial" w:cs="Arial"/>
          <w:color w:val="222222"/>
          <w:sz w:val="19"/>
          <w:szCs w:val="19"/>
        </w:rPr>
      </w:pPr>
    </w:p>
    <w:p w14:paraId="6641B299" w14:textId="77777777" w:rsidR="00AC5152" w:rsidRDefault="00AC5152" w:rsidP="00AC5152">
      <w:pPr>
        <w:rPr>
          <w:rFonts w:ascii="Arial" w:eastAsia="Times New Roman" w:hAnsi="Arial" w:cs="Arial"/>
          <w:color w:val="222222"/>
          <w:sz w:val="19"/>
          <w:szCs w:val="19"/>
        </w:rPr>
      </w:pPr>
      <w:r>
        <w:rPr>
          <w:rFonts w:ascii="Arial" w:eastAsia="Times New Roman" w:hAnsi="Arial" w:cs="Arial"/>
          <w:color w:val="222222"/>
          <w:sz w:val="19"/>
          <w:szCs w:val="19"/>
        </w:rPr>
        <w:t>Example discrepancy properties:</w:t>
      </w:r>
      <w:r>
        <w:rPr>
          <w:rStyle w:val="apple-converted-space"/>
          <w:rFonts w:ascii="Arial" w:eastAsia="Times New Roman" w:hAnsi="Arial" w:cs="Arial"/>
          <w:color w:val="222222"/>
          <w:sz w:val="19"/>
          <w:szCs w:val="19"/>
        </w:rPr>
        <w:t> </w:t>
      </w:r>
      <w:hyperlink r:id="rId18" w:tgtFrame="_blank" w:history="1">
        <w:r>
          <w:rPr>
            <w:rStyle w:val="Hyperlink"/>
            <w:rFonts w:ascii="Arial" w:eastAsia="Times New Roman" w:hAnsi="Arial" w:cs="Arial"/>
            <w:color w:val="1155CC"/>
            <w:sz w:val="19"/>
            <w:szCs w:val="19"/>
          </w:rPr>
          <w:t>3039740001</w:t>
        </w:r>
      </w:hyperlink>
      <w:r>
        <w:rPr>
          <w:rFonts w:ascii="Arial" w:eastAsia="Times New Roman" w:hAnsi="Arial" w:cs="Arial"/>
          <w:color w:val="222222"/>
          <w:sz w:val="19"/>
          <w:szCs w:val="19"/>
        </w:rPr>
        <w:t>, 3100 Atlantic Ave. DOB numbers very different. Possible explanation*</w:t>
      </w:r>
    </w:p>
    <w:p w14:paraId="45D290DD" w14:textId="59ECE83F" w:rsidR="008A3021" w:rsidRDefault="008A3021" w:rsidP="00AC5152">
      <w:pPr>
        <w:rPr>
          <w:rFonts w:ascii="Arial" w:eastAsia="Times New Roman" w:hAnsi="Arial" w:cs="Arial"/>
          <w:i/>
          <w:color w:val="222222"/>
          <w:sz w:val="19"/>
          <w:szCs w:val="19"/>
        </w:rPr>
      </w:pPr>
      <w:r>
        <w:rPr>
          <w:rFonts w:ascii="Arial" w:eastAsia="Times New Roman" w:hAnsi="Arial" w:cs="Arial"/>
          <w:i/>
          <w:color w:val="222222"/>
          <w:sz w:val="19"/>
          <w:szCs w:val="19"/>
        </w:rPr>
        <w:t xml:space="preserve">Ton of buildings, same lot - </w:t>
      </w:r>
      <w:hyperlink r:id="rId19" w:history="1">
        <w:r w:rsidR="00463933" w:rsidRPr="004F27F0">
          <w:rPr>
            <w:rStyle w:val="Hyperlink"/>
            <w:rFonts w:ascii="Arial" w:eastAsia="Times New Roman" w:hAnsi="Arial" w:cs="Arial"/>
            <w:i/>
            <w:sz w:val="19"/>
            <w:szCs w:val="19"/>
          </w:rPr>
          <w:t>http://a810-bisweb.nyc.gov/bisweb/PropertyBrowseByBBLServlet?requestid=0&amp;allborough=3&amp;allblock=3974&amp;alllot=1</w:t>
        </w:r>
      </w:hyperlink>
    </w:p>
    <w:p w14:paraId="453E6901" w14:textId="77777777" w:rsidR="00463933" w:rsidRPr="008A3021" w:rsidRDefault="00463933" w:rsidP="00AC5152">
      <w:pPr>
        <w:rPr>
          <w:rFonts w:ascii="Arial" w:eastAsia="Times New Roman" w:hAnsi="Arial" w:cs="Arial"/>
          <w:i/>
          <w:color w:val="222222"/>
          <w:sz w:val="19"/>
          <w:szCs w:val="19"/>
        </w:rPr>
      </w:pPr>
    </w:p>
    <w:p w14:paraId="62DDDD47" w14:textId="77777777" w:rsidR="00AC5152" w:rsidRDefault="00AC5152" w:rsidP="00AC5152">
      <w:pPr>
        <w:rPr>
          <w:rFonts w:ascii="Arial" w:eastAsia="Times New Roman" w:hAnsi="Arial" w:cs="Arial"/>
          <w:color w:val="222222"/>
          <w:sz w:val="19"/>
          <w:szCs w:val="19"/>
        </w:rPr>
      </w:pPr>
      <w:r>
        <w:rPr>
          <w:rFonts w:ascii="Arial" w:eastAsia="Times New Roman" w:hAnsi="Arial" w:cs="Arial"/>
          <w:color w:val="222222"/>
          <w:sz w:val="19"/>
          <w:szCs w:val="19"/>
        </w:rPr>
        <w:t>Also to document/investigate: *it's possible that you'll only get one building up when you click on the DOB link, and the numbers split between all properties on a lot (e.g. 3100 Atlantic Ave)</w:t>
      </w:r>
    </w:p>
    <w:p w14:paraId="747EDD8F" w14:textId="77777777" w:rsidR="00AC5152" w:rsidRDefault="00AC5152" w:rsidP="00AC5152">
      <w:pPr>
        <w:rPr>
          <w:rFonts w:ascii="Arial" w:eastAsia="Times New Roman" w:hAnsi="Arial" w:cs="Arial"/>
          <w:color w:val="222222"/>
          <w:sz w:val="19"/>
          <w:szCs w:val="19"/>
        </w:rPr>
      </w:pPr>
    </w:p>
    <w:p w14:paraId="4206AA6A" w14:textId="77777777" w:rsidR="00AC5152" w:rsidRDefault="00CF04F1" w:rsidP="00AC5152">
      <w:pPr>
        <w:rPr>
          <w:rFonts w:ascii="Arial" w:eastAsia="Times New Roman" w:hAnsi="Arial" w:cs="Arial"/>
          <w:color w:val="222222"/>
          <w:sz w:val="19"/>
          <w:szCs w:val="19"/>
        </w:rPr>
      </w:pPr>
      <w:hyperlink r:id="rId20" w:tgtFrame="_blank" w:history="1">
        <w:r w:rsidR="00AC5152">
          <w:rPr>
            <w:rStyle w:val="Hyperlink"/>
            <w:rFonts w:ascii="Arial" w:eastAsia="Times New Roman" w:hAnsi="Arial" w:cs="Arial"/>
            <w:color w:val="1155CC"/>
            <w:sz w:val="19"/>
            <w:szCs w:val="19"/>
          </w:rPr>
          <w:t>3043120034</w:t>
        </w:r>
      </w:hyperlink>
      <w:r w:rsidR="00AC5152">
        <w:rPr>
          <w:rStyle w:val="apple-converted-space"/>
          <w:rFonts w:ascii="Arial" w:eastAsia="Times New Roman" w:hAnsi="Arial" w:cs="Arial"/>
          <w:color w:val="222222"/>
          <w:sz w:val="19"/>
          <w:szCs w:val="19"/>
        </w:rPr>
        <w:t> </w:t>
      </w:r>
      <w:r w:rsidR="00AC5152">
        <w:rPr>
          <w:rFonts w:ascii="Arial" w:eastAsia="Times New Roman" w:hAnsi="Arial" w:cs="Arial"/>
          <w:color w:val="222222"/>
          <w:sz w:val="19"/>
          <w:szCs w:val="19"/>
        </w:rPr>
        <w:t>796 Cleveland St has 5 complaints and 4 issues in EWS but looks like way more on property page. </w:t>
      </w:r>
    </w:p>
    <w:p w14:paraId="14C47AE7" w14:textId="22E2695A" w:rsidR="00AC5152" w:rsidRDefault="00EC0885" w:rsidP="00AC5152">
      <w:pPr>
        <w:rPr>
          <w:rFonts w:eastAsia="Times New Roman"/>
        </w:rPr>
      </w:pPr>
      <w:r>
        <w:rPr>
          <w:rFonts w:eastAsia="Times New Roman"/>
        </w:rPr>
        <w:t xml:space="preserve">I’m using </w:t>
      </w:r>
      <w:proofErr w:type="spellStart"/>
      <w:r>
        <w:rPr>
          <w:rFonts w:eastAsia="Times New Roman"/>
        </w:rPr>
        <w:t>respondent_zip</w:t>
      </w:r>
      <w:proofErr w:type="spellEnd"/>
      <w:r>
        <w:rPr>
          <w:rFonts w:eastAsia="Times New Roman"/>
        </w:rPr>
        <w:t xml:space="preserve"> to get ENY – but respondent for some of these violations is listed at address in Williamsburg</w:t>
      </w:r>
      <w:r w:rsidR="00187B23">
        <w:rPr>
          <w:rFonts w:eastAsia="Times New Roman"/>
        </w:rPr>
        <w:t>.</w:t>
      </w:r>
    </w:p>
    <w:p w14:paraId="31158D81" w14:textId="1788C694" w:rsidR="00187B23" w:rsidRDefault="00187B23" w:rsidP="00AC5152">
      <w:pPr>
        <w:rPr>
          <w:rFonts w:eastAsia="Times New Roman"/>
        </w:rPr>
      </w:pPr>
      <w:r>
        <w:rPr>
          <w:rFonts w:eastAsia="Times New Roman"/>
        </w:rPr>
        <w:t>Workaround for now: download whole CSV (1.15M rows), upload into Pandas</w:t>
      </w:r>
    </w:p>
    <w:p w14:paraId="3D80F6CC" w14:textId="77777777" w:rsidR="00187B23" w:rsidRDefault="00187B23" w:rsidP="00AC5152">
      <w:pPr>
        <w:rPr>
          <w:rFonts w:eastAsia="Times New Roman"/>
        </w:rPr>
      </w:pPr>
    </w:p>
    <w:p w14:paraId="7536E6C4" w14:textId="77777777" w:rsidR="00187B23" w:rsidRDefault="00187B23" w:rsidP="00AC5152">
      <w:pPr>
        <w:rPr>
          <w:rFonts w:eastAsia="Times New Roman"/>
        </w:rPr>
      </w:pPr>
    </w:p>
    <w:p w14:paraId="0F2D572B" w14:textId="77777777" w:rsidR="002F58CE" w:rsidRDefault="002F58CE" w:rsidP="00AC5152">
      <w:pPr>
        <w:rPr>
          <w:rFonts w:eastAsia="Times New Roman"/>
        </w:rPr>
      </w:pPr>
    </w:p>
    <w:p w14:paraId="2CB53B45" w14:textId="77777777" w:rsidR="00B71C31" w:rsidRDefault="00B71C31" w:rsidP="00B71C31">
      <w:pPr>
        <w:rPr>
          <w:rFonts w:eastAsia="Times New Roman"/>
        </w:rPr>
      </w:pPr>
      <w:r>
        <w:rPr>
          <w:rFonts w:ascii="Arial" w:eastAsia="Times New Roman" w:hAnsi="Arial" w:cs="Arial"/>
          <w:color w:val="222222"/>
          <w:sz w:val="19"/>
          <w:szCs w:val="19"/>
          <w:shd w:val="clear" w:color="auto" w:fill="FFFFFF"/>
        </w:rPr>
        <w:t xml:space="preserve">why does the 'filed for change in number of units' have a number value rather than a yes/no (or 0/1) value? e.g. 778 </w:t>
      </w:r>
      <w:proofErr w:type="spellStart"/>
      <w:r>
        <w:rPr>
          <w:rFonts w:ascii="Arial" w:eastAsia="Times New Roman" w:hAnsi="Arial" w:cs="Arial"/>
          <w:color w:val="222222"/>
          <w:sz w:val="19"/>
          <w:szCs w:val="19"/>
          <w:shd w:val="clear" w:color="auto" w:fill="FFFFFF"/>
        </w:rPr>
        <w:t>livonia</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ave</w:t>
      </w:r>
      <w:proofErr w:type="spellEnd"/>
      <w:r>
        <w:rPr>
          <w:rFonts w:ascii="Arial" w:eastAsia="Times New Roman" w:hAnsi="Arial" w:cs="Arial"/>
          <w:color w:val="222222"/>
          <w:sz w:val="19"/>
          <w:szCs w:val="19"/>
          <w:shd w:val="clear" w:color="auto" w:fill="FFFFFF"/>
        </w:rPr>
        <w:t> 3040880019 has the number 15. </w:t>
      </w:r>
    </w:p>
    <w:p w14:paraId="357E9E25" w14:textId="77777777" w:rsidR="00AC5152" w:rsidRDefault="00AC5152" w:rsidP="00AC5152">
      <w:pPr>
        <w:spacing w:after="120" w:line="259" w:lineRule="auto"/>
        <w:contextualSpacing/>
        <w:rPr>
          <w:rFonts w:ascii="Calibri" w:eastAsia="Calibri" w:hAnsi="Calibri"/>
          <w:color w:val="595959"/>
          <w:sz w:val="30"/>
          <w:szCs w:val="30"/>
          <w:lang w:eastAsia="ja-JP"/>
        </w:rPr>
      </w:pPr>
    </w:p>
    <w:p w14:paraId="61C20181" w14:textId="77777777" w:rsidR="00896F78" w:rsidRDefault="00896F78" w:rsidP="00896F78">
      <w:pPr>
        <w:rPr>
          <w:rFonts w:eastAsia="Times New Roman"/>
        </w:rPr>
      </w:pPr>
      <w:r>
        <w:rPr>
          <w:rFonts w:ascii="Calibri" w:eastAsia="Calibri" w:hAnsi="Calibri"/>
          <w:color w:val="595959"/>
          <w:sz w:val="30"/>
          <w:szCs w:val="30"/>
          <w:lang w:eastAsia="ja-JP"/>
        </w:rPr>
        <w:t xml:space="preserve">HPD complaints </w:t>
      </w:r>
      <w:r>
        <w:rPr>
          <w:rFonts w:ascii="Arial" w:eastAsia="Times New Roman" w:hAnsi="Arial" w:cs="Arial"/>
          <w:color w:val="222222"/>
          <w:sz w:val="19"/>
          <w:szCs w:val="19"/>
          <w:shd w:val="clear" w:color="auto" w:fill="FFFFFF"/>
        </w:rPr>
        <w:t>BBL </w:t>
      </w:r>
      <w:hyperlink r:id="rId21" w:tgtFrame="_blank" w:history="1">
        <w:r>
          <w:rPr>
            <w:rStyle w:val="Hyperlink"/>
            <w:rFonts w:ascii="Arial" w:eastAsia="Times New Roman" w:hAnsi="Arial" w:cs="Arial"/>
            <w:color w:val="1155CC"/>
            <w:sz w:val="19"/>
            <w:szCs w:val="19"/>
          </w:rPr>
          <w:t>3037920038</w:t>
        </w:r>
      </w:hyperlink>
    </w:p>
    <w:p w14:paraId="2CEBC1F5" w14:textId="6B7C96C3" w:rsidR="00896F78" w:rsidRDefault="00896F78" w:rsidP="00AC5152">
      <w:pPr>
        <w:spacing w:after="120" w:line="259" w:lineRule="auto"/>
        <w:contextualSpacing/>
        <w:rPr>
          <w:rFonts w:ascii="Calibri" w:eastAsia="Calibri" w:hAnsi="Calibri"/>
          <w:color w:val="595959"/>
          <w:sz w:val="30"/>
          <w:szCs w:val="30"/>
          <w:lang w:eastAsia="ja-JP"/>
        </w:rPr>
      </w:pPr>
    </w:p>
    <w:p w14:paraId="50ABB3F4" w14:textId="613D0E96" w:rsidR="00AC5152" w:rsidRDefault="00CA5FD3" w:rsidP="00AC5152">
      <w:pPr>
        <w:spacing w:after="120" w:line="259" w:lineRule="auto"/>
        <w:contextualSpacing/>
        <w:rPr>
          <w:rFonts w:ascii="Calibri" w:eastAsia="Calibri" w:hAnsi="Calibri"/>
          <w:color w:val="595959"/>
          <w:sz w:val="30"/>
          <w:szCs w:val="30"/>
          <w:lang w:eastAsia="ja-JP"/>
        </w:rPr>
      </w:pPr>
      <w:r>
        <w:rPr>
          <w:rFonts w:ascii="Calibri" w:eastAsia="Calibri" w:hAnsi="Calibri"/>
          <w:color w:val="595959"/>
          <w:sz w:val="30"/>
          <w:szCs w:val="30"/>
          <w:lang w:eastAsia="ja-JP"/>
        </w:rPr>
        <w:t>Complaint History on HPD website doesn’t show if open or closed – the complaints that were missing from EWS may have been already closed</w:t>
      </w:r>
    </w:p>
    <w:p w14:paraId="19BAFBC9" w14:textId="2FE70851" w:rsidR="005320E5" w:rsidRPr="005320E5" w:rsidRDefault="005320E5" w:rsidP="005320E5">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they’re in the newly-implemented complaints system</w:t>
      </w:r>
    </w:p>
    <w:p w14:paraId="66236EC8" w14:textId="77777777" w:rsidR="00AC5152" w:rsidRPr="00AC5152" w:rsidRDefault="00AC5152" w:rsidP="00AC5152">
      <w:pPr>
        <w:spacing w:after="120" w:line="259" w:lineRule="auto"/>
        <w:contextualSpacing/>
        <w:rPr>
          <w:rFonts w:ascii="Calibri" w:eastAsia="Calibri" w:hAnsi="Calibri"/>
          <w:color w:val="595959"/>
          <w:sz w:val="30"/>
          <w:szCs w:val="30"/>
          <w:lang w:eastAsia="ja-JP"/>
        </w:rPr>
      </w:pPr>
    </w:p>
    <w:p w14:paraId="37CB3B74" w14:textId="1CADDDB0" w:rsidR="004079C8" w:rsidRDefault="004940D4" w:rsidP="004940D4">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random check, careful matching</w:t>
      </w:r>
    </w:p>
    <w:p w14:paraId="711DBB78" w14:textId="08CC202F" w:rsidR="004940D4" w:rsidRDefault="004940D4" w:rsidP="004940D4">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record which BBLs to check</w:t>
      </w:r>
    </w:p>
    <w:p w14:paraId="19FB5E1A" w14:textId="1645565B" w:rsidR="004940D4" w:rsidRDefault="004940D4" w:rsidP="004940D4">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 xml:space="preserve">first check raw data against both </w:t>
      </w:r>
      <w:proofErr w:type="spellStart"/>
      <w:r>
        <w:rPr>
          <w:rFonts w:ascii="Calibri" w:eastAsia="Calibri" w:hAnsi="Calibri"/>
          <w:color w:val="595959"/>
          <w:sz w:val="30"/>
          <w:szCs w:val="30"/>
          <w:lang w:eastAsia="ja-JP"/>
        </w:rPr>
        <w:t>OpenData</w:t>
      </w:r>
      <w:proofErr w:type="spellEnd"/>
      <w:r>
        <w:rPr>
          <w:rFonts w:ascii="Calibri" w:eastAsia="Calibri" w:hAnsi="Calibri"/>
          <w:color w:val="595959"/>
          <w:sz w:val="30"/>
          <w:szCs w:val="30"/>
          <w:lang w:eastAsia="ja-JP"/>
        </w:rPr>
        <w:t xml:space="preserve"> and H</w:t>
      </w:r>
      <w:r w:rsidR="00F10AF6">
        <w:rPr>
          <w:rFonts w:ascii="Calibri" w:eastAsia="Calibri" w:hAnsi="Calibri"/>
          <w:color w:val="595959"/>
          <w:sz w:val="30"/>
          <w:szCs w:val="30"/>
          <w:lang w:eastAsia="ja-JP"/>
        </w:rPr>
        <w:t>PD website; then check workbook</w:t>
      </w:r>
    </w:p>
    <w:p w14:paraId="7D0E8D30" w14:textId="77777777" w:rsidR="00F10AF6" w:rsidRDefault="00F10AF6" w:rsidP="00F10AF6">
      <w:pPr>
        <w:spacing w:after="120" w:line="259" w:lineRule="auto"/>
        <w:rPr>
          <w:rFonts w:ascii="Calibri" w:eastAsia="Calibri" w:hAnsi="Calibri"/>
          <w:color w:val="595959"/>
          <w:sz w:val="30"/>
          <w:szCs w:val="30"/>
          <w:lang w:eastAsia="ja-JP"/>
        </w:rPr>
      </w:pPr>
    </w:p>
    <w:p w14:paraId="742A4A7C" w14:textId="155CE58B" w:rsidR="00F10AF6" w:rsidRDefault="00F10AF6" w:rsidP="00F10AF6">
      <w:pPr>
        <w:spacing w:after="120" w:line="259" w:lineRule="auto"/>
        <w:rPr>
          <w:rFonts w:ascii="Calibri" w:eastAsia="Calibri" w:hAnsi="Calibri"/>
          <w:color w:val="595959"/>
          <w:sz w:val="30"/>
          <w:szCs w:val="30"/>
          <w:lang w:eastAsia="ja-JP"/>
        </w:rPr>
      </w:pPr>
      <w:r w:rsidRPr="00F10AF6">
        <w:rPr>
          <w:rFonts w:ascii="Calibri" w:eastAsia="Calibri" w:hAnsi="Calibri"/>
          <w:color w:val="595959"/>
          <w:sz w:val="30"/>
          <w:szCs w:val="30"/>
          <w:lang w:eastAsia="ja-JP"/>
        </w:rPr>
        <w:t>3044540060</w:t>
      </w:r>
      <w:r>
        <w:rPr>
          <w:rFonts w:ascii="Calibri" w:eastAsia="Calibri" w:hAnsi="Calibri"/>
          <w:color w:val="595959"/>
          <w:sz w:val="30"/>
          <w:szCs w:val="30"/>
          <w:lang w:eastAsia="ja-JP"/>
        </w:rPr>
        <w:t>:</w:t>
      </w:r>
    </w:p>
    <w:p w14:paraId="79D90334" w14:textId="6A522D24" w:rsidR="00F10AF6" w:rsidRDefault="00F10AF6" w:rsidP="00F10AF6">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 xml:space="preserve">12 entries in sheet match 12 in </w:t>
      </w:r>
      <w:proofErr w:type="spellStart"/>
      <w:r>
        <w:rPr>
          <w:rFonts w:ascii="Calibri" w:eastAsia="Calibri" w:hAnsi="Calibri"/>
          <w:color w:val="595959"/>
          <w:sz w:val="30"/>
          <w:szCs w:val="30"/>
          <w:lang w:eastAsia="ja-JP"/>
        </w:rPr>
        <w:t>opendata</w:t>
      </w:r>
      <w:proofErr w:type="spellEnd"/>
    </w:p>
    <w:p w14:paraId="5C350343" w14:textId="6DA02191" w:rsidR="0004690E" w:rsidRDefault="0004690E" w:rsidP="00F10AF6">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apparent duplicate in raw data</w:t>
      </w:r>
      <w:r w:rsidR="00430092">
        <w:rPr>
          <w:rFonts w:ascii="Calibri" w:eastAsia="Calibri" w:hAnsi="Calibri"/>
          <w:color w:val="595959"/>
          <w:sz w:val="30"/>
          <w:szCs w:val="30"/>
          <w:lang w:eastAsia="ja-JP"/>
        </w:rPr>
        <w:t xml:space="preserve"> </w:t>
      </w:r>
      <w:r w:rsidR="00430092" w:rsidRPr="00430092">
        <w:rPr>
          <w:rFonts w:ascii="Calibri" w:eastAsia="Calibri" w:hAnsi="Calibri"/>
          <w:color w:val="595959"/>
          <w:sz w:val="30"/>
          <w:szCs w:val="30"/>
          <w:lang w:eastAsia="ja-JP"/>
        </w:rPr>
        <w:sym w:font="Wingdings" w:char="F0E0"/>
      </w:r>
      <w:r w:rsidR="00430092">
        <w:rPr>
          <w:rFonts w:ascii="Calibri" w:eastAsia="Calibri" w:hAnsi="Calibri"/>
          <w:color w:val="595959"/>
          <w:sz w:val="30"/>
          <w:szCs w:val="30"/>
          <w:lang w:eastAsia="ja-JP"/>
        </w:rPr>
        <w:t xml:space="preserve"> </w:t>
      </w:r>
      <w:proofErr w:type="spellStart"/>
      <w:r w:rsidR="00430092">
        <w:rPr>
          <w:rFonts w:ascii="Calibri" w:eastAsia="Calibri" w:hAnsi="Calibri"/>
          <w:color w:val="595959"/>
          <w:sz w:val="30"/>
          <w:szCs w:val="30"/>
          <w:lang w:eastAsia="ja-JP"/>
        </w:rPr>
        <w:t>Opendata</w:t>
      </w:r>
      <w:proofErr w:type="spellEnd"/>
      <w:r w:rsidR="00430092">
        <w:rPr>
          <w:rFonts w:ascii="Calibri" w:eastAsia="Calibri" w:hAnsi="Calibri"/>
          <w:color w:val="595959"/>
          <w:sz w:val="30"/>
          <w:szCs w:val="30"/>
          <w:lang w:eastAsia="ja-JP"/>
        </w:rPr>
        <w:t xml:space="preserve"> has same violation on different dates and different violation ID, but website </w:t>
      </w:r>
      <w:proofErr w:type="spellStart"/>
      <w:r w:rsidR="00430092">
        <w:rPr>
          <w:rFonts w:ascii="Calibri" w:eastAsia="Calibri" w:hAnsi="Calibri"/>
          <w:color w:val="595959"/>
          <w:sz w:val="30"/>
          <w:szCs w:val="30"/>
          <w:lang w:eastAsia="ja-JP"/>
        </w:rPr>
        <w:t>deduplicated</w:t>
      </w:r>
      <w:proofErr w:type="spellEnd"/>
      <w:r w:rsidR="00430092">
        <w:rPr>
          <w:rFonts w:ascii="Calibri" w:eastAsia="Calibri" w:hAnsi="Calibri"/>
          <w:color w:val="595959"/>
          <w:sz w:val="30"/>
          <w:szCs w:val="30"/>
          <w:lang w:eastAsia="ja-JP"/>
        </w:rPr>
        <w:t xml:space="preserve"> it</w:t>
      </w:r>
    </w:p>
    <w:p w14:paraId="548B66D4" w14:textId="6F2A77AA" w:rsidR="004A02AA" w:rsidRDefault="004A02AA" w:rsidP="00F10AF6">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 xml:space="preserve">252 </w:t>
      </w: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complaints in raw data, but 221 on </w:t>
      </w: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website.</w:t>
      </w:r>
    </w:p>
    <w:p w14:paraId="261CE392" w14:textId="72210E95" w:rsidR="004A02AA" w:rsidRDefault="0021015D" w:rsidP="004A02AA">
      <w:pPr>
        <w:spacing w:after="120" w:line="259" w:lineRule="auto"/>
        <w:rPr>
          <w:rFonts w:ascii="Calibri" w:eastAsia="Calibri" w:hAnsi="Calibri"/>
          <w:color w:val="595959"/>
          <w:sz w:val="30"/>
          <w:szCs w:val="30"/>
          <w:lang w:eastAsia="ja-JP"/>
        </w:rPr>
      </w:pPr>
      <w:r w:rsidRPr="0021015D">
        <w:rPr>
          <w:rFonts w:ascii="Calibri" w:eastAsia="Calibri" w:hAnsi="Calibri"/>
          <w:color w:val="595959"/>
          <w:sz w:val="30"/>
          <w:szCs w:val="30"/>
          <w:lang w:eastAsia="ja-JP"/>
        </w:rPr>
        <w:t>3040880036</w:t>
      </w:r>
    </w:p>
    <w:p w14:paraId="79395A5E" w14:textId="403E5758" w:rsidR="0021015D" w:rsidRDefault="0021015D" w:rsidP="0021015D">
      <w:pPr>
        <w:pStyle w:val="ListParagraph"/>
        <w:numPr>
          <w:ilvl w:val="0"/>
          <w:numId w:val="1"/>
        </w:numPr>
        <w:spacing w:after="120" w:line="259" w:lineRule="auto"/>
        <w:rPr>
          <w:rFonts w:ascii="Calibri" w:eastAsia="Calibri" w:hAnsi="Calibri"/>
          <w:color w:val="595959"/>
          <w:sz w:val="30"/>
          <w:szCs w:val="30"/>
          <w:lang w:eastAsia="ja-JP"/>
        </w:rPr>
      </w:pPr>
      <w:r>
        <w:rPr>
          <w:rFonts w:ascii="Calibri" w:eastAsia="Calibri" w:hAnsi="Calibri"/>
          <w:color w:val="595959"/>
          <w:sz w:val="30"/>
          <w:szCs w:val="30"/>
          <w:lang w:eastAsia="ja-JP"/>
        </w:rPr>
        <w:t>HPD complaints and violations match up</w:t>
      </w:r>
    </w:p>
    <w:p w14:paraId="2B5722D1" w14:textId="6F8242F8" w:rsidR="0021015D" w:rsidRPr="00285761" w:rsidRDefault="006E45B5" w:rsidP="0021015D">
      <w:pPr>
        <w:pStyle w:val="ListParagraph"/>
        <w:numPr>
          <w:ilvl w:val="0"/>
          <w:numId w:val="1"/>
        </w:numPr>
        <w:spacing w:after="120" w:line="259" w:lineRule="auto"/>
        <w:rPr>
          <w:rFonts w:ascii="Calibri" w:eastAsia="Calibri" w:hAnsi="Calibri"/>
          <w:color w:val="595959"/>
          <w:sz w:val="30"/>
          <w:szCs w:val="30"/>
          <w:lang w:eastAsia="ja-JP"/>
        </w:rPr>
      </w:pP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complaints: </w:t>
      </w:r>
      <w:proofErr w:type="spellStart"/>
      <w:r>
        <w:rPr>
          <w:rFonts w:ascii="Calibri" w:eastAsia="Calibri" w:hAnsi="Calibri"/>
          <w:color w:val="595959"/>
          <w:sz w:val="30"/>
          <w:szCs w:val="30"/>
          <w:lang w:eastAsia="ja-JP"/>
        </w:rPr>
        <w:t>opendata</w:t>
      </w:r>
      <w:proofErr w:type="spellEnd"/>
      <w:r>
        <w:rPr>
          <w:rFonts w:ascii="Calibri" w:eastAsia="Calibri" w:hAnsi="Calibri"/>
          <w:color w:val="595959"/>
          <w:sz w:val="30"/>
          <w:szCs w:val="30"/>
          <w:lang w:eastAsia="ja-JP"/>
        </w:rPr>
        <w:t xml:space="preserve"> has duplicate entries from complaints being updated, but it doesn’t have complaints older than ~ 2010. </w:t>
      </w:r>
      <w:r>
        <w:rPr>
          <w:rFonts w:ascii="Calibri" w:eastAsia="Calibri" w:hAnsi="Calibri"/>
          <w:b/>
          <w:color w:val="595959"/>
          <w:sz w:val="30"/>
          <w:szCs w:val="30"/>
          <w:lang w:eastAsia="ja-JP"/>
        </w:rPr>
        <w:t>Solution: de-dup by complaint ID</w:t>
      </w:r>
    </w:p>
    <w:p w14:paraId="7181E78B" w14:textId="0E5964DB" w:rsidR="00285761" w:rsidRDefault="00285531" w:rsidP="00285531">
      <w:pPr>
        <w:spacing w:after="120" w:line="259" w:lineRule="auto"/>
        <w:rPr>
          <w:rFonts w:ascii="Calibri" w:eastAsia="Calibri" w:hAnsi="Calibri"/>
          <w:color w:val="595959"/>
          <w:sz w:val="30"/>
          <w:szCs w:val="30"/>
          <w:lang w:eastAsia="ja-JP"/>
        </w:rPr>
      </w:pPr>
      <w:r w:rsidRPr="00285531">
        <w:rPr>
          <w:rFonts w:ascii="Calibri" w:eastAsia="Calibri" w:hAnsi="Calibri"/>
          <w:color w:val="595959"/>
          <w:sz w:val="30"/>
          <w:szCs w:val="30"/>
          <w:lang w:eastAsia="ja-JP"/>
        </w:rPr>
        <w:t>3038400031</w:t>
      </w:r>
    </w:p>
    <w:p w14:paraId="167ECE53" w14:textId="46267AF1" w:rsidR="00285531" w:rsidRPr="00285531" w:rsidRDefault="00285531" w:rsidP="00285531">
      <w:pPr>
        <w:pStyle w:val="ListParagraph"/>
        <w:numPr>
          <w:ilvl w:val="0"/>
          <w:numId w:val="1"/>
        </w:numPr>
        <w:spacing w:after="120" w:line="259" w:lineRule="auto"/>
        <w:rPr>
          <w:rFonts w:ascii="Calibri" w:eastAsia="Calibri" w:hAnsi="Calibri"/>
          <w:color w:val="595959"/>
          <w:sz w:val="30"/>
          <w:szCs w:val="30"/>
          <w:lang w:eastAsia="ja-JP"/>
        </w:rPr>
      </w:pPr>
      <w:proofErr w:type="spellStart"/>
      <w:r>
        <w:rPr>
          <w:rFonts w:ascii="Calibri" w:eastAsia="Calibri" w:hAnsi="Calibri"/>
          <w:color w:val="595959"/>
          <w:sz w:val="30"/>
          <w:szCs w:val="30"/>
          <w:lang w:eastAsia="ja-JP"/>
        </w:rPr>
        <w:t>DoB</w:t>
      </w:r>
      <w:proofErr w:type="spellEnd"/>
      <w:r>
        <w:rPr>
          <w:rFonts w:ascii="Calibri" w:eastAsia="Calibri" w:hAnsi="Calibri"/>
          <w:color w:val="595959"/>
          <w:sz w:val="30"/>
          <w:szCs w:val="30"/>
          <w:lang w:eastAsia="ja-JP"/>
        </w:rPr>
        <w:t xml:space="preserve"> jobs: </w:t>
      </w:r>
      <w:r w:rsidR="00B7774D">
        <w:rPr>
          <w:rFonts w:ascii="Calibri" w:eastAsia="Calibri" w:hAnsi="Calibri"/>
          <w:color w:val="595959"/>
          <w:sz w:val="30"/>
          <w:szCs w:val="30"/>
          <w:lang w:eastAsia="ja-JP"/>
        </w:rPr>
        <w:t xml:space="preserve">website count is “15”, but these are from </w:t>
      </w:r>
      <w:proofErr w:type="gramStart"/>
      <w:r w:rsidR="00B7774D">
        <w:rPr>
          <w:rFonts w:ascii="Calibri" w:eastAsia="Calibri" w:hAnsi="Calibri"/>
          <w:color w:val="595959"/>
          <w:sz w:val="30"/>
          <w:szCs w:val="30"/>
          <w:lang w:eastAsia="ja-JP"/>
        </w:rPr>
        <w:t>pre 2010</w:t>
      </w:r>
      <w:proofErr w:type="gramEnd"/>
      <w:r w:rsidR="00B7774D">
        <w:rPr>
          <w:rFonts w:ascii="Calibri" w:eastAsia="Calibri" w:hAnsi="Calibri"/>
          <w:color w:val="595959"/>
          <w:sz w:val="30"/>
          <w:szCs w:val="30"/>
          <w:lang w:eastAsia="ja-JP"/>
        </w:rPr>
        <w:t xml:space="preserve"> jobs and duplicate entries of updates on same job. Worksheet is accurate</w:t>
      </w:r>
    </w:p>
    <w:p w14:paraId="2C0B39FA" w14:textId="77777777" w:rsidR="004079C8" w:rsidRDefault="004079C8" w:rsidP="0087020F">
      <w:pPr>
        <w:spacing w:after="120" w:line="259" w:lineRule="auto"/>
        <w:contextualSpacing/>
        <w:rPr>
          <w:rFonts w:ascii="Calibri" w:eastAsia="Calibri" w:hAnsi="Calibri"/>
          <w:b/>
          <w:color w:val="595959"/>
          <w:sz w:val="30"/>
          <w:szCs w:val="30"/>
          <w:lang w:eastAsia="ja-JP"/>
        </w:rPr>
      </w:pPr>
    </w:p>
    <w:p w14:paraId="45BBFC25" w14:textId="77777777" w:rsidR="004079C8" w:rsidRDefault="004079C8" w:rsidP="0087020F">
      <w:pPr>
        <w:spacing w:after="120" w:line="259" w:lineRule="auto"/>
        <w:contextualSpacing/>
        <w:rPr>
          <w:rFonts w:ascii="Calibri" w:eastAsia="Calibri" w:hAnsi="Calibri"/>
          <w:b/>
          <w:color w:val="595959"/>
          <w:sz w:val="30"/>
          <w:szCs w:val="30"/>
          <w:lang w:eastAsia="ja-JP"/>
        </w:rPr>
      </w:pPr>
    </w:p>
    <w:p w14:paraId="239D8A8A" w14:textId="024750EB" w:rsidR="0087020F" w:rsidRDefault="0087020F" w:rsidP="0087020F">
      <w:pPr>
        <w:spacing w:after="120" w:line="259" w:lineRule="auto"/>
        <w:contextualSpacing/>
        <w:rPr>
          <w:rFonts w:ascii="Calibri" w:eastAsia="Calibri" w:hAnsi="Calibri"/>
          <w:b/>
          <w:color w:val="595959"/>
          <w:sz w:val="30"/>
          <w:szCs w:val="30"/>
          <w:lang w:eastAsia="ja-JP"/>
        </w:rPr>
      </w:pPr>
      <w:r>
        <w:rPr>
          <w:rFonts w:ascii="Calibri" w:eastAsia="Calibri" w:hAnsi="Calibri"/>
          <w:b/>
          <w:color w:val="595959"/>
          <w:sz w:val="30"/>
          <w:szCs w:val="30"/>
          <w:lang w:eastAsia="ja-JP"/>
        </w:rPr>
        <w:t>Lucy’s Notes:</w:t>
      </w:r>
    </w:p>
    <w:p w14:paraId="62BAF02E" w14:textId="313CAF0E" w:rsidR="0087020F" w:rsidRDefault="0087020F" w:rsidP="0087020F">
      <w:pPr>
        <w:spacing w:after="120" w:line="259" w:lineRule="auto"/>
        <w:contextualSpacing/>
        <w:rPr>
          <w:rFonts w:ascii="Calibri" w:eastAsia="Calibri" w:hAnsi="Calibri"/>
          <w:b/>
          <w:color w:val="595959"/>
          <w:sz w:val="30"/>
          <w:szCs w:val="30"/>
          <w:lang w:eastAsia="ja-JP"/>
        </w:rPr>
      </w:pPr>
    </w:p>
    <w:p w14:paraId="71983D79" w14:textId="6703FA4C" w:rsidR="0087020F" w:rsidRDefault="0087020F" w:rsidP="0087020F">
      <w:pPr>
        <w:pStyle w:val="p1"/>
      </w:pPr>
      <w:r>
        <w:rPr>
          <w:rStyle w:val="s1"/>
        </w:rPr>
        <w:t>Here are the other data sources:</w:t>
      </w:r>
    </w:p>
    <w:p w14:paraId="787B48E9" w14:textId="58EAC2C6" w:rsidR="0087020F" w:rsidRDefault="0087020F" w:rsidP="0087020F">
      <w:pPr>
        <w:pStyle w:val="p2"/>
      </w:pPr>
    </w:p>
    <w:p w14:paraId="2CA8F986" w14:textId="021E58A7" w:rsidR="0087020F" w:rsidRDefault="0087020F" w:rsidP="0087020F">
      <w:pPr>
        <w:pStyle w:val="p1"/>
      </w:pPr>
      <w:r>
        <w:rPr>
          <w:rStyle w:val="s2"/>
        </w:rPr>
        <w:t>HPD Violations</w:t>
      </w:r>
      <w:r>
        <w:rPr>
          <w:rStyle w:val="s1"/>
        </w:rPr>
        <w:t>: all open violations for each property in dataset. For reference when I did this manually, got ~26,000</w:t>
      </w:r>
    </w:p>
    <w:p w14:paraId="69794C4A" w14:textId="7D9DB701" w:rsidR="0087020F" w:rsidRDefault="0087020F" w:rsidP="0087020F">
      <w:pPr>
        <w:pStyle w:val="p2"/>
      </w:pPr>
    </w:p>
    <w:p w14:paraId="6D709F14" w14:textId="1AA741DE" w:rsidR="0087020F" w:rsidRDefault="00CF04F1" w:rsidP="0087020F">
      <w:pPr>
        <w:pStyle w:val="p3"/>
      </w:pPr>
      <w:hyperlink r:id="rId22" w:history="1">
        <w:r w:rsidR="0087020F">
          <w:rPr>
            <w:rStyle w:val="Hyperlink"/>
          </w:rPr>
          <w:t>https://data.cityofnewyork.us/Housing-Development/Open-HPD-Violations/csn4-vhvf/data</w:t>
        </w:r>
      </w:hyperlink>
    </w:p>
    <w:p w14:paraId="1493A732" w14:textId="2B342D14" w:rsidR="0087020F" w:rsidRDefault="0087020F" w:rsidP="0087020F">
      <w:pPr>
        <w:pStyle w:val="p2"/>
      </w:pPr>
    </w:p>
    <w:p w14:paraId="7F81F669" w14:textId="17B0FF14" w:rsidR="0087020F" w:rsidRDefault="0087020F" w:rsidP="0087020F">
      <w:pPr>
        <w:pStyle w:val="p2"/>
      </w:pPr>
    </w:p>
    <w:p w14:paraId="37D724C3" w14:textId="0ED33045" w:rsidR="0087020F" w:rsidRDefault="0087020F" w:rsidP="0087020F">
      <w:pPr>
        <w:pStyle w:val="p1"/>
      </w:pPr>
      <w:r>
        <w:rPr>
          <w:rStyle w:val="s2"/>
        </w:rPr>
        <w:t>DOB Data</w:t>
      </w:r>
      <w:r>
        <w:rPr>
          <w:rStyle w:val="s1"/>
        </w:rPr>
        <w:t>: I just need the count of each of these per property (except #4, see below), because a link to the DOB page for the property quickly gives you all the info you need. See the attached doc for reference. We could do it ourselves, but is there any reason to? But the fields I need a count for are:</w:t>
      </w:r>
    </w:p>
    <w:p w14:paraId="53AA282D" w14:textId="13A09933" w:rsidR="0087020F" w:rsidRDefault="0087020F" w:rsidP="0087020F">
      <w:pPr>
        <w:pStyle w:val="p2"/>
      </w:pPr>
    </w:p>
    <w:p w14:paraId="41D4304C" w14:textId="5EB9C73B" w:rsidR="0087020F" w:rsidRDefault="0087020F" w:rsidP="0087020F">
      <w:pPr>
        <w:pStyle w:val="p3"/>
      </w:pPr>
      <w:r>
        <w:rPr>
          <w:rStyle w:val="s4"/>
        </w:rPr>
        <w:t>1. DOB Complaints </w:t>
      </w:r>
      <w:hyperlink r:id="rId23" w:history="1">
        <w:r>
          <w:rPr>
            <w:rStyle w:val="s3"/>
            <w:color w:val="0000FF"/>
          </w:rPr>
          <w:t>https://nycopendata.socrata.com/Housing-Development/DOB-Complaints-Received/eabe-havv/data</w:t>
        </w:r>
      </w:hyperlink>
      <w:r>
        <w:rPr>
          <w:rStyle w:val="s4"/>
        </w:rPr>
        <w:t> </w:t>
      </w:r>
    </w:p>
    <w:p w14:paraId="044DA74F" w14:textId="5E65198B" w:rsidR="0087020F" w:rsidRDefault="0087020F" w:rsidP="0087020F">
      <w:pPr>
        <w:pStyle w:val="p2"/>
      </w:pPr>
    </w:p>
    <w:p w14:paraId="3218310E" w14:textId="1165D091" w:rsidR="0087020F" w:rsidRDefault="0087020F" w:rsidP="0087020F">
      <w:pPr>
        <w:pStyle w:val="p3"/>
      </w:pPr>
      <w:r>
        <w:rPr>
          <w:rStyle w:val="s4"/>
        </w:rPr>
        <w:t>2. DOB Violations </w:t>
      </w:r>
      <w:hyperlink r:id="rId24" w:history="1">
        <w:r>
          <w:rPr>
            <w:rStyle w:val="s3"/>
            <w:color w:val="0000FF"/>
          </w:rPr>
          <w:t>https://data.cityofnewyork.us/Housing-Development/DOB-Violations/3h2n-5cm9/data</w:t>
        </w:r>
      </w:hyperlink>
    </w:p>
    <w:p w14:paraId="651EB821" w14:textId="11F3F572" w:rsidR="0087020F" w:rsidRDefault="0087020F" w:rsidP="0087020F">
      <w:pPr>
        <w:pStyle w:val="p2"/>
      </w:pPr>
    </w:p>
    <w:p w14:paraId="668AC638" w14:textId="4E09BE78" w:rsidR="0087020F" w:rsidRDefault="0087020F" w:rsidP="0087020F">
      <w:pPr>
        <w:pStyle w:val="p3"/>
      </w:pPr>
      <w:r>
        <w:rPr>
          <w:rStyle w:val="s4"/>
        </w:rPr>
        <w:t>3. DOB ECB Violations </w:t>
      </w:r>
      <w:hyperlink r:id="rId25" w:history="1">
        <w:r>
          <w:rPr>
            <w:rStyle w:val="s3"/>
            <w:color w:val="0000FF"/>
          </w:rPr>
          <w:t>https://nycopendata.socrata.com/Housing-Development/DOB-ECB-Violations/8vf4-ne9x/data</w:t>
        </w:r>
      </w:hyperlink>
    </w:p>
    <w:p w14:paraId="74E33253" w14:textId="565DD0E9" w:rsidR="0087020F" w:rsidRDefault="0087020F" w:rsidP="0087020F">
      <w:pPr>
        <w:pStyle w:val="p2"/>
      </w:pPr>
    </w:p>
    <w:p w14:paraId="4B0E8E24" w14:textId="07C3B76D" w:rsidR="0087020F" w:rsidRDefault="0087020F" w:rsidP="0087020F">
      <w:pPr>
        <w:pStyle w:val="p3"/>
      </w:pPr>
      <w:r>
        <w:rPr>
          <w:rStyle w:val="s4"/>
        </w:rPr>
        <w:t>4. DOB Permits Filed </w:t>
      </w:r>
      <w:hyperlink r:id="rId26" w:history="1">
        <w:r>
          <w:rPr>
            <w:rStyle w:val="s3"/>
            <w:color w:val="0000FF"/>
          </w:rPr>
          <w:t>https://data.cityofnewyork.us/Housing-Development/DOB-Job-Application-Filings/ic3t-wcy2/data</w:t>
        </w:r>
      </w:hyperlink>
    </w:p>
    <w:p w14:paraId="086FDBD0" w14:textId="53051107" w:rsidR="0087020F" w:rsidRDefault="0087020F" w:rsidP="0087020F">
      <w:pPr>
        <w:pStyle w:val="p2"/>
      </w:pPr>
    </w:p>
    <w:p w14:paraId="46508125" w14:textId="036C24C4" w:rsidR="0087020F" w:rsidRDefault="0087020F" w:rsidP="0087020F">
      <w:pPr>
        <w:pStyle w:val="p1"/>
      </w:pPr>
      <w:r>
        <w:rPr>
          <w:rStyle w:val="s1"/>
        </w:rPr>
        <w:t>5. Filed for change in Units - this refers to two columns in DOB Permits Filed. This field should have a positive or negative integer based on the difference between fields "Existing Dwelling Units" and "Proposed Dwelling Units" (positive for proposed increase, negative for proposed decrease)</w:t>
      </w:r>
    </w:p>
    <w:p w14:paraId="19774654" w14:textId="0B69744C" w:rsidR="0087020F" w:rsidRDefault="0087020F" w:rsidP="0087020F">
      <w:pPr>
        <w:pStyle w:val="p2"/>
      </w:pPr>
    </w:p>
    <w:p w14:paraId="0FD1CED9" w14:textId="7B734828" w:rsidR="0087020F" w:rsidRDefault="0087020F" w:rsidP="0087020F">
      <w:pPr>
        <w:pStyle w:val="p3"/>
      </w:pPr>
      <w:r>
        <w:rPr>
          <w:rStyle w:val="s4"/>
        </w:rPr>
        <w:t>6. DOB Permits Issued </w:t>
      </w:r>
      <w:hyperlink r:id="rId27" w:history="1">
        <w:r>
          <w:rPr>
            <w:rStyle w:val="s3"/>
            <w:color w:val="0000FF"/>
          </w:rPr>
          <w:t>https://nycopendata.socrata.com/Housing-Development/DOB-Permit-Issuance/ipu4-2q9a/data</w:t>
        </w:r>
      </w:hyperlink>
      <w:r>
        <w:rPr>
          <w:rStyle w:val="s4"/>
        </w:rPr>
        <w:t> </w:t>
      </w:r>
    </w:p>
    <w:p w14:paraId="7EF9157F" w14:textId="5FA3F873" w:rsidR="0087020F" w:rsidRDefault="0087020F" w:rsidP="0087020F">
      <w:pPr>
        <w:pStyle w:val="p2"/>
      </w:pPr>
    </w:p>
    <w:p w14:paraId="34BAB1F5" w14:textId="7BA4E12E" w:rsidR="0087020F" w:rsidRDefault="0087020F" w:rsidP="0087020F">
      <w:pPr>
        <w:pStyle w:val="p2"/>
      </w:pPr>
    </w:p>
    <w:p w14:paraId="7949D18D" w14:textId="77777777" w:rsidR="0087020F" w:rsidRDefault="0087020F" w:rsidP="0087020F">
      <w:pPr>
        <w:pStyle w:val="p1"/>
      </w:pPr>
      <w:r>
        <w:rPr>
          <w:rStyle w:val="s1"/>
          <w:b/>
          <w:bCs/>
        </w:rPr>
        <w:t>Other types of data to integrate:</w:t>
      </w:r>
    </w:p>
    <w:p w14:paraId="1FF90E5A" w14:textId="7DC4787B" w:rsidR="0087020F" w:rsidRDefault="0087020F" w:rsidP="0087020F">
      <w:pPr>
        <w:pStyle w:val="p2"/>
      </w:pPr>
    </w:p>
    <w:p w14:paraId="30A85D8D" w14:textId="358BD237" w:rsidR="0087020F" w:rsidRDefault="0087020F" w:rsidP="0087020F">
      <w:pPr>
        <w:pStyle w:val="p1"/>
      </w:pPr>
      <w:r>
        <w:rPr>
          <w:rStyle w:val="s2"/>
        </w:rPr>
        <w:t>DOF Documents Filed</w:t>
      </w:r>
      <w:r>
        <w:rPr>
          <w:rStyle w:val="s1"/>
        </w:rPr>
        <w:t xml:space="preserve">: I think up to you if you want to get the data from ACRIS or from the </w:t>
      </w:r>
      <w:proofErr w:type="spellStart"/>
      <w:r>
        <w:rPr>
          <w:rStyle w:val="s1"/>
        </w:rPr>
        <w:t>OpenData</w:t>
      </w:r>
      <w:proofErr w:type="spellEnd"/>
      <w:r>
        <w:rPr>
          <w:rStyle w:val="s1"/>
        </w:rPr>
        <w:t xml:space="preserve"> API where you </w:t>
      </w:r>
      <w:proofErr w:type="gramStart"/>
      <w:r>
        <w:rPr>
          <w:rStyle w:val="s1"/>
        </w:rPr>
        <w:t>have to</w:t>
      </w:r>
      <w:proofErr w:type="gramEnd"/>
      <w:r>
        <w:rPr>
          <w:rStyle w:val="s1"/>
        </w:rPr>
        <w:t xml:space="preserve"> link tables together. We want a report of all the documents filed for a property (I think ever, it shouldn't be too unwieldy) and most importantly, a flag if there's any new document filed for a property. The information that would be relevant in a dashboard would be the document type, recorded date, document date, and amount. It would be great if there were a link that searched automatically in </w:t>
      </w:r>
      <w:hyperlink r:id="rId28" w:history="1">
        <w:r>
          <w:rPr>
            <w:rStyle w:val="s5"/>
          </w:rPr>
          <w:t>ACRIS</w:t>
        </w:r>
      </w:hyperlink>
      <w:r>
        <w:rPr>
          <w:rStyle w:val="s1"/>
        </w:rPr>
        <w:t>, which is not something I've seen anyone do so far. But at the very least, Dubois wants to know when a new document is filed so he can pull it up in ACRIS and look at the actual document images. </w:t>
      </w:r>
    </w:p>
    <w:p w14:paraId="4619AF4E" w14:textId="017CA555" w:rsidR="0087020F" w:rsidRDefault="0087020F" w:rsidP="0087020F">
      <w:pPr>
        <w:pStyle w:val="p2"/>
      </w:pPr>
    </w:p>
    <w:p w14:paraId="62672F4E" w14:textId="3D0BB5C5" w:rsidR="0087020F" w:rsidRDefault="0087020F" w:rsidP="0087020F">
      <w:pPr>
        <w:pStyle w:val="p1"/>
      </w:pPr>
      <w:r>
        <w:rPr>
          <w:rStyle w:val="s2"/>
        </w:rPr>
        <w:t>Rolling Sales Data</w:t>
      </w:r>
      <w:r>
        <w:rPr>
          <w:rStyle w:val="s1"/>
        </w:rPr>
        <w:t xml:space="preserve">: this is released monthly in pdf and Excel format </w:t>
      </w:r>
      <w:hyperlink r:id="rId29" w:history="1">
        <w:r>
          <w:rPr>
            <w:rStyle w:val="s5"/>
          </w:rPr>
          <w:t>here</w:t>
        </w:r>
      </w:hyperlink>
      <w:r>
        <w:rPr>
          <w:rStyle w:val="s1"/>
        </w:rPr>
        <w:t xml:space="preserve">. It probably always has the same file format, and Dubois is interested in the </w:t>
      </w:r>
      <w:proofErr w:type="gramStart"/>
      <w:r>
        <w:rPr>
          <w:rStyle w:val="s1"/>
        </w:rPr>
        <w:t>time period</w:t>
      </w:r>
      <w:proofErr w:type="gramEnd"/>
      <w:r>
        <w:rPr>
          <w:rStyle w:val="s1"/>
        </w:rPr>
        <w:t xml:space="preserve"> as it's published, which is the previous 12 months updated each month (e.g. in December 2016 you get December 2015 to November 2016). We would want all sales for each of our properties. </w:t>
      </w:r>
    </w:p>
    <w:p w14:paraId="2B8EB9B9" w14:textId="3C4AD49A" w:rsidR="0087020F" w:rsidRDefault="0087020F" w:rsidP="0087020F">
      <w:pPr>
        <w:pStyle w:val="p2"/>
      </w:pPr>
    </w:p>
    <w:p w14:paraId="1D77C7C0" w14:textId="1324DDD9" w:rsidR="0087020F" w:rsidRDefault="0087020F" w:rsidP="0087020F">
      <w:pPr>
        <w:pStyle w:val="p1"/>
      </w:pPr>
      <w:r>
        <w:rPr>
          <w:rStyle w:val="s2"/>
        </w:rPr>
        <w:t>Evictions</w:t>
      </w:r>
      <w:r>
        <w:rPr>
          <w:rStyle w:val="s1"/>
        </w:rPr>
        <w:t xml:space="preserve">: This data is available through </w:t>
      </w:r>
      <w:proofErr w:type="spellStart"/>
      <w:r>
        <w:rPr>
          <w:rStyle w:val="s1"/>
        </w:rPr>
        <w:t>OpenData</w:t>
      </w:r>
      <w:proofErr w:type="spellEnd"/>
      <w:r>
        <w:rPr>
          <w:rStyle w:val="s1"/>
        </w:rPr>
        <w:t xml:space="preserve"> (</w:t>
      </w:r>
      <w:hyperlink r:id="rId30" w:history="1">
        <w:r>
          <w:rPr>
            <w:rStyle w:val="s5"/>
          </w:rPr>
          <w:t>https://data.cityofnewyork.us/City-Government/Evictions/6z8x-wfk4/data</w:t>
        </w:r>
      </w:hyperlink>
      <w:r>
        <w:rPr>
          <w:rStyle w:val="s1"/>
        </w:rPr>
        <w:t xml:space="preserve">), but it doesn't have a BBL field. Only an address. I can manually do a spatial join in GIS, but I don't think that solves our automation problem. I just found this </w:t>
      </w:r>
      <w:hyperlink r:id="rId31" w:history="1">
        <w:r>
          <w:rPr>
            <w:rStyle w:val="s5"/>
          </w:rPr>
          <w:t>BBL lookup</w:t>
        </w:r>
      </w:hyperlink>
      <w:r>
        <w:rPr>
          <w:rStyle w:val="s1"/>
        </w:rPr>
        <w:t xml:space="preserve">, I wonder if there's a way to query it automatically? And how reliable it would be, based on the format of addresses as they're entered in </w:t>
      </w:r>
      <w:proofErr w:type="spellStart"/>
      <w:r>
        <w:rPr>
          <w:rStyle w:val="s1"/>
        </w:rPr>
        <w:t>OpenData</w:t>
      </w:r>
      <w:proofErr w:type="spellEnd"/>
      <w:r>
        <w:rPr>
          <w:rStyle w:val="s1"/>
        </w:rPr>
        <w:t>. </w:t>
      </w:r>
    </w:p>
    <w:p w14:paraId="1736C68D" w14:textId="726255B6" w:rsidR="0087020F" w:rsidRDefault="0087020F" w:rsidP="0087020F">
      <w:pPr>
        <w:pStyle w:val="p2"/>
      </w:pPr>
    </w:p>
    <w:p w14:paraId="2B6BD2BC" w14:textId="27817324" w:rsidR="0087020F" w:rsidRDefault="0087020F" w:rsidP="0087020F">
      <w:pPr>
        <w:pStyle w:val="p1"/>
      </w:pPr>
      <w:r>
        <w:rPr>
          <w:rStyle w:val="s2"/>
        </w:rPr>
        <w:t>Manual data</w:t>
      </w:r>
      <w:r>
        <w:rPr>
          <w:rStyle w:val="s1"/>
        </w:rPr>
        <w:t>: We've also got bad acting banks to flag, sales listings, and differences between legal and observed units in a building, all which would probably be entered manually by someone in the office. I think this is a conversation to hold off on, assuming you have enough to do with the other stuff! </w:t>
      </w:r>
    </w:p>
    <w:p w14:paraId="389D003C" w14:textId="78D41515" w:rsidR="0087020F" w:rsidRPr="009C584F" w:rsidRDefault="00F06FC1" w:rsidP="0087020F">
      <w:pPr>
        <w:spacing w:after="120" w:line="259" w:lineRule="auto"/>
        <w:contextualSpacing/>
        <w:rPr>
          <w:rFonts w:ascii="Calibri" w:eastAsia="Calibri" w:hAnsi="Calibri"/>
          <w:b/>
          <w:color w:val="595959"/>
          <w:sz w:val="30"/>
          <w:szCs w:val="30"/>
          <w:lang w:eastAsia="ja-JP"/>
        </w:rPr>
      </w:pPr>
      <w:r w:rsidRPr="009C584F">
        <w:rPr>
          <w:rFonts w:ascii="Calibri" w:eastAsia="Calibri" w:hAnsi="Calibri"/>
          <w:noProof/>
          <w:color w:val="595959"/>
          <w:sz w:val="30"/>
          <w:szCs w:val="30"/>
        </w:rPr>
        <mc:AlternateContent>
          <mc:Choice Requires="wps">
            <w:drawing>
              <wp:anchor distT="0" distB="0" distL="114300" distR="114300" simplePos="0" relativeHeight="251661312" behindDoc="0" locked="0" layoutInCell="1" allowOverlap="1" wp14:anchorId="42EFA52B" wp14:editId="7373A0C7">
                <wp:simplePos x="0" y="0"/>
                <wp:positionH relativeFrom="column">
                  <wp:posOffset>-402590</wp:posOffset>
                </wp:positionH>
                <wp:positionV relativeFrom="paragraph">
                  <wp:posOffset>333375</wp:posOffset>
                </wp:positionV>
                <wp:extent cx="67437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6743700" cy="0"/>
                        </a:xfrm>
                        <a:prstGeom prst="line">
                          <a:avLst/>
                        </a:prstGeom>
                        <a:noFill/>
                        <a:ln w="6350" cap="flat" cmpd="sng" algn="ctr">
                          <a:solidFill>
                            <a:srgbClr val="731C3F"/>
                          </a:solidFill>
                          <a:prstDash val="solid"/>
                          <a:miter lim="800000"/>
                        </a:ln>
                        <a:effectLst/>
                      </wps:spPr>
                      <wps:bodyPr/>
                    </wps:wsp>
                  </a:graphicData>
                </a:graphic>
              </wp:anchor>
            </w:drawing>
          </mc:Choice>
          <mc:Fallback>
            <w:pict>
              <v:line w14:anchorId="67864AE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7pt,26.25pt" to="499.3pt,2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" strokecolor="#731c3f" strokeweight=".5pt">
                <v:stroke joinstyle="miter"/>
              </v:line>
            </w:pict>
          </mc:Fallback>
        </mc:AlternateContent>
      </w:r>
    </w:p>
    <w:p w14:paraId="7F11C691" w14:textId="6CD314DB" w:rsidR="009C584F" w:rsidRPr="009C584F" w:rsidRDefault="009C584F" w:rsidP="009C584F">
      <w:pPr>
        <w:spacing w:after="120" w:line="259" w:lineRule="auto"/>
        <w:rPr>
          <w:rFonts w:ascii="Calibri" w:eastAsia="Calibri" w:hAnsi="Calibri"/>
          <w:color w:val="595959"/>
          <w:sz w:val="30"/>
          <w:szCs w:val="30"/>
          <w:lang w:eastAsia="ja-JP"/>
        </w:rPr>
      </w:pPr>
    </w:p>
    <w:p w14:paraId="35687347" w14:textId="77777777" w:rsidR="00271FE1" w:rsidRDefault="00271FE1" w:rsidP="00F06FC1">
      <w:pPr>
        <w:rPr>
          <w:rFonts w:ascii="Calibri" w:eastAsia="Calibri" w:hAnsi="Calibri"/>
          <w:b/>
          <w:color w:val="595959"/>
          <w:sz w:val="30"/>
          <w:szCs w:val="30"/>
          <w:lang w:eastAsia="ja-JP"/>
        </w:rPr>
      </w:pPr>
    </w:p>
    <w:p w14:paraId="031B4130" w14:textId="56FD6741" w:rsidR="00271FE1" w:rsidRDefault="00271FE1" w:rsidP="00F06FC1">
      <w:pPr>
        <w:rPr>
          <w:rFonts w:ascii="Calibri" w:eastAsia="Calibri" w:hAnsi="Calibri"/>
          <w:b/>
          <w:color w:val="595959"/>
          <w:sz w:val="30"/>
          <w:szCs w:val="30"/>
          <w:lang w:eastAsia="ja-JP"/>
        </w:rPr>
      </w:pPr>
      <w:r>
        <w:rPr>
          <w:rFonts w:ascii="Calibri" w:eastAsia="Calibri" w:hAnsi="Calibri"/>
          <w:b/>
          <w:color w:val="595959"/>
          <w:sz w:val="30"/>
          <w:szCs w:val="30"/>
          <w:lang w:eastAsia="ja-JP"/>
        </w:rPr>
        <w:t>Overview of Script Outputs:</w:t>
      </w:r>
    </w:p>
    <w:p w14:paraId="41B850B8" w14:textId="77777777" w:rsidR="00271FE1" w:rsidRDefault="00271FE1" w:rsidP="00F06FC1">
      <w:pPr>
        <w:rPr>
          <w:rFonts w:ascii="Calibri" w:eastAsia="Calibri" w:hAnsi="Calibri"/>
          <w:b/>
          <w:color w:val="595959"/>
          <w:sz w:val="30"/>
          <w:szCs w:val="30"/>
          <w:lang w:eastAsia="ja-JP"/>
        </w:rPr>
      </w:pPr>
    </w:p>
    <w:p w14:paraId="526EFC3C" w14:textId="77777777" w:rsidR="00271FE1" w:rsidRPr="00271FE1" w:rsidRDefault="00271FE1" w:rsidP="00F06FC1">
      <w:pPr>
        <w:rPr>
          <w:rFonts w:ascii="Calibri" w:eastAsia="Calibri" w:hAnsi="Calibri"/>
          <w:b/>
          <w:color w:val="595959"/>
          <w:sz w:val="30"/>
          <w:szCs w:val="30"/>
          <w:lang w:eastAsia="ja-JP"/>
        </w:rPr>
      </w:pPr>
    </w:p>
    <w:p w14:paraId="47A09279" w14:textId="77777777" w:rsidR="00271FE1" w:rsidRDefault="00271FE1" w:rsidP="00F06FC1">
      <w:pPr>
        <w:rPr>
          <w:rFonts w:ascii="Calibri" w:eastAsia="Calibri" w:hAnsi="Calibri"/>
          <w:b/>
          <w:color w:val="595959"/>
          <w:sz w:val="30"/>
          <w:szCs w:val="30"/>
          <w:lang w:eastAsia="ja-JP"/>
        </w:rPr>
      </w:pPr>
    </w:p>
    <w:p w14:paraId="76200319" w14:textId="77777777" w:rsidR="00271FE1" w:rsidRDefault="00271FE1" w:rsidP="00F06FC1">
      <w:pPr>
        <w:rPr>
          <w:rFonts w:ascii="Calibri" w:eastAsia="Calibri" w:hAnsi="Calibri"/>
          <w:b/>
          <w:color w:val="595959"/>
          <w:sz w:val="30"/>
          <w:szCs w:val="30"/>
          <w:lang w:eastAsia="ja-JP"/>
        </w:rPr>
      </w:pPr>
      <w:bookmarkStart w:id="1" w:name="_GoBack"/>
      <w:bookmarkEnd w:id="1"/>
    </w:p>
    <w:p w14:paraId="4523D071" w14:textId="77777777" w:rsidR="00271FE1" w:rsidRDefault="00271FE1" w:rsidP="00F06FC1">
      <w:pPr>
        <w:rPr>
          <w:rFonts w:ascii="Calibri" w:eastAsia="Calibri" w:hAnsi="Calibri"/>
          <w:b/>
          <w:color w:val="595959"/>
          <w:sz w:val="30"/>
          <w:szCs w:val="30"/>
          <w:lang w:eastAsia="ja-JP"/>
        </w:rPr>
      </w:pPr>
    </w:p>
    <w:p w14:paraId="0A004A5B" w14:textId="77777777" w:rsidR="00271FE1" w:rsidRDefault="00271FE1" w:rsidP="00F06FC1">
      <w:pPr>
        <w:rPr>
          <w:rFonts w:ascii="Calibri" w:eastAsia="Calibri" w:hAnsi="Calibri"/>
          <w:b/>
          <w:color w:val="595959"/>
          <w:sz w:val="30"/>
          <w:szCs w:val="30"/>
          <w:lang w:eastAsia="ja-JP"/>
        </w:rPr>
      </w:pPr>
    </w:p>
    <w:p w14:paraId="48314D97" w14:textId="77777777" w:rsidR="00271FE1" w:rsidRDefault="00271FE1" w:rsidP="00F06FC1">
      <w:pPr>
        <w:rPr>
          <w:rFonts w:ascii="Calibri" w:eastAsia="Calibri" w:hAnsi="Calibri"/>
          <w:b/>
          <w:color w:val="595959"/>
          <w:sz w:val="30"/>
          <w:szCs w:val="30"/>
          <w:lang w:eastAsia="ja-JP"/>
        </w:rPr>
      </w:pPr>
    </w:p>
    <w:p w14:paraId="267A6D1A" w14:textId="77777777" w:rsidR="00271FE1" w:rsidRDefault="00271FE1" w:rsidP="00F06FC1">
      <w:pPr>
        <w:rPr>
          <w:rFonts w:ascii="Calibri" w:eastAsia="Calibri" w:hAnsi="Calibri"/>
          <w:b/>
          <w:color w:val="595959"/>
          <w:sz w:val="30"/>
          <w:szCs w:val="30"/>
          <w:lang w:eastAsia="ja-JP"/>
        </w:rPr>
      </w:pPr>
    </w:p>
    <w:p w14:paraId="3A783D14" w14:textId="172B0F33" w:rsidR="00F06FC1" w:rsidRDefault="00F06FC1" w:rsidP="00F06FC1">
      <w:pPr>
        <w:rPr>
          <w:rFonts w:ascii="Calibri" w:eastAsia="Calibri" w:hAnsi="Calibri"/>
          <w:b/>
          <w:color w:val="595959"/>
          <w:sz w:val="30"/>
          <w:szCs w:val="30"/>
          <w:lang w:eastAsia="ja-JP"/>
        </w:rPr>
      </w:pPr>
      <w:proofErr w:type="spellStart"/>
      <w:r>
        <w:rPr>
          <w:rFonts w:ascii="Calibri" w:eastAsia="Calibri" w:hAnsi="Calibri"/>
          <w:b/>
          <w:color w:val="595959"/>
          <w:sz w:val="30"/>
          <w:szCs w:val="30"/>
          <w:lang w:eastAsia="ja-JP"/>
        </w:rPr>
        <w:t>Heatseek</w:t>
      </w:r>
      <w:proofErr w:type="spellEnd"/>
      <w:r>
        <w:rPr>
          <w:rFonts w:ascii="Calibri" w:eastAsia="Calibri" w:hAnsi="Calibri"/>
          <w:b/>
          <w:color w:val="595959"/>
          <w:sz w:val="30"/>
          <w:szCs w:val="30"/>
          <w:lang w:eastAsia="ja-JP"/>
        </w:rPr>
        <w:t xml:space="preserve"> Housing Data Tool</w:t>
      </w:r>
    </w:p>
    <w:p w14:paraId="57EC1694" w14:textId="77777777" w:rsidR="00F06FC1" w:rsidRDefault="00F06FC1" w:rsidP="00F06FC1">
      <w:pPr>
        <w:rPr>
          <w:rFonts w:ascii="Calibri" w:eastAsia="Calibri" w:hAnsi="Calibri"/>
          <w:b/>
          <w:color w:val="595959"/>
          <w:sz w:val="30"/>
          <w:szCs w:val="30"/>
          <w:lang w:eastAsia="ja-JP"/>
        </w:rPr>
      </w:pPr>
    </w:p>
    <w:p w14:paraId="69F2CC6D" w14:textId="18FD5A76" w:rsidR="00F06FC1" w:rsidRDefault="00F06FC1" w:rsidP="00F06FC1">
      <w:pPr>
        <w:pStyle w:val="ListParagraph"/>
        <w:numPr>
          <w:ilvl w:val="0"/>
          <w:numId w:val="4"/>
        </w:numPr>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 xml:space="preserve">sources: 311 complaints, HPD complaints, </w:t>
      </w:r>
      <w:r w:rsidR="00B20F04">
        <w:rPr>
          <w:rFonts w:ascii="Calibri" w:eastAsia="Calibri" w:hAnsi="Calibri" w:cs="Times New Roman"/>
          <w:color w:val="595959"/>
          <w:sz w:val="30"/>
          <w:szCs w:val="30"/>
          <w:lang w:eastAsia="ja-JP"/>
        </w:rPr>
        <w:t xml:space="preserve">HPD registrations, </w:t>
      </w:r>
      <w:proofErr w:type="spellStart"/>
      <w:r w:rsidR="00B20F04">
        <w:rPr>
          <w:rFonts w:ascii="Calibri" w:eastAsia="Calibri" w:hAnsi="Calibri" w:cs="Times New Roman"/>
          <w:color w:val="595959"/>
          <w:sz w:val="30"/>
          <w:szCs w:val="30"/>
          <w:lang w:eastAsia="ja-JP"/>
        </w:rPr>
        <w:t>DoB</w:t>
      </w:r>
      <w:proofErr w:type="spellEnd"/>
      <w:r w:rsidR="00B20F04">
        <w:rPr>
          <w:rFonts w:ascii="Calibri" w:eastAsia="Calibri" w:hAnsi="Calibri" w:cs="Times New Roman"/>
          <w:color w:val="595959"/>
          <w:sz w:val="30"/>
          <w:szCs w:val="30"/>
          <w:lang w:eastAsia="ja-JP"/>
        </w:rPr>
        <w:t xml:space="preserve"> Permits, </w:t>
      </w:r>
      <w:proofErr w:type="spellStart"/>
      <w:r w:rsidR="00B20F04">
        <w:rPr>
          <w:rFonts w:ascii="Calibri" w:eastAsia="Calibri" w:hAnsi="Calibri" w:cs="Times New Roman"/>
          <w:color w:val="595959"/>
          <w:sz w:val="30"/>
          <w:szCs w:val="30"/>
          <w:lang w:eastAsia="ja-JP"/>
        </w:rPr>
        <w:t>DoB</w:t>
      </w:r>
      <w:proofErr w:type="spellEnd"/>
      <w:r w:rsidR="00B20F04">
        <w:rPr>
          <w:rFonts w:ascii="Calibri" w:eastAsia="Calibri" w:hAnsi="Calibri" w:cs="Times New Roman"/>
          <w:color w:val="595959"/>
          <w:sz w:val="30"/>
          <w:szCs w:val="30"/>
          <w:lang w:eastAsia="ja-JP"/>
        </w:rPr>
        <w:t xml:space="preserve"> Violations, Pluto, Rent Stabilization, Alternative Enforcement Program</w:t>
      </w:r>
    </w:p>
    <w:p w14:paraId="4A84232E" w14:textId="2708034B" w:rsidR="00B20F04" w:rsidRDefault="00B20F04" w:rsidP="00F06FC1">
      <w:pPr>
        <w:pStyle w:val="ListParagraph"/>
        <w:numPr>
          <w:ilvl w:val="0"/>
          <w:numId w:val="4"/>
        </w:numPr>
        <w:rPr>
          <w:rFonts w:ascii="Calibri" w:eastAsia="Calibri" w:hAnsi="Calibri" w:cs="Times New Roman"/>
          <w:color w:val="595959"/>
          <w:sz w:val="30"/>
          <w:szCs w:val="30"/>
          <w:lang w:eastAsia="ja-JP"/>
        </w:rPr>
      </w:pPr>
      <w:r>
        <w:rPr>
          <w:rFonts w:ascii="Calibri" w:eastAsia="Calibri" w:hAnsi="Calibri" w:cs="Times New Roman"/>
          <w:i/>
          <w:color w:val="595959"/>
          <w:sz w:val="30"/>
          <w:szCs w:val="30"/>
          <w:lang w:eastAsia="ja-JP"/>
        </w:rPr>
        <w:t xml:space="preserve">not included: </w:t>
      </w:r>
      <w:proofErr w:type="spellStart"/>
      <w:r w:rsidR="00BE037B">
        <w:rPr>
          <w:rFonts w:ascii="Calibri" w:eastAsia="Calibri" w:hAnsi="Calibri" w:cs="Times New Roman"/>
          <w:color w:val="595959"/>
          <w:sz w:val="30"/>
          <w:szCs w:val="30"/>
          <w:lang w:eastAsia="ja-JP"/>
        </w:rPr>
        <w:t>DoB</w:t>
      </w:r>
      <w:proofErr w:type="spellEnd"/>
      <w:r w:rsidR="00BE037B">
        <w:rPr>
          <w:rFonts w:ascii="Calibri" w:eastAsia="Calibri" w:hAnsi="Calibri" w:cs="Times New Roman"/>
          <w:color w:val="595959"/>
          <w:sz w:val="30"/>
          <w:szCs w:val="30"/>
          <w:lang w:eastAsia="ja-JP"/>
        </w:rPr>
        <w:t xml:space="preserve"> Complaints, </w:t>
      </w:r>
      <w:proofErr w:type="spellStart"/>
      <w:r w:rsidR="00BE037B">
        <w:rPr>
          <w:rFonts w:ascii="Calibri" w:eastAsia="Calibri" w:hAnsi="Calibri" w:cs="Times New Roman"/>
          <w:color w:val="595959"/>
          <w:sz w:val="30"/>
          <w:szCs w:val="30"/>
          <w:lang w:eastAsia="ja-JP"/>
        </w:rPr>
        <w:t>DoB</w:t>
      </w:r>
      <w:proofErr w:type="spellEnd"/>
      <w:r w:rsidR="00BE037B">
        <w:rPr>
          <w:rFonts w:ascii="Calibri" w:eastAsia="Calibri" w:hAnsi="Calibri" w:cs="Times New Roman"/>
          <w:color w:val="595959"/>
          <w:sz w:val="30"/>
          <w:szCs w:val="30"/>
          <w:lang w:eastAsia="ja-JP"/>
        </w:rPr>
        <w:t xml:space="preserve"> ECB Violations, HPD Violations, HPD Problems, </w:t>
      </w:r>
      <w:proofErr w:type="spellStart"/>
      <w:r w:rsidR="00BE037B">
        <w:rPr>
          <w:rFonts w:ascii="Calibri" w:eastAsia="Calibri" w:hAnsi="Calibri" w:cs="Times New Roman"/>
          <w:color w:val="595959"/>
          <w:sz w:val="30"/>
          <w:szCs w:val="30"/>
          <w:lang w:eastAsia="ja-JP"/>
        </w:rPr>
        <w:t>DoF</w:t>
      </w:r>
      <w:proofErr w:type="spellEnd"/>
      <w:r w:rsidR="00BE037B">
        <w:rPr>
          <w:rFonts w:ascii="Calibri" w:eastAsia="Calibri" w:hAnsi="Calibri" w:cs="Times New Roman"/>
          <w:color w:val="595959"/>
          <w:sz w:val="30"/>
          <w:szCs w:val="30"/>
          <w:lang w:eastAsia="ja-JP"/>
        </w:rPr>
        <w:t>, manual data</w:t>
      </w:r>
    </w:p>
    <w:p w14:paraId="30FEC4FA" w14:textId="5C695D06" w:rsidR="00186281" w:rsidRPr="00F06FC1" w:rsidRDefault="00186281" w:rsidP="00F06FC1">
      <w:pPr>
        <w:pStyle w:val="ListParagraph"/>
        <w:numPr>
          <w:ilvl w:val="0"/>
          <w:numId w:val="4"/>
        </w:numPr>
        <w:rPr>
          <w:rFonts w:ascii="Calibri" w:eastAsia="Calibri" w:hAnsi="Calibri" w:cs="Times New Roman"/>
          <w:color w:val="595959"/>
          <w:sz w:val="30"/>
          <w:szCs w:val="30"/>
          <w:lang w:eastAsia="ja-JP"/>
        </w:rPr>
      </w:pPr>
      <w:r>
        <w:rPr>
          <w:rFonts w:ascii="Calibri" w:eastAsia="Calibri" w:hAnsi="Calibri" w:cs="Times New Roman"/>
          <w:color w:val="595959"/>
          <w:sz w:val="30"/>
          <w:szCs w:val="30"/>
          <w:lang w:eastAsia="ja-JP"/>
        </w:rPr>
        <w:t xml:space="preserve">this </w:t>
      </w:r>
      <w:proofErr w:type="spellStart"/>
      <w:r>
        <w:rPr>
          <w:rFonts w:ascii="Calibri" w:eastAsia="Calibri" w:hAnsi="Calibri" w:cs="Times New Roman"/>
          <w:color w:val="595959"/>
          <w:sz w:val="30"/>
          <w:szCs w:val="30"/>
          <w:lang w:eastAsia="ja-JP"/>
        </w:rPr>
        <w:t>git</w:t>
      </w:r>
      <w:proofErr w:type="spellEnd"/>
      <w:r>
        <w:rPr>
          <w:rFonts w:ascii="Calibri" w:eastAsia="Calibri" w:hAnsi="Calibri" w:cs="Times New Roman"/>
          <w:color w:val="595959"/>
          <w:sz w:val="30"/>
          <w:szCs w:val="30"/>
          <w:lang w:eastAsia="ja-JP"/>
        </w:rPr>
        <w:t xml:space="preserve"> repo is meant to </w:t>
      </w:r>
      <w:r w:rsidR="00340023">
        <w:rPr>
          <w:rFonts w:ascii="Calibri" w:eastAsia="Calibri" w:hAnsi="Calibri" w:cs="Times New Roman"/>
          <w:color w:val="595959"/>
          <w:sz w:val="30"/>
          <w:szCs w:val="30"/>
          <w:lang w:eastAsia="ja-JP"/>
        </w:rPr>
        <w:t>get central SQL database, create reports for activists, and publish online</w:t>
      </w:r>
    </w:p>
    <w:sectPr w:rsidR="00186281" w:rsidRPr="00F06FC1" w:rsidSect="00E567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4-30T15:17:00Z" w:initials="Office">
    <w:p w14:paraId="626A9D0D" w14:textId="41796786" w:rsidR="0003673A" w:rsidRDefault="0003673A">
      <w:pPr>
        <w:pStyle w:val="CommentText"/>
      </w:pPr>
      <w:r>
        <w:rPr>
          <w:rStyle w:val="CommentReference"/>
        </w:rPr>
        <w:annotationRef/>
      </w:r>
      <w:r>
        <w:t xml:space="preserve">check-in w/ </w:t>
      </w:r>
      <w:proofErr w:type="spellStart"/>
      <w:r>
        <w:t>lucy</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A9D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96F4D"/>
    <w:multiLevelType w:val="hybridMultilevel"/>
    <w:tmpl w:val="660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B777C"/>
    <w:multiLevelType w:val="hybridMultilevel"/>
    <w:tmpl w:val="2114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6269F"/>
    <w:multiLevelType w:val="hybridMultilevel"/>
    <w:tmpl w:val="DB4C96E2"/>
    <w:lvl w:ilvl="0" w:tplc="BD8C4B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F2E52"/>
    <w:multiLevelType w:val="hybridMultilevel"/>
    <w:tmpl w:val="1174D0C4"/>
    <w:lvl w:ilvl="0" w:tplc="DD3E51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4F"/>
    <w:rsid w:val="000022FA"/>
    <w:rsid w:val="00013B29"/>
    <w:rsid w:val="0003673A"/>
    <w:rsid w:val="0004690E"/>
    <w:rsid w:val="0006293C"/>
    <w:rsid w:val="00086DD5"/>
    <w:rsid w:val="000A52B5"/>
    <w:rsid w:val="000D0152"/>
    <w:rsid w:val="000F7C28"/>
    <w:rsid w:val="00132834"/>
    <w:rsid w:val="00186281"/>
    <w:rsid w:val="00187B23"/>
    <w:rsid w:val="001A30FE"/>
    <w:rsid w:val="001A544C"/>
    <w:rsid w:val="001D05FE"/>
    <w:rsid w:val="001F1E33"/>
    <w:rsid w:val="0020594B"/>
    <w:rsid w:val="0021015D"/>
    <w:rsid w:val="00271FE1"/>
    <w:rsid w:val="00285531"/>
    <w:rsid w:val="00285761"/>
    <w:rsid w:val="00294F4E"/>
    <w:rsid w:val="002C2A14"/>
    <w:rsid w:val="002C36D1"/>
    <w:rsid w:val="002C4B16"/>
    <w:rsid w:val="002D2E72"/>
    <w:rsid w:val="002F42E5"/>
    <w:rsid w:val="002F4A18"/>
    <w:rsid w:val="002F58CE"/>
    <w:rsid w:val="00301001"/>
    <w:rsid w:val="00332EA1"/>
    <w:rsid w:val="00340023"/>
    <w:rsid w:val="003413D1"/>
    <w:rsid w:val="00356B70"/>
    <w:rsid w:val="003944AA"/>
    <w:rsid w:val="0039525E"/>
    <w:rsid w:val="003B5E26"/>
    <w:rsid w:val="00403A8C"/>
    <w:rsid w:val="004079C8"/>
    <w:rsid w:val="00430092"/>
    <w:rsid w:val="00434283"/>
    <w:rsid w:val="00435A75"/>
    <w:rsid w:val="00463933"/>
    <w:rsid w:val="004940D4"/>
    <w:rsid w:val="0049663D"/>
    <w:rsid w:val="004A02AA"/>
    <w:rsid w:val="004A2A26"/>
    <w:rsid w:val="004A72CE"/>
    <w:rsid w:val="004D1352"/>
    <w:rsid w:val="005320E5"/>
    <w:rsid w:val="00536BFD"/>
    <w:rsid w:val="00586098"/>
    <w:rsid w:val="0059034F"/>
    <w:rsid w:val="00595612"/>
    <w:rsid w:val="005A1161"/>
    <w:rsid w:val="005A7B96"/>
    <w:rsid w:val="005D066D"/>
    <w:rsid w:val="005D3134"/>
    <w:rsid w:val="005E2BF8"/>
    <w:rsid w:val="005E7447"/>
    <w:rsid w:val="005F45F1"/>
    <w:rsid w:val="006B02AA"/>
    <w:rsid w:val="006E2093"/>
    <w:rsid w:val="006E45B5"/>
    <w:rsid w:val="007147AD"/>
    <w:rsid w:val="0074031D"/>
    <w:rsid w:val="00742BFC"/>
    <w:rsid w:val="007660FA"/>
    <w:rsid w:val="007A7F12"/>
    <w:rsid w:val="007D3601"/>
    <w:rsid w:val="007D79DA"/>
    <w:rsid w:val="007E1930"/>
    <w:rsid w:val="007F1332"/>
    <w:rsid w:val="007F36B9"/>
    <w:rsid w:val="0080065C"/>
    <w:rsid w:val="008520B3"/>
    <w:rsid w:val="0087020F"/>
    <w:rsid w:val="00896F78"/>
    <w:rsid w:val="008A3021"/>
    <w:rsid w:val="009354D5"/>
    <w:rsid w:val="00956D32"/>
    <w:rsid w:val="009B54BA"/>
    <w:rsid w:val="009C584F"/>
    <w:rsid w:val="009D4F6C"/>
    <w:rsid w:val="009F3A70"/>
    <w:rsid w:val="009F7040"/>
    <w:rsid w:val="00A22634"/>
    <w:rsid w:val="00AB5614"/>
    <w:rsid w:val="00AC5152"/>
    <w:rsid w:val="00B20F04"/>
    <w:rsid w:val="00B42317"/>
    <w:rsid w:val="00B53BFD"/>
    <w:rsid w:val="00B670F7"/>
    <w:rsid w:val="00B71C31"/>
    <w:rsid w:val="00B7774D"/>
    <w:rsid w:val="00B84C75"/>
    <w:rsid w:val="00BA75F1"/>
    <w:rsid w:val="00BC7548"/>
    <w:rsid w:val="00BE037B"/>
    <w:rsid w:val="00C45140"/>
    <w:rsid w:val="00C7312D"/>
    <w:rsid w:val="00CA5FD3"/>
    <w:rsid w:val="00CB41AD"/>
    <w:rsid w:val="00CC2EB1"/>
    <w:rsid w:val="00CC612F"/>
    <w:rsid w:val="00CE0509"/>
    <w:rsid w:val="00CE06E7"/>
    <w:rsid w:val="00CF04F1"/>
    <w:rsid w:val="00CF7B8D"/>
    <w:rsid w:val="00D01625"/>
    <w:rsid w:val="00D1734A"/>
    <w:rsid w:val="00D21783"/>
    <w:rsid w:val="00D33800"/>
    <w:rsid w:val="00D613AB"/>
    <w:rsid w:val="00D96AD6"/>
    <w:rsid w:val="00DE039F"/>
    <w:rsid w:val="00E2388C"/>
    <w:rsid w:val="00E56782"/>
    <w:rsid w:val="00E66A1F"/>
    <w:rsid w:val="00E75E02"/>
    <w:rsid w:val="00EC0885"/>
    <w:rsid w:val="00EC3FEC"/>
    <w:rsid w:val="00F06FC1"/>
    <w:rsid w:val="00F10AF6"/>
    <w:rsid w:val="00F208CA"/>
    <w:rsid w:val="00F268CF"/>
    <w:rsid w:val="00F66569"/>
    <w:rsid w:val="00FA448D"/>
    <w:rsid w:val="00FA5BA5"/>
    <w:rsid w:val="00FC7B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BB8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2B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7020F"/>
    <w:rPr>
      <w:rFonts w:ascii="Helvetica Neue" w:hAnsi="Helvetica Neue"/>
      <w:sz w:val="21"/>
      <w:szCs w:val="21"/>
    </w:rPr>
  </w:style>
  <w:style w:type="paragraph" w:customStyle="1" w:styleId="p2">
    <w:name w:val="p2"/>
    <w:basedOn w:val="Normal"/>
    <w:rsid w:val="0087020F"/>
    <w:rPr>
      <w:rFonts w:ascii="Helvetica Neue" w:hAnsi="Helvetica Neue"/>
      <w:sz w:val="21"/>
      <w:szCs w:val="21"/>
    </w:rPr>
  </w:style>
  <w:style w:type="paragraph" w:customStyle="1" w:styleId="p3">
    <w:name w:val="p3"/>
    <w:basedOn w:val="Normal"/>
    <w:rsid w:val="0087020F"/>
    <w:rPr>
      <w:rFonts w:ascii="Helvetica Neue" w:hAnsi="Helvetica Neue"/>
      <w:color w:val="0000EE"/>
      <w:sz w:val="21"/>
      <w:szCs w:val="21"/>
    </w:rPr>
  </w:style>
  <w:style w:type="character" w:customStyle="1" w:styleId="s2">
    <w:name w:val="s2"/>
    <w:basedOn w:val="DefaultParagraphFont"/>
    <w:rsid w:val="0087020F"/>
    <w:rPr>
      <w:u w:val="single"/>
    </w:rPr>
  </w:style>
  <w:style w:type="character" w:customStyle="1" w:styleId="s3">
    <w:name w:val="s3"/>
    <w:basedOn w:val="DefaultParagraphFont"/>
    <w:rsid w:val="0087020F"/>
    <w:rPr>
      <w:u w:val="single"/>
    </w:rPr>
  </w:style>
  <w:style w:type="character" w:customStyle="1" w:styleId="s4">
    <w:name w:val="s4"/>
    <w:basedOn w:val="DefaultParagraphFont"/>
    <w:rsid w:val="0087020F"/>
    <w:rPr>
      <w:color w:val="000000"/>
    </w:rPr>
  </w:style>
  <w:style w:type="character" w:customStyle="1" w:styleId="s5">
    <w:name w:val="s5"/>
    <w:basedOn w:val="DefaultParagraphFont"/>
    <w:rsid w:val="0087020F"/>
    <w:rPr>
      <w:color w:val="0000EE"/>
      <w:u w:val="single"/>
    </w:rPr>
  </w:style>
  <w:style w:type="character" w:customStyle="1" w:styleId="s1">
    <w:name w:val="s1"/>
    <w:basedOn w:val="DefaultParagraphFont"/>
    <w:rsid w:val="0087020F"/>
  </w:style>
  <w:style w:type="character" w:styleId="Hyperlink">
    <w:name w:val="Hyperlink"/>
    <w:basedOn w:val="DefaultParagraphFont"/>
    <w:uiPriority w:val="99"/>
    <w:unhideWhenUsed/>
    <w:rsid w:val="0087020F"/>
    <w:rPr>
      <w:color w:val="0000FF"/>
      <w:u w:val="single"/>
    </w:rPr>
  </w:style>
  <w:style w:type="paragraph" w:styleId="ListParagraph">
    <w:name w:val="List Paragraph"/>
    <w:basedOn w:val="Normal"/>
    <w:uiPriority w:val="34"/>
    <w:qFormat/>
    <w:rsid w:val="00B670F7"/>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086DD5"/>
    <w:rPr>
      <w:color w:val="954F72" w:themeColor="followedHyperlink"/>
      <w:u w:val="single"/>
    </w:rPr>
  </w:style>
  <w:style w:type="character" w:styleId="CommentReference">
    <w:name w:val="annotation reference"/>
    <w:basedOn w:val="DefaultParagraphFont"/>
    <w:uiPriority w:val="99"/>
    <w:semiHidden/>
    <w:unhideWhenUsed/>
    <w:rsid w:val="00CE06E7"/>
    <w:rPr>
      <w:sz w:val="18"/>
      <w:szCs w:val="18"/>
    </w:rPr>
  </w:style>
  <w:style w:type="paragraph" w:styleId="CommentText">
    <w:name w:val="annotation text"/>
    <w:basedOn w:val="Normal"/>
    <w:link w:val="CommentTextChar"/>
    <w:uiPriority w:val="99"/>
    <w:semiHidden/>
    <w:unhideWhenUsed/>
    <w:rsid w:val="00CE06E7"/>
  </w:style>
  <w:style w:type="character" w:customStyle="1" w:styleId="CommentTextChar">
    <w:name w:val="Comment Text Char"/>
    <w:basedOn w:val="DefaultParagraphFont"/>
    <w:link w:val="CommentText"/>
    <w:uiPriority w:val="99"/>
    <w:semiHidden/>
    <w:rsid w:val="00CE06E7"/>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E06E7"/>
    <w:rPr>
      <w:b/>
      <w:bCs/>
      <w:sz w:val="20"/>
      <w:szCs w:val="20"/>
    </w:rPr>
  </w:style>
  <w:style w:type="character" w:customStyle="1" w:styleId="CommentSubjectChar">
    <w:name w:val="Comment Subject Char"/>
    <w:basedOn w:val="CommentTextChar"/>
    <w:link w:val="CommentSubject"/>
    <w:uiPriority w:val="99"/>
    <w:semiHidden/>
    <w:rsid w:val="00CE06E7"/>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E06E7"/>
    <w:rPr>
      <w:sz w:val="18"/>
      <w:szCs w:val="18"/>
    </w:rPr>
  </w:style>
  <w:style w:type="character" w:customStyle="1" w:styleId="BalloonTextChar">
    <w:name w:val="Balloon Text Char"/>
    <w:basedOn w:val="DefaultParagraphFont"/>
    <w:link w:val="BalloonText"/>
    <w:uiPriority w:val="99"/>
    <w:semiHidden/>
    <w:rsid w:val="00CE06E7"/>
    <w:rPr>
      <w:rFonts w:ascii="Times New Roman" w:hAnsi="Times New Roman" w:cs="Times New Roman"/>
      <w:sz w:val="18"/>
      <w:szCs w:val="18"/>
    </w:rPr>
  </w:style>
  <w:style w:type="character" w:customStyle="1" w:styleId="apple-converted-space">
    <w:name w:val="apple-converted-space"/>
    <w:basedOn w:val="DefaultParagraphFont"/>
    <w:rsid w:val="00AC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76388">
      <w:bodyDiv w:val="1"/>
      <w:marLeft w:val="0"/>
      <w:marRight w:val="0"/>
      <w:marTop w:val="0"/>
      <w:marBottom w:val="0"/>
      <w:divBdr>
        <w:top w:val="none" w:sz="0" w:space="0" w:color="auto"/>
        <w:left w:val="none" w:sz="0" w:space="0" w:color="auto"/>
        <w:bottom w:val="none" w:sz="0" w:space="0" w:color="auto"/>
        <w:right w:val="none" w:sz="0" w:space="0" w:color="auto"/>
      </w:divBdr>
    </w:div>
    <w:div w:id="721711002">
      <w:bodyDiv w:val="1"/>
      <w:marLeft w:val="0"/>
      <w:marRight w:val="0"/>
      <w:marTop w:val="0"/>
      <w:marBottom w:val="0"/>
      <w:divBdr>
        <w:top w:val="none" w:sz="0" w:space="0" w:color="auto"/>
        <w:left w:val="none" w:sz="0" w:space="0" w:color="auto"/>
        <w:bottom w:val="none" w:sz="0" w:space="0" w:color="auto"/>
        <w:right w:val="none" w:sz="0" w:space="0" w:color="auto"/>
      </w:divBdr>
    </w:div>
    <w:div w:id="757100061">
      <w:bodyDiv w:val="1"/>
      <w:marLeft w:val="0"/>
      <w:marRight w:val="0"/>
      <w:marTop w:val="0"/>
      <w:marBottom w:val="0"/>
      <w:divBdr>
        <w:top w:val="none" w:sz="0" w:space="0" w:color="auto"/>
        <w:left w:val="none" w:sz="0" w:space="0" w:color="auto"/>
        <w:bottom w:val="none" w:sz="0" w:space="0" w:color="auto"/>
        <w:right w:val="none" w:sz="0" w:space="0" w:color="auto"/>
      </w:divBdr>
    </w:div>
    <w:div w:id="809783085">
      <w:bodyDiv w:val="1"/>
      <w:marLeft w:val="0"/>
      <w:marRight w:val="0"/>
      <w:marTop w:val="0"/>
      <w:marBottom w:val="0"/>
      <w:divBdr>
        <w:top w:val="none" w:sz="0" w:space="0" w:color="auto"/>
        <w:left w:val="none" w:sz="0" w:space="0" w:color="auto"/>
        <w:bottom w:val="none" w:sz="0" w:space="0" w:color="auto"/>
        <w:right w:val="none" w:sz="0" w:space="0" w:color="auto"/>
      </w:divBdr>
    </w:div>
    <w:div w:id="893614400">
      <w:bodyDiv w:val="1"/>
      <w:marLeft w:val="0"/>
      <w:marRight w:val="0"/>
      <w:marTop w:val="0"/>
      <w:marBottom w:val="0"/>
      <w:divBdr>
        <w:top w:val="none" w:sz="0" w:space="0" w:color="auto"/>
        <w:left w:val="none" w:sz="0" w:space="0" w:color="auto"/>
        <w:bottom w:val="none" w:sz="0" w:space="0" w:color="auto"/>
        <w:right w:val="none" w:sz="0" w:space="0" w:color="auto"/>
      </w:divBdr>
    </w:div>
    <w:div w:id="1028137522">
      <w:bodyDiv w:val="1"/>
      <w:marLeft w:val="0"/>
      <w:marRight w:val="0"/>
      <w:marTop w:val="0"/>
      <w:marBottom w:val="0"/>
      <w:divBdr>
        <w:top w:val="none" w:sz="0" w:space="0" w:color="auto"/>
        <w:left w:val="none" w:sz="0" w:space="0" w:color="auto"/>
        <w:bottom w:val="none" w:sz="0" w:space="0" w:color="auto"/>
        <w:right w:val="none" w:sz="0" w:space="0" w:color="auto"/>
      </w:divBdr>
      <w:divsChild>
        <w:div w:id="982735053">
          <w:marLeft w:val="0"/>
          <w:marRight w:val="0"/>
          <w:marTop w:val="0"/>
          <w:marBottom w:val="0"/>
          <w:divBdr>
            <w:top w:val="none" w:sz="0" w:space="0" w:color="auto"/>
            <w:left w:val="none" w:sz="0" w:space="0" w:color="auto"/>
            <w:bottom w:val="none" w:sz="0" w:space="0" w:color="auto"/>
            <w:right w:val="none" w:sz="0" w:space="0" w:color="auto"/>
          </w:divBdr>
          <w:divsChild>
            <w:div w:id="913708354">
              <w:marLeft w:val="0"/>
              <w:marRight w:val="0"/>
              <w:marTop w:val="0"/>
              <w:marBottom w:val="0"/>
              <w:divBdr>
                <w:top w:val="none" w:sz="0" w:space="0" w:color="auto"/>
                <w:left w:val="none" w:sz="0" w:space="0" w:color="auto"/>
                <w:bottom w:val="none" w:sz="0" w:space="0" w:color="auto"/>
                <w:right w:val="none" w:sz="0" w:space="0" w:color="auto"/>
              </w:divBdr>
            </w:div>
            <w:div w:id="915633485">
              <w:marLeft w:val="0"/>
              <w:marRight w:val="0"/>
              <w:marTop w:val="0"/>
              <w:marBottom w:val="0"/>
              <w:divBdr>
                <w:top w:val="none" w:sz="0" w:space="0" w:color="auto"/>
                <w:left w:val="none" w:sz="0" w:space="0" w:color="auto"/>
                <w:bottom w:val="none" w:sz="0" w:space="0" w:color="auto"/>
                <w:right w:val="none" w:sz="0" w:space="0" w:color="auto"/>
              </w:divBdr>
              <w:divsChild>
                <w:div w:id="3089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751">
          <w:marLeft w:val="0"/>
          <w:marRight w:val="0"/>
          <w:marTop w:val="0"/>
          <w:marBottom w:val="0"/>
          <w:divBdr>
            <w:top w:val="none" w:sz="0" w:space="0" w:color="auto"/>
            <w:left w:val="none" w:sz="0" w:space="0" w:color="auto"/>
            <w:bottom w:val="none" w:sz="0" w:space="0" w:color="auto"/>
            <w:right w:val="none" w:sz="0" w:space="0" w:color="auto"/>
          </w:divBdr>
        </w:div>
        <w:div w:id="182788952">
          <w:marLeft w:val="0"/>
          <w:marRight w:val="0"/>
          <w:marTop w:val="0"/>
          <w:marBottom w:val="0"/>
          <w:divBdr>
            <w:top w:val="none" w:sz="0" w:space="0" w:color="auto"/>
            <w:left w:val="none" w:sz="0" w:space="0" w:color="auto"/>
            <w:bottom w:val="none" w:sz="0" w:space="0" w:color="auto"/>
            <w:right w:val="none" w:sz="0" w:space="0" w:color="auto"/>
          </w:divBdr>
        </w:div>
        <w:div w:id="1906212027">
          <w:marLeft w:val="0"/>
          <w:marRight w:val="0"/>
          <w:marTop w:val="0"/>
          <w:marBottom w:val="0"/>
          <w:divBdr>
            <w:top w:val="none" w:sz="0" w:space="0" w:color="auto"/>
            <w:left w:val="none" w:sz="0" w:space="0" w:color="auto"/>
            <w:bottom w:val="none" w:sz="0" w:space="0" w:color="auto"/>
            <w:right w:val="none" w:sz="0" w:space="0" w:color="auto"/>
          </w:divBdr>
        </w:div>
      </w:divsChild>
    </w:div>
    <w:div w:id="1213153569">
      <w:bodyDiv w:val="1"/>
      <w:marLeft w:val="0"/>
      <w:marRight w:val="0"/>
      <w:marTop w:val="0"/>
      <w:marBottom w:val="0"/>
      <w:divBdr>
        <w:top w:val="none" w:sz="0" w:space="0" w:color="auto"/>
        <w:left w:val="none" w:sz="0" w:space="0" w:color="auto"/>
        <w:bottom w:val="none" w:sz="0" w:space="0" w:color="auto"/>
        <w:right w:val="none" w:sz="0" w:space="0" w:color="auto"/>
      </w:divBdr>
      <w:divsChild>
        <w:div w:id="332151603">
          <w:marLeft w:val="0"/>
          <w:marRight w:val="0"/>
          <w:marTop w:val="0"/>
          <w:marBottom w:val="0"/>
          <w:divBdr>
            <w:top w:val="none" w:sz="0" w:space="0" w:color="auto"/>
            <w:left w:val="none" w:sz="0" w:space="0" w:color="auto"/>
            <w:bottom w:val="none" w:sz="0" w:space="0" w:color="auto"/>
            <w:right w:val="none" w:sz="0" w:space="0" w:color="auto"/>
          </w:divBdr>
        </w:div>
        <w:div w:id="756100759">
          <w:marLeft w:val="0"/>
          <w:marRight w:val="0"/>
          <w:marTop w:val="0"/>
          <w:marBottom w:val="0"/>
          <w:divBdr>
            <w:top w:val="none" w:sz="0" w:space="0" w:color="auto"/>
            <w:left w:val="none" w:sz="0" w:space="0" w:color="auto"/>
            <w:bottom w:val="none" w:sz="0" w:space="0" w:color="auto"/>
            <w:right w:val="none" w:sz="0" w:space="0" w:color="auto"/>
          </w:divBdr>
        </w:div>
        <w:div w:id="1741826216">
          <w:marLeft w:val="0"/>
          <w:marRight w:val="0"/>
          <w:marTop w:val="0"/>
          <w:marBottom w:val="0"/>
          <w:divBdr>
            <w:top w:val="none" w:sz="0" w:space="0" w:color="auto"/>
            <w:left w:val="none" w:sz="0" w:space="0" w:color="auto"/>
            <w:bottom w:val="none" w:sz="0" w:space="0" w:color="auto"/>
            <w:right w:val="none" w:sz="0" w:space="0" w:color="auto"/>
          </w:divBdr>
        </w:div>
        <w:div w:id="1490826889">
          <w:marLeft w:val="0"/>
          <w:marRight w:val="0"/>
          <w:marTop w:val="0"/>
          <w:marBottom w:val="0"/>
          <w:divBdr>
            <w:top w:val="none" w:sz="0" w:space="0" w:color="auto"/>
            <w:left w:val="none" w:sz="0" w:space="0" w:color="auto"/>
            <w:bottom w:val="none" w:sz="0" w:space="0" w:color="auto"/>
            <w:right w:val="none" w:sz="0" w:space="0" w:color="auto"/>
          </w:divBdr>
        </w:div>
        <w:div w:id="1146321384">
          <w:marLeft w:val="0"/>
          <w:marRight w:val="0"/>
          <w:marTop w:val="0"/>
          <w:marBottom w:val="0"/>
          <w:divBdr>
            <w:top w:val="none" w:sz="0" w:space="0" w:color="auto"/>
            <w:left w:val="none" w:sz="0" w:space="0" w:color="auto"/>
            <w:bottom w:val="none" w:sz="0" w:space="0" w:color="auto"/>
            <w:right w:val="none" w:sz="0" w:space="0" w:color="auto"/>
          </w:divBdr>
        </w:div>
        <w:div w:id="1578245008">
          <w:marLeft w:val="0"/>
          <w:marRight w:val="0"/>
          <w:marTop w:val="0"/>
          <w:marBottom w:val="0"/>
          <w:divBdr>
            <w:top w:val="none" w:sz="0" w:space="0" w:color="auto"/>
            <w:left w:val="none" w:sz="0" w:space="0" w:color="auto"/>
            <w:bottom w:val="none" w:sz="0" w:space="0" w:color="auto"/>
            <w:right w:val="none" w:sz="0" w:space="0" w:color="auto"/>
          </w:divBdr>
        </w:div>
        <w:div w:id="74480975">
          <w:marLeft w:val="0"/>
          <w:marRight w:val="0"/>
          <w:marTop w:val="0"/>
          <w:marBottom w:val="0"/>
          <w:divBdr>
            <w:top w:val="none" w:sz="0" w:space="0" w:color="auto"/>
            <w:left w:val="none" w:sz="0" w:space="0" w:color="auto"/>
            <w:bottom w:val="none" w:sz="0" w:space="0" w:color="auto"/>
            <w:right w:val="none" w:sz="0" w:space="0" w:color="auto"/>
          </w:divBdr>
        </w:div>
        <w:div w:id="1763716101">
          <w:marLeft w:val="0"/>
          <w:marRight w:val="0"/>
          <w:marTop w:val="0"/>
          <w:marBottom w:val="0"/>
          <w:divBdr>
            <w:top w:val="none" w:sz="0" w:space="0" w:color="auto"/>
            <w:left w:val="none" w:sz="0" w:space="0" w:color="auto"/>
            <w:bottom w:val="none" w:sz="0" w:space="0" w:color="auto"/>
            <w:right w:val="none" w:sz="0" w:space="0" w:color="auto"/>
          </w:divBdr>
        </w:div>
      </w:divsChild>
    </w:div>
    <w:div w:id="1219122458">
      <w:bodyDiv w:val="1"/>
      <w:marLeft w:val="0"/>
      <w:marRight w:val="0"/>
      <w:marTop w:val="0"/>
      <w:marBottom w:val="0"/>
      <w:divBdr>
        <w:top w:val="none" w:sz="0" w:space="0" w:color="auto"/>
        <w:left w:val="none" w:sz="0" w:space="0" w:color="auto"/>
        <w:bottom w:val="none" w:sz="0" w:space="0" w:color="auto"/>
        <w:right w:val="none" w:sz="0" w:space="0" w:color="auto"/>
      </w:divBdr>
    </w:div>
    <w:div w:id="1345087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tel:(304)%20312-0034" TargetMode="External"/><Relationship Id="rId21" Type="http://schemas.openxmlformats.org/officeDocument/2006/relationships/hyperlink" Target="tel:(303)%20792-0038" TargetMode="External"/><Relationship Id="rId22" Type="http://schemas.openxmlformats.org/officeDocument/2006/relationships/hyperlink" Target="https://data.cityofnewyork.us/Housing-Development/Open-HPD-Violations/csn4-vhvf/data" TargetMode="External"/><Relationship Id="rId23" Type="http://schemas.openxmlformats.org/officeDocument/2006/relationships/hyperlink" Target="https://nycopendata.socrata.com/Housing-Development/DOB-Complaints-Received/eabe-havv/data" TargetMode="External"/><Relationship Id="rId24" Type="http://schemas.openxmlformats.org/officeDocument/2006/relationships/hyperlink" Target="https://data.cityofnewyork.us/Housing-Development/DOB-Violations/3h2n-5cm9/data" TargetMode="External"/><Relationship Id="rId25" Type="http://schemas.openxmlformats.org/officeDocument/2006/relationships/hyperlink" Target="https://nycopendata.socrata.com/Housing-Development/DOB-ECB-Violations/8vf4-ne9x/data" TargetMode="External"/><Relationship Id="rId26" Type="http://schemas.openxmlformats.org/officeDocument/2006/relationships/hyperlink" Target="https://data.cityofnewyork.us/Housing-Development/DOB-Job-Application-Filings/ic3t-wcy2/data" TargetMode="External"/><Relationship Id="rId27" Type="http://schemas.openxmlformats.org/officeDocument/2006/relationships/hyperlink" Target="https://nycopendata.socrata.com/Housing-Development/DOB-Permit-Issuance/ipu4-2q9a/data" TargetMode="External"/><Relationship Id="rId28" Type="http://schemas.openxmlformats.org/officeDocument/2006/relationships/hyperlink" Target="https://a836-acris.nyc.gov/DS/DocumentSearch/BBL" TargetMode="External"/><Relationship Id="rId29" Type="http://schemas.openxmlformats.org/officeDocument/2006/relationships/hyperlink" Target="http://www1.nyc.gov/site/finance/taxes/property-rolling-sales-data.pag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30" Type="http://schemas.openxmlformats.org/officeDocument/2006/relationships/hyperlink" Target="https://data.cityofnewyork.us/City-Government/Evictions/6z8x-wfk4/data" TargetMode="External"/><Relationship Id="rId31" Type="http://schemas.openxmlformats.org/officeDocument/2006/relationships/hyperlink" Target="http://webapps.nyc.gov:8084/CICS/fin1/find001I" TargetMode="External"/><Relationship Id="rId32" Type="http://schemas.openxmlformats.org/officeDocument/2006/relationships/fontTable" Target="fontTable.xml"/><Relationship Id="rId9" Type="http://schemas.openxmlformats.org/officeDocument/2006/relationships/hyperlink" Target="https://data.cityofnewyork.us/Housing-Development/Open-HPD-Violations/csn4-vhvf/data" TargetMode="External"/><Relationship Id="rId6" Type="http://schemas.microsoft.com/office/2011/relationships/commentsExtended" Target="commentsExtended.xml"/><Relationship Id="rId7" Type="http://schemas.openxmlformats.org/officeDocument/2006/relationships/hyperlink" Target="https://data.cityofnewyork.us/Housing-Development/Housing-Maintenance-Code-Complaints/uwyv-629c/data" TargetMode="External"/><Relationship Id="rId8" Type="http://schemas.openxmlformats.org/officeDocument/2006/relationships/hyperlink" Target="https://data.cityofnewyork.us/Housing-Development/Complaint-Problems/a2nx-4u46/data" TargetMode="External"/><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yperlink" Target="https://data.cityofnewyork.us/Housing-Development/DOB-Complaints-Received/eabe-havv" TargetMode="External"/><Relationship Id="rId11" Type="http://schemas.openxmlformats.org/officeDocument/2006/relationships/hyperlink" Target="https://data.cityofnewyork.us/Housing-Development/DOB-ECB-Violations/6bgk-3dad/data" TargetMode="External"/><Relationship Id="rId12" Type="http://schemas.openxmlformats.org/officeDocument/2006/relationships/hyperlink" Target="https://gist.github.com/clhenrick/d4c7aea465071363097d/revisions" TargetMode="External"/><Relationship Id="rId13" Type="http://schemas.openxmlformats.org/officeDocument/2006/relationships/hyperlink" Target="http://a030-goat.nyc.gov/goat/Default.aspx" TargetMode="External"/><Relationship Id="rId14" Type="http://schemas.openxmlformats.org/officeDocument/2006/relationships/hyperlink" Target="https://dev.socrata.com/consumers/getting-started.html" TargetMode="External"/><Relationship Id="rId15" Type="http://schemas.openxmlformats.org/officeDocument/2006/relationships/hyperlink" Target="http://a030-goat.nyc.gov/goat/Default.aspx" TargetMode="External"/><Relationship Id="rId16" Type="http://schemas.openxmlformats.org/officeDocument/2006/relationships/hyperlink" Target="https://nycopendata.socrata.com/City-Government/ACRIS-Real-Property-Master/bnx9-e6tj/data" TargetMode="External"/><Relationship Id="rId17" Type="http://schemas.openxmlformats.org/officeDocument/2006/relationships/hyperlink" Target="https://data.cityofnewyork.us/City-Government/ACRIS-Real-Property-Legals/8h5j-fqxa/data" TargetMode="External"/><Relationship Id="rId18" Type="http://schemas.openxmlformats.org/officeDocument/2006/relationships/hyperlink" Target="tel:(303)%20974-0001" TargetMode="External"/><Relationship Id="rId19" Type="http://schemas.openxmlformats.org/officeDocument/2006/relationships/hyperlink" Target="http://a810-bisweb.nyc.gov/bisweb/PropertyBrowseByBBLServlet?requestid=0&amp;allborough=3&amp;allblock=3974&amp;alllo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1704</Words>
  <Characters>9717</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Early Warning Data Project</vt:lpstr>
    </vt:vector>
  </TitlesOfParts>
  <LinksUpToDate>false</LinksUpToDate>
  <CharactersWithSpaces>11399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Murphy Austin</cp:lastModifiedBy>
  <cp:revision>26</cp:revision>
  <dcterms:created xsi:type="dcterms:W3CDTF">2017-01-20T15:01:00Z</dcterms:created>
  <dcterms:modified xsi:type="dcterms:W3CDTF">2017-06-18T22:42:00Z</dcterms:modified>
</cp:coreProperties>
</file>