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McGill University Broadband Communications Lab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60"/>
          <w:szCs w:val="60"/>
        </w:rPr>
        <w:t>Weekly Progress Report</w:t>
      </w:r>
    </w:p>
    <w:p>
      <w:pPr>
        <w:pStyle w:val="style0"/>
        <w:tabs>
          <w:tab w:leader="none" w:pos="9360" w:val="right"/>
        </w:tabs>
      </w:pPr>
      <w:r>
        <w:rPr>
          <w:rFonts w:ascii="Times New Roman" w:cs="Times New Roman" w:hAnsi="Times New Roman"/>
          <w:sz w:val="24"/>
          <w:szCs w:val="24"/>
        </w:rPr>
        <w:t>Week end on date: 02-May-2014</w:t>
        <w:tab/>
      </w:r>
      <w:r>
        <w:rPr>
          <w:rFonts w:ascii="Times New Roman" w:cs="Times New Roman" w:hAnsi="Times New Roman"/>
          <w:b/>
          <w:sz w:val="24"/>
          <w:szCs w:val="24"/>
        </w:rPr>
        <w:t>Hoai Phuoc Truong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I) What has been done in the past week: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- Restore AP names to before the demo (openflow1, 2, and 3)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- Added mysql script for easy backup and create database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- Added separate configuration files for both manager and client so that values are not hard coded   into source files.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- Trying to integrate --hint into the current system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II) Issues/ Problems &amp; Suggested/Potential Solutions: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- Yang's module has some issues when used with current request verification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III) What will be done next week:</w:t>
      </w:r>
    </w:p>
    <w:p>
      <w:pPr>
        <w:pStyle w:val="style0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- Finish integrating --hint into the system</w:t>
      </w:r>
    </w:p>
    <w:p>
      <w:pPr>
        <w:pStyle w:val="style0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- Read through to complete wnet understanding (in terms of what have been implemented)</w:t>
      </w:r>
    </w:p>
    <w:p>
      <w:pPr>
        <w:pStyle w:val="style0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- Try to setup the manager from scratch</w:t>
      </w:r>
    </w:p>
    <w:p>
      <w:pPr>
        <w:pStyle w:val="style0"/>
      </w:pPr>
      <w:r>
        <w:rPr/>
      </w:r>
    </w:p>
    <w:sectPr>
      <w:footerReference r:id="rId2" w:type="default"/>
      <w:type w:val="nextPage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</w:pPr>
    <w:r>
      <w:rPr>
        <w:rFonts w:ascii="Times New Roman" w:cs="Times New Roman" w:hAnsi="Times New Roman"/>
        <w:sz w:val="24"/>
        <w:szCs w:val="24"/>
      </w:rPr>
      <w:tab/>
      <w:tab/>
      <w:t xml:space="preserve">Page </w:t>
    </w:r>
    <w:r>
      <w:rPr>
        <w:rFonts w:ascii="Times New Roman" w:cs="Times New Roman" w:hAnsi="Times New Roman"/>
        <w:b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Times New Roman" w:cs="Times New Roman" w:hAnsi="Times New Roman"/>
        <w:sz w:val="24"/>
        <w:szCs w:val="24"/>
      </w:rPr>
      <w:t xml:space="preserve"> of </w:t>
    </w:r>
    <w:r>
      <w:rPr>
        <w:rFonts w:ascii="Times New Roman" w:cs="Times New Roman" w:hAnsi="Times New Roman"/>
        <w:b/>
        <w:bCs/>
        <w:sz w:val="24"/>
        <w:szCs w:val="24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  <w:p>
    <w:pPr>
      <w:pStyle w:val="style26"/>
    </w:pPr>
    <w:r>
      <w:rPr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CA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  <w:style w:styleId="style25" w:type="paragraph">
    <w:name w:val="Header"/>
    <w:basedOn w:val="style0"/>
    <w:next w:val="style2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6" w:type="paragraph">
    <w:name w:val="Footer"/>
    <w:basedOn w:val="style0"/>
    <w:next w:val="style2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2013-05-03T21:32:00.00Z</dcterms:created>
  <dc:creator>Hoai Phuoc Truong</dc:creator>
  <cp:lastModifiedBy>Phuoc.Truong</cp:lastModifiedBy>
  <dcterms:modified xsi:type="dcterms:W3CDTF">2013-08-09T21:32:00.00Z</dcterms:modified>
  <cp:revision>25</cp:revision>
</cp:coreProperties>
</file>