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FA" w:rsidRDefault="000B1DFA">
      <w:r>
        <w:t>Tên phần mềm : Hệ thống quản lý chi tiêu cá nhân</w:t>
      </w:r>
    </w:p>
    <w:p w:rsidR="000B1DFA" w:rsidRDefault="000B1DFA"/>
    <w:p w:rsidR="000B1DFA" w:rsidRDefault="000B1DFA">
      <w:r>
        <w:t xml:space="preserve">Các chức năng chính của hệ thống : </w:t>
      </w:r>
    </w:p>
    <w:p w:rsidR="00534A24" w:rsidRDefault="000B1DFA" w:rsidP="00534A24">
      <w:pPr>
        <w:pStyle w:val="ListParagraph"/>
        <w:numPr>
          <w:ilvl w:val="0"/>
          <w:numId w:val="1"/>
        </w:numPr>
      </w:pPr>
      <w:r>
        <w:t xml:space="preserve">Cho phép người dùng </w:t>
      </w:r>
      <w:r w:rsidR="00534A24">
        <w:t>ghi chép lại chi tiêu hàng ngày, hàng tuần, hàng tháng, quý</w:t>
      </w:r>
    </w:p>
    <w:p w:rsidR="00534A24" w:rsidRDefault="00534A24" w:rsidP="00534A24">
      <w:pPr>
        <w:pStyle w:val="ListParagraph"/>
        <w:numPr>
          <w:ilvl w:val="0"/>
          <w:numId w:val="1"/>
        </w:numPr>
      </w:pPr>
      <w:r>
        <w:t>Mỗi khi có khoản thu chi phát sinh, lập tức cập nhật vào cơ sở dữ liệu và đưa ra tính toán</w:t>
      </w:r>
    </w:p>
    <w:p w:rsidR="00534A24" w:rsidRDefault="00534A24" w:rsidP="00534A24">
      <w:pPr>
        <w:pStyle w:val="ListParagraph"/>
        <w:numPr>
          <w:ilvl w:val="0"/>
          <w:numId w:val="1"/>
        </w:numPr>
      </w:pPr>
      <w:r>
        <w:t>Cân đối tài chính, đưa ra lời khuyên, giải pháp</w:t>
      </w:r>
    </w:p>
    <w:p w:rsidR="00534A24" w:rsidRDefault="00534A24" w:rsidP="00FB6344">
      <w:pPr>
        <w:pStyle w:val="ListParagraph"/>
        <w:numPr>
          <w:ilvl w:val="0"/>
          <w:numId w:val="1"/>
        </w:numPr>
      </w:pPr>
      <w:r>
        <w:t>Nhắc nhở khi đến hạn vay nợ/ thu nợ</w:t>
      </w:r>
    </w:p>
    <w:p w:rsidR="00DE47A6" w:rsidRDefault="00DE47A6" w:rsidP="00FB6344">
      <w:pPr>
        <w:pStyle w:val="ListParagraph"/>
        <w:numPr>
          <w:ilvl w:val="0"/>
          <w:numId w:val="1"/>
        </w:numPr>
      </w:pPr>
      <w:r>
        <w:t>Định mức chi tiêu hàng ngày qua thu nhập cá nhân, thông báo nhắc nhở khi chi tiêu vượt hạn mức trung bình hàng ngày</w:t>
      </w:r>
    </w:p>
    <w:p w:rsidR="00DE47A6" w:rsidRDefault="00DE47A6" w:rsidP="00FB6344">
      <w:pPr>
        <w:pStyle w:val="ListParagraph"/>
        <w:numPr>
          <w:ilvl w:val="0"/>
          <w:numId w:val="1"/>
        </w:numPr>
      </w:pPr>
      <w:r>
        <w:t>Liệt kê trung bình các khoản chi hàng tháng</w:t>
      </w:r>
      <w:bookmarkStart w:id="0" w:name="_GoBack"/>
      <w:bookmarkEnd w:id="0"/>
    </w:p>
    <w:sectPr w:rsidR="00DE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71E9"/>
    <w:multiLevelType w:val="hybridMultilevel"/>
    <w:tmpl w:val="BFA0062A"/>
    <w:lvl w:ilvl="0" w:tplc="9B0E1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FA"/>
    <w:rsid w:val="000B1DFA"/>
    <w:rsid w:val="00534A24"/>
    <w:rsid w:val="00DE47A6"/>
    <w:rsid w:val="00F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099AA-E896-4097-B5CE-F84D444A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Phuc Hoang</cp:lastModifiedBy>
  <cp:revision>3</cp:revision>
  <dcterms:created xsi:type="dcterms:W3CDTF">2015-03-29T17:29:00Z</dcterms:created>
  <dcterms:modified xsi:type="dcterms:W3CDTF">2015-03-30T13:27:00Z</dcterms:modified>
</cp:coreProperties>
</file>