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1" w:name="1"/>
    <w:bookmarkEnd w:id="1"/>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1"/>
          <w:pgMar w:top="1376" w:right="842" w:bottom="1136" w:left="1202" w:header="0" w:footer="0" w:gutter="0"/>
          <w:docGrid w:type="lines" w:linePitch="312"/>
        </w:sectPr>
      </w:pPr>
    </w:p>
    <w:p w:rsidR="005A76FB" w:rsidRDefault="005A76FB" w:rsidP="005A76FB">
      <w:pPr>
        <w:tabs>
          <w:tab w:val="left" w:pos="6651"/>
        </w:tabs>
        <w:spacing w:before="0" w:after="0" w:line="187" w:lineRule="exact"/>
        <w:ind w:left="178" w:firstLine="0"/>
        <w:jc w:val="left"/>
        <w:rPr/>
      </w:pP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Rule="exact" w:line="219"/>
        <w:ind w:left="178" w:firstLine="0"/>
        <w:rPr/>
      </w:pPr>
    </w:p>
    <w:p w:rsidR="005A76FB" w:rsidRDefault="005A76FB" w:rsidP="005A76FB">
      <w:pPr>
        <w:spacing w:before="0" w:after="0" w:line="272" w:lineRule="exact"/>
        <w:ind w:firstLine="0" w:left="178"/>
        <w:jc w:val="left"/>
        <w:rPr/>
      </w:pPr>
      <w:r>
        <w:rPr w:spacing="0">
          <w:rFonts w:ascii="黑体" w:eastAsia="黑体" w:hAnsi="黑体" w:cs="黑体"/>
          <w:u w:val="none"/>
          <w:sz w:val="27.6907997"/>
          <w:position w:val="0"/>
          <w:color w:val="000000"/>
          <w:noProof w:val="true"/>
          <w:spacing w:val="-6"/>
          <w:w w:val="100"/>
        </w:rPr>
        <w:t>附录</w:t>
      </w:r>
      <w:r>
        <w:rPr w:spacing="0">
          <w:rFonts w:ascii="Calibri" w:hAnsi="Calibri" w:cs="Calibri"/>
          <w:u w:val="none"/>
          <w:sz w:val="27.6907997"/>
          <w:color w:val="000000"/>
          <w:noProof w:val="true"/>
          <w:spacing w:val="0"/>
          <w:w w:val="216"/>
        </w:rPr>
        <w:t> </w:t>
      </w:r>
      <w:r>
        <w:rPr>
          <w:rFonts w:ascii="黑体" w:hAnsi="黑体" w:cs="黑体"/>
          <w:u w:val="none"/>
          <w:sz w:val="27.6907997"/>
          <w:position w:val="0"/>
          <w:color w:val="000000"/>
          <w:noProof w:val="true"/>
          <w:spacing w:val="-3"/>
          <w:w w:val="100"/>
        </w:rPr>
        <w:t>F</w:t>
      </w:r>
    </w:p>
    <w:p w:rsidR="005A76FB" w:rsidRDefault="005A76FB" w:rsidP="005A76FB">
      <w:pPr>
        <w:spacing w:before="0" w:after="0" w:line="354" w:lineRule="exact"/>
        <w:ind w:firstLine="0" w:left="178"/>
        <w:jc w:val="left"/>
        <w:rPr/>
      </w:pPr>
      <w:r>
        <w:rPr>
          <w:rFonts w:ascii="黑体" w:eastAsia="黑体" w:hAnsi="黑体" w:cs="黑体"/>
          <w:u w:val="none"/>
          <w:sz w:val="27.6907997"/>
          <w:position w:val="0"/>
          <w:color w:val="000000"/>
          <w:noProof w:val="true"/>
          <w:spacing w:val="-5"/>
          <w:w w:val="100"/>
        </w:rPr>
        <w:t>安全措施目录</w:t>
      </w:r>
    </w:p>
    <w:p w:rsidR="005A76FB" w:rsidRDefault="005A76FB" w:rsidP="005A76FB">
      <w:pPr>
        <w:spacing w:before="0" w:after="0" w:line="406" w:lineRule="exact"/>
        <w:ind w:firstLine="0" w:left="178"/>
        <w:jc w:val="left"/>
        <w:rPr/>
      </w:pPr>
      <w:r>
        <w:rPr>
          <w:rFonts w:ascii="宋体" w:eastAsia="宋体" w:hAnsi="宋体" w:cs="宋体"/>
          <w:u w:val="none"/>
          <w:sz w:val="23.8400002"/>
          <w:position w:val="0"/>
          <w:color w:val="000000"/>
          <w:noProof w:val="true"/>
          <w:spacing w:val="-6"/>
          <w:w w:val="100"/>
        </w:rPr>
        <w:t>安全措施，附加指导和增强控制</w:t>
      </w:r>
    </w:p>
    <w:p w:rsidR="005A76FB" w:rsidRDefault="005A76FB" w:rsidP="005A76FB">
      <w:pPr>
        <w:spacing w:before="0" w:after="0" w:lineRule="exact" w:line="240"/>
        <w:ind w:firstLine="0" w:left="178"/>
        <w:rPr/>
      </w:pPr>
    </w:p>
    <w:p w:rsidR="005A76FB" w:rsidRDefault="005A76FB" w:rsidP="005A76FB">
      <w:pPr>
        <w:spacing w:before="0" w:after="0" w:lineRule="exact" w:line="240"/>
        <w:ind w:firstLine="0" w:left="178"/>
        <w:rPr/>
      </w:pPr>
    </w:p>
    <w:p w:rsidR="005A76FB" w:rsidRDefault="005A76FB" w:rsidP="005A76FB">
      <w:pPr>
        <w:spacing w:before="0" w:after="0" w:line="384" w:lineRule="exact"/>
        <w:ind w:firstLine="467" w:left="178"/>
        <w:jc w:val="left"/>
        <w:rPr/>
      </w:pPr>
      <w:r>
        <w:rPr>
          <w:rFonts w:ascii="宋体" w:hAnsi="宋体" w:cs="宋体"/>
          <w:u w:val="none"/>
          <w:sz w:val="23.8400002"/>
          <w:position w:val="0"/>
          <w:color w:val="000000"/>
          <w:noProof w:val="true"/>
          <w:spacing w:val="-6"/>
          <w:w w:val="100"/>
        </w:rPr>
        <w:t>接下来的安全措施目录中提供了一系列关于信息系统安全措施和对策。为了在控制选</w:t>
      </w:r>
    </w:p>
    <w:p w:rsidR="005A76FB" w:rsidRDefault="005A76FB" w:rsidP="005A76FB">
      <w:pPr>
        <w:spacing w:before="0" w:after="0" w:line="302" w:lineRule="exact"/>
        <w:ind w:firstLine="0" w:left="178"/>
        <w:jc w:val="left"/>
        <w:rPr/>
      </w:pPr>
      <w:r>
        <w:rPr>
          <w:rFonts w:ascii="宋体" w:hAnsi="宋体" w:cs="宋体"/>
          <w:u w:val="none"/>
          <w:sz w:val="23.8400002"/>
          <w:position w:val="0"/>
          <w:color w:val="000000"/>
          <w:noProof w:val="true"/>
          <w:spacing w:val="-5"/>
          <w:w w:val="100"/>
        </w:rPr>
        <w:t>择和详述过程时使用方便，安全控制以类的方式组织。每个类包含与该类安全功能相关的</w:t>
      </w:r>
    </w:p>
    <w:p w:rsidR="005A76FB" w:rsidRDefault="005A76FB" w:rsidP="005A76FB">
      <w:pPr>
        <w:spacing w:before="0" w:after="0" w:line="304" w:lineRule="exact"/>
        <w:ind w:firstLine="0" w:left="178"/>
        <w:jc w:val="left"/>
        <w:rPr/>
      </w:pPr>
      <w:r>
        <w:rPr>
          <w:rFonts w:ascii="宋体" w:hAnsi="宋体" w:cs="宋体"/>
          <w:u w:val="none"/>
          <w:sz w:val="23.8400002"/>
          <w:position w:val="0"/>
          <w:color w:val="000000"/>
          <w:noProof w:val="true"/>
          <w:spacing w:val="-6"/>
          <w:w w:val="100"/>
        </w:rPr>
        <w:t>安全控制措施。一个标准的，双字母的标志符用来唯一地鉴别每个控制类。为了唯一的鉴</w:t>
      </w:r>
    </w:p>
    <w:p w:rsidR="005A76FB" w:rsidRDefault="005A76FB" w:rsidP="005A76FB">
      <w:pPr>
        <w:spacing w:before="0" w:after="0" w:line="305" w:lineRule="exact"/>
        <w:ind w:firstLine="0" w:left="178"/>
        <w:jc w:val="left"/>
        <w:rPr/>
      </w:pPr>
      <w:r>
        <w:rPr>
          <w:rFonts w:ascii="宋体" w:hAnsi="宋体" w:cs="宋体"/>
          <w:u w:val="none"/>
          <w:sz w:val="23.8400002"/>
          <w:position w:val="0"/>
          <w:color w:val="000000"/>
          <w:noProof w:val="true"/>
          <w:spacing w:val="-6"/>
          <w:w w:val="100"/>
        </w:rPr>
        <w:t>别每个控制，每个类标志符后都附有一个数字用来指示该控制类内控制的数目。</w:t>
      </w:r>
    </w:p>
    <w:p w:rsidR="005A76FB" w:rsidRDefault="005A76FB" w:rsidP="005A76FB">
      <w:pPr>
        <w:spacing w:before="0" w:after="0" w:lineRule="exact" w:line="240"/>
        <w:ind w:firstLine="0" w:left="178"/>
        <w:rPr/>
      </w:pPr>
    </w:p>
    <w:p w:rsidR="005A76FB" w:rsidRDefault="005A76FB" w:rsidP="005A76FB">
      <w:pPr>
        <w:spacing w:before="0" w:after="0" w:line="272" w:lineRule="exact"/>
        <w:ind w:firstLine="467" w:left="178"/>
        <w:jc w:val="left"/>
        <w:rPr/>
      </w:pPr>
      <w:r>
        <w:rPr w:spacing="0">
          <w:rFonts w:ascii="宋体" w:eastAsia="宋体" w:hAnsi="宋体" w:cs="宋体"/>
          <w:u w:val="none"/>
          <w:sz w:val="23.8400002"/>
          <w:position w:val="0"/>
          <w:color w:val="000000"/>
          <w:noProof w:val="true"/>
          <w:spacing w:val="-6"/>
          <w:w w:val="100"/>
        </w:rPr>
        <w:t>安全控制框架包括三个主要部分：（</w:t>
      </w:r>
      <w:r>
        <w:rPr w:spacing="0">
          <w:rFonts w:ascii="Arial" w:hAnsi="Arial" w:cs="Arial"/>
          <w:u w:val="none"/>
          <w:sz w:val="23.8400002"/>
          <w:position w:val="0"/>
          <w:color w:val="000000"/>
          <w:noProof w:val="true"/>
          <w:spacing w:val="-3"/>
          <w:w w:val="100"/>
        </w:rPr>
        <w:t>1</w:t>
      </w:r>
      <w:r>
        <w:rPr w:spacing="0">
          <w:rFonts w:ascii="宋体" w:eastAsia="宋体" w:hAnsi="宋体" w:cs="宋体"/>
          <w:u w:val="none"/>
          <w:sz w:val="23.8400002"/>
          <w:position w:val="0"/>
          <w:color w:val="000000"/>
          <w:noProof w:val="true"/>
          <w:spacing w:val="-5"/>
          <w:w w:val="100"/>
        </w:rPr>
        <w:t>）控制措施；（</w:t>
      </w:r>
      <w:r>
        <w:rPr w:spacing="1">
          <w:rFonts w:ascii="Arial" w:hAnsi="Arial" w:cs="Arial"/>
          <w:u w:val="none"/>
          <w:sz w:val="23.8400002"/>
          <w:position w:val="0"/>
          <w:color w:val="000000"/>
          <w:noProof w:val="true"/>
          <w:spacing w:val="-3"/>
          <w:w w:val="100"/>
        </w:rPr>
        <w:t>2</w:t>
      </w:r>
      <w:r>
        <w:rPr w:spacing="-1">
          <w:rFonts w:ascii="宋体" w:eastAsia="宋体" w:hAnsi="宋体" w:cs="宋体"/>
          <w:u w:val="none"/>
          <w:sz w:val="23.8400002"/>
          <w:position w:val="0"/>
          <w:color w:val="000000"/>
          <w:noProof w:val="true"/>
          <w:spacing w:val="-5"/>
          <w:w w:val="100"/>
        </w:rPr>
        <w:t>）附加指导；（</w:t>
      </w:r>
      <w:r>
        <w:rPr w:spacing="1">
          <w:rFonts w:ascii="Arial" w:hAnsi="Arial" w:cs="Arial"/>
          <w:u w:val="none"/>
          <w:sz w:val="23.8400002"/>
          <w:position w:val="0"/>
          <w:color w:val="000000"/>
          <w:noProof w:val="true"/>
          <w:spacing w:val="-3"/>
          <w:w w:val="100"/>
        </w:rPr>
        <w:t>3</w:t>
      </w:r>
      <w:r>
        <w:rPr>
          <w:rFonts w:ascii="宋体" w:hAnsi="宋体" w:cs="宋体"/>
          <w:u w:val="none"/>
          <w:sz w:val="23.8400002"/>
          <w:position w:val="0"/>
          <w:color w:val="000000"/>
          <w:noProof w:val="true"/>
          <w:spacing w:val="-6"/>
          <w:w w:val="100"/>
        </w:rPr>
        <w:t>）增强控制。</w:t>
      </w:r>
    </w:p>
    <w:p w:rsidR="005A76FB" w:rsidRDefault="005A76FB" w:rsidP="005A76FB">
      <w:pPr>
        <w:spacing w:before="0" w:after="0" w:line="288" w:lineRule="exact"/>
        <w:ind w:firstLine="0" w:left="178"/>
        <w:jc w:val="left"/>
        <w:rPr/>
      </w:pPr>
      <w:r>
        <w:rPr>
          <w:rFonts w:ascii="宋体" w:hAnsi="宋体" w:cs="宋体"/>
          <w:u w:val="none"/>
          <w:sz w:val="23.8400002"/>
          <w:position w:val="0"/>
          <w:color w:val="000000"/>
          <w:noProof w:val="true"/>
          <w:spacing w:val="-6"/>
          <w:w w:val="100"/>
        </w:rPr>
        <w:t>控制措施中提供了关于对一个信息系统某特定方面所需要的明确安全能力的精确陈述。该</w:t>
      </w:r>
    </w:p>
    <w:p w:rsidR="005A76FB" w:rsidRDefault="005A76FB" w:rsidP="005A76FB">
      <w:pPr>
        <w:spacing w:before="0" w:after="0" w:line="304" w:lineRule="exact"/>
        <w:ind w:firstLine="0" w:left="178"/>
        <w:jc w:val="left"/>
        <w:rPr/>
      </w:pPr>
      <w:r>
        <w:rPr>
          <w:rFonts w:ascii="宋体" w:hAnsi="宋体" w:cs="宋体"/>
          <w:u w:val="none"/>
          <w:sz w:val="23.8400002"/>
          <w:position w:val="0"/>
          <w:color w:val="000000"/>
          <w:noProof w:val="true"/>
          <w:spacing w:val="-6"/>
          <w:w w:val="100"/>
        </w:rPr>
        <w:t>控制描述了由组织或信息系统产生的明确的安全相关行为或即将执行的动作。对于控制目</w:t>
      </w:r>
    </w:p>
    <w:p w:rsidR="005A76FB" w:rsidRDefault="005A76FB" w:rsidP="005A76FB">
      <w:pPr>
        <w:spacing w:before="0" w:after="0" w:line="304" w:lineRule="exact"/>
        <w:ind w:firstLine="0" w:left="178"/>
        <w:jc w:val="left"/>
        <w:rPr/>
      </w:pPr>
      <w:r>
        <w:rPr>
          <w:rFonts w:ascii="宋体" w:eastAsia="宋体" w:hAnsi="宋体" w:cs="宋体"/>
          <w:u w:val="none"/>
          <w:sz w:val="23.8400002"/>
          <w:position w:val="0"/>
          <w:color w:val="000000"/>
          <w:noProof w:val="true"/>
          <w:spacing w:val="-6"/>
          <w:w w:val="100"/>
        </w:rPr>
        <w:t>录中的某些控制，它提供了一定程度的灵活性来允许组织选择性的定义那些与控制有关联</w:t>
      </w:r>
    </w:p>
    <w:p w:rsidR="005A76FB" w:rsidRDefault="005A76FB" w:rsidP="005A76FB">
      <w:pPr>
        <w:spacing w:before="0" w:after="0" w:line="305" w:lineRule="exact"/>
        <w:ind w:firstLine="0" w:left="178"/>
        <w:jc w:val="left"/>
        <w:rPr/>
      </w:pPr>
      <w:r>
        <w:rPr>
          <w:rFonts w:ascii="宋体" w:hAnsi="宋体" w:cs="宋体"/>
          <w:u w:val="none"/>
          <w:sz w:val="23.8400002"/>
          <w:position w:val="0"/>
          <w:color w:val="000000"/>
          <w:noProof w:val="true"/>
          <w:spacing w:val="-6"/>
          <w:w w:val="100"/>
        </w:rPr>
        <w:t>的特定参数的输入值。该灵活性通过控制中的赋值和选择操作来完成。</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467" w:left="178"/>
        <w:jc w:val="left"/>
        <w:rPr/>
      </w:pPr>
      <w:r>
        <w:rPr>
          <w:rFonts w:ascii="宋体" w:hAnsi="宋体" w:cs="宋体"/>
          <w:u w:val="none"/>
          <w:sz w:val="23.8400002"/>
          <w:position w:val="0"/>
          <w:color w:val="000000"/>
          <w:noProof w:val="true"/>
          <w:spacing w:val="-6"/>
          <w:w w:val="100"/>
        </w:rPr>
        <w:t>附加指导中提供了与详细安全控制有关的附加信息。在定义、开发和执行安全目录的</w:t>
      </w:r>
    </w:p>
    <w:p w:rsidR="005A76FB" w:rsidRDefault="005A76FB" w:rsidP="005A76FB">
      <w:pPr>
        <w:spacing w:before="0" w:after="0" w:line="302" w:lineRule="exact"/>
        <w:ind w:firstLine="0" w:left="178"/>
        <w:jc w:val="left"/>
        <w:rPr/>
      </w:pPr>
      <w:r>
        <w:rPr>
          <w:rFonts w:ascii="宋体" w:hAnsi="宋体" w:cs="宋体"/>
          <w:u w:val="none"/>
          <w:sz w:val="23.8400002"/>
          <w:position w:val="0"/>
          <w:color w:val="000000"/>
          <w:noProof w:val="true"/>
          <w:spacing w:val="-7"/>
          <w:w w:val="100"/>
        </w:rPr>
        <w:t>时候，希望组织能够恰当的应用附加指导。在某些例子当中，考虑到组织实际的操作环境，</w:t>
      </w:r>
    </w:p>
    <w:p w:rsidR="005A76FB" w:rsidRDefault="005A76FB" w:rsidP="005A76FB">
      <w:pPr>
        <w:spacing w:before="0" w:after="0" w:line="304" w:lineRule="exact"/>
        <w:ind w:firstLine="0" w:left="178"/>
        <w:jc w:val="left"/>
        <w:rPr/>
      </w:pPr>
      <w:r>
        <w:rPr>
          <w:rFonts w:ascii="宋体" w:eastAsia="宋体" w:hAnsi="宋体" w:cs="宋体"/>
          <w:u w:val="none"/>
          <w:sz w:val="23.8400002"/>
          <w:position w:val="0"/>
          <w:color w:val="000000"/>
          <w:noProof w:val="true"/>
          <w:spacing w:val="-6"/>
          <w:w w:val="100"/>
        </w:rPr>
        <w:t>人物需求和风险评估，附加指导提供了更多与控制需求或重要因素（以及必须的灵活性）</w:t>
      </w:r>
    </w:p>
    <w:p w:rsidR="005A76FB" w:rsidRDefault="005A76FB" w:rsidP="005A76FB">
      <w:pPr>
        <w:spacing w:before="0" w:after="0" w:line="304" w:lineRule="exact"/>
        <w:ind w:firstLine="0" w:left="178"/>
        <w:jc w:val="left"/>
        <w:rPr/>
      </w:pPr>
      <w:r>
        <w:rPr>
          <w:rFonts w:ascii="宋体" w:hAnsi="宋体" w:cs="宋体"/>
          <w:u w:val="none"/>
          <w:sz w:val="23.8400002"/>
          <w:position w:val="0"/>
          <w:color w:val="000000"/>
          <w:noProof w:val="true"/>
          <w:spacing w:val="-5"/>
          <w:w w:val="100"/>
        </w:rPr>
        <w:t>有关的细节描述。另外，对于某些安全控制，应用法则，执行命令、指令、策略、规则、</w:t>
      </w:r>
    </w:p>
    <w:p w:rsidR="005A76FB" w:rsidRDefault="005A76FB" w:rsidP="005A76FB">
      <w:pPr>
        <w:spacing w:before="0" w:after="0" w:line="319" w:lineRule="exact"/>
        <w:ind w:firstLine="0" w:left="178"/>
        <w:jc w:val="left"/>
        <w:rPr/>
      </w:pPr>
      <w:r>
        <w:rPr w:spacing="-6">
          <w:rFonts w:ascii="宋体" w:eastAsia="宋体" w:hAnsi="宋体" w:cs="宋体"/>
          <w:u w:val="none"/>
          <w:sz w:val="23.8400002"/>
          <w:position w:val="0"/>
          <w:color w:val="000000"/>
          <w:noProof w:val="true"/>
          <w:spacing w:val="-6"/>
          <w:w w:val="100"/>
        </w:rPr>
        <w:t>标准和指导文档（例如：</w:t>
      </w:r>
      <w:r>
        <w:rPr w:spacing="1">
          <w:rFonts w:ascii="Arial" w:hAnsi="Arial" w:cs="Arial"/>
          <w:u w:val="none"/>
          <w:sz w:val="23.8400002"/>
          <w:position w:val="0"/>
          <w:color w:val="000000"/>
          <w:noProof w:val="true"/>
          <w:spacing w:val="-4"/>
          <w:w w:val="100"/>
        </w:rPr>
        <w:t>OMB</w:t>
      </w:r>
      <w:r>
        <w:rPr w:spacing="-6">
          <w:rFonts w:ascii="宋体" w:eastAsia="宋体" w:hAnsi="宋体" w:cs="宋体"/>
          <w:u w:val="none"/>
          <w:sz w:val="23.8400002"/>
          <w:position w:val="0"/>
          <w:color w:val="000000"/>
          <w:noProof w:val="true"/>
          <w:spacing w:val="-6"/>
          <w:w w:val="100"/>
        </w:rPr>
        <w:t>文件，</w:t>
      </w:r>
      <w:r>
        <w:rPr w:spacing="0">
          <w:rFonts w:ascii="Arial" w:hAnsi="Arial" w:cs="Arial"/>
          <w:u w:val="none"/>
          <w:sz w:val="23.8400002"/>
          <w:position w:val="0"/>
          <w:color w:val="000000"/>
          <w:noProof w:val="true"/>
          <w:spacing w:val="-3"/>
          <w:w w:val="100"/>
        </w:rPr>
        <w:t>FIPS</w:t>
      </w:r>
      <w:r>
        <w:rPr w:spacing="0">
          <w:rFonts w:ascii="宋体" w:eastAsia="宋体" w:hAnsi="宋体" w:cs="宋体"/>
          <w:u w:val="none"/>
          <w:sz w:val="23.8400002"/>
          <w:position w:val="0"/>
          <w:color w:val="000000"/>
          <w:noProof w:val="true"/>
          <w:spacing w:val="-6"/>
          <w:w w:val="100"/>
        </w:rPr>
        <w:t>和</w:t>
      </w:r>
      <w:r>
        <w:rPr w:spacing="-1">
          <w:rFonts w:ascii="Arial" w:hAnsi="Arial" w:cs="Arial"/>
          <w:u w:val="none"/>
          <w:sz w:val="23.8400002"/>
          <w:position w:val="0"/>
          <w:color w:val="000000"/>
          <w:noProof w:val="true"/>
          <w:spacing w:val="-3"/>
          <w:w w:val="100"/>
        </w:rPr>
        <w:t>NISF</w:t>
      </w:r>
      <w:r>
        <w:rPr>
          <w:rFonts w:ascii="宋体" w:hAnsi="宋体" w:cs="宋体"/>
          <w:u w:val="none"/>
          <w:sz w:val="23.8400002"/>
          <w:position w:val="0"/>
          <w:color w:val="000000"/>
          <w:noProof w:val="true"/>
          <w:spacing w:val="-6"/>
          <w:w w:val="100"/>
        </w:rPr>
        <w:t>特殊出版物）都会在附加指导域中列出。</w:t>
      </w:r>
    </w:p>
    <w:p w:rsidR="005A76FB" w:rsidRDefault="005A76FB" w:rsidP="005A76FB">
      <w:pPr>
        <w:spacing w:before="0" w:after="0" w:lineRule="exact" w:line="240"/>
        <w:ind w:firstLine="0" w:left="178"/>
        <w:rPr/>
      </w:pPr>
    </w:p>
    <w:p w:rsidR="005A76FB" w:rsidRDefault="005A76FB" w:rsidP="005A76FB">
      <w:pPr>
        <w:spacing w:before="0" w:after="0" w:line="259" w:lineRule="exact"/>
        <w:ind w:firstLine="467" w:left="178"/>
        <w:jc w:val="left"/>
        <w:rPr/>
      </w:pPr>
      <w:r>
        <w:rPr w:spacing="0">
          <w:rFonts w:ascii="宋体" w:eastAsia="宋体" w:hAnsi="宋体" w:cs="宋体"/>
          <w:u w:val="none"/>
          <w:sz w:val="23.8400002"/>
          <w:position w:val="0"/>
          <w:color w:val="000000"/>
          <w:noProof w:val="true"/>
          <w:spacing w:val="-7"/>
          <w:w w:val="100"/>
        </w:rPr>
        <w:t>增强控制中提供以下安全能力方面的陈述：（</w:t>
      </w:r>
      <w:r>
        <w:rPr w:spacing="0">
          <w:rFonts w:ascii="Arial" w:hAnsi="Arial" w:cs="Arial"/>
          <w:u w:val="none"/>
          <w:sz w:val="23.8400002"/>
          <w:position w:val="0"/>
          <w:color w:val="000000"/>
          <w:noProof w:val="true"/>
          <w:spacing w:val="-3"/>
          <w:w w:val="100"/>
        </w:rPr>
        <w:t>1</w:t>
      </w:r>
      <w:r>
        <w:rPr>
          <w:rFonts w:ascii="宋体" w:eastAsia="宋体" w:hAnsi="宋体" w:cs="宋体"/>
          <w:u w:val="none"/>
          <w:sz w:val="23.8400002"/>
          <w:position w:val="0"/>
          <w:color w:val="000000"/>
          <w:noProof w:val="true"/>
          <w:spacing w:val="-9"/>
          <w:w w:val="100"/>
        </w:rPr>
        <w:t>）为一个基本控制建立附加的，但相关</w:t>
      </w:r>
    </w:p>
    <w:p w:rsidR="005A76FB" w:rsidRDefault="005A76FB" w:rsidP="005A76FB">
      <w:pPr>
        <w:spacing w:before="0" w:after="0" w:line="301" w:lineRule="exact"/>
        <w:ind w:firstLine="0" w:left="178"/>
        <w:jc w:val="left"/>
        <w:rPr/>
      </w:pPr>
      <w:r>
        <w:rPr w:spacing="0">
          <w:rFonts w:ascii="宋体" w:eastAsia="宋体" w:hAnsi="宋体" w:cs="宋体"/>
          <w:u w:val="none"/>
          <w:sz w:val="23.8400002"/>
          <w:position w:val="0"/>
          <w:color w:val="000000"/>
          <w:noProof w:val="true"/>
          <w:spacing w:val="-6"/>
          <w:w w:val="100"/>
        </w:rPr>
        <w:t>的功能；并</w:t>
      </w:r>
      <w:r>
        <w:rPr w:spacing="0">
          <w:rFonts w:ascii="Arial" w:hAnsi="Arial" w:cs="Arial"/>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或者（</w:t>
      </w:r>
      <w:r>
        <w:rPr w:spacing="1">
          <w:rFonts w:ascii="Arial" w:hAnsi="Arial" w:cs="Arial"/>
          <w:u w:val="none"/>
          <w:sz w:val="23.8400002"/>
          <w:position w:val="0"/>
          <w:color w:val="000000"/>
          <w:noProof w:val="true"/>
          <w:spacing w:val="-3"/>
          <w:w w:val="100"/>
        </w:rPr>
        <w:t>2</w:t>
      </w:r>
      <w:r>
        <w:rPr>
          <w:rFonts w:ascii="宋体" w:hAnsi="宋体" w:cs="宋体"/>
          <w:u w:val="none"/>
          <w:sz w:val="23.8400002"/>
          <w:position w:val="0"/>
          <w:color w:val="000000"/>
          <w:noProof w:val="true"/>
          <w:spacing w:val="-6"/>
          <w:w w:val="100"/>
        </w:rPr>
        <w:t>）增加基本控制的强度。这两种情况中，当一个信息系统由于潜在损</w:t>
      </w:r>
    </w:p>
    <w:p w:rsidR="005A76FB" w:rsidRDefault="005A76FB" w:rsidP="005A76FB">
      <w:pPr>
        <w:spacing w:before="0" w:after="0" w:line="288" w:lineRule="exact"/>
        <w:ind w:firstLine="0" w:left="178"/>
        <w:jc w:val="left"/>
        <w:rPr/>
      </w:pPr>
      <w:r>
        <w:rPr>
          <w:rFonts w:ascii="宋体" w:eastAsia="宋体" w:hAnsi="宋体" w:cs="宋体"/>
          <w:u w:val="none"/>
          <w:sz w:val="23.8400002"/>
          <w:position w:val="0"/>
          <w:color w:val="000000"/>
          <w:noProof w:val="true"/>
          <w:spacing w:val="-6"/>
          <w:w w:val="100"/>
        </w:rPr>
        <w:t>失的影响而需要更强的保护，或者当组织基于风险评估的结果要寻求一些对于基础控制的</w:t>
      </w:r>
    </w:p>
    <w:p w:rsidR="005A76FB" w:rsidRDefault="005A76FB" w:rsidP="005A76FB">
      <w:pPr>
        <w:spacing w:before="0" w:after="0" w:line="304" w:lineRule="exact"/>
        <w:ind w:firstLine="0" w:left="178"/>
        <w:jc w:val="left"/>
        <w:rPr/>
      </w:pPr>
      <w:r>
        <w:rPr>
          <w:rFonts w:ascii="宋体" w:hAnsi="宋体" w:cs="宋体"/>
          <w:u w:val="none"/>
          <w:sz w:val="23.8400002"/>
          <w:position w:val="0"/>
          <w:color w:val="000000"/>
          <w:noProof w:val="true"/>
          <w:spacing w:val="-6"/>
          <w:w w:val="100"/>
        </w:rPr>
        <w:t>附加功能时，才使用增强控制。增强控制在每个控制中都以顺序的形式编号，因此当增强</w:t>
      </w:r>
    </w:p>
    <w:p w:rsidR="005A76FB" w:rsidRDefault="005A76FB" w:rsidP="005A76FB">
      <w:pPr>
        <w:spacing w:before="0" w:after="0" w:line="304" w:lineRule="exact"/>
        <w:ind w:firstLine="0" w:left="178"/>
        <w:jc w:val="left"/>
        <w:rPr/>
      </w:pPr>
      <w:r>
        <w:rPr>
          <w:rFonts w:ascii="宋体" w:hAnsi="宋体" w:cs="宋体"/>
          <w:u w:val="none"/>
          <w:sz w:val="23.8400002"/>
          <w:position w:val="0"/>
          <w:color w:val="000000"/>
          <w:noProof w:val="true"/>
          <w:spacing w:val="-6"/>
          <w:w w:val="100"/>
        </w:rPr>
        <w:t>措施被选择用来补充基本控制时可以很容易被识别。安全控制增加的数字形式的设计只用</w:t>
      </w:r>
    </w:p>
    <w:p w:rsidR="005A76FB" w:rsidRDefault="005A76FB" w:rsidP="005A76FB">
      <w:pPr>
        <w:spacing w:before="0" w:after="0" w:line="304" w:lineRule="exact"/>
        <w:ind w:firstLine="0" w:left="178"/>
        <w:jc w:val="left"/>
        <w:rPr/>
      </w:pPr>
      <w:r>
        <w:rPr>
          <w:rFonts w:ascii="宋体" w:hAnsi="宋体" w:cs="宋体"/>
          <w:u w:val="none"/>
          <w:sz w:val="23.8400002"/>
          <w:position w:val="0"/>
          <w:color w:val="000000"/>
          <w:noProof w:val="true"/>
          <w:spacing w:val="-6"/>
          <w:w w:val="100"/>
        </w:rPr>
        <w:t>于鉴别控制框架中的某个特殊的增强措施。该设计既不是增强控制相关长度的指令，也不</w:t>
      </w:r>
    </w:p>
    <w:p w:rsidR="005A76FB" w:rsidRDefault="005A76FB" w:rsidP="005A76FB">
      <w:pPr>
        <w:spacing w:before="0" w:after="0" w:line="305" w:lineRule="exact"/>
        <w:ind w:firstLine="0" w:left="178"/>
        <w:jc w:val="left"/>
        <w:rPr/>
      </w:pPr>
      <w:r>
        <w:rPr>
          <w:rFonts w:ascii="宋体" w:hAnsi="宋体" w:cs="宋体"/>
          <w:u w:val="none"/>
          <w:sz w:val="23.8400002"/>
          <w:position w:val="0"/>
          <w:color w:val="000000"/>
          <w:noProof w:val="true"/>
          <w:spacing w:val="-6"/>
          <w:w w:val="100"/>
        </w:rPr>
        <w:t>是增强中的等级关系的假设。</w:t>
      </w:r>
    </w:p>
    <w:p w:rsidR="005A76FB" w:rsidRDefault="005A76FB" w:rsidP="005A76FB">
      <w:pPr>
        <w:spacing w:before="0" w:after="0" w:line="398" w:lineRule="exact"/>
        <w:ind w:firstLine="467" w:left="178"/>
        <w:jc w:val="left"/>
        <w:rPr/>
      </w:pPr>
      <w:r>
        <w:rPr>
          <w:rFonts w:ascii="宋体" w:eastAsia="宋体" w:hAnsi="宋体" w:cs="宋体"/>
          <w:u w:val="none"/>
          <w:sz w:val="23.8400002"/>
          <w:position w:val="0"/>
          <w:color w:val="000000"/>
          <w:noProof w:val="true"/>
          <w:spacing w:val="-7"/>
          <w:w w:val="100"/>
        </w:rPr>
        <w:t>在这份安全控制措施目录中，我们把将会应用于ICS（工业控制系统）的一些措施进行</w:t>
      </w:r>
    </w:p>
    <w:p w:rsidR="005A76FB" w:rsidRDefault="005A76FB" w:rsidP="005A76FB">
      <w:pPr>
        <w:spacing w:before="0" w:after="0" w:line="304" w:lineRule="exact"/>
        <w:ind w:firstLine="0" w:left="178"/>
        <w:jc w:val="left"/>
        <w:rPr/>
      </w:pPr>
      <w:r>
        <w:rPr>
          <w:rFonts w:ascii="宋体" w:hAnsi="宋体" w:cs="宋体"/>
          <w:u w:val="none"/>
          <w:sz w:val="23.8400002"/>
          <w:position w:val="0"/>
          <w:color w:val="000000"/>
          <w:noProof w:val="true"/>
          <w:spacing w:val="-7"/>
          <w:w w:val="100"/>
        </w:rPr>
        <w:t>了补充。大部分控制都可以如文中所写的应用于ICS。ICS补充指南与ICS增强补充指南中针</w:t>
      </w:r>
    </w:p>
    <w:p w:rsidR="005A76FB" w:rsidRDefault="005A76FB" w:rsidP="005A76FB">
      <w:pPr>
        <w:spacing w:before="0" w:after="0" w:line="304" w:lineRule="exact"/>
        <w:ind w:firstLine="0" w:left="178"/>
        <w:jc w:val="left"/>
        <w:rPr/>
      </w:pPr>
      <w:r>
        <w:rPr>
          <w:rFonts w:ascii="宋体" w:hAnsi="宋体" w:cs="宋体"/>
          <w:u w:val="none"/>
          <w:sz w:val="23.8400002"/>
          <w:position w:val="0"/>
          <w:color w:val="000000"/>
          <w:noProof w:val="true"/>
          <w:spacing w:val="-6"/>
          <w:w w:val="100"/>
        </w:rPr>
        <w:t>对具体的应用环境对所采用的安全控制措施进行了描述。这些控制措施与应用于信息系统</w:t>
      </w:r>
    </w:p>
    <w:p w:rsidR="005A76FB" w:rsidRDefault="005A76FB" w:rsidP="005A76FB">
      <w:pPr>
        <w:spacing w:before="0" w:after="0" w:line="304" w:lineRule="exact"/>
        <w:ind w:firstLine="0" w:left="178"/>
        <w:jc w:val="left"/>
        <w:rPr/>
      </w:pPr>
      <w:r>
        <w:rPr>
          <w:rFonts w:ascii="宋体" w:hAnsi="宋体" w:cs="宋体"/>
          <w:u w:val="none"/>
          <w:sz w:val="23.8400002"/>
          <w:position w:val="0"/>
          <w:color w:val="000000"/>
          <w:noProof w:val="true"/>
          <w:spacing w:val="-6"/>
          <w:w w:val="100"/>
        </w:rPr>
        <w:t>中的措施相比，并没有改变。</w:t>
      </w:r>
    </w:p>
    <w:p w:rsidR="005A76FB" w:rsidRDefault="005A76FB" w:rsidP="005A76FB">
      <w:pPr>
        <w:widowControl/>
        <w:jc w:val="left"/>
        <w:rPr/>
        <w:sectPr w:rsidR="005A76FB" w:rsidSect="005A76FB">
          <w:type w:val="continuous"/>
          <w:pgSz w:w="11904" w:h="16841"/>
          <w:pgMar w:top="1376" w:right="842" w:bottom="1136" w:left="1202" w:header="0" w:footer="0" w:gutter="0"/>
          <w:cols w:num="1" w:equalWidth="0">
            <w:col w:w="9860" w:space="0"/>
          </w:cols>
          <w:docGrid w:type="lines" w:linePitch="312"/>
        </w:sectPr>
      </w:pPr>
    </w:p>
    <w:p w:rsidR="005A76FB" w:rsidRDefault="005A76FB" w:rsidP="005A76FB">
      <w:pPr>
        <w:spacing w:before="0" w:after="0" w:lineRule="exact" w:line="240"/>
        <w:ind w:firstLine="0" w:left="178"/>
        <w:rPr/>
      </w:pPr>
    </w:p>
    <w:p w:rsidR="005A76FB" w:rsidRDefault="005A76FB" w:rsidP="005A76FB">
      <w:pPr>
        <w:spacing w:before="0" w:after="0" w:lineRule="exact" w:line="240"/>
        <w:ind w:firstLine="0" w:left="178"/>
        <w:rPr/>
      </w:pPr>
    </w:p>
    <w:p w:rsidR="005A76FB" w:rsidRDefault="005A76FB" w:rsidP="005A76FB">
      <w:pPr>
        <w:spacing w:before="0" w:after="0" w:lineRule="exact" w:line="240"/>
        <w:ind w:firstLine="0" w:left="178"/>
        <w:rPr/>
      </w:pPr>
    </w:p>
    <w:p w:rsidR="005A76FB" w:rsidRDefault="005A76FB" w:rsidP="005A76FB">
      <w:pPr>
        <w:spacing w:before="0" w:after="0" w:lineRule="exact" w:line="240"/>
        <w:ind w:firstLine="0" w:left="178"/>
        <w:rPr/>
      </w:pPr>
    </w:p>
    <w:p w:rsidR="005A76FB" w:rsidRDefault="005A76FB" w:rsidP="005A76FB">
      <w:pPr>
        <w:spacing w:before="0" w:after="0" w:lineRule="exact" w:line="240"/>
        <w:ind w:firstLine="0" w:left="178"/>
        <w:rPr/>
      </w:pPr>
    </w:p>
    <w:p w:rsidR="005A76FB" w:rsidRDefault="005A76FB" w:rsidP="005A76FB">
      <w:pPr>
        <w:spacing w:before="0" w:after="0" w:lineRule="exact" w:line="240"/>
        <w:ind w:firstLine="0" w:left="178"/>
        <w:rPr/>
      </w:pPr>
    </w:p>
    <w:p w:rsidR="005A76FB" w:rsidRDefault="005A76FB" w:rsidP="005A76FB">
      <w:pPr>
        <w:spacing w:before="0" w:after="0" w:lineRule="exact" w:line="240"/>
        <w:ind w:firstLine="0" w:left="178"/>
        <w:rPr/>
      </w:pPr>
    </w:p>
    <w:p w:rsidR="005A76FB" w:rsidRDefault="005A76FB" w:rsidP="005A76FB">
      <w:pPr>
        <w:spacing w:before="0" w:after="0" w:lineRule="exact" w:line="240"/>
        <w:ind w:firstLine="0" w:left="178"/>
        <w:rPr/>
      </w:pPr>
    </w:p>
    <w:p w:rsidR="005A76FB" w:rsidRDefault="005A76FB" w:rsidP="005A76FB">
      <w:pPr>
        <w:spacing w:before="0" w:after="0" w:lineRule="exact" w:line="240"/>
        <w:ind w:firstLine="0" w:left="178"/>
        <w:rPr/>
      </w:pPr>
    </w:p>
    <w:p w:rsidR="005A76FB" w:rsidRDefault="005A76FB" w:rsidP="005A76FB">
      <w:pPr>
        <w:spacing w:before="0" w:after="0" w:lineRule="exact" w:line="240"/>
        <w:ind w:firstLine="0" w:left="178"/>
        <w:rPr/>
      </w:pPr>
    </w:p>
    <w:p w:rsidR="005A76FB" w:rsidRDefault="005A76FB" w:rsidP="005A76FB">
      <w:pPr>
        <w:spacing w:before="0" w:after="0" w:lineRule="exact" w:line="240"/>
        <w:ind w:firstLine="0" w:left="178"/>
        <w:rPr/>
      </w:pPr>
    </w:p>
    <w:p w:rsidR="005A76FB" w:rsidRDefault="005A76FB" w:rsidP="005A76FB">
      <w:pPr>
        <w:spacing w:before="0" w:after="0" w:lineRule="exact" w:line="240"/>
        <w:ind w:firstLine="0" w:left="178"/>
        <w:rPr/>
      </w:pPr>
    </w:p>
    <w:p w:rsidR="005A76FB" w:rsidRDefault="005A76FB" w:rsidP="005A76FB">
      <w:pPr>
        <w:spacing w:before="0" w:after="0" w:lineRule="exact" w:line="240"/>
        <w:ind w:firstLine="0" w:left="178"/>
        <w:rPr/>
      </w:pPr>
    </w:p>
    <w:p w:rsidR="005A76FB" w:rsidRDefault="005A76FB" w:rsidP="005A76FB">
      <w:pPr>
        <w:spacing w:before="0" w:after="0" w:lineRule="exact" w:line="392"/>
        <w:ind w:firstLine="0" w:left="178"/>
        <w:rPr/>
      </w:pPr>
    </w:p>
    <w:p w:rsidR="005A76FB" w:rsidRDefault="005A76FB" w:rsidP="005A76FB">
      <w:pPr>
        <w:widowControl/>
        <w:jc w:val="left"/>
        <w:rPr/>
        <w:sectPr w:rsidR="005A76FB" w:rsidSect="005A76FB">
          <w:type w:val="continuous"/>
          <w:pgSz w:w="11904" w:h="16841"/>
          <w:pgMar w:top="1376" w:right="842" w:bottom="1136" w:left="1202" w:header="0" w:footer="0" w:gutter="0"/>
          <w:docGrid w:type="lines" w:linePitch="312"/>
        </w:sectPr>
      </w:pPr>
    </w:p>
    <w:p w:rsidR="005A76FB" w:rsidRDefault="005A76FB" w:rsidP="005A76FB">
      <w:pPr>
        <w:tabs>
          <w:tab w:val="left" w:pos="8065"/>
        </w:tabs>
        <w:spacing w:before="0" w:after="0" w:line="188"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941">
          <w:rFonts w:cs="Calibri"/>
          <w:u w:val="none"/>
          <w:color w:val="000000"/>
          <w:w w:val="100"/>
        </w:rPr>
        <w:tab/>
      </w:r>
      <w:r>
        <w:rPr>
          <w:rFonts w:ascii="Times New Roman" w:hAnsi="Times New Roman" w:cs="Times New Roman"/>
          <w:u w:val="none"/>
          <w:sz w:val="18.0049992"/>
          <w:position w:val="0"/>
          <w:color w:val="000000"/>
          <w:noProof w:val="true"/>
          <w:spacing w:val="19"/>
          <w:w w:val="100"/>
        </w:rPr>
        <w:t>1-</w:t>
      </w:r>
    </w:p>
    <w:p w:rsidR="005A76FB" w:rsidRDefault="005A76FB" w:rsidP="005A76FB">
      <w:pPr>
        <w:widowControl/>
        <w:jc w:val="left"/>
        <w:rPr/>
        <w:sectPr w:rsidR="005A76FB" w:rsidSect="005A76FB">
          <w:type w:val="continuous"/>
          <w:pgSz w:w="11904" w:h="16841"/>
          <w:pgMar w:top="1376" w:right="842" w:bottom="1136" w:left="1202" w:header="0" w:footer="0" w:gutter="0"/>
          <w:cols w:num="1" w:equalWidth="0">
            <w:col w:w="9860" w:space="0"/>
          </w:cols>
          <w:docGrid w:type="lines" w:linePitch="312"/>
        </w:sectPr>
      </w:pPr>
    </w:p>
    <w:bookmarkStart w:id="2" w:name="2"/>
    <w:bookmarkEnd w:id="2"/>
    <w:p w:rsidR="005A76FB" w:rsidRDefault="005A76FB" w:rsidP="005A76FB">
      <w:pPr>
        <w:tabs>
          <w:tab w:val="left" w:pos="6534"/>
        </w:tabs>
        <w:spacing w:before="0" w:after="0" w:line="251" w:lineRule="exact"/>
        <w:ind w:left="61" w:firstLine="0"/>
        <w:jc w:val="left"/>
        <w:rPr/>
      </w:pPr>
      <w:r>
        <w:rPr>
          <w:noProof/>
        </w:rPr>
        <w:pict>
          <v:shape id="imagerId8" type="#_x0000_t75" style="position:absolute;margin-left:103pt;margin-top:319pt;width:408pt;height:13pt;z-index:-251657455;mso-position-horizontal-relative:page;mso-position-vertical-relative:page">
            <v:imagedata r:id="rId8" o:title=""/>
          </v:shape>
        </w:pict>
      </w:r>
      <w:r>
        <w:rPr>
          <w:noProof/>
        </w:rPr>
        <w:pict>
          <v:shapetype id="polygon18" coordsize="2334,60" o:spt="12" path="m 0,30 l 0,30,2334,30e">
            <v:stroke joinstyle="miter"/>
          </v:shapetype>
          <v:shape id="WS_polygon18" type="polygon18" style="position:absolute;left:0;text-align:left;margin-left:103.98pt;margin-top:167.28pt;width:23.34pt;height:0.600052pt;z-index:18;mso-position-horizontal-relative:page;mso-position-vertical-relative:page" strokecolor="#000000" strokeweight="0pt">
            <v:fill opacity="0"/>
          </v:shape>
        </w:pict>
      </w:r>
      <w:r>
        <w:rPr>
          <w:noProof/>
        </w:rPr>
        <w:pict>
          <v:shapetype id="polygon23" coordsize="4668,60" o:spt="12" path="m 0,30 l 0,30,4668,30e">
            <v:stroke joinstyle="miter"/>
          </v:shapetype>
          <v:shape id="WS_polygon23" type="polygon23" style="position:absolute;left:0;text-align:left;margin-left:103.98pt;margin-top:222.54pt;width:46.68pt;height:0.599976pt;z-index:23;mso-position-horizontal-relative:page;mso-position-vertical-relative:page" strokecolor="#000000" strokeweight="0pt">
            <v:fill opacity="0"/>
          </v:shape>
        </w:pict>
      </w:r>
      <w:r>
        <w:rPr>
          <w:noProof/>
        </w:rPr>
        <w:pict>
          <v:shapetype id="polygon31" coordsize="4668,54" o:spt="12" path="m 0,27 l 0,27,4668,27e">
            <v:stroke joinstyle="miter"/>
          </v:shapetype>
          <v:shape id="WS_polygon31" type="polygon31" style="position:absolute;left:0;text-align:left;margin-left:103.98pt;margin-top:292.98pt;width:46.68pt;height:0.539978pt;z-index:31;mso-position-horizontal-relative:page;mso-position-vertical-relative:page" strokecolor="#000000" strokeweight="0pt">
            <v:fill opacity="0"/>
          </v:shape>
        </w:pict>
      </w:r>
      <w:r>
        <w:rPr>
          <w:noProof/>
        </w:rPr>
        <w:pict>
          <v:shapetype id="polygon34" coordsize="12486,1242" o:spt="12" path="m 0,1242 l 0,1242,12486,1242 l 12486,1242,12486,0 l 12486,0,0,0 l 0,0,0,1242e x">
            <v:stroke joinstyle="miter"/>
          </v:shapetype>
          <v:shape id="WS_polygon34" type="polygon34" style="position:absolute;left:0;text-align:left;margin-left:109.26pt;margin-top:318.54pt;width:124.86pt;height:12.42pt;z-index:-251657529;mso-position-horizontal-relative:page;mso-position-vertical-relative:page" stroked="f">
            <v:fill color="#cdcdcd"/>
          </v:shape>
        </w:pict>
      </w:r>
      <w:r>
        <w:rPr>
          <w:noProof/>
        </w:rPr>
        <w:pict>
          <v:shapetype id="polygon37" coordsize="12486,1242" o:spt="12" path="m 0,1242 l 0,1242,12486,1242 l 12486,1242,12486,0 l 12486,0,0,0 l 0,0,0,1242e x">
            <v:stroke joinstyle="miter"/>
          </v:shapetype>
          <v:shape id="WS_polygon37" type="polygon37" style="position:absolute;left:0;text-align:left;margin-left:244.62pt;margin-top:318.54pt;width:124.86pt;height:12.42pt;z-index:-251657526;mso-position-horizontal-relative:page;mso-position-vertical-relative:page" stroked="f">
            <v:fill color="#cdcdcd"/>
          </v:shape>
        </w:pict>
      </w:r>
      <w:r>
        <w:rPr>
          <w:noProof/>
        </w:rPr>
        <w:pict>
          <v:shapetype id="polygon40" coordsize="12486,1242" o:spt="12" path="m 0,1242 l 0,1242,12486,1242 l 12486,1242,12486,0 l 12486,0,0,0 l 0,0,0,1242e x">
            <v:stroke joinstyle="miter"/>
          </v:shapetype>
          <v:shape id="WS_polygon40" type="polygon40" style="position:absolute;left:0;text-align:left;margin-left:379.98pt;margin-top:318.54pt;width:124.86pt;height:12.42pt;z-index:-251657523;mso-position-horizontal-relative:page;mso-position-vertical-relative:page" stroked="f">
            <v:fill color="#cdcdcd"/>
          </v:shape>
        </w:pict>
      </w:r>
      <w:r>
        <w:rPr>
          <w:noProof/>
        </w:rPr>
        <w:pict>
          <v:shapetype id="polygon42" coordsize="48,48" o:spt="12" path="m 0,48 l 0,48,48,48 l 48,48,48,0 l 48,0,0,0 l 0,0,0,48e x">
            <v:stroke joinstyle="miter"/>
          </v:shapetype>
          <v:shape id="WS_polygon42" type="polygon42" style="position:absolute;left:0;text-align:left;margin-left:103.74pt;margin-top:318.06pt;width:0.480003pt;height:0.47998pt;z-index:-251657521;mso-position-horizontal-relative:page;mso-position-vertical-relative:page" stroked="f">
            <v:fill color="#000000"/>
          </v:shape>
        </w:pict>
      </w:r>
      <w:r>
        <w:rPr>
          <w:noProof/>
        </w:rPr>
        <w:pict>
          <v:shapetype id="polygon43" coordsize="40656,48" o:spt="12" path="m 0,24 l 0,24,40656,24e">
            <v:stroke joinstyle="miter"/>
          </v:shapetype>
          <v:shape id="WS_polygon43" type="polygon43" style="position:absolute;left:0;text-align:left;margin-left:103.74pt;margin-top:318.06pt;width:406.56pt;height:0.47998pt;z-index:43;mso-position-horizontal-relative:page;mso-position-vertical-relative:page" strokecolor="#000000" strokeweight="0pt">
            <v:fill opacity="0"/>
          </v:shape>
        </w:pict>
      </w:r>
      <w:r>
        <w:rPr>
          <w:noProof/>
        </w:rPr>
        <w:pict>
          <v:shapetype id="polygon44" coordsize="42,48" o:spt="12" path="m 0,48 l 0,48,42,48 l 42,48,42,0 l 42,0,0,0 l 0,0,0,48e x">
            <v:stroke joinstyle="miter"/>
          </v:shapetype>
          <v:shape id="WS_polygon44" type="polygon44" style="position:absolute;left:0;text-align:left;margin-left:509.88pt;margin-top:318.06pt;width:0.420013pt;height:0.47998pt;z-index:-251657519;mso-position-horizontal-relative:page;mso-position-vertical-relative:page" stroked="f">
            <v:fill color="#000000"/>
          </v:shape>
        </w:pict>
      </w:r>
      <w:r>
        <w:rPr>
          <w:noProof/>
        </w:rPr>
        <w:pict>
          <v:shapetype id="polygon45" coordsize="48,1290" o:spt="12" path="m 24,0 l 24,0,24,1290e">
            <v:stroke joinstyle="miter"/>
          </v:shapetype>
          <v:shape id="WS_polygon45" type="polygon45" style="position:absolute;left:0;text-align:left;margin-left:103.74pt;margin-top:318.54pt;width:0.480003pt;height:12.9pt;z-index:-251657518;mso-position-horizontal-relative:page;mso-position-vertical-relative:page" strokecolor="#000000" strokeweight="0pt">
            <v:fill opacity="0"/>
          </v:shape>
        </w:pict>
      </w:r>
      <w:r>
        <w:rPr>
          <w:noProof/>
        </w:rPr>
        <w:pict>
          <v:shapetype id="polygon47" coordsize="48,1290" o:spt="12" path="m 24,0 l 24,0,24,1290e">
            <v:stroke joinstyle="miter"/>
          </v:shapetype>
          <v:shape id="WS_polygon47" type="polygon47" style="position:absolute;left:0;text-align:left;margin-left:239.1pt;margin-top:318.54pt;width:0.479996pt;height:12.9pt;z-index:-251657516;mso-position-horizontal-relative:page;mso-position-vertical-relative:page" strokecolor="#000000" strokeweight="0pt">
            <v:fill opacity="0"/>
          </v:shape>
        </w:pict>
      </w:r>
      <w:r>
        <w:rPr>
          <w:noProof/>
        </w:rPr>
        <w:pict>
          <v:shapetype id="polygon48" coordsize="13494,48" o:spt="12" path="m 0,24 l 0,24,13494,24e">
            <v:stroke joinstyle="miter"/>
          </v:shapetype>
          <v:shape id="WS_polygon48" type="polygon48" style="position:absolute;left:0;text-align:left;margin-left:239.58pt;margin-top:330.96pt;width:134.94pt;height:0.480011pt;z-index:48;mso-position-horizontal-relative:page;mso-position-vertical-relative:page" strokecolor="#000000" strokeweight="0pt">
            <v:fill opacity="0"/>
          </v:shape>
        </w:pict>
      </w:r>
      <w:r>
        <w:rPr>
          <w:noProof/>
        </w:rPr>
        <w:pict>
          <v:shapetype id="polygon49" coordsize="42,1290" o:spt="12" path="m 21,0 l 21,0,21,1290e">
            <v:stroke joinstyle="miter"/>
          </v:shapetype>
          <v:shape id="WS_polygon49" type="polygon49" style="position:absolute;left:0;text-align:left;margin-left:374.52pt;margin-top:318.54pt;width:0.419983pt;height:12.9pt;z-index:-251657514;mso-position-horizontal-relative:page;mso-position-vertical-relative:page" strokecolor="#000000" strokeweight="0pt">
            <v:fill opacity="0"/>
          </v:shape>
        </w:pict>
      </w:r>
      <w:r>
        <w:rPr>
          <w:noProof/>
        </w:rPr>
        <w:pict>
          <v:shapetype id="polygon50" coordsize="13494,48" o:spt="12" path="m 0,24 l 0,24,13494,24e">
            <v:stroke joinstyle="miter"/>
          </v:shapetype>
          <v:shape id="WS_polygon50" type="polygon50" style="position:absolute;left:0;text-align:left;margin-left:374.94pt;margin-top:330.96pt;width:134.94pt;height:0.480011pt;z-index:50;mso-position-horizontal-relative:page;mso-position-vertical-relative:page" strokecolor="#000000" strokeweight="0pt">
            <v:fill opacity="0"/>
          </v:shape>
        </w:pict>
      </w:r>
      <w:r>
        <w:rPr>
          <w:noProof/>
        </w:rPr>
        <w:pict>
          <v:shapetype id="polygon51" coordsize="42,1290" o:spt="12" path="m 21,0 l 21,0,21,1290e">
            <v:stroke joinstyle="miter"/>
          </v:shapetype>
          <v:shape id="WS_polygon51" type="polygon51" style="position:absolute;left:0;text-align:left;margin-left:509.88pt;margin-top:318.54pt;width:0.420013pt;height:12.9pt;z-index:-251657512;mso-position-horizontal-relative:page;mso-position-vertical-relative:page" strokecolor="#000000" strokeweight="0pt">
            <v:fill opacity="0"/>
          </v:shape>
        </w:pict>
      </w:r>
      <w:r>
        <w:rPr>
          <w:noProof/>
        </w:rPr>
        <w:pict>
          <v:shapetype id="polygon52" coordsize="42,48" o:spt="12" path="m 0,48 l 0,48,42,48 l 42,48,42,0 l 42,0,0,0 l 0,0,0,48e x">
            <v:stroke joinstyle="miter"/>
          </v:shapetype>
          <v:shape id="WS_polygon52" type="polygon52" style="position:absolute;left:0;text-align:left;margin-left:509.88pt;margin-top:330.96pt;width:0.420013pt;height:0.480011pt;z-index:-251657511;mso-position-horizontal-relative:page;mso-position-vertical-relative:page" stroked="f">
            <v:fill color="#000000"/>
          </v:shape>
        </w:pict>
      </w:r>
      <w:r>
        <w:rPr>
          <w:noProof/>
        </w:rPr>
        <w:pict>
          <v:shapetype id="polygon55" coordsize="2334,54" o:spt="12" path="m 0,27 l 0,27,2334,27e">
            <v:stroke joinstyle="miter"/>
          </v:shapetype>
          <v:shape id="WS_polygon55" type="polygon55" style="position:absolute;left:0;text-align:left;margin-left:103.98pt;margin-top:393.12pt;width:23.34pt;height:0.539978pt;z-index:55;mso-position-horizontal-relative:page;mso-position-vertical-relative:page" strokecolor="#000000" strokeweight="0pt">
            <v:fill opacity="0"/>
          </v:shape>
        </w:pict>
      </w:r>
      <w:r>
        <w:rPr>
          <w:noProof/>
        </w:rPr>
        <w:pict>
          <v:shapetype id="polygon64" coordsize="4668,54" o:spt="12" path="m 0,27 l 0,27,4668,27e">
            <v:stroke joinstyle="miter"/>
          </v:shapetype>
          <v:shape id="WS_polygon64" type="polygon64" style="position:absolute;left:0;text-align:left;margin-left:103.98pt;margin-top:433.14pt;width:46.68pt;height:0.540009pt;z-index:64;mso-position-horizontal-relative:page;mso-position-vertical-relative:page" strokecolor="#000000" strokeweight="0pt">
            <v:fill opacity="0"/>
          </v:shape>
        </w:pict>
      </w:r>
      <w:r>
        <w:rPr>
          <w:noProof/>
        </w:rPr>
        <w:pict>
          <v:shapetype id="polygon84" coordsize="6480,60" o:spt="12" path="m 0,30 l 0,30,6480,30e">
            <v:stroke joinstyle="miter"/>
          </v:shapetype>
          <v:shape id="WS_polygon84" type="polygon84" style="position:absolute;left:0;text-align:left;margin-left:103.98pt;margin-top:564.18pt;width:64.8pt;height:0.600037pt;z-index:84;mso-position-horizontal-relative:page;mso-position-vertical-relative:page" strokecolor="#9a3300" strokeweight="0pt">
            <v:fill opacity="0"/>
          </v:shape>
        </w:pict>
      </w:r>
      <w:r>
        <w:rPr>
          <w:noProof/>
        </w:rPr>
        <w:pict>
          <v:shapetype id="polygon104" coordsize="8814,60" o:spt="12" path="m 0,30 l 0,30,8814,30e">
            <v:stroke joinstyle="miter"/>
          </v:shapetype>
          <v:shape id="WS_polygon104" type="polygon104" style="position:absolute;left:0;text-align:left;margin-left:103.98pt;margin-top:729.9pt;width:88.14pt;height:0.600037pt;z-index:104;mso-position-horizontal-relative:page;mso-position-vertical-relative:page" strokecolor="#9a33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61"/>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9"/>
        </w:rPr>
        <w:t> </w:t>
      </w:r>
      <w:r>
        <w:rPr w:spacing="0">
          <w:rFonts w:ascii="宋体" w:eastAsia="宋体" w:hAnsi="宋体" w:cs="宋体"/>
          <w:u w:val="none"/>
          <w:sz w:val="23.8400002"/>
          <w:position w:val="0"/>
          <w:color w:val="000000"/>
          <w:noProof w:val="true"/>
          <w:spacing w:val="-6"/>
          <w:w w:val="100"/>
        </w:rPr>
        <w:t>访问控制</w:t>
      </w:r>
      <w:r>
        <w:rPr w:spacing="0">
          <w:rFonts w:ascii="Calibri" w:hAnsi="Calibri" w:cs="Calibri"/>
          <w:u w:val="none"/>
          <w:sz w:val="23.8400002"/>
          <w:color w:val="000000"/>
          <w:noProof w:val="true"/>
          <w:spacing w:val="0"/>
          <w:w w:val="215"/>
        </w:rPr>
        <w:t> </w:t>
      </w:r>
      <w:r>
        <w:rPr>
          <w:rFonts w:ascii="宋体" w:hAnsi="宋体" w:cs="宋体"/>
          <w:u w:val="none"/>
          <w:sz w:val="23.8400002"/>
          <w:position w:val="0"/>
          <w:color w:val="000000"/>
          <w:noProof w:val="true"/>
          <w:spacing w:val="-3"/>
          <w:w w:val="100"/>
        </w:rPr>
        <w:t>(AC)</w:t>
      </w:r>
    </w:p>
    <w:p w:rsidR="005A76FB" w:rsidRDefault="005A76FB" w:rsidP="005A76FB">
      <w:pPr>
        <w:spacing w:before="0" w:after="0" w:line="294" w:lineRule="exact"/>
        <w:ind w:firstLine="0" w:left="61"/>
        <w:jc w:val="left"/>
        <w:rPr/>
      </w:pPr>
      <w:r>
        <w:rPr w:spacing="0">
          <w:rFonts w:ascii="Arial" w:hAnsi="Arial" w:cs="Arial"/>
          <w:b/>
          <w:u w:val="none"/>
          <w:sz w:val="21.8558006"/>
          <w:position w:val="0"/>
          <w:color w:val="000000"/>
          <w:w w:val="95"/>
          <w:noProof w:val="true"/>
          <w:spacing w:val="-4"/>
        </w:rPr>
        <w:t>CLASS</w:t>
      </w:r>
      <w:r>
        <w:rPr w:spacing="1">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4"/>
          <w:w w:val="100"/>
        </w:rPr>
        <w:t>TECHNICAL</w:t>
      </w:r>
    </w:p>
    <w:p w:rsidR="005A76FB" w:rsidRDefault="005A76FB" w:rsidP="005A76FB">
      <w:pPr>
        <w:spacing w:before="0" w:after="0" w:lineRule="exact" w:line="240"/>
        <w:ind w:firstLine="0" w:left="61"/>
        <w:rPr/>
      </w:pPr>
    </w:p>
    <w:p w:rsidR="005A76FB" w:rsidRDefault="005A76FB" w:rsidP="005A76FB">
      <w:pPr>
        <w:spacing w:before="0" w:after="0" w:line="242" w:lineRule="exact"/>
        <w:ind w:firstLine="0" w:left="61"/>
        <w:jc w:val="left"/>
        <w:rPr/>
      </w:pPr>
      <w:r>
        <w:rPr w:spacing="0">
          <w:rFonts w:ascii="黑体" w:hAnsi="黑体" w:cs="黑体"/>
          <w:u w:val="none"/>
          <w:sz w:val="23.8400002"/>
          <w:position w:val="0"/>
          <w:color w:val="000000"/>
          <w:noProof w:val="true"/>
          <w:spacing w:val="-3"/>
          <w:w w:val="100"/>
        </w:rPr>
        <w:t>AC-1</w:t>
      </w:r>
      <w:r>
        <w:rPr w:spacing="0">
          <w:rFonts w:ascii="Calibri" w:hAnsi="Calibri" w:cs="Calibri"/>
          <w:u w:val="none"/>
          <w:sz w:val="23.8400002"/>
          <w:color w:val="000000"/>
          <w:noProof w:val="true"/>
          <w:spacing w:val="0"/>
          <w:w w:val="218"/>
        </w:rPr>
        <w:t> </w:t>
      </w:r>
      <w:r>
        <w:rPr>
          <w:rFonts w:ascii="黑体" w:eastAsia="黑体" w:hAnsi="黑体" w:cs="黑体"/>
          <w:u w:val="none"/>
          <w:sz w:val="23.8400002"/>
          <w:position w:val="0"/>
          <w:color w:val="000000"/>
          <w:noProof w:val="true"/>
          <w:spacing w:val="-6"/>
          <w:w w:val="100"/>
        </w:rPr>
        <w:t>访问控制策略和步骤</w:t>
      </w:r>
    </w:p>
    <w:p w:rsidR="005A76FB" w:rsidRDefault="005A76FB" w:rsidP="005A76FB">
      <w:pPr>
        <w:spacing w:before="0" w:after="0" w:lineRule="exact" w:line="240"/>
        <w:ind w:firstLine="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5"/>
          <w:w w:val="100"/>
        </w:rPr>
        <w:t>控制：组织开发、分发和周期性的审查/更新：（i）一个正式的、文档化的访问控</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5"/>
          <w:w w:val="100"/>
        </w:rPr>
        <w:t>制策略提出目的、范围、角色、职责和遵从。（ii）正式、文档化的章程使访问控</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6"/>
          <w:w w:val="100"/>
        </w:rPr>
        <w:t>制策略和相关的访问控制的落实更加容易。</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宋体" w:eastAsia="宋体" w:hAnsi="宋体" w:cs="宋体"/>
          <w:u w:val="none"/>
          <w:sz w:val="23.8400002"/>
          <w:position w:val="0"/>
          <w:color w:val="000000"/>
          <w:noProof w:val="true"/>
          <w:spacing w:val="-6"/>
          <w:w w:val="100"/>
        </w:rPr>
        <w:t>附加指导：</w:t>
      </w:r>
      <w:r>
        <w:rPr w:spacing="0">
          <w:rFonts w:ascii="Calibri" w:hAnsi="Calibri" w:cs="Calibri"/>
          <w:u w:val="none"/>
          <w:sz w:val="23.8400002"/>
          <w:color w:val="000000"/>
          <w:noProof w:val="true"/>
          <w:spacing w:val="0"/>
          <w:w w:val="188"/>
        </w:rPr>
        <w:t> </w:t>
      </w:r>
      <w:r>
        <w:rPr>
          <w:rFonts w:ascii="宋体" w:hAnsi="宋体" w:cs="宋体"/>
          <w:u w:val="none"/>
          <w:sz w:val="23.8400002"/>
          <w:position w:val="0"/>
          <w:color w:val="000000"/>
          <w:noProof w:val="true"/>
          <w:spacing w:val="-7"/>
          <w:w w:val="100"/>
        </w:rPr>
        <w:t>访问控制策略和章程跟可用的联邦法律、指示、政策、规章、标准和指</w:t>
      </w:r>
    </w:p>
    <w:p w:rsidR="005A76FB" w:rsidRDefault="005A76FB" w:rsidP="005A76FB">
      <w:pPr>
        <w:spacing w:before="0" w:after="0" w:line="302" w:lineRule="exact"/>
        <w:ind w:firstLine="700" w:left="61"/>
        <w:jc w:val="left"/>
        <w:rPr/>
      </w:pPr>
      <w:r>
        <w:rPr>
          <w:rFonts w:ascii="宋体" w:hAnsi="宋体" w:cs="宋体"/>
          <w:u w:val="none"/>
          <w:sz w:val="23.8400002"/>
          <w:position w:val="0"/>
          <w:color w:val="000000"/>
          <w:noProof w:val="true"/>
          <w:spacing w:val="-5"/>
          <w:w w:val="100"/>
        </w:rPr>
        <w:t>南一致。访问控制策略能作为组织的通用信息安全策略的一部分包被含。针对通常</w:t>
      </w:r>
    </w:p>
    <w:p w:rsidR="005A76FB" w:rsidRDefault="005A76FB" w:rsidP="005A76FB">
      <w:pPr>
        <w:spacing w:before="0" w:after="0" w:line="302" w:lineRule="exact"/>
        <w:ind w:firstLine="700" w:left="61"/>
        <w:jc w:val="left"/>
        <w:rPr/>
      </w:pPr>
      <w:r>
        <w:rPr>
          <w:rFonts w:ascii="宋体" w:hAnsi="宋体" w:cs="宋体"/>
          <w:u w:val="none"/>
          <w:sz w:val="23.8400002"/>
          <w:position w:val="0"/>
          <w:color w:val="000000"/>
          <w:noProof w:val="true"/>
          <w:spacing w:val="-5"/>
          <w:w w:val="100"/>
        </w:rPr>
        <w:t>的安全项目和当需要访问控制章程的特定的信息系统，开发访问控制章程。NIST</w:t>
      </w:r>
    </w:p>
    <w:p w:rsidR="005A76FB" w:rsidRDefault="005A76FB" w:rsidP="005A76FB">
      <w:pPr>
        <w:spacing w:before="0" w:after="0" w:line="305" w:lineRule="exact"/>
        <w:ind w:firstLine="700" w:left="61"/>
        <w:jc w:val="left"/>
        <w:rPr/>
      </w:pPr>
      <w:r>
        <w:rPr>
          <w:rFonts w:ascii="宋体" w:hAnsi="宋体" w:cs="宋体"/>
          <w:u w:val="none"/>
          <w:sz w:val="23.8400002"/>
          <w:position w:val="0"/>
          <w:color w:val="000000"/>
          <w:noProof w:val="true"/>
          <w:spacing w:val="-5"/>
          <w:w w:val="100"/>
        </w:rPr>
        <w:t>SP800-12在安全策略和章程方面提供了指南。</w:t>
      </w:r>
    </w:p>
    <w:p w:rsidR="005A76FB" w:rsidRDefault="005A76FB" w:rsidP="005A76FB">
      <w:pPr>
        <w:spacing w:before="0" w:after="0" w:lineRule="exact" w:line="240"/>
        <w:ind w:firstLine="700" w:left="61"/>
        <w:rPr/>
      </w:pPr>
    </w:p>
    <w:p w:rsidR="005A76FB" w:rsidRDefault="005A76FB" w:rsidP="005A76FB">
      <w:pPr>
        <w:spacing w:before="0" w:after="0" w:line="259" w:lineRule="exact"/>
        <w:ind w:firstLine="700" w:left="61"/>
        <w:jc w:val="left"/>
        <w:rPr/>
      </w:pPr>
      <w:r>
        <w:rPr w:spacing="0">
          <w:rFonts w:ascii="宋体" w:eastAsia="宋体" w:hAnsi="宋体" w:cs="宋体"/>
          <w:u w:val="none"/>
          <w:sz w:val="23.8400002"/>
          <w:position w:val="0"/>
          <w:color w:val="000000"/>
          <w:noProof w:val="true"/>
          <w:spacing w:val="-6"/>
          <w:w w:val="100"/>
        </w:rPr>
        <w:t>增强控制：</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40"/>
          <w:tab w:val="left" w:pos="3483"/>
          <w:tab w:val="left" w:pos="4247"/>
          <w:tab w:val="left" w:pos="6281"/>
          <w:tab w:val="left" w:pos="6983"/>
        </w:tabs>
        <w:spacing w:before="0" w:after="0" w:line="250" w:lineRule="exact"/>
        <w:ind w:firstLine="805" w:left="61"/>
        <w:jc w:val="left"/>
        <w:rPr/>
      </w:pPr>
      <w:r>
        <w:rPr>
          <w:rFonts w:ascii="Arial" w:hAnsi="Arial" w:cs="Arial"/>
          <w:b/>
          <w:u w:val="single"/>
          <w:sz w:val="18.0049992"/>
          <w:position w:val="0"/>
          <w:color w:val="000000"/>
          <w:w w:val="95"/>
          <w:noProof w:val="true"/>
          <w:spacing w:val="-1"/>
        </w:rPr>
        <w:t>LOW</w:t>
      </w:r>
      <w:r>
        <w:rPr w:spacing="265">
          <w:rFonts w:cs="Calibri"/>
          <w:u w:val="single"/>
          <w:color w:val="000000"/>
          <w:w w:val="100"/>
        </w:rPr>
        <w:tab/>
      </w:r>
      <w:r>
        <w:rPr>
          <w:rFonts w:ascii="Arial" w:hAnsi="Arial" w:cs="Arial"/>
          <w:b/>
          <w:u w:val="single"/>
          <w:sz w:val="18.0049992"/>
          <w:position w:val="0"/>
          <w:color w:val="000000"/>
          <w:w w:val="95"/>
          <w:noProof w:val="true"/>
          <w:spacing w:val="-2"/>
        </w:rPr>
        <w:t>AC-1</w:t>
      </w:r>
      <w:r>
        <w:rPr w:spacing="1538">
          <w:rFonts w:cs="Calibri"/>
          <w:u w:val="single"/>
          <w:color w:val="000000"/>
          <w:w w:val="100"/>
        </w:rPr>
        <w:tab/>
      </w:r>
      <w:r>
        <w:rPr w:spacing="0">
          <w:rFonts w:ascii="Calibri" w:hAnsi="Calibri" w:cs="Calibri"/>
          <w:u w:val="none"/>
          <w:sz w:val="24.5"/>
          <w:color w:val="000000"/>
          <w:noProof w:val="true"/>
          <w:spacing w:val="0"/>
          <w:w w:val="164"/>
        </w:rPr>
        <w:t> </w:t>
      </w:r>
      <w:r>
        <w:rPr>
          <w:rFonts w:ascii="Arial" w:hAnsi="Arial" w:cs="Arial"/>
          <w:b/>
          <w:u w:val="none"/>
          <w:sz w:val="18.0049992"/>
          <w:position w:val="0"/>
          <w:color w:val="000000"/>
          <w:w w:val="95"/>
          <w:noProof w:val="true"/>
          <w:spacing w:val="-4"/>
        </w:rPr>
        <w:t>MOD</w:t>
      </w:r>
      <w:r>
        <w:rPr w:spacing="264">
          <w:rFonts w:cs="Calibri"/>
          <w:u w:val="none"/>
          <w:color w:val="000000"/>
          <w:w w:val="100"/>
        </w:rPr>
        <w:tab/>
      </w:r>
      <w:r>
        <w:rPr>
          <w:rFonts w:ascii="Arial" w:hAnsi="Arial" w:cs="Arial"/>
          <w:b/>
          <w:u w:val="none"/>
          <w:sz w:val="18.0049992"/>
          <w:position w:val="0"/>
          <w:color w:val="000000"/>
          <w:w w:val="95"/>
          <w:noProof w:val="true"/>
          <w:spacing w:val="-4"/>
        </w:rPr>
        <w:t>AC-1</w:t>
      </w:r>
      <w:r>
        <w:rPr w:spacing="1628">
          <w:rFonts w:cs="Calibri"/>
          <w:u w:val="none"/>
          <w:color w:val="000000"/>
          <w:w w:val="100"/>
        </w:rPr>
        <w:tab/>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AC-1</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294" w:lineRule="exact"/>
        <w:ind w:firstLine="0" w:left="61"/>
        <w:jc w:val="left"/>
        <w:rPr/>
      </w:pPr>
      <w:r>
        <w:rPr w:spacing="0">
          <w:rFonts w:ascii="黑体" w:hAnsi="黑体" w:cs="黑体"/>
          <w:u w:val="none"/>
          <w:sz w:val="23.8400002"/>
          <w:position w:val="0"/>
          <w:color w:val="000000"/>
          <w:noProof w:val="true"/>
          <w:spacing w:val="-3"/>
          <w:w w:val="100"/>
        </w:rPr>
        <w:t>AC-2</w:t>
      </w:r>
      <w:r>
        <w:rPr w:spacing="0">
          <w:rFonts w:ascii="Calibri" w:hAnsi="Calibri" w:cs="Calibri"/>
          <w:u w:val="none"/>
          <w:sz w:val="23.8400002"/>
          <w:color w:val="000000"/>
          <w:noProof w:val="true"/>
          <w:spacing w:val="0"/>
          <w:w w:val="217"/>
        </w:rPr>
        <w:t> </w:t>
      </w:r>
      <w:r>
        <w:rPr>
          <w:rFonts w:ascii="黑体" w:eastAsia="黑体" w:hAnsi="黑体" w:cs="黑体"/>
          <w:u w:val="none"/>
          <w:sz w:val="23.8400002"/>
          <w:position w:val="0"/>
          <w:color w:val="000000"/>
          <w:noProof w:val="true"/>
          <w:spacing w:val="-6"/>
          <w:w w:val="100"/>
        </w:rPr>
        <w:t>帐户管理</w:t>
      </w:r>
    </w:p>
    <w:p w:rsidR="005A76FB" w:rsidRDefault="005A76FB" w:rsidP="005A76FB">
      <w:pPr>
        <w:spacing w:before="0" w:after="0" w:lineRule="exact" w:line="240"/>
        <w:ind w:firstLine="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5"/>
          <w:w w:val="100"/>
        </w:rPr>
        <w:t>控制：组织管理信息系统帐户，包括建立、激活和修改、审核、失效和删除帐户。</w:t>
      </w:r>
    </w:p>
    <w:p w:rsidR="005A76FB" w:rsidRDefault="005A76FB" w:rsidP="005A76FB">
      <w:pPr>
        <w:spacing w:before="0" w:after="0" w:line="322" w:lineRule="exact"/>
        <w:ind w:firstLine="700" w:left="61"/>
        <w:jc w:val="left"/>
        <w:rPr/>
      </w:pPr>
      <w:r>
        <w:rPr w:spacing="0">
          <w:rFonts w:ascii="宋体" w:eastAsia="宋体" w:hAnsi="宋体" w:cs="宋体"/>
          <w:u w:val="none"/>
          <w:sz w:val="23.8400002"/>
          <w:position w:val="0"/>
          <w:color w:val="000000"/>
          <w:noProof w:val="true"/>
          <w:spacing w:val="-5"/>
          <w:w w:val="100"/>
        </w:rPr>
        <w:t>组织审核信息系统帐户</w:t>
      </w:r>
      <w:r>
        <w:rPr w:spacing="0">
          <w:rFonts w:ascii="Calibri" w:hAnsi="Calibri" w:cs="Calibri"/>
          <w:u w:val="none"/>
          <w:sz w:val="23.8400002"/>
          <w:color w:val="000000"/>
          <w:noProof w:val="true"/>
          <w:spacing w:val="0"/>
          <w:w w:val="214"/>
        </w:rPr>
        <w:t> </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5"/>
          <w:w w:val="100"/>
        </w:rPr>
        <w:t>指定：组织定义的时间周期</w:t>
      </w:r>
      <w:r>
        <w:rPr w:spacing="0">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61"/>
        <w:rPr/>
      </w:pPr>
    </w:p>
    <w:p w:rsidR="005A76FB" w:rsidRDefault="005A76FB" w:rsidP="005A76FB">
      <w:pPr>
        <w:spacing w:before="0" w:after="0" w:line="239" w:lineRule="exact"/>
        <w:ind w:firstLine="700" w:left="61"/>
        <w:jc w:val="left"/>
        <w:rPr/>
      </w:pPr>
      <w:r>
        <w:rPr>
          <w:rFonts w:ascii="宋体" w:hAnsi="宋体" w:cs="宋体"/>
          <w:u w:val="none"/>
          <w:sz w:val="23.8400002"/>
          <w:position w:val="0"/>
          <w:color w:val="000000"/>
          <w:noProof w:val="true"/>
          <w:spacing w:val="-6"/>
          <w:w w:val="100"/>
        </w:rPr>
        <w:t>附加指导：帐户管理包括帐户类型的鉴别（也就是个人、组、系统），组成员条件</w:t>
      </w:r>
    </w:p>
    <w:p w:rsidR="005A76FB" w:rsidRDefault="005A76FB" w:rsidP="005A76FB">
      <w:pPr>
        <w:spacing w:before="0" w:after="0" w:line="322" w:lineRule="exact"/>
        <w:ind w:firstLine="700" w:left="61"/>
        <w:jc w:val="left"/>
        <w:rPr/>
      </w:pPr>
      <w:r>
        <w:rPr w:spacing="0">
          <w:rFonts w:ascii="宋体" w:hAnsi="宋体" w:cs="宋体"/>
          <w:u w:val="none"/>
          <w:sz w:val="23.8400002"/>
          <w:position w:val="0"/>
          <w:color w:val="000000"/>
          <w:noProof w:val="true"/>
          <w:spacing w:val="-6"/>
          <w:w w:val="100"/>
        </w:rPr>
        <w:t>的确定和相关授权的分配。组织识别信息系统的授权用户和特定的访问控制权利</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特</w:t>
      </w:r>
    </w:p>
    <w:p w:rsidR="005A76FB" w:rsidRDefault="005A76FB" w:rsidP="005A76FB">
      <w:pPr>
        <w:spacing w:before="0" w:after="0" w:line="304" w:lineRule="exact"/>
        <w:ind w:firstLine="700" w:left="61"/>
        <w:jc w:val="left"/>
        <w:rPr/>
      </w:pPr>
      <w:r>
        <w:rPr w:spacing="-1">
          <w:rFonts w:ascii="宋体" w:hAnsi="宋体" w:cs="宋体"/>
          <w:u w:val="none"/>
          <w:sz w:val="23.8400002"/>
          <w:position w:val="0"/>
          <w:color w:val="000000"/>
          <w:noProof w:val="true"/>
          <w:spacing w:val="-6"/>
          <w:w w:val="100"/>
        </w:rPr>
        <w:t>权。组织基于如下允许访问信息系统：（</w:t>
      </w:r>
      <w:r>
        <w:rPr w:spacing="2">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6"/>
          <w:w w:val="100"/>
        </w:rPr>
        <w:t>）一个有根据的需要知道的是由指定的官</w:t>
      </w:r>
    </w:p>
    <w:p w:rsidR="005A76FB" w:rsidRDefault="005A76FB" w:rsidP="005A76FB">
      <w:pPr>
        <w:spacing w:before="0" w:after="0" w:line="304" w:lineRule="exact"/>
        <w:ind w:firstLine="700" w:left="61"/>
        <w:jc w:val="left"/>
        <w:rPr/>
      </w:pPr>
      <w:r>
        <w:rPr w:spacing="0">
          <w:rFonts w:ascii="宋体" w:eastAsia="宋体" w:hAnsi="宋体" w:cs="宋体"/>
          <w:u w:val="none"/>
          <w:sz w:val="23.8400002"/>
          <w:position w:val="0"/>
          <w:color w:val="000000"/>
          <w:noProof w:val="true"/>
          <w:spacing w:val="-7"/>
          <w:w w:val="100"/>
        </w:rPr>
        <w:t>方职责和满足所有的人员安全标准（</w:t>
      </w:r>
      <w:r>
        <w:rPr w:spacing="1">
          <w:rFonts w:ascii="Times New Roman" w:hAnsi="Times New Roman" w:cs="Times New Roman"/>
          <w:u w:val="none"/>
          <w:sz w:val="23.8400002"/>
          <w:position w:val="0"/>
          <w:color w:val="000000"/>
          <w:noProof w:val="true"/>
          <w:spacing w:val="-2"/>
          <w:w w:val="100"/>
        </w:rPr>
        <w:t>ii</w:t>
      </w:r>
      <w:r>
        <w:rPr>
          <w:rFonts w:ascii="宋体" w:hAnsi="宋体" w:cs="宋体"/>
          <w:u w:val="none"/>
          <w:sz w:val="23.8400002"/>
          <w:position w:val="0"/>
          <w:color w:val="000000"/>
          <w:noProof w:val="true"/>
          <w:spacing w:val="-8"/>
          <w:w w:val="100"/>
        </w:rPr>
        <w:t>）有计划的系统用途。针对建立信息系统帐户</w:t>
      </w:r>
    </w:p>
    <w:p w:rsidR="005A76FB" w:rsidRDefault="005A76FB" w:rsidP="005A76FB">
      <w:pPr>
        <w:spacing w:before="0" w:after="0" w:line="304" w:lineRule="exact"/>
        <w:ind w:firstLine="700" w:left="61"/>
        <w:jc w:val="left"/>
        <w:rPr/>
      </w:pPr>
      <w:r>
        <w:rPr w:spacing="0">
          <w:rFonts w:ascii="宋体" w:hAnsi="宋体" w:cs="宋体"/>
          <w:u w:val="none"/>
          <w:sz w:val="23.8400002"/>
          <w:position w:val="0"/>
          <w:color w:val="000000"/>
          <w:noProof w:val="true"/>
          <w:spacing w:val="-6"/>
          <w:w w:val="100"/>
        </w:rPr>
        <w:t>的需求和为满足这些需求，组织要求适当的鉴别。组织明确地授权和监督客人</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匿名</w:t>
      </w:r>
    </w:p>
    <w:p w:rsidR="005A76FB" w:rsidRDefault="005A76FB" w:rsidP="005A76FB">
      <w:pPr>
        <w:spacing w:before="0" w:after="0" w:line="286" w:lineRule="exact"/>
        <w:ind w:firstLine="700" w:left="61"/>
        <w:jc w:val="left"/>
        <w:rPr/>
      </w:pPr>
      <w:r>
        <w:rPr>
          <w:rFonts w:ascii="宋体" w:hAnsi="宋体" w:cs="宋体"/>
          <w:u w:val="none"/>
          <w:sz w:val="23.8400002"/>
          <w:position w:val="0"/>
          <w:color w:val="000000"/>
          <w:noProof w:val="true"/>
          <w:spacing w:val="-5"/>
          <w:w w:val="100"/>
        </w:rPr>
        <w:t>帐户的使用，删除、使失效或者是使不必要的帐户安全。当终止、转移信息系统使</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5"/>
          <w:w w:val="100"/>
        </w:rPr>
        <w:t>用者，或删除、使相关的帐户失效或使相关的帐户安全，组织要确保帐户管理者被</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6"/>
          <w:w w:val="100"/>
        </w:rPr>
        <w:t>通知。当信息系统使用或者须知发生改变时，也要通知账户管理人。</w:t>
      </w:r>
    </w:p>
    <w:p w:rsidR="005A76FB" w:rsidRDefault="005A76FB" w:rsidP="005A76FB">
      <w:pPr>
        <w:spacing w:before="0" w:after="0" w:lineRule="exact" w:line="240"/>
        <w:ind w:firstLine="700" w:left="61"/>
        <w:rPr/>
      </w:pPr>
    </w:p>
    <w:p w:rsidR="005A76FB" w:rsidRDefault="005A76FB" w:rsidP="005A76FB">
      <w:pPr>
        <w:spacing w:before="0" w:after="0" w:line="276" w:lineRule="exact"/>
        <w:ind w:firstLine="700" w:left="61"/>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附加指导：账户管理可以包括多种账户类型（基于角色的，基于设备的，基于属</w:t>
      </w:r>
    </w:p>
    <w:p w:rsidR="005A76FB" w:rsidRDefault="005A76FB" w:rsidP="005A76FB">
      <w:pPr>
        <w:spacing w:before="0" w:after="0" w:line="284" w:lineRule="exact"/>
        <w:ind w:firstLine="700" w:left="61"/>
        <w:jc w:val="left"/>
        <w:rPr/>
      </w:pPr>
      <w:r>
        <w:rPr>
          <w:rFonts w:ascii="宋体" w:hAnsi="宋体" w:cs="宋体"/>
          <w:u w:val="none"/>
          <w:sz w:val="23.8400002"/>
          <w:position w:val="0"/>
          <w:color w:val="9a3300"/>
          <w:noProof w:val="true"/>
          <w:spacing w:val="-5"/>
          <w:w w:val="100"/>
        </w:rPr>
        <w:t>性的）。单位应删除，禁用或对缺省账户提供安全维护。缺省的密码需要修改。如</w:t>
      </w:r>
    </w:p>
    <w:p w:rsidR="005A76FB" w:rsidRDefault="005A76FB" w:rsidP="005A76FB">
      <w:pPr>
        <w:spacing w:before="0" w:after="0" w:line="302" w:lineRule="exact"/>
        <w:ind w:firstLine="700" w:left="61"/>
        <w:jc w:val="left"/>
        <w:rPr/>
      </w:pPr>
      <w:r>
        <w:rPr>
          <w:rFonts w:ascii="宋体" w:eastAsia="宋体" w:hAnsi="宋体" w:cs="宋体"/>
          <w:u w:val="none"/>
          <w:sz w:val="23.8400002"/>
          <w:position w:val="0"/>
          <w:color w:val="9a3300"/>
          <w:noProof w:val="true"/>
          <w:spacing w:val="-5"/>
          <w:w w:val="100"/>
        </w:rPr>
        <w:t>果预先定义了对工作站，硬件，或者现场设备的接入优先权，单位应根据组织风险</w:t>
      </w:r>
    </w:p>
    <w:p w:rsidR="005A76FB" w:rsidRDefault="005A76FB" w:rsidP="005A76FB">
      <w:pPr>
        <w:spacing w:before="0" w:after="0" w:line="304" w:lineRule="exact"/>
        <w:ind w:firstLine="700" w:left="61"/>
        <w:jc w:val="left"/>
        <w:rPr/>
      </w:pPr>
      <w:r>
        <w:rPr>
          <w:rFonts w:ascii="宋体" w:hAnsi="宋体" w:cs="宋体"/>
          <w:u w:val="none"/>
          <w:sz w:val="23.8400002"/>
          <w:position w:val="0"/>
          <w:color w:val="9a3300"/>
          <w:noProof w:val="true"/>
          <w:spacing w:val="-5"/>
          <w:w w:val="100"/>
        </w:rPr>
        <w:t>评估来实施物理安全策略和章程。在某些情况下，组织认为实施措施或者措施加固</w:t>
      </w:r>
    </w:p>
    <w:p w:rsidR="005A76FB" w:rsidRDefault="005A76FB" w:rsidP="005A76FB">
      <w:pPr>
        <w:spacing w:before="0" w:after="0" w:line="304" w:lineRule="exact"/>
        <w:ind w:firstLine="700" w:left="61"/>
        <w:jc w:val="left"/>
        <w:rPr/>
      </w:pPr>
      <w:r>
        <w:rPr>
          <w:rFonts w:ascii="宋体" w:eastAsia="宋体" w:hAnsi="宋体" w:cs="宋体"/>
          <w:u w:val="none"/>
          <w:sz w:val="23.8400002"/>
          <w:position w:val="0"/>
          <w:color w:val="9a3300"/>
          <w:noProof w:val="true"/>
          <w:spacing w:val="-5"/>
          <w:w w:val="100"/>
        </w:rPr>
        <w:t>是不合适或者不可取的（例如对远程终端，仪表，继电器），组织应记录下不采用</w:t>
      </w:r>
    </w:p>
    <w:p w:rsidR="005A76FB" w:rsidRDefault="005A76FB" w:rsidP="005A76FB">
      <w:pPr>
        <w:spacing w:before="0" w:after="0" w:line="304" w:lineRule="exact"/>
        <w:ind w:firstLine="700" w:left="61"/>
        <w:jc w:val="left"/>
        <w:rPr/>
      </w:pPr>
      <w:r>
        <w:rPr>
          <w:rFonts w:ascii="宋体" w:hAnsi="宋体" w:cs="宋体"/>
          <w:u w:val="none"/>
          <w:sz w:val="23.8400002"/>
          <w:position w:val="0"/>
          <w:color w:val="9a3300"/>
          <w:noProof w:val="true"/>
          <w:spacing w:val="-5"/>
          <w:w w:val="100"/>
        </w:rPr>
        <w:t>措施的原因，在系统安全计划中记录合适的补偿安全措施，并加以实施。相关的安</w:t>
      </w:r>
    </w:p>
    <w:p w:rsidR="005A76FB" w:rsidRDefault="005A76FB" w:rsidP="005A76FB">
      <w:pPr>
        <w:spacing w:before="0" w:after="0" w:line="323" w:lineRule="exact"/>
        <w:ind w:firstLine="700" w:left="61"/>
        <w:jc w:val="left"/>
        <w:rPr/>
      </w:pPr>
      <w:r>
        <w:rPr w:spacing="-1">
          <w:rFonts w:ascii="宋体" w:eastAsia="宋体" w:hAnsi="宋体" w:cs="宋体"/>
          <w:u w:val="none"/>
          <w:sz w:val="23.8400002"/>
          <w:position w:val="0"/>
          <w:color w:val="9a3300"/>
          <w:noProof w:val="true"/>
          <w:spacing w:val="-5"/>
          <w:w w:val="100"/>
        </w:rPr>
        <w:t>全措施：</w:t>
      </w:r>
      <w:r>
        <w:rPr w:spacing="1">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61"/>
        <w:rPr/>
      </w:pPr>
    </w:p>
    <w:p w:rsidR="005A76FB" w:rsidRDefault="005A76FB" w:rsidP="005A76FB">
      <w:pPr>
        <w:spacing w:before="0" w:after="0" w:line="240" w:lineRule="exact"/>
        <w:ind w:firstLine="700" w:left="61"/>
        <w:jc w:val="left"/>
        <w:rPr/>
      </w:pPr>
      <w:r>
        <w:rPr>
          <w:rFonts w:ascii="宋体" w:eastAsia="宋体" w:hAnsi="宋体" w:cs="宋体"/>
          <w:u w:val="single"/>
          <w:sz w:val="23.8400002"/>
          <w:position w:val="0"/>
          <w:color w:val="000000"/>
          <w:noProof w:val="true"/>
          <w:spacing w:val="-5"/>
          <w:w w:val="100"/>
        </w:rPr>
        <w:t>增强控制</w:t>
      </w:r>
    </w:p>
    <w:p w:rsidR="005A76FB" w:rsidRDefault="005A76FB" w:rsidP="005A76FB">
      <w:pPr>
        <w:spacing w:before="0" w:after="0" w:lineRule="exact" w:line="240"/>
        <w:ind w:firstLine="700" w:left="61"/>
        <w:rPr/>
      </w:pPr>
    </w:p>
    <w:p w:rsidR="005A76FB" w:rsidRDefault="005A76FB" w:rsidP="005A76FB">
      <w:pPr>
        <w:spacing w:before="0" w:after="0" w:line="275" w:lineRule="exact"/>
        <w:ind w:firstLine="700" w:left="61"/>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组织使利用自动的机制来支持对信息系统帐户的管理。</w:t>
      </w:r>
    </w:p>
    <w:p w:rsidR="005A76FB" w:rsidRDefault="005A76FB" w:rsidP="005A76FB">
      <w:pPr>
        <w:spacing w:before="0" w:after="0" w:lineRule="exact" w:line="240"/>
        <w:ind w:firstLine="700" w:left="61"/>
        <w:rPr/>
      </w:pPr>
    </w:p>
    <w:p w:rsidR="005A76FB" w:rsidRDefault="005A76FB" w:rsidP="005A76FB">
      <w:pPr>
        <w:spacing w:before="0" w:after="0" w:line="259" w:lineRule="exact"/>
        <w:ind w:firstLine="700" w:left="61"/>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增强附加指导：对于某些</w:t>
      </w: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5"/>
          <w:w w:val="100"/>
        </w:rPr>
        <w:t>部件（如，现场设备），账户管理的自动机制不可</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7949"/>
        </w:tabs>
        <w:sectPr w:rsidR="005A76FB" w:rsidSect="005A76FB">
          <w:type w:val="continuous"/>
          <w:pgSz w:w="11904" w:h="16840"/>
          <w:pgMar w:top="1376" w:right="959" w:bottom="1136" w:left="1319" w:header="0" w:footer="0" w:gutter="0"/>
        </w:sectPr>
        <w:spacing w:before="0" w:after="0" w:line="305" w:lineRule="exact"/>
        <w:ind w:firstLine="0" w:left="61"/>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941">
          <w:rFonts w:cs="Calibri"/>
          <w:u w:val="none"/>
          <w:color w:val="000000"/>
          <w:w w:val="100"/>
        </w:rPr>
        <w:tab/>
      </w:r>
      <w:r>
        <w:rPr>
          <w:rFonts w:ascii="Times New Roman" w:hAnsi="Times New Roman" w:cs="Times New Roman"/>
          <w:u w:val="none"/>
          <w:sz w:val="18.0049992"/>
          <w:position w:val="0"/>
          <w:color w:val="000000"/>
          <w:noProof w:val="true"/>
          <w:spacing w:val="19"/>
          <w:w w:val="100"/>
        </w:rPr>
        <w:t>2-</w:t>
      </w:r>
    </w:p>
    <w:bookmarkStart w:id="3" w:name="3"/>
    <w:bookmarkEnd w:id="3"/>
    <w:p w:rsidR="005A76FB" w:rsidRDefault="005A76FB" w:rsidP="005A76FB">
      <w:pPr>
        <w:tabs>
          <w:tab w:val="left" w:pos="6649"/>
        </w:tabs>
        <w:spacing w:before="0" w:after="0" w:line="251" w:lineRule="exact"/>
        <w:ind w:left="177" w:firstLine="0"/>
        <w:jc w:val="left"/>
        <w:rPr/>
      </w:pPr>
      <w:r>
        <w:rPr>
          <w:noProof/>
        </w:rPr>
        <w:pict>
          <v:shapetype id="polygon33" coordsize="12486,1236" o:spt="12" path="m 0,1236 l 0,1236,12486,1236 l 12486,1236,12486,0 l 12486,0,0,0 l 0,0,0,1236e x">
            <v:stroke joinstyle="miter"/>
          </v:shapetype>
          <v:shape id="WS_polygon33" type="polygon33" style="position:absolute;left:0;text-align:left;margin-left:109.26pt;margin-top:229.38pt;width:124.86pt;height:12.36pt;z-index:-251657062;mso-position-horizontal-relative:page;mso-position-vertical-relative:page" stroked="f">
            <v:fill color="#cdcdcd"/>
          </v:shape>
        </w:pict>
      </w:r>
      <w:r>
        <w:rPr>
          <w:noProof/>
        </w:rPr>
        <w:pict>
          <v:shapetype id="polygon35" coordsize="13494,1242" o:spt="12" path="m 0,1242 l 0,1242,13494,1242 l 13494,1242,13494,0 l 13494,0,0,0 l 0,0,0,1242e x">
            <v:stroke joinstyle="miter"/>
          </v:shapetype>
          <v:shape id="WS_polygon35" type="polygon35" style="position:absolute;left:0;text-align:left;margin-left:239.58pt;margin-top:229.38pt;width:134.94pt;height:12.42pt;z-index:-251657060;mso-position-horizontal-relative:page;mso-position-vertical-relative:page" stroked="f">
            <v:fill color="#cdcdcd"/>
          </v:shape>
        </w:pict>
      </w:r>
      <w:r>
        <w:rPr>
          <w:noProof/>
        </w:rPr>
        <w:pict>
          <v:shapetype id="polygon36" coordsize="12486,1236" o:spt="12" path="m 0,1236 l 0,1236,12486,1236 l 12486,1236,12486,0 l 12486,0,0,0 l 0,0,0,1236e x">
            <v:stroke joinstyle="miter"/>
          </v:shapetype>
          <v:shape id="WS_polygon36" type="polygon36" style="position:absolute;left:0;text-align:left;margin-left:244.62pt;margin-top:229.38pt;width:124.86pt;height:12.36pt;z-index:-251657059;mso-position-horizontal-relative:page;mso-position-vertical-relative:page" stroked="f">
            <v:fill color="#cdcdcd"/>
          </v:shape>
        </w:pict>
      </w:r>
      <w:r>
        <w:rPr>
          <w:noProof/>
        </w:rPr>
        <w:pict>
          <v:shapetype id="polygon38" coordsize="13494,1242" o:spt="12" path="m 0,1242 l 0,1242,13494,1242 l 13494,1242,13494,0 l 13494,0,0,0 l 0,0,0,1242e x">
            <v:stroke joinstyle="miter"/>
          </v:shapetype>
          <v:shape id="WS_polygon38" type="polygon38" style="position:absolute;left:0;text-align:left;margin-left:374.94pt;margin-top:229.38pt;width:134.94pt;height:12.42pt;z-index:-251657057;mso-position-horizontal-relative:page;mso-position-vertical-relative:page" stroked="f">
            <v:fill color="#cdcdcd"/>
          </v:shape>
        </w:pict>
      </w:r>
      <w:r>
        <w:rPr>
          <w:noProof/>
        </w:rPr>
        <w:pict>
          <v:shapetype id="polygon39" coordsize="12486,1236" o:spt="12" path="m 0,1236 l 0,1236,12486,1236 l 12486,1236,12486,0 l 12486,0,0,0 l 0,0,0,1236e x">
            <v:stroke joinstyle="miter"/>
          </v:shapetype>
          <v:shape id="WS_polygon39" type="polygon39" style="position:absolute;left:0;text-align:left;margin-left:379.98pt;margin-top:229.38pt;width:124.86pt;height:12.36pt;z-index:-251657056;mso-position-horizontal-relative:page;mso-position-vertical-relative:page" stroked="f">
            <v:fill color="#cdcdcd"/>
          </v:shape>
        </w:pict>
      </w:r>
      <w:r>
        <w:rPr>
          <w:noProof/>
        </w:rPr>
        <w:pict>
          <v:shapetype id="polygon41" coordsize="48,48" o:spt="12" path="m 0,48 l 0,48,48,48 l 48,48,48,0 l 48,0,0,0 l 0,0,0,48e x">
            <v:stroke joinstyle="miter"/>
          </v:shapetype>
          <v:shape id="WS_polygon41" type="polygon41" style="position:absolute;left:0;text-align:left;margin-left:103.74pt;margin-top:228.9pt;width:0.480003pt;height:0.480042pt;z-index:-251657054;mso-position-horizontal-relative:page;mso-position-vertical-relative:page" stroked="f">
            <v:fill color="#000000"/>
          </v:shape>
        </w:pict>
      </w:r>
      <w:r>
        <w:rPr>
          <w:noProof/>
        </w:rPr>
        <w:pict>
          <v:shapetype id="polygon42" coordsize="40656,48" o:spt="12" path="m 0,24 l 0,24,40656,24e">
            <v:stroke joinstyle="miter"/>
          </v:shapetype>
          <v:shape id="WS_polygon42" type="polygon42" style="position:absolute;left:0;text-align:left;margin-left:103.74pt;margin-top:228.9pt;width:406.56pt;height:0.480042pt;z-index:42;mso-position-horizontal-relative:page;mso-position-vertical-relative:page" strokecolor="#000000" strokeweight="0pt">
            <v:fill opacity="0"/>
          </v:shape>
        </w:pict>
      </w:r>
      <w:r>
        <w:rPr>
          <w:noProof/>
        </w:rPr>
        <w:pict>
          <v:shapetype id="polygon43" coordsize="42,48" o:spt="12" path="m 0,48 l 0,48,42,48 l 42,48,42,0 l 42,0,0,0 l 0,0,0,48e x">
            <v:stroke joinstyle="miter"/>
          </v:shapetype>
          <v:shape id="WS_polygon43" type="polygon43" style="position:absolute;left:0;text-align:left;margin-left:509.88pt;margin-top:228.9pt;width:0.420013pt;height:0.480042pt;z-index:-251657052;mso-position-horizontal-relative:page;mso-position-vertical-relative:page" stroked="f">
            <v:fill color="#000000"/>
          </v:shape>
        </w:pict>
      </w:r>
      <w:r>
        <w:rPr>
          <w:noProof/>
        </w:rPr>
        <w:pict>
          <v:shapetype id="polygon44" coordsize="48,1290" o:spt="12" path="m 24,0 l 24,0,24,1290e">
            <v:stroke joinstyle="miter"/>
          </v:shapetype>
          <v:shape id="WS_polygon44" type="polygon44" style="position:absolute;left:0;text-align:left;margin-left:103.74pt;margin-top:229.38pt;width:0.480003pt;height:12.9pt;z-index:-251657051;mso-position-horizontal-relative:page;mso-position-vertical-relative:page" strokecolor="#000000" strokeweight="0pt">
            <v:fill opacity="0"/>
          </v:shape>
        </w:pict>
      </w:r>
      <w:r>
        <w:rPr>
          <w:noProof/>
        </w:rPr>
        <w:pict>
          <v:shapetype id="polygon46" coordsize="48,1290" o:spt="12" path="m 24,0 l 24,0,24,1290e">
            <v:stroke joinstyle="miter"/>
          </v:shapetype>
          <v:shape id="WS_polygon46" type="polygon46" style="position:absolute;left:0;text-align:left;margin-left:239.1pt;margin-top:229.38pt;width:0.479996pt;height:12.9pt;z-index:-251657049;mso-position-horizontal-relative:page;mso-position-vertical-relative:page" strokecolor="#000000" strokeweight="0pt">
            <v:fill opacity="0"/>
          </v:shape>
        </w:pict>
      </w:r>
      <w:r>
        <w:rPr>
          <w:noProof/>
        </w:rPr>
        <w:pict>
          <v:shapetype id="polygon47" coordsize="13494,48" o:spt="12" path="m 0,24 l 0,24,13494,24e">
            <v:stroke joinstyle="miter"/>
          </v:shapetype>
          <v:shape id="WS_polygon47" type="polygon47" style="position:absolute;left:0;text-align:left;margin-left:239.58pt;margin-top:241.8pt;width:134.94pt;height:0.47998pt;z-index:47;mso-position-horizontal-relative:page;mso-position-vertical-relative:page" strokecolor="#000000" strokeweight="0pt">
            <v:fill opacity="0"/>
          </v:shape>
        </w:pict>
      </w:r>
      <w:r>
        <w:rPr>
          <w:noProof/>
        </w:rPr>
        <w:pict>
          <v:shapetype id="polygon48" coordsize="42,1290" o:spt="12" path="m 21,0 l 21,0,21,1290e">
            <v:stroke joinstyle="miter"/>
          </v:shapetype>
          <v:shape id="WS_polygon48" type="polygon48" style="position:absolute;left:0;text-align:left;margin-left:374.52pt;margin-top:229.38pt;width:0.419983pt;height:12.9pt;z-index:-251657047;mso-position-horizontal-relative:page;mso-position-vertical-relative:page" strokecolor="#000000" strokeweight="0pt">
            <v:fill opacity="0"/>
          </v:shape>
        </w:pict>
      </w:r>
      <w:r>
        <w:rPr>
          <w:noProof/>
        </w:rPr>
        <w:pict>
          <v:shapetype id="polygon49" coordsize="13494,48" o:spt="12" path="m 0,24 l 0,24,13494,24e">
            <v:stroke joinstyle="miter"/>
          </v:shapetype>
          <v:shape id="WS_polygon49" type="polygon49" style="position:absolute;left:0;text-align:left;margin-left:374.94pt;margin-top:241.8pt;width:134.94pt;height:0.47998pt;z-index:49;mso-position-horizontal-relative:page;mso-position-vertical-relative:page" strokecolor="#000000" strokeweight="0pt">
            <v:fill opacity="0"/>
          </v:shape>
        </w:pict>
      </w:r>
      <w:r>
        <w:rPr>
          <w:noProof/>
        </w:rPr>
        <w:pict>
          <v:shapetype id="polygon50" coordsize="42,1290" o:spt="12" path="m 21,0 l 21,0,21,1290e">
            <v:stroke joinstyle="miter"/>
          </v:shapetype>
          <v:shape id="WS_polygon50" type="polygon50" style="position:absolute;left:0;text-align:left;margin-left:509.88pt;margin-top:229.38pt;width:0.420013pt;height:12.9pt;z-index:-251657045;mso-position-horizontal-relative:page;mso-position-vertical-relative:page" strokecolor="#000000" strokeweight="0pt">
            <v:fill opacity="0"/>
          </v:shape>
        </w:pict>
      </w:r>
      <w:r>
        <w:rPr>
          <w:noProof/>
        </w:rPr>
        <w:pict>
          <v:shapetype id="polygon51" coordsize="42,48" o:spt="12" path="m 0,48 l 0,48,42,48 l 42,48,42,0 l 42,0,0,0 l 0,0,0,48e x">
            <v:stroke joinstyle="miter"/>
          </v:shapetype>
          <v:shape id="WS_polygon51" type="polygon51" style="position:absolute;left:0;text-align:left;margin-left:509.88pt;margin-top:241.8pt;width:0.420013pt;height:0.47998pt;z-index:-251657044;mso-position-horizontal-relative:page;mso-position-vertical-relative:page" stroked="f">
            <v:fill color="#000000"/>
          </v:shape>
        </w:pict>
      </w:r>
      <w:r>
        <w:rPr>
          <w:noProof/>
        </w:rPr>
        <w:pict>
          <v:shapetype id="polygon54" coordsize="2334,54" o:spt="12" path="m 0,27 l 0,27,2334,27e">
            <v:stroke joinstyle="miter"/>
          </v:shapetype>
          <v:shape id="WS_polygon54" type="polygon54" style="position:absolute;left:0;text-align:left;margin-left:103.98pt;margin-top:303.9pt;width:23.34pt;height:0.540039pt;z-index:54;mso-position-horizontal-relative:page;mso-position-vertical-relative:page" strokecolor="#000080" strokeweight="0pt">
            <v:fill opacity="0"/>
          </v:shape>
        </w:pict>
      </w:r>
      <w:r>
        <w:rPr>
          <w:noProof/>
        </w:rPr>
        <w:pict>
          <v:shapetype id="polygon58" coordsize="4668,60" o:spt="12" path="m 0,30 l 0,30,4668,30e">
            <v:stroke joinstyle="miter"/>
          </v:shapetype>
          <v:shape id="WS_polygon58" type="polygon58" style="position:absolute;left:0;text-align:left;margin-left:103.98pt;margin-top:328.8pt;width:46.68pt;height:0.599976pt;z-index:58;mso-position-horizontal-relative:page;mso-position-vertical-relative:page" strokecolor="#000080" strokeweight="0pt">
            <v:fill opacity="0"/>
          </v:shape>
        </w:pict>
      </w:r>
      <w:r>
        <w:rPr>
          <w:noProof/>
        </w:rPr>
        <w:pict>
          <v:shapetype id="polygon67" coordsize="6480,60" o:spt="12" path="m 0,30 l 0,30,6480,30e">
            <v:stroke joinstyle="miter"/>
          </v:shapetype>
          <v:shape id="WS_polygon67" type="polygon67" style="position:absolute;left:0;text-align:left;margin-left:103.98pt;margin-top:429.48pt;width:64.8pt;height:0.600006pt;z-index:67;mso-position-horizontal-relative:page;mso-position-vertical-relative:page" strokecolor="#9a3300" strokeweight="0pt">
            <v:fill opacity="0"/>
          </v:shape>
        </w:pict>
      </w:r>
      <w:r>
        <w:rPr>
          <w:noProof/>
        </w:rPr>
        <w:pict>
          <v:shapetype id="polygon74" coordsize="18060,54" o:spt="12" path="m 0,27 l 0,27,18060,27e">
            <v:stroke joinstyle="miter"/>
          </v:shapetype>
          <v:shape id="WS_polygon74" type="polygon74" style="position:absolute;left:0;text-align:left;margin-left:103.98pt;margin-top:469.44pt;width:180.6pt;height:0.540009pt;z-index:74;mso-position-horizontal-relative:page;mso-position-vertical-relative:page" strokecolor="#0033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177"/>
        <w:jc w:val="left"/>
        <w:rPr/>
      </w:pPr>
      <w:r>
        <w:rPr>
          <w:rFonts w:ascii="宋体" w:hAnsi="宋体" w:cs="宋体"/>
          <w:u w:val="none"/>
          <w:sz w:val="23.8400002"/>
          <w:position w:val="0"/>
          <w:color w:val="9a3300"/>
          <w:noProof w:val="true"/>
          <w:spacing w:val="-5"/>
          <w:w w:val="100"/>
        </w:rPr>
        <w:t>用，应采用手动。</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0"/>
          <w:w w:val="252"/>
        </w:rPr>
        <w:t> </w:t>
      </w:r>
      <w:r>
        <w:rPr w:spacing="0">
          <w:rFonts w:ascii="宋体" w:eastAsia="宋体" w:hAnsi="宋体" w:cs="宋体"/>
          <w:u w:val="none"/>
          <w:sz w:val="23.8400002"/>
          <w:position w:val="0"/>
          <w:color w:val="000000"/>
          <w:noProof w:val="true"/>
          <w:spacing w:val="-5"/>
          <w:w w:val="100"/>
        </w:rPr>
        <w:t>信息系统自动地终止临时的和非常时期的帐户在</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指定：对每一类帐户组织定义</w:t>
      </w:r>
    </w:p>
    <w:p w:rsidR="005A76FB" w:rsidRDefault="005A76FB" w:rsidP="005A76FB">
      <w:pPr>
        <w:spacing w:before="0" w:after="0" w:line="286" w:lineRule="exact"/>
        <w:ind w:firstLine="1108" w:left="177"/>
        <w:jc w:val="left"/>
        <w:rPr/>
      </w:pPr>
      <w:r>
        <w:rPr>
          <w:rFonts w:ascii="宋体" w:hAnsi="宋体" w:cs="宋体"/>
          <w:u w:val="none"/>
          <w:sz w:val="23.8400002"/>
          <w:position w:val="0"/>
          <w:color w:val="000000"/>
          <w:noProof w:val="true"/>
          <w:spacing w:val="-5"/>
          <w:w w:val="100"/>
        </w:rPr>
        <w:t>的时间周期之后。</w:t>
      </w:r>
    </w:p>
    <w:p w:rsidR="005A76FB" w:rsidRDefault="005A76FB" w:rsidP="005A76FB">
      <w:pPr>
        <w:spacing w:before="0" w:after="0" w:lineRule="exact" w:line="240"/>
        <w:ind w:firstLine="1108" w:left="177"/>
        <w:rPr/>
      </w:pPr>
    </w:p>
    <w:p w:rsidR="005A76FB" w:rsidRDefault="005A76FB" w:rsidP="005A76FB">
      <w:pPr>
        <w:spacing w:before="0" w:after="0" w:line="276" w:lineRule="exact"/>
        <w:ind w:firstLine="700" w:left="177"/>
        <w:jc w:val="left"/>
        <w:rPr/>
      </w:pPr>
      <w:r>
        <w:rPr w:spacing="0">
          <w:rFonts w:ascii="Times New Roman" w:hAnsi="Times New Roman" w:cs="Times New Roman"/>
          <w:u w:val="none"/>
          <w:sz w:val="23.8400002"/>
          <w:position w:val="0"/>
          <w:color w:val="000000"/>
          <w:noProof w:val="true"/>
          <w:spacing w:val="-2"/>
          <w:w w:val="100"/>
        </w:rPr>
        <w:t>(3)</w:t>
      </w:r>
      <w:r>
        <w:rPr w:spacing="0">
          <w:rFonts w:ascii="Calibri" w:hAnsi="Calibri" w:cs="Calibri"/>
          <w:u w:val="none"/>
          <w:sz w:val="23.8400002"/>
          <w:color w:val="000000"/>
          <w:noProof w:val="true"/>
          <w:spacing w:val="0"/>
          <w:w w:val="252"/>
        </w:rPr>
        <w:t> </w:t>
      </w:r>
      <w:r>
        <w:rPr w:spacing="0">
          <w:rFonts w:ascii="宋体" w:eastAsia="宋体" w:hAnsi="宋体" w:cs="宋体"/>
          <w:u w:val="none"/>
          <w:sz w:val="23.8400002"/>
          <w:position w:val="0"/>
          <w:color w:val="000000"/>
          <w:noProof w:val="true"/>
          <w:spacing w:val="-5"/>
          <w:w w:val="100"/>
        </w:rPr>
        <w:t>信息系统自动地停止非活动的帐户在</w:t>
      </w:r>
      <w:r>
        <w:rPr w:spacing="1">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指定：组织定义的时间周期</w:t>
      </w:r>
      <w:r>
        <w:rPr w:spacing="0">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6"/>
          <w:w w:val="100"/>
        </w:rPr>
        <w:t>之后。</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Times New Roman" w:hAnsi="Times New Roman" w:cs="Times New Roman"/>
          <w:u w:val="none"/>
          <w:sz w:val="23.8400002"/>
          <w:position w:val="0"/>
          <w:color w:val="000000"/>
          <w:noProof w:val="true"/>
          <w:spacing w:val="-2"/>
          <w:w w:val="100"/>
        </w:rPr>
        <w:t>(4)</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组织利用自动的机制来确保帐户的创建、修改、使失效和终止活动被审计，并</w:t>
      </w:r>
    </w:p>
    <w:p w:rsidR="005A76FB" w:rsidRDefault="005A76FB" w:rsidP="005A76FB">
      <w:pPr>
        <w:spacing w:before="0" w:after="0" w:line="286" w:lineRule="exact"/>
        <w:ind w:firstLine="1108" w:left="177"/>
        <w:jc w:val="left"/>
        <w:rPr/>
      </w:pPr>
      <w:r>
        <w:rPr>
          <w:rFonts w:ascii="宋体" w:hAnsi="宋体" w:cs="宋体"/>
          <w:u w:val="none"/>
          <w:sz w:val="23.8400002"/>
          <w:position w:val="0"/>
          <w:color w:val="000000"/>
          <w:noProof w:val="true"/>
          <w:spacing w:val="-6"/>
          <w:w w:val="100"/>
        </w:rPr>
        <w:t>且在需要的时候，通知适当的人。</w:t>
      </w:r>
    </w:p>
    <w:p w:rsidR="005A76FB" w:rsidRDefault="005A76FB" w:rsidP="005A76FB">
      <w:pPr>
        <w:spacing w:before="0" w:after="0" w:lineRule="exact" w:line="240"/>
        <w:ind w:firstLine="1108" w:left="177"/>
        <w:rPr/>
      </w:pPr>
    </w:p>
    <w:p w:rsidR="005A76FB" w:rsidRDefault="005A76FB" w:rsidP="005A76FB">
      <w:pPr>
        <w:spacing w:before="0" w:after="0" w:lineRule="exact" w:line="240"/>
        <w:ind w:firstLine="1108" w:left="177"/>
        <w:rPr/>
      </w:pPr>
    </w:p>
    <w:p w:rsidR="005A76FB" w:rsidRDefault="005A76FB" w:rsidP="005A76FB">
      <w:pPr>
        <w:tabs>
          <w:tab w:val="left" w:pos="1656"/>
          <w:tab w:val="left" w:pos="3598"/>
          <w:tab w:val="left" w:pos="4362"/>
          <w:tab w:val="left" w:pos="6396"/>
          <w:tab w:val="left" w:pos="7098"/>
        </w:tabs>
        <w:spacing w:before="0" w:after="0" w:line="251"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AC-2</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64"/>
        </w:rPr>
        <w:t> </w:t>
      </w:r>
      <w:r>
        <w:rPr>
          <w:rFonts w:ascii="Arial" w:hAnsi="Arial" w:cs="Arial"/>
          <w:b/>
          <w:u w:val="none"/>
          <w:sz w:val="18.0049992"/>
          <w:position w:val="0"/>
          <w:color w:val="000000"/>
          <w:w w:val="95"/>
          <w:noProof w:val="true"/>
          <w:spacing w:val="-4"/>
        </w:rPr>
        <w:t>MOD</w:t>
      </w:r>
      <w:r>
        <w:rPr w:spacing="264">
          <w:rFonts w:cs="Calibri"/>
          <w:u w:val="none"/>
          <w:color w:val="000000"/>
          <w:w w:val="100"/>
        </w:rPr>
        <w:tab/>
      </w:r>
      <w:r>
        <w:rPr w:spacing="0">
          <w:rFonts w:ascii="Arial" w:hAnsi="Arial" w:cs="Arial"/>
          <w:b/>
          <w:u w:val="none"/>
          <w:sz w:val="18.0049992"/>
          <w:position w:val="0"/>
          <w:color w:val="000000"/>
          <w:w w:val="95"/>
          <w:noProof w:val="true"/>
          <w:spacing w:val="-4"/>
        </w:rPr>
        <w:t>AC-2</w:t>
      </w:r>
      <w:r>
        <w:rPr w:spacing="0">
          <w:rFonts w:ascii="Calibri" w:hAnsi="Calibri" w:cs="Calibri"/>
          <w:b/>
          <w:u w:val="none"/>
          <w:sz w:val="18.0049992"/>
          <w:color w:val="000000"/>
          <w:noProof w:val="true"/>
          <w:spacing w:val="6"/>
          <w:w w:val="100"/>
        </w:rPr>
        <w:t> </w:t>
      </w:r>
      <w:r>
        <w:rPr w:spacing="0">
          <w:rFonts w:ascii="Arial" w:hAnsi="Arial" w:cs="Arial"/>
          <w:b/>
          <w:u w:val="none"/>
          <w:sz w:val="18.0049992"/>
          <w:position w:val="0"/>
          <w:color w:val="000000"/>
          <w:w w:val="95"/>
          <w:noProof w:val="true"/>
          <w:spacing w:val="-2"/>
        </w:rPr>
        <w:t>(1)</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(2)</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(3)</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(4)</w:t>
      </w:r>
      <w:r>
        <w:rPr w:spacing="577">
          <w:rFonts w:cs="Calibri"/>
          <w:u w:val="none"/>
          <w:color w:val="000000"/>
          <w:w w:val="100"/>
        </w:rPr>
        <w:tab/>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spacing="0">
          <w:rFonts w:ascii="Arial" w:hAnsi="Arial" w:cs="Arial"/>
          <w:b/>
          <w:u w:val="none"/>
          <w:sz w:val="18.0049992"/>
          <w:position w:val="0"/>
          <w:color w:val="000000"/>
          <w:w w:val="95"/>
          <w:noProof w:val="true"/>
          <w:spacing w:val="-4"/>
        </w:rPr>
        <w:t>AC-2</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(2)</w:t>
      </w:r>
      <w:r>
        <w:rPr w:spacing="0">
          <w:rFonts w:ascii="Calibri" w:hAnsi="Calibri" w:cs="Calibri"/>
          <w:b/>
          <w:u w:val="none"/>
          <w:sz w:val="18.0049992"/>
          <w:color w:val="000000"/>
          <w:noProof w:val="true"/>
          <w:spacing w:val="7"/>
          <w:w w:val="100"/>
        </w:rPr>
        <w:t> </w:t>
      </w:r>
      <w:r>
        <w:rPr w:spacing="0">
          <w:rFonts w:ascii="Arial" w:hAnsi="Arial" w:cs="Arial"/>
          <w:b/>
          <w:u w:val="none"/>
          <w:sz w:val="18.0049992"/>
          <w:position w:val="0"/>
          <w:color w:val="000000"/>
          <w:w w:val="95"/>
          <w:noProof w:val="true"/>
          <w:spacing w:val="-2"/>
        </w:rPr>
        <w:t>(3)</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(4)</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6"/>
        </w:tabs>
        <w:spacing w:before="0" w:after="0" w:line="294" w:lineRule="exact"/>
        <w:ind w:firstLine="0" w:left="177"/>
        <w:jc w:val="left"/>
        <w:rPr/>
      </w:pPr>
      <w:r>
        <w:rPr>
          <w:rFonts w:ascii="黑体" w:hAnsi="黑体" w:cs="黑体"/>
          <w:u w:val="none"/>
          <w:sz w:val="23.8400002"/>
          <w:position w:val="0"/>
          <w:color w:val="000080"/>
          <w:noProof w:val="true"/>
          <w:spacing w:val="-3"/>
          <w:w w:val="100"/>
        </w:rPr>
        <w:t>AC-3</w:t>
      </w:r>
      <w:r>
        <w:rPr w:spacing="233">
          <w:rFonts w:cs="Calibri"/>
          <w:u w:val="none"/>
          <w:color w:val="000000"/>
          <w:w w:val="100"/>
        </w:rPr>
        <w:tab/>
      </w:r>
      <w:r>
        <w:rPr w:spacing="0">
          <w:rFonts w:ascii="黑体" w:eastAsia="黑体" w:hAnsi="黑体" w:cs="黑体"/>
          <w:u w:val="none"/>
          <w:sz w:val="23.8400002"/>
          <w:position w:val="0"/>
          <w:color w:val="000080"/>
          <w:noProof w:val="true"/>
          <w:spacing w:val="-4"/>
          <w:w w:val="100"/>
        </w:rPr>
        <w:t>强制访问控制（ACCESS</w:t>
      </w:r>
      <w:r>
        <w:rPr w:spacing="0">
          <w:rFonts w:ascii="Calibri" w:hAnsi="Calibri" w:cs="Calibri"/>
          <w:u w:val="none"/>
          <w:sz w:val="23.8400002"/>
          <w:color w:val="000000"/>
          <w:noProof w:val="true"/>
          <w:spacing w:val="0"/>
          <w:w w:val="213"/>
        </w:rPr>
        <w:t> </w:t>
      </w:r>
      <w:r>
        <w:rPr w:spacing="0">
          <w:rFonts w:ascii="黑体" w:hAnsi="黑体" w:cs="黑体"/>
          <w:u w:val="none"/>
          <w:sz w:val="23.8400002"/>
          <w:position w:val="0"/>
          <w:color w:val="000080"/>
          <w:noProof w:val="true"/>
          <w:spacing w:val="-3"/>
          <w:w w:val="100"/>
        </w:rPr>
        <w:t>ENFORCEMENT</w:t>
      </w:r>
      <w:r>
        <w:rPr w:spacing="0">
          <w:rFonts w:ascii="Calibri" w:hAnsi="Calibri" w:cs="Calibri"/>
          <w:u w:val="none"/>
          <w:sz w:val="23.8400002"/>
          <w:color w:val="000000"/>
          <w:noProof w:val="true"/>
          <w:spacing w:val="0"/>
          <w:w w:val="215"/>
        </w:rPr>
        <w:t> </w:t>
      </w:r>
      <w:r>
        <w:rPr>
          <w:rFonts w:ascii="黑体" w:eastAsia="黑体" w:hAnsi="黑体" w:cs="黑体"/>
          <w:u w:val="none"/>
          <w:sz w:val="23.8400002"/>
          <w:position w:val="0"/>
          <w:color w:val="000080"/>
          <w:noProof w:val="true"/>
          <w:spacing w:val="-6"/>
          <w:w w:val="100"/>
        </w:rPr>
        <w:t>）</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80"/>
          <w:noProof w:val="true"/>
          <w:spacing w:val="-6"/>
          <w:w w:val="100"/>
        </w:rPr>
        <w:t>控制：信息系统根据应用策略执行指定的系统访问控制授权。</w:t>
      </w:r>
    </w:p>
    <w:p w:rsidR="005A76FB" w:rsidRDefault="005A76FB" w:rsidP="005A76FB">
      <w:pPr>
        <w:spacing w:before="0" w:after="0" w:lineRule="exact" w:line="240"/>
        <w:ind w:firstLine="700" w:left="177"/>
        <w:rPr/>
      </w:pPr>
    </w:p>
    <w:p w:rsidR="005A76FB" w:rsidRDefault="005A76FB" w:rsidP="005A76FB">
      <w:pPr>
        <w:spacing w:before="0" w:after="0" w:line="259" w:lineRule="exact"/>
        <w:ind w:firstLine="700" w:left="177"/>
        <w:jc w:val="left"/>
        <w:rPr/>
      </w:pPr>
      <w:r>
        <w:rPr>
          <w:rFonts w:ascii="宋体" w:eastAsia="宋体" w:hAnsi="宋体" w:cs="宋体"/>
          <w:u w:val="none"/>
          <w:sz w:val="23.8400002"/>
          <w:position w:val="0"/>
          <w:color w:val="000080"/>
          <w:noProof w:val="true"/>
          <w:spacing w:val="-5"/>
          <w:w w:val="100"/>
        </w:rPr>
        <w:t>附加指导：组织采用访问控制策略（如：基于身份的策略，基于角色的策略，基于</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000080"/>
          <w:noProof w:val="true"/>
          <w:spacing w:val="-8"/>
          <w:w w:val="100"/>
        </w:rPr>
        <w:t>规则的策略）和相关的访问执行机制（如：访问控制列表，访问控制许可，密码学）</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000080"/>
          <w:noProof w:val="true"/>
          <w:spacing w:val="-5"/>
          <w:w w:val="100"/>
        </w:rPr>
        <w:t>实现信息系统中的用户（或者用户进程）与对象（包括设备，文件，纪律，进程，</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5"/>
          <w:w w:val="100"/>
        </w:rPr>
        <w:t>程序，域）间的访问控制。为了给系统提供更好的信息安全，除了在信息系统层面</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5"/>
          <w:w w:val="100"/>
        </w:rPr>
        <w:t>实现访问控制外，还要在必要时在应用层实现强制访问机制。如果采用对储存信息</w:t>
      </w:r>
    </w:p>
    <w:p w:rsidR="005A76FB" w:rsidRDefault="005A76FB" w:rsidP="005A76FB">
      <w:pPr>
        <w:spacing w:before="0" w:after="0" w:line="305" w:lineRule="exact"/>
        <w:ind w:firstLine="700" w:left="177"/>
        <w:jc w:val="left"/>
        <w:rPr/>
      </w:pPr>
      <w:r>
        <w:rPr w:spacing="0">
          <w:rFonts w:ascii="宋体" w:eastAsia="宋体" w:hAnsi="宋体" w:cs="宋体"/>
          <w:u w:val="none"/>
          <w:sz w:val="23.8400002"/>
          <w:position w:val="0"/>
          <w:color w:val="000080"/>
          <w:noProof w:val="true"/>
          <w:spacing w:val="-5"/>
          <w:w w:val="100"/>
        </w:rPr>
        <w:t>加密作为强制访问机制，应使用与FIPS</w:t>
      </w:r>
      <w:r>
        <w:rPr w:spacing="0">
          <w:rFonts w:ascii="Calibri" w:hAnsi="Calibri" w:cs="Calibri"/>
          <w:u w:val="none"/>
          <w:sz w:val="23.8400002"/>
          <w:color w:val="000000"/>
          <w:noProof w:val="true"/>
          <w:spacing w:val="0"/>
          <w:w w:val="218"/>
        </w:rPr>
        <w:t> </w:t>
      </w:r>
      <w:r>
        <w:rPr>
          <w:rFonts w:ascii="宋体" w:hAnsi="宋体" w:cs="宋体"/>
          <w:u w:val="none"/>
          <w:sz w:val="23.8400002"/>
          <w:position w:val="0"/>
          <w:color w:val="000080"/>
          <w:noProof w:val="true"/>
          <w:spacing w:val="-5"/>
          <w:w w:val="100"/>
        </w:rPr>
        <w:t>140-2一致的密码学算法。</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hAnsi="宋体" w:cs="宋体"/>
          <w:u w:val="none"/>
          <w:sz w:val="23.8400002"/>
          <w:position w:val="0"/>
          <w:color w:val="9a3300"/>
          <w:noProof w:val="true"/>
          <w:spacing w:val="-5"/>
          <w:w w:val="100"/>
        </w:rPr>
        <w:t>附加指导：强制访问控制机制绝对不可以对ICS的正常运行产生负面影响。</w:t>
      </w:r>
      <w:r>
        <w:rPr>
          <w:rFonts w:ascii="宋体" w:hAnsi="宋体" w:cs="宋体"/>
          <w:u w:val="none"/>
          <w:sz w:val="23.8400002"/>
          <w:position w:val="0"/>
          <w:color w:val="ff0000"/>
          <w:noProof w:val="true"/>
          <w:spacing w:val="-3"/>
          <w:w w:val="100"/>
        </w:rPr>
        <w:t>NIST</w:t>
      </w:r>
    </w:p>
    <w:p w:rsidR="005A76FB" w:rsidRDefault="005A76FB" w:rsidP="005A76FB">
      <w:pPr>
        <w:spacing w:before="0" w:after="0" w:line="286" w:lineRule="exact"/>
        <w:ind w:firstLine="700" w:left="177"/>
        <w:jc w:val="left"/>
        <w:rPr/>
      </w:pPr>
      <w:r>
        <w:rPr w:spacing="0">
          <w:rFonts w:ascii="宋体" w:hAnsi="宋体" w:cs="宋体"/>
          <w:u w:val="none"/>
          <w:sz w:val="23.8400002"/>
          <w:position w:val="0"/>
          <w:color w:val="ff0000"/>
          <w:noProof w:val="true"/>
          <w:spacing w:val="-3"/>
          <w:w w:val="100"/>
        </w:rPr>
        <w:t>SP</w:t>
      </w:r>
      <w:r>
        <w:rPr w:spacing="0">
          <w:rFonts w:ascii="Calibri" w:hAnsi="Calibri" w:cs="Calibri"/>
          <w:u w:val="none"/>
          <w:sz w:val="23.8400002"/>
          <w:color w:val="000000"/>
          <w:noProof w:val="true"/>
          <w:spacing w:val="0"/>
          <w:w w:val="217"/>
        </w:rPr>
        <w:t> </w:t>
      </w:r>
      <w:r>
        <w:rPr w:spacing="0">
          <w:rFonts w:ascii="宋体" w:hAnsi="宋体" w:cs="宋体"/>
          <w:u w:val="none"/>
          <w:sz w:val="23.8400002"/>
          <w:position w:val="0"/>
          <w:color w:val="ff0000"/>
          <w:noProof w:val="true"/>
          <w:spacing w:val="-3"/>
          <w:w w:val="100"/>
        </w:rPr>
        <w:t>800-82</w:t>
      </w:r>
      <w:r>
        <w:rPr>
          <w:rFonts w:ascii="宋体" w:hAnsi="宋体" w:cs="宋体"/>
          <w:u w:val="none"/>
          <w:sz w:val="23.8400002"/>
          <w:position w:val="0"/>
          <w:color w:val="9a3300"/>
          <w:noProof w:val="true"/>
          <w:spacing w:val="-5"/>
          <w:w w:val="100"/>
        </w:rPr>
        <w:t>中提供了ICS访问控制指南。</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spacing="-1">
          <w:rFonts w:ascii="宋体" w:eastAsia="宋体" w:hAnsi="宋体" w:cs="宋体"/>
          <w:u w:val="none"/>
          <w:sz w:val="23.8400002"/>
          <w:position w:val="0"/>
          <w:color w:val="003300"/>
          <w:noProof w:val="true"/>
          <w:spacing w:val="-6"/>
          <w:w w:val="100"/>
        </w:rPr>
        <w:t>特别推荐与指南：</w:t>
      </w:r>
      <w:r>
        <w:rPr w:spacing="0">
          <w:rFonts w:ascii="Times New Roman" w:hAnsi="Times New Roman" w:cs="Times New Roman"/>
          <w:u w:val="none"/>
          <w:sz w:val="23.8400002"/>
          <w:position w:val="0"/>
          <w:color w:val="003300"/>
          <w:noProof w:val="true"/>
          <w:spacing w:val="-2"/>
          <w:w w:val="100"/>
        </w:rPr>
        <w:t>ICS</w:t>
      </w:r>
      <w:r>
        <w:rPr>
          <w:rFonts w:ascii="宋体" w:eastAsia="宋体" w:hAnsi="宋体" w:cs="宋体"/>
          <w:u w:val="none"/>
          <w:sz w:val="23.8400002"/>
          <w:position w:val="0"/>
          <w:color w:val="003300"/>
          <w:noProof w:val="true"/>
          <w:spacing w:val="-6"/>
          <w:w w:val="100"/>
        </w:rPr>
        <w:t>可以采用的一般的访问控制方式包括：基</w:t>
      </w:r>
    </w:p>
    <w:p w:rsidR="005A76FB" w:rsidRDefault="005A76FB" w:rsidP="005A76FB">
      <w:pPr>
        <w:spacing w:before="0" w:after="0" w:line="305" w:lineRule="exact"/>
        <w:ind w:firstLine="700" w:left="177"/>
        <w:jc w:val="left"/>
        <w:rPr/>
      </w:pPr>
      <w:r>
        <w:rPr w:spacing="0">
          <w:rFonts w:ascii="宋体" w:eastAsia="宋体" w:hAnsi="宋体" w:cs="宋体"/>
          <w:u w:val="none"/>
          <w:sz w:val="23.8400002"/>
          <w:position w:val="0"/>
          <w:color w:val="003300"/>
          <w:noProof w:val="true"/>
          <w:spacing w:val="-6"/>
          <w:w w:val="100"/>
        </w:rPr>
        <w:t>于角色的访问控制，</w:t>
      </w:r>
      <w:r>
        <w:rPr w:spacing="0">
          <w:rFonts w:ascii="Times New Roman" w:hAnsi="Times New Roman" w:cs="Times New Roman"/>
          <w:u w:val="none"/>
          <w:sz w:val="23.8400002"/>
          <w:position w:val="0"/>
          <w:color w:val="003300"/>
          <w:noProof w:val="true"/>
          <w:spacing w:val="-3"/>
          <w:w w:val="100"/>
        </w:rPr>
        <w:t>Web</w:t>
      </w:r>
      <w:r>
        <w:rPr w:spacing="0">
          <w:rFonts w:ascii="宋体" w:eastAsia="宋体" w:hAnsi="宋体" w:cs="宋体"/>
          <w:u w:val="none"/>
          <w:sz w:val="23.8400002"/>
          <w:position w:val="0"/>
          <w:color w:val="003300"/>
          <w:noProof w:val="true"/>
          <w:spacing w:val="-6"/>
          <w:w w:val="100"/>
        </w:rPr>
        <w:t>服务器，</w:t>
      </w:r>
      <w:r>
        <w:rPr w:spacing="0">
          <w:rFonts w:ascii="Times New Roman" w:hAnsi="Times New Roman" w:cs="Times New Roman"/>
          <w:u w:val="none"/>
          <w:sz w:val="23.8400002"/>
          <w:position w:val="0"/>
          <w:color w:val="003300"/>
          <w:noProof w:val="true"/>
          <w:spacing w:val="-4"/>
          <w:w w:val="100"/>
        </w:rPr>
        <w:t>VLAN</w:t>
      </w:r>
      <w:r>
        <w:rPr>
          <w:rFonts w:ascii="宋体" w:hAnsi="宋体" w:cs="宋体"/>
          <w:u w:val="none"/>
          <w:sz w:val="23.8400002"/>
          <w:position w:val="0"/>
          <w:color w:val="003300"/>
          <w:noProof w:val="true"/>
          <w:spacing w:val="-6"/>
          <w:w w:val="100"/>
        </w:rPr>
        <w:t>，拨号和无线等。</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spacing="0">
          <w:rFonts w:ascii="宋体" w:eastAsia="宋体" w:hAnsi="宋体" w:cs="宋体"/>
          <w:u w:val="none"/>
          <w:sz w:val="23.8400002"/>
          <w:position w:val="0"/>
          <w:color w:val="003300"/>
          <w:noProof w:val="true"/>
          <w:spacing w:val="-6"/>
          <w:w w:val="100"/>
        </w:rPr>
        <w:t>（</w:t>
      </w:r>
      <w:r>
        <w:rPr w:spacing="0">
          <w:rFonts w:ascii="Times New Roman" w:hAnsi="Times New Roman" w:cs="Times New Roman"/>
          <w:u w:val="none"/>
          <w:sz w:val="23.8400002"/>
          <w:position w:val="0"/>
          <w:color w:val="003300"/>
          <w:noProof w:val="true"/>
          <w:spacing w:val="-3"/>
          <w:w w:val="100"/>
        </w:rPr>
        <w:t>1</w:t>
      </w:r>
      <w:r>
        <w:rPr w:spacing="0">
          <w:rFonts w:ascii="宋体" w:eastAsia="宋体" w:hAnsi="宋体" w:cs="宋体"/>
          <w:u w:val="none"/>
          <w:sz w:val="23.8400002"/>
          <w:position w:val="0"/>
          <w:color w:val="003300"/>
          <w:noProof w:val="true"/>
          <w:spacing w:val="-6"/>
          <w:w w:val="100"/>
        </w:rPr>
        <w:t>）</w:t>
      </w:r>
      <w:r>
        <w:rPr w:spacing="0">
          <w:rFonts w:ascii="Calibri" w:hAnsi="Calibri" w:cs="Calibri"/>
          <w:u w:val="none"/>
          <w:sz w:val="23.8400002"/>
          <w:color w:val="000000"/>
          <w:noProof w:val="true"/>
          <w:spacing w:val="0"/>
          <w:w w:val="217"/>
        </w:rPr>
        <w:t> </w:t>
      </w:r>
      <w:r>
        <w:rPr w:spacing="-1">
          <w:rFonts w:ascii="宋体" w:eastAsia="宋体" w:hAnsi="宋体" w:cs="宋体"/>
          <w:u w:val="none"/>
          <w:sz w:val="23.8400002"/>
          <w:position w:val="0"/>
          <w:color w:val="003300"/>
          <w:noProof w:val="true"/>
          <w:spacing w:val="-6"/>
          <w:w w:val="100"/>
        </w:rPr>
        <w:t>在</w:t>
      </w:r>
      <w:r>
        <w:rPr w:spacing="-1">
          <w:rFonts w:ascii="Times New Roman" w:hAnsi="Times New Roman" w:cs="Times New Roman"/>
          <w:u w:val="none"/>
          <w:sz w:val="23.8400002"/>
          <w:position w:val="0"/>
          <w:color w:val="003300"/>
          <w:noProof w:val="true"/>
          <w:spacing w:val="-2"/>
          <w:w w:val="100"/>
        </w:rPr>
        <w:t>ICS</w:t>
      </w:r>
      <w:r>
        <w:rPr>
          <w:rFonts w:ascii="宋体" w:eastAsia="宋体" w:hAnsi="宋体" w:cs="宋体"/>
          <w:u w:val="none"/>
          <w:sz w:val="23.8400002"/>
          <w:position w:val="0"/>
          <w:color w:val="003300"/>
          <w:noProof w:val="true"/>
          <w:spacing w:val="-5"/>
          <w:w w:val="100"/>
        </w:rPr>
        <w:t>中使用基于角色的访问控制的优点是可以减少设备维护个人访问控制</w:t>
      </w:r>
    </w:p>
    <w:p w:rsidR="005A76FB" w:rsidRDefault="005A76FB" w:rsidP="005A76FB">
      <w:pPr>
        <w:spacing w:before="0" w:after="0" w:line="286" w:lineRule="exact"/>
        <w:ind w:firstLine="1400" w:left="177"/>
        <w:jc w:val="left"/>
        <w:rPr/>
      </w:pPr>
      <w:r>
        <w:rPr>
          <w:rFonts w:ascii="宋体" w:hAnsi="宋体" w:cs="宋体"/>
          <w:u w:val="none"/>
          <w:sz w:val="23.8400002"/>
          <w:position w:val="0"/>
          <w:color w:val="003300"/>
          <w:noProof w:val="true"/>
          <w:spacing w:val="-6"/>
          <w:w w:val="100"/>
        </w:rPr>
        <w:t>权限的负担。</w:t>
      </w:r>
    </w:p>
    <w:p w:rsidR="005A76FB" w:rsidRDefault="005A76FB" w:rsidP="005A76FB">
      <w:pPr>
        <w:spacing w:before="0" w:after="0" w:lineRule="exact" w:line="240"/>
        <w:ind w:firstLine="1400" w:left="177"/>
        <w:rPr/>
      </w:pPr>
    </w:p>
    <w:p w:rsidR="005A76FB" w:rsidRDefault="005A76FB" w:rsidP="005A76FB">
      <w:pPr>
        <w:spacing w:before="0" w:after="0" w:line="276" w:lineRule="exact"/>
        <w:ind w:firstLine="700" w:left="177"/>
        <w:jc w:val="left"/>
        <w:rPr/>
      </w:pPr>
      <w:r>
        <w:rPr w:spacing="0">
          <w:rFonts w:ascii="宋体" w:eastAsia="宋体" w:hAnsi="宋体" w:cs="宋体"/>
          <w:u w:val="none"/>
          <w:sz w:val="23.8400002"/>
          <w:position w:val="0"/>
          <w:color w:val="003300"/>
          <w:noProof w:val="true"/>
          <w:spacing w:val="-5"/>
          <w:w w:val="100"/>
        </w:rPr>
        <w:t>（2）</w:t>
      </w:r>
      <w:r>
        <w:rPr w:spacing="0">
          <w:rFonts w:ascii="Calibri" w:hAnsi="Calibri" w:cs="Calibri"/>
          <w:u w:val="none"/>
          <w:sz w:val="23.8400002"/>
          <w:color w:val="000000"/>
          <w:noProof w:val="true"/>
          <w:spacing w:val="0"/>
          <w:w w:val="217"/>
        </w:rPr>
        <w:t> </w:t>
      </w:r>
      <w:r>
        <w:rPr w:spacing="-1">
          <w:rFonts w:ascii="宋体" w:eastAsia="宋体" w:hAnsi="宋体" w:cs="宋体"/>
          <w:u w:val="none"/>
          <w:sz w:val="23.8400002"/>
          <w:position w:val="0"/>
          <w:color w:val="003300"/>
          <w:noProof w:val="true"/>
          <w:spacing w:val="-6"/>
          <w:w w:val="100"/>
        </w:rPr>
        <w:t>一般的</w:t>
      </w:r>
      <w:r>
        <w:rPr w:spacing="-1">
          <w:rFonts w:ascii="Times New Roman" w:hAnsi="Times New Roman" w:cs="Times New Roman"/>
          <w:u w:val="none"/>
          <w:sz w:val="23.8400002"/>
          <w:position w:val="0"/>
          <w:color w:val="003300"/>
          <w:noProof w:val="true"/>
          <w:spacing w:val="-2"/>
          <w:w w:val="100"/>
        </w:rPr>
        <w:t>ICS</w:t>
      </w:r>
      <w:r>
        <w:rPr w:spacing="0">
          <w:rFonts w:ascii="宋体" w:eastAsia="宋体" w:hAnsi="宋体" w:cs="宋体"/>
          <w:u w:val="none"/>
          <w:sz w:val="23.8400002"/>
          <w:position w:val="0"/>
          <w:color w:val="003300"/>
          <w:noProof w:val="true"/>
          <w:spacing w:val="-5"/>
          <w:w w:val="100"/>
        </w:rPr>
        <w:t>产品上都集成了</w:t>
      </w:r>
      <w:r>
        <w:rPr w:spacing="2">
          <w:rFonts w:ascii="Times New Roman" w:hAnsi="Times New Roman" w:cs="Times New Roman"/>
          <w:u w:val="none"/>
          <w:sz w:val="23.8400002"/>
          <w:position w:val="0"/>
          <w:color w:val="003300"/>
          <w:noProof w:val="true"/>
          <w:spacing w:val="-4"/>
          <w:w w:val="100"/>
        </w:rPr>
        <w:t>Web</w:t>
      </w:r>
      <w:r>
        <w:rPr>
          <w:rFonts w:ascii="宋体" w:eastAsia="宋体" w:hAnsi="宋体" w:cs="宋体"/>
          <w:u w:val="none"/>
          <w:sz w:val="23.8400002"/>
          <w:position w:val="0"/>
          <w:color w:val="003300"/>
          <w:noProof w:val="true"/>
          <w:spacing w:val="-5"/>
          <w:w w:val="100"/>
        </w:rPr>
        <w:t>服务器的功能，这样可以使得远程配置更容</w:t>
      </w:r>
    </w:p>
    <w:p w:rsidR="005A76FB" w:rsidRDefault="005A76FB" w:rsidP="005A76FB">
      <w:pPr>
        <w:spacing w:before="0" w:after="0" w:line="286" w:lineRule="exact"/>
        <w:ind w:firstLine="1400" w:left="177"/>
        <w:jc w:val="left"/>
        <w:rPr/>
      </w:pPr>
      <w:r>
        <w:rPr>
          <w:rFonts w:ascii="宋体" w:hAnsi="宋体" w:cs="宋体"/>
          <w:u w:val="none"/>
          <w:sz w:val="23.8400002"/>
          <w:position w:val="0"/>
          <w:color w:val="003300"/>
          <w:noProof w:val="true"/>
          <w:spacing w:val="-6"/>
          <w:w w:val="100"/>
        </w:rPr>
        <w:t>易，但同时也带来了风险。</w:t>
      </w:r>
    </w:p>
    <w:p w:rsidR="005A76FB" w:rsidRDefault="005A76FB" w:rsidP="005A76FB">
      <w:pPr>
        <w:spacing w:before="0" w:after="0" w:lineRule="exact" w:line="240"/>
        <w:ind w:firstLine="1400" w:left="177"/>
        <w:rPr/>
      </w:pPr>
    </w:p>
    <w:p w:rsidR="005A76FB" w:rsidRDefault="005A76FB" w:rsidP="005A76FB">
      <w:pPr>
        <w:spacing w:before="0" w:after="0" w:line="276" w:lineRule="exact"/>
        <w:ind w:firstLine="700" w:left="177"/>
        <w:jc w:val="left"/>
        <w:rPr/>
      </w:pPr>
      <w:r>
        <w:rPr w:spacing="0">
          <w:rFonts w:ascii="宋体" w:eastAsia="宋体" w:hAnsi="宋体" w:cs="宋体"/>
          <w:u w:val="none"/>
          <w:sz w:val="23.8400002"/>
          <w:position w:val="0"/>
          <w:color w:val="003300"/>
          <w:noProof w:val="true"/>
          <w:spacing w:val="-5"/>
          <w:w w:val="100"/>
        </w:rPr>
        <w:t>（3）</w:t>
      </w:r>
      <w:r>
        <w:rPr w:spacing="0">
          <w:rFonts w:ascii="Calibri" w:hAnsi="Calibri" w:cs="Calibri"/>
          <w:u w:val="none"/>
          <w:sz w:val="23.8400002"/>
          <w:color w:val="000000"/>
          <w:noProof w:val="true"/>
          <w:spacing w:val="0"/>
          <w:w w:val="217"/>
        </w:rPr>
        <w:t> </w:t>
      </w:r>
      <w:r>
        <w:rPr w:spacing="0">
          <w:rFonts w:ascii="宋体" w:eastAsia="宋体" w:hAnsi="宋体" w:cs="宋体"/>
          <w:u w:val="none"/>
          <w:sz w:val="23.8400002"/>
          <w:position w:val="0"/>
          <w:color w:val="003300"/>
          <w:noProof w:val="true"/>
          <w:spacing w:val="-6"/>
          <w:w w:val="100"/>
        </w:rPr>
        <w:t>在很多的</w:t>
      </w:r>
      <w:r>
        <w:rPr w:spacing="0">
          <w:rFonts w:ascii="Times New Roman" w:hAnsi="Times New Roman" w:cs="Times New Roman"/>
          <w:u w:val="none"/>
          <w:sz w:val="23.8400002"/>
          <w:position w:val="0"/>
          <w:color w:val="003300"/>
          <w:noProof w:val="true"/>
          <w:spacing w:val="-3"/>
          <w:w w:val="100"/>
        </w:rPr>
        <w:t>ICS</w:t>
      </w:r>
      <w:r>
        <w:rPr w:spacing="0">
          <w:rFonts w:ascii="宋体" w:eastAsia="宋体" w:hAnsi="宋体" w:cs="宋体"/>
          <w:u w:val="none"/>
          <w:sz w:val="23.8400002"/>
          <w:position w:val="0"/>
          <w:color w:val="003300"/>
          <w:noProof w:val="true"/>
          <w:spacing w:val="-5"/>
          <w:w w:val="100"/>
        </w:rPr>
        <w:t>网络中都使用了</w:t>
      </w:r>
      <w:r>
        <w:rPr w:spacing="0">
          <w:rFonts w:ascii="Times New Roman" w:hAnsi="Times New Roman" w:cs="Times New Roman"/>
          <w:u w:val="none"/>
          <w:sz w:val="23.8400002"/>
          <w:position w:val="0"/>
          <w:color w:val="003300"/>
          <w:noProof w:val="true"/>
          <w:spacing w:val="-4"/>
          <w:w w:val="100"/>
        </w:rPr>
        <w:t>VLAN</w:t>
      </w:r>
      <w:r>
        <w:rPr>
          <w:rFonts w:ascii="宋体" w:hAnsi="宋体" w:cs="宋体"/>
          <w:u w:val="none"/>
          <w:sz w:val="23.8400002"/>
          <w:position w:val="0"/>
          <w:color w:val="003300"/>
          <w:noProof w:val="true"/>
          <w:spacing w:val="-6"/>
          <w:w w:val="100"/>
        </w:rPr>
        <w:t>，它可以限制不必要的流量泛洪。</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宋体" w:eastAsia="宋体" w:hAnsi="宋体" w:cs="宋体"/>
          <w:u w:val="none"/>
          <w:sz w:val="23.8400002"/>
          <w:position w:val="0"/>
          <w:color w:val="003300"/>
          <w:noProof w:val="true"/>
          <w:spacing w:val="-5"/>
          <w:w w:val="100"/>
        </w:rPr>
        <w:t>（4）</w:t>
      </w:r>
      <w:r>
        <w:rPr w:spacing="0">
          <w:rFonts w:ascii="Calibri" w:hAnsi="Calibri" w:cs="Calibri"/>
          <w:u w:val="none"/>
          <w:sz w:val="23.8400002"/>
          <w:color w:val="000000"/>
          <w:noProof w:val="true"/>
          <w:spacing w:val="0"/>
          <w:w w:val="217"/>
        </w:rPr>
        <w:t> </w:t>
      </w:r>
      <w:r>
        <w:rPr w:spacing="0">
          <w:rFonts w:ascii="宋体" w:eastAsia="宋体" w:hAnsi="宋体" w:cs="宋体"/>
          <w:u w:val="none"/>
          <w:sz w:val="23.8400002"/>
          <w:position w:val="0"/>
          <w:color w:val="003300"/>
          <w:noProof w:val="true"/>
          <w:spacing w:val="-6"/>
          <w:w w:val="100"/>
        </w:rPr>
        <w:t>拨号调制解调器在</w:t>
      </w:r>
      <w:r>
        <w:rPr w:spacing="0">
          <w:rFonts w:ascii="Times New Roman" w:hAnsi="Times New Roman" w:cs="Times New Roman"/>
          <w:u w:val="none"/>
          <w:sz w:val="23.8400002"/>
          <w:position w:val="0"/>
          <w:color w:val="003300"/>
          <w:noProof w:val="true"/>
          <w:spacing w:val="-3"/>
          <w:w w:val="100"/>
        </w:rPr>
        <w:t>ICS</w:t>
      </w:r>
      <w:r>
        <w:rPr>
          <w:rFonts w:ascii="宋体" w:eastAsia="宋体" w:hAnsi="宋体" w:cs="宋体"/>
          <w:u w:val="none"/>
          <w:sz w:val="23.8400002"/>
          <w:position w:val="0"/>
          <w:color w:val="003300"/>
          <w:noProof w:val="true"/>
          <w:spacing w:val="-9"/>
          <w:w w:val="100"/>
        </w:rPr>
        <w:t>网络中使用的也很多，主要用于当远程终端设备发生故</w:t>
      </w:r>
    </w:p>
    <w:p w:rsidR="005A76FB" w:rsidRDefault="005A76FB" w:rsidP="005A76FB">
      <w:pPr>
        <w:spacing w:before="0" w:after="0" w:line="284" w:lineRule="exact"/>
        <w:ind w:firstLine="1400" w:left="177"/>
        <w:jc w:val="left"/>
        <w:rPr/>
      </w:pPr>
      <w:r>
        <w:rPr>
          <w:rFonts w:ascii="宋体" w:eastAsia="宋体" w:hAnsi="宋体" w:cs="宋体"/>
          <w:u w:val="none"/>
          <w:sz w:val="23.8400002"/>
          <w:position w:val="0"/>
          <w:color w:val="003300"/>
          <w:noProof w:val="true"/>
          <w:spacing w:val="-6"/>
          <w:w w:val="100"/>
        </w:rPr>
        <w:t>障时的技术支持请求，拨号软件和设备应满足如下条件：具有回叫能力，可</w:t>
      </w:r>
    </w:p>
    <w:p w:rsidR="005A76FB" w:rsidRDefault="005A76FB" w:rsidP="005A76FB">
      <w:pPr>
        <w:spacing w:before="0" w:after="0" w:line="304" w:lineRule="exact"/>
        <w:ind w:firstLine="1400" w:left="177"/>
        <w:jc w:val="left"/>
        <w:rPr/>
      </w:pPr>
      <w:r>
        <w:rPr>
          <w:rFonts w:ascii="宋体" w:hAnsi="宋体" w:cs="宋体"/>
          <w:u w:val="none"/>
          <w:sz w:val="23.8400002"/>
          <w:position w:val="0"/>
          <w:color w:val="003300"/>
          <w:noProof w:val="true"/>
          <w:spacing w:val="-6"/>
          <w:w w:val="100"/>
        </w:rPr>
        <w:t>以存储来电者的信息；“猫”要有使用密码；可以识别不同位置的“猫”；</w:t>
      </w:r>
    </w:p>
    <w:p w:rsidR="005A76FB" w:rsidRDefault="005A76FB" w:rsidP="005A76FB">
      <w:pPr>
        <w:spacing w:before="0" w:after="0" w:line="304" w:lineRule="exact"/>
        <w:ind w:firstLine="1400" w:left="177"/>
        <w:jc w:val="left"/>
        <w:rPr/>
      </w:pPr>
      <w:r>
        <w:rPr>
          <w:rFonts w:ascii="宋体" w:hAnsi="宋体" w:cs="宋体"/>
          <w:u w:val="none"/>
          <w:sz w:val="23.8400002"/>
          <w:position w:val="0"/>
          <w:color w:val="003300"/>
          <w:noProof w:val="true"/>
          <w:spacing w:val="-6"/>
          <w:w w:val="100"/>
        </w:rPr>
        <w:t>远程访问软件的用户名和口令要唯一；“猫”在不用时要拔掉。</w:t>
      </w:r>
    </w:p>
    <w:p w:rsidR="005A76FB" w:rsidRDefault="005A76FB" w:rsidP="005A76FB">
      <w:pPr>
        <w:spacing w:before="0" w:after="0" w:lineRule="exact" w:line="240"/>
        <w:ind w:firstLine="1400" w:left="177"/>
        <w:rPr/>
      </w:pPr>
    </w:p>
    <w:p w:rsidR="005A76FB" w:rsidRDefault="005A76FB" w:rsidP="005A76FB">
      <w:pPr>
        <w:spacing w:before="0" w:after="0" w:line="277" w:lineRule="exact"/>
        <w:ind w:firstLine="700" w:left="177"/>
        <w:jc w:val="left"/>
        <w:rPr/>
      </w:pPr>
      <w:r>
        <w:rPr w:spacing="0">
          <w:rFonts w:ascii="宋体" w:eastAsia="宋体" w:hAnsi="宋体" w:cs="宋体"/>
          <w:u w:val="none"/>
          <w:sz w:val="23.8400002"/>
          <w:position w:val="0"/>
          <w:color w:val="003300"/>
          <w:noProof w:val="true"/>
          <w:spacing w:val="-5"/>
          <w:w w:val="100"/>
        </w:rPr>
        <w:t>（5）</w:t>
      </w:r>
      <w:r>
        <w:rPr w:spacing="0">
          <w:rFonts w:ascii="Calibri" w:hAnsi="Calibri" w:cs="Calibri"/>
          <w:u w:val="none"/>
          <w:sz w:val="23.8400002"/>
          <w:color w:val="000000"/>
          <w:noProof w:val="true"/>
          <w:spacing w:val="0"/>
          <w:w w:val="217"/>
        </w:rPr>
        <w:t> </w:t>
      </w:r>
      <w:r>
        <w:rPr w:spacing="-1">
          <w:rFonts w:ascii="宋体" w:eastAsia="宋体" w:hAnsi="宋体" w:cs="宋体"/>
          <w:u w:val="none"/>
          <w:sz w:val="23.8400002"/>
          <w:position w:val="0"/>
          <w:color w:val="003300"/>
          <w:noProof w:val="true"/>
          <w:spacing w:val="-6"/>
          <w:w w:val="100"/>
        </w:rPr>
        <w:t>在</w:t>
      </w:r>
      <w:r>
        <w:rPr w:spacing="-1">
          <w:rFonts w:ascii="Times New Roman" w:hAnsi="Times New Roman" w:cs="Times New Roman"/>
          <w:u w:val="none"/>
          <w:sz w:val="23.8400002"/>
          <w:position w:val="0"/>
          <w:color w:val="003300"/>
          <w:noProof w:val="true"/>
          <w:spacing w:val="-2"/>
          <w:w w:val="100"/>
        </w:rPr>
        <w:t>ICS</w:t>
      </w:r>
      <w:r>
        <w:rPr>
          <w:rFonts w:ascii="宋体" w:eastAsia="宋体" w:hAnsi="宋体" w:cs="宋体"/>
          <w:u w:val="none"/>
          <w:sz w:val="23.8400002"/>
          <w:position w:val="0"/>
          <w:color w:val="003300"/>
          <w:noProof w:val="true"/>
          <w:spacing w:val="-8"/>
          <w:w w:val="100"/>
        </w:rPr>
        <w:t>网络中采用无线访问方式是基于风险的决定，使用无线设备存在如下要</w:t>
      </w:r>
    </w:p>
    <w:p w:rsidR="005A76FB" w:rsidRDefault="005A76FB" w:rsidP="005A76FB">
      <w:pPr>
        <w:spacing w:before="0" w:after="0" w:line="284" w:lineRule="exact"/>
        <w:ind w:firstLine="1400" w:left="177"/>
        <w:jc w:val="left"/>
        <w:rPr/>
      </w:pPr>
      <w:r>
        <w:rPr>
          <w:rFonts w:ascii="宋体" w:eastAsia="宋体" w:hAnsi="宋体" w:cs="宋体"/>
          <w:u w:val="none"/>
          <w:sz w:val="23.8400002"/>
          <w:position w:val="0"/>
          <w:color w:val="003300"/>
          <w:noProof w:val="true"/>
          <w:spacing w:val="-6"/>
          <w:w w:val="100"/>
        </w:rPr>
        <w:t>求：安装天线时要实地考察，避免攻击者可以利用地形使用定向天线；无线</w:t>
      </w:r>
    </w:p>
    <w:p w:rsidR="005A76FB" w:rsidRDefault="005A76FB" w:rsidP="005A76FB">
      <w:pPr>
        <w:spacing w:before="0" w:after="0" w:line="320" w:lineRule="exact"/>
        <w:ind w:firstLine="1400" w:left="177"/>
        <w:jc w:val="left"/>
        <w:rPr/>
      </w:pPr>
      <w:r>
        <w:rPr w:spacing="0">
          <w:rFonts w:ascii="宋体" w:eastAsia="宋体" w:hAnsi="宋体" w:cs="宋体"/>
          <w:u w:val="none"/>
          <w:sz w:val="23.8400002"/>
          <w:position w:val="0"/>
          <w:color w:val="003300"/>
          <w:noProof w:val="true"/>
          <w:spacing w:val="-6"/>
          <w:w w:val="100"/>
        </w:rPr>
        <w:t>访问要具有</w:t>
      </w:r>
      <w:r>
        <w:rPr w:spacing="0">
          <w:rFonts w:ascii="Times New Roman" w:hAnsi="Times New Roman" w:cs="Times New Roman"/>
          <w:u w:val="none"/>
          <w:sz w:val="23.8400002"/>
          <w:position w:val="0"/>
          <w:color w:val="003300"/>
          <w:noProof w:val="true"/>
          <w:spacing w:val="-3"/>
          <w:w w:val="100"/>
        </w:rPr>
        <w:t>EAP</w:t>
      </w:r>
      <w:r>
        <w:rPr w:spacing="-1">
          <w:rFonts w:ascii="宋体" w:eastAsia="宋体" w:hAnsi="宋体" w:cs="宋体"/>
          <w:u w:val="none"/>
          <w:sz w:val="23.8400002"/>
          <w:position w:val="0"/>
          <w:color w:val="003300"/>
          <w:noProof w:val="true"/>
          <w:spacing w:val="-9"/>
          <w:w w:val="100"/>
        </w:rPr>
        <w:t>等认证功能；无线接入点和数据服务器要在和</w:t>
      </w:r>
      <w:r>
        <w:rPr w:spacing="0">
          <w:rFonts w:ascii="Times New Roman" w:hAnsi="Times New Roman" w:cs="Times New Roman"/>
          <w:u w:val="none"/>
          <w:sz w:val="23.8400002"/>
          <w:position w:val="0"/>
          <w:color w:val="003300"/>
          <w:noProof w:val="true"/>
          <w:spacing w:val="-2"/>
          <w:w w:val="100"/>
        </w:rPr>
        <w:t>ICS</w:t>
      </w:r>
      <w:r>
        <w:rPr>
          <w:rFonts w:ascii="宋体" w:eastAsia="宋体" w:hAnsi="宋体" w:cs="宋体"/>
          <w:u w:val="none"/>
          <w:sz w:val="23.8400002"/>
          <w:position w:val="0"/>
          <w:color w:val="003300"/>
          <w:noProof w:val="true"/>
          <w:spacing w:val="-6"/>
          <w:w w:val="100"/>
        </w:rPr>
        <w:t>网络相连但</w:t>
      </w:r>
    </w:p>
    <w:p w:rsidR="005A76FB" w:rsidRDefault="005A76FB" w:rsidP="005A76FB">
      <w:pPr>
        <w:spacing w:before="0" w:after="0" w:line="304" w:lineRule="exact"/>
        <w:ind w:firstLine="1400" w:left="177"/>
        <w:jc w:val="left"/>
        <w:rPr/>
      </w:pPr>
      <w:r>
        <w:rPr w:spacing="0">
          <w:rFonts w:ascii="宋体" w:eastAsia="宋体" w:hAnsi="宋体" w:cs="宋体"/>
          <w:u w:val="none"/>
          <w:sz w:val="23.8400002"/>
          <w:position w:val="0"/>
          <w:color w:val="003300"/>
          <w:noProof w:val="true"/>
          <w:spacing w:val="-6"/>
          <w:w w:val="100"/>
        </w:rPr>
        <w:t>是不同的网络中；无线接入点要有</w:t>
      </w:r>
      <w:r>
        <w:rPr w:spacing="0">
          <w:rFonts w:ascii="Times New Roman" w:hAnsi="Times New Roman" w:cs="Times New Roman"/>
          <w:u w:val="none"/>
          <w:sz w:val="23.8400002"/>
          <w:position w:val="0"/>
          <w:color w:val="003300"/>
          <w:noProof w:val="true"/>
          <w:spacing w:val="-3"/>
          <w:w w:val="100"/>
        </w:rPr>
        <w:t>SSID</w:t>
      </w:r>
      <w:r>
        <w:rPr w:spacing="0">
          <w:rFonts w:ascii="宋体" w:eastAsia="宋体" w:hAnsi="宋体" w:cs="宋体"/>
          <w:u w:val="none"/>
          <w:sz w:val="23.8400002"/>
          <w:position w:val="0"/>
          <w:color w:val="003300"/>
          <w:noProof w:val="true"/>
          <w:spacing w:val="-6"/>
          <w:w w:val="100"/>
        </w:rPr>
        <w:t>；无线设备应是</w:t>
      </w:r>
      <w:r>
        <w:rPr w:spacing="-1">
          <w:rFonts w:ascii="Times New Roman" w:hAnsi="Times New Roman" w:cs="Times New Roman"/>
          <w:u w:val="none"/>
          <w:sz w:val="23.8400002"/>
          <w:position w:val="0"/>
          <w:color w:val="003300"/>
          <w:noProof w:val="true"/>
          <w:spacing w:val="-3"/>
          <w:w w:val="100"/>
        </w:rPr>
        <w:t>Windows</w:t>
      </w:r>
      <w:r>
        <w:rPr>
          <w:rFonts w:ascii="宋体" w:eastAsia="宋体" w:hAnsi="宋体" w:cs="宋体"/>
          <w:u w:val="none"/>
          <w:sz w:val="23.8400002"/>
          <w:position w:val="0"/>
          <w:color w:val="003300"/>
          <w:noProof w:val="true"/>
          <w:spacing w:val="-6"/>
          <w:w w:val="100"/>
        </w:rPr>
        <w:t>域中不同的</w:t>
      </w:r>
    </w:p>
    <w:p w:rsidR="005A76FB" w:rsidRDefault="005A76FB" w:rsidP="005A76FB">
      <w:pPr>
        <w:spacing w:before="0" w:after="0" w:lineRule="exact" w:line="240"/>
        <w:ind w:firstLine="1400" w:left="177"/>
        <w:rPr/>
      </w:pPr>
    </w:p>
    <w:p w:rsidR="005A76FB" w:rsidRDefault="005A76FB" w:rsidP="005A76FB">
      <w:pPr>
        <w:spacing w:before="0" w:after="0" w:lineRule="exact" w:line="240"/>
        <w:ind w:firstLine="1400" w:left="177"/>
        <w:rPr/>
      </w:pPr>
    </w:p>
    <w:p w:rsidR="005A76FB" w:rsidRDefault="005A76FB" w:rsidP="005A76FB">
      <w:pPr>
        <w:tabs>
          <w:tab w:val="left" w:pos="8064"/>
        </w:tabs>
        <w:sectPr w:rsidR="005A76FB" w:rsidSect="005A76FB">
          <w:type w:val="continuous"/>
          <w:pgSz w:w="11904" w:h="16841"/>
          <w:pgMar w:top="1376" w:right="843" w:bottom="1136" w:left="1203" w:header="0" w:footer="0" w:gutter="0"/>
        </w:sectPr>
        <w:spacing w:before="0" w:after="0" w:line="293"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941">
          <w:rFonts w:cs="Calibri"/>
          <w:u w:val="none"/>
          <w:color w:val="000000"/>
          <w:w w:val="100"/>
        </w:rPr>
        <w:tab/>
      </w:r>
      <w:r>
        <w:rPr>
          <w:rFonts w:ascii="Times New Roman" w:hAnsi="Times New Roman" w:cs="Times New Roman"/>
          <w:u w:val="none"/>
          <w:sz w:val="18.0049992"/>
          <w:position w:val="0"/>
          <w:color w:val="000000"/>
          <w:noProof w:val="true"/>
          <w:spacing w:val="19"/>
          <w:w w:val="100"/>
        </w:rPr>
        <w:t>3-</w:t>
      </w:r>
    </w:p>
    <w:bookmarkStart w:id="4" w:name="4"/>
    <w:bookmarkEnd w:id="4"/>
    <w:p w:rsidR="005A76FB" w:rsidRDefault="005A76FB" w:rsidP="005A76FB">
      <w:pPr>
        <w:tabs>
          <w:tab w:val="left" w:pos="6649"/>
        </w:tabs>
        <w:spacing w:before="0" w:after="0" w:line="251" w:lineRule="exact"/>
        <w:ind w:left="177" w:firstLine="0"/>
        <w:jc w:val="left"/>
        <w:rPr/>
      </w:pPr>
      <w:r>
        <w:rPr>
          <w:noProof/>
        </w:rPr>
        <w:pict>
          <v:shape id="imagerId9" type="#_x0000_t75" style="position:absolute;margin-left:103pt;margin-top:390pt;width:405pt;height:14pt;z-index:-251656375;mso-position-horizontal-relative:page;mso-position-vertical-relative:page">
            <v:imagedata r:id="rId9" o:title=""/>
          </v:shape>
        </w:pict>
      </w:r>
      <w:r>
        <w:rPr>
          <w:noProof/>
        </w:rPr>
        <w:pict>
          <v:shapetype id="polygon12" coordsize="4668,54" o:spt="12" path="m 0,27 l 0,27,4668,27e">
            <v:stroke joinstyle="miter"/>
          </v:shapetype>
          <v:shape id="WS_polygon12" type="polygon12" style="position:absolute;left:0;text-align:left;margin-left:103.98pt;margin-top:123.66pt;width:46.68pt;height:0.540039pt;z-index:12;mso-position-horizontal-relative:page;mso-position-vertical-relative:page" strokecolor="#000080" strokeweight="0pt">
            <v:fill opacity="0"/>
          </v:shape>
        </w:pict>
      </w:r>
      <w:r>
        <w:rPr>
          <w:noProof/>
        </w:rPr>
        <w:pict>
          <v:shapetype id="polygon21" coordsize="7002,60" o:spt="12" path="m 0,30 l 0,30,7002,30e">
            <v:stroke joinstyle="miter"/>
          </v:shapetype>
          <v:shape id="WS_polygon21" type="polygon21" style="position:absolute;left:0;text-align:left;margin-left:103.98pt;margin-top:188.58pt;width:70.02pt;height:0.599976pt;z-index:21;mso-position-horizontal-relative:page;mso-position-vertical-relative:page" strokecolor="#000080" strokeweight="0pt">
            <v:fill opacity="0"/>
          </v:shape>
        </w:pict>
      </w:r>
      <w:r>
        <w:rPr>
          <w:noProof/>
        </w:rPr>
        <w:pict>
          <v:shapetype id="polygon28" coordsize="8814,60" o:spt="12" path="m 0,30 l 0,30,8814,30e">
            <v:stroke joinstyle="miter"/>
          </v:shapetype>
          <v:shape id="WS_polygon28" type="polygon28" style="position:absolute;left:0;text-align:left;margin-left:103.98pt;margin-top:243.78pt;width:88.14pt;height:0.600052pt;z-index:28;mso-position-horizontal-relative:page;mso-position-vertical-relative:page" strokecolor="#9a3300" strokeweight="0pt">
            <v:fill opacity="0"/>
          </v:shape>
        </w:pict>
      </w:r>
      <w:r>
        <w:rPr>
          <w:noProof/>
        </w:rPr>
        <w:pict>
          <v:shapetype id="polygon34" coordsize="6480,60" o:spt="12" path="m 0,30 l 0,30,6480,30e">
            <v:stroke joinstyle="miter"/>
          </v:shapetype>
          <v:shape id="WS_polygon34" type="polygon34" style="position:absolute;left:0;text-align:left;margin-left:103.98pt;margin-top:283.86pt;width:64.8pt;height:0.599976pt;z-index:34;mso-position-horizontal-relative:page;mso-position-vertical-relative:page" strokecolor="#9a3300" strokeweight="0pt">
            <v:fill opacity="0"/>
          </v:shape>
        </w:pict>
      </w:r>
      <w:r>
        <w:rPr>
          <w:noProof/>
        </w:rPr>
        <w:pict>
          <v:shapetype id="polygon46" coordsize="8814,60" o:spt="12" path="m 0,30 l 0,30,8814,30e">
            <v:stroke joinstyle="miter"/>
          </v:shapetype>
          <v:shape id="WS_polygon46" type="polygon46" style="position:absolute;left:0;text-align:left;margin-left:103.92pt;margin-top:348.78pt;width:88.14pt;height:0.600006pt;z-index:46;mso-position-horizontal-relative:page;mso-position-vertical-relative:page" strokecolor="#9a3300" strokeweight="0pt">
            <v:fill opacity="0"/>
          </v:shape>
        </w:pict>
      </w:r>
      <w:r>
        <w:rPr>
          <w:noProof/>
        </w:rPr>
        <w:pict>
          <v:shapetype id="polygon54" coordsize="12390,1242" o:spt="12" path="m 0,1242 l 0,1242,12390,1242 l 12390,1242,12390,0 l 12390,0,0,0 l 0,0,0,1242e x">
            <v:stroke joinstyle="miter"/>
          </v:shapetype>
          <v:shape id="WS_polygon54" type="polygon54" style="position:absolute;left:0;text-align:left;margin-left:108.72pt;margin-top:389.58pt;width:123.9pt;height:12.42pt;z-index:-251656431;mso-position-horizontal-relative:page;mso-position-vertical-relative:page" stroked="f">
            <v:fill color="#cdcdcd"/>
          </v:shape>
        </w:pict>
      </w:r>
      <w:r>
        <w:rPr>
          <w:noProof/>
        </w:rPr>
        <w:pict>
          <v:shapetype id="polygon57" coordsize="12396,1242" o:spt="12" path="m 0,1242 l 0,1242,12396,1242 l 12396,1242,12396,0 l 12396,0,0,0 l 0,0,0,1242e x">
            <v:stroke joinstyle="miter"/>
          </v:shapetype>
          <v:shape id="WS_polygon57" type="polygon57" style="position:absolute;left:0;text-align:left;margin-left:243.12pt;margin-top:389.58pt;width:123.96pt;height:12.42pt;z-index:-251656428;mso-position-horizontal-relative:page;mso-position-vertical-relative:page" stroked="f">
            <v:fill color="#cdcdcd"/>
          </v:shape>
        </w:pict>
      </w:r>
      <w:r>
        <w:rPr>
          <w:noProof/>
        </w:rPr>
        <w:pict>
          <v:shapetype id="polygon60" coordsize="12396,1242" o:spt="12" path="m 0,1242 l 0,1242,12396,1242 l 12396,1242,12396,0 l 12396,0,0,0 l 0,0,0,1242e x">
            <v:stroke joinstyle="miter"/>
          </v:shapetype>
          <v:shape id="WS_polygon60" type="polygon60" style="position:absolute;left:0;text-align:left;margin-left:377.58pt;margin-top:389.58pt;width:123.96pt;height:12.42pt;z-index:-251656425;mso-position-horizontal-relative:page;mso-position-vertical-relative:page" stroked="f">
            <v:fill color="#cdcdcd"/>
          </v:shape>
        </w:pict>
      </w:r>
      <w:r>
        <w:rPr>
          <w:noProof/>
        </w:rPr>
        <w:pict>
          <v:shapetype id="polygon62" coordsize="48,48" o:spt="12" path="m 0,48 l 0,48,48,48 l 48,48,48,0 l 48,0,0,0 l 0,0,0,48e x">
            <v:stroke joinstyle="miter"/>
          </v:shapetype>
          <v:shape id="WS_polygon62" type="polygon62" style="position:absolute;left:0;text-align:left;margin-left:103.2pt;margin-top:389.1pt;width:0.480003pt;height:0.480011pt;z-index:-251656423;mso-position-horizontal-relative:page;mso-position-vertical-relative:page" stroked="f">
            <v:fill color="#000000"/>
          </v:shape>
        </w:pict>
      </w:r>
      <w:r>
        <w:rPr>
          <w:noProof/>
        </w:rPr>
        <w:pict>
          <v:shapetype id="polygon63" coordsize="40380,48" o:spt="12" path="m 0,24 l 0,24,40380,24e">
            <v:stroke joinstyle="miter"/>
          </v:shapetype>
          <v:shape id="WS_polygon63" type="polygon63" style="position:absolute;left:0;text-align:left;margin-left:103.2pt;margin-top:389.1pt;width:403.8pt;height:0.480011pt;z-index:63;mso-position-horizontal-relative:page;mso-position-vertical-relative:page" strokecolor="#000000" strokeweight="0pt">
            <v:fill opacity="0"/>
          </v:shape>
        </w:pict>
      </w:r>
      <w:r>
        <w:rPr>
          <w:noProof/>
        </w:rPr>
        <w:pict>
          <v:shapetype id="polygon64" coordsize="48,48" o:spt="12" path="m 0,48 l 0,48,48,48 l 48,48,48,0 l 48,0,0,0 l 0,0,0,48e x">
            <v:stroke joinstyle="miter"/>
          </v:shapetype>
          <v:shape id="WS_polygon64" type="polygon64" style="position:absolute;left:0;text-align:left;margin-left:506.52pt;margin-top:389.1pt;width:0.47998pt;height:0.480011pt;z-index:-251656421;mso-position-horizontal-relative:page;mso-position-vertical-relative:page" stroked="f">
            <v:fill color="#000000"/>
          </v:shape>
        </w:pict>
      </w:r>
      <w:r>
        <w:rPr>
          <w:noProof/>
        </w:rPr>
        <w:pict>
          <v:shapetype id="polygon65" coordsize="48,1416" o:spt="12" path="m 24,0 l 24,0,24,1416e">
            <v:stroke joinstyle="miter"/>
          </v:shapetype>
          <v:shape id="WS_polygon65" type="polygon65" style="position:absolute;left:0;text-align:left;margin-left:103.2pt;margin-top:389.58pt;width:0.480003pt;height:14.16pt;z-index:-251656420;mso-position-horizontal-relative:page;mso-position-vertical-relative:page" strokecolor="#000000" strokeweight="0pt">
            <v:fill opacity="0"/>
          </v:shape>
        </w:pict>
      </w:r>
      <w:r>
        <w:rPr>
          <w:noProof/>
        </w:rPr>
        <w:pict>
          <v:shapetype id="polygon67" coordsize="48,1416" o:spt="12" path="m 24,0 l 24,0,24,1416e">
            <v:stroke joinstyle="miter"/>
          </v:shapetype>
          <v:shape id="WS_polygon67" type="polygon67" style="position:absolute;left:0;text-align:left;margin-left:237.66pt;margin-top:389.58pt;width:0.479996pt;height:14.16pt;z-index:-251656418;mso-position-horizontal-relative:page;mso-position-vertical-relative:page" strokecolor="#000000" strokeweight="0pt">
            <v:fill opacity="0"/>
          </v:shape>
        </w:pict>
      </w:r>
      <w:r>
        <w:rPr>
          <w:noProof/>
        </w:rPr>
        <w:pict>
          <v:shapetype id="polygon69" coordsize="42,1416" o:spt="12" path="m 21,0 l 21,0,21,1416e">
            <v:stroke joinstyle="miter"/>
          </v:shapetype>
          <v:shape id="WS_polygon69" type="polygon69" style="position:absolute;left:0;text-align:left;margin-left:372.12pt;margin-top:389.58pt;width:0.419983pt;height:14.16pt;z-index:-251656416;mso-position-horizontal-relative:page;mso-position-vertical-relative:page" strokecolor="#000000" strokeweight="0pt">
            <v:fill opacity="0"/>
          </v:shape>
        </w:pict>
      </w:r>
      <w:r>
        <w:rPr>
          <w:noProof/>
        </w:rPr>
        <w:pict>
          <v:shapetype id="polygon70" coordsize="13398,48" o:spt="12" path="m 0,24 l 0,24,13398,24e">
            <v:stroke joinstyle="miter"/>
          </v:shapetype>
          <v:shape id="WS_polygon70" type="polygon70" style="position:absolute;left:0;text-align:left;margin-left:372.54pt;margin-top:403.26pt;width:133.98pt;height:0.480011pt;z-index:70;mso-position-horizontal-relative:page;mso-position-vertical-relative:page" strokecolor="#000000" strokeweight="0pt">
            <v:fill opacity="0"/>
          </v:shape>
        </w:pict>
      </w:r>
      <w:r>
        <w:rPr>
          <w:noProof/>
        </w:rPr>
        <w:pict>
          <v:shapetype id="polygon71" coordsize="48,1416" o:spt="12" path="m 24,0 l 24,0,24,1416e">
            <v:stroke joinstyle="miter"/>
          </v:shapetype>
          <v:shape id="WS_polygon71" type="polygon71" style="position:absolute;left:0;text-align:left;margin-left:506.52pt;margin-top:389.58pt;width:0.47998pt;height:14.16pt;z-index:-251656414;mso-position-horizontal-relative:page;mso-position-vertical-relative:page" strokecolor="#000000" strokeweight="0pt">
            <v:fill opacity="0"/>
          </v:shape>
        </w:pict>
      </w:r>
      <w:r>
        <w:rPr>
          <w:noProof/>
        </w:rPr>
        <w:pict>
          <v:shapetype id="polygon72" coordsize="48,48" o:spt="12" path="m 0,48 l 0,48,48,48 l 48,48,48,0 l 48,0,0,0 l 0,0,0,48e x">
            <v:stroke joinstyle="miter"/>
          </v:shapetype>
          <v:shape id="WS_polygon72" type="polygon72" style="position:absolute;left:0;text-align:left;margin-left:506.52pt;margin-top:403.26pt;width:0.47998pt;height:0.480011pt;z-index:-251656413;mso-position-horizontal-relative:page;mso-position-vertical-relative:page" stroked="f">
            <v:fill color="#000000"/>
          </v:shape>
        </w:pict>
      </w:r>
      <w:r>
        <w:rPr>
          <w:noProof/>
        </w:rPr>
        <w:pict>
          <v:shapetype id="polygon75" coordsize="2334,54" o:spt="12" path="m 0,27 l 0,27,2334,27e">
            <v:stroke joinstyle="miter"/>
          </v:shapetype>
          <v:shape id="WS_polygon75" type="polygon75" style="position:absolute;left:0;text-align:left;margin-left:103.98pt;margin-top:465.36pt;width:23.34pt;height:0.540009pt;z-index:75;mso-position-horizontal-relative:page;mso-position-vertical-relative:page" strokecolor="#000080" strokeweight="0pt">
            <v:fill opacity="0"/>
          </v:shape>
        </w:pict>
      </w:r>
      <w:r>
        <w:rPr>
          <w:noProof/>
        </w:rPr>
        <w:pict>
          <v:shapetype id="polygon79" coordsize="4668,60" o:spt="12" path="m 0,30 l 0,30,4668,30e">
            <v:stroke joinstyle="miter"/>
          </v:shapetype>
          <v:shape id="WS_polygon79" type="polygon79" style="position:absolute;left:0;text-align:left;margin-left:103.98pt;margin-top:490.26pt;width:46.68pt;height:0.600006pt;z-index:79;mso-position-horizontal-relative:page;mso-position-vertical-relative:page" strokecolor="#000080" strokeweight="0pt">
            <v:fill opacity="0"/>
          </v:shape>
        </w:pict>
      </w:r>
      <w:r>
        <w:rPr>
          <w:noProof/>
        </w:rPr>
        <w:pict>
          <v:shapetype id="polygon90" coordsize="4668,60" o:spt="12" path="m 0,30 l 0,30,4668,30e">
            <v:stroke joinstyle="miter"/>
          </v:shapetype>
          <v:shape id="WS_polygon90" type="polygon90" style="position:absolute;left:0;text-align:left;margin-left:103.98pt;margin-top:606.12pt;width:46.68pt;height:0.599976pt;z-index:90;mso-position-horizontal-relative:page;mso-position-vertical-relative:page" strokecolor="#000080" strokeweight="0pt">
            <v:fill opacity="0"/>
          </v:shape>
        </w:pict>
      </w:r>
      <w:r>
        <w:rPr>
          <w:noProof/>
        </w:rPr>
        <w:pict>
          <v:shapetype id="polygon99" coordsize="7002,54" o:spt="12" path="m 0,27 l 0,27,7002,27e">
            <v:stroke joinstyle="miter"/>
          </v:shapetype>
          <v:shape id="WS_polygon99" type="polygon99" style="position:absolute;left:0;text-align:left;margin-left:103.98pt;margin-top:671.16pt;width:70.02pt;height:0.540039pt;z-index:99;mso-position-horizontal-relative:page;mso-position-vertical-relative:page" strokecolor="#00008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1400" w:left="177"/>
        <w:jc w:val="left"/>
        <w:rPr/>
      </w:pPr>
      <w:r>
        <w:rPr>
          <w:rFonts w:ascii="宋体" w:hAnsi="宋体" w:cs="宋体"/>
          <w:u w:val="none"/>
          <w:sz w:val="23.8400002"/>
          <w:position w:val="0"/>
          <w:color w:val="003300"/>
          <w:noProof w:val="true"/>
          <w:spacing w:val="-6"/>
          <w:w w:val="100"/>
        </w:rPr>
        <w:t>单元；通信要具备加密和完整性保护。</w:t>
      </w:r>
    </w:p>
    <w:p w:rsidR="005A76FB" w:rsidRDefault="005A76FB" w:rsidP="005A76FB">
      <w:pPr>
        <w:spacing w:before="0" w:after="0" w:lineRule="exact" w:line="240"/>
        <w:ind w:firstLine="1400" w:left="177"/>
        <w:rPr/>
      </w:pPr>
    </w:p>
    <w:p w:rsidR="005A76FB" w:rsidRDefault="005A76FB" w:rsidP="005A76FB">
      <w:pPr>
        <w:spacing w:before="0" w:after="0" w:line="257" w:lineRule="exact"/>
        <w:ind w:firstLine="700" w:left="177"/>
        <w:jc w:val="left"/>
        <w:rPr/>
      </w:pPr>
      <w:r>
        <w:rPr>
          <w:rFonts w:ascii="宋体" w:eastAsia="宋体" w:hAnsi="宋体" w:cs="宋体"/>
          <w:u w:val="none"/>
          <w:sz w:val="23.8400002"/>
          <w:position w:val="0"/>
          <w:color w:val="000080"/>
          <w:noProof w:val="true"/>
          <w:spacing w:val="-5"/>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7" w:lineRule="exact"/>
        <w:ind w:firstLine="700" w:left="177"/>
        <w:jc w:val="left"/>
        <w:rPr/>
      </w:pPr>
      <w:r>
        <w:rPr w:spacing="0">
          <w:rFonts w:ascii="Times New Roman" w:hAnsi="Times New Roman" w:cs="Times New Roman"/>
          <w:u w:val="none"/>
          <w:sz w:val="23.8400002"/>
          <w:position w:val="0"/>
          <w:color w:val="00008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80"/>
          <w:noProof w:val="true"/>
          <w:spacing w:val="-5"/>
          <w:w w:val="100"/>
        </w:rPr>
        <w:t>信息系统保证只有授权人（安全管理员）可以访问（在硬件、软件或者部件上</w:t>
      </w:r>
    </w:p>
    <w:p w:rsidR="005A76FB" w:rsidRDefault="005A76FB" w:rsidP="005A76FB">
      <w:pPr>
        <w:spacing w:before="0" w:after="0" w:line="284" w:lineRule="exact"/>
        <w:ind w:firstLine="1108" w:left="177"/>
        <w:jc w:val="left"/>
        <w:rPr/>
      </w:pPr>
      <w:r>
        <w:rPr>
          <w:rFonts w:ascii="宋体" w:hAnsi="宋体" w:cs="宋体"/>
          <w:u w:val="none"/>
          <w:sz w:val="23.8400002"/>
          <w:position w:val="0"/>
          <w:color w:val="000080"/>
          <w:noProof w:val="true"/>
          <w:spacing w:val="-5"/>
          <w:w w:val="100"/>
        </w:rPr>
        <w:t>配置的）安全功能和信息。</w:t>
      </w:r>
    </w:p>
    <w:p w:rsidR="005A76FB" w:rsidRDefault="005A76FB" w:rsidP="005A76FB">
      <w:pPr>
        <w:spacing w:before="0" w:after="0" w:lineRule="exact" w:line="240"/>
        <w:ind w:firstLine="1108"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80"/>
          <w:noProof w:val="true"/>
          <w:spacing w:val="-5"/>
          <w:w w:val="100"/>
        </w:rPr>
        <w:t>增强附加指导：明确的授权人包括：安全管理员，系统与网络管理员，其他特许用</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5"/>
          <w:w w:val="100"/>
        </w:rPr>
        <w:t>户。特许用户指那些对系统控制，监视和管理功能有访问权利的人，比如：系统管</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5"/>
          <w:w w:val="100"/>
        </w:rPr>
        <w:t>理员，信息系统安全官员，维护者，系统程序员。</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增强附加指导：特权用户对专有功能的访问也应该根据设备（远程终端和现场设</w:t>
      </w:r>
    </w:p>
    <w:p w:rsidR="005A76FB" w:rsidRDefault="005A76FB" w:rsidP="005A76FB">
      <w:pPr>
        <w:spacing w:before="0" w:after="0" w:line="286" w:lineRule="exact"/>
        <w:ind w:firstLine="700" w:left="177"/>
        <w:jc w:val="left"/>
        <w:rPr/>
      </w:pPr>
      <w:r>
        <w:rPr>
          <w:rFonts w:ascii="宋体" w:hAnsi="宋体" w:cs="宋体"/>
          <w:u w:val="none"/>
          <w:sz w:val="23.8400002"/>
          <w:position w:val="0"/>
          <w:color w:val="9a3300"/>
          <w:noProof w:val="true"/>
          <w:spacing w:val="-5"/>
          <w:w w:val="100"/>
        </w:rPr>
        <w:t>备）来限制。</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6"/>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spacing="0">
          <w:rFonts w:ascii="Times New Roman" w:hAnsi="Times New Roman" w:cs="Times New Roman"/>
          <w:u w:val="none"/>
          <w:sz w:val="23.8400002"/>
          <w:position w:val="0"/>
          <w:color w:val="9a3300"/>
          <w:noProof w:val="true"/>
          <w:spacing w:val="-2"/>
          <w:w w:val="100"/>
        </w:rPr>
        <w:t>(2)</w:t>
      </w:r>
      <w:r>
        <w:rPr w:spacing="0">
          <w:rFonts w:ascii="Calibri" w:hAnsi="Calibri" w:cs="Calibri"/>
          <w:u w:val="none"/>
          <w:sz w:val="23.8400002"/>
          <w:color w:val="000000"/>
          <w:noProof w:val="true"/>
          <w:spacing w:val="0"/>
          <w:w w:val="252"/>
        </w:rPr>
        <w:t> </w:t>
      </w:r>
      <w:r>
        <w:rPr w:spacing="-13">
          <w:rFonts w:ascii="宋体" w:eastAsia="宋体" w:hAnsi="宋体" w:cs="宋体"/>
          <w:u w:val="none"/>
          <w:sz w:val="23.8400002"/>
          <w:position w:val="0"/>
          <w:color w:val="9a3300"/>
          <w:noProof w:val="true"/>
          <w:spacing w:val="-6"/>
          <w:w w:val="100"/>
        </w:rPr>
        <w:t>根据被认可的组织程序，</w:t>
      </w:r>
      <w:r>
        <w:rPr w:spacing="0">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6"/>
          <w:w w:val="100"/>
        </w:rPr>
        <w:t>对将影响设备，人员和环境安全性的专有功能要求</w:t>
      </w:r>
    </w:p>
    <w:p w:rsidR="005A76FB" w:rsidRDefault="005A76FB" w:rsidP="005A76FB">
      <w:pPr>
        <w:spacing w:before="0" w:after="0" w:line="287" w:lineRule="exact"/>
        <w:ind w:firstLine="1108" w:left="177"/>
        <w:jc w:val="left"/>
        <w:rPr/>
      </w:pPr>
      <w:r>
        <w:rPr>
          <w:rFonts w:ascii="宋体" w:hAnsi="宋体" w:cs="宋体"/>
          <w:u w:val="none"/>
          <w:sz w:val="23.8400002"/>
          <w:position w:val="0"/>
          <w:color w:val="9a3300"/>
          <w:noProof w:val="true"/>
          <w:spacing w:val="-6"/>
          <w:w w:val="100"/>
        </w:rPr>
        <w:t>双重授权。</w:t>
      </w:r>
    </w:p>
    <w:p w:rsidR="005A76FB" w:rsidRDefault="005A76FB" w:rsidP="005A76FB">
      <w:pPr>
        <w:spacing w:before="0" w:after="0" w:lineRule="exact" w:line="240"/>
        <w:ind w:firstLine="1108" w:left="177"/>
        <w:rPr/>
      </w:pPr>
    </w:p>
    <w:p w:rsidR="005A76FB" w:rsidRDefault="005A76FB" w:rsidP="005A76FB">
      <w:pPr>
        <w:spacing w:before="0" w:after="0" w:line="275" w:lineRule="exact"/>
        <w:ind w:firstLine="698" w:left="177"/>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11"/>
          <w:w w:val="100"/>
        </w:rPr>
        <w:t>增强附加指导：当为了保障人员和环境安全需要采取紧急相应时（例如安全阀），</w:t>
      </w:r>
    </w:p>
    <w:p w:rsidR="005A76FB" w:rsidRDefault="005A76FB" w:rsidP="005A76FB">
      <w:pPr>
        <w:spacing w:before="0" w:after="0" w:line="284" w:lineRule="exact"/>
        <w:ind w:firstLine="688" w:left="177"/>
        <w:jc w:val="left"/>
        <w:rPr/>
      </w:pPr>
      <w:r>
        <w:rPr>
          <w:rFonts w:ascii="宋体" w:hAnsi="宋体" w:cs="宋体"/>
          <w:u w:val="none"/>
          <w:sz w:val="23.8400002"/>
          <w:position w:val="0"/>
          <w:color w:val="9a3300"/>
          <w:noProof w:val="true"/>
          <w:spacing w:val="-5"/>
          <w:w w:val="100"/>
        </w:rPr>
        <w:t>组织可以不采用双重批准机制。</w:t>
      </w:r>
    </w:p>
    <w:p w:rsidR="005A76FB" w:rsidRDefault="005A76FB" w:rsidP="005A76FB">
      <w:pPr>
        <w:spacing w:before="0" w:after="0" w:lineRule="exact" w:line="240"/>
        <w:ind w:firstLine="688" w:left="177"/>
        <w:rPr/>
      </w:pPr>
    </w:p>
    <w:p w:rsidR="005A76FB" w:rsidRDefault="005A76FB" w:rsidP="005A76FB">
      <w:pPr>
        <w:spacing w:before="0" w:after="0" w:lineRule="exact" w:line="240"/>
        <w:ind w:firstLine="688" w:left="177"/>
        <w:rPr/>
      </w:pPr>
    </w:p>
    <w:p w:rsidR="005A76FB" w:rsidRDefault="005A76FB" w:rsidP="005A76FB">
      <w:pPr>
        <w:tabs>
          <w:tab w:val="left" w:pos="1646"/>
          <w:tab w:val="left" w:pos="3507"/>
          <w:tab w:val="left" w:pos="4333"/>
          <w:tab w:val="left" w:pos="6216"/>
          <w:tab w:val="left" w:pos="7051"/>
        </w:tabs>
        <w:spacing w:before="0" w:after="0" w:line="252" w:lineRule="exact"/>
        <w:ind w:firstLine="794" w:left="177"/>
        <w:jc w:val="left"/>
        <w:rPr/>
      </w:pPr>
      <w:r>
        <w:rPr>
          <w:rFonts w:ascii="Arial" w:hAnsi="Arial" w:cs="Arial"/>
          <w:b/>
          <w:u w:val="single"/>
          <w:sz w:val="18.0049992"/>
          <w:position w:val="0"/>
          <w:color w:val="000000"/>
          <w:w w:val="95"/>
          <w:noProof w:val="true"/>
          <w:spacing w:val="-1"/>
        </w:rPr>
        <w:t>LOW</w:t>
      </w:r>
      <w:r>
        <w:rPr w:spacing="265">
          <w:rFonts w:cs="Calibri"/>
          <w:u w:val="single"/>
          <w:color w:val="000000"/>
          <w:w w:val="100"/>
        </w:rPr>
        <w:tab/>
      </w:r>
      <w:r>
        <w:rPr>
          <w:rFonts w:ascii="Arial" w:hAnsi="Arial" w:cs="Arial"/>
          <w:b/>
          <w:u w:val="single"/>
          <w:sz w:val="18.0049992"/>
          <w:position w:val="0"/>
          <w:color w:val="000000"/>
          <w:w w:val="95"/>
          <w:noProof w:val="true"/>
          <w:spacing w:val="-2"/>
        </w:rPr>
        <w:t>AC-3</w:t>
      </w:r>
      <w:r>
        <w:rPr w:spacing="1457">
          <w:rFonts w:cs="Calibri"/>
          <w:u w:val="single"/>
          <w:color w:val="000000"/>
          <w:w w:val="100"/>
        </w:rPr>
        <w:tab/>
      </w:r>
      <w:r>
        <w:rPr w:spacing="0">
          <w:rFonts w:ascii="Calibri" w:hAnsi="Calibri" w:cs="Calibri"/>
          <w:u w:val="none"/>
          <w:sz w:val="24.5"/>
          <w:color w:val="000000"/>
          <w:noProof w:val="true"/>
          <w:spacing w:val="0"/>
          <w:w w:val="273"/>
        </w:rPr>
        <w:t> </w:t>
      </w:r>
      <w:r>
        <w:rPr>
          <w:rFonts w:ascii="Arial" w:hAnsi="Arial" w:cs="Arial"/>
          <w:b/>
          <w:u w:val="single"/>
          <w:sz w:val="18.0049992"/>
          <w:position w:val="0"/>
          <w:color w:val="000000"/>
          <w:w w:val="95"/>
          <w:noProof w:val="true"/>
          <w:spacing w:val="-4"/>
        </w:rPr>
        <w:t>MOD</w:t>
      </w:r>
      <w:r>
        <w:rPr w:spacing="264">
          <w:rFonts w:cs="Calibri"/>
          <w:u w:val="single"/>
          <w:color w:val="000000"/>
          <w:w w:val="100"/>
        </w:rPr>
        <w:tab/>
      </w:r>
      <w:r>
        <w:rPr>
          <w:rFonts w:ascii="Arial" w:hAnsi="Arial" w:cs="Arial"/>
          <w:b/>
          <w:u w:val="single"/>
          <w:sz w:val="18.0049992"/>
          <w:position w:val="0"/>
          <w:color w:val="000000"/>
          <w:w w:val="95"/>
          <w:noProof w:val="true"/>
          <w:spacing w:val="-2"/>
        </w:rPr>
        <w:t>AC-3 (1)</w:t>
      </w:r>
      <w:r>
        <w:rPr w:spacing="1214">
          <w:rFonts w:cs="Calibri"/>
          <w:u w:val="single"/>
          <w:color w:val="000000"/>
          <w:w w:val="100"/>
        </w:rPr>
        <w:tab/>
      </w:r>
      <w:r>
        <w:rPr w:spacing="0">
          <w:rFonts w:ascii="Calibri" w:hAnsi="Calibri" w:cs="Calibri"/>
          <w:u w:val="none"/>
          <w:sz w:val="24.5"/>
          <w:color w:val="000000"/>
          <w:noProof w:val="true"/>
          <w:spacing w:val="0"/>
          <w:w w:val="238"/>
        </w:rPr>
        <w:t> </w:t>
      </w:r>
      <w:r>
        <w:rPr>
          <w:rFonts w:ascii="Arial" w:hAnsi="Arial" w:cs="Arial"/>
          <w:b/>
          <w:u w:val="none"/>
          <w:sz w:val="18.0049992"/>
          <w:position w:val="0"/>
          <w:color w:val="000000"/>
          <w:w w:val="95"/>
          <w:noProof w:val="true"/>
          <w:spacing w:val="-3"/>
        </w:rPr>
        <w:t>HIGH</w:t>
      </w:r>
      <w:r>
        <w:rPr w:spacing="264">
          <w:rFonts w:cs="Calibri"/>
          <w:u w:val="none"/>
          <w:color w:val="000000"/>
          <w:w w:val="100"/>
        </w:rPr>
        <w:tab/>
      </w:r>
      <w:r>
        <w:rPr w:spacing="0">
          <w:rFonts w:ascii="Arial" w:hAnsi="Arial" w:cs="Arial"/>
          <w:b/>
          <w:u w:val="none"/>
          <w:sz w:val="18.0049992"/>
          <w:position w:val="0"/>
          <w:color w:val="000000"/>
          <w:w w:val="95"/>
          <w:noProof w:val="true"/>
          <w:spacing w:val="-4"/>
        </w:rPr>
        <w:t>AC-3</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tabs>
          <w:tab w:val="left" w:pos="876"/>
        </w:tabs>
        <w:spacing w:before="0" w:after="0" w:line="318" w:lineRule="exact"/>
        <w:ind w:firstLine="0" w:left="177"/>
        <w:jc w:val="left"/>
        <w:rPr/>
      </w:pPr>
      <w:r>
        <w:rPr>
          <w:rFonts w:ascii="黑体" w:hAnsi="黑体" w:cs="黑体"/>
          <w:u w:val="none"/>
          <w:sz w:val="23.8400002"/>
          <w:position w:val="0"/>
          <w:color w:val="000080"/>
          <w:noProof w:val="true"/>
          <w:spacing w:val="-3"/>
          <w:w w:val="100"/>
        </w:rPr>
        <w:t>AC-4</w:t>
      </w:r>
      <w:r>
        <w:rPr w:spacing="233">
          <w:rFonts w:cs="Calibri"/>
          <w:u w:val="none"/>
          <w:color w:val="000000"/>
          <w:w w:val="100"/>
        </w:rPr>
        <w:tab/>
      </w:r>
      <w:r>
        <w:rPr w:spacing="0">
          <w:rFonts w:ascii="黑体" w:eastAsia="黑体" w:hAnsi="黑体" w:cs="黑体"/>
          <w:u w:val="none"/>
          <w:sz w:val="23.8400002"/>
          <w:position w:val="0"/>
          <w:color w:val="000080"/>
          <w:noProof w:val="true"/>
          <w:spacing w:val="-4"/>
          <w:w w:val="100"/>
        </w:rPr>
        <w:t>信息流强制访问控制（INFORMATION</w:t>
      </w:r>
      <w:r>
        <w:rPr w:spacing="0">
          <w:rFonts w:ascii="Calibri" w:hAnsi="Calibri" w:cs="Calibri"/>
          <w:u w:val="none"/>
          <w:sz w:val="23.8400002"/>
          <w:color w:val="000000"/>
          <w:noProof w:val="true"/>
          <w:spacing w:val="0"/>
          <w:w w:val="215"/>
        </w:rPr>
        <w:t> </w:t>
      </w:r>
      <w:r>
        <w:rPr w:spacing="0">
          <w:rFonts w:ascii="黑体" w:hAnsi="黑体" w:cs="黑体"/>
          <w:u w:val="none"/>
          <w:sz w:val="23.8400002"/>
          <w:position w:val="0"/>
          <w:color w:val="000080"/>
          <w:noProof w:val="true"/>
          <w:spacing w:val="-3"/>
          <w:w w:val="100"/>
        </w:rPr>
        <w:t>FLOW</w:t>
      </w:r>
      <w:r>
        <w:rPr w:spacing="0">
          <w:rFonts w:ascii="Calibri" w:hAnsi="Calibri" w:cs="Calibri"/>
          <w:u w:val="none"/>
          <w:sz w:val="23.8400002"/>
          <w:color w:val="000000"/>
          <w:noProof w:val="true"/>
          <w:spacing w:val="0"/>
          <w:w w:val="215"/>
        </w:rPr>
        <w:t> </w:t>
      </w:r>
      <w:r>
        <w:rPr w:spacing="0">
          <w:rFonts w:ascii="黑体" w:hAnsi="黑体" w:cs="黑体"/>
          <w:u w:val="none"/>
          <w:sz w:val="23.8400002"/>
          <w:position w:val="0"/>
          <w:color w:val="000080"/>
          <w:noProof w:val="true"/>
          <w:spacing w:val="-3"/>
          <w:w w:val="100"/>
        </w:rPr>
        <w:t>ENFORCEMENT</w:t>
      </w:r>
      <w:r>
        <w:rPr w:spacing="0">
          <w:rFonts w:ascii="Calibri" w:hAnsi="Calibri" w:cs="Calibri"/>
          <w:u w:val="none"/>
          <w:sz w:val="23.8400002"/>
          <w:color w:val="000000"/>
          <w:noProof w:val="true"/>
          <w:spacing w:val="0"/>
          <w:w w:val="215"/>
        </w:rPr>
        <w:t> </w:t>
      </w:r>
      <w:r>
        <w:rPr>
          <w:rFonts w:ascii="黑体" w:eastAsia="黑体" w:hAnsi="黑体" w:cs="黑体"/>
          <w:u w:val="none"/>
          <w:sz w:val="23.8400002"/>
          <w:position w:val="0"/>
          <w:color w:val="000080"/>
          <w:noProof w:val="true"/>
          <w:spacing w:val="-6"/>
          <w:w w:val="100"/>
        </w:rPr>
        <w:t>）</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80"/>
          <w:noProof w:val="true"/>
          <w:spacing w:val="-6"/>
          <w:w w:val="100"/>
        </w:rPr>
        <w:t>控制：信息系统根据应用策略执行指定的系统中和互联系统间的信息流授权。</w:t>
      </w:r>
    </w:p>
    <w:p w:rsidR="005A76FB" w:rsidRDefault="005A76FB" w:rsidP="005A76FB">
      <w:pPr>
        <w:spacing w:before="0" w:after="0" w:lineRule="exact" w:line="240"/>
        <w:ind w:firstLine="700" w:left="177"/>
        <w:rPr/>
      </w:pPr>
    </w:p>
    <w:p w:rsidR="005A76FB" w:rsidRDefault="005A76FB" w:rsidP="005A76FB">
      <w:pPr>
        <w:spacing w:before="0" w:after="0" w:line="259" w:lineRule="exact"/>
        <w:ind w:firstLine="700" w:left="177"/>
        <w:jc w:val="left"/>
        <w:rPr/>
      </w:pPr>
      <w:r>
        <w:rPr>
          <w:rFonts w:ascii="宋体" w:eastAsia="宋体" w:hAnsi="宋体" w:cs="宋体"/>
          <w:u w:val="none"/>
          <w:sz w:val="23.8400002"/>
          <w:position w:val="0"/>
          <w:color w:val="000080"/>
          <w:noProof w:val="true"/>
          <w:spacing w:val="-6"/>
          <w:w w:val="100"/>
        </w:rPr>
        <w:t>附加指导：信息流控制只针对信息系统中和信息系统间的信息流动，而不考虑之后</w:t>
      </w:r>
    </w:p>
    <w:p w:rsidR="005A76FB" w:rsidRDefault="005A76FB" w:rsidP="005A76FB">
      <w:pPr>
        <w:spacing w:before="0" w:after="0" w:line="301" w:lineRule="exact"/>
        <w:ind w:firstLine="700" w:left="177"/>
        <w:jc w:val="left"/>
        <w:rPr/>
      </w:pPr>
      <w:r>
        <w:rPr>
          <w:rFonts w:ascii="宋体" w:hAnsi="宋体" w:cs="宋体"/>
          <w:u w:val="none"/>
          <w:sz w:val="23.8400002"/>
          <w:position w:val="0"/>
          <w:color w:val="000080"/>
          <w:noProof w:val="true"/>
          <w:spacing w:val="-5"/>
          <w:w w:val="100"/>
        </w:rPr>
        <w:t>对这些信息的访问。流控制的例子包括：禁止控制信息以明文方式进入互联网，屏</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5"/>
          <w:w w:val="100"/>
        </w:rPr>
        <w:t>蔽声称来自组织内部的外部流量，只传递由内部网络代理发往互联网的网络请求。</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80"/>
          <w:noProof w:val="true"/>
          <w:spacing w:val="-5"/>
          <w:w w:val="100"/>
        </w:rPr>
        <w:t>组织采用信息流控制策略和执行机制来控制信息系统内部和互连的网络间的指定源</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6"/>
          <w:w w:val="100"/>
        </w:rPr>
        <w:t>与目标（如：网络，个人，设备）间的信息流。流控基于信息和信息路径的特征。</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80"/>
          <w:noProof w:val="true"/>
          <w:spacing w:val="-5"/>
          <w:w w:val="100"/>
        </w:rPr>
        <w:t>强制流控的具体实例可以在边界保护设备上找到，这些设备使用规则或建立配置项</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80"/>
          <w:noProof w:val="true"/>
          <w:spacing w:val="-5"/>
          <w:w w:val="100"/>
        </w:rPr>
        <w:t>来限制信息系统服务或者实现包过滤功能。相关的安全控制：SC-7。</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eastAsia="宋体" w:hAnsi="宋体" w:cs="宋体"/>
          <w:u w:val="none"/>
          <w:sz w:val="23.8400002"/>
          <w:position w:val="0"/>
          <w:color w:val="000080"/>
          <w:noProof w:val="true"/>
          <w:spacing w:val="-6"/>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0">
          <w:rFonts w:ascii="Times New Roman" w:hAnsi="Times New Roman" w:cs="Times New Roman"/>
          <w:u w:val="none"/>
          <w:sz w:val="23.8400002"/>
          <w:position w:val="0"/>
          <w:color w:val="00008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80"/>
          <w:noProof w:val="true"/>
          <w:spacing w:val="-5"/>
          <w:w w:val="100"/>
        </w:rPr>
        <w:t>信息系统采用外部信息、源和目的对象列表作为流控基础来实施强制信息流控</w:t>
      </w:r>
    </w:p>
    <w:p w:rsidR="005A76FB" w:rsidRDefault="005A76FB" w:rsidP="005A76FB">
      <w:pPr>
        <w:spacing w:before="0" w:after="0" w:line="286" w:lineRule="exact"/>
        <w:ind w:firstLine="1108" w:left="177"/>
        <w:jc w:val="left"/>
        <w:rPr/>
      </w:pPr>
      <w:r>
        <w:rPr>
          <w:rFonts w:ascii="宋体" w:hAnsi="宋体" w:cs="宋体"/>
          <w:u w:val="none"/>
          <w:sz w:val="23.8400002"/>
          <w:position w:val="0"/>
          <w:color w:val="000080"/>
          <w:noProof w:val="true"/>
          <w:spacing w:val="-5"/>
          <w:w w:val="100"/>
        </w:rPr>
        <w:t>制。</w:t>
      </w:r>
    </w:p>
    <w:p w:rsidR="005A76FB" w:rsidRDefault="005A76FB" w:rsidP="005A76FB">
      <w:pPr>
        <w:spacing w:before="0" w:after="0" w:lineRule="exact" w:line="240"/>
        <w:ind w:firstLine="1108"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80"/>
          <w:noProof w:val="true"/>
          <w:spacing w:val="-6"/>
          <w:w w:val="100"/>
        </w:rPr>
        <w:t>增强附加指导：强制信息流控制采用外部列表控制某种类型的信息流。</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0">
          <w:rFonts w:ascii="Times New Roman" w:hAnsi="Times New Roman" w:cs="Times New Roman"/>
          <w:u w:val="none"/>
          <w:sz w:val="23.8400002"/>
          <w:position w:val="0"/>
          <w:color w:val="000080"/>
          <w:noProof w:val="true"/>
          <w:spacing w:val="-2"/>
          <w:w w:val="100"/>
        </w:rPr>
        <w:t>(2)</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80"/>
          <w:noProof w:val="true"/>
          <w:spacing w:val="-5"/>
          <w:w w:val="100"/>
        </w:rPr>
        <w:t>信息系统采用受保护的处理域（域类型强制）作为流控决定的基础。</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Times New Roman" w:hAnsi="Times New Roman" w:cs="Times New Roman"/>
          <w:u w:val="none"/>
          <w:sz w:val="23.8400002"/>
          <w:position w:val="0"/>
          <w:color w:val="000080"/>
          <w:noProof w:val="true"/>
          <w:spacing w:val="-2"/>
          <w:w w:val="100"/>
        </w:rPr>
        <w:t>(3)</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80"/>
          <w:noProof w:val="true"/>
          <w:spacing w:val="-6"/>
          <w:w w:val="100"/>
        </w:rPr>
        <w:t>信息系统采用动态安全策略机制作为流控决定的基础。</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8064"/>
        </w:tabs>
        <w:sectPr w:rsidR="005A76FB" w:rsidSect="005A76FB">
          <w:type w:val="continuous"/>
          <w:pgSz w:w="11904" w:h="16840"/>
          <w:pgMar w:top="1376" w:right="843" w:bottom="1136" w:left="1203" w:header="0" w:footer="0" w:gutter="0"/>
        </w:sectPr>
        <w:spacing w:before="0" w:after="0" w:line="247"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941">
          <w:rFonts w:cs="Calibri"/>
          <w:u w:val="none"/>
          <w:color w:val="000000"/>
          <w:w w:val="100"/>
        </w:rPr>
        <w:tab/>
      </w:r>
      <w:r>
        <w:rPr>
          <w:rFonts w:ascii="Times New Roman" w:hAnsi="Times New Roman" w:cs="Times New Roman"/>
          <w:u w:val="none"/>
          <w:sz w:val="18.0049992"/>
          <w:position w:val="0"/>
          <w:color w:val="000000"/>
          <w:noProof w:val="true"/>
          <w:spacing w:val="19"/>
          <w:w w:val="100"/>
        </w:rPr>
        <w:t>4-</w:t>
      </w:r>
    </w:p>
    <w:bookmarkStart w:id="5" w:name="5"/>
    <w:bookmarkEnd w:id="5"/>
    <w:p w:rsidR="005A76FB" w:rsidRDefault="005A76FB" w:rsidP="005A76FB">
      <w:pPr>
        <w:tabs>
          <w:tab w:val="left" w:pos="6534"/>
        </w:tabs>
        <w:spacing w:before="0" w:after="0" w:line="251" w:lineRule="exact"/>
        <w:ind w:left="61" w:firstLine="0"/>
        <w:jc w:val="left"/>
        <w:rPr/>
      </w:pPr>
      <w:r>
        <w:rPr>
          <w:noProof/>
        </w:rPr>
        <w:pict>
          <v:shape id="imagerId10" type="#_x0000_t75" style="position:absolute;margin-left:103pt;margin-top:382pt;width:408pt;height:13pt;z-index:-251655996;mso-position-horizontal-relative:page;mso-position-vertical-relative:page">
            <v:imagedata r:id="rId10" o:title=""/>
          </v:shape>
        </w:pict>
      </w:r>
      <w:r>
        <w:rPr>
          <w:noProof/>
        </w:rPr>
        <w:pict>
          <v:shapetype id="polygon14" coordsize="12504,1242" o:spt="12" path="m 0,1242 l 0,1242,12504,1242 l 12504,1242,12504,0 l 12504,0,0,0 l 0,0,0,1242e x">
            <v:stroke joinstyle="miter"/>
          </v:shapetype>
          <v:shape id="WS_polygon14" type="polygon14" style="position:absolute;left:0;text-align:left;margin-left:244.2pt;margin-top:85.8pt;width:125.04pt;height:12.42pt;z-index:-251656142;mso-position-horizontal-relative:page;mso-position-vertical-relative:page" stroked="f">
            <v:fill color="#cdcdcd"/>
          </v:shape>
        </w:pict>
      </w:r>
      <w:r>
        <w:rPr>
          <w:noProof/>
        </w:rPr>
        <w:pict>
          <v:shapetype id="polygon16" coordsize="13512,1248" o:spt="12" path="m 0,1248 l 0,1248,13512,1248 l 13512,1248,13512,0 l 13512,0,0,0 l 0,0,0,1248e x">
            <v:stroke joinstyle="miter"/>
          </v:shapetype>
          <v:shape id="WS_polygon16" type="polygon16" style="position:absolute;left:0;text-align:left;margin-left:374.76pt;margin-top:85.8pt;width:135.12pt;height:12.48pt;z-index:-251656140;mso-position-horizontal-relative:page;mso-position-vertical-relative:page" stroked="f">
            <v:fill color="#cdcdcd"/>
          </v:shape>
        </w:pict>
      </w:r>
      <w:r>
        <w:rPr>
          <w:noProof/>
        </w:rPr>
        <w:pict>
          <v:shapetype id="polygon17" coordsize="12504,1242" o:spt="12" path="m 0,1242 l 0,1242,12504,1242 l 12504,1242,12504,0 l 12504,0,0,0 l 0,0,0,1242e x">
            <v:stroke joinstyle="miter"/>
          </v:shapetype>
          <v:shape id="WS_polygon17" type="polygon17" style="position:absolute;left:0;text-align:left;margin-left:379.8pt;margin-top:85.8pt;width:125.04pt;height:12.42pt;z-index:-251656139;mso-position-horizontal-relative:page;mso-position-vertical-relative:page" stroked="f">
            <v:fill color="#cdcdcd"/>
          </v:shape>
        </w:pict>
      </w:r>
      <w:r>
        <w:rPr>
          <w:noProof/>
        </w:rPr>
        <w:pict>
          <v:shapetype id="polygon19" coordsize="48,42" o:spt="12" path="m 0,42 l 0,42,48,42 l 48,42,48,0 l 48,0,0,0 l 0,0,0,42e x">
            <v:stroke joinstyle="miter"/>
          </v:shapetype>
          <v:shape id="WS_polygon19" type="polygon19" style="position:absolute;left:0;text-align:left;margin-left:103.2pt;margin-top:85.38pt;width:0.480003pt;height:0.419983pt;z-index:-251656137;mso-position-horizontal-relative:page;mso-position-vertical-relative:page" stroked="f">
            <v:fill color="#000000"/>
          </v:shape>
        </w:pict>
      </w:r>
      <w:r>
        <w:rPr>
          <w:noProof/>
        </w:rPr>
        <w:pict>
          <v:shapetype id="polygon20" coordsize="40710,42" o:spt="12" path="m 0,21 l 0,21,40710,21e">
            <v:stroke joinstyle="miter"/>
          </v:shapetype>
          <v:shape id="WS_polygon20" type="polygon20" style="position:absolute;left:0;text-align:left;margin-left:103.2pt;margin-top:85.38pt;width:407.1pt;height:0.419983pt;z-index:20;mso-position-horizontal-relative:page;mso-position-vertical-relative:page" strokecolor="#000000" strokeweight="0pt">
            <v:fill opacity="0"/>
          </v:shape>
        </w:pict>
      </w:r>
      <w:r>
        <w:rPr>
          <w:noProof/>
        </w:rPr>
        <w:pict>
          <v:shapetype id="polygon21" coordsize="42,42" o:spt="12" path="m 0,42 l 0,42,42,42 l 42,42,42,0 l 42,0,0,0 l 0,0,0,42e x">
            <v:stroke joinstyle="miter"/>
          </v:shapetype>
          <v:shape id="WS_polygon21" type="polygon21" style="position:absolute;left:0;text-align:left;margin-left:509.88pt;margin-top:85.38pt;width:0.420013pt;height:0.419983pt;z-index:-251656135;mso-position-horizontal-relative:page;mso-position-vertical-relative:page" stroked="f">
            <v:fill color="#000000"/>
          </v:shape>
        </w:pict>
      </w:r>
      <w:r>
        <w:rPr>
          <w:noProof/>
        </w:rPr>
        <w:pict>
          <v:shapetype id="polygon22" coordsize="48,1290" o:spt="12" path="m 24,0 l 24,0,24,1290e">
            <v:stroke joinstyle="miter"/>
          </v:shapetype>
          <v:shape id="WS_polygon22" type="polygon22" style="position:absolute;left:0;text-align:left;margin-left:103.2pt;margin-top:85.8pt;width:0.480003pt;height:12.9pt;z-index:-251656134;mso-position-horizontal-relative:page;mso-position-vertical-relative:page" strokecolor="#000000" strokeweight="0pt">
            <v:fill opacity="0"/>
          </v:shape>
        </w:pict>
      </w:r>
      <w:r>
        <w:rPr>
          <w:noProof/>
        </w:rPr>
        <w:pict>
          <v:shapetype id="polygon24" coordsize="48,1290" o:spt="12" path="m 24,0 l 24,0,24,1290e">
            <v:stroke joinstyle="miter"/>
          </v:shapetype>
          <v:shape id="WS_polygon24" type="polygon24" style="position:absolute;left:0;text-align:left;margin-left:238.68pt;margin-top:85.8pt;width:0.480011pt;height:12.9pt;z-index:-251656132;mso-position-horizontal-relative:page;mso-position-vertical-relative:page" strokecolor="#000000" strokeweight="0pt">
            <v:fill opacity="0"/>
          </v:shape>
        </w:pict>
      </w:r>
      <w:r>
        <w:rPr>
          <w:noProof/>
        </w:rPr>
        <w:pict>
          <v:shapetype id="polygon26" coordsize="42,1290" o:spt="12" path="m 21,0 l 21,0,21,1290e">
            <v:stroke joinstyle="miter"/>
          </v:shapetype>
          <v:shape id="WS_polygon26" type="polygon26" style="position:absolute;left:0;text-align:left;margin-left:374.34pt;margin-top:85.8pt;width:0.420013pt;height:12.9pt;z-index:-251656130;mso-position-horizontal-relative:page;mso-position-vertical-relative:page" strokecolor="#000000" strokeweight="0pt">
            <v:fill opacity="0"/>
          </v:shape>
        </w:pict>
      </w:r>
      <w:r>
        <w:rPr>
          <w:noProof/>
        </w:rPr>
        <w:pict>
          <v:shapetype id="polygon27" coordsize="13512,42" o:spt="12" path="m 0,21 l 0,21,13512,21e">
            <v:stroke joinstyle="miter"/>
          </v:shapetype>
          <v:shape id="WS_polygon27" type="polygon27" style="position:absolute;left:0;text-align:left;margin-left:374.76pt;margin-top:98.28pt;width:135.12pt;height:0.420036pt;z-index:27;mso-position-horizontal-relative:page;mso-position-vertical-relative:page" strokecolor="#000000" strokeweight="0pt">
            <v:fill opacity="0"/>
          </v:shape>
        </w:pict>
      </w:r>
      <w:r>
        <w:rPr>
          <w:noProof/>
        </w:rPr>
        <w:pict>
          <v:shapetype id="polygon28" coordsize="42,1290" o:spt="12" path="m 21,0 l 21,0,21,1290e">
            <v:stroke joinstyle="miter"/>
          </v:shapetype>
          <v:shape id="WS_polygon28" type="polygon28" style="position:absolute;left:0;text-align:left;margin-left:509.88pt;margin-top:85.8pt;width:0.420013pt;height:12.9pt;z-index:-251656128;mso-position-horizontal-relative:page;mso-position-vertical-relative:page" strokecolor="#000000" strokeweight="0pt">
            <v:fill opacity="0"/>
          </v:shape>
        </w:pict>
      </w:r>
      <w:r>
        <w:rPr>
          <w:noProof/>
        </w:rPr>
        <w:pict>
          <v:shapetype id="polygon29" coordsize="42,42" o:spt="12" path="m 0,42 l 0,42,42,42 l 42,42,42,0 l 42,0,0,0 l 0,0,0,42e x">
            <v:stroke joinstyle="miter"/>
          </v:shapetype>
          <v:shape id="WS_polygon29" type="polygon29" style="position:absolute;left:0;text-align:left;margin-left:509.88pt;margin-top:98.28pt;width:0.420013pt;height:0.420036pt;z-index:-251656127;mso-position-horizontal-relative:page;mso-position-vertical-relative:page" stroked="f">
            <v:fill color="#000000"/>
          </v:shape>
        </w:pict>
      </w:r>
      <w:r>
        <w:rPr>
          <w:noProof/>
        </w:rPr>
        <w:pict>
          <v:shapetype id="polygon32" coordsize="2334,60" o:spt="12" path="m 0,30 l 0,30,2334,30e">
            <v:stroke joinstyle="miter"/>
          </v:shapetype>
          <v:shape id="WS_polygon32" type="polygon32" style="position:absolute;left:0;text-align:left;margin-left:103.98pt;margin-top:160.32pt;width:23.34pt;height:0.599976pt;z-index:32;mso-position-horizontal-relative:page;mso-position-vertical-relative:page" strokecolor="#000000" strokeweight="0pt">
            <v:fill opacity="0"/>
          </v:shape>
        </w:pict>
      </w:r>
      <w:r>
        <w:rPr>
          <w:noProof/>
        </w:rPr>
        <w:pict>
          <v:shapetype id="polygon36" coordsize="4668,54" o:spt="12" path="m 0,27 l 0,27,4668,27e">
            <v:stroke joinstyle="miter"/>
          </v:shapetype>
          <v:shape id="WS_polygon36" type="polygon36" style="position:absolute;left:0;text-align:left;margin-left:103.98pt;margin-top:185.28pt;width:46.68pt;height:0.540054pt;z-index:36;mso-position-horizontal-relative:page;mso-position-vertical-relative:page" strokecolor="#000000" strokeweight="0pt">
            <v:fill opacity="0"/>
          </v:shape>
        </w:pict>
      </w:r>
      <w:r>
        <w:rPr>
          <w:noProof/>
        </w:rPr>
        <w:pict>
          <v:shapetype id="polygon59" coordsize="6480,60" o:spt="12" path="m 0,30 l 0,30,6480,30e">
            <v:stroke joinstyle="miter"/>
          </v:shapetype>
          <v:shape id="WS_polygon59" type="polygon59" style="position:absolute;left:0;text-align:left;margin-left:103.98pt;margin-top:285.96pt;width:64.8pt;height:0.600037pt;z-index:59;mso-position-horizontal-relative:page;mso-position-vertical-relative:page" strokecolor="#9a3300" strokeweight="0pt">
            <v:fill opacity="0"/>
          </v:shape>
        </w:pict>
      </w:r>
      <w:r>
        <w:rPr>
          <w:noProof/>
        </w:rPr>
        <w:pict>
          <v:shapetype id="polygon70" coordsize="4668,60" o:spt="12" path="m 0,30 l 0,30,4668,30e">
            <v:stroke joinstyle="miter"/>
          </v:shapetype>
          <v:shape id="WS_polygon70" type="polygon70" style="position:absolute;left:0;text-align:left;margin-left:103.98pt;margin-top:356.4pt;width:46.68pt;height:0.600006pt;z-index:70;mso-position-horizontal-relative:page;mso-position-vertical-relative:page" strokecolor="#000000" strokeweight="0pt">
            <v:fill opacity="0"/>
          </v:shape>
        </w:pict>
      </w:r>
      <w:r>
        <w:rPr>
          <w:noProof/>
        </w:rPr>
        <w:pict>
          <v:shapetype id="polygon74" coordsize="12486,1236" o:spt="12" path="m 0,1236 l 0,1236,12486,1236 l 12486,1236,12486,0 l 12486,0,0,0 l 0,0,0,1236e x">
            <v:stroke joinstyle="miter"/>
          </v:shapetype>
          <v:shape id="WS_polygon74" type="polygon74" style="position:absolute;left:0;text-align:left;margin-left:109.26pt;margin-top:382.02pt;width:124.86pt;height:12.36pt;z-index:-251656082;mso-position-horizontal-relative:page;mso-position-vertical-relative:page" stroked="f">
            <v:fill color="#cdcdcd"/>
          </v:shape>
        </w:pict>
      </w:r>
      <w:r>
        <w:rPr>
          <w:noProof/>
        </w:rPr>
        <w:pict>
          <v:shapetype id="polygon77" coordsize="12486,1236" o:spt="12" path="m 0,1236 l 0,1236,12486,1236 l 12486,1236,12486,0 l 12486,0,0,0 l 0,0,0,1236e x">
            <v:stroke joinstyle="miter"/>
          </v:shapetype>
          <v:shape id="WS_polygon77" type="polygon77" style="position:absolute;left:0;text-align:left;margin-left:244.62pt;margin-top:382.02pt;width:124.86pt;height:12.36pt;z-index:-251656079;mso-position-horizontal-relative:page;mso-position-vertical-relative:page" stroked="f">
            <v:fill color="#cdcdcd"/>
          </v:shape>
        </w:pict>
      </w:r>
      <w:r>
        <w:rPr>
          <w:noProof/>
        </w:rPr>
        <w:pict>
          <v:shapetype id="polygon80" coordsize="12486,1236" o:spt="12" path="m 0,1236 l 0,1236,12486,1236 l 12486,1236,12486,0 l 12486,0,0,0 l 0,0,0,1236e x">
            <v:stroke joinstyle="miter"/>
          </v:shapetype>
          <v:shape id="WS_polygon80" type="polygon80" style="position:absolute;left:0;text-align:left;margin-left:379.98pt;margin-top:382.02pt;width:124.86pt;height:12.36pt;z-index:-251656076;mso-position-horizontal-relative:page;mso-position-vertical-relative:page" stroked="f">
            <v:fill color="#cdcdcd"/>
          </v:shape>
        </w:pict>
      </w:r>
      <w:r>
        <w:rPr>
          <w:noProof/>
        </w:rPr>
        <w:pict>
          <v:shapetype id="polygon82" coordsize="48,48" o:spt="12" path="m 0,48 l 0,48,48,48 l 48,48,48,0 l 48,0,0,0 l 0,0,0,48e x">
            <v:stroke joinstyle="miter"/>
          </v:shapetype>
          <v:shape id="WS_polygon82" type="polygon82" style="position:absolute;left:0;text-align:left;margin-left:103.74pt;margin-top:381.54pt;width:0.480003pt;height:0.480011pt;z-index:-251656074;mso-position-horizontal-relative:page;mso-position-vertical-relative:page" stroked="f">
            <v:fill color="#000000"/>
          </v:shape>
        </w:pict>
      </w:r>
      <w:r>
        <w:rPr>
          <w:noProof/>
        </w:rPr>
        <w:pict>
          <v:shapetype id="polygon83" coordsize="40656,48" o:spt="12" path="m 0,24 l 0,24,40656,24e">
            <v:stroke joinstyle="miter"/>
          </v:shapetype>
          <v:shape id="WS_polygon83" type="polygon83" style="position:absolute;left:0;text-align:left;margin-left:103.74pt;margin-top:381.54pt;width:406.56pt;height:0.480011pt;z-index:83;mso-position-horizontal-relative:page;mso-position-vertical-relative:page" strokecolor="#000000" strokeweight="0pt">
            <v:fill opacity="0"/>
          </v:shape>
        </w:pict>
      </w:r>
      <w:r>
        <w:rPr>
          <w:noProof/>
        </w:rPr>
        <w:pict>
          <v:shapetype id="polygon84" coordsize="42,48" o:spt="12" path="m 0,48 l 0,48,42,48 l 42,48,42,0 l 42,0,0,0 l 0,0,0,48e x">
            <v:stroke joinstyle="miter"/>
          </v:shapetype>
          <v:shape id="WS_polygon84" type="polygon84" style="position:absolute;left:0;text-align:left;margin-left:509.88pt;margin-top:381.54pt;width:0.420013pt;height:0.480011pt;z-index:-251656072;mso-position-horizontal-relative:page;mso-position-vertical-relative:page" stroked="f">
            <v:fill color="#000000"/>
          </v:shape>
        </w:pict>
      </w:r>
      <w:r>
        <w:rPr>
          <w:noProof/>
        </w:rPr>
        <w:pict>
          <v:shapetype id="polygon85" coordsize="48,1308" o:spt="12" path="m 24,0 l 24,0,24,1308e">
            <v:stroke joinstyle="miter"/>
          </v:shapetype>
          <v:shape id="WS_polygon85" type="polygon85" style="position:absolute;left:0;text-align:left;margin-left:103.74pt;margin-top:382.02pt;width:0.480003pt;height:13.08pt;z-index:-251656071;mso-position-horizontal-relative:page;mso-position-vertical-relative:page" strokecolor="#000000" strokeweight="0pt">
            <v:fill opacity="0"/>
          </v:shape>
        </w:pict>
      </w:r>
      <w:r>
        <w:rPr>
          <w:noProof/>
        </w:rPr>
        <w:pict>
          <v:shapetype id="polygon87" coordsize="48,1308" o:spt="12" path="m 24,0 l 24,0,24,1308e">
            <v:stroke joinstyle="miter"/>
          </v:shapetype>
          <v:shape id="WS_polygon87" type="polygon87" style="position:absolute;left:0;text-align:left;margin-left:239.1pt;margin-top:382.02pt;width:0.479996pt;height:13.08pt;z-index:-251656069;mso-position-horizontal-relative:page;mso-position-vertical-relative:page" strokecolor="#000000" strokeweight="0pt">
            <v:fill opacity="0"/>
          </v:shape>
        </w:pict>
      </w:r>
      <w:r>
        <w:rPr>
          <w:noProof/>
        </w:rPr>
        <w:pict>
          <v:shapetype id="polygon89" coordsize="42,1308" o:spt="12" path="m 21,0 l 21,0,21,1308e">
            <v:stroke joinstyle="miter"/>
          </v:shapetype>
          <v:shape id="WS_polygon89" type="polygon89" style="position:absolute;left:0;text-align:left;margin-left:374.52pt;margin-top:382.02pt;width:0.419983pt;height:13.08pt;z-index:-251656067;mso-position-horizontal-relative:page;mso-position-vertical-relative:page" strokecolor="#000000" strokeweight="0pt">
            <v:fill opacity="0"/>
          </v:shape>
        </w:pict>
      </w:r>
      <w:r>
        <w:rPr>
          <w:noProof/>
        </w:rPr>
        <w:pict>
          <v:shapetype id="polygon90" coordsize="13494,48" o:spt="12" path="m 0,24 l 0,24,13494,24e">
            <v:stroke joinstyle="miter"/>
          </v:shapetype>
          <v:shape id="WS_polygon90" type="polygon90" style="position:absolute;left:0;text-align:left;margin-left:374.94pt;margin-top:394.62pt;width:134.94pt;height:0.47998pt;z-index:90;mso-position-horizontal-relative:page;mso-position-vertical-relative:page" strokecolor="#000000" strokeweight="0pt">
            <v:fill opacity="0"/>
          </v:shape>
        </w:pict>
      </w:r>
      <w:r>
        <w:rPr>
          <w:noProof/>
        </w:rPr>
        <w:pict>
          <v:shapetype id="polygon91" coordsize="42,1308" o:spt="12" path="m 21,0 l 21,0,21,1308e">
            <v:stroke joinstyle="miter"/>
          </v:shapetype>
          <v:shape id="WS_polygon91" type="polygon91" style="position:absolute;left:0;text-align:left;margin-left:509.88pt;margin-top:382.02pt;width:0.420013pt;height:13.08pt;z-index:-251656065;mso-position-horizontal-relative:page;mso-position-vertical-relative:page" strokecolor="#000000" strokeweight="0pt">
            <v:fill opacity="0"/>
          </v:shape>
        </w:pict>
      </w:r>
      <w:r>
        <w:rPr>
          <w:noProof/>
        </w:rPr>
        <w:pict>
          <v:shapetype id="polygon92" coordsize="42,48" o:spt="12" path="m 0,48 l 0,48,42,48 l 42,48,42,0 l 42,0,0,0 l 0,0,0,48e x">
            <v:stroke joinstyle="miter"/>
          </v:shapetype>
          <v:shape id="WS_polygon92" type="polygon92" style="position:absolute;left:0;text-align:left;margin-left:509.88pt;margin-top:394.62pt;width:0.420013pt;height:0.47998pt;z-index:-251656064;mso-position-horizontal-relative:page;mso-position-vertical-relative:page" stroked="f">
            <v:fill color="#000000"/>
          </v:shape>
        </w:pict>
      </w:r>
      <w:r>
        <w:rPr>
          <w:noProof/>
        </w:rPr>
        <w:pict>
          <v:shapetype id="polygon95" coordsize="2334,54" o:spt="12" path="m 0,27 l 0,27,2334,27e">
            <v:stroke joinstyle="miter"/>
          </v:shapetype>
          <v:shape id="WS_polygon95" type="polygon95" style="position:absolute;left:0;text-align:left;margin-left:103.98pt;margin-top:456.72pt;width:23.34pt;height:0.540009pt;z-index:95;mso-position-horizontal-relative:page;mso-position-vertical-relative:page" strokecolor="#000000" strokeweight="0pt">
            <v:fill opacity="0"/>
          </v:shape>
        </w:pict>
      </w:r>
      <w:r>
        <w:rPr>
          <w:noProof/>
        </w:rPr>
        <w:pict>
          <v:shapetype id="polygon102" coordsize="4668,54" o:spt="12" path="m 0,27 l 0,27,4668,27e">
            <v:stroke joinstyle="miter"/>
          </v:shapetype>
          <v:shape id="WS_polygon102" type="polygon102" style="position:absolute;left:0;text-align:left;margin-left:103.98pt;margin-top:496.8pt;width:46.68pt;height:0.540009pt;z-index:102;mso-position-horizontal-relative:page;mso-position-vertical-relative:page" strokecolor="#000000" strokeweight="0pt">
            <v:fill opacity="0"/>
          </v:shape>
        </w:pict>
      </w:r>
      <w:r>
        <w:rPr>
          <w:noProof/>
        </w:rPr>
        <w:pict>
          <v:shapetype id="polygon109" coordsize="6480,54" o:spt="12" path="m 0,27 l 0,27,6480,27e">
            <v:stroke joinstyle="miter"/>
          </v:shapetype>
          <v:shape id="WS_polygon109" type="polygon109" style="position:absolute;left:0;text-align:left;margin-left:103.98pt;margin-top:552pt;width:64.8pt;height:0.540039pt;z-index:109;mso-position-horizontal-relative:page;mso-position-vertical-relative:page" strokecolor="#9a3300" strokeweight="0pt">
            <v:fill opacity="0"/>
          </v:shape>
        </w:pict>
      </w:r>
      <w:r>
        <w:rPr>
          <w:noProof/>
        </w:rPr>
        <w:pict>
          <v:shapetype id="polygon120" coordsize="4668,60" o:spt="12" path="m 0,30 l 0,30,4668,30e">
            <v:stroke joinstyle="miter"/>
          </v:shapetype>
          <v:shape id="WS_polygon120" type="polygon120" style="position:absolute;left:0;text-align:left;margin-left:103.98pt;margin-top:622.38pt;width:46.68pt;height:0.600037pt;z-index:120;mso-position-horizontal-relative:page;mso-position-vertical-relative:page" strokecolor="#000000" strokeweight="0pt">
            <v:fill opacity="0"/>
          </v:shape>
        </w:pict>
      </w:r>
      <w:r>
        <w:rPr>
          <w:noProof/>
        </w:rPr>
        <w:pict>
          <v:shapetype id="polygon127" coordsize="12486,1242" o:spt="12" path="m 0,1242 l 0,1242,12486,1242 l 12486,1242,12486,0 l 12486,0,0,0 l 0,0,0,1242e x">
            <v:stroke joinstyle="miter"/>
          </v:shapetype>
          <v:shape id="WS_polygon127" type="polygon127" style="position:absolute;left:0;text-align:left;margin-left:244.62pt;margin-top:648pt;width:124.86pt;height:12.42pt;z-index:-251656029;mso-position-horizontal-relative:page;mso-position-vertical-relative:page" stroked="f">
            <v:fill color="#cdcdcd"/>
          </v:shape>
        </w:pict>
      </w:r>
      <w:r>
        <w:rPr>
          <w:noProof/>
        </w:rPr>
        <w:pict>
          <v:shapetype id="polygon129" coordsize="13494,1248" o:spt="12" path="m 0,1248 l 0,1248,13494,1248 l 13494,1248,13494,0 l 13494,0,0,0 l 0,0,0,1248e x">
            <v:stroke joinstyle="miter"/>
          </v:shapetype>
          <v:shape id="WS_polygon129" type="polygon129" style="position:absolute;left:0;text-align:left;margin-left:374.94pt;margin-top:648pt;width:134.94pt;height:12.48pt;z-index:-251656027;mso-position-horizontal-relative:page;mso-position-vertical-relative:page" stroked="f">
            <v:fill color="#cdcdcd"/>
          </v:shape>
        </w:pict>
      </w:r>
      <w:r>
        <w:rPr>
          <w:noProof/>
        </w:rPr>
        <w:pict>
          <v:shapetype id="polygon130" coordsize="12486,1242" o:spt="12" path="m 0,1242 l 0,1242,12486,1242 l 12486,1242,12486,0 l 12486,0,0,0 l 0,0,0,1242e x">
            <v:stroke joinstyle="miter"/>
          </v:shapetype>
          <v:shape id="WS_polygon130" type="polygon130" style="position:absolute;left:0;text-align:left;margin-left:379.98pt;margin-top:648pt;width:124.86pt;height:12.42pt;z-index:-251656026;mso-position-horizontal-relative:page;mso-position-vertical-relative:page" stroked="f">
            <v:fill color="#cdcdcd"/>
          </v:shape>
        </w:pict>
      </w:r>
      <w:r>
        <w:rPr>
          <w:noProof/>
        </w:rPr>
        <w:pict>
          <v:shapetype id="polygon132" coordsize="48,42" o:spt="12" path="m 0,42 l 0,42,48,42 l 48,42,48,0 l 48,0,0,0 l 0,0,0,42e x">
            <v:stroke joinstyle="miter"/>
          </v:shapetype>
          <v:shape id="WS_polygon132" type="polygon132" style="position:absolute;left:0;text-align:left;margin-left:103.74pt;margin-top:647.58pt;width:0.480003pt;height:0.419983pt;z-index:-251656024;mso-position-horizontal-relative:page;mso-position-vertical-relative:page" stroked="f">
            <v:fill color="#000000"/>
          </v:shape>
        </w:pict>
      </w:r>
      <w:r>
        <w:rPr>
          <w:noProof/>
        </w:rPr>
        <w:pict>
          <v:shapetype id="polygon133" coordsize="40656,42" o:spt="12" path="m 0,21 l 0,21,40656,21e">
            <v:stroke joinstyle="miter"/>
          </v:shapetype>
          <v:shape id="WS_polygon133" type="polygon133" style="position:absolute;left:0;text-align:left;margin-left:103.74pt;margin-top:647.58pt;width:406.56pt;height:0.419983pt;z-index:133;mso-position-horizontal-relative:page;mso-position-vertical-relative:page" strokecolor="#000000" strokeweight="0pt">
            <v:fill opacity="0"/>
          </v:shape>
        </w:pict>
      </w:r>
      <w:r>
        <w:rPr>
          <w:noProof/>
        </w:rPr>
        <w:pict>
          <v:shapetype id="polygon134" coordsize="42,42" o:spt="12" path="m 0,42 l 0,42,42,42 l 42,42,42,0 l 42,0,0,0 l 0,0,0,42e x">
            <v:stroke joinstyle="miter"/>
          </v:shapetype>
          <v:shape id="WS_polygon134" type="polygon134" style="position:absolute;left:0;text-align:left;margin-left:509.88pt;margin-top:647.58pt;width:0.420013pt;height:0.419983pt;z-index:-251656022;mso-position-horizontal-relative:page;mso-position-vertical-relative:page" stroked="f">
            <v:fill color="#000000"/>
          </v:shape>
        </w:pict>
      </w:r>
      <w:r>
        <w:rPr>
          <w:noProof/>
        </w:rPr>
        <w:pict>
          <v:shapetype id="polygon135" coordsize="48,1290" o:spt="12" path="m 24,0 l 24,0,24,1290e">
            <v:stroke joinstyle="miter"/>
          </v:shapetype>
          <v:shape id="WS_polygon135" type="polygon135" style="position:absolute;left:0;text-align:left;margin-left:103.74pt;margin-top:648pt;width:0.480003pt;height:12.9pt;z-index:-251656021;mso-position-horizontal-relative:page;mso-position-vertical-relative:page" strokecolor="#000000" strokeweight="0pt">
            <v:fill opacity="0"/>
          </v:shape>
        </w:pict>
      </w:r>
      <w:r>
        <w:rPr>
          <w:noProof/>
        </w:rPr>
        <w:pict>
          <v:shapetype id="polygon137" coordsize="48,1290" o:spt="12" path="m 24,0 l 24,0,24,1290e">
            <v:stroke joinstyle="miter"/>
          </v:shapetype>
          <v:shape id="WS_polygon137" type="polygon137" style="position:absolute;left:0;text-align:left;margin-left:239.1pt;margin-top:648pt;width:0.479996pt;height:12.9pt;z-index:-251656019;mso-position-horizontal-relative:page;mso-position-vertical-relative:page" strokecolor="#000000" strokeweight="0pt">
            <v:fill opacity="0"/>
          </v:shape>
        </w:pict>
      </w:r>
      <w:r>
        <w:rPr>
          <w:noProof/>
        </w:rPr>
        <w:pict>
          <v:shapetype id="polygon139" coordsize="42,1290" o:spt="12" path="m 21,0 l 21,0,21,1290e">
            <v:stroke joinstyle="miter"/>
          </v:shapetype>
          <v:shape id="WS_polygon139" type="polygon139" style="position:absolute;left:0;text-align:left;margin-left:374.52pt;margin-top:648pt;width:0.419983pt;height:12.9pt;z-index:-251656017;mso-position-horizontal-relative:page;mso-position-vertical-relative:page" strokecolor="#000000" strokeweight="0pt">
            <v:fill opacity="0"/>
          </v:shape>
        </w:pict>
      </w:r>
      <w:r>
        <w:rPr>
          <w:noProof/>
        </w:rPr>
        <w:pict>
          <v:shapetype id="polygon140" coordsize="13494,42" o:spt="12" path="m 0,21 l 0,21,13494,21e">
            <v:stroke joinstyle="miter"/>
          </v:shapetype>
          <v:shape id="WS_polygon140" type="polygon140" style="position:absolute;left:0;text-align:left;margin-left:374.94pt;margin-top:660.48pt;width:134.94pt;height:0.420044pt;z-index:140;mso-position-horizontal-relative:page;mso-position-vertical-relative:page" strokecolor="#000000" strokeweight="0pt">
            <v:fill opacity="0"/>
          </v:shape>
        </w:pict>
      </w:r>
      <w:r>
        <w:rPr>
          <w:noProof/>
        </w:rPr>
        <w:pict>
          <v:shapetype id="polygon141" coordsize="42,1290" o:spt="12" path="m 21,0 l 21,0,21,1290e">
            <v:stroke joinstyle="miter"/>
          </v:shapetype>
          <v:shape id="WS_polygon141" type="polygon141" style="position:absolute;left:0;text-align:left;margin-left:509.88pt;margin-top:648pt;width:0.420013pt;height:12.9pt;z-index:-251656015;mso-position-horizontal-relative:page;mso-position-vertical-relative:page" strokecolor="#000000" strokeweight="0pt">
            <v:fill opacity="0"/>
          </v:shape>
        </w:pict>
      </w:r>
      <w:r>
        <w:rPr>
          <w:noProof/>
        </w:rPr>
        <w:pict>
          <v:shapetype id="polygon142" coordsize="42,42" o:spt="12" path="m 0,42 l 0,42,42,42 l 42,42,42,0 l 42,0,0,0 l 0,0,0,42e x">
            <v:stroke joinstyle="miter"/>
          </v:shapetype>
          <v:shape id="WS_polygon142" type="polygon142" style="position:absolute;left:0;text-align:left;margin-left:509.88pt;margin-top:660.48pt;width:0.420013pt;height:0.420044pt;z-index:-251656014;mso-position-horizontal-relative:page;mso-position-vertical-relative:page" stroked="f">
            <v:fill color="#000000"/>
          </v:shape>
        </w:pict>
      </w:r>
      <w:r>
        <w:rPr>
          <w:noProof/>
        </w:rPr>
        <w:pict>
          <v:shapetype id="polygon145" coordsize="2334,60" o:spt="12" path="m 0,30 l 0,30,2334,30e">
            <v:stroke joinstyle="miter"/>
          </v:shapetype>
          <v:shape id="WS_polygon145" type="polygon145" style="position:absolute;left:0;text-align:left;margin-left:103.98pt;margin-top:722.52pt;width:23.34pt;height:0.600037pt;z-index:145;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1528"/>
          <w:tab w:val="left" w:pos="3397"/>
          <w:tab w:val="left" w:pos="4238"/>
          <w:tab w:val="left" w:pos="6182"/>
          <w:tab w:val="left" w:pos="6979"/>
        </w:tabs>
        <w:spacing w:before="0" w:after="0" w:line="310" w:lineRule="exact"/>
        <w:ind w:firstLine="794"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8"/>
        </w:rPr>
        <w:t> </w:t>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AC-4</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71"/>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AC-4</w:t>
      </w:r>
    </w:p>
    <w:p w:rsidR="005A76FB" w:rsidRDefault="005A76FB" w:rsidP="005A76FB">
      <w:pPr>
        <w:spacing w:before="0" w:after="0" w:lineRule="exact" w:line="240"/>
        <w:ind w:firstLine="794" w:left="61"/>
        <w:rPr/>
      </w:pPr>
    </w:p>
    <w:p w:rsidR="005A76FB" w:rsidRDefault="005A76FB" w:rsidP="005A76FB">
      <w:pPr>
        <w:spacing w:before="0" w:after="0" w:lineRule="exact" w:line="240"/>
        <w:ind w:firstLine="794" w:left="61"/>
        <w:rPr/>
      </w:pPr>
    </w:p>
    <w:p w:rsidR="005A76FB" w:rsidRDefault="005A76FB" w:rsidP="005A76FB">
      <w:pPr>
        <w:tabs>
          <w:tab w:val="left" w:pos="762"/>
        </w:tabs>
        <w:spacing w:before="0" w:after="0" w:line="294" w:lineRule="exact"/>
        <w:ind w:firstLine="0" w:left="61"/>
        <w:jc w:val="left"/>
        <w:rPr/>
      </w:pPr>
      <w:r>
        <w:rPr>
          <w:rFonts w:ascii="黑体" w:hAnsi="黑体" w:cs="黑体"/>
          <w:u w:val="none"/>
          <w:sz w:val="23.8400002"/>
          <w:position w:val="0"/>
          <w:color w:val="000000"/>
          <w:noProof w:val="true"/>
          <w:spacing w:val="-3"/>
          <w:w w:val="100"/>
        </w:rPr>
        <w:t>AC-5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职责分开</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rFonts w:ascii="宋体" w:eastAsia="宋体" w:hAnsi="宋体" w:cs="宋体"/>
          <w:u w:val="none"/>
          <w:sz w:val="23.8400002"/>
          <w:position w:val="0"/>
          <w:color w:val="000000"/>
          <w:noProof w:val="true"/>
          <w:spacing w:val="-5"/>
          <w:w w:val="100"/>
        </w:rPr>
        <w:t>控制：信息系统通过分配存取授权来实施职责分离</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5"/>
          <w:w w:val="100"/>
        </w:rPr>
        <w:t>附加指导：组织根据需要建立适当的职责分离来消除在个人职责方面的利益冲突。</w:t>
      </w:r>
    </w:p>
    <w:p w:rsidR="005A76FB" w:rsidRDefault="005A76FB" w:rsidP="005A76FB">
      <w:pPr>
        <w:spacing w:before="0" w:after="0" w:line="302" w:lineRule="exact"/>
        <w:ind w:firstLine="700" w:left="61"/>
        <w:jc w:val="left"/>
        <w:rPr/>
      </w:pPr>
      <w:r>
        <w:rPr>
          <w:rFonts w:ascii="宋体" w:eastAsia="宋体" w:hAnsi="宋体" w:cs="宋体"/>
          <w:u w:val="none"/>
          <w:sz w:val="23.8400002"/>
          <w:position w:val="0"/>
          <w:color w:val="000000"/>
          <w:noProof w:val="true"/>
          <w:spacing w:val="-5"/>
          <w:w w:val="100"/>
        </w:rPr>
        <w:t>存在信息系统方面的访问控制软件来防止用户有所有可能的授权或对信息进行访问</w:t>
      </w:r>
    </w:p>
    <w:p w:rsidR="005A76FB" w:rsidRDefault="005A76FB" w:rsidP="005A76FB">
      <w:pPr>
        <w:spacing w:before="0" w:after="0" w:line="322" w:lineRule="exact"/>
        <w:ind w:firstLine="700" w:left="61"/>
        <w:jc w:val="left"/>
        <w:rPr/>
      </w:pPr>
      <w:r>
        <w:rPr w:spacing="-30">
          <w:rFonts w:ascii="宋体" w:hAnsi="宋体" w:cs="宋体"/>
          <w:u w:val="none"/>
          <w:sz w:val="23.8400002"/>
          <w:position w:val="0"/>
          <w:color w:val="000000"/>
          <w:noProof w:val="true"/>
          <w:spacing w:val="-7"/>
          <w:w w:val="100"/>
        </w:rPr>
        <w:t>而在没有同谋的情况下可以进行欺骗性的行为。职责分离的例子包括：</w:t>
      </w:r>
      <w:r>
        <w:rPr w:spacing="0">
          <w:rFonts w:ascii="Times New Roman" w:hAnsi="Times New Roman" w:cs="Times New Roman"/>
          <w:u w:val="none"/>
          <w:sz w:val="23.8400002"/>
          <w:position w:val="0"/>
          <w:color w:val="000000"/>
          <w:noProof w:val="true"/>
          <w:spacing w:val="-2"/>
          <w:w w:val="100"/>
        </w:rPr>
        <w:t>(i)</w:t>
      </w:r>
      <w:r>
        <w:rPr w:spacing="0">
          <w:rFonts w:ascii="Calibri" w:hAnsi="Calibri" w:cs="Calibri"/>
          <w:u w:val="none"/>
          <w:sz w:val="23.8400002"/>
          <w:color w:val="000000"/>
          <w:noProof w:val="true"/>
          <w:spacing w:val="0"/>
          <w:w w:val="217"/>
        </w:rPr>
        <w:t> </w:t>
      </w:r>
      <w:r>
        <w:rPr>
          <w:rFonts w:ascii="宋体" w:eastAsia="宋体" w:hAnsi="宋体" w:cs="宋体"/>
          <w:u w:val="none"/>
          <w:sz w:val="23.8400002"/>
          <w:position w:val="0"/>
          <w:color w:val="000000"/>
          <w:noProof w:val="true"/>
          <w:spacing w:val="-5"/>
          <w:w w:val="100"/>
        </w:rPr>
        <w:t>任务功能</w:t>
      </w:r>
    </w:p>
    <w:p w:rsidR="005A76FB" w:rsidRDefault="005A76FB" w:rsidP="005A76FB">
      <w:pPr>
        <w:spacing w:before="0" w:after="0" w:line="304" w:lineRule="exact"/>
        <w:ind w:firstLine="700" w:left="61"/>
        <w:jc w:val="left"/>
        <w:rPr/>
      </w:pPr>
      <w:r>
        <w:rPr w:spacing="0">
          <w:rFonts w:ascii="宋体" w:eastAsia="宋体" w:hAnsi="宋体" w:cs="宋体"/>
          <w:u w:val="none"/>
          <w:sz w:val="23.8400002"/>
          <w:position w:val="0"/>
          <w:color w:val="000000"/>
          <w:noProof w:val="true"/>
          <w:spacing w:val="-5"/>
          <w:w w:val="100"/>
        </w:rPr>
        <w:t>和截然不同的信息系统支持功能应在不同的人</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5"/>
          <w:w w:val="100"/>
        </w:rPr>
        <w:t>角色之间分开</w:t>
      </w:r>
      <w:r>
        <w:rPr w:spacing="0">
          <w:rFonts w:ascii="Times New Roman" w:hAnsi="Times New Roman" w:cs="Times New Roman"/>
          <w:u w:val="none"/>
          <w:sz w:val="23.8400002"/>
          <w:position w:val="0"/>
          <w:color w:val="000000"/>
          <w:noProof w:val="true"/>
          <w:spacing w:val="-2"/>
          <w:w w:val="100"/>
        </w:rPr>
        <w:t>(ii)</w:t>
      </w:r>
      <w:r>
        <w:rPr w:spacing="0">
          <w:rFonts w:ascii="Calibri" w:hAnsi="Calibri" w:cs="Calibri"/>
          <w:u w:val="none"/>
          <w:sz w:val="23.8400002"/>
          <w:color w:val="000000"/>
          <w:noProof w:val="true"/>
          <w:spacing w:val="0"/>
          <w:w w:val="216"/>
        </w:rPr>
        <w:t> </w:t>
      </w:r>
      <w:r>
        <w:rPr>
          <w:rFonts w:ascii="宋体" w:eastAsia="宋体" w:hAnsi="宋体" w:cs="宋体"/>
          <w:u w:val="none"/>
          <w:sz w:val="23.8400002"/>
          <w:position w:val="0"/>
          <w:color w:val="000000"/>
          <w:noProof w:val="true"/>
          <w:spacing w:val="-6"/>
          <w:w w:val="100"/>
        </w:rPr>
        <w:t>不同的人完成信息</w:t>
      </w:r>
    </w:p>
    <w:p w:rsidR="005A76FB" w:rsidRDefault="005A76FB" w:rsidP="005A76FB">
      <w:pPr>
        <w:spacing w:before="0" w:after="0" w:line="304" w:lineRule="exact"/>
        <w:ind w:firstLine="700" w:left="61"/>
        <w:jc w:val="left"/>
        <w:rPr/>
      </w:pPr>
      <w:r>
        <w:rPr w:spacing="-1">
          <w:rFonts w:ascii="宋体" w:eastAsia="宋体" w:hAnsi="宋体" w:cs="宋体"/>
          <w:u w:val="none"/>
          <w:sz w:val="23.8400002"/>
          <w:position w:val="0"/>
          <w:color w:val="000000"/>
          <w:noProof w:val="true"/>
          <w:spacing w:val="-5"/>
          <w:w w:val="100"/>
        </w:rPr>
        <w:t>系统支持功能</w:t>
      </w:r>
      <w:r>
        <w:rPr w:spacing="1">
          <w:rFonts w:ascii="Times New Roman" w:hAnsi="Times New Roman" w:cs="Times New Roman"/>
          <w:u w:val="none"/>
          <w:sz w:val="23.8400002"/>
          <w:position w:val="0"/>
          <w:color w:val="000000"/>
          <w:noProof w:val="true"/>
          <w:spacing w:val="-2"/>
          <w:w w:val="100"/>
        </w:rPr>
        <w:t>(</w:t>
      </w:r>
      <w:r>
        <w:rPr w:spacing="-1">
          <w:rFonts w:ascii="宋体" w:eastAsia="宋体" w:hAnsi="宋体" w:cs="宋体"/>
          <w:u w:val="none"/>
          <w:sz w:val="23.8400002"/>
          <w:position w:val="0"/>
          <w:color w:val="000000"/>
          <w:noProof w:val="true"/>
          <w:spacing w:val="-11"/>
          <w:w w:val="100"/>
        </w:rPr>
        <w:t>例如系统管理，系统变成，质量保证</w:t>
      </w:r>
      <w:r>
        <w:rPr w:spacing="2">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9"/>
          <w:w w:val="100"/>
        </w:rPr>
        <w:t>测试，配置管理和网络安全</w:t>
      </w:r>
      <w:r>
        <w:rPr w:spacing="0">
          <w:rFonts w:ascii="Times New Roman" w:hAnsi="Times New Roman" w:cs="Times New Roman"/>
          <w:u w:val="none"/>
          <w:sz w:val="23.8400002"/>
          <w:position w:val="0"/>
          <w:color w:val="000000"/>
          <w:noProof w:val="true"/>
          <w:spacing w:val="-2"/>
          <w:w w:val="100"/>
        </w:rPr>
        <w:t>);</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00"/>
          <w:noProof w:val="true"/>
          <w:spacing w:val="-6"/>
          <w:w w:val="100"/>
        </w:rPr>
        <w:t>和</w:t>
      </w:r>
    </w:p>
    <w:p w:rsidR="005A76FB" w:rsidRDefault="005A76FB" w:rsidP="005A76FB">
      <w:pPr>
        <w:spacing w:before="0" w:after="0" w:line="305" w:lineRule="exact"/>
        <w:ind w:firstLine="700" w:left="61"/>
        <w:jc w:val="left"/>
        <w:rPr/>
      </w:pPr>
      <w:r>
        <w:rPr w:spacing="0">
          <w:rFonts w:ascii="Times New Roman" w:hAnsi="Times New Roman" w:cs="Times New Roman"/>
          <w:u w:val="none"/>
          <w:sz w:val="23.8400002"/>
          <w:position w:val="0"/>
          <w:color w:val="000000"/>
          <w:noProof w:val="true"/>
          <w:spacing w:val="-2"/>
          <w:w w:val="100"/>
        </w:rPr>
        <w:t>(iii)</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管理访问控制功能的安全人员不能赋予审计功能。</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附加指导：在某些情况下，组织认为实施责任分离是不合适或者不可取的（例如</w:t>
      </w:r>
    </w:p>
    <w:p w:rsidR="005A76FB" w:rsidRDefault="005A76FB" w:rsidP="005A76FB">
      <w:pPr>
        <w:spacing w:before="0" w:after="0" w:line="302" w:lineRule="exact"/>
        <w:ind w:firstLine="700" w:left="61"/>
        <w:jc w:val="left"/>
        <w:rPr/>
      </w:pPr>
      <w:r>
        <w:rPr w:spacing="0">
          <w:rFonts w:ascii="宋体" w:eastAsia="宋体" w:hAnsi="宋体" w:cs="宋体"/>
          <w:u w:val="none"/>
          <w:sz w:val="23.8400002"/>
          <w:position w:val="0"/>
          <w:color w:val="9a3300"/>
          <w:noProof w:val="true"/>
          <w:spacing w:val="-5"/>
          <w:w w:val="100"/>
        </w:rPr>
        <w:t>组织只有一个人来执行所有的角色或者</w:t>
      </w:r>
      <w:r>
        <w:rPr w:spacing="0">
          <w:rFonts w:ascii="Times New Roman" w:hAnsi="Times New Roman" w:cs="Times New Roman"/>
          <w:u w:val="none"/>
          <w:sz w:val="23.8400002"/>
          <w:position w:val="0"/>
          <w:color w:val="9a3300"/>
          <w:noProof w:val="true"/>
          <w:spacing w:val="-3"/>
          <w:w w:val="100"/>
        </w:rPr>
        <w:t>ICS</w:t>
      </w:r>
      <w:r>
        <w:rPr>
          <w:rFonts w:ascii="宋体" w:eastAsia="宋体" w:hAnsi="宋体" w:cs="宋体"/>
          <w:u w:val="none"/>
          <w:sz w:val="23.8400002"/>
          <w:position w:val="0"/>
          <w:color w:val="9a3300"/>
          <w:noProof w:val="true"/>
          <w:spacing w:val="-10"/>
          <w:w w:val="100"/>
        </w:rPr>
        <w:t>并不区分角色），组织应记录下不采用措</w:t>
      </w:r>
    </w:p>
    <w:p w:rsidR="005A76FB" w:rsidRDefault="005A76FB" w:rsidP="005A76FB">
      <w:pPr>
        <w:spacing w:before="0" w:after="0" w:line="286" w:lineRule="exact"/>
        <w:ind w:firstLine="700" w:left="61"/>
        <w:jc w:val="left"/>
        <w:rPr/>
      </w:pPr>
      <w:r>
        <w:rPr>
          <w:rFonts w:ascii="宋体" w:hAnsi="宋体" w:cs="宋体"/>
          <w:u w:val="none"/>
          <w:sz w:val="23.8400002"/>
          <w:position w:val="0"/>
          <w:color w:val="9a3300"/>
          <w:noProof w:val="true"/>
          <w:spacing w:val="-5"/>
          <w:w w:val="100"/>
        </w:rPr>
        <w:t>施的原因，在系统安全计划中记录合适的补偿安全措施，并加以实施。相关的安全</w:t>
      </w:r>
    </w:p>
    <w:p w:rsidR="005A76FB" w:rsidRDefault="005A76FB" w:rsidP="005A76FB">
      <w:pPr>
        <w:spacing w:before="0" w:after="0" w:line="322" w:lineRule="exact"/>
        <w:ind w:firstLine="700" w:left="61"/>
        <w:jc w:val="left"/>
        <w:rPr/>
      </w:pPr>
      <w:r>
        <w:rPr w:spacing="0">
          <w:rFonts w:ascii="宋体" w:eastAsia="宋体" w:hAnsi="宋体" w:cs="宋体"/>
          <w:u w:val="none"/>
          <w:sz w:val="23.8400002"/>
          <w:position w:val="0"/>
          <w:color w:val="9a3300"/>
          <w:noProof w:val="true"/>
          <w:spacing w:val="-6"/>
          <w:w w:val="100"/>
        </w:rPr>
        <w:t>措施：</w:t>
      </w:r>
      <w:r>
        <w:rPr w:spacing="2">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61"/>
        <w:rPr/>
      </w:pPr>
    </w:p>
    <w:p w:rsidR="005A76FB" w:rsidRDefault="005A76FB" w:rsidP="005A76FB">
      <w:pPr>
        <w:spacing w:before="0" w:after="0" w:line="240" w:lineRule="exact"/>
        <w:ind w:firstLine="700" w:left="61"/>
        <w:jc w:val="left"/>
        <w:rPr/>
      </w:pPr>
      <w:r>
        <w:rPr>
          <w:rFonts w:ascii="宋体" w:hAnsi="宋体" w:cs="宋体"/>
          <w:u w:val="none"/>
          <w:sz w:val="23.8400002"/>
          <w:position w:val="0"/>
          <w:color w:val="000000"/>
          <w:noProof w:val="true"/>
          <w:spacing w:val="-5"/>
          <w:w w:val="100"/>
        </w:rPr>
        <w:t>增强控制：无。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406"/>
          <w:tab w:val="left" w:pos="4247"/>
          <w:tab w:val="left" w:pos="6191"/>
          <w:tab w:val="left" w:pos="6983"/>
        </w:tabs>
        <w:spacing w:before="0" w:after="0" w:line="251" w:lineRule="exact"/>
        <w:ind w:firstLine="805" w:left="61"/>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1"/>
        </w:rPr>
        <w:t>Not Selected</w:t>
      </w:r>
      <w:r>
        <w:rPr w:spacing="809">
          <w:rFonts w:cs="Calibri"/>
          <w:u w:val="single"/>
          <w:color w:val="000000"/>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noProof w:val="true"/>
          <w:spacing w:val="0"/>
          <w:w w:val="157"/>
        </w:rPr>
        <w:t> </w:t>
      </w:r>
      <w:r>
        <w:rPr>
          <w:rFonts w:ascii="Arial" w:hAnsi="Arial" w:cs="Arial"/>
          <w:b/>
          <w:u w:val="single"/>
          <w:sz w:val="18.0049992"/>
          <w:position w:val="0"/>
          <w:color w:val="000000"/>
          <w:w w:val="95"/>
          <w:noProof w:val="true"/>
          <w:spacing w:val="-4"/>
        </w:rPr>
        <w:t>MOD</w:t>
      </w:r>
      <w:r>
        <w:rPr w:spacing="264">
          <w:rFonts w:cs="Calibri"/>
          <w:u w:val="single"/>
          <w:color w:val="000000"/>
          <w:w w:val="100"/>
        </w:rPr>
        <w:tab/>
      </w:r>
      <w:r>
        <w:rPr>
          <w:rFonts w:ascii="Arial" w:hAnsi="Arial" w:cs="Arial"/>
          <w:b/>
          <w:u w:val="single"/>
          <w:sz w:val="18.0049992"/>
          <w:position w:val="0"/>
          <w:color w:val="000000"/>
          <w:w w:val="95"/>
          <w:noProof w:val="true"/>
          <w:spacing w:val="-2"/>
        </w:rPr>
        <w:t>AC-5</w:t>
      </w:r>
      <w:r>
        <w:rPr w:spacing="1538">
          <w:rFonts w:cs="Calibri"/>
          <w:u w:val="single"/>
          <w:color w:val="000000"/>
          <w:w w:val="100"/>
        </w:rPr>
        <w:tab/>
      </w:r>
      <w:r>
        <w:rPr w:spacing="0">
          <w:rFonts w:ascii="Calibri" w:hAnsi="Calibri" w:cs="Calibri"/>
          <w:u w:val="none"/>
          <w:sz w:val="24.5"/>
          <w:color w:val="000000"/>
          <w:noProof w:val="true"/>
          <w:spacing w:val="0"/>
          <w:w w:val="162"/>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AC-5</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tabs>
          <w:tab w:val="left" w:pos="762"/>
        </w:tabs>
        <w:spacing w:before="0" w:after="0" w:line="298" w:lineRule="exact"/>
        <w:ind w:firstLine="0" w:left="61"/>
        <w:jc w:val="left"/>
        <w:rPr/>
      </w:pPr>
      <w:r>
        <w:rPr>
          <w:rFonts w:ascii="黑体" w:hAnsi="黑体" w:cs="黑体"/>
          <w:u w:val="none"/>
          <w:sz w:val="23.8400002"/>
          <w:position w:val="0"/>
          <w:color w:val="000000"/>
          <w:noProof w:val="true"/>
          <w:spacing w:val="-3"/>
          <w:w w:val="100"/>
        </w:rPr>
        <w:t>AC-6</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最小特权</w:t>
      </w:r>
    </w:p>
    <w:p w:rsidR="005A76FB" w:rsidRDefault="005A76FB" w:rsidP="005A76FB">
      <w:pPr>
        <w:spacing w:before="0" w:after="0" w:lineRule="exact" w:line="240"/>
        <w:ind w:firstLine="0" w:left="61"/>
        <w:rPr/>
      </w:pPr>
    </w:p>
    <w:p w:rsidR="005A76FB" w:rsidRDefault="005A76FB" w:rsidP="005A76FB">
      <w:pPr>
        <w:spacing w:before="0" w:after="0" w:line="275" w:lineRule="exact"/>
        <w:ind w:firstLine="700" w:left="61"/>
        <w:jc w:val="left"/>
        <w:rPr/>
      </w:pPr>
      <w:r>
        <w:rPr w:spacing="0">
          <w:rFonts w:ascii="宋体" w:eastAsia="宋体" w:hAnsi="宋体" w:cs="宋体"/>
          <w:u w:val="none"/>
          <w:sz w:val="23.8400002"/>
          <w:position w:val="0"/>
          <w:color w:val="000000"/>
          <w:noProof w:val="true"/>
          <w:spacing w:val="-6"/>
          <w:w w:val="100"/>
        </w:rPr>
        <w:t>控制：信息系统针对特定任务的执行实施最受限制的权利</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特权或用户所需要的访问</w:t>
      </w:r>
    </w:p>
    <w:p w:rsidR="005A76FB" w:rsidRDefault="005A76FB" w:rsidP="005A76FB">
      <w:pPr>
        <w:spacing w:before="0" w:after="0" w:line="287" w:lineRule="exact"/>
        <w:ind w:firstLine="700" w:left="61"/>
        <w:jc w:val="left"/>
        <w:rPr/>
      </w:pPr>
      <w:r>
        <w:rPr>
          <w:rFonts w:ascii="宋体" w:hAnsi="宋体" w:cs="宋体"/>
          <w:u w:val="none"/>
          <w:sz w:val="23.8400002"/>
          <w:position w:val="0"/>
          <w:color w:val="000000"/>
          <w:noProof w:val="true"/>
          <w:spacing w:val="-6"/>
          <w:w w:val="100"/>
        </w:rPr>
        <w:t>控制（或代表用户的进程）。</w:t>
      </w:r>
    </w:p>
    <w:p w:rsidR="005A76FB" w:rsidRDefault="005A76FB" w:rsidP="005A76FB">
      <w:pPr>
        <w:spacing w:before="0" w:after="0" w:lineRule="exact" w:line="240"/>
        <w:ind w:firstLine="700" w:left="61"/>
        <w:rPr/>
      </w:pPr>
    </w:p>
    <w:p w:rsidR="005A76FB" w:rsidRDefault="005A76FB" w:rsidP="005A76FB">
      <w:pPr>
        <w:spacing w:before="0" w:after="0" w:line="257" w:lineRule="exact"/>
        <w:ind w:firstLine="700" w:left="61"/>
        <w:jc w:val="left"/>
        <w:rPr/>
      </w:pPr>
      <w:r>
        <w:rPr>
          <w:rFonts w:ascii="宋体" w:hAnsi="宋体" w:cs="宋体"/>
          <w:u w:val="none"/>
          <w:sz w:val="23.8400002"/>
          <w:position w:val="0"/>
          <w:color w:val="000000"/>
          <w:noProof w:val="true"/>
          <w:spacing w:val="-5"/>
          <w:w w:val="100"/>
        </w:rPr>
        <w:t>附加指导：组织针对特定的职责和信息系统（包括特定的端口、协议和服务），利</w:t>
      </w:r>
    </w:p>
    <w:p w:rsidR="005A76FB" w:rsidRDefault="005A76FB" w:rsidP="005A76FB">
      <w:pPr>
        <w:spacing w:before="0" w:after="0" w:line="302" w:lineRule="exact"/>
        <w:ind w:firstLine="700" w:left="61"/>
        <w:jc w:val="left"/>
        <w:rPr/>
      </w:pPr>
      <w:r>
        <w:rPr>
          <w:rFonts w:ascii="宋体" w:hAnsi="宋体" w:cs="宋体"/>
          <w:u w:val="none"/>
          <w:sz w:val="23.8400002"/>
          <w:position w:val="0"/>
          <w:color w:val="000000"/>
          <w:noProof w:val="true"/>
          <w:spacing w:val="-5"/>
          <w:w w:val="100"/>
        </w:rPr>
        <w:t>用最小特权的概念，依照必要的风险评估来充分地降低组织的运行、组织的资产和</w:t>
      </w:r>
    </w:p>
    <w:p w:rsidR="005A76FB" w:rsidRDefault="005A76FB" w:rsidP="005A76FB">
      <w:pPr>
        <w:spacing w:before="0" w:after="0" w:line="305" w:lineRule="exact"/>
        <w:ind w:firstLine="700" w:left="61"/>
        <w:jc w:val="left"/>
        <w:rPr/>
      </w:pPr>
      <w:r>
        <w:rPr>
          <w:rFonts w:ascii="宋体" w:hAnsi="宋体" w:cs="宋体"/>
          <w:u w:val="none"/>
          <w:sz w:val="23.8400002"/>
          <w:position w:val="0"/>
          <w:color w:val="000000"/>
          <w:noProof w:val="true"/>
          <w:spacing w:val="-5"/>
          <w:w w:val="100"/>
        </w:rPr>
        <w:t>个人的风险。</w:t>
      </w:r>
    </w:p>
    <w:p w:rsidR="005A76FB" w:rsidRDefault="005A76FB" w:rsidP="005A76FB">
      <w:pPr>
        <w:spacing w:before="0" w:after="0" w:lineRule="exact" w:line="240"/>
        <w:ind w:firstLine="700" w:left="61"/>
        <w:rPr/>
      </w:pPr>
    </w:p>
    <w:p w:rsidR="005A76FB" w:rsidRDefault="005A76FB" w:rsidP="005A76FB">
      <w:pPr>
        <w:spacing w:before="0" w:after="0" w:line="276" w:lineRule="exact"/>
        <w:ind w:firstLine="700" w:left="61"/>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附加指导：在某些情况下，组织认为实施最小特权是不合适或者不可取的（例如</w:t>
      </w:r>
    </w:p>
    <w:p w:rsidR="005A76FB" w:rsidRDefault="005A76FB" w:rsidP="005A76FB">
      <w:pPr>
        <w:spacing w:before="0" w:after="0" w:line="302" w:lineRule="exact"/>
        <w:ind w:firstLine="700" w:left="61"/>
        <w:jc w:val="left"/>
        <w:rPr/>
      </w:pPr>
      <w:r>
        <w:rPr w:spacing="0">
          <w:rFonts w:ascii="宋体" w:eastAsia="宋体" w:hAnsi="宋体" w:cs="宋体"/>
          <w:u w:val="none"/>
          <w:sz w:val="23.8400002"/>
          <w:position w:val="0"/>
          <w:color w:val="9a3300"/>
          <w:noProof w:val="true"/>
          <w:spacing w:val="-5"/>
          <w:w w:val="100"/>
        </w:rPr>
        <w:t>组织只有一个人来执行所有的角色或者</w:t>
      </w:r>
      <w:r>
        <w:rPr w:spacing="0">
          <w:rFonts w:ascii="Times New Roman" w:hAnsi="Times New Roman" w:cs="Times New Roman"/>
          <w:u w:val="none"/>
          <w:sz w:val="23.8400002"/>
          <w:position w:val="0"/>
          <w:color w:val="9a3300"/>
          <w:noProof w:val="true"/>
          <w:spacing w:val="-3"/>
          <w:w w:val="100"/>
        </w:rPr>
        <w:t>ICS</w:t>
      </w:r>
      <w:r>
        <w:rPr>
          <w:rFonts w:ascii="宋体" w:eastAsia="宋体" w:hAnsi="宋体" w:cs="宋体"/>
          <w:u w:val="none"/>
          <w:sz w:val="23.8400002"/>
          <w:position w:val="0"/>
          <w:color w:val="9a3300"/>
          <w:noProof w:val="true"/>
          <w:spacing w:val="-10"/>
          <w:w w:val="100"/>
        </w:rPr>
        <w:t>并不区分角色），组织应记录下不采用措</w:t>
      </w:r>
    </w:p>
    <w:p w:rsidR="005A76FB" w:rsidRDefault="005A76FB" w:rsidP="005A76FB">
      <w:pPr>
        <w:spacing w:before="0" w:after="0" w:line="286" w:lineRule="exact"/>
        <w:ind w:firstLine="700" w:left="61"/>
        <w:jc w:val="left"/>
        <w:rPr/>
      </w:pPr>
      <w:r>
        <w:rPr>
          <w:rFonts w:ascii="宋体" w:hAnsi="宋体" w:cs="宋体"/>
          <w:u w:val="none"/>
          <w:sz w:val="23.8400002"/>
          <w:position w:val="0"/>
          <w:color w:val="9a3300"/>
          <w:noProof w:val="true"/>
          <w:spacing w:val="-5"/>
          <w:w w:val="100"/>
        </w:rPr>
        <w:t>施的原因，在系统安全计划中记录合适的补偿安全措施，并加以实施。相关的安全</w:t>
      </w:r>
    </w:p>
    <w:p w:rsidR="005A76FB" w:rsidRDefault="005A76FB" w:rsidP="005A76FB">
      <w:pPr>
        <w:spacing w:before="0" w:after="0" w:line="323" w:lineRule="exact"/>
        <w:ind w:firstLine="700" w:left="61"/>
        <w:jc w:val="left"/>
        <w:rPr/>
      </w:pPr>
      <w:r>
        <w:rPr w:spacing="0">
          <w:rFonts w:ascii="宋体" w:eastAsia="宋体" w:hAnsi="宋体" w:cs="宋体"/>
          <w:u w:val="none"/>
          <w:sz w:val="23.8400002"/>
          <w:position w:val="0"/>
          <w:color w:val="9a3300"/>
          <w:noProof w:val="true"/>
          <w:spacing w:val="-6"/>
          <w:w w:val="100"/>
        </w:rPr>
        <w:t>措施：</w:t>
      </w:r>
      <w:r>
        <w:rPr w:spacing="2">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61"/>
        <w:rPr/>
      </w:pPr>
    </w:p>
    <w:p w:rsidR="005A76FB" w:rsidRDefault="005A76FB" w:rsidP="005A76FB">
      <w:pPr>
        <w:spacing w:before="0" w:after="0" w:line="239" w:lineRule="exact"/>
        <w:ind w:firstLine="700" w:left="61"/>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8"/>
          <w:tab w:val="left" w:pos="3406"/>
          <w:tab w:val="left" w:pos="4247"/>
          <w:tab w:val="left" w:pos="6191"/>
          <w:tab w:val="left" w:pos="6983"/>
        </w:tabs>
        <w:spacing w:before="0" w:after="0" w:line="252"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6"/>
        </w:rPr>
        <w:t> </w:t>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AC-6</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62"/>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AC-6</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tabs>
          <w:tab w:val="left" w:pos="762"/>
        </w:tabs>
        <w:spacing w:before="0" w:after="0" w:line="294" w:lineRule="exact"/>
        <w:ind w:firstLine="0" w:left="61"/>
        <w:jc w:val="left"/>
        <w:rPr/>
      </w:pPr>
      <w:r>
        <w:rPr>
          <w:rFonts w:ascii="黑体" w:hAnsi="黑体" w:cs="黑体"/>
          <w:u w:val="none"/>
          <w:sz w:val="23.8400002"/>
          <w:position w:val="0"/>
          <w:color w:val="000000"/>
          <w:noProof w:val="true"/>
          <w:spacing w:val="-3"/>
          <w:w w:val="100"/>
        </w:rPr>
        <w:t>AC-7</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失败的登陆尝试</w:t>
      </w:r>
    </w:p>
    <w:p w:rsidR="005A76FB" w:rsidRDefault="005A76FB" w:rsidP="005A76FB">
      <w:pPr>
        <w:spacing w:before="0" w:after="0" w:lineRule="exact" w:line="240"/>
        <w:ind w:firstLine="0" w:left="61"/>
        <w:rPr/>
      </w:pPr>
    </w:p>
    <w:p w:rsidR="005A76FB" w:rsidRDefault="005A76FB" w:rsidP="005A76FB">
      <w:pPr>
        <w:spacing w:before="0" w:after="0" w:line="275" w:lineRule="exact"/>
        <w:ind w:firstLine="700" w:left="61"/>
        <w:jc w:val="left"/>
        <w:rPr/>
      </w:pPr>
      <w:r>
        <w:rPr w:spacing="0">
          <w:rFonts w:ascii="宋体" w:eastAsia="宋体" w:hAnsi="宋体" w:cs="宋体"/>
          <w:u w:val="none"/>
          <w:sz w:val="23.8400002"/>
          <w:position w:val="0"/>
          <w:color w:val="000000"/>
          <w:noProof w:val="true"/>
          <w:spacing w:val="-5"/>
          <w:w w:val="100"/>
        </w:rPr>
        <w:t>控制：当一个用户在一个</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指定：组织定义的时间段</w:t>
      </w:r>
      <w:r>
        <w:rPr w:spacing="0">
          <w:rFonts w:ascii="Times New Roman" w:hAnsi="Times New Roman" w:cs="Times New Roman"/>
          <w:u w:val="none"/>
          <w:sz w:val="23.8400002"/>
          <w:position w:val="0"/>
          <w:color w:val="000000"/>
          <w:noProof w:val="true"/>
          <w:spacing w:val="-2"/>
          <w:w w:val="100"/>
        </w:rPr>
        <w:t>]</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00"/>
          <w:noProof w:val="true"/>
          <w:spacing w:val="-6"/>
          <w:w w:val="100"/>
        </w:rPr>
        <w:t>连续无效的企图访问，信息系</w:t>
      </w:r>
    </w:p>
    <w:p w:rsidR="005A76FB" w:rsidRDefault="005A76FB" w:rsidP="005A76FB">
      <w:pPr>
        <w:spacing w:before="0" w:after="0" w:line="304" w:lineRule="exact"/>
        <w:ind w:firstLine="700" w:left="61"/>
        <w:jc w:val="left"/>
        <w:rPr/>
      </w:pPr>
      <w:r>
        <w:rPr w:spacing="0">
          <w:rFonts w:ascii="宋体" w:eastAsia="宋体" w:hAnsi="宋体" w:cs="宋体"/>
          <w:u w:val="none"/>
          <w:sz w:val="23.8400002"/>
          <w:position w:val="0"/>
          <w:color w:val="000000"/>
          <w:noProof w:val="true"/>
          <w:spacing w:val="-6"/>
          <w:w w:val="100"/>
        </w:rPr>
        <w:t>统执行</w:t>
      </w:r>
      <w:r>
        <w:rPr w:spacing="0">
          <w:rFonts w:ascii="Calibri" w:hAnsi="Calibri" w:cs="Calibri"/>
          <w:u w:val="none"/>
          <w:sz w:val="23.8400002"/>
          <w:color w:val="000000"/>
          <w:noProof w:val="true"/>
          <w:spacing w:val="0"/>
          <w:w w:val="217"/>
        </w:rPr>
        <w:t> </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5"/>
          <w:w w:val="100"/>
        </w:rPr>
        <w:t>指定：组织定义的数</w:t>
      </w:r>
      <w:r>
        <w:rPr w:spacing="0">
          <w:rFonts w:ascii="Times New Roman" w:hAnsi="Times New Roman" w:cs="Times New Roman"/>
          <w:u w:val="none"/>
          <w:sz w:val="23.8400002"/>
          <w:position w:val="0"/>
          <w:color w:val="000000"/>
          <w:noProof w:val="true"/>
          <w:spacing w:val="-2"/>
          <w:w w:val="100"/>
        </w:rPr>
        <w:t>]</w:t>
      </w:r>
      <w:r>
        <w:rPr w:spacing="0">
          <w:rFonts w:ascii="宋体" w:hAnsi="宋体" w:cs="宋体"/>
          <w:u w:val="none"/>
          <w:sz w:val="23.8400002"/>
          <w:position w:val="0"/>
          <w:color w:val="000000"/>
          <w:noProof w:val="true"/>
          <w:spacing w:val="-5"/>
          <w:w w:val="100"/>
        </w:rPr>
        <w:t>的的限制。信息系统自动地</w:t>
      </w:r>
      <w:r>
        <w:rPr w:spacing="0">
          <w:rFonts w:ascii="Times New Roman" w:hAnsi="Times New Roman" w:cs="Times New Roman"/>
          <w:u w:val="none"/>
          <w:sz w:val="23.8400002"/>
          <w:position w:val="0"/>
          <w:color w:val="000000"/>
          <w:noProof w:val="true"/>
          <w:spacing w:val="-2"/>
          <w:w w:val="100"/>
        </w:rPr>
        <w:t>[</w:t>
      </w:r>
      <w:r>
        <w:rPr w:spacing="-1">
          <w:rFonts w:ascii="宋体" w:eastAsia="宋体" w:hAnsi="宋体" w:cs="宋体"/>
          <w:u w:val="none"/>
          <w:sz w:val="23.8400002"/>
          <w:position w:val="0"/>
          <w:color w:val="000000"/>
          <w:noProof w:val="true"/>
          <w:spacing w:val="-5"/>
          <w:w w:val="100"/>
        </w:rPr>
        <w:t>选择：锁定帐户</w:t>
      </w:r>
      <w:r>
        <w:rPr w:spacing="2">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节点直</w:t>
      </w:r>
    </w:p>
    <w:p w:rsidR="005A76FB" w:rsidRDefault="005A76FB" w:rsidP="005A76FB">
      <w:pPr>
        <w:spacing w:before="0" w:after="0" w:lineRule="exact" w:line="240"/>
        <w:ind w:firstLine="700" w:left="61"/>
        <w:rPr/>
      </w:pPr>
    </w:p>
    <w:p w:rsidR="005A76FB" w:rsidRDefault="005A76FB" w:rsidP="005A76FB">
      <w:pPr>
        <w:tabs>
          <w:tab w:val="left" w:pos="7949"/>
        </w:tabs>
        <w:sectPr w:rsidR="005A76FB" w:rsidSect="005A76FB">
          <w:type w:val="continuous"/>
          <w:pgSz w:w="11904" w:h="16841"/>
          <w:pgMar w:top="1376" w:right="959" w:bottom="1136" w:left="1319" w:header="0" w:footer="0" w:gutter="0"/>
        </w:sectPr>
        <w:spacing w:before="0" w:after="0" w:line="391" w:lineRule="exact"/>
        <w:ind w:firstLine="0" w:left="61"/>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941">
          <w:rFonts w:cs="Calibri"/>
          <w:u w:val="none"/>
          <w:color w:val="000000"/>
          <w:w w:val="100"/>
        </w:rPr>
        <w:tab/>
      </w:r>
      <w:r>
        <w:rPr>
          <w:rFonts w:ascii="Times New Roman" w:hAnsi="Times New Roman" w:cs="Times New Roman"/>
          <w:u w:val="none"/>
          <w:sz w:val="18.0049992"/>
          <w:position w:val="0"/>
          <w:color w:val="000000"/>
          <w:noProof w:val="true"/>
          <w:spacing w:val="19"/>
          <w:w w:val="100"/>
        </w:rPr>
        <w:t>5-</w:t>
      </w:r>
    </w:p>
    <w:bookmarkStart w:id="6" w:name="6"/>
    <w:bookmarkEnd w:id="6"/>
    <w:p w:rsidR="005A76FB" w:rsidRDefault="005A76FB" w:rsidP="005A76FB">
      <w:pPr>
        <w:tabs>
          <w:tab w:val="left" w:pos="6652"/>
        </w:tabs>
        <w:spacing w:before="0" w:after="0" w:line="251" w:lineRule="exact"/>
        <w:ind w:left="179" w:firstLine="0"/>
        <w:jc w:val="left"/>
        <w:rPr/>
      </w:pPr>
      <w:r>
        <w:rPr>
          <w:noProof/>
        </w:rPr>
        <w:pict>
          <v:shapetype id="polygon26" coordsize="4668,60" o:spt="12" path="m 0,30 l 0,30,4668,30e">
            <v:stroke joinstyle="miter"/>
          </v:shapetype>
          <v:shape id="WS_polygon26" type="polygon26" style="position:absolute;left:0;text-align:left;margin-left:103.98pt;margin-top:138.78pt;width:46.68pt;height:0.600052pt;z-index:26;mso-position-horizontal-relative:page;mso-position-vertical-relative:page" strokecolor="#000080" strokeweight="0pt">
            <v:fill opacity="0"/>
          </v:shape>
        </w:pict>
      </w:r>
      <w:r>
        <w:rPr>
          <w:noProof/>
        </w:rPr>
        <w:pict>
          <v:shapetype id="polygon34" coordsize="6480,54" o:spt="12" path="m 0,27 l 0,27,6480,27e">
            <v:stroke joinstyle="miter"/>
          </v:shapetype>
          <v:shape id="WS_polygon34" type="polygon34" style="position:absolute;left:0;text-align:left;margin-left:103.98pt;margin-top:178.86pt;width:64.8pt;height:0.539978pt;z-index:34;mso-position-horizontal-relative:page;mso-position-vertical-relative:page" strokecolor="#9a3300" strokeweight="0pt">
            <v:fill opacity="0"/>
          </v:shape>
        </w:pict>
      </w:r>
      <w:r>
        <w:rPr>
          <w:noProof/>
        </w:rPr>
        <w:pict>
          <v:shapetype id="polygon46" coordsize="4668,60" o:spt="12" path="m 0,30 l 0,30,4668,30e">
            <v:stroke joinstyle="miter"/>
          </v:shapetype>
          <v:shape id="WS_polygon46" type="polygon46" style="position:absolute;left:0;text-align:left;margin-left:103.98pt;margin-top:264.42pt;width:46.68pt;height:0.599976pt;z-index:46;mso-position-horizontal-relative:page;mso-position-vertical-relative:page" strokecolor="#000080" strokeweight="0pt">
            <v:fill opacity="0"/>
          </v:shape>
        </w:pict>
      </w:r>
      <w:r>
        <w:rPr>
          <w:noProof/>
        </w:rPr>
        <w:pict>
          <v:shapetype id="polygon57" coordsize="12486,1242" o:spt="12" path="m 0,1242 l 0,1242,12486,1242 l 12486,1242,12486,0 l 12486,0,0,0 l 0,0,0,1242e x">
            <v:stroke joinstyle="miter"/>
          </v:shapetype>
          <v:shape id="WS_polygon57" type="polygon57" style="position:absolute;left:0;text-align:left;margin-left:109.26pt;margin-top:330.06pt;width:124.86pt;height:12.42pt;z-index:-251655232;mso-position-horizontal-relative:page;mso-position-vertical-relative:page" stroked="f">
            <v:fill color="#cdcdcd"/>
          </v:shape>
        </w:pict>
      </w:r>
      <w:r>
        <w:rPr>
          <w:noProof/>
        </w:rPr>
        <w:pict>
          <v:shapetype id="polygon59" coordsize="13494,1242" o:spt="12" path="m 0,1242 l 0,1242,13494,1242 l 13494,1242,13494,0 l 13494,0,0,0 l 0,0,0,1242e x">
            <v:stroke joinstyle="miter"/>
          </v:shapetype>
          <v:shape id="WS_polygon59" type="polygon59" style="position:absolute;left:0;text-align:left;margin-left:239.58pt;margin-top:330.06pt;width:134.94pt;height:12.42pt;z-index:-251655230;mso-position-horizontal-relative:page;mso-position-vertical-relative:page" stroked="f">
            <v:fill color="#cdcdcd"/>
          </v:shape>
        </w:pict>
      </w:r>
      <w:r>
        <w:rPr>
          <w:noProof/>
        </w:rPr>
        <w:pict>
          <v:shapetype id="polygon60" coordsize="12486,1242" o:spt="12" path="m 0,1242 l 0,1242,12486,1242 l 12486,1242,12486,0 l 12486,0,0,0 l 0,0,0,1242e x">
            <v:stroke joinstyle="miter"/>
          </v:shapetype>
          <v:shape id="WS_polygon60" type="polygon60" style="position:absolute;left:0;text-align:left;margin-left:244.62pt;margin-top:330.06pt;width:124.86pt;height:12.42pt;z-index:-251655229;mso-position-horizontal-relative:page;mso-position-vertical-relative:page" stroked="f">
            <v:fill color="#cdcdcd"/>
          </v:shape>
        </w:pict>
      </w:r>
      <w:r>
        <w:rPr>
          <w:noProof/>
        </w:rPr>
        <w:pict>
          <v:shapetype id="polygon62" coordsize="13494,1242" o:spt="12" path="m 0,1242 l 0,1242,13494,1242 l 13494,1242,13494,0 l 13494,0,0,0 l 0,0,0,1242e x">
            <v:stroke joinstyle="miter"/>
          </v:shapetype>
          <v:shape id="WS_polygon62" type="polygon62" style="position:absolute;left:0;text-align:left;margin-left:374.94pt;margin-top:330.06pt;width:134.94pt;height:12.42pt;z-index:-251655227;mso-position-horizontal-relative:page;mso-position-vertical-relative:page" stroked="f">
            <v:fill color="#cdcdcd"/>
          </v:shape>
        </w:pict>
      </w:r>
      <w:r>
        <w:rPr>
          <w:noProof/>
        </w:rPr>
        <w:pict>
          <v:shapetype id="polygon63" coordsize="12486,1242" o:spt="12" path="m 0,1242 l 0,1242,12486,1242 l 12486,1242,12486,0 l 12486,0,0,0 l 0,0,0,1242e x">
            <v:stroke joinstyle="miter"/>
          </v:shapetype>
          <v:shape id="WS_polygon63" type="polygon63" style="position:absolute;left:0;text-align:left;margin-left:379.98pt;margin-top:330.06pt;width:124.86pt;height:12.42pt;z-index:-251655226;mso-position-horizontal-relative:page;mso-position-vertical-relative:page" stroked="f">
            <v:fill color="#cdcdcd"/>
          </v:shape>
        </w:pict>
      </w:r>
      <w:r>
        <w:rPr>
          <w:noProof/>
        </w:rPr>
        <w:pict>
          <v:shapetype id="polygon65" coordsize="48,48" o:spt="12" path="m 0,48 l 0,48,48,48 l 48,48,48,0 l 48,0,0,0 l 0,0,0,48e x">
            <v:stroke joinstyle="miter"/>
          </v:shapetype>
          <v:shape id="WS_polygon65" type="polygon65" style="position:absolute;left:0;text-align:left;margin-left:103.74pt;margin-top:329.58pt;width:0.480003pt;height:0.480042pt;z-index:-251655224;mso-position-horizontal-relative:page;mso-position-vertical-relative:page" stroked="f">
            <v:fill color="#000000"/>
          </v:shape>
        </w:pict>
      </w:r>
      <w:r>
        <w:rPr>
          <w:noProof/>
        </w:rPr>
        <w:pict>
          <v:shapetype id="polygon66" coordsize="40656,48" o:spt="12" path="m 0,24 l 0,24,40656,24e">
            <v:stroke joinstyle="miter"/>
          </v:shapetype>
          <v:shape id="WS_polygon66" type="polygon66" style="position:absolute;left:0;text-align:left;margin-left:103.74pt;margin-top:329.58pt;width:406.56pt;height:0.480042pt;z-index:66;mso-position-horizontal-relative:page;mso-position-vertical-relative:page" strokecolor="#000000" strokeweight="0pt">
            <v:fill opacity="0"/>
          </v:shape>
        </w:pict>
      </w:r>
      <w:r>
        <w:rPr>
          <w:noProof/>
        </w:rPr>
        <w:pict>
          <v:shapetype id="polygon67" coordsize="42,48" o:spt="12" path="m 0,48 l 0,48,42,48 l 42,48,42,0 l 42,0,0,0 l 0,0,0,48e x">
            <v:stroke joinstyle="miter"/>
          </v:shapetype>
          <v:shape id="WS_polygon67" type="polygon67" style="position:absolute;left:0;text-align:left;margin-left:509.88pt;margin-top:329.58pt;width:0.420013pt;height:0.480042pt;z-index:-251655222;mso-position-horizontal-relative:page;mso-position-vertical-relative:page" stroked="f">
            <v:fill color="#000000"/>
          </v:shape>
        </w:pict>
      </w:r>
      <w:r>
        <w:rPr>
          <w:noProof/>
        </w:rPr>
        <w:pict>
          <v:shapetype id="polygon68" coordsize="48,1296" o:spt="12" path="m 24,0 l 24,0,24,1296e">
            <v:stroke joinstyle="miter"/>
          </v:shapetype>
          <v:shape id="WS_polygon68" type="polygon68" style="position:absolute;left:0;text-align:left;margin-left:103.74pt;margin-top:330.06pt;width:0.480003pt;height:12.96pt;z-index:-251655221;mso-position-horizontal-relative:page;mso-position-vertical-relative:page" strokecolor="#000000" strokeweight="0pt">
            <v:fill opacity="0"/>
          </v:shape>
        </w:pict>
      </w:r>
      <w:r>
        <w:rPr>
          <w:noProof/>
        </w:rPr>
        <w:pict>
          <v:shapetype id="polygon70" coordsize="48,1296" o:spt="12" path="m 24,0 l 24,0,24,1296e">
            <v:stroke joinstyle="miter"/>
          </v:shapetype>
          <v:shape id="WS_polygon70" type="polygon70" style="position:absolute;left:0;text-align:left;margin-left:239.1pt;margin-top:330.06pt;width:0.479996pt;height:12.96pt;z-index:-251655219;mso-position-horizontal-relative:page;mso-position-vertical-relative:page" strokecolor="#000000" strokeweight="0pt">
            <v:fill opacity="0"/>
          </v:shape>
        </w:pict>
      </w:r>
      <w:r>
        <w:rPr>
          <w:noProof/>
        </w:rPr>
        <w:pict>
          <v:shapetype id="polygon71" coordsize="13494,48" o:spt="12" path="m 0,24 l 0,24,13494,24e">
            <v:stroke joinstyle="miter"/>
          </v:shapetype>
          <v:shape id="WS_polygon71" type="polygon71" style="position:absolute;left:0;text-align:left;margin-left:239.58pt;margin-top:342.54pt;width:134.94pt;height:0.480011pt;z-index:71;mso-position-horizontal-relative:page;mso-position-vertical-relative:page" strokecolor="#000000" strokeweight="0pt">
            <v:fill opacity="0"/>
          </v:shape>
        </w:pict>
      </w:r>
      <w:r>
        <w:rPr>
          <w:noProof/>
        </w:rPr>
        <w:pict>
          <v:shapetype id="polygon72" coordsize="42,1296" o:spt="12" path="m 21,0 l 21,0,21,1296e">
            <v:stroke joinstyle="miter"/>
          </v:shapetype>
          <v:shape id="WS_polygon72" type="polygon72" style="position:absolute;left:0;text-align:left;margin-left:374.52pt;margin-top:330.06pt;width:0.419983pt;height:12.96pt;z-index:-251655217;mso-position-horizontal-relative:page;mso-position-vertical-relative:page" strokecolor="#000000" strokeweight="0pt">
            <v:fill opacity="0"/>
          </v:shape>
        </w:pict>
      </w:r>
      <w:r>
        <w:rPr>
          <w:noProof/>
        </w:rPr>
        <w:pict>
          <v:shapetype id="polygon73" coordsize="13494,48" o:spt="12" path="m 0,24 l 0,24,13494,24e">
            <v:stroke joinstyle="miter"/>
          </v:shapetype>
          <v:shape id="WS_polygon73" type="polygon73" style="position:absolute;left:0;text-align:left;margin-left:374.94pt;margin-top:342.54pt;width:134.94pt;height:0.480011pt;z-index:73;mso-position-horizontal-relative:page;mso-position-vertical-relative:page" strokecolor="#000000" strokeweight="0pt">
            <v:fill opacity="0"/>
          </v:shape>
        </w:pict>
      </w:r>
      <w:r>
        <w:rPr>
          <w:noProof/>
        </w:rPr>
        <w:pict>
          <v:shapetype id="polygon74" coordsize="42,1296" o:spt="12" path="m 21,0 l 21,0,21,1296e">
            <v:stroke joinstyle="miter"/>
          </v:shapetype>
          <v:shape id="WS_polygon74" type="polygon74" style="position:absolute;left:0;text-align:left;margin-left:509.88pt;margin-top:330.06pt;width:0.420013pt;height:12.96pt;z-index:-251655215;mso-position-horizontal-relative:page;mso-position-vertical-relative:page" strokecolor="#000000" strokeweight="0pt">
            <v:fill opacity="0"/>
          </v:shape>
        </w:pict>
      </w:r>
      <w:r>
        <w:rPr>
          <w:noProof/>
        </w:rPr>
        <w:pict>
          <v:shapetype id="polygon75" coordsize="42,48" o:spt="12" path="m 0,48 l 0,48,42,48 l 42,48,42,0 l 42,0,0,0 l 0,0,0,48e x">
            <v:stroke joinstyle="miter"/>
          </v:shapetype>
          <v:shape id="WS_polygon75" type="polygon75" style="position:absolute;left:0;text-align:left;margin-left:509.88pt;margin-top:342.54pt;width:0.420013pt;height:0.480011pt;z-index:-251655214;mso-position-horizontal-relative:page;mso-position-vertical-relative:page" stroked="f">
            <v:fill color="#000000"/>
          </v:shape>
        </w:pict>
      </w:r>
      <w:r>
        <w:rPr>
          <w:noProof/>
        </w:rPr>
        <w:pict>
          <v:shapetype id="polygon78" coordsize="2334,60" o:spt="12" path="m 0,30 l 0,30,2334,30e">
            <v:stroke joinstyle="miter"/>
          </v:shapetype>
          <v:shape id="WS_polygon78" type="polygon78" style="position:absolute;left:0;text-align:left;margin-left:103.98pt;margin-top:404.64pt;width:23.34pt;height:0.600006pt;z-index:78;mso-position-horizontal-relative:page;mso-position-vertical-relative:page" strokecolor="#000000" strokeweight="0pt">
            <v:fill opacity="0"/>
          </v:shape>
        </w:pict>
      </w:r>
      <w:r>
        <w:rPr>
          <w:noProof/>
        </w:rPr>
        <w:pict>
          <v:shapetype id="polygon93" coordsize="4668,60" o:spt="12" path="m 0,30 l 0,30,4668,30e">
            <v:stroke joinstyle="miter"/>
          </v:shapetype>
          <v:shape id="WS_polygon93" type="polygon93" style="position:absolute;left:0;text-align:left;margin-left:103.98pt;margin-top:490.26pt;width:46.68pt;height:0.600006pt;z-index:93;mso-position-horizontal-relative:page;mso-position-vertical-relative:page" strokecolor="#000000" strokeweight="0pt">
            <v:fill opacity="0"/>
          </v:shape>
        </w:pict>
      </w:r>
      <w:r>
        <w:rPr>
          <w:noProof/>
        </w:rPr>
        <w:pict>
          <v:shapetype id="polygon111" coordsize="6480,60" o:spt="12" path="m 0,30 l 0,30,6480,30e">
            <v:stroke joinstyle="miter"/>
          </v:shapetype>
          <v:shape id="WS_polygon111" type="polygon111" style="position:absolute;left:0;text-align:left;margin-left:103.98pt;margin-top:575.7pt;width:64.8pt;height:0.600037pt;z-index:111;mso-position-horizontal-relative:page;mso-position-vertical-relative:page" strokecolor="#9a3300" strokeweight="0pt">
            <v:fill opacity="0"/>
          </v:shape>
        </w:pict>
      </w:r>
      <w:r>
        <w:rPr>
          <w:noProof/>
        </w:rPr>
        <w:pict>
          <v:shapetype id="polygon120" coordsize="4668,60" o:spt="12" path="m 0,30 l 0,30,4668,30e">
            <v:stroke joinstyle="miter"/>
          </v:shapetype>
          <v:shape id="WS_polygon120" type="polygon120" style="position:absolute;left:0;text-align:left;margin-left:103.98pt;margin-top:646.2pt;width:46.68pt;height:0.599976pt;z-index:120;mso-position-horizontal-relative:page;mso-position-vertical-relative:page" strokecolor="#000000" strokeweight="0pt">
            <v:fill opacity="0"/>
          </v:shape>
        </w:pict>
      </w:r>
      <w:r>
        <w:rPr>
          <w:noProof/>
        </w:rPr>
        <w:pict>
          <v:shapetype id="polygon124" coordsize="12498,1242" o:spt="12" path="m 0,1242 l 0,1242,12498,1242 l 12498,1242,12498,0 l 12498,0,0,0 l 0,0,0,1242e x">
            <v:stroke joinstyle="miter"/>
          </v:shapetype>
          <v:shape id="WS_polygon124" type="polygon124" style="position:absolute;left:0;text-align:left;margin-left:108.72pt;margin-top:671.76pt;width:124.98pt;height:12.42pt;z-index:-251655165;mso-position-horizontal-relative:page;mso-position-vertical-relative:page" stroked="f">
            <v:fill color="#cdcdcd"/>
          </v:shape>
        </w:pict>
      </w:r>
      <w:r>
        <w:rPr>
          <w:noProof/>
        </w:rPr>
        <w:pict>
          <v:shapetype id="polygon126" coordsize="13518,1242" o:spt="12" path="m 0,1242 l 0,1242,13518,1242 l 13518,1242,13518,0 l 13518,0,0,0 l 0,0,0,1242e x">
            <v:stroke joinstyle="miter"/>
          </v:shapetype>
          <v:shape id="WS_polygon126" type="polygon126" style="position:absolute;left:0;text-align:left;margin-left:239.16pt;margin-top:671.76pt;width:135.18pt;height:12.42pt;z-index:-251655163;mso-position-horizontal-relative:page;mso-position-vertical-relative:page" stroked="f">
            <v:fill color="#cdcdcd"/>
          </v:shape>
        </w:pict>
      </w:r>
      <w:r>
        <w:rPr>
          <w:noProof/>
        </w:rPr>
        <w:pict>
          <v:shapetype id="polygon127" coordsize="12504,1242" o:spt="12" path="m 0,1242 l 0,1242,12504,1242 l 12504,1242,12504,0 l 12504,0,0,0 l 0,0,0,1242e x">
            <v:stroke joinstyle="miter"/>
          </v:shapetype>
          <v:shape id="WS_polygon127" type="polygon127" style="position:absolute;left:0;text-align:left;margin-left:244.2pt;margin-top:671.76pt;width:125.04pt;height:12.42pt;z-index:-251655162;mso-position-horizontal-relative:page;mso-position-vertical-relative:page" stroked="f">
            <v:fill color="#cdcdcd"/>
          </v:shape>
        </w:pict>
      </w:r>
      <w:r>
        <w:rPr>
          <w:noProof/>
        </w:rPr>
        <w:pict>
          <v:shapetype id="polygon129" coordsize="13512,1242" o:spt="12" path="m 0,1242 l 0,1242,13512,1242 l 13512,1242,13512,0 l 13512,0,0,0 l 0,0,0,1242e x">
            <v:stroke joinstyle="miter"/>
          </v:shapetype>
          <v:shape id="WS_polygon129" type="polygon129" style="position:absolute;left:0;text-align:left;margin-left:374.76pt;margin-top:671.76pt;width:135.12pt;height:12.42pt;z-index:-251655160;mso-position-horizontal-relative:page;mso-position-vertical-relative:page" stroked="f">
            <v:fill color="#cdcdcd"/>
          </v:shape>
        </w:pict>
      </w:r>
      <w:r>
        <w:rPr>
          <w:noProof/>
        </w:rPr>
        <w:pict>
          <v:shapetype id="polygon130" coordsize="12504,1242" o:spt="12" path="m 0,1242 l 0,1242,12504,1242 l 12504,1242,12504,0 l 12504,0,0,0 l 0,0,0,1242e x">
            <v:stroke joinstyle="miter"/>
          </v:shapetype>
          <v:shape id="WS_polygon130" type="polygon130" style="position:absolute;left:0;text-align:left;margin-left:379.8pt;margin-top:671.76pt;width:125.04pt;height:12.42pt;z-index:-251655159;mso-position-horizontal-relative:page;mso-position-vertical-relative:page" stroked="f">
            <v:fill color="#cdcdcd"/>
          </v:shape>
        </w:pict>
      </w:r>
      <w:r>
        <w:rPr>
          <w:noProof/>
        </w:rPr>
        <w:pict>
          <v:shapetype id="polygon132" coordsize="48,48" o:spt="12" path="m 0,48 l 0,48,48,48 l 48,48,48,0 l 48,0,0,0 l 0,0,0,48e x">
            <v:stroke joinstyle="miter"/>
          </v:shapetype>
          <v:shape id="WS_polygon132" type="polygon132" style="position:absolute;left:0;text-align:left;margin-left:103.2pt;margin-top:671.28pt;width:0.480003pt;height:0.47998pt;z-index:-251655157;mso-position-horizontal-relative:page;mso-position-vertical-relative:page" stroked="f">
            <v:fill color="#000000"/>
          </v:shape>
        </w:pict>
      </w:r>
      <w:r>
        <w:rPr>
          <w:noProof/>
        </w:rPr>
        <w:pict>
          <v:shapetype id="polygon133" coordsize="40710,48" o:spt="12" path="m 0,24 l 0,24,40710,24e">
            <v:stroke joinstyle="miter"/>
          </v:shapetype>
          <v:shape id="WS_polygon133" type="polygon133" style="position:absolute;left:0;text-align:left;margin-left:103.2pt;margin-top:671.28pt;width:407.1pt;height:0.47998pt;z-index:133;mso-position-horizontal-relative:page;mso-position-vertical-relative:page" strokecolor="#000000" strokeweight="0pt">
            <v:fill opacity="0"/>
          </v:shape>
        </w:pict>
      </w:r>
      <w:r>
        <w:rPr>
          <w:noProof/>
        </w:rPr>
        <w:pict>
          <v:shapetype id="polygon134" coordsize="42,48" o:spt="12" path="m 0,48 l 0,48,42,48 l 42,48,42,0 l 42,0,0,0 l 0,0,0,48e x">
            <v:stroke joinstyle="miter"/>
          </v:shapetype>
          <v:shape id="WS_polygon134" type="polygon134" style="position:absolute;left:0;text-align:left;margin-left:509.88pt;margin-top:671.28pt;width:0.420013pt;height:0.47998pt;z-index:-251655155;mso-position-horizontal-relative:page;mso-position-vertical-relative:page" stroked="f">
            <v:fill color="#000000"/>
          </v:shape>
        </w:pict>
      </w:r>
      <w:r>
        <w:rPr>
          <w:noProof/>
        </w:rPr>
        <w:pict>
          <v:shapetype id="polygon135" coordsize="48,1290" o:spt="12" path="m 24,0 l 24,0,24,1290e">
            <v:stroke joinstyle="miter"/>
          </v:shapetype>
          <v:shape id="WS_polygon135" type="polygon135" style="position:absolute;left:0;text-align:left;margin-left:103.2pt;margin-top:671.76pt;width:0.480003pt;height:12.9pt;z-index:-251655154;mso-position-horizontal-relative:page;mso-position-vertical-relative:page" strokecolor="#000000" strokeweight="0pt">
            <v:fill opacity="0"/>
          </v:shape>
        </w:pict>
      </w:r>
      <w:r>
        <w:rPr>
          <w:noProof/>
        </w:rPr>
        <w:pict>
          <v:shapetype id="polygon137" coordsize="48,1290" o:spt="12" path="m 24,0 l 24,0,24,1290e">
            <v:stroke joinstyle="miter"/>
          </v:shapetype>
          <v:shape id="WS_polygon137" type="polygon137" style="position:absolute;left:0;text-align:left;margin-left:238.68pt;margin-top:671.76pt;width:0.480011pt;height:12.9pt;z-index:-251655152;mso-position-horizontal-relative:page;mso-position-vertical-relative:page" strokecolor="#000000" strokeweight="0pt">
            <v:fill opacity="0"/>
          </v:shape>
        </w:pict>
      </w:r>
      <w:r>
        <w:rPr>
          <w:noProof/>
        </w:rPr>
        <w:pict>
          <v:shapetype id="polygon138" coordsize="13518,48" o:spt="12" path="m 0,24 l 0,24,13518,24e">
            <v:stroke joinstyle="miter"/>
          </v:shapetype>
          <v:shape id="WS_polygon138" type="polygon138" style="position:absolute;left:0;text-align:left;margin-left:239.16pt;margin-top:684.18pt;width:135.18pt;height:0.47998pt;z-index:138;mso-position-horizontal-relative:page;mso-position-vertical-relative:page" strokecolor="#000000" strokeweight="0pt">
            <v:fill opacity="0"/>
          </v:shape>
        </w:pict>
      </w:r>
      <w:r>
        <w:rPr>
          <w:noProof/>
        </w:rPr>
        <w:pict>
          <v:shapetype id="polygon139" coordsize="42,1290" o:spt="12" path="m 21,0 l 21,0,21,1290e">
            <v:stroke joinstyle="miter"/>
          </v:shapetype>
          <v:shape id="WS_polygon139" type="polygon139" style="position:absolute;left:0;text-align:left;margin-left:374.34pt;margin-top:671.76pt;width:0.420013pt;height:12.9pt;z-index:-251655150;mso-position-horizontal-relative:page;mso-position-vertical-relative:page" strokecolor="#000000" strokeweight="0pt">
            <v:fill opacity="0"/>
          </v:shape>
        </w:pict>
      </w:r>
      <w:r>
        <w:rPr>
          <w:noProof/>
        </w:rPr>
        <w:pict>
          <v:shapetype id="polygon140" coordsize="13512,48" o:spt="12" path="m 0,24 l 0,24,13512,24e">
            <v:stroke joinstyle="miter"/>
          </v:shapetype>
          <v:shape id="WS_polygon140" type="polygon140" style="position:absolute;left:0;text-align:left;margin-left:374.76pt;margin-top:684.18pt;width:135.12pt;height:0.47998pt;z-index:140;mso-position-horizontal-relative:page;mso-position-vertical-relative:page" strokecolor="#000000" strokeweight="0pt">
            <v:fill opacity="0"/>
          </v:shape>
        </w:pict>
      </w:r>
      <w:r>
        <w:rPr>
          <w:noProof/>
        </w:rPr>
        <w:pict>
          <v:shapetype id="polygon141" coordsize="42,1290" o:spt="12" path="m 21,0 l 21,0,21,1290e">
            <v:stroke joinstyle="miter"/>
          </v:shapetype>
          <v:shape id="WS_polygon141" type="polygon141" style="position:absolute;left:0;text-align:left;margin-left:509.88pt;margin-top:671.76pt;width:0.420013pt;height:12.9pt;z-index:-251655148;mso-position-horizontal-relative:page;mso-position-vertical-relative:page" strokecolor="#000000" strokeweight="0pt">
            <v:fill opacity="0"/>
          </v:shape>
        </w:pict>
      </w:r>
      <w:r>
        <w:rPr>
          <w:noProof/>
        </w:rPr>
        <w:pict>
          <v:shapetype id="polygon142" coordsize="42,48" o:spt="12" path="m 0,48 l 0,48,42,48 l 42,48,42,0 l 42,0,0,0 l 0,0,0,48e x">
            <v:stroke joinstyle="miter"/>
          </v:shapetype>
          <v:shape id="WS_polygon142" type="polygon142" style="position:absolute;left:0;text-align:left;margin-left:509.88pt;margin-top:684.18pt;width:0.420013pt;height:0.47998pt;z-index:-251655147;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6" w:lineRule="exact"/>
        <w:ind w:firstLine="700" w:left="179"/>
        <w:jc w:val="left"/>
        <w:rPr/>
      </w:pPr>
      <w:r>
        <w:rPr w:spacing="-1">
          <w:rFonts w:ascii="宋体" w:eastAsia="宋体" w:hAnsi="宋体" w:cs="宋体"/>
          <w:u w:val="none"/>
          <w:sz w:val="23.8400002"/>
          <w:position w:val="0"/>
          <w:color w:val="000000"/>
          <w:noProof w:val="true"/>
          <w:spacing w:val="-6"/>
          <w:w w:val="100"/>
        </w:rPr>
        <w:t>到由管理员解锁，锁定帐户</w:t>
      </w:r>
      <w:r>
        <w:rPr w:spacing="2">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节点针对</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指定：组织定义的时间段</w:t>
      </w:r>
      <w:r>
        <w:rPr w:spacing="1">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7"/>
          <w:w w:val="100"/>
        </w:rPr>
        <w:t>，根据</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7"/>
          <w:w w:val="100"/>
        </w:rPr>
        <w:t>指定：组织</w:t>
      </w:r>
    </w:p>
    <w:p w:rsidR="005A76FB" w:rsidRDefault="005A76FB" w:rsidP="005A76FB">
      <w:pPr>
        <w:spacing w:before="0" w:after="0" w:line="305" w:lineRule="exact"/>
        <w:ind w:firstLine="700" w:left="179"/>
        <w:jc w:val="left"/>
        <w:rPr/>
      </w:pPr>
      <w:r>
        <w:rPr w:spacing="0">
          <w:rFonts w:ascii="宋体" w:eastAsia="宋体" w:hAnsi="宋体" w:cs="宋体"/>
          <w:u w:val="none"/>
          <w:sz w:val="23.8400002"/>
          <w:position w:val="0"/>
          <w:color w:val="000000"/>
          <w:noProof w:val="true"/>
          <w:spacing w:val="-5"/>
          <w:w w:val="100"/>
        </w:rPr>
        <w:t>定义的延迟算法</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5"/>
          <w:w w:val="100"/>
        </w:rPr>
        <w:t>到下一次登陆提示的延迟</w:t>
      </w:r>
      <w:r>
        <w:rPr w:spacing="0">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5"/>
          <w:w w:val="100"/>
        </w:rPr>
        <w:t>当超过不成功登陆尝试的最大值时。</w:t>
      </w:r>
    </w:p>
    <w:p w:rsidR="005A76FB" w:rsidRDefault="005A76FB" w:rsidP="005A76FB">
      <w:pPr>
        <w:spacing w:before="0" w:after="0" w:lineRule="exact" w:line="240"/>
        <w:ind w:firstLine="700" w:left="179"/>
        <w:rPr/>
      </w:pPr>
    </w:p>
    <w:p w:rsidR="005A76FB" w:rsidRDefault="005A76FB" w:rsidP="005A76FB">
      <w:pPr>
        <w:spacing w:before="0" w:after="0" w:line="239" w:lineRule="exact"/>
        <w:ind w:firstLine="700" w:left="179"/>
        <w:jc w:val="left"/>
        <w:rPr/>
      </w:pPr>
      <w:r>
        <w:rPr>
          <w:rFonts w:ascii="宋体" w:hAnsi="宋体" w:cs="宋体"/>
          <w:u w:val="none"/>
          <w:sz w:val="23.8400002"/>
          <w:position w:val="0"/>
          <w:color w:val="000080"/>
          <w:noProof w:val="true"/>
          <w:spacing w:val="-10"/>
          <w:w w:val="100"/>
        </w:rPr>
        <w:t>附加指导：为了防止DoS攻击，信息系统自动执行锁定。但是这种锁定往往是暂时的，</w:t>
      </w:r>
    </w:p>
    <w:p w:rsidR="005A76FB" w:rsidRDefault="005A76FB" w:rsidP="005A76FB">
      <w:pPr>
        <w:spacing w:before="0" w:after="0" w:line="304" w:lineRule="exact"/>
        <w:ind w:firstLine="700" w:left="179"/>
        <w:jc w:val="left"/>
        <w:rPr/>
      </w:pPr>
      <w:r>
        <w:rPr>
          <w:rFonts w:ascii="宋体" w:hAnsi="宋体" w:cs="宋体"/>
          <w:u w:val="none"/>
          <w:sz w:val="23.8400002"/>
          <w:position w:val="0"/>
          <w:color w:val="000080"/>
          <w:noProof w:val="true"/>
          <w:spacing w:val="-5"/>
          <w:w w:val="100"/>
        </w:rPr>
        <w:t>在系统规定的一段时间之后自动释放。</w:t>
      </w:r>
    </w:p>
    <w:p w:rsidR="005A76FB" w:rsidRDefault="005A76FB" w:rsidP="005A76FB">
      <w:pPr>
        <w:spacing w:before="0" w:after="0" w:lineRule="exact" w:line="240"/>
        <w:ind w:firstLine="700" w:left="179"/>
        <w:rPr/>
      </w:pPr>
    </w:p>
    <w:p w:rsidR="005A76FB" w:rsidRDefault="005A76FB" w:rsidP="005A76FB">
      <w:pPr>
        <w:spacing w:before="0" w:after="0" w:line="276" w:lineRule="exact"/>
        <w:ind w:firstLine="700" w:left="179"/>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附加指导：在某些情况下，组织认为实施自动锁定是不合适或者不可取的（或者</w:t>
      </w:r>
    </w:p>
    <w:p w:rsidR="005A76FB" w:rsidRDefault="005A76FB" w:rsidP="005A76FB">
      <w:pPr>
        <w:spacing w:before="0" w:after="0" w:line="284" w:lineRule="exact"/>
        <w:ind w:firstLine="700" w:left="179"/>
        <w:jc w:val="left"/>
        <w:rPr/>
      </w:pPr>
      <w:r>
        <w:rPr>
          <w:rFonts w:ascii="宋体" w:eastAsia="宋体" w:hAnsi="宋体" w:cs="宋体"/>
          <w:u w:val="none"/>
          <w:sz w:val="23.8400002"/>
          <w:position w:val="0"/>
          <w:color w:val="9a3300"/>
          <w:noProof w:val="true"/>
          <w:spacing w:val="-5"/>
          <w:w w:val="100"/>
        </w:rPr>
        <w:t>产生负面影响，影响安全性，可靠性），组织应记录下不采用措施的原因，在系统</w:t>
      </w:r>
    </w:p>
    <w:p w:rsidR="005A76FB" w:rsidRDefault="005A76FB" w:rsidP="005A76FB">
      <w:pPr>
        <w:spacing w:before="0" w:after="0" w:line="304" w:lineRule="exact"/>
        <w:ind w:firstLine="700" w:left="179"/>
        <w:jc w:val="left"/>
        <w:rPr/>
      </w:pPr>
      <w:r>
        <w:rPr>
          <w:rFonts w:ascii="宋体" w:hAnsi="宋体" w:cs="宋体"/>
          <w:u w:val="none"/>
          <w:sz w:val="23.8400002"/>
          <w:position w:val="0"/>
          <w:color w:val="9a3300"/>
          <w:noProof w:val="true"/>
          <w:spacing w:val="-5"/>
          <w:w w:val="100"/>
        </w:rPr>
        <w:t>安全计划中记录合适的补偿安全措施，并加以实施。例如，根据风险评估，账户或</w:t>
      </w:r>
    </w:p>
    <w:p w:rsidR="005A76FB" w:rsidRDefault="005A76FB" w:rsidP="005A76FB">
      <w:pPr>
        <w:spacing w:before="0" w:after="0" w:line="322" w:lineRule="exact"/>
        <w:ind w:firstLine="700" w:left="179"/>
        <w:jc w:val="left"/>
        <w:rPr/>
      </w:pPr>
      <w:r>
        <w:rPr w:spacing="-42">
          <w:rFonts w:ascii="宋体" w:eastAsia="宋体" w:hAnsi="宋体" w:cs="宋体"/>
          <w:u w:val="none"/>
          <w:sz w:val="23.8400002"/>
          <w:position w:val="0"/>
          <w:color w:val="9a3300"/>
          <w:noProof w:val="true"/>
          <w:spacing w:val="-7"/>
          <w:w w:val="100"/>
        </w:rPr>
        <w:t>者节点不能锁定，那么当连续非法登陆次数超过组织规定的门限值时，</w:t>
      </w:r>
      <w:r>
        <w:rPr w:spacing="0">
          <w:rFonts w:ascii="Times New Roman" w:hAnsi="Times New Roman" w:cs="Times New Roman"/>
          <w:u w:val="none"/>
          <w:sz w:val="23.8400002"/>
          <w:position w:val="0"/>
          <w:color w:val="9a3300"/>
          <w:noProof w:val="true"/>
          <w:spacing w:val="-3"/>
          <w:w w:val="100"/>
        </w:rPr>
        <w:t>ICS</w:t>
      </w:r>
      <w:r>
        <w:rPr>
          <w:rFonts w:ascii="宋体" w:eastAsia="宋体" w:hAnsi="宋体" w:cs="宋体"/>
          <w:u w:val="none"/>
          <w:sz w:val="23.8400002"/>
          <w:position w:val="0"/>
          <w:color w:val="9a3300"/>
          <w:noProof w:val="true"/>
          <w:spacing w:val="-5"/>
          <w:w w:val="100"/>
        </w:rPr>
        <w:t>记录所有</w:t>
      </w:r>
    </w:p>
    <w:p w:rsidR="005A76FB" w:rsidRDefault="005A76FB" w:rsidP="005A76FB">
      <w:pPr>
        <w:spacing w:before="0" w:after="0" w:line="305" w:lineRule="exact"/>
        <w:ind w:firstLine="700" w:left="179"/>
        <w:jc w:val="left"/>
        <w:rPr/>
      </w:pPr>
      <w:r>
        <w:rPr w:spacing="0">
          <w:rFonts w:ascii="宋体" w:eastAsia="宋体" w:hAnsi="宋体" w:cs="宋体"/>
          <w:u w:val="none"/>
          <w:sz w:val="23.8400002"/>
          <w:position w:val="0"/>
          <w:color w:val="9a3300"/>
          <w:noProof w:val="true"/>
          <w:spacing w:val="-6"/>
          <w:w w:val="100"/>
        </w:rPr>
        <w:t>不成功的登陆企图，并向</w:t>
      </w:r>
      <w:r>
        <w:rPr w:spacing="0">
          <w:rFonts w:ascii="Times New Roman" w:hAnsi="Times New Roman" w:cs="Times New Roman"/>
          <w:u w:val="none"/>
          <w:sz w:val="23.8400002"/>
          <w:position w:val="0"/>
          <w:color w:val="9a3300"/>
          <w:noProof w:val="true"/>
          <w:spacing w:val="-3"/>
          <w:w w:val="100"/>
        </w:rPr>
        <w:t>ICS</w:t>
      </w:r>
      <w:r>
        <w:rPr>
          <w:rFonts w:ascii="宋体" w:hAnsi="宋体" w:cs="宋体"/>
          <w:u w:val="none"/>
          <w:sz w:val="23.8400002"/>
          <w:position w:val="0"/>
          <w:color w:val="9a3300"/>
          <w:noProof w:val="true"/>
          <w:spacing w:val="-6"/>
          <w:w w:val="100"/>
        </w:rPr>
        <w:t>安全人员发出警告。</w:t>
      </w:r>
    </w:p>
    <w:p w:rsidR="005A76FB" w:rsidRDefault="005A76FB" w:rsidP="005A76FB">
      <w:pPr>
        <w:spacing w:before="0" w:after="0" w:lineRule="exact" w:line="240"/>
        <w:ind w:firstLine="700" w:left="179"/>
        <w:rPr/>
      </w:pPr>
    </w:p>
    <w:p w:rsidR="005A76FB" w:rsidRDefault="005A76FB" w:rsidP="005A76FB">
      <w:pPr>
        <w:spacing w:before="0" w:after="0" w:line="239" w:lineRule="exact"/>
        <w:ind w:firstLine="700" w:left="179"/>
        <w:jc w:val="left"/>
        <w:rPr/>
      </w:pPr>
      <w:r>
        <w:rPr>
          <w:rFonts w:ascii="宋体" w:eastAsia="宋体" w:hAnsi="宋体" w:cs="宋体"/>
          <w:u w:val="none"/>
          <w:sz w:val="23.8400002"/>
          <w:position w:val="0"/>
          <w:color w:val="000080"/>
          <w:noProof w:val="true"/>
          <w:spacing w:val="-5"/>
          <w:w w:val="100"/>
        </w:rPr>
        <w:t>增强控制：</w:t>
      </w:r>
    </w:p>
    <w:p w:rsidR="005A76FB" w:rsidRDefault="005A76FB" w:rsidP="005A76FB">
      <w:pPr>
        <w:spacing w:before="0" w:after="0" w:lineRule="exact" w:line="240"/>
        <w:ind w:firstLine="700" w:left="179"/>
        <w:rPr/>
      </w:pPr>
    </w:p>
    <w:p w:rsidR="005A76FB" w:rsidRDefault="005A76FB" w:rsidP="005A76FB">
      <w:pPr>
        <w:spacing w:before="0" w:after="0" w:line="276" w:lineRule="exact"/>
        <w:ind w:firstLine="700" w:left="179"/>
        <w:jc w:val="left"/>
        <w:rPr/>
      </w:pPr>
      <w:r>
        <w:rPr w:spacing="0">
          <w:rFonts w:ascii="Times New Roman" w:hAnsi="Times New Roman" w:cs="Times New Roman"/>
          <w:u w:val="none"/>
          <w:sz w:val="23.8400002"/>
          <w:position w:val="0"/>
          <w:color w:val="000080"/>
          <w:noProof w:val="true"/>
          <w:spacing w:val="-2"/>
          <w:w w:val="100"/>
        </w:rPr>
        <w:t>(1)</w:t>
      </w:r>
      <w:r>
        <w:rPr w:spacing="0">
          <w:rFonts w:ascii="Calibri" w:hAnsi="Calibri" w:cs="Calibri"/>
          <w:u w:val="none"/>
          <w:sz w:val="23.8400002"/>
          <w:color w:val="000000"/>
          <w:noProof w:val="true"/>
          <w:spacing w:val="0"/>
          <w:w w:val="252"/>
        </w:rPr>
        <w:t> </w:t>
      </w:r>
      <w:r>
        <w:rPr w:spacing="-1">
          <w:rFonts w:ascii="宋体" w:eastAsia="宋体" w:hAnsi="宋体" w:cs="宋体"/>
          <w:u w:val="none"/>
          <w:sz w:val="23.8400002"/>
          <w:position w:val="0"/>
          <w:color w:val="000080"/>
          <w:noProof w:val="true"/>
          <w:spacing w:val="-5"/>
          <w:w w:val="100"/>
        </w:rPr>
        <w:t>当登陆尝试次数超过系统规定最大值时，信息系统自动锁定帐户</w:t>
      </w:r>
      <w:r>
        <w:rPr w:spacing="2">
          <w:rFonts w:ascii="Times New Roman" w:hAnsi="Times New Roman" w:cs="Times New Roman"/>
          <w:u w:val="none"/>
          <w:sz w:val="23.8400002"/>
          <w:position w:val="0"/>
          <w:color w:val="000080"/>
          <w:noProof w:val="true"/>
          <w:spacing w:val="-2"/>
          <w:w w:val="100"/>
        </w:rPr>
        <w:t>/</w:t>
      </w:r>
      <w:r>
        <w:rPr>
          <w:rFonts w:ascii="宋体" w:eastAsia="宋体" w:hAnsi="宋体" w:cs="宋体"/>
          <w:u w:val="none"/>
          <w:sz w:val="23.8400002"/>
          <w:position w:val="0"/>
          <w:color w:val="000080"/>
          <w:noProof w:val="true"/>
          <w:spacing w:val="-6"/>
          <w:w w:val="100"/>
        </w:rPr>
        <w:t>节点，直到管</w:t>
      </w:r>
    </w:p>
    <w:p w:rsidR="005A76FB" w:rsidRDefault="005A76FB" w:rsidP="005A76FB">
      <w:pPr>
        <w:spacing w:before="0" w:after="0" w:line="284" w:lineRule="exact"/>
        <w:ind w:firstLine="1108" w:left="179"/>
        <w:jc w:val="left"/>
        <w:rPr/>
      </w:pPr>
      <w:r>
        <w:rPr>
          <w:rFonts w:ascii="宋体" w:hAnsi="宋体" w:cs="宋体"/>
          <w:u w:val="none"/>
          <w:sz w:val="23.8400002"/>
          <w:position w:val="0"/>
          <w:color w:val="000080"/>
          <w:noProof w:val="true"/>
          <w:spacing w:val="-5"/>
          <w:w w:val="100"/>
        </w:rPr>
        <w:t>理员来解锁。</w:t>
      </w:r>
    </w:p>
    <w:p w:rsidR="005A76FB" w:rsidRDefault="005A76FB" w:rsidP="005A76FB">
      <w:pPr>
        <w:spacing w:before="0" w:after="0" w:lineRule="exact" w:line="240"/>
        <w:ind w:firstLine="1108" w:left="179"/>
        <w:rPr/>
      </w:pPr>
    </w:p>
    <w:p w:rsidR="005A76FB" w:rsidRDefault="005A76FB" w:rsidP="005A76FB">
      <w:pPr>
        <w:spacing w:before="0" w:after="0" w:lineRule="exact" w:line="240"/>
        <w:ind w:firstLine="1108" w:left="179"/>
        <w:rPr/>
      </w:pPr>
    </w:p>
    <w:p w:rsidR="005A76FB" w:rsidRDefault="005A76FB" w:rsidP="005A76FB">
      <w:pPr>
        <w:tabs>
          <w:tab w:val="left" w:pos="1658"/>
          <w:tab w:val="left" w:pos="3600"/>
          <w:tab w:val="left" w:pos="4365"/>
          <w:tab w:val="left" w:pos="6399"/>
          <w:tab w:val="left" w:pos="7101"/>
        </w:tabs>
        <w:spacing w:before="0" w:after="0" w:line="252" w:lineRule="exact"/>
        <w:ind w:firstLine="805" w:left="179"/>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AC-7</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64"/>
        </w:rPr>
        <w:t> </w:t>
      </w:r>
      <w:r>
        <w:rPr>
          <w:rFonts w:ascii="Arial" w:hAnsi="Arial" w:cs="Arial"/>
          <w:b/>
          <w:u w:val="none"/>
          <w:sz w:val="18.0049992"/>
          <w:position w:val="0"/>
          <w:color w:val="000000"/>
          <w:w w:val="95"/>
          <w:noProof w:val="true"/>
          <w:spacing w:val="-4"/>
        </w:rPr>
        <w:t>MOD</w:t>
      </w:r>
      <w:r>
        <w:rPr w:spacing="264">
          <w:rFonts w:cs="Calibri"/>
          <w:u w:val="none"/>
          <w:color w:val="000000"/>
          <w:w w:val="100"/>
        </w:rPr>
        <w:tab/>
      </w:r>
      <w:r>
        <w:rPr>
          <w:rFonts w:ascii="Arial" w:hAnsi="Arial" w:cs="Arial"/>
          <w:b/>
          <w:u w:val="none"/>
          <w:sz w:val="18.0049992"/>
          <w:position w:val="0"/>
          <w:color w:val="000000"/>
          <w:w w:val="95"/>
          <w:noProof w:val="true"/>
          <w:spacing w:val="-4"/>
        </w:rPr>
        <w:t>AC-7</w:t>
      </w:r>
      <w:r>
        <w:rPr w:spacing="1628">
          <w:rFonts w:cs="Calibri"/>
          <w:u w:val="none"/>
          <w:color w:val="000000"/>
          <w:w w:val="100"/>
        </w:rPr>
        <w:tab/>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AC-7</w:t>
      </w: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tabs>
          <w:tab w:val="left" w:pos="880"/>
        </w:tabs>
        <w:spacing w:before="0" w:after="0" w:line="295" w:lineRule="exact"/>
        <w:ind w:firstLine="0" w:left="179"/>
        <w:jc w:val="left"/>
        <w:rPr/>
      </w:pPr>
      <w:r>
        <w:rPr>
          <w:rFonts w:ascii="黑体" w:hAnsi="黑体" w:cs="黑体"/>
          <w:u w:val="none"/>
          <w:sz w:val="23.8400002"/>
          <w:position w:val="0"/>
          <w:color w:val="000000"/>
          <w:noProof w:val="true"/>
          <w:spacing w:val="-3"/>
          <w:w w:val="100"/>
        </w:rPr>
        <w:t>AC-8</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系统使用提示</w:t>
      </w:r>
    </w:p>
    <w:p w:rsidR="005A76FB" w:rsidRDefault="005A76FB" w:rsidP="005A76FB">
      <w:pPr>
        <w:spacing w:before="0" w:after="0" w:lineRule="exact" w:line="240"/>
        <w:ind w:firstLine="0" w:left="179"/>
        <w:rPr/>
      </w:pPr>
    </w:p>
    <w:p w:rsidR="005A76FB" w:rsidRDefault="005A76FB" w:rsidP="005A76FB">
      <w:pPr>
        <w:spacing w:before="0" w:after="0" w:line="257" w:lineRule="exact"/>
        <w:ind w:firstLine="700" w:left="179"/>
        <w:jc w:val="left"/>
        <w:rPr/>
      </w:pPr>
      <w:r>
        <w:rPr>
          <w:rFonts w:ascii="宋体" w:hAnsi="宋体" w:cs="宋体"/>
          <w:u w:val="none"/>
          <w:sz w:val="23.8400002"/>
          <w:position w:val="0"/>
          <w:color w:val="000000"/>
          <w:noProof w:val="true"/>
          <w:spacing w:val="-5"/>
          <w:w w:val="100"/>
        </w:rPr>
        <w:t>控制：信息系统显示经过批准的、校准过的通告信息，在允许系统访问通知有影响</w:t>
      </w:r>
    </w:p>
    <w:p w:rsidR="005A76FB" w:rsidRDefault="005A76FB" w:rsidP="005A76FB">
      <w:pPr>
        <w:spacing w:before="0" w:after="0" w:line="320" w:lineRule="exact"/>
        <w:ind w:firstLine="700" w:left="179"/>
        <w:jc w:val="left"/>
        <w:rPr/>
      </w:pPr>
      <w:r>
        <w:rPr w:spacing="0">
          <w:rFonts w:ascii="宋体" w:eastAsia="宋体" w:hAnsi="宋体" w:cs="宋体"/>
          <w:u w:val="none"/>
          <w:sz w:val="23.8400002"/>
          <w:position w:val="0"/>
          <w:color w:val="000000"/>
          <w:noProof w:val="true"/>
          <w:spacing w:val="-6"/>
          <w:w w:val="100"/>
        </w:rPr>
        <w:t>力的用户之前；</w:t>
      </w:r>
      <w:r>
        <w:rPr w:spacing="0">
          <w:rFonts w:ascii="Calibri" w:hAnsi="Calibri" w:cs="Calibri"/>
          <w:u w:val="none"/>
          <w:sz w:val="23.8400002"/>
          <w:color w:val="000000"/>
          <w:noProof w:val="true"/>
          <w:spacing w:val="0"/>
          <w:w w:val="217"/>
        </w:rPr>
        <w:t> </w:t>
      </w:r>
      <w:r>
        <w:rPr w:spacing="1">
          <w:rFonts w:ascii="Times New Roman" w:hAnsi="Times New Roman" w:cs="Times New Roman"/>
          <w:u w:val="none"/>
          <w:sz w:val="23.8400002"/>
          <w:position w:val="0"/>
          <w:color w:val="000000"/>
          <w:noProof w:val="true"/>
          <w:spacing w:val="-2"/>
          <w:w w:val="100"/>
        </w:rPr>
        <w:t>(i)</w:t>
      </w:r>
      <w:r>
        <w:rPr w:spacing="0">
          <w:rFonts w:ascii="宋体" w:hAnsi="宋体" w:cs="宋体"/>
          <w:u w:val="none"/>
          <w:sz w:val="23.8400002"/>
          <w:position w:val="0"/>
          <w:color w:val="000000"/>
          <w:noProof w:val="true"/>
          <w:spacing w:val="-6"/>
          <w:w w:val="100"/>
        </w:rPr>
        <w:t>可以监控、记录系统使用，并且可审计；</w:t>
      </w:r>
      <w:r>
        <w:rPr w:spacing="0">
          <w:rFonts w:ascii="Times New Roman" w:hAnsi="Times New Roman" w:cs="Times New Roman"/>
          <w:u w:val="none"/>
          <w:sz w:val="23.8400002"/>
          <w:position w:val="0"/>
          <w:color w:val="000000"/>
          <w:noProof w:val="true"/>
          <w:spacing w:val="-2"/>
          <w:w w:val="100"/>
        </w:rPr>
        <w:t>(iii)</w:t>
      </w:r>
      <w:r>
        <w:rPr>
          <w:rFonts w:ascii="宋体" w:eastAsia="宋体" w:hAnsi="宋体" w:cs="宋体"/>
          <w:u w:val="none"/>
          <w:sz w:val="23.8400002"/>
          <w:position w:val="0"/>
          <w:color w:val="000000"/>
          <w:noProof w:val="true"/>
          <w:spacing w:val="-6"/>
          <w:w w:val="100"/>
        </w:rPr>
        <w:t>禁止未授权的使用</w:t>
      </w:r>
    </w:p>
    <w:p w:rsidR="005A76FB" w:rsidRDefault="005A76FB" w:rsidP="005A76FB">
      <w:pPr>
        <w:spacing w:before="0" w:after="0" w:line="304" w:lineRule="exact"/>
        <w:ind w:firstLine="700" w:left="179"/>
        <w:jc w:val="left"/>
        <w:rPr/>
      </w:pPr>
      <w:r>
        <w:rPr w:spacing="-19">
          <w:rFonts w:ascii="宋体" w:eastAsia="宋体" w:hAnsi="宋体" w:cs="宋体"/>
          <w:u w:val="none"/>
          <w:sz w:val="23.8400002"/>
          <w:position w:val="0"/>
          <w:color w:val="000000"/>
          <w:noProof w:val="true"/>
          <w:spacing w:val="-7"/>
          <w:w w:val="100"/>
        </w:rPr>
        <w:t>系统，否则接受刑事和民事惩罚；</w:t>
      </w:r>
      <w:r>
        <w:rPr w:spacing="0">
          <w:rFonts w:ascii="Times New Roman" w:hAnsi="Times New Roman" w:cs="Times New Roman"/>
          <w:u w:val="none"/>
          <w:sz w:val="23.8400002"/>
          <w:position w:val="0"/>
          <w:color w:val="000000"/>
          <w:noProof w:val="true"/>
          <w:spacing w:val="-2"/>
          <w:w w:val="100"/>
        </w:rPr>
        <w:t>(iv)</w:t>
      </w:r>
      <w:r>
        <w:rPr>
          <w:rFonts w:ascii="宋体" w:hAnsi="宋体" w:cs="宋体"/>
          <w:u w:val="none"/>
          <w:sz w:val="23.8400002"/>
          <w:position w:val="0"/>
          <w:color w:val="000000"/>
          <w:noProof w:val="true"/>
          <w:spacing w:val="-7"/>
          <w:w w:val="100"/>
        </w:rPr>
        <w:t>使用系统表明同意监控和记录。通告信息提供</w:t>
      </w:r>
    </w:p>
    <w:p w:rsidR="005A76FB" w:rsidRDefault="005A76FB" w:rsidP="005A76FB">
      <w:pPr>
        <w:spacing w:before="0" w:after="0" w:line="284" w:lineRule="exact"/>
        <w:ind w:firstLine="700" w:left="179"/>
        <w:jc w:val="left"/>
        <w:rPr/>
      </w:pPr>
      <w:r>
        <w:rPr>
          <w:rFonts w:ascii="宋体" w:eastAsia="宋体" w:hAnsi="宋体" w:cs="宋体"/>
          <w:u w:val="none"/>
          <w:sz w:val="23.8400002"/>
          <w:position w:val="0"/>
          <w:color w:val="000000"/>
          <w:noProof w:val="true"/>
          <w:spacing w:val="-6"/>
          <w:w w:val="100"/>
        </w:rPr>
        <w:t>了适当的秘密和安全通知（基于相关的保密和安全策略），并保持在屏幕上，直到</w:t>
      </w:r>
    </w:p>
    <w:p w:rsidR="005A76FB" w:rsidRDefault="005A76FB" w:rsidP="005A76FB">
      <w:pPr>
        <w:spacing w:before="0" w:after="0" w:line="305" w:lineRule="exact"/>
        <w:ind w:firstLine="700" w:left="179"/>
        <w:jc w:val="left"/>
        <w:rPr/>
      </w:pPr>
      <w:r>
        <w:rPr>
          <w:rFonts w:ascii="宋体" w:hAnsi="宋体" w:cs="宋体"/>
          <w:u w:val="none"/>
          <w:sz w:val="23.8400002"/>
          <w:position w:val="0"/>
          <w:color w:val="000000"/>
          <w:noProof w:val="true"/>
          <w:spacing w:val="-5"/>
          <w:w w:val="100"/>
        </w:rPr>
        <w:t>用户采取了明确的行动来登陆信息系统。</w:t>
      </w:r>
    </w:p>
    <w:p w:rsidR="005A76FB" w:rsidRDefault="005A76FB" w:rsidP="005A76FB">
      <w:pPr>
        <w:spacing w:before="0" w:after="0" w:lineRule="exact" w:line="240"/>
        <w:ind w:firstLine="700" w:left="179"/>
        <w:rPr/>
      </w:pPr>
    </w:p>
    <w:p w:rsidR="005A76FB" w:rsidRDefault="005A76FB" w:rsidP="005A76FB">
      <w:pPr>
        <w:spacing w:before="0" w:after="0" w:line="259" w:lineRule="exact"/>
        <w:ind w:firstLine="700" w:left="179"/>
        <w:jc w:val="left"/>
        <w:rPr/>
      </w:pPr>
      <w:r>
        <w:rPr w:spacing="0">
          <w:rFonts w:ascii="宋体" w:eastAsia="宋体" w:hAnsi="宋体" w:cs="宋体"/>
          <w:u w:val="none"/>
          <w:sz w:val="23.8400002"/>
          <w:position w:val="0"/>
          <w:color w:val="000000"/>
          <w:noProof w:val="true"/>
          <w:spacing w:val="-6"/>
          <w:w w:val="100"/>
        </w:rPr>
        <w:t>附加指导：</w:t>
      </w:r>
      <w:r>
        <w:rPr>
          <w:rFonts w:ascii="宋体" w:eastAsia="宋体" w:hAnsi="宋体" w:cs="宋体"/>
          <w:u w:val="none"/>
          <w:sz w:val="23.8400002"/>
          <w:position w:val="0"/>
          <w:color w:val="000080"/>
          <w:noProof w:val="true"/>
          <w:spacing w:val="-6"/>
          <w:w w:val="100"/>
        </w:rPr>
        <w:t>保密与安全策略与法规，执行规定，命令，策略，规则，标准和指南相</w:t>
      </w:r>
    </w:p>
    <w:p w:rsidR="005A76FB" w:rsidRDefault="005A76FB" w:rsidP="005A76FB">
      <w:pPr>
        <w:spacing w:before="0" w:after="0" w:line="301" w:lineRule="exact"/>
        <w:ind w:firstLine="700" w:left="179"/>
        <w:jc w:val="left"/>
        <w:rPr/>
      </w:pPr>
      <w:r>
        <w:rPr w:spacing="1">
          <w:rFonts w:ascii="宋体" w:hAnsi="宋体" w:cs="宋体"/>
          <w:u w:val="none"/>
          <w:sz w:val="23.8400002"/>
          <w:position w:val="0"/>
          <w:color w:val="000080"/>
          <w:noProof w:val="true"/>
          <w:spacing w:val="-6"/>
          <w:w w:val="100"/>
        </w:rPr>
        <w:t>一致。当有用户登录信息系统时，系统的通知消息可以警告条的形式呈现出来。</w:t>
      </w:r>
      <w:r>
        <w:rPr>
          <w:rFonts w:ascii="宋体" w:eastAsia="宋体" w:hAnsi="宋体" w:cs="宋体"/>
          <w:u w:val="none"/>
          <w:sz w:val="23.8400002"/>
          <w:position w:val="0"/>
          <w:color w:val="000000"/>
          <w:noProof w:val="true"/>
          <w:spacing w:val="-6"/>
          <w:w w:val="100"/>
        </w:rPr>
        <w:t>对</w:t>
      </w:r>
    </w:p>
    <w:p w:rsidR="005A76FB" w:rsidRDefault="005A76FB" w:rsidP="005A76FB">
      <w:pPr>
        <w:spacing w:before="0" w:after="0" w:line="322" w:lineRule="exact"/>
        <w:ind w:firstLine="700" w:left="179"/>
        <w:jc w:val="left"/>
        <w:rPr/>
      </w:pPr>
      <w:r>
        <w:rPr w:spacing="0">
          <w:rFonts w:ascii="宋体" w:eastAsia="宋体" w:hAnsi="宋体" w:cs="宋体"/>
          <w:u w:val="none"/>
          <w:sz w:val="23.8400002"/>
          <w:position w:val="0"/>
          <w:color w:val="000000"/>
          <w:noProof w:val="true"/>
          <w:spacing w:val="-6"/>
          <w:w w:val="100"/>
        </w:rPr>
        <w:t>公共的可访问系统：</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10"/>
          <w:w w:val="100"/>
        </w:rPr>
        <w:t>在授权访问之前，相对于显示信息，系统使用信息是可用的；</w:t>
      </w:r>
    </w:p>
    <w:p w:rsidR="005A76FB" w:rsidRDefault="005A76FB" w:rsidP="005A76FB">
      <w:pPr>
        <w:spacing w:before="0" w:after="0" w:line="304" w:lineRule="exact"/>
        <w:ind w:firstLine="700" w:left="179"/>
        <w:jc w:val="left"/>
        <w:rPr/>
      </w:pPr>
      <w:r>
        <w:rPr w:spacing="0">
          <w:rFonts w:ascii="Times New Roman" w:hAnsi="Times New Roman" w:cs="Times New Roman"/>
          <w:u w:val="none"/>
          <w:sz w:val="23.8400002"/>
          <w:position w:val="0"/>
          <w:color w:val="000000"/>
          <w:noProof w:val="true"/>
          <w:spacing w:val="-2"/>
          <w:w w:val="100"/>
        </w:rPr>
        <w:t>(ii)</w:t>
      </w:r>
      <w:r>
        <w:rPr w:spacing="0">
          <w:rFonts w:ascii="Calibri" w:hAnsi="Calibri" w:cs="Calibri"/>
          <w:u w:val="none"/>
          <w:sz w:val="23.8400002"/>
          <w:color w:val="000000"/>
          <w:noProof w:val="true"/>
          <w:spacing w:val="0"/>
          <w:w w:val="218"/>
        </w:rPr>
        <w:t> </w:t>
      </w:r>
      <w:r>
        <w:rPr>
          <w:rFonts w:ascii="宋体" w:hAnsi="宋体" w:cs="宋体"/>
          <w:u w:val="none"/>
          <w:sz w:val="23.8400002"/>
          <w:position w:val="0"/>
          <w:color w:val="000000"/>
          <w:noProof w:val="true"/>
          <w:spacing w:val="-6"/>
          <w:w w:val="100"/>
        </w:rPr>
        <w:t>这里不涉及监控、记录或审计，因为这些系统的秘密的装置通常禁止那些活动；</w:t>
      </w:r>
    </w:p>
    <w:p w:rsidR="005A76FB" w:rsidRDefault="005A76FB" w:rsidP="005A76FB">
      <w:pPr>
        <w:spacing w:before="0" w:after="0" w:line="305" w:lineRule="exact"/>
        <w:ind w:firstLine="700" w:left="179"/>
        <w:jc w:val="left"/>
        <w:rPr/>
      </w:pPr>
      <w:r>
        <w:rPr w:spacing="0">
          <w:rFonts w:ascii="Times New Roman" w:hAnsi="Times New Roman" w:cs="Times New Roman"/>
          <w:u w:val="none"/>
          <w:sz w:val="23.8400002"/>
          <w:position w:val="0"/>
          <w:color w:val="000000"/>
          <w:noProof w:val="true"/>
          <w:spacing w:val="-2"/>
          <w:w w:val="100"/>
        </w:rPr>
        <w:t>(iii)</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通知公共用户系统信息，包括系统授权使用描述。</w:t>
      </w:r>
    </w:p>
    <w:p w:rsidR="005A76FB" w:rsidRDefault="005A76FB" w:rsidP="005A76FB">
      <w:pPr>
        <w:spacing w:before="0" w:after="0" w:lineRule="exact" w:line="240"/>
        <w:ind w:firstLine="700" w:left="179"/>
        <w:rPr/>
      </w:pPr>
    </w:p>
    <w:p w:rsidR="005A76FB" w:rsidRDefault="005A76FB" w:rsidP="005A76FB">
      <w:pPr>
        <w:spacing w:before="0" w:after="0" w:line="257" w:lineRule="exact"/>
        <w:ind w:firstLine="700" w:left="179"/>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14"/>
          <w:w w:val="100"/>
        </w:rPr>
        <w:t>附加指导：在某些情况下，组织认为实施系统使用通知是不合适或者不可取的（或</w:t>
      </w:r>
    </w:p>
    <w:p w:rsidR="005A76FB" w:rsidRDefault="005A76FB" w:rsidP="005A76FB">
      <w:pPr>
        <w:spacing w:before="0" w:after="0" w:line="286" w:lineRule="exact"/>
        <w:ind w:firstLine="700" w:left="179"/>
        <w:jc w:val="left"/>
        <w:rPr/>
      </w:pPr>
      <w:r>
        <w:rPr>
          <w:rFonts w:ascii="宋体" w:eastAsia="宋体" w:hAnsi="宋体" w:cs="宋体"/>
          <w:u w:val="none"/>
          <w:sz w:val="23.8400002"/>
          <w:position w:val="0"/>
          <w:color w:val="9a3300"/>
          <w:noProof w:val="true"/>
          <w:spacing w:val="-5"/>
          <w:w w:val="100"/>
        </w:rPr>
        <w:t>者产生负面影响，影响安全性，可靠性），组织应记录下不采用措施的原因，在系</w:t>
      </w:r>
    </w:p>
    <w:p w:rsidR="005A76FB" w:rsidRDefault="005A76FB" w:rsidP="005A76FB">
      <w:pPr>
        <w:spacing w:before="0" w:after="0" w:line="304" w:lineRule="exact"/>
        <w:ind w:firstLine="700" w:left="179"/>
        <w:jc w:val="left"/>
        <w:rPr/>
      </w:pPr>
      <w:r>
        <w:rPr>
          <w:rFonts w:ascii="宋体" w:hAnsi="宋体" w:cs="宋体"/>
          <w:u w:val="none"/>
          <w:sz w:val="23.8400002"/>
          <w:position w:val="0"/>
          <w:color w:val="9a3300"/>
          <w:noProof w:val="true"/>
          <w:spacing w:val="-5"/>
          <w:w w:val="100"/>
        </w:rPr>
        <w:t>统安全计划中记录合适的补偿安全措施，并加以实施。例如，物理通知可以张贴在</w:t>
      </w:r>
    </w:p>
    <w:p w:rsidR="005A76FB" w:rsidRDefault="005A76FB" w:rsidP="005A76FB">
      <w:pPr>
        <w:spacing w:before="0" w:after="0" w:line="305" w:lineRule="exact"/>
        <w:ind w:firstLine="700" w:left="179"/>
        <w:jc w:val="left"/>
        <w:rPr/>
      </w:pPr>
      <w:r>
        <w:rPr>
          <w:rFonts w:ascii="宋体" w:hAnsi="宋体" w:cs="宋体"/>
          <w:u w:val="none"/>
          <w:sz w:val="23.8400002"/>
          <w:position w:val="0"/>
          <w:color w:val="9a3300"/>
          <w:noProof w:val="true"/>
          <w:spacing w:val="-5"/>
          <w:w w:val="100"/>
        </w:rPr>
        <w:t>ICS机构中。相关的安全措施：PL-2。</w:t>
      </w:r>
    </w:p>
    <w:p w:rsidR="005A76FB" w:rsidRDefault="005A76FB" w:rsidP="005A76FB">
      <w:pPr>
        <w:spacing w:before="0" w:after="0" w:lineRule="exact" w:line="240"/>
        <w:ind w:firstLine="700" w:left="179"/>
        <w:rPr/>
      </w:pPr>
    </w:p>
    <w:p w:rsidR="005A76FB" w:rsidRDefault="005A76FB" w:rsidP="005A76FB">
      <w:pPr>
        <w:spacing w:before="0" w:after="0" w:line="257" w:lineRule="exact"/>
        <w:ind w:firstLine="700" w:left="179"/>
        <w:jc w:val="left"/>
        <w:rPr/>
      </w:pPr>
      <w:r>
        <w:rPr>
          <w:rFonts w:ascii="宋体" w:hAnsi="宋体" w:cs="宋体"/>
          <w:u w:val="none"/>
          <w:sz w:val="23.8400002"/>
          <w:position w:val="0"/>
          <w:color w:val="000000"/>
          <w:noProof w:val="true"/>
          <w:spacing w:val="-6"/>
          <w:w w:val="100"/>
        </w:rPr>
        <w:t>控制加强：无。</w:t>
      </w:r>
    </w:p>
    <w:p w:rsidR="005A76FB" w:rsidRDefault="005A76FB" w:rsidP="005A76FB">
      <w:pPr>
        <w:spacing w:before="0" w:after="0" w:lineRule="exact" w:line="240"/>
        <w:ind w:firstLine="700" w:left="179"/>
        <w:rPr/>
      </w:pPr>
    </w:p>
    <w:p w:rsidR="005A76FB" w:rsidRDefault="005A76FB" w:rsidP="005A76FB">
      <w:pPr>
        <w:spacing w:before="0" w:after="0" w:lineRule="exact" w:line="240"/>
        <w:ind w:firstLine="700" w:left="179"/>
        <w:rPr/>
      </w:pPr>
    </w:p>
    <w:p w:rsidR="005A76FB" w:rsidRDefault="005A76FB" w:rsidP="005A76FB">
      <w:pPr>
        <w:tabs>
          <w:tab w:val="left" w:pos="1648"/>
          <w:tab w:val="left" w:pos="3591"/>
          <w:tab w:val="left" w:pos="4356"/>
          <w:tab w:val="left" w:pos="6395"/>
          <w:tab w:val="left" w:pos="7097"/>
        </w:tabs>
        <w:spacing w:before="0" w:after="0" w:line="251" w:lineRule="exact"/>
        <w:ind w:firstLine="794" w:left="179"/>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AC-8</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66"/>
        </w:rPr>
        <w:t> </w:t>
      </w:r>
      <w:r>
        <w:rPr>
          <w:rFonts w:ascii="Arial" w:hAnsi="Arial" w:cs="Arial"/>
          <w:b/>
          <w:u w:val="none"/>
          <w:sz w:val="18.0049992"/>
          <w:position w:val="0"/>
          <w:color w:val="000000"/>
          <w:w w:val="95"/>
          <w:noProof w:val="true"/>
          <w:spacing w:val="-4"/>
        </w:rPr>
        <w:t>MOD</w:t>
      </w:r>
      <w:r>
        <w:rPr w:spacing="264">
          <w:rFonts w:cs="Calibri"/>
          <w:u w:val="none"/>
          <w:color w:val="000000"/>
          <w:w w:val="100"/>
        </w:rPr>
        <w:tab/>
      </w:r>
      <w:r>
        <w:rPr>
          <w:rFonts w:ascii="Arial" w:hAnsi="Arial" w:cs="Arial"/>
          <w:b/>
          <w:u w:val="none"/>
          <w:sz w:val="18.0049992"/>
          <w:position w:val="0"/>
          <w:color w:val="000000"/>
          <w:w w:val="95"/>
          <w:noProof w:val="true"/>
          <w:spacing w:val="-4"/>
        </w:rPr>
        <w:t>AC-8</w:t>
      </w:r>
      <w:r>
        <w:rPr w:spacing="1633">
          <w:rFonts w:cs="Calibri"/>
          <w:u w:val="none"/>
          <w:color w:val="000000"/>
          <w:w w:val="100"/>
        </w:rPr>
        <w:tab/>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AC-8</w:t>
      </w:r>
    </w:p>
    <w:p w:rsidR="005A76FB" w:rsidRDefault="005A76FB" w:rsidP="005A76FB">
      <w:pPr>
        <w:spacing w:before="0" w:after="0" w:lineRule="exact" w:line="240"/>
        <w:ind w:firstLine="794" w:left="179"/>
        <w:rPr/>
      </w:pPr>
    </w:p>
    <w:p w:rsidR="005A76FB" w:rsidRDefault="005A76FB" w:rsidP="005A76FB">
      <w:pPr>
        <w:spacing w:before="0" w:after="0" w:lineRule="exact" w:line="240"/>
        <w:ind w:firstLine="794" w:left="179"/>
        <w:rPr/>
      </w:pPr>
    </w:p>
    <w:p w:rsidR="005A76FB" w:rsidRDefault="005A76FB" w:rsidP="005A76FB">
      <w:pPr>
        <w:tabs>
          <w:tab w:val="left" w:pos="879"/>
        </w:tabs>
        <w:spacing w:before="0" w:after="0" w:line="294" w:lineRule="exact"/>
        <w:ind w:firstLine="0" w:left="179"/>
        <w:jc w:val="left"/>
        <w:rPr/>
      </w:pPr>
      <w:r>
        <w:rPr>
          <w:rFonts w:ascii="黑体" w:hAnsi="黑体" w:cs="黑体"/>
          <w:u w:val="none"/>
          <w:sz w:val="23.8400002"/>
          <w:position w:val="0"/>
          <w:color w:val="000000"/>
          <w:noProof w:val="true"/>
          <w:spacing w:val="-3"/>
          <w:w w:val="100"/>
        </w:rPr>
        <w:t>AC-9</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以前登陆提示</w:t>
      </w:r>
    </w:p>
    <w:p w:rsidR="005A76FB" w:rsidRDefault="005A76FB" w:rsidP="005A76FB">
      <w:pPr>
        <w:spacing w:before="0" w:after="0" w:lineRule="exact" w:line="240"/>
        <w:ind w:firstLine="0" w:left="179"/>
        <w:rPr/>
      </w:pPr>
    </w:p>
    <w:p w:rsidR="005A76FB" w:rsidRDefault="005A76FB" w:rsidP="005A76FB">
      <w:pPr>
        <w:spacing w:before="0" w:after="0" w:lineRule="exact" w:line="240"/>
        <w:ind w:firstLine="0" w:left="179"/>
        <w:rPr/>
      </w:pPr>
    </w:p>
    <w:p w:rsidR="005A76FB" w:rsidRDefault="005A76FB" w:rsidP="005A76FB">
      <w:pPr>
        <w:spacing w:before="0" w:after="0" w:lineRule="exact" w:line="240"/>
        <w:ind w:firstLine="0" w:left="179"/>
        <w:rPr/>
      </w:pPr>
    </w:p>
    <w:p w:rsidR="005A76FB" w:rsidRDefault="005A76FB" w:rsidP="005A76FB">
      <w:pPr>
        <w:tabs>
          <w:tab w:val="left" w:pos="8066"/>
        </w:tabs>
        <w:sectPr w:rsidR="005A76FB" w:rsidSect="005A76FB">
          <w:type w:val="continuous"/>
          <w:pgSz w:w="11904" w:h="16840"/>
          <w:pgMar w:top="1376" w:right="841" w:bottom="1136" w:left="1201" w:header="0" w:footer="0" w:gutter="0"/>
        </w:sectPr>
        <w:spacing w:before="0" w:after="0" w:line="254" w:lineRule="exact"/>
        <w:ind w:firstLine="0" w:left="179"/>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941">
          <w:rFonts w:cs="Calibri"/>
          <w:u w:val="none"/>
          <w:color w:val="000000"/>
          <w:w w:val="100"/>
        </w:rPr>
        <w:tab/>
      </w:r>
      <w:r>
        <w:rPr>
          <w:rFonts w:ascii="Times New Roman" w:hAnsi="Times New Roman" w:cs="Times New Roman"/>
          <w:u w:val="none"/>
          <w:sz w:val="18.0049992"/>
          <w:position w:val="0"/>
          <w:color w:val="000000"/>
          <w:noProof w:val="true"/>
          <w:spacing w:val="19"/>
          <w:w w:val="100"/>
        </w:rPr>
        <w:t>6-</w:t>
      </w:r>
    </w:p>
    <w:bookmarkStart w:id="7" w:name="7"/>
    <w:bookmarkEnd w:id="7"/>
    <w:p w:rsidR="005A76FB" w:rsidRDefault="005A76FB" w:rsidP="005A76FB">
      <w:pPr>
        <w:tabs>
          <w:tab w:val="left" w:pos="6651"/>
        </w:tabs>
        <w:spacing w:before="0" w:after="0" w:line="251" w:lineRule="exact"/>
        <w:ind w:left="178" w:firstLine="0"/>
        <w:jc w:val="left"/>
        <w:rPr/>
      </w:pPr>
      <w:r>
        <w:rPr>
          <w:noProof/>
        </w:rPr>
        <w:pict>
          <v:shapetype id="polygon11" coordsize="2334,60" o:spt="12" path="m 0,30 l 0,30,2334,30e">
            <v:stroke joinstyle="miter"/>
          </v:shapetype>
          <v:shape id="WS_polygon11" type="polygon11" style="position:absolute;left:0;text-align:left;margin-left:103.98pt;margin-top:98.76pt;width:23.34pt;height:0.599983pt;z-index:11;mso-position-horizontal-relative:page;mso-position-vertical-relative:page" strokecolor="#000000" strokeweight="0pt">
            <v:fill opacity="0"/>
          </v:shape>
        </w:pict>
      </w:r>
      <w:r>
        <w:rPr>
          <w:noProof/>
        </w:rPr>
        <w:pict>
          <v:shapetype id="polygon16" coordsize="4668,60" o:spt="12" path="m 0,30 l 0,30,4668,30e">
            <v:stroke joinstyle="miter"/>
          </v:shapetype>
          <v:shape id="WS_polygon16" type="polygon16" style="position:absolute;left:0;text-align:left;margin-left:103.98pt;margin-top:138.78pt;width:46.68pt;height:0.600052pt;z-index:16;mso-position-horizontal-relative:page;mso-position-vertical-relative:page" strokecolor="#000000" strokeweight="0pt">
            <v:fill opacity="0"/>
          </v:shape>
        </w:pict>
      </w:r>
      <w:r>
        <w:rPr>
          <w:noProof/>
        </w:rPr>
        <w:pict>
          <v:shapetype id="polygon20" coordsize="4668,54" o:spt="12" path="m 0,27 l 0,27,4668,27e">
            <v:stroke joinstyle="miter"/>
          </v:shapetype>
          <v:shape id="WS_polygon20" type="polygon20" style="position:absolute;left:0;text-align:left;margin-left:103.98pt;margin-top:163.74pt;width:46.68pt;height:0.539978pt;z-index:20;mso-position-horizontal-relative:page;mso-position-vertical-relative:page" strokecolor="#000000" strokeweight="0pt">
            <v:fill opacity="0"/>
          </v:shape>
        </w:pict>
      </w:r>
      <w:r>
        <w:rPr>
          <w:noProof/>
        </w:rPr>
        <w:pict>
          <v:shapetype id="polygon27" coordsize="12504,1242" o:spt="12" path="m 0,1242 l 0,1242,12504,1242 l 12504,1242,12504,0 l 12504,0,0,0 l 0,0,0,1242e x">
            <v:stroke joinstyle="miter"/>
          </v:shapetype>
          <v:shape id="WS_polygon27" type="polygon27" style="position:absolute;left:0;text-align:left;margin-left:244.2pt;margin-top:189.3pt;width:125.04pt;height:12.42pt;z-index:-251654623;mso-position-horizontal-relative:page;mso-position-vertical-relative:page" stroked="f">
            <v:fill color="#cdcdcd"/>
          </v:shape>
        </w:pict>
      </w:r>
      <w:r>
        <w:rPr>
          <w:noProof/>
        </w:rPr>
        <w:pict>
          <v:shapetype id="polygon29" coordsize="13512,1242" o:spt="12" path="m 0,1242 l 0,1242,13512,1242 l 13512,1242,13512,0 l 13512,0,0,0 l 0,0,0,1242e x">
            <v:stroke joinstyle="miter"/>
          </v:shapetype>
          <v:shape id="WS_polygon29" type="polygon29" style="position:absolute;left:0;text-align:left;margin-left:374.76pt;margin-top:189.3pt;width:135.12pt;height:12.42pt;z-index:-251654621;mso-position-horizontal-relative:page;mso-position-vertical-relative:page" stroked="f">
            <v:fill color="#cdcdcd"/>
          </v:shape>
        </w:pict>
      </w:r>
      <w:r>
        <w:rPr>
          <w:noProof/>
        </w:rPr>
        <w:pict>
          <v:shapetype id="polygon30" coordsize="12504,1242" o:spt="12" path="m 0,1242 l 0,1242,12504,1242 l 12504,1242,12504,0 l 12504,0,0,0 l 0,0,0,1242e x">
            <v:stroke joinstyle="miter"/>
          </v:shapetype>
          <v:shape id="WS_polygon30" type="polygon30" style="position:absolute;left:0;text-align:left;margin-left:379.8pt;margin-top:189.3pt;width:125.04pt;height:12.42pt;z-index:-251654620;mso-position-horizontal-relative:page;mso-position-vertical-relative:page" stroked="f">
            <v:fill color="#cdcdcd"/>
          </v:shape>
        </w:pict>
      </w:r>
      <w:r>
        <w:rPr>
          <w:noProof/>
        </w:rPr>
        <w:pict>
          <v:shapetype id="polygon32" coordsize="48,48" o:spt="12" path="m 0,48 l 0,48,48,48 l 48,48,48,0 l 48,0,0,0 l 0,0,0,48e x">
            <v:stroke joinstyle="miter"/>
          </v:shapetype>
          <v:shape id="WS_polygon32" type="polygon32" style="position:absolute;left:0;text-align:left;margin-left:103.2pt;margin-top:188.82pt;width:0.480003pt;height:0.47998pt;z-index:-251654618;mso-position-horizontal-relative:page;mso-position-vertical-relative:page" stroked="f">
            <v:fill color="#000000"/>
          </v:shape>
        </w:pict>
      </w:r>
      <w:r>
        <w:rPr>
          <w:noProof/>
        </w:rPr>
        <w:pict>
          <v:shapetype id="polygon33" coordsize="40710,48" o:spt="12" path="m 0,24 l 0,24,40710,24e">
            <v:stroke joinstyle="miter"/>
          </v:shapetype>
          <v:shape id="WS_polygon33" type="polygon33" style="position:absolute;left:0;text-align:left;margin-left:103.2pt;margin-top:188.82pt;width:407.1pt;height:0.47998pt;z-index:33;mso-position-horizontal-relative:page;mso-position-vertical-relative:page" strokecolor="#000000" strokeweight="0pt">
            <v:fill opacity="0"/>
          </v:shape>
        </w:pict>
      </w:r>
      <w:r>
        <w:rPr>
          <w:noProof/>
        </w:rPr>
        <w:pict>
          <v:shapetype id="polygon34" coordsize="42,48" o:spt="12" path="m 0,48 l 0,48,42,48 l 42,48,42,0 l 42,0,0,0 l 0,0,0,48e x">
            <v:stroke joinstyle="miter"/>
          </v:shapetype>
          <v:shape id="WS_polygon34" type="polygon34" style="position:absolute;left:0;text-align:left;margin-left:509.88pt;margin-top:188.82pt;width:0.420013pt;height:0.47998pt;z-index:-251654616;mso-position-horizontal-relative:page;mso-position-vertical-relative:page" stroked="f">
            <v:fill color="#000000"/>
          </v:shape>
        </w:pict>
      </w:r>
      <w:r>
        <w:rPr>
          <w:noProof/>
        </w:rPr>
        <w:pict>
          <v:shapetype id="polygon35" coordsize="48,1290" o:spt="12" path="m 24,0 l 24,0,24,1290e">
            <v:stroke joinstyle="miter"/>
          </v:shapetype>
          <v:shape id="WS_polygon35" type="polygon35" style="position:absolute;left:0;text-align:left;margin-left:103.2pt;margin-top:189.3pt;width:0.480003pt;height:12.9pt;z-index:-251654615;mso-position-horizontal-relative:page;mso-position-vertical-relative:page" strokecolor="#000000" strokeweight="0pt">
            <v:fill opacity="0"/>
          </v:shape>
        </w:pict>
      </w:r>
      <w:r>
        <w:rPr>
          <w:noProof/>
        </w:rPr>
        <w:pict>
          <v:shapetype id="polygon37" coordsize="48,1290" o:spt="12" path="m 24,0 l 24,0,24,1290e">
            <v:stroke joinstyle="miter"/>
          </v:shapetype>
          <v:shape id="WS_polygon37" type="polygon37" style="position:absolute;left:0;text-align:left;margin-left:238.68pt;margin-top:189.3pt;width:0.480011pt;height:12.9pt;z-index:-251654613;mso-position-horizontal-relative:page;mso-position-vertical-relative:page" strokecolor="#000000" strokeweight="0pt">
            <v:fill opacity="0"/>
          </v:shape>
        </w:pict>
      </w:r>
      <w:r>
        <w:rPr>
          <w:noProof/>
        </w:rPr>
        <w:pict>
          <v:shapetype id="polygon39" coordsize="42,1290" o:spt="12" path="m 21,0 l 21,0,21,1290e">
            <v:stroke joinstyle="miter"/>
          </v:shapetype>
          <v:shape id="WS_polygon39" type="polygon39" style="position:absolute;left:0;text-align:left;margin-left:374.34pt;margin-top:189.3pt;width:0.420013pt;height:12.9pt;z-index:-251654611;mso-position-horizontal-relative:page;mso-position-vertical-relative:page" strokecolor="#000000" strokeweight="0pt">
            <v:fill opacity="0"/>
          </v:shape>
        </w:pict>
      </w:r>
      <w:r>
        <w:rPr>
          <w:noProof/>
        </w:rPr>
        <w:pict>
          <v:shapetype id="polygon40" coordsize="13512,48" o:spt="12" path="m 0,24 l 0,24,13512,24e">
            <v:stroke joinstyle="miter"/>
          </v:shapetype>
          <v:shape id="WS_polygon40" type="polygon40" style="position:absolute;left:0;text-align:left;margin-left:374.76pt;margin-top:201.72pt;width:135.12pt;height:0.480042pt;z-index:40;mso-position-horizontal-relative:page;mso-position-vertical-relative:page" strokecolor="#000000" strokeweight="0pt">
            <v:fill opacity="0"/>
          </v:shape>
        </w:pict>
      </w:r>
      <w:r>
        <w:rPr>
          <w:noProof/>
        </w:rPr>
        <w:pict>
          <v:shapetype id="polygon41" coordsize="42,1290" o:spt="12" path="m 21,0 l 21,0,21,1290e">
            <v:stroke joinstyle="miter"/>
          </v:shapetype>
          <v:shape id="WS_polygon41" type="polygon41" style="position:absolute;left:0;text-align:left;margin-left:509.88pt;margin-top:189.3pt;width:0.420013pt;height:12.9pt;z-index:-251654609;mso-position-horizontal-relative:page;mso-position-vertical-relative:page" strokecolor="#000000" strokeweight="0pt">
            <v:fill opacity="0"/>
          </v:shape>
        </w:pict>
      </w:r>
      <w:r>
        <w:rPr>
          <w:noProof/>
        </w:rPr>
        <w:pict>
          <v:shapetype id="polygon42" coordsize="42,48" o:spt="12" path="m 0,48 l 0,48,42,48 l 42,48,42,0 l 42,0,0,0 l 0,0,0,48e x">
            <v:stroke joinstyle="miter"/>
          </v:shapetype>
          <v:shape id="WS_polygon42" type="polygon42" style="position:absolute;left:0;text-align:left;margin-left:509.88pt;margin-top:201.72pt;width:0.420013pt;height:0.480042pt;z-index:-251654608;mso-position-horizontal-relative:page;mso-position-vertical-relative:page" stroked="f">
            <v:fill color="#000000"/>
          </v:shape>
        </w:pict>
      </w:r>
      <w:r>
        <w:rPr>
          <w:noProof/>
        </w:rPr>
        <w:pict>
          <v:shapetype id="polygon45" coordsize="2334,60" o:spt="12" path="m 0,30 l 0,30,2334,30e">
            <v:stroke joinstyle="miter"/>
          </v:shapetype>
          <v:shape id="WS_polygon45" type="polygon45" style="position:absolute;left:0;text-align:left;margin-left:103.98pt;margin-top:263.82pt;width:23.34pt;height:0.600006pt;z-index:45;mso-position-horizontal-relative:page;mso-position-vertical-relative:page" strokecolor="#000000" strokeweight="0pt">
            <v:fill opacity="0"/>
          </v:shape>
        </w:pict>
      </w:r>
      <w:r>
        <w:rPr>
          <w:noProof/>
        </w:rPr>
        <w:pict>
          <v:shapetype id="polygon53" coordsize="4668,54" o:spt="12" path="m 0,27 l 0,27,4668,27e">
            <v:stroke joinstyle="miter"/>
          </v:shapetype>
          <v:shape id="WS_polygon53" type="polygon53" style="position:absolute;left:0;text-align:left;margin-left:103.98pt;margin-top:288.72pt;width:46.68pt;height:0.539978pt;z-index:53;mso-position-horizontal-relative:page;mso-position-vertical-relative:page" strokecolor="#000000" strokeweight="0pt">
            <v:fill opacity="0"/>
          </v:shape>
        </w:pict>
      </w:r>
      <w:r>
        <w:rPr>
          <w:noProof/>
        </w:rPr>
        <w:pict>
          <v:shapetype id="polygon58" coordsize="6480,60" o:spt="12" path="m 0,30 l 0,30,6480,30e">
            <v:stroke joinstyle="miter"/>
          </v:shapetype>
          <v:shape id="WS_polygon58" type="polygon58" style="position:absolute;left:0;text-align:left;margin-left:103.98pt;margin-top:313.56pt;width:64.8pt;height:0.599976pt;z-index:58;mso-position-horizontal-relative:page;mso-position-vertical-relative:page" strokecolor="#9a3300" strokeweight="0pt">
            <v:fill opacity="0"/>
          </v:shape>
        </w:pict>
      </w:r>
      <w:r>
        <w:rPr>
          <w:noProof/>
        </w:rPr>
        <w:pict>
          <v:shapetype id="polygon75" coordsize="4668,60" o:spt="12" path="m 0,30 l 0,30,4668,30e">
            <v:stroke joinstyle="miter"/>
          </v:shapetype>
          <v:shape id="WS_polygon75" type="polygon75" style="position:absolute;left:0;text-align:left;margin-left:103.98pt;margin-top:384.06pt;width:46.68pt;height:0.599976pt;z-index:75;mso-position-horizontal-relative:page;mso-position-vertical-relative:page" strokecolor="#000000" strokeweight="0pt">
            <v:fill opacity="0"/>
          </v:shape>
        </w:pict>
      </w:r>
      <w:r>
        <w:rPr>
          <w:noProof/>
        </w:rPr>
        <w:pict>
          <v:shapetype id="polygon82" coordsize="12486,1236" o:spt="12" path="m 0,1236 l 0,1236,12486,1236 l 12486,1236,12486,0 l 12486,0,0,0 l 0,0,0,1236e x">
            <v:stroke joinstyle="miter"/>
          </v:shapetype>
          <v:shape id="WS_polygon82" type="polygon82" style="position:absolute;left:0;text-align:left;margin-left:244.62pt;margin-top:409.62pt;width:124.86pt;height:12.36pt;z-index:-251654568;mso-position-horizontal-relative:page;mso-position-vertical-relative:page" stroked="f">
            <v:fill color="#cdcdcd"/>
          </v:shape>
        </w:pict>
      </w:r>
      <w:r>
        <w:rPr>
          <w:noProof/>
        </w:rPr>
        <w:pict>
          <v:shapetype id="polygon84" coordsize="13494,1332" o:spt="12" path="m 0,1332 l 0,1332,13494,1332 l 13494,1332,13494,0 l 13494,0,0,0 l 0,0,0,1332e x">
            <v:stroke joinstyle="miter"/>
          </v:shapetype>
          <v:shape id="WS_polygon84" type="polygon84" style="position:absolute;left:0;text-align:left;margin-left:374.94pt;margin-top:409.62pt;width:134.94pt;height:13.32pt;z-index:-251654566;mso-position-horizontal-relative:page;mso-position-vertical-relative:page" stroked="f">
            <v:fill color="#cdcdcd"/>
          </v:shape>
        </w:pict>
      </w:r>
      <w:r>
        <w:rPr>
          <w:noProof/>
        </w:rPr>
        <w:pict>
          <v:shapetype id="polygon85" coordsize="12486,1236" o:spt="12" path="m 0,1236 l 0,1236,12486,1236 l 12486,1236,12486,0 l 12486,0,0,0 l 0,0,0,1236e x">
            <v:stroke joinstyle="miter"/>
          </v:shapetype>
          <v:shape id="WS_polygon85" type="polygon85" style="position:absolute;left:0;text-align:left;margin-left:379.98pt;margin-top:409.62pt;width:124.86pt;height:12.36pt;z-index:-251654565;mso-position-horizontal-relative:page;mso-position-vertical-relative:page" stroked="f">
            <v:fill color="#cdcdcd"/>
          </v:shape>
        </w:pict>
      </w:r>
      <w:r>
        <w:rPr>
          <w:noProof/>
        </w:rPr>
        <w:pict>
          <v:shapetype id="polygon87" coordsize="48,48" o:spt="12" path="m 0,48 l 0,48,48,48 l 48,48,48,0 l 48,0,0,0 l 0,0,0,48e x">
            <v:stroke joinstyle="miter"/>
          </v:shapetype>
          <v:shape id="WS_polygon87" type="polygon87" style="position:absolute;left:0;text-align:left;margin-left:103.74pt;margin-top:409.14pt;width:0.480003pt;height:0.480011pt;z-index:-251654563;mso-position-horizontal-relative:page;mso-position-vertical-relative:page" stroked="f">
            <v:fill color="#000000"/>
          </v:shape>
        </w:pict>
      </w:r>
      <w:r>
        <w:rPr>
          <w:noProof/>
        </w:rPr>
        <w:pict>
          <v:shapetype id="polygon88" coordsize="40656,48" o:spt="12" path="m 0,24 l 0,24,40656,24e">
            <v:stroke joinstyle="miter"/>
          </v:shapetype>
          <v:shape id="WS_polygon88" type="polygon88" style="position:absolute;left:0;text-align:left;margin-left:103.74pt;margin-top:409.14pt;width:406.56pt;height:0.480011pt;z-index:88;mso-position-horizontal-relative:page;mso-position-vertical-relative:page" strokecolor="#000000" strokeweight="0pt">
            <v:fill opacity="0"/>
          </v:shape>
        </w:pict>
      </w:r>
      <w:r>
        <w:rPr>
          <w:noProof/>
        </w:rPr>
        <w:pict>
          <v:shapetype id="polygon89" coordsize="42,48" o:spt="12" path="m 0,48 l 0,48,42,48 l 42,48,42,0 l 42,0,0,0 l 0,0,0,48e x">
            <v:stroke joinstyle="miter"/>
          </v:shapetype>
          <v:shape id="WS_polygon89" type="polygon89" style="position:absolute;left:0;text-align:left;margin-left:509.88pt;margin-top:409.14pt;width:0.420013pt;height:0.480011pt;z-index:-251654561;mso-position-horizontal-relative:page;mso-position-vertical-relative:page" stroked="f">
            <v:fill color="#000000"/>
          </v:shape>
        </w:pict>
      </w:r>
      <w:r>
        <w:rPr>
          <w:noProof/>
        </w:rPr>
        <w:pict>
          <v:shapetype id="polygon90" coordsize="48,1380" o:spt="12" path="m 24,0 l 24,0,24,1380e">
            <v:stroke joinstyle="miter"/>
          </v:shapetype>
          <v:shape id="WS_polygon90" type="polygon90" style="position:absolute;left:0;text-align:left;margin-left:103.74pt;margin-top:409.62pt;width:0.480003pt;height:13.8pt;z-index:-251654560;mso-position-horizontal-relative:page;mso-position-vertical-relative:page" strokecolor="#000000" strokeweight="0pt">
            <v:fill opacity="0"/>
          </v:shape>
        </w:pict>
      </w:r>
      <w:r>
        <w:rPr>
          <w:noProof/>
        </w:rPr>
        <w:pict>
          <v:shapetype id="polygon92" coordsize="48,1380" o:spt="12" path="m 24,0 l 24,0,24,1380e">
            <v:stroke joinstyle="miter"/>
          </v:shapetype>
          <v:shape id="WS_polygon92" type="polygon92" style="position:absolute;left:0;text-align:left;margin-left:239.1pt;margin-top:409.62pt;width:0.479996pt;height:13.8pt;z-index:-251654558;mso-position-horizontal-relative:page;mso-position-vertical-relative:page" strokecolor="#000000" strokeweight="0pt">
            <v:fill opacity="0"/>
          </v:shape>
        </w:pict>
      </w:r>
      <w:r>
        <w:rPr>
          <w:noProof/>
        </w:rPr>
        <w:pict>
          <v:shapetype id="polygon94" coordsize="42,1380" o:spt="12" path="m 21,0 l 21,0,21,1380e">
            <v:stroke joinstyle="miter"/>
          </v:shapetype>
          <v:shape id="WS_polygon94" type="polygon94" style="position:absolute;left:0;text-align:left;margin-left:374.52pt;margin-top:409.62pt;width:0.419983pt;height:13.8pt;z-index:-251654556;mso-position-horizontal-relative:page;mso-position-vertical-relative:page" strokecolor="#000000" strokeweight="0pt">
            <v:fill opacity="0"/>
          </v:shape>
        </w:pict>
      </w:r>
      <w:r>
        <w:rPr>
          <w:noProof/>
        </w:rPr>
        <w:pict>
          <v:shapetype id="polygon95" coordsize="13494,48" o:spt="12" path="m 0,24 l 0,24,13494,24e">
            <v:stroke joinstyle="miter"/>
          </v:shapetype>
          <v:shape id="WS_polygon95" type="polygon95" style="position:absolute;left:0;text-align:left;margin-left:374.94pt;margin-top:422.94pt;width:134.94pt;height:0.480011pt;z-index:95;mso-position-horizontal-relative:page;mso-position-vertical-relative:page" strokecolor="#000000" strokeweight="0pt">
            <v:fill opacity="0"/>
          </v:shape>
        </w:pict>
      </w:r>
      <w:r>
        <w:rPr>
          <w:noProof/>
        </w:rPr>
        <w:pict>
          <v:shapetype id="polygon96" coordsize="42,1380" o:spt="12" path="m 21,0 l 21,0,21,1380e">
            <v:stroke joinstyle="miter"/>
          </v:shapetype>
          <v:shape id="WS_polygon96" type="polygon96" style="position:absolute;left:0;text-align:left;margin-left:509.88pt;margin-top:409.62pt;width:0.420013pt;height:13.8pt;z-index:-251654554;mso-position-horizontal-relative:page;mso-position-vertical-relative:page" strokecolor="#000000" strokeweight="0pt">
            <v:fill opacity="0"/>
          </v:shape>
        </w:pict>
      </w:r>
      <w:r>
        <w:rPr>
          <w:noProof/>
        </w:rPr>
        <w:pict>
          <v:shapetype id="polygon97" coordsize="42,48" o:spt="12" path="m 0,48 l 0,48,42,48 l 42,48,42,0 l 42,0,0,0 l 0,0,0,48e x">
            <v:stroke joinstyle="miter"/>
          </v:shapetype>
          <v:shape id="WS_polygon97" type="polygon97" style="position:absolute;left:0;text-align:left;margin-left:509.88pt;margin-top:422.94pt;width:0.420013pt;height:0.480011pt;z-index:-251654553;mso-position-horizontal-relative:page;mso-position-vertical-relative:page" stroked="f">
            <v:fill color="#000000"/>
          </v:shape>
        </w:pict>
      </w:r>
      <w:r>
        <w:rPr>
          <w:noProof/>
        </w:rPr>
        <w:pict>
          <v:shapetype id="polygon100" coordsize="2334,60" o:spt="12" path="m 0,30 l 0,30,2334,30e">
            <v:stroke joinstyle="miter"/>
          </v:shapetype>
          <v:shape id="WS_polygon100" type="polygon100" style="position:absolute;left:0;text-align:left;margin-left:103.98pt;margin-top:485.04pt;width:23.34pt;height:0.600037pt;z-index:100;mso-position-horizontal-relative:page;mso-position-vertical-relative:page" strokecolor="#000000" strokeweight="0pt">
            <v:fill opacity="0"/>
          </v:shape>
        </w:pict>
      </w:r>
      <w:r>
        <w:rPr>
          <w:noProof/>
        </w:rPr>
        <w:pict>
          <v:shapetype id="polygon106" coordsize="4668,60" o:spt="12" path="m 0,30 l 0,30,4668,30e">
            <v:stroke joinstyle="miter"/>
          </v:shapetype>
          <v:shape id="WS_polygon106" type="polygon106" style="position:absolute;left:0;text-align:left;margin-left:103.98pt;margin-top:540.3pt;width:46.68pt;height:0.600037pt;z-index:106;mso-position-horizontal-relative:page;mso-position-vertical-relative:page" strokecolor="#000080" strokeweight="0pt">
            <v:fill opacity="0"/>
          </v:shape>
        </w:pict>
      </w:r>
      <w:r>
        <w:rPr>
          <w:noProof/>
        </w:rPr>
        <w:pict>
          <v:shapetype id="polygon118" coordsize="6480,60" o:spt="12" path="m 0,30 l 0,30,6480,30e">
            <v:stroke joinstyle="miter"/>
          </v:shapetype>
          <v:shape id="WS_polygon118" type="polygon118" style="position:absolute;left:0;text-align:left;margin-left:103.98pt;margin-top:610.68pt;width:64.8pt;height:0.600037pt;z-index:118;mso-position-horizontal-relative:page;mso-position-vertical-relative:page" strokecolor="#9a33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178"/>
        <w:jc w:val="left"/>
        <w:rPr/>
      </w:pPr>
      <w:r>
        <w:rPr>
          <w:rFonts w:ascii="宋体" w:hAnsi="宋体" w:cs="宋体"/>
          <w:u w:val="none"/>
          <w:sz w:val="23.8400002"/>
          <w:position w:val="0"/>
          <w:color w:val="000000"/>
          <w:noProof w:val="true"/>
          <w:spacing w:val="-5"/>
          <w:w w:val="100"/>
        </w:rPr>
        <w:t>控制：信息系统提示用户，成功登陆、上次登陆的时间，上次登陆的地点、自上次</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成功登陆后不成功登陆的次数。</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hAnsi="宋体" w:cs="宋体"/>
          <w:u w:val="none"/>
          <w:sz w:val="23.8400002"/>
          <w:position w:val="0"/>
          <w:color w:val="000000"/>
          <w:noProof w:val="true"/>
          <w:spacing w:val="-6"/>
          <w:w w:val="100"/>
        </w:rPr>
        <w:t>附加指导：无。</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6"/>
          <w:w w:val="100"/>
        </w:rPr>
        <w:t>控制加强：无。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44"/>
          <w:tab w:val="left" w:pos="3513"/>
          <w:tab w:val="left" w:pos="4353"/>
          <w:tab w:val="left" w:pos="6303"/>
          <w:tab w:val="left" w:pos="7094"/>
        </w:tabs>
        <w:spacing w:before="0" w:after="0" w:line="251" w:lineRule="exact"/>
        <w:ind w:firstLine="794"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8"/>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90">
          <w:rFonts w:cs="Calibri"/>
          <w:u w:val="single"/>
          <w:color w:val="000000"/>
          <w:shd w:val="clear" w:color="auto" w:fill="cdcdcd"/>
          <w:w w:val="100"/>
        </w:rPr>
        <w:tab/>
      </w:r>
      <w:r>
        <w:rPr w:spacing="0">
          <w:rFonts w:ascii="Calibri" w:hAnsi="Calibri" w:cs="Calibri"/>
          <w:u w:val="none"/>
          <w:sz w:val="24.5"/>
          <w:color w:val="000000"/>
          <w:noProof w:val="true"/>
          <w:spacing w:val="0"/>
          <w:w w:val="164"/>
        </w:rPr>
        <w:t> </w:t>
      </w:r>
      <w:r>
        <w:rPr>
          <w:rFonts w:ascii="Arial" w:hAnsi="Arial" w:cs="Arial"/>
          <w:b/>
          <w:u w:val="none"/>
          <w:sz w:val="18.0049992"/>
          <w:position w:val="0"/>
          <w:color w:val="000000"/>
          <w:w w:val="95"/>
          <w:noProof w:val="true"/>
          <w:spacing w:val="-4"/>
        </w:rPr>
        <w:t>HIGH</w:t>
      </w:r>
      <w:r>
        <w:rPr w:spacing="262">
          <w:rFonts w:cs="Calibri"/>
          <w:u w:val="none"/>
          <w:color w:val="000000"/>
          <w:w w:val="100"/>
        </w:rPr>
        <w:tab/>
      </w:r>
      <w:r>
        <w:rPr w:spacing="0">
          <w:rFonts w:ascii="Arial" w:hAnsi="Arial" w:cs="Arial"/>
          <w:b/>
          <w:u w:val="none"/>
          <w:sz w:val="18.0049992"/>
          <w:position w:val="0"/>
          <w:color w:val="000000"/>
          <w:w w:val="95"/>
          <w:noProof w:val="true"/>
          <w:spacing w:val="-3"/>
        </w:rPr>
        <w:t>Not</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Selected</w:t>
      </w:r>
    </w:p>
    <w:p w:rsidR="005A76FB" w:rsidRDefault="005A76FB" w:rsidP="005A76FB">
      <w:pPr>
        <w:spacing w:before="0" w:after="0" w:lineRule="exact" w:line="240"/>
        <w:ind w:firstLine="794" w:left="178"/>
        <w:rPr/>
      </w:pPr>
    </w:p>
    <w:p w:rsidR="005A76FB" w:rsidRDefault="005A76FB" w:rsidP="005A76FB">
      <w:pPr>
        <w:spacing w:before="0" w:after="0" w:lineRule="exact" w:line="240"/>
        <w:ind w:firstLine="794" w:left="178"/>
        <w:rPr/>
      </w:pPr>
    </w:p>
    <w:p w:rsidR="005A76FB" w:rsidRDefault="005A76FB" w:rsidP="005A76FB">
      <w:pPr>
        <w:spacing w:before="0" w:after="0" w:line="294" w:lineRule="exact"/>
        <w:ind w:firstLine="0" w:left="178"/>
        <w:jc w:val="left"/>
        <w:rPr/>
      </w:pPr>
      <w:r>
        <w:rPr w:spacing="0">
          <w:rFonts w:ascii="黑体" w:hAnsi="黑体" w:cs="黑体"/>
          <w:u w:val="none"/>
          <w:sz w:val="23.8400002"/>
          <w:position w:val="0"/>
          <w:color w:val="000000"/>
          <w:noProof w:val="true"/>
          <w:spacing w:val="-3"/>
          <w:w w:val="100"/>
        </w:rPr>
        <w:t>AC-10</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并发会话控制</w:t>
      </w:r>
    </w:p>
    <w:p w:rsidR="005A76FB" w:rsidRDefault="005A76FB" w:rsidP="005A76FB">
      <w:pPr>
        <w:spacing w:before="0" w:after="0" w:lineRule="exact" w:line="240"/>
        <w:ind w:firstLine="0" w:left="178"/>
        <w:rPr/>
      </w:pPr>
    </w:p>
    <w:p w:rsidR="005A76FB" w:rsidRDefault="005A76FB" w:rsidP="005A76FB">
      <w:pPr>
        <w:spacing w:before="0" w:after="0" w:line="276" w:lineRule="exact"/>
        <w:ind w:firstLine="700" w:left="178"/>
        <w:jc w:val="left"/>
        <w:rPr/>
      </w:pPr>
      <w:r>
        <w:rPr w:spacing="0">
          <w:rFonts w:ascii="宋体" w:eastAsia="宋体" w:hAnsi="宋体" w:cs="宋体"/>
          <w:u w:val="none"/>
          <w:sz w:val="23.8400002"/>
          <w:position w:val="0"/>
          <w:color w:val="000000"/>
          <w:noProof w:val="true"/>
          <w:spacing w:val="-5"/>
          <w:w w:val="100"/>
        </w:rPr>
        <w:t>控制：信息系统限制任何用户并发会话数为</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指定：组织定义的会话数</w:t>
      </w:r>
      <w:r>
        <w:rPr w:spacing="0">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40" w:lineRule="exact"/>
        <w:ind w:firstLine="700" w:left="178"/>
        <w:jc w:val="left"/>
        <w:rPr/>
      </w:pPr>
      <w:r>
        <w:rPr>
          <w:rFonts w:ascii="宋体" w:hAnsi="宋体" w:cs="宋体"/>
          <w:u w:val="none"/>
          <w:sz w:val="23.8400002"/>
          <w:position w:val="0"/>
          <w:color w:val="000000"/>
          <w:noProof w:val="true"/>
          <w:spacing w:val="-6"/>
          <w:w w:val="100"/>
        </w:rPr>
        <w:t>附加指导：无。</w:t>
      </w:r>
    </w:p>
    <w:p w:rsidR="005A76FB" w:rsidRDefault="005A76FB" w:rsidP="005A76FB">
      <w:pPr>
        <w:spacing w:before="0" w:after="0" w:lineRule="exact" w:line="240"/>
        <w:ind w:firstLine="700" w:left="178"/>
        <w:rPr/>
      </w:pPr>
    </w:p>
    <w:p w:rsidR="005A76FB" w:rsidRDefault="005A76FB" w:rsidP="005A76FB">
      <w:pPr>
        <w:spacing w:before="0" w:after="0" w:line="276"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附加指导：一些</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或者组件可能不允许并行会话受到限制。在某些情况下，组</w:t>
      </w:r>
    </w:p>
    <w:p w:rsidR="005A76FB" w:rsidRDefault="005A76FB" w:rsidP="005A76FB">
      <w:pPr>
        <w:spacing w:before="0" w:after="0" w:line="284" w:lineRule="exact"/>
        <w:ind w:firstLine="700" w:left="178"/>
        <w:jc w:val="left"/>
        <w:rPr/>
      </w:pPr>
      <w:r>
        <w:rPr>
          <w:rFonts w:ascii="宋体" w:eastAsia="宋体" w:hAnsi="宋体" w:cs="宋体"/>
          <w:u w:val="none"/>
          <w:sz w:val="23.8400002"/>
          <w:position w:val="0"/>
          <w:color w:val="9a3300"/>
          <w:noProof w:val="true"/>
          <w:spacing w:val="-8"/>
          <w:w w:val="100"/>
        </w:rPr>
        <w:t>织认为实施并行会话控制是不合适或者不可取的（或者产生负面影响，影响安全性，</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9a3300"/>
          <w:noProof w:val="true"/>
          <w:spacing w:val="-5"/>
          <w:w w:val="100"/>
        </w:rPr>
        <w:t>可靠性），组织应记录下不采用措施的原因，在系统安全计划中记录合适的补偿安</w:t>
      </w:r>
    </w:p>
    <w:p w:rsidR="005A76FB" w:rsidRDefault="005A76FB" w:rsidP="005A76FB">
      <w:pPr>
        <w:spacing w:before="0" w:after="0" w:line="322" w:lineRule="exact"/>
        <w:ind w:firstLine="700" w:left="178"/>
        <w:jc w:val="left"/>
        <w:rPr/>
      </w:pPr>
      <w:r>
        <w:rPr w:spacing="-1">
          <w:rFonts w:ascii="宋体" w:hAnsi="宋体" w:cs="宋体"/>
          <w:u w:val="none"/>
          <w:sz w:val="23.8400002"/>
          <w:position w:val="0"/>
          <w:color w:val="9a3300"/>
          <w:noProof w:val="true"/>
          <w:spacing w:val="-17"/>
          <w:w w:val="100"/>
        </w:rPr>
        <w:t>全措施，并加以实施。例如，物理通知可以张贴在</w:t>
      </w:r>
      <w:r>
        <w:rPr w:spacing="0">
          <w:rFonts w:ascii="Times New Roman" w:hAnsi="Times New Roman" w:cs="Times New Roman"/>
          <w:u w:val="none"/>
          <w:sz w:val="23.8400002"/>
          <w:position w:val="0"/>
          <w:color w:val="9a3300"/>
          <w:noProof w:val="true"/>
          <w:spacing w:val="-2"/>
          <w:w w:val="100"/>
        </w:rPr>
        <w:t>ICS</w:t>
      </w:r>
      <w:r>
        <w:rPr w:spacing="-88">
          <w:rFonts w:ascii="宋体" w:hAnsi="宋体" w:cs="宋体"/>
          <w:u w:val="none"/>
          <w:sz w:val="23.8400002"/>
          <w:position w:val="0"/>
          <w:color w:val="9a3300"/>
          <w:noProof w:val="true"/>
          <w:spacing w:val="-13"/>
          <w:w w:val="100"/>
        </w:rPr>
        <w:t>机构中。相关的安全措施：</w:t>
      </w:r>
      <w:r>
        <w:rPr w:spacing="2">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41" w:lineRule="exact"/>
        <w:ind w:firstLine="700" w:left="178"/>
        <w:jc w:val="left"/>
        <w:rPr/>
      </w:pPr>
      <w:r>
        <w:rPr>
          <w:rFonts w:ascii="宋体" w:hAnsi="宋体" w:cs="宋体"/>
          <w:u w:val="none"/>
          <w:sz w:val="23.8400002"/>
          <w:position w:val="0"/>
          <w:color w:val="000000"/>
          <w:noProof w:val="true"/>
          <w:spacing w:val="-6"/>
          <w:w w:val="100"/>
        </w:rPr>
        <w:t>控制加强：无。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23"/>
          <w:tab w:val="left" w:pos="4362"/>
          <w:tab w:val="left" w:pos="6230"/>
          <w:tab w:val="left" w:pos="7099"/>
        </w:tabs>
        <w:spacing w:before="0" w:after="0" w:line="250"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6"/>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7"/>
          <w:w w:val="100"/>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AC-10</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313" w:lineRule="exact"/>
        <w:ind w:firstLine="0" w:left="178"/>
        <w:jc w:val="left"/>
        <w:rPr/>
      </w:pPr>
      <w:r>
        <w:rPr w:spacing="0">
          <w:rFonts w:ascii="黑体" w:hAnsi="黑体" w:cs="黑体"/>
          <w:u w:val="none"/>
          <w:sz w:val="23.8400002"/>
          <w:position w:val="0"/>
          <w:color w:val="000000"/>
          <w:noProof w:val="true"/>
          <w:spacing w:val="-3"/>
          <w:w w:val="100"/>
        </w:rPr>
        <w:t>AC-11</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会话锁定</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700" w:left="178"/>
        <w:jc w:val="left"/>
        <w:rPr/>
      </w:pPr>
      <w:r>
        <w:rPr>
          <w:rFonts w:ascii="宋体" w:eastAsia="宋体" w:hAnsi="宋体" w:cs="宋体"/>
          <w:u w:val="none"/>
          <w:sz w:val="23.8400002"/>
          <w:position w:val="0"/>
          <w:color w:val="000000"/>
          <w:noProof w:val="true"/>
          <w:spacing w:val="-5"/>
          <w:w w:val="100"/>
        </w:rPr>
        <w:t>控制：在组织定义的一个特定的静止时期后，信息系统通过发起一个会话锁定来保</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5"/>
          <w:w w:val="100"/>
        </w:rPr>
        <w:t>持有效来防止对系统的进一步的访问，直到用户使用合适的标识和鉴别程序来重新</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6"/>
          <w:w w:val="100"/>
        </w:rPr>
        <w:t>建立访问。</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hAnsi="宋体" w:cs="宋体"/>
          <w:u w:val="none"/>
          <w:sz w:val="23.8400002"/>
          <w:position w:val="0"/>
          <w:color w:val="000080"/>
          <w:noProof w:val="true"/>
          <w:spacing w:val="-5"/>
          <w:w w:val="100"/>
        </w:rPr>
        <w:t>附加指导：用户能直接发起会话锁定机制。在组织定义的一个特定的静止时期后，</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80"/>
          <w:noProof w:val="true"/>
          <w:spacing w:val="-5"/>
          <w:w w:val="100"/>
        </w:rPr>
        <w:t>信息系统也自动地激活会话锁定机制。会话锁定不是退出信息系统的替代品。组织</w:t>
      </w:r>
    </w:p>
    <w:p w:rsidR="005A76FB" w:rsidRDefault="005A76FB" w:rsidP="005A76FB">
      <w:pPr>
        <w:spacing w:before="0" w:after="0" w:line="322" w:lineRule="exact"/>
        <w:ind w:firstLine="700" w:left="178"/>
        <w:jc w:val="left"/>
        <w:rPr/>
      </w:pPr>
      <w:r>
        <w:rPr w:spacing="-1">
          <w:rFonts w:ascii="宋体" w:eastAsia="宋体" w:hAnsi="宋体" w:cs="宋体"/>
          <w:u w:val="none"/>
          <w:sz w:val="23.8400002"/>
          <w:position w:val="0"/>
          <w:color w:val="000080"/>
          <w:noProof w:val="true"/>
          <w:spacing w:val="-7"/>
          <w:w w:val="100"/>
        </w:rPr>
        <w:t>定义的静止时期要符合联邦政策，例如，与</w:t>
      </w:r>
      <w:r>
        <w:rPr w:spacing="0">
          <w:rFonts w:ascii="Times New Roman" w:hAnsi="Times New Roman" w:cs="Times New Roman"/>
          <w:u w:val="none"/>
          <w:sz w:val="23.8400002"/>
          <w:position w:val="0"/>
          <w:color w:val="000080"/>
          <w:noProof w:val="true"/>
          <w:spacing w:val="-4"/>
          <w:w w:val="100"/>
        </w:rPr>
        <w:t>OMB</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80"/>
          <w:noProof w:val="true"/>
          <w:spacing w:val="-3"/>
          <w:w w:val="100"/>
        </w:rPr>
        <w:t>06-16</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80"/>
          <w:noProof w:val="true"/>
          <w:spacing w:val="-7"/>
          <w:w w:val="100"/>
        </w:rPr>
        <w:t>备忘录相一致。对于远程访</w:t>
      </w:r>
    </w:p>
    <w:p w:rsidR="005A76FB" w:rsidRDefault="005A76FB" w:rsidP="005A76FB">
      <w:pPr>
        <w:spacing w:before="0" w:after="0" w:line="305" w:lineRule="exact"/>
        <w:ind w:firstLine="700" w:left="178"/>
        <w:jc w:val="left"/>
        <w:rPr/>
      </w:pPr>
      <w:r>
        <w:rPr w:spacing="0">
          <w:rFonts w:ascii="宋体" w:eastAsia="宋体" w:hAnsi="宋体" w:cs="宋体"/>
          <w:u w:val="none"/>
          <w:sz w:val="23.8400002"/>
          <w:position w:val="0"/>
          <w:color w:val="000080"/>
          <w:noProof w:val="true"/>
          <w:spacing w:val="-5"/>
          <w:w w:val="100"/>
        </w:rPr>
        <w:t>问和移动设备，组织定义的静止时间应不超过</w:t>
      </w:r>
      <w:r>
        <w:rPr w:spacing="0">
          <w:rFonts w:ascii="Times New Roman" w:hAnsi="Times New Roman" w:cs="Times New Roman"/>
          <w:u w:val="none"/>
          <w:sz w:val="23.8400002"/>
          <w:position w:val="0"/>
          <w:color w:val="000080"/>
          <w:noProof w:val="true"/>
          <w:spacing w:val="-3"/>
          <w:w w:val="100"/>
        </w:rPr>
        <w:t>30</w:t>
      </w:r>
      <w:r>
        <w:rPr>
          <w:rFonts w:ascii="宋体" w:hAnsi="宋体" w:cs="宋体"/>
          <w:u w:val="none"/>
          <w:sz w:val="23.8400002"/>
          <w:position w:val="0"/>
          <w:color w:val="000080"/>
          <w:noProof w:val="true"/>
          <w:spacing w:val="-6"/>
          <w:w w:val="100"/>
        </w:rPr>
        <w:t>分钟。</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w:t>
      </w: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5"/>
          <w:w w:val="100"/>
        </w:rPr>
        <w:t>可能使用会话锁定来阻止对指定工作站</w:t>
      </w:r>
      <w:r>
        <w:rPr w:spacing="1">
          <w:rFonts w:ascii="Times New Roman" w:hAnsi="Times New Roman" w:cs="Times New Roman"/>
          <w:u w:val="none"/>
          <w:sz w:val="23.8400002"/>
          <w:position w:val="0"/>
          <w:color w:val="9a3300"/>
          <w:noProof w:val="true"/>
          <w:spacing w:val="-2"/>
          <w:w w:val="100"/>
        </w:rPr>
        <w:t>/</w:t>
      </w:r>
      <w:r>
        <w:rPr w:spacing="0">
          <w:rFonts w:ascii="宋体" w:hAnsi="宋体" w:cs="宋体"/>
          <w:u w:val="none"/>
          <w:sz w:val="23.8400002"/>
          <w:position w:val="0"/>
          <w:color w:val="9a3300"/>
          <w:noProof w:val="true"/>
          <w:spacing w:val="-5"/>
          <w:w w:val="100"/>
        </w:rPr>
        <w:t>节点的访问。对于</w:t>
      </w:r>
      <w:r>
        <w:rPr w:spacing="0">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6"/>
          <w:w w:val="100"/>
        </w:rPr>
        <w:t>中</w:t>
      </w:r>
    </w:p>
    <w:p w:rsidR="005A76FB" w:rsidRDefault="005A76FB" w:rsidP="005A76FB">
      <w:pPr>
        <w:spacing w:before="0" w:after="0" w:line="302" w:lineRule="exact"/>
        <w:ind w:firstLine="700" w:left="178"/>
        <w:jc w:val="left"/>
        <w:rPr/>
      </w:pPr>
      <w:r>
        <w:rPr w:spacing="-29">
          <w:rFonts w:ascii="宋体" w:eastAsia="宋体" w:hAnsi="宋体" w:cs="宋体"/>
          <w:u w:val="none"/>
          <w:sz w:val="23.8400002"/>
          <w:position w:val="0"/>
          <w:color w:val="9a3300"/>
          <w:noProof w:val="true"/>
          <w:spacing w:val="-7"/>
          <w:w w:val="100"/>
        </w:rPr>
        <w:t>指定的工作站和节点，在组织规定的一段时间之后，</w:t>
      </w:r>
      <w:r>
        <w:rPr w:spacing="0">
          <w:rFonts w:ascii="Times New Roman" w:hAnsi="Times New Roman" w:cs="Times New Roman"/>
          <w:u w:val="none"/>
          <w:sz w:val="23.8400002"/>
          <w:position w:val="0"/>
          <w:color w:val="9a3300"/>
          <w:noProof w:val="true"/>
          <w:spacing w:val="-3"/>
          <w:w w:val="100"/>
        </w:rPr>
        <w:t>ICS</w:t>
      </w:r>
      <w:r>
        <w:rPr>
          <w:rFonts w:ascii="宋体" w:hAnsi="宋体" w:cs="宋体"/>
          <w:u w:val="none"/>
          <w:sz w:val="23.8400002"/>
          <w:position w:val="0"/>
          <w:color w:val="9a3300"/>
          <w:noProof w:val="true"/>
          <w:spacing w:val="-8"/>
          <w:w w:val="100"/>
        </w:rPr>
        <w:t>自动启动会话锁定机制。在</w:t>
      </w:r>
    </w:p>
    <w:p w:rsidR="005A76FB" w:rsidRDefault="005A76FB" w:rsidP="005A76FB">
      <w:pPr>
        <w:spacing w:before="0" w:after="0" w:line="302" w:lineRule="exact"/>
        <w:ind w:firstLine="700" w:left="178"/>
        <w:jc w:val="left"/>
        <w:rPr/>
      </w:pPr>
      <w:r>
        <w:rPr w:spacing="0">
          <w:rFonts w:ascii="宋体" w:eastAsia="宋体" w:hAnsi="宋体" w:cs="宋体"/>
          <w:u w:val="none"/>
          <w:sz w:val="23.8400002"/>
          <w:position w:val="0"/>
          <w:color w:val="9a3300"/>
          <w:noProof w:val="true"/>
          <w:spacing w:val="-6"/>
          <w:w w:val="100"/>
        </w:rPr>
        <w:t>某些情况下，不推荐采用</w:t>
      </w:r>
      <w:r>
        <w:rPr w:spacing="0">
          <w:rFonts w:ascii="Times New Roman" w:hAnsi="Times New Roman" w:cs="Times New Roman"/>
          <w:u w:val="none"/>
          <w:sz w:val="23.8400002"/>
          <w:position w:val="0"/>
          <w:color w:val="9a3300"/>
          <w:noProof w:val="true"/>
          <w:spacing w:val="-3"/>
          <w:w w:val="100"/>
        </w:rPr>
        <w:t>ICS</w:t>
      </w:r>
      <w:r>
        <w:rPr w:spacing="0">
          <w:rFonts w:ascii="宋体" w:eastAsia="宋体" w:hAnsi="宋体" w:cs="宋体"/>
          <w:u w:val="none"/>
          <w:sz w:val="23.8400002"/>
          <w:position w:val="0"/>
          <w:color w:val="9a3300"/>
          <w:noProof w:val="true"/>
          <w:spacing w:val="-6"/>
          <w:w w:val="100"/>
        </w:rPr>
        <w:t>操作者工作站</w:t>
      </w:r>
      <w:r>
        <w:rPr w:spacing="1">
          <w:rFonts w:ascii="Times New Roman" w:hAnsi="Times New Roman" w:cs="Times New Roman"/>
          <w:u w:val="none"/>
          <w:sz w:val="23.8400002"/>
          <w:position w:val="0"/>
          <w:color w:val="9a3300"/>
          <w:noProof w:val="true"/>
          <w:spacing w:val="-2"/>
          <w:w w:val="100"/>
        </w:rPr>
        <w:t>/</w:t>
      </w:r>
      <w:r>
        <w:rPr>
          <w:rFonts w:ascii="宋体" w:hAnsi="宋体" w:cs="宋体"/>
          <w:u w:val="none"/>
          <w:sz w:val="23.8400002"/>
          <w:position w:val="0"/>
          <w:color w:val="9a3300"/>
          <w:noProof w:val="true"/>
          <w:spacing w:val="-6"/>
          <w:w w:val="100"/>
        </w:rPr>
        <w:t>节点会话锁定。在某些情况下，组织认</w:t>
      </w:r>
    </w:p>
    <w:p w:rsidR="005A76FB" w:rsidRDefault="005A76FB" w:rsidP="005A76FB">
      <w:pPr>
        <w:spacing w:before="0" w:after="0" w:line="286" w:lineRule="exact"/>
        <w:ind w:firstLine="700" w:left="178"/>
        <w:jc w:val="left"/>
        <w:rPr/>
      </w:pPr>
      <w:r>
        <w:rPr>
          <w:rFonts w:ascii="宋体" w:eastAsia="宋体" w:hAnsi="宋体" w:cs="宋体"/>
          <w:u w:val="none"/>
          <w:sz w:val="23.8400002"/>
          <w:position w:val="0"/>
          <w:color w:val="9a3300"/>
          <w:noProof w:val="true"/>
          <w:spacing w:val="-14"/>
          <w:w w:val="100"/>
        </w:rPr>
        <w:t>为实施会话锁定是不合适或者不可取的（或者产生负面影响，影响安全性，可靠性），</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9a3300"/>
          <w:noProof w:val="true"/>
          <w:spacing w:val="-5"/>
          <w:w w:val="100"/>
        </w:rPr>
        <w:t>组织应记录下不采用措施的原因，在系统安全计划中记录合适的补偿安全措施，并</w:t>
      </w:r>
    </w:p>
    <w:p w:rsidR="005A76FB" w:rsidRDefault="005A76FB" w:rsidP="005A76FB">
      <w:pPr>
        <w:spacing w:before="0" w:after="0" w:line="322" w:lineRule="exact"/>
        <w:ind w:firstLine="700" w:left="178"/>
        <w:jc w:val="left"/>
        <w:rPr/>
      </w:pPr>
      <w:r>
        <w:rPr w:spacing="0">
          <w:rFonts w:ascii="宋体" w:hAnsi="宋体" w:cs="宋体"/>
          <w:u w:val="none"/>
          <w:sz w:val="23.8400002"/>
          <w:position w:val="0"/>
          <w:color w:val="9a3300"/>
          <w:noProof w:val="true"/>
          <w:spacing w:val="-6"/>
          <w:w w:val="100"/>
        </w:rPr>
        <w:t>加以实施。例如，对</w:t>
      </w:r>
      <w:r>
        <w:rPr w:spacing="0">
          <w:rFonts w:ascii="Times New Roman" w:hAnsi="Times New Roman" w:cs="Times New Roman"/>
          <w:u w:val="none"/>
          <w:sz w:val="23.8400002"/>
          <w:position w:val="0"/>
          <w:color w:val="9a3300"/>
          <w:noProof w:val="true"/>
          <w:spacing w:val="-3"/>
          <w:w w:val="100"/>
        </w:rPr>
        <w:t>ICS</w:t>
      </w:r>
      <w:r>
        <w:rPr w:spacing="0">
          <w:rFonts w:ascii="宋体" w:eastAsia="宋体" w:hAnsi="宋体" w:cs="宋体"/>
          <w:u w:val="none"/>
          <w:sz w:val="23.8400002"/>
          <w:position w:val="0"/>
          <w:color w:val="9a3300"/>
          <w:noProof w:val="true"/>
          <w:spacing w:val="-6"/>
          <w:w w:val="100"/>
        </w:rPr>
        <w:t>操作者工作站</w:t>
      </w:r>
      <w:r>
        <w:rPr w:spacing="1">
          <w:rFonts w:ascii="Times New Roman" w:hAnsi="Times New Roman" w:cs="Times New Roman"/>
          <w:u w:val="none"/>
          <w:sz w:val="23.8400002"/>
          <w:position w:val="0"/>
          <w:color w:val="9a3300"/>
          <w:noProof w:val="true"/>
          <w:spacing w:val="-2"/>
          <w:w w:val="100"/>
        </w:rPr>
        <w:t>/</w:t>
      </w:r>
      <w:r>
        <w:rPr>
          <w:rFonts w:ascii="宋体" w:eastAsia="宋体" w:hAnsi="宋体" w:cs="宋体"/>
          <w:u w:val="none"/>
          <w:sz w:val="23.8400002"/>
          <w:position w:val="0"/>
          <w:color w:val="9a3300"/>
          <w:noProof w:val="true"/>
          <w:spacing w:val="-5"/>
          <w:w w:val="100"/>
        </w:rPr>
        <w:t>节点的访问可以通过严格的物理安全措施来</w:t>
      </w:r>
    </w:p>
    <w:p w:rsidR="005A76FB" w:rsidRDefault="005A76FB" w:rsidP="005A76FB">
      <w:pPr>
        <w:spacing w:before="0" w:after="0" w:line="304" w:lineRule="exact"/>
        <w:ind w:firstLine="700" w:left="178"/>
        <w:jc w:val="left"/>
        <w:rPr/>
      </w:pPr>
      <w:r>
        <w:rPr w:spacing="0">
          <w:rFonts w:ascii="宋体" w:hAnsi="宋体" w:cs="宋体"/>
          <w:u w:val="none"/>
          <w:sz w:val="23.8400002"/>
          <w:position w:val="0"/>
          <w:color w:val="9a3300"/>
          <w:noProof w:val="true"/>
          <w:spacing w:val="-5"/>
          <w:w w:val="100"/>
        </w:rPr>
        <w:t>限制。会话锁定并不可以取代</w:t>
      </w:r>
      <w:r>
        <w:rPr w:spacing="0">
          <w:rFonts w:ascii="Times New Roman" w:hAnsi="Times New Roman" w:cs="Times New Roman"/>
          <w:u w:val="none"/>
          <w:sz w:val="23.8400002"/>
          <w:position w:val="0"/>
          <w:color w:val="9a3300"/>
          <w:noProof w:val="true"/>
          <w:spacing w:val="-3"/>
          <w:w w:val="100"/>
        </w:rPr>
        <w:t>ICS</w:t>
      </w:r>
      <w:r>
        <w:rPr w:spacing="0">
          <w:rFonts w:ascii="宋体" w:hAnsi="宋体" w:cs="宋体"/>
          <w:u w:val="none"/>
          <w:sz w:val="23.8400002"/>
          <w:position w:val="0"/>
          <w:color w:val="9a3300"/>
          <w:noProof w:val="true"/>
          <w:spacing w:val="-6"/>
          <w:w w:val="100"/>
        </w:rPr>
        <w:t>的系统退出。</w:t>
      </w:r>
      <w:r>
        <w:rPr w:spacing="0">
          <w:rFonts w:ascii="Times New Roman" w:hAnsi="Times New Roman" w:cs="Times New Roman"/>
          <w:u w:val="none"/>
          <w:sz w:val="23.8400002"/>
          <w:position w:val="0"/>
          <w:color w:val="ff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ff0000"/>
          <w:noProof w:val="true"/>
          <w:spacing w:val="-3"/>
          <w:w w:val="100"/>
        </w:rPr>
        <w:t>SP</w:t>
      </w:r>
      <w:r>
        <w:rPr w:spacing="0">
          <w:rFonts w:ascii="Calibri" w:hAnsi="Calibri" w:cs="Calibri"/>
          <w:u w:val="none"/>
          <w:sz w:val="23.8400002"/>
          <w:color w:val="000000"/>
          <w:noProof w:val="true"/>
          <w:spacing w:val="4"/>
          <w:w w:val="100"/>
        </w:rPr>
        <w:t> </w:t>
      </w:r>
      <w:r>
        <w:rPr w:spacing="1">
          <w:rFonts w:ascii="Times New Roman" w:hAnsi="Times New Roman" w:cs="Times New Roman"/>
          <w:u w:val="none"/>
          <w:sz w:val="23.8400002"/>
          <w:position w:val="0"/>
          <w:color w:val="ff0000"/>
          <w:noProof w:val="true"/>
          <w:spacing w:val="-3"/>
          <w:w w:val="100"/>
        </w:rPr>
        <w:t>800-82</w:t>
      </w:r>
      <w:r>
        <w:rPr w:spacing="-1">
          <w:rFonts w:ascii="宋体" w:eastAsia="宋体" w:hAnsi="宋体" w:cs="宋体"/>
          <w:u w:val="none"/>
          <w:sz w:val="23.8400002"/>
          <w:position w:val="0"/>
          <w:color w:val="9a3300"/>
          <w:noProof w:val="true"/>
          <w:spacing w:val="-6"/>
          <w:w w:val="100"/>
        </w:rPr>
        <w:t>中提供了</w:t>
      </w:r>
      <w:r>
        <w:rPr w:spacing="0">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6"/>
          <w:w w:val="100"/>
        </w:rPr>
        <w:t>中使用</w:t>
      </w:r>
    </w:p>
    <w:p w:rsidR="005A76FB" w:rsidRDefault="005A76FB" w:rsidP="005A76FB">
      <w:pPr>
        <w:spacing w:before="0" w:after="0" w:line="304" w:lineRule="exact"/>
        <w:ind w:firstLine="700" w:left="178"/>
        <w:jc w:val="left"/>
        <w:rPr/>
      </w:pPr>
      <w:r>
        <w:rPr w:spacing="-16">
          <w:rFonts w:ascii="宋体" w:hAnsi="宋体" w:cs="宋体"/>
          <w:u w:val="none"/>
          <w:sz w:val="23.8400002"/>
          <w:position w:val="0"/>
          <w:color w:val="9a3300"/>
          <w:noProof w:val="true"/>
          <w:spacing w:val="-5"/>
          <w:w w:val="100"/>
        </w:rPr>
        <w:t>会话锁定的指南。</w:t>
      </w:r>
      <w:r>
        <w:rPr w:spacing="0">
          <w:rFonts w:ascii="宋体" w:eastAsia="宋体" w:hAnsi="宋体" w:cs="宋体"/>
          <w:u w:val="none"/>
          <w:sz w:val="23.8400002"/>
          <w:position w:val="0"/>
          <w:color w:val="003300"/>
          <w:noProof w:val="true"/>
          <w:spacing w:val="-6"/>
          <w:w w:val="100"/>
        </w:rPr>
        <w:t>（</w:t>
      </w: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2">
          <w:rFonts w:ascii="Times New Roman" w:hAnsi="Times New Roman" w:cs="Times New Roman"/>
          <w:u w:val="none"/>
          <w:sz w:val="23.8400002"/>
          <w:position w:val="0"/>
          <w:color w:val="003300"/>
          <w:noProof w:val="true"/>
          <w:spacing w:val="-3"/>
          <w:w w:val="100"/>
        </w:rPr>
        <w:t>800-82</w:t>
      </w:r>
      <w:r>
        <w:rPr w:spacing="-1">
          <w:rFonts w:ascii="宋体" w:eastAsia="宋体" w:hAnsi="宋体" w:cs="宋体"/>
          <w:u w:val="none"/>
          <w:sz w:val="23.8400002"/>
          <w:position w:val="0"/>
          <w:color w:val="003300"/>
          <w:noProof w:val="true"/>
          <w:spacing w:val="-6"/>
          <w:w w:val="100"/>
        </w:rPr>
        <w:t>附录</w:t>
      </w:r>
      <w:r>
        <w:rPr w:spacing="1">
          <w:rFonts w:ascii="Times New Roman" w:hAnsi="Times New Roman" w:cs="Times New Roman"/>
          <w:u w:val="none"/>
          <w:sz w:val="23.8400002"/>
          <w:position w:val="0"/>
          <w:color w:val="003300"/>
          <w:noProof w:val="true"/>
          <w:spacing w:val="-4"/>
          <w:w w:val="100"/>
        </w:rPr>
        <w:t>E</w:t>
      </w:r>
      <w:r>
        <w:rPr>
          <w:rFonts w:ascii="宋体" w:eastAsia="宋体" w:hAnsi="宋体" w:cs="宋体"/>
          <w:u w:val="none"/>
          <w:sz w:val="23.8400002"/>
          <w:position w:val="0"/>
          <w:color w:val="003300"/>
          <w:noProof w:val="true"/>
          <w:spacing w:val="-6"/>
          <w:w w:val="100"/>
        </w:rPr>
        <w:t>里面提到了会话锁定的问题，和以上表述</w:t>
      </w:r>
    </w:p>
    <w:p w:rsidR="005A76FB" w:rsidRDefault="005A76FB" w:rsidP="005A76FB">
      <w:pPr>
        <w:spacing w:before="0" w:after="0" w:line="305" w:lineRule="exact"/>
        <w:ind w:firstLine="700" w:left="178"/>
        <w:jc w:val="left"/>
        <w:rPr/>
      </w:pPr>
      <w:r>
        <w:rPr w:spacing="1">
          <w:rFonts w:ascii="宋体" w:eastAsia="宋体" w:hAnsi="宋体" w:cs="宋体"/>
          <w:u w:val="none"/>
          <w:sz w:val="23.8400002"/>
          <w:position w:val="0"/>
          <w:color w:val="003300"/>
          <w:noProof w:val="true"/>
          <w:spacing w:val="-6"/>
          <w:w w:val="100"/>
        </w:rPr>
        <w:t>类似）</w:t>
      </w:r>
      <w:r>
        <w:rPr w:spacing="0">
          <w:rFonts w:ascii="宋体" w:eastAsia="宋体" w:hAnsi="宋体" w:cs="宋体"/>
          <w:u w:val="none"/>
          <w:sz w:val="23.8400002"/>
          <w:position w:val="0"/>
          <w:color w:val="9a3300"/>
          <w:noProof w:val="true"/>
          <w:spacing w:val="-6"/>
          <w:w w:val="100"/>
        </w:rPr>
        <w:t>相关的安全措施：</w:t>
      </w:r>
      <w:r>
        <w:rPr w:spacing="2">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8065"/>
        </w:tabs>
        <w:sectPr w:rsidR="005A76FB" w:rsidSect="005A76FB">
          <w:type w:val="continuous"/>
          <w:pgSz w:w="11904" w:h="16841"/>
          <w:pgMar w:top="1376" w:right="842" w:bottom="1136" w:left="1202" w:header="0" w:footer="0" w:gutter="0"/>
        </w:sectPr>
        <w:spacing w:before="0" w:after="0" w:line="262"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941">
          <w:rFonts w:cs="Calibri"/>
          <w:u w:val="none"/>
          <w:color w:val="000000"/>
          <w:w w:val="100"/>
        </w:rPr>
        <w:tab/>
      </w:r>
      <w:r>
        <w:rPr>
          <w:rFonts w:ascii="Times New Roman" w:hAnsi="Times New Roman" w:cs="Times New Roman"/>
          <w:u w:val="none"/>
          <w:sz w:val="18.0049992"/>
          <w:position w:val="0"/>
          <w:color w:val="000000"/>
          <w:noProof w:val="true"/>
          <w:spacing w:val="19"/>
          <w:w w:val="100"/>
        </w:rPr>
        <w:t>7-</w:t>
      </w:r>
    </w:p>
    <w:bookmarkStart w:id="8" w:name="8"/>
    <w:bookmarkEnd w:id="8"/>
    <w:p w:rsidR="005A76FB" w:rsidRDefault="005A76FB" w:rsidP="005A76FB">
      <w:pPr>
        <w:tabs>
          <w:tab w:val="left" w:pos="6649"/>
        </w:tabs>
        <w:spacing w:before="0" w:after="0" w:line="251" w:lineRule="exact"/>
        <w:ind w:left="177" w:firstLine="0"/>
        <w:jc w:val="left"/>
        <w:rPr/>
      </w:pPr>
      <w:r>
        <w:rPr>
          <w:noProof/>
        </w:rPr>
        <w:pict>
          <v:shape id="imagerId11" type="#_x0000_t75" style="position:absolute;margin-left:103pt;margin-top:385pt;width:408pt;height:13pt;z-index:-251654052;mso-position-horizontal-relative:page;mso-position-vertical-relative:page">
            <v:imagedata r:id="rId11" o:title=""/>
          </v:shape>
        </w:pict>
      </w:r>
      <w:r>
        <w:rPr>
          <w:noProof/>
        </w:rPr>
        <w:pict>
          <v:shapetype id="polygon11" coordsize="4668,60" o:spt="12" path="m 0,30 l 0,30,4668,30e">
            <v:stroke joinstyle="miter"/>
          </v:shapetype>
          <v:shape id="WS_polygon11" type="polygon11" style="position:absolute;left:0;text-align:left;margin-left:103.98pt;margin-top:98.76pt;width:46.68pt;height:0.599983pt;z-index:11;mso-position-horizontal-relative:page;mso-position-vertical-relative:page" strokecolor="#000000" strokeweight="0pt">
            <v:fill opacity="0"/>
          </v:shape>
        </w:pict>
      </w:r>
      <w:r>
        <w:rPr>
          <w:noProof/>
        </w:rPr>
        <w:pict>
          <v:shapetype id="polygon18" coordsize="12486,1236" o:spt="12" path="m 0,1236 l 0,1236,12486,1236 l 12486,1236,12486,0 l 12486,0,0,0 l 0,0,0,1236e x">
            <v:stroke joinstyle="miter"/>
          </v:shapetype>
          <v:shape id="WS_polygon18" type="polygon18" style="position:absolute;left:0;text-align:left;margin-left:244.62pt;margin-top:124.32pt;width:124.86pt;height:12.36pt;z-index:-251654154;mso-position-horizontal-relative:page;mso-position-vertical-relative:page" stroked="f">
            <v:fill color="#cdcdcd"/>
          </v:shape>
        </w:pict>
      </w:r>
      <w:r>
        <w:rPr>
          <w:noProof/>
        </w:rPr>
        <w:pict>
          <v:shapetype id="polygon20" coordsize="13494,1242" o:spt="12" path="m 0,1242 l 0,1242,13494,1242 l 13494,1242,13494,0 l 13494,0,0,0 l 0,0,0,1242e x">
            <v:stroke joinstyle="miter"/>
          </v:shapetype>
          <v:shape id="WS_polygon20" type="polygon20" style="position:absolute;left:0;text-align:left;margin-left:374.94pt;margin-top:124.32pt;width:134.94pt;height:12.42pt;z-index:-251654152;mso-position-horizontal-relative:page;mso-position-vertical-relative:page" stroked="f">
            <v:fill color="#cdcdcd"/>
          </v:shape>
        </w:pict>
      </w:r>
      <w:r>
        <w:rPr>
          <w:noProof/>
        </w:rPr>
        <w:pict>
          <v:shapetype id="polygon21" coordsize="12486,1236" o:spt="12" path="m 0,1236 l 0,1236,12486,1236 l 12486,1236,12486,0 l 12486,0,0,0 l 0,0,0,1236e x">
            <v:stroke joinstyle="miter"/>
          </v:shapetype>
          <v:shape id="WS_polygon21" type="polygon21" style="position:absolute;left:0;text-align:left;margin-left:379.98pt;margin-top:124.32pt;width:124.86pt;height:12.36pt;z-index:-251654151;mso-position-horizontal-relative:page;mso-position-vertical-relative:page" stroked="f">
            <v:fill color="#cdcdcd"/>
          </v:shape>
        </w:pict>
      </w:r>
      <w:r>
        <w:rPr>
          <w:noProof/>
        </w:rPr>
        <w:pict>
          <v:shapetype id="polygon23" coordsize="48,48" o:spt="12" path="m 0,48 l 0,48,48,48 l 48,48,48,0 l 48,0,0,0 l 0,0,0,48e x">
            <v:stroke joinstyle="miter"/>
          </v:shapetype>
          <v:shape id="WS_polygon23" type="polygon23" style="position:absolute;left:0;text-align:left;margin-left:103.74pt;margin-top:123.84pt;width:0.480003pt;height:0.47998pt;z-index:-251654149;mso-position-horizontal-relative:page;mso-position-vertical-relative:page" stroked="f">
            <v:fill color="#000000"/>
          </v:shape>
        </w:pict>
      </w:r>
      <w:r>
        <w:rPr>
          <w:noProof/>
        </w:rPr>
        <w:pict>
          <v:shapetype id="polygon24" coordsize="40656,48" o:spt="12" path="m 0,24 l 0,24,40656,24e">
            <v:stroke joinstyle="miter"/>
          </v:shapetype>
          <v:shape id="WS_polygon24" type="polygon24" style="position:absolute;left:0;text-align:left;margin-left:103.74pt;margin-top:123.84pt;width:406.56pt;height:0.47998pt;z-index:24;mso-position-horizontal-relative:page;mso-position-vertical-relative:page" strokecolor="#000000" strokeweight="0pt">
            <v:fill opacity="0"/>
          </v:shape>
        </w:pict>
      </w:r>
      <w:r>
        <w:rPr>
          <w:noProof/>
        </w:rPr>
        <w:pict>
          <v:shapetype id="polygon25" coordsize="42,48" o:spt="12" path="m 0,48 l 0,48,42,48 l 42,48,42,0 l 42,0,0,0 l 0,0,0,48e x">
            <v:stroke joinstyle="miter"/>
          </v:shapetype>
          <v:shape id="WS_polygon25" type="polygon25" style="position:absolute;left:0;text-align:left;margin-left:509.88pt;margin-top:123.84pt;width:0.420013pt;height:0.47998pt;z-index:-251654147;mso-position-horizontal-relative:page;mso-position-vertical-relative:page" stroked="f">
            <v:fill color="#000000"/>
          </v:shape>
        </w:pict>
      </w:r>
      <w:r>
        <w:rPr>
          <w:noProof/>
        </w:rPr>
        <w:pict>
          <v:shapetype id="polygon26" coordsize="48,1290" o:spt="12" path="m 24,0 l 24,0,24,1290e">
            <v:stroke joinstyle="miter"/>
          </v:shapetype>
          <v:shape id="WS_polygon26" type="polygon26" style="position:absolute;left:0;text-align:left;margin-left:103.74pt;margin-top:124.32pt;width:0.480003pt;height:12.9pt;z-index:-251654146;mso-position-horizontal-relative:page;mso-position-vertical-relative:page" strokecolor="#000000" strokeweight="0pt">
            <v:fill opacity="0"/>
          </v:shape>
        </w:pict>
      </w:r>
      <w:r>
        <w:rPr>
          <w:noProof/>
        </w:rPr>
        <w:pict>
          <v:shapetype id="polygon28" coordsize="48,1290" o:spt="12" path="m 24,0 l 24,0,24,1290e">
            <v:stroke joinstyle="miter"/>
          </v:shapetype>
          <v:shape id="WS_polygon28" type="polygon28" style="position:absolute;left:0;text-align:left;margin-left:239.1pt;margin-top:124.32pt;width:0.479996pt;height:12.9pt;z-index:-251654144;mso-position-horizontal-relative:page;mso-position-vertical-relative:page" strokecolor="#000000" strokeweight="0pt">
            <v:fill opacity="0"/>
          </v:shape>
        </w:pict>
      </w:r>
      <w:r>
        <w:rPr>
          <w:noProof/>
        </w:rPr>
        <w:pict>
          <v:shapetype id="polygon30" coordsize="42,1290" o:spt="12" path="m 21,0 l 21,0,21,1290e">
            <v:stroke joinstyle="miter"/>
          </v:shapetype>
          <v:shape id="WS_polygon30" type="polygon30" style="position:absolute;left:0;text-align:left;margin-left:374.52pt;margin-top:124.32pt;width:0.419983pt;height:12.9pt;z-index:-251654142;mso-position-horizontal-relative:page;mso-position-vertical-relative:page" strokecolor="#000000" strokeweight="0pt">
            <v:fill opacity="0"/>
          </v:shape>
        </w:pict>
      </w:r>
      <w:r>
        <w:rPr>
          <w:noProof/>
        </w:rPr>
        <w:pict>
          <v:shapetype id="polygon31" coordsize="13494,48" o:spt="12" path="m 0,24 l 0,24,13494,24e">
            <v:stroke joinstyle="miter"/>
          </v:shapetype>
          <v:shape id="WS_polygon31" type="polygon31" style="position:absolute;left:0;text-align:left;margin-left:374.94pt;margin-top:136.74pt;width:134.94pt;height:0.480042pt;z-index:31;mso-position-horizontal-relative:page;mso-position-vertical-relative:page" strokecolor="#000000" strokeweight="0pt">
            <v:fill opacity="0"/>
          </v:shape>
        </w:pict>
      </w:r>
      <w:r>
        <w:rPr>
          <w:noProof/>
        </w:rPr>
        <w:pict>
          <v:shapetype id="polygon32" coordsize="42,1290" o:spt="12" path="m 21,0 l 21,0,21,1290e">
            <v:stroke joinstyle="miter"/>
          </v:shapetype>
          <v:shape id="WS_polygon32" type="polygon32" style="position:absolute;left:0;text-align:left;margin-left:509.88pt;margin-top:124.32pt;width:0.420013pt;height:12.9pt;z-index:-251654140;mso-position-horizontal-relative:page;mso-position-vertical-relative:page" strokecolor="#000000" strokeweight="0pt">
            <v:fill opacity="0"/>
          </v:shape>
        </w:pict>
      </w:r>
      <w:r>
        <w:rPr>
          <w:noProof/>
        </w:rPr>
        <w:pict>
          <v:shapetype id="polygon33" coordsize="42,48" o:spt="12" path="m 0,48 l 0,48,42,48 l 42,48,42,0 l 42,0,0,0 l 0,0,0,48e x">
            <v:stroke joinstyle="miter"/>
          </v:shapetype>
          <v:shape id="WS_polygon33" type="polygon33" style="position:absolute;left:0;text-align:left;margin-left:509.88pt;margin-top:136.74pt;width:0.420013pt;height:0.480042pt;z-index:-251654139;mso-position-horizontal-relative:page;mso-position-vertical-relative:page" stroked="f">
            <v:fill color="#000000"/>
          </v:shape>
        </w:pict>
      </w:r>
      <w:r>
        <w:rPr>
          <w:noProof/>
        </w:rPr>
        <w:pict>
          <v:shapetype id="polygon36" coordsize="2334,60" o:spt="12" path="m 0,30 l 0,30,2334,30e">
            <v:stroke joinstyle="miter"/>
          </v:shapetype>
          <v:shape id="WS_polygon36" type="polygon36" style="position:absolute;left:0;text-align:left;margin-left:103.98pt;margin-top:198.84pt;width:23.34pt;height:0.599976pt;z-index:36;mso-position-horizontal-relative:page;mso-position-vertical-relative:page" strokecolor="#000000" strokeweight="0pt">
            <v:fill opacity="0"/>
          </v:shape>
        </w:pict>
      </w:r>
      <w:r>
        <w:rPr>
          <w:noProof/>
        </w:rPr>
        <w:pict>
          <v:shapetype id="polygon39" coordsize="4668,60" o:spt="12" path="m 0,30 l 0,30,4668,30e">
            <v:stroke joinstyle="miter"/>
          </v:shapetype>
          <v:shape id="WS_polygon39" type="polygon39" style="position:absolute;left:0;text-align:left;margin-left:103.98pt;margin-top:223.74pt;width:46.68pt;height:0.600037pt;z-index:39;mso-position-horizontal-relative:page;mso-position-vertical-relative:page" strokecolor="#000000" strokeweight="0pt">
            <v:fill opacity="0"/>
          </v:shape>
        </w:pict>
      </w:r>
      <w:r>
        <w:rPr>
          <w:noProof/>
        </w:rPr>
        <w:pict>
          <v:shapetype id="polygon45" coordsize="6480,54" o:spt="12" path="m 0,27 l 0,27,6480,27e">
            <v:stroke joinstyle="miter"/>
          </v:shapetype>
          <v:shape id="WS_polygon45" type="polygon45" style="position:absolute;left:0;text-align:left;margin-left:103.98pt;margin-top:263.82pt;width:64.8pt;height:0.539978pt;z-index:45;mso-position-horizontal-relative:page;mso-position-vertical-relative:page" strokecolor="#9a3300" strokeweight="0pt">
            <v:fill opacity="0"/>
          </v:shape>
        </w:pict>
      </w:r>
      <w:r>
        <w:rPr>
          <w:noProof/>
        </w:rPr>
        <w:pict>
          <v:shapetype id="polygon63" coordsize="12486,1242" o:spt="12" path="m 0,1242 l 0,1242,12486,1242 l 12486,1242,12486,0 l 12486,0,0,0 l 0,0,0,1242e x">
            <v:stroke joinstyle="miter"/>
          </v:shapetype>
          <v:shape id="WS_polygon63" type="polygon63" style="position:absolute;left:0;text-align:left;margin-left:109.26pt;margin-top:384.72pt;width:124.86pt;height:12.42pt;z-index:-251654109;mso-position-horizontal-relative:page;mso-position-vertical-relative:page" stroked="f">
            <v:fill color="#cdcdcd"/>
          </v:shape>
        </w:pict>
      </w:r>
      <w:r>
        <w:rPr>
          <w:noProof/>
        </w:rPr>
        <w:pict>
          <v:shapetype id="polygon66" coordsize="12486,1242" o:spt="12" path="m 0,1242 l 0,1242,12486,1242 l 12486,1242,12486,0 l 12486,0,0,0 l 0,0,0,1242e x">
            <v:stroke joinstyle="miter"/>
          </v:shapetype>
          <v:shape id="WS_polygon66" type="polygon66" style="position:absolute;left:0;text-align:left;margin-left:244.62pt;margin-top:384.72pt;width:124.86pt;height:12.42pt;z-index:-251654106;mso-position-horizontal-relative:page;mso-position-vertical-relative:page" stroked="f">
            <v:fill color="#cdcdcd"/>
          </v:shape>
        </w:pict>
      </w:r>
      <w:r>
        <w:rPr>
          <w:noProof/>
        </w:rPr>
        <w:pict>
          <v:shapetype id="polygon69" coordsize="12486,1242" o:spt="12" path="m 0,1242 l 0,1242,12486,1242 l 12486,1242,12486,0 l 12486,0,0,0 l 0,0,0,1242e x">
            <v:stroke joinstyle="miter"/>
          </v:shapetype>
          <v:shape id="WS_polygon69" type="polygon69" style="position:absolute;left:0;text-align:left;margin-left:379.98pt;margin-top:384.72pt;width:124.86pt;height:12.42pt;z-index:-251654103;mso-position-horizontal-relative:page;mso-position-vertical-relative:page" stroked="f">
            <v:fill color="#cdcdcd"/>
          </v:shape>
        </w:pict>
      </w:r>
      <w:r>
        <w:rPr>
          <w:noProof/>
        </w:rPr>
        <w:pict>
          <v:shapetype id="polygon71" coordsize="48,48" o:spt="12" path="m 0,48 l 0,48,48,48 l 48,48,48,0 l 48,0,0,0 l 0,0,0,48e x">
            <v:stroke joinstyle="miter"/>
          </v:shapetype>
          <v:shape id="WS_polygon71" type="polygon71" style="position:absolute;left:0;text-align:left;margin-left:103.74pt;margin-top:384.24pt;width:0.480003pt;height:0.47998pt;z-index:-251654101;mso-position-horizontal-relative:page;mso-position-vertical-relative:page" stroked="f">
            <v:fill color="#000000"/>
          </v:shape>
        </w:pict>
      </w:r>
      <w:r>
        <w:rPr>
          <w:noProof/>
        </w:rPr>
        <w:pict>
          <v:shapetype id="polygon72" coordsize="40656,48" o:spt="12" path="m 0,24 l 0,24,40656,24e">
            <v:stroke joinstyle="miter"/>
          </v:shapetype>
          <v:shape id="WS_polygon72" type="polygon72" style="position:absolute;left:0;text-align:left;margin-left:103.74pt;margin-top:384.24pt;width:406.56pt;height:0.47998pt;z-index:72;mso-position-horizontal-relative:page;mso-position-vertical-relative:page" strokecolor="#000000" strokeweight="0pt">
            <v:fill opacity="0"/>
          </v:shape>
        </w:pict>
      </w:r>
      <w:r>
        <w:rPr>
          <w:noProof/>
        </w:rPr>
        <w:pict>
          <v:shapetype id="polygon73" coordsize="42,48" o:spt="12" path="m 0,48 l 0,48,42,48 l 42,48,42,0 l 42,0,0,0 l 0,0,0,48e x">
            <v:stroke joinstyle="miter"/>
          </v:shapetype>
          <v:shape id="WS_polygon73" type="polygon73" style="position:absolute;left:0;text-align:left;margin-left:509.88pt;margin-top:384.24pt;width:0.420013pt;height:0.47998pt;z-index:-251654099;mso-position-horizontal-relative:page;mso-position-vertical-relative:page" stroked="f">
            <v:fill color="#000000"/>
          </v:shape>
        </w:pict>
      </w:r>
      <w:r>
        <w:rPr>
          <w:noProof/>
        </w:rPr>
        <w:pict>
          <v:shapetype id="polygon74" coordsize="48,1284" o:spt="12" path="m 24,0 l 24,0,24,1284e">
            <v:stroke joinstyle="miter"/>
          </v:shapetype>
          <v:shape id="WS_polygon74" type="polygon74" style="position:absolute;left:0;text-align:left;margin-left:103.74pt;margin-top:384.72pt;width:0.480003pt;height:12.84pt;z-index:-251654098;mso-position-horizontal-relative:page;mso-position-vertical-relative:page" strokecolor="#000000" strokeweight="0pt">
            <v:fill opacity="0"/>
          </v:shape>
        </w:pict>
      </w:r>
      <w:r>
        <w:rPr>
          <w:noProof/>
        </w:rPr>
        <w:pict>
          <v:shapetype id="polygon76" coordsize="48,1284" o:spt="12" path="m 24,0 l 24,0,24,1284e">
            <v:stroke joinstyle="miter"/>
          </v:shapetype>
          <v:shape id="WS_polygon76" type="polygon76" style="position:absolute;left:0;text-align:left;margin-left:239.1pt;margin-top:384.72pt;width:0.479996pt;height:12.84pt;z-index:-251654096;mso-position-horizontal-relative:page;mso-position-vertical-relative:page" strokecolor="#000000" strokeweight="0pt">
            <v:fill opacity="0"/>
          </v:shape>
        </w:pict>
      </w:r>
      <w:r>
        <w:rPr>
          <w:noProof/>
        </w:rPr>
        <w:pict>
          <v:shapetype id="polygon78" coordsize="42,1284" o:spt="12" path="m 21,0 l 21,0,21,1284e">
            <v:stroke joinstyle="miter"/>
          </v:shapetype>
          <v:shape id="WS_polygon78" type="polygon78" style="position:absolute;left:0;text-align:left;margin-left:374.52pt;margin-top:384.72pt;width:0.419983pt;height:12.84pt;z-index:-251654094;mso-position-horizontal-relative:page;mso-position-vertical-relative:page" strokecolor="#000000" strokeweight="0pt">
            <v:fill opacity="0"/>
          </v:shape>
        </w:pict>
      </w:r>
      <w:r>
        <w:rPr>
          <w:noProof/>
        </w:rPr>
        <w:pict>
          <v:shapetype id="polygon79" coordsize="13494,42" o:spt="12" path="m 0,21 l 0,21,13494,21e">
            <v:stroke joinstyle="miter"/>
          </v:shapetype>
          <v:shape id="WS_polygon79" type="polygon79" style="position:absolute;left:0;text-align:left;margin-left:374.94pt;margin-top:397.14pt;width:134.94pt;height:0.420013pt;z-index:79;mso-position-horizontal-relative:page;mso-position-vertical-relative:page" strokecolor="#000000" strokeweight="0pt">
            <v:fill opacity="0"/>
          </v:shape>
        </w:pict>
      </w:r>
      <w:r>
        <w:rPr>
          <w:noProof/>
        </w:rPr>
        <w:pict>
          <v:shapetype id="polygon80" coordsize="42,1284" o:spt="12" path="m 21,0 l 21,0,21,1284e">
            <v:stroke joinstyle="miter"/>
          </v:shapetype>
          <v:shape id="WS_polygon80" type="polygon80" style="position:absolute;left:0;text-align:left;margin-left:509.88pt;margin-top:384.72pt;width:0.420013pt;height:12.84pt;z-index:-251654092;mso-position-horizontal-relative:page;mso-position-vertical-relative:page" strokecolor="#000000" strokeweight="0pt">
            <v:fill opacity="0"/>
          </v:shape>
        </w:pict>
      </w:r>
      <w:r>
        <w:rPr>
          <w:noProof/>
        </w:rPr>
        <w:pict>
          <v:shapetype id="polygon81" coordsize="42,42" o:spt="12" path="m 0,42 l 0,42,42,42 l 42,42,42,0 l 42,0,0,0 l 0,0,0,42e x">
            <v:stroke joinstyle="miter"/>
          </v:shapetype>
          <v:shape id="WS_polygon81" type="polygon81" style="position:absolute;left:0;text-align:left;margin-left:509.88pt;margin-top:397.14pt;width:0.420013pt;height:0.420013pt;z-index:-251654091;mso-position-horizontal-relative:page;mso-position-vertical-relative:page" stroked="f">
            <v:fill color="#000000"/>
          </v:shape>
        </w:pict>
      </w:r>
      <w:r>
        <w:rPr>
          <w:noProof/>
        </w:rPr>
        <w:pict>
          <v:shapetype id="polygon84" coordsize="2334,60" o:spt="12" path="m 0,30 l 0,30,2334,30e">
            <v:stroke joinstyle="miter"/>
          </v:shapetype>
          <v:shape id="WS_polygon84" type="polygon84" style="position:absolute;left:0;text-align:left;margin-left:103.98pt;margin-top:459.24pt;width:23.34pt;height:0.600006pt;z-index:84;mso-position-horizontal-relative:page;mso-position-vertical-relative:page" strokecolor="#000000" strokeweight="0pt">
            <v:fill opacity="0"/>
          </v:shape>
        </w:pict>
      </w:r>
      <w:r>
        <w:rPr>
          <w:noProof/>
        </w:rPr>
        <w:pict>
          <v:shapetype id="polygon87" coordsize="4668,54" o:spt="12" path="m 0,27 l 0,27,4668,27e">
            <v:stroke joinstyle="miter"/>
          </v:shapetype>
          <v:shape id="WS_polygon87" type="polygon87" style="position:absolute;left:0;text-align:left;margin-left:103.98pt;margin-top:484.14pt;width:46.68pt;height:0.540009pt;z-index:87;mso-position-horizontal-relative:page;mso-position-vertical-relative:page" strokecolor="#000000" strokeweight="0pt">
            <v:fill opacity="0"/>
          </v:shape>
        </w:pict>
      </w:r>
      <w:r>
        <w:rPr>
          <w:noProof/>
        </w:rPr>
        <w:pict>
          <v:shapetype id="polygon105" coordsize="6480,60" o:spt="12" path="m 0,30 l 0,30,6480,30e">
            <v:stroke joinstyle="miter"/>
          </v:shapetype>
          <v:shape id="WS_polygon105" type="polygon105" style="position:absolute;left:0;text-align:left;margin-left:103.98pt;margin-top:615.18pt;width:64.8pt;height:0.600037pt;z-index:105;mso-position-horizontal-relative:page;mso-position-vertical-relative:page" strokecolor="#9a3300" strokeweight="0pt">
            <v:fill opacity="0"/>
          </v:shape>
        </w:pict>
      </w:r>
      <w:r>
        <w:rPr>
          <w:noProof/>
        </w:rPr>
        <w:pict>
          <v:shapetype id="polygon115" coordsize="4668,54" o:spt="12" path="m 0,27 l 0,27,4668,27e">
            <v:stroke joinstyle="miter"/>
          </v:shapetype>
          <v:shape id="WS_polygon115" type="polygon115" style="position:absolute;left:0;text-align:left;margin-left:103.98pt;margin-top:685.68pt;width:46.68pt;height:0.540039pt;z-index:115;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177"/>
        <w:jc w:val="left"/>
        <w:rPr/>
      </w:pPr>
      <w:r>
        <w:rPr>
          <w:rFonts w:ascii="宋体" w:hAnsi="宋体" w:cs="宋体"/>
          <w:u w:val="none"/>
          <w:sz w:val="23.8400002"/>
          <w:position w:val="0"/>
          <w:color w:val="000000"/>
          <w:noProof w:val="true"/>
          <w:spacing w:val="-6"/>
          <w:w w:val="100"/>
        </w:rPr>
        <w:t>控制加强：无。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3"/>
          <w:tab w:val="left" w:pos="3522"/>
          <w:tab w:val="left" w:pos="4362"/>
          <w:tab w:val="left" w:pos="6240"/>
          <w:tab w:val="left" w:pos="7098"/>
        </w:tabs>
        <w:spacing w:before="0" w:after="0" w:line="251"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6"/>
        </w:rPr>
        <w:t> </w:t>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AC-11</w:t>
      </w:r>
      <w:r>
        <w:rPr w:spacing="1376">
          <w:rFonts w:cs="Calibri"/>
          <w:u w:val="single"/>
          <w:color w:val="000000"/>
          <w:shd w:val="clear" w:color="auto" w:fill="cdcdcd"/>
          <w:w w:val="100"/>
        </w:rPr>
        <w:tab/>
      </w:r>
      <w:r>
        <w:rPr w:spacing="0">
          <w:rFonts w:ascii="Calibri" w:hAnsi="Calibri" w:cs="Calibri"/>
          <w:u w:val="none"/>
          <w:sz w:val="24.5"/>
          <w:color w:val="000000"/>
          <w:noProof w:val="true"/>
          <w:spacing w:val="0"/>
          <w:w w:val="281"/>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AC-11</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294" w:lineRule="exact"/>
        <w:ind w:firstLine="0" w:left="177"/>
        <w:jc w:val="left"/>
        <w:rPr/>
      </w:pPr>
      <w:r>
        <w:rPr w:spacing="0">
          <w:rFonts w:ascii="黑体" w:hAnsi="黑体" w:cs="黑体"/>
          <w:u w:val="none"/>
          <w:sz w:val="23.8400002"/>
          <w:position w:val="0"/>
          <w:color w:val="000000"/>
          <w:noProof w:val="true"/>
          <w:spacing w:val="-3"/>
          <w:w w:val="100"/>
        </w:rPr>
        <w:t>AC-12</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会话终止</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5"/>
          <w:w w:val="100"/>
        </w:rPr>
        <w:t>控制：信息系统自动地终止会话在[指定：组织定义的时间段]静止之后。</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宋体" w:eastAsia="宋体" w:hAnsi="宋体" w:cs="宋体"/>
          <w:u w:val="none"/>
          <w:sz w:val="23.8400002"/>
          <w:position w:val="0"/>
          <w:color w:val="000000"/>
          <w:noProof w:val="true"/>
          <w:spacing w:val="-6"/>
          <w:w w:val="100"/>
        </w:rPr>
        <w:t>附加指导：</w:t>
      </w:r>
      <w:r>
        <w:rPr>
          <w:rFonts w:ascii="宋体" w:eastAsia="宋体" w:hAnsi="宋体" w:cs="宋体"/>
          <w:u w:val="none"/>
          <w:sz w:val="23.8400002"/>
          <w:position w:val="0"/>
          <w:color w:val="000080"/>
          <w:noProof w:val="true"/>
          <w:spacing w:val="-6"/>
          <w:w w:val="100"/>
        </w:rPr>
        <w:t>当有用户（或信息系统）企图通过外部非组织控制网络（如：互联网）</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6"/>
          <w:w w:val="100"/>
        </w:rPr>
        <w:t>访问组织信息系统时，开启远程会话。</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附加指导：一些</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或者组件不可以或者不允许中断会话。在某些情况下，组织</w:t>
      </w:r>
    </w:p>
    <w:p w:rsidR="005A76FB" w:rsidRDefault="005A76FB" w:rsidP="005A76FB">
      <w:pPr>
        <w:spacing w:before="0" w:after="0" w:line="284" w:lineRule="exact"/>
        <w:ind w:firstLine="700" w:left="177"/>
        <w:jc w:val="left"/>
        <w:rPr/>
      </w:pPr>
      <w:r>
        <w:rPr>
          <w:rFonts w:ascii="宋体" w:eastAsia="宋体" w:hAnsi="宋体" w:cs="宋体"/>
          <w:u w:val="none"/>
          <w:sz w:val="23.8400002"/>
          <w:position w:val="0"/>
          <w:color w:val="9a3300"/>
          <w:noProof w:val="true"/>
          <w:spacing w:val="-5"/>
          <w:w w:val="100"/>
        </w:rPr>
        <w:t>认为实施会话终断是不合适或者不可取的（或者产生负面影响，影响安全性，可靠</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9a3300"/>
          <w:noProof w:val="true"/>
          <w:spacing w:val="-5"/>
          <w:w w:val="100"/>
        </w:rPr>
        <w:t>性），组织应记录下不采用措施的原因，在系统安全计划中记录合适的补偿安全措</w:t>
      </w:r>
    </w:p>
    <w:p w:rsidR="005A76FB" w:rsidRDefault="005A76FB" w:rsidP="005A76FB">
      <w:pPr>
        <w:spacing w:before="0" w:after="0" w:line="323" w:lineRule="exact"/>
        <w:ind w:firstLine="700" w:left="177"/>
        <w:jc w:val="left"/>
        <w:rPr/>
      </w:pPr>
      <w:r>
        <w:rPr w:spacing="0">
          <w:rFonts w:ascii="宋体" w:hAnsi="宋体" w:cs="宋体"/>
          <w:u w:val="none"/>
          <w:sz w:val="23.8400002"/>
          <w:position w:val="0"/>
          <w:color w:val="9a3300"/>
          <w:noProof w:val="true"/>
          <w:spacing w:val="-6"/>
          <w:w w:val="100"/>
        </w:rPr>
        <w:t>施，并加以实施。相关的安全措施：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rFonts w:ascii="宋体" w:eastAsia="宋体" w:hAnsi="宋体" w:cs="宋体"/>
          <w:u w:val="single"/>
          <w:sz w:val="23.8400002"/>
          <w:position w:val="0"/>
          <w:color w:val="000000"/>
          <w:noProof w:val="true"/>
          <w:spacing w:val="-5"/>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80"/>
          <w:noProof w:val="true"/>
          <w:spacing w:val="-5"/>
          <w:w w:val="100"/>
        </w:rPr>
        <w:t>将自动会话终止应用于本地和远程会话。</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521"/>
          <w:tab w:val="left" w:pos="4362"/>
          <w:tab w:val="left" w:pos="6240"/>
          <w:tab w:val="left" w:pos="7098"/>
        </w:tabs>
        <w:spacing w:before="0" w:after="0" w:line="233" w:lineRule="exact"/>
        <w:ind w:firstLine="805" w:left="177"/>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1"/>
        </w:rPr>
        <w:t>Not Selected</w:t>
      </w:r>
      <w:r>
        <w:rPr w:spacing="809">
          <w:rFonts w:cs="Calibri"/>
          <w:u w:val="single"/>
          <w:color w:val="000000"/>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noProof w:val="true"/>
          <w:spacing w:val="0"/>
          <w:w w:val="156"/>
        </w:rPr>
        <w:t> </w:t>
      </w:r>
      <w:r>
        <w:rPr>
          <w:rFonts w:ascii="Arial" w:hAnsi="Arial" w:cs="Arial"/>
          <w:b/>
          <w:u w:val="single"/>
          <w:sz w:val="18.0049992"/>
          <w:position w:val="0"/>
          <w:color w:val="000000"/>
          <w:w w:val="95"/>
          <w:noProof w:val="true"/>
          <w:spacing w:val="-4"/>
        </w:rPr>
        <w:t>MOD</w:t>
      </w:r>
      <w:r>
        <w:rPr w:spacing="264">
          <w:rFonts w:cs="Calibri"/>
          <w:u w:val="single"/>
          <w:color w:val="000000"/>
          <w:w w:val="100"/>
        </w:rPr>
        <w:tab/>
      </w:r>
      <w:r>
        <w:rPr>
          <w:rFonts w:ascii="Arial" w:hAnsi="Arial" w:cs="Arial"/>
          <w:b/>
          <w:u w:val="single"/>
          <w:sz w:val="18.0049992"/>
          <w:position w:val="0"/>
          <w:color w:val="000000"/>
          <w:w w:val="95"/>
          <w:noProof w:val="true"/>
          <w:spacing w:val="-2"/>
        </w:rPr>
        <w:t>AC-12</w:t>
      </w:r>
      <w:r>
        <w:rPr w:spacing="1376">
          <w:rFonts w:cs="Calibri"/>
          <w:u w:val="single"/>
          <w:color w:val="000000"/>
          <w:w w:val="100"/>
        </w:rPr>
        <w:tab/>
      </w:r>
      <w:r>
        <w:rPr w:spacing="0">
          <w:rFonts w:ascii="Calibri" w:hAnsi="Calibri" w:cs="Calibri"/>
          <w:u w:val="none"/>
          <w:sz w:val="24.5"/>
          <w:color w:val="000000"/>
          <w:noProof w:val="true"/>
          <w:spacing w:val="0"/>
          <w:w w:val="281"/>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spacing="0">
          <w:rFonts w:ascii="Arial" w:hAnsi="Arial" w:cs="Arial"/>
          <w:b/>
          <w:u w:val="none"/>
          <w:sz w:val="18.0049992"/>
          <w:position w:val="0"/>
          <w:color w:val="000000"/>
          <w:w w:val="95"/>
          <w:noProof w:val="true"/>
          <w:spacing w:val="-4"/>
        </w:rPr>
        <w:t>AC-12</w:t>
      </w:r>
      <w:r>
        <w:rPr w:spacing="0">
          <w:rFonts w:ascii="Calibri" w:hAnsi="Calibri" w:cs="Calibri"/>
          <w:b/>
          <w:u w:val="none"/>
          <w:sz w:val="18.0049992"/>
          <w:color w:val="000000"/>
          <w:noProof w:val="true"/>
          <w:spacing w:val="5"/>
          <w:w w:val="100"/>
        </w:rPr>
        <w:t> </w:t>
      </w:r>
      <w:r>
        <w:rPr>
          <w:rFonts w:ascii="Arial" w:hAnsi="Arial" w:cs="Arial"/>
          <w:b/>
          <w:u w:val="none"/>
          <w:sz w:val="18.0049992"/>
          <w:position w:val="0"/>
          <w:color w:val="000000"/>
          <w:w w:val="95"/>
          <w:noProof w:val="true"/>
          <w:spacing w:val="-2"/>
        </w:rPr>
        <w:t>(1)</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294" w:lineRule="exact"/>
        <w:ind w:firstLine="0" w:left="177"/>
        <w:jc w:val="left"/>
        <w:rPr/>
      </w:pPr>
      <w:r>
        <w:rPr w:spacing="0">
          <w:rFonts w:ascii="黑体" w:hAnsi="黑体" w:cs="黑体"/>
          <w:u w:val="none"/>
          <w:sz w:val="23.8400002"/>
          <w:position w:val="0"/>
          <w:color w:val="000000"/>
          <w:noProof w:val="true"/>
          <w:spacing w:val="-3"/>
          <w:w w:val="100"/>
        </w:rPr>
        <w:t>AC-13</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5"/>
          <w:w w:val="100"/>
        </w:rPr>
        <w:t>监督与审核－访问控制</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5"/>
          <w:w w:val="100"/>
        </w:rPr>
        <w:t>控制：组织监督和审核用户关于信息系统访问控制的执行和使用的行为。</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eastAsia="宋体" w:hAnsi="宋体" w:cs="宋体"/>
          <w:u w:val="none"/>
          <w:sz w:val="23.8400002"/>
          <w:position w:val="0"/>
          <w:color w:val="000000"/>
          <w:noProof w:val="true"/>
          <w:spacing w:val="-5"/>
          <w:w w:val="100"/>
        </w:rPr>
        <w:t>附加指导：依照组织的流程，针对对不恰当的行为，组织审核审计记录（例如用户</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行为日志）。组织调查任何与系统相关的行为的不寻常的信息，并周期性地审核对</w:t>
      </w:r>
    </w:p>
    <w:p w:rsidR="005A76FB" w:rsidRDefault="005A76FB" w:rsidP="005A76FB">
      <w:pPr>
        <w:spacing w:before="0" w:after="0" w:line="304" w:lineRule="exact"/>
        <w:ind w:firstLine="700" w:left="177"/>
        <w:jc w:val="left"/>
        <w:rPr/>
      </w:pPr>
      <w:r>
        <w:rPr w:spacing="1">
          <w:rFonts w:ascii="宋体" w:hAnsi="宋体" w:cs="宋体"/>
          <w:u w:val="none"/>
          <w:sz w:val="23.8400002"/>
          <w:position w:val="0"/>
          <w:color w:val="000000"/>
          <w:noProof w:val="true"/>
          <w:spacing w:val="-6"/>
          <w:w w:val="100"/>
        </w:rPr>
        <w:t>授权的修改。组织更频繁地审核担当重要信息系统角色和职责用户的行为。</w:t>
      </w:r>
      <w:r>
        <w:rPr>
          <w:rFonts w:ascii="宋体" w:eastAsia="宋体" w:hAnsi="宋体" w:cs="宋体"/>
          <w:u w:val="none"/>
          <w:sz w:val="23.8400002"/>
          <w:position w:val="0"/>
          <w:color w:val="000080"/>
          <w:noProof w:val="true"/>
          <w:spacing w:val="-6"/>
          <w:w w:val="100"/>
        </w:rPr>
        <w:t>审计记</w:t>
      </w:r>
    </w:p>
    <w:p w:rsidR="005A76FB" w:rsidRDefault="005A76FB" w:rsidP="005A76FB">
      <w:pPr>
        <w:spacing w:before="0" w:after="0" w:line="304" w:lineRule="exact"/>
        <w:ind w:firstLine="700" w:left="177"/>
        <w:jc w:val="left"/>
        <w:rPr/>
      </w:pPr>
      <w:r>
        <w:rPr w:spacing="0">
          <w:rFonts w:ascii="宋体" w:eastAsia="宋体" w:hAnsi="宋体" w:cs="宋体"/>
          <w:u w:val="none"/>
          <w:sz w:val="23.8400002"/>
          <w:position w:val="0"/>
          <w:color w:val="000080"/>
          <w:noProof w:val="true"/>
          <w:spacing w:val="-5"/>
          <w:w w:val="100"/>
        </w:rPr>
        <w:t>录审核的范围是以FIPS</w:t>
      </w:r>
      <w:r>
        <w:rPr w:spacing="0">
          <w:rFonts w:ascii="Calibri" w:hAnsi="Calibri" w:cs="Calibri"/>
          <w:u w:val="none"/>
          <w:sz w:val="23.8400002"/>
          <w:color w:val="000000"/>
          <w:noProof w:val="true"/>
          <w:spacing w:val="4"/>
          <w:w w:val="100"/>
        </w:rPr>
        <w:t> </w:t>
      </w:r>
      <w:r>
        <w:rPr>
          <w:rFonts w:ascii="宋体" w:hAnsi="宋体" w:cs="宋体"/>
          <w:u w:val="none"/>
          <w:sz w:val="23.8400002"/>
          <w:position w:val="0"/>
          <w:color w:val="000080"/>
          <w:noProof w:val="true"/>
          <w:spacing w:val="-6"/>
          <w:w w:val="100"/>
        </w:rPr>
        <w:t>199的信息系统影响等级为根据的。例如，对于低影响系统，</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80"/>
          <w:noProof w:val="true"/>
          <w:spacing w:val="-7"/>
          <w:w w:val="100"/>
        </w:rPr>
        <w:t>只需要对网络代理或者email服务器之类的中心点进行频繁的安全日志审核，或者在</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80"/>
          <w:noProof w:val="true"/>
          <w:spacing w:val="-5"/>
          <w:w w:val="100"/>
        </w:rPr>
        <w:t>有特殊授权的条件下，对某些审计记录进行审核，不然没必要对所有的工作站都进</w:t>
      </w:r>
    </w:p>
    <w:p w:rsidR="005A76FB" w:rsidRDefault="005A76FB" w:rsidP="005A76FB">
      <w:pPr>
        <w:spacing w:before="0" w:after="0" w:line="304" w:lineRule="exact"/>
        <w:ind w:firstLine="700" w:left="177"/>
        <w:jc w:val="left"/>
        <w:rPr/>
      </w:pPr>
      <w:r>
        <w:rPr w:spacing="0">
          <w:rFonts w:ascii="宋体" w:hAnsi="宋体" w:cs="宋体"/>
          <w:u w:val="none"/>
          <w:sz w:val="23.8400002"/>
          <w:position w:val="0"/>
          <w:color w:val="000080"/>
          <w:noProof w:val="true"/>
          <w:spacing w:val="-5"/>
          <w:w w:val="100"/>
        </w:rPr>
        <w:t>行频繁的安全日志审核。NIST</w:t>
      </w:r>
      <w:r>
        <w:rPr w:spacing="0">
          <w:rFonts w:ascii="Calibri" w:hAnsi="Calibri" w:cs="Calibri"/>
          <w:u w:val="none"/>
          <w:sz w:val="23.8400002"/>
          <w:color w:val="000000"/>
          <w:noProof w:val="true"/>
          <w:spacing w:val="0"/>
          <w:w w:val="170"/>
        </w:rPr>
        <w:t> </w:t>
      </w:r>
      <w:r>
        <w:rPr w:spacing="0">
          <w:rFonts w:ascii="宋体" w:hAnsi="宋体" w:cs="宋体"/>
          <w:u w:val="none"/>
          <w:sz w:val="23.8400002"/>
          <w:position w:val="0"/>
          <w:color w:val="000080"/>
          <w:noProof w:val="true"/>
          <w:spacing w:val="-3"/>
          <w:w w:val="100"/>
        </w:rPr>
        <w:t>SP</w:t>
      </w:r>
      <w:r>
        <w:rPr w:spacing="0">
          <w:rFonts w:ascii="Calibri" w:hAnsi="Calibri" w:cs="Calibri"/>
          <w:u w:val="none"/>
          <w:sz w:val="23.8400002"/>
          <w:color w:val="000000"/>
          <w:noProof w:val="true"/>
          <w:spacing w:val="0"/>
          <w:w w:val="173"/>
        </w:rPr>
        <w:t> </w:t>
      </w:r>
      <w:r>
        <w:rPr w:spacing="0">
          <w:rFonts w:ascii="宋体" w:hAnsi="宋体" w:cs="宋体"/>
          <w:u w:val="none"/>
          <w:sz w:val="23.8400002"/>
          <w:position w:val="0"/>
          <w:color w:val="000080"/>
          <w:noProof w:val="true"/>
          <w:spacing w:val="-3"/>
          <w:w w:val="100"/>
        </w:rPr>
        <w:t>800-92</w:t>
      </w:r>
      <w:r>
        <w:rPr w:spacing="0">
          <w:rFonts w:ascii="Calibri" w:hAnsi="Calibri" w:cs="Calibri"/>
          <w:u w:val="none"/>
          <w:sz w:val="23.8400002"/>
          <w:color w:val="000000"/>
          <w:noProof w:val="true"/>
          <w:spacing w:val="0"/>
          <w:w w:val="171"/>
        </w:rPr>
        <w:t> </w:t>
      </w:r>
      <w:r>
        <w:rPr>
          <w:rFonts w:ascii="宋体" w:eastAsia="宋体" w:hAnsi="宋体" w:cs="宋体"/>
          <w:u w:val="none"/>
          <w:sz w:val="23.8400002"/>
          <w:position w:val="0"/>
          <w:color w:val="000080"/>
          <w:noProof w:val="true"/>
          <w:spacing w:val="-5"/>
          <w:w w:val="100"/>
        </w:rPr>
        <w:t>中提供了关于计算机安全日志管理的相关</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6"/>
          <w:w w:val="100"/>
        </w:rPr>
        <w:t>指南。</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附加指导：一些</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不支持自动机制。在某些情况下，组织认为实施自动监管和</w:t>
      </w:r>
    </w:p>
    <w:p w:rsidR="005A76FB" w:rsidRDefault="005A76FB" w:rsidP="005A76FB">
      <w:pPr>
        <w:spacing w:before="0" w:after="0" w:line="284" w:lineRule="exact"/>
        <w:ind w:firstLine="700" w:left="177"/>
        <w:jc w:val="left"/>
        <w:rPr/>
      </w:pPr>
      <w:r>
        <w:rPr>
          <w:rFonts w:ascii="宋体" w:eastAsia="宋体" w:hAnsi="宋体" w:cs="宋体"/>
          <w:u w:val="none"/>
          <w:sz w:val="23.8400002"/>
          <w:position w:val="0"/>
          <w:color w:val="9a3300"/>
          <w:noProof w:val="true"/>
          <w:spacing w:val="-8"/>
          <w:w w:val="100"/>
        </w:rPr>
        <w:t>用户行为复审是不合适或者不可取的（或者产生负面影响，影响安全性，可靠性），</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9a3300"/>
          <w:noProof w:val="true"/>
          <w:spacing w:val="-6"/>
          <w:w w:val="100"/>
        </w:rPr>
        <w:t>组织应记录下不采用措施的原因，在系统安全计划中记录合适的补偿安全措施，并</w:t>
      </w:r>
    </w:p>
    <w:p w:rsidR="005A76FB" w:rsidRDefault="005A76FB" w:rsidP="005A76FB">
      <w:pPr>
        <w:spacing w:before="0" w:after="0" w:line="323" w:lineRule="exact"/>
        <w:ind w:firstLine="700" w:left="177"/>
        <w:jc w:val="left"/>
        <w:rPr/>
      </w:pPr>
      <w:r>
        <w:rPr w:spacing="0">
          <w:rFonts w:ascii="宋体" w:hAnsi="宋体" w:cs="宋体"/>
          <w:u w:val="none"/>
          <w:sz w:val="23.8400002"/>
          <w:position w:val="0"/>
          <w:color w:val="9a3300"/>
          <w:noProof w:val="true"/>
          <w:spacing w:val="-6"/>
          <w:w w:val="100"/>
        </w:rPr>
        <w:t>加以实施。相关的安全措施：</w:t>
      </w:r>
      <w:r>
        <w:rPr w:spacing="2">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rFonts w:ascii="宋体" w:eastAsia="宋体" w:hAnsi="宋体" w:cs="宋体"/>
          <w:u w:val="none"/>
          <w:sz w:val="23.8400002"/>
          <w:position w:val="0"/>
          <w:color w:val="000000"/>
          <w:noProof w:val="true"/>
          <w:spacing w:val="-5"/>
          <w:w w:val="100"/>
        </w:rPr>
        <w:t>控制加强：</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宋体" w:hAnsi="宋体" w:cs="宋体"/>
          <w:u w:val="none"/>
          <w:sz w:val="23.8400002"/>
          <w:position w:val="0"/>
          <w:color w:val="000000"/>
          <w:noProof w:val="true"/>
          <w:spacing w:val="-3"/>
          <w:w w:val="100"/>
        </w:rPr>
        <w:t>(1)</w:t>
      </w:r>
      <w:r>
        <w:rPr w:spacing="0">
          <w:rFonts w:ascii="Calibri" w:hAnsi="Calibri" w:cs="Calibri"/>
          <w:u w:val="none"/>
          <w:sz w:val="23.8400002"/>
          <w:color w:val="000000"/>
          <w:noProof w:val="true"/>
          <w:spacing w:val="2"/>
          <w:w w:val="100"/>
        </w:rPr>
        <w:t> </w:t>
      </w:r>
      <w:r>
        <w:rPr>
          <w:rFonts w:ascii="宋体" w:hAnsi="宋体" w:cs="宋体"/>
          <w:u w:val="none"/>
          <w:sz w:val="23.8400002"/>
          <w:position w:val="0"/>
          <w:color w:val="000000"/>
          <w:noProof w:val="true"/>
          <w:spacing w:val="-5"/>
          <w:w w:val="100"/>
        </w:rPr>
        <w:t>组织利用自动机制来是审核用户的行为更加方便。</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8064"/>
        </w:tabs>
        <w:sectPr w:rsidR="005A76FB" w:rsidSect="005A76FB">
          <w:type w:val="continuous"/>
          <w:pgSz w:w="11904" w:h="16840"/>
          <w:pgMar w:top="1376" w:right="843" w:bottom="1136" w:left="1203" w:header="0" w:footer="0" w:gutter="0"/>
        </w:sectPr>
        <w:spacing w:before="0" w:after="0" w:line="232"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941">
          <w:rFonts w:cs="Calibri"/>
          <w:u w:val="none"/>
          <w:color w:val="000000"/>
          <w:w w:val="100"/>
        </w:rPr>
        <w:tab/>
      </w:r>
      <w:r>
        <w:rPr>
          <w:rFonts w:ascii="Times New Roman" w:hAnsi="Times New Roman" w:cs="Times New Roman"/>
          <w:u w:val="none"/>
          <w:sz w:val="18.0049992"/>
          <w:position w:val="0"/>
          <w:color w:val="000000"/>
          <w:noProof w:val="true"/>
          <w:spacing w:val="19"/>
          <w:w w:val="100"/>
        </w:rPr>
        <w:t>8-</w:t>
      </w:r>
    </w:p>
    <w:bookmarkStart w:id="9" w:name="9"/>
    <w:bookmarkEnd w:id="9"/>
    <w:p w:rsidR="005A76FB" w:rsidRDefault="005A76FB" w:rsidP="005A76FB">
      <w:pPr>
        <w:tabs>
          <w:tab w:val="left" w:pos="6534"/>
        </w:tabs>
        <w:spacing w:before="0" w:after="0" w:line="251" w:lineRule="exact"/>
        <w:ind w:left="61" w:firstLine="0"/>
        <w:jc w:val="left"/>
        <w:rPr/>
      </w:pPr>
      <w:r>
        <w:rPr>
          <w:noProof/>
        </w:rPr>
        <w:pict>
          <v:shapetype id="polygon14" coordsize="12486,1242" o:spt="12" path="m 0,1242 l 0,1242,12486,1242 l 12486,1242,12486,0 l 12486,0,0,0 l 0,0,0,1242e x">
            <v:stroke joinstyle="miter"/>
          </v:shapetype>
          <v:shape id="WS_polygon14" type="polygon14" style="position:absolute;left:0;text-align:left;margin-left:244.62pt;margin-top:85.8pt;width:124.86pt;height:12.42pt;z-index:-251653052;mso-position-horizontal-relative:page;mso-position-vertical-relative:page" stroked="f">
            <v:fill color="#cdcdcd"/>
          </v:shape>
        </w:pict>
      </w:r>
      <w:r>
        <w:rPr>
          <w:noProof/>
        </w:rPr>
        <w:pict>
          <v:shapetype id="polygon16" coordsize="13494,1248" o:spt="12" path="m 0,1248 l 0,1248,13494,1248 l 13494,1248,13494,0 l 13494,0,0,0 l 0,0,0,1248e x">
            <v:stroke joinstyle="miter"/>
          </v:shapetype>
          <v:shape id="WS_polygon16" type="polygon16" style="position:absolute;left:0;text-align:left;margin-left:374.94pt;margin-top:85.8pt;width:134.94pt;height:12.48pt;z-index:-251653050;mso-position-horizontal-relative:page;mso-position-vertical-relative:page" stroked="f">
            <v:fill color="#cdcdcd"/>
          </v:shape>
        </w:pict>
      </w:r>
      <w:r>
        <w:rPr>
          <w:noProof/>
        </w:rPr>
        <w:pict>
          <v:shapetype id="polygon17" coordsize="12486,1242" o:spt="12" path="m 0,1242 l 0,1242,12486,1242 l 12486,1242,12486,0 l 12486,0,0,0 l 0,0,0,1242e x">
            <v:stroke joinstyle="miter"/>
          </v:shapetype>
          <v:shape id="WS_polygon17" type="polygon17" style="position:absolute;left:0;text-align:left;margin-left:379.98pt;margin-top:85.8pt;width:124.86pt;height:12.42pt;z-index:-251653049;mso-position-horizontal-relative:page;mso-position-vertical-relative:page" stroked="f">
            <v:fill color="#cdcdcd"/>
          </v:shape>
        </w:pict>
      </w:r>
      <w:r>
        <w:rPr>
          <w:noProof/>
        </w:rPr>
        <w:pict>
          <v:shapetype id="polygon19" coordsize="48,42" o:spt="12" path="m 0,42 l 0,42,48,42 l 48,42,48,0 l 48,0,0,0 l 0,0,0,42e x">
            <v:stroke joinstyle="miter"/>
          </v:shapetype>
          <v:shape id="WS_polygon19" type="polygon19" style="position:absolute;left:0;text-align:left;margin-left:103.74pt;margin-top:85.38pt;width:0.480003pt;height:0.419983pt;z-index:-251653047;mso-position-horizontal-relative:page;mso-position-vertical-relative:page" stroked="f">
            <v:fill color="#000000"/>
          </v:shape>
        </w:pict>
      </w:r>
      <w:r>
        <w:rPr>
          <w:noProof/>
        </w:rPr>
        <w:pict>
          <v:shapetype id="polygon20" coordsize="40656,42" o:spt="12" path="m 0,21 l 0,21,40656,21e">
            <v:stroke joinstyle="miter"/>
          </v:shapetype>
          <v:shape id="WS_polygon20" type="polygon20" style="position:absolute;left:0;text-align:left;margin-left:103.74pt;margin-top:85.38pt;width:406.56pt;height:0.419983pt;z-index:20;mso-position-horizontal-relative:page;mso-position-vertical-relative:page" strokecolor="#000000" strokeweight="0pt">
            <v:fill opacity="0"/>
          </v:shape>
        </w:pict>
      </w:r>
      <w:r>
        <w:rPr>
          <w:noProof/>
        </w:rPr>
        <w:pict>
          <v:shapetype id="polygon21" coordsize="42,42" o:spt="12" path="m 0,42 l 0,42,42,42 l 42,42,42,0 l 42,0,0,0 l 0,0,0,42e x">
            <v:stroke joinstyle="miter"/>
          </v:shapetype>
          <v:shape id="WS_polygon21" type="polygon21" style="position:absolute;left:0;text-align:left;margin-left:509.88pt;margin-top:85.38pt;width:0.420013pt;height:0.419983pt;z-index:-251653045;mso-position-horizontal-relative:page;mso-position-vertical-relative:page" stroked="f">
            <v:fill color="#000000"/>
          </v:shape>
        </w:pict>
      </w:r>
      <w:r>
        <w:rPr>
          <w:noProof/>
        </w:rPr>
        <w:pict>
          <v:shapetype id="polygon22" coordsize="48,1290" o:spt="12" path="m 24,0 l 24,0,24,1290e">
            <v:stroke joinstyle="miter"/>
          </v:shapetype>
          <v:shape id="WS_polygon22" type="polygon22" style="position:absolute;left:0;text-align:left;margin-left:103.74pt;margin-top:85.8pt;width:0.480003pt;height:12.9pt;z-index:-251653044;mso-position-horizontal-relative:page;mso-position-vertical-relative:page" strokecolor="#000000" strokeweight="0pt">
            <v:fill opacity="0"/>
          </v:shape>
        </w:pict>
      </w:r>
      <w:r>
        <w:rPr>
          <w:noProof/>
        </w:rPr>
        <w:pict>
          <v:shapetype id="polygon24" coordsize="48,1290" o:spt="12" path="m 24,0 l 24,0,24,1290e">
            <v:stroke joinstyle="miter"/>
          </v:shapetype>
          <v:shape id="WS_polygon24" type="polygon24" style="position:absolute;left:0;text-align:left;margin-left:239.1pt;margin-top:85.8pt;width:0.479996pt;height:12.9pt;z-index:-251653042;mso-position-horizontal-relative:page;mso-position-vertical-relative:page" strokecolor="#000000" strokeweight="0pt">
            <v:fill opacity="0"/>
          </v:shape>
        </w:pict>
      </w:r>
      <w:r>
        <w:rPr>
          <w:noProof/>
        </w:rPr>
        <w:pict>
          <v:shapetype id="polygon26" coordsize="42,1290" o:spt="12" path="m 21,0 l 21,0,21,1290e">
            <v:stroke joinstyle="miter"/>
          </v:shapetype>
          <v:shape id="WS_polygon26" type="polygon26" style="position:absolute;left:0;text-align:left;margin-left:374.52pt;margin-top:85.8pt;width:0.419983pt;height:12.9pt;z-index:-251653040;mso-position-horizontal-relative:page;mso-position-vertical-relative:page" strokecolor="#000000" strokeweight="0pt">
            <v:fill opacity="0"/>
          </v:shape>
        </w:pict>
      </w:r>
      <w:r>
        <w:rPr>
          <w:noProof/>
        </w:rPr>
        <w:pict>
          <v:shapetype id="polygon27" coordsize="13494,42" o:spt="12" path="m 0,21 l 0,21,13494,21e">
            <v:stroke joinstyle="miter"/>
          </v:shapetype>
          <v:shape id="WS_polygon27" type="polygon27" style="position:absolute;left:0;text-align:left;margin-left:374.94pt;margin-top:98.28pt;width:134.94pt;height:0.420036pt;z-index:27;mso-position-horizontal-relative:page;mso-position-vertical-relative:page" strokecolor="#000000" strokeweight="0pt">
            <v:fill opacity="0"/>
          </v:shape>
        </w:pict>
      </w:r>
      <w:r>
        <w:rPr>
          <w:noProof/>
        </w:rPr>
        <w:pict>
          <v:shapetype id="polygon28" coordsize="42,1290" o:spt="12" path="m 21,0 l 21,0,21,1290e">
            <v:stroke joinstyle="miter"/>
          </v:shapetype>
          <v:shape id="WS_polygon28" type="polygon28" style="position:absolute;left:0;text-align:left;margin-left:509.88pt;margin-top:85.8pt;width:0.420013pt;height:12.9pt;z-index:-251653038;mso-position-horizontal-relative:page;mso-position-vertical-relative:page" strokecolor="#000000" strokeweight="0pt">
            <v:fill opacity="0"/>
          </v:shape>
        </w:pict>
      </w:r>
      <w:r>
        <w:rPr>
          <w:noProof/>
        </w:rPr>
        <w:pict>
          <v:shapetype id="polygon29" coordsize="42,42" o:spt="12" path="m 0,42 l 0,42,42,42 l 42,42,42,0 l 42,0,0,0 l 0,0,0,42e x">
            <v:stroke joinstyle="miter"/>
          </v:shapetype>
          <v:shape id="WS_polygon29" type="polygon29" style="position:absolute;left:0;text-align:left;margin-left:509.88pt;margin-top:98.28pt;width:0.420013pt;height:0.420036pt;z-index:-251653037;mso-position-horizontal-relative:page;mso-position-vertical-relative:page" stroked="f">
            <v:fill color="#000000"/>
          </v:shape>
        </w:pict>
      </w:r>
      <w:r>
        <w:rPr>
          <w:noProof/>
        </w:rPr>
        <w:pict>
          <v:shapetype id="polygon32" coordsize="2334,60" o:spt="12" path="m 0,30 l 0,30,2334,30e">
            <v:stroke joinstyle="miter"/>
          </v:shapetype>
          <v:shape id="WS_polygon32" type="polygon32" style="position:absolute;left:0;text-align:left;margin-left:103.98pt;margin-top:160.32pt;width:23.34pt;height:0.599976pt;z-index:32;mso-position-horizontal-relative:page;mso-position-vertical-relative:page" strokecolor="#000000" strokeweight="0pt">
            <v:fill opacity="0"/>
          </v:shape>
        </w:pict>
      </w:r>
      <w:r>
        <w:rPr>
          <w:noProof/>
        </w:rPr>
        <w:pict>
          <v:shapetype id="polygon35" coordsize="4668,54" o:spt="12" path="m 0,27 l 0,27,4668,27e">
            <v:stroke joinstyle="miter"/>
          </v:shapetype>
          <v:shape id="WS_polygon35" type="polygon35" style="position:absolute;left:0;text-align:left;margin-left:103.98pt;margin-top:185.28pt;width:46.68pt;height:0.540054pt;z-index:35;mso-position-horizontal-relative:page;mso-position-vertical-relative:page" strokecolor="#000000" strokeweight="0pt">
            <v:fill opacity="0"/>
          </v:shape>
        </w:pict>
      </w:r>
      <w:r>
        <w:rPr>
          <w:noProof/>
        </w:rPr>
        <w:pict>
          <v:shapetype id="polygon43" coordsize="4668,60" o:spt="12" path="m 0,30 l 0,30,4668,30e">
            <v:stroke joinstyle="miter"/>
          </v:shapetype>
          <v:shape id="WS_polygon43" type="polygon43" style="position:absolute;left:0;text-align:left;margin-left:103.98pt;margin-top:240.48pt;width:46.68pt;height:0.600037pt;z-index:43;mso-position-horizontal-relative:page;mso-position-vertical-relative:page" strokecolor="#000000" strokeweight="0pt">
            <v:fill opacity="0"/>
          </v:shape>
        </w:pict>
      </w:r>
      <w:r>
        <w:rPr>
          <w:noProof/>
        </w:rPr>
        <w:pict>
          <v:shapetype id="polygon52" coordsize="12486,1236" o:spt="12" path="m 0,1236 l 0,1236,12486,1236 l 12486,1236,12486,0 l 12486,0,0,0 l 0,0,0,1236e x">
            <v:stroke joinstyle="miter"/>
          </v:shapetype>
          <v:shape id="WS_polygon52" type="polygon52" style="position:absolute;left:0;text-align:left;margin-left:244.62pt;margin-top:291pt;width:124.86pt;height:12.36pt;z-index:-251653014;mso-position-horizontal-relative:page;mso-position-vertical-relative:page" stroked="f">
            <v:fill color="#cdcdcd"/>
          </v:shape>
        </w:pict>
      </w:r>
      <w:r>
        <w:rPr>
          <w:noProof/>
        </w:rPr>
        <w:pict>
          <v:shapetype id="polygon54" coordsize="13494,1236" o:spt="12" path="m 0,1236 l 0,1236,13494,1236 l 13494,1236,13494,0 l 13494,0,0,0 l 0,0,0,1236e x">
            <v:stroke joinstyle="miter"/>
          </v:shapetype>
          <v:shape id="WS_polygon54" type="polygon54" style="position:absolute;left:0;text-align:left;margin-left:374.94pt;margin-top:291pt;width:134.94pt;height:12.36pt;z-index:-251653012;mso-position-horizontal-relative:page;mso-position-vertical-relative:page" stroked="f">
            <v:fill color="#cdcdcd"/>
          </v:shape>
        </w:pict>
      </w:r>
      <w:r>
        <w:rPr>
          <w:noProof/>
        </w:rPr>
        <w:pict>
          <v:shapetype id="polygon55" coordsize="12486,1236" o:spt="12" path="m 0,1236 l 0,1236,12486,1236 l 12486,1236,12486,0 l 12486,0,0,0 l 0,0,0,1236e x">
            <v:stroke joinstyle="miter"/>
          </v:shapetype>
          <v:shape id="WS_polygon55" type="polygon55" style="position:absolute;left:0;text-align:left;margin-left:379.98pt;margin-top:291pt;width:124.86pt;height:12.36pt;z-index:-251653011;mso-position-horizontal-relative:page;mso-position-vertical-relative:page" stroked="f">
            <v:fill color="#cdcdcd"/>
          </v:shape>
        </w:pict>
      </w:r>
      <w:r>
        <w:rPr>
          <w:noProof/>
        </w:rPr>
        <w:pict>
          <v:shapetype id="polygon57" coordsize="48,48" o:spt="12" path="m 0,48 l 0,48,48,48 l 48,48,48,0 l 48,0,0,0 l 0,0,0,48e x">
            <v:stroke joinstyle="miter"/>
          </v:shapetype>
          <v:shape id="WS_polygon57" type="polygon57" style="position:absolute;left:0;text-align:left;margin-left:103.74pt;margin-top:290.52pt;width:0.480003pt;height:0.480042pt;z-index:-251653009;mso-position-horizontal-relative:page;mso-position-vertical-relative:page" stroked="f">
            <v:fill color="#000000"/>
          </v:shape>
        </w:pict>
      </w:r>
      <w:r>
        <w:rPr>
          <w:noProof/>
        </w:rPr>
        <w:pict>
          <v:shapetype id="polygon58" coordsize="40656,48" o:spt="12" path="m 0,24 l 0,24,40656,24e">
            <v:stroke joinstyle="miter"/>
          </v:shapetype>
          <v:shape id="WS_polygon58" type="polygon58" style="position:absolute;left:0;text-align:left;margin-left:103.74pt;margin-top:290.52pt;width:406.56pt;height:0.480042pt;z-index:58;mso-position-horizontal-relative:page;mso-position-vertical-relative:page" strokecolor="#000000" strokeweight="0pt">
            <v:fill opacity="0"/>
          </v:shape>
        </w:pict>
      </w:r>
      <w:r>
        <w:rPr>
          <w:noProof/>
        </w:rPr>
        <w:pict>
          <v:shapetype id="polygon59" coordsize="42,48" o:spt="12" path="m 0,48 l 0,48,42,48 l 42,48,42,0 l 42,0,0,0 l 0,0,0,48e x">
            <v:stroke joinstyle="miter"/>
          </v:shapetype>
          <v:shape id="WS_polygon59" type="polygon59" style="position:absolute;left:0;text-align:left;margin-left:509.88pt;margin-top:290.52pt;width:0.420013pt;height:0.480042pt;z-index:-251653007;mso-position-horizontal-relative:page;mso-position-vertical-relative:page" stroked="f">
            <v:fill color="#000000"/>
          </v:shape>
        </w:pict>
      </w:r>
      <w:r>
        <w:rPr>
          <w:noProof/>
        </w:rPr>
        <w:pict>
          <v:shapetype id="polygon60" coordsize="48,1290" o:spt="12" path="m 24,0 l 24,0,24,1290e">
            <v:stroke joinstyle="miter"/>
          </v:shapetype>
          <v:shape id="WS_polygon60" type="polygon60" style="position:absolute;left:0;text-align:left;margin-left:103.74pt;margin-top:291pt;width:0.480003pt;height:12.9pt;z-index:-251653006;mso-position-horizontal-relative:page;mso-position-vertical-relative:page" strokecolor="#000000" strokeweight="0pt">
            <v:fill opacity="0"/>
          </v:shape>
        </w:pict>
      </w:r>
      <w:r>
        <w:rPr>
          <w:noProof/>
        </w:rPr>
        <w:pict>
          <v:shapetype id="polygon62" coordsize="48,1290" o:spt="12" path="m 24,0 l 24,0,24,1290e">
            <v:stroke joinstyle="miter"/>
          </v:shapetype>
          <v:shape id="WS_polygon62" type="polygon62" style="position:absolute;left:0;text-align:left;margin-left:239.1pt;margin-top:291pt;width:0.479996pt;height:12.9pt;z-index:-251653004;mso-position-horizontal-relative:page;mso-position-vertical-relative:page" strokecolor="#000000" strokeweight="0pt">
            <v:fill opacity="0"/>
          </v:shape>
        </w:pict>
      </w:r>
      <w:r>
        <w:rPr>
          <w:noProof/>
        </w:rPr>
        <w:pict>
          <v:shapetype id="polygon64" coordsize="42,1290" o:spt="12" path="m 21,0 l 21,0,21,1290e">
            <v:stroke joinstyle="miter"/>
          </v:shapetype>
          <v:shape id="WS_polygon64" type="polygon64" style="position:absolute;left:0;text-align:left;margin-left:374.52pt;margin-top:291pt;width:0.419983pt;height:12.9pt;z-index:-251653002;mso-position-horizontal-relative:page;mso-position-vertical-relative:page" strokecolor="#000000" strokeweight="0pt">
            <v:fill opacity="0"/>
          </v:shape>
        </w:pict>
      </w:r>
      <w:r>
        <w:rPr>
          <w:noProof/>
        </w:rPr>
        <w:pict>
          <v:shapetype id="polygon65" coordsize="13494,48" o:spt="12" path="m 0,24 l 0,24,13494,24e">
            <v:stroke joinstyle="miter"/>
          </v:shapetype>
          <v:shape id="WS_polygon65" type="polygon65" style="position:absolute;left:0;text-align:left;margin-left:374.94pt;margin-top:303.42pt;width:134.94pt;height:0.47998pt;z-index:65;mso-position-horizontal-relative:page;mso-position-vertical-relative:page" strokecolor="#000000" strokeweight="0pt">
            <v:fill opacity="0"/>
          </v:shape>
        </w:pict>
      </w:r>
      <w:r>
        <w:rPr>
          <w:noProof/>
        </w:rPr>
        <w:pict>
          <v:shapetype id="polygon66" coordsize="42,1290" o:spt="12" path="m 21,0 l 21,0,21,1290e">
            <v:stroke joinstyle="miter"/>
          </v:shapetype>
          <v:shape id="WS_polygon66" type="polygon66" style="position:absolute;left:0;text-align:left;margin-left:509.88pt;margin-top:291pt;width:0.420013pt;height:12.9pt;z-index:-251653000;mso-position-horizontal-relative:page;mso-position-vertical-relative:page" strokecolor="#000000" strokeweight="0pt">
            <v:fill opacity="0"/>
          </v:shape>
        </w:pict>
      </w:r>
      <w:r>
        <w:rPr>
          <w:noProof/>
        </w:rPr>
        <w:pict>
          <v:shapetype id="polygon67" coordsize="42,48" o:spt="12" path="m 0,48 l 0,48,42,48 l 42,48,42,0 l 42,0,0,0 l 0,0,0,48e x">
            <v:stroke joinstyle="miter"/>
          </v:shapetype>
          <v:shape id="WS_polygon67" type="polygon67" style="position:absolute;left:0;text-align:left;margin-left:509.88pt;margin-top:303.42pt;width:0.420013pt;height:0.47998pt;z-index:-251652999;mso-position-horizontal-relative:page;mso-position-vertical-relative:page" stroked="f">
            <v:fill color="#000000"/>
          </v:shape>
        </w:pict>
      </w:r>
      <w:r>
        <w:rPr>
          <w:noProof/>
        </w:rPr>
        <w:pict>
          <v:shapetype id="polygon70" coordsize="2334,54" o:spt="12" path="m 0,27 l 0,27,2334,27e">
            <v:stroke joinstyle="miter"/>
          </v:shapetype>
          <v:shape id="WS_polygon70" type="polygon70" style="position:absolute;left:0;text-align:left;margin-left:103.98pt;margin-top:365.52pt;width:23.34pt;height:0.540009pt;z-index:70;mso-position-horizontal-relative:page;mso-position-vertical-relative:page" strokecolor="#000000" strokeweight="0pt">
            <v:fill opacity="0"/>
          </v:shape>
        </w:pict>
      </w:r>
      <w:r>
        <w:rPr>
          <w:noProof/>
        </w:rPr>
        <w:pict>
          <v:shapetype id="polygon74" coordsize="4668,54" o:spt="12" path="m 0,27 l 0,27,4668,27e">
            <v:stroke joinstyle="miter"/>
          </v:shapetype>
          <v:shape id="WS_polygon74" type="polygon74" style="position:absolute;left:0;text-align:left;margin-left:103.98pt;margin-top:405.6pt;width:46.68pt;height:0.540039pt;z-index:74;mso-position-horizontal-relative:page;mso-position-vertical-relative:page" strokecolor="#000000" strokeweight="0pt">
            <v:fill opacity="0"/>
          </v:shape>
        </w:pict>
      </w:r>
      <w:r>
        <w:rPr>
          <w:noProof/>
        </w:rPr>
        <w:pict>
          <v:shapetype id="polygon80" coordsize="6480,60" o:spt="12" path="m 0,30 l 0,30,6480,30e">
            <v:stroke joinstyle="miter"/>
          </v:shapetype>
          <v:shape id="WS_polygon80" type="polygon80" style="position:absolute;left:0;text-align:left;margin-left:103.98pt;margin-top:445.56pt;width:64.8pt;height:0.599976pt;z-index:80;mso-position-horizontal-relative:page;mso-position-vertical-relative:page" strokecolor="#9a3300" strokeweight="0pt">
            <v:fill opacity="0"/>
          </v:shape>
        </w:pict>
      </w:r>
      <w:r>
        <w:rPr>
          <w:noProof/>
        </w:rPr>
        <w:pict>
          <v:shapetype id="polygon91" coordsize="4668,54" o:spt="12" path="m 0,27 l 0,27,4668,27e">
            <v:stroke joinstyle="miter"/>
          </v:shapetype>
          <v:shape id="WS_polygon91" type="polygon91" style="position:absolute;left:0;text-align:left;margin-left:103.98pt;margin-top:516.06pt;width:46.68pt;height:0.540039pt;z-index:91;mso-position-horizontal-relative:page;mso-position-vertical-relative:page" strokecolor="#000000" strokeweight="0pt">
            <v:fill opacity="0"/>
          </v:shape>
        </w:pict>
      </w:r>
      <w:r>
        <w:rPr>
          <w:noProof/>
        </w:rPr>
        <w:pict>
          <v:shapetype id="polygon97" coordsize="12504,1242" o:spt="12" path="m 0,1242 l 0,1242,12504,1242 l 12504,1242,12504,0 l 12504,0,0,0 l 0,0,0,1242e x">
            <v:stroke joinstyle="miter"/>
          </v:shapetype>
          <v:shape id="WS_polygon97" type="polygon97" style="position:absolute;left:0;text-align:left;margin-left:244.2pt;margin-top:541.62pt;width:125.04pt;height:12.42pt;z-index:-251652969;mso-position-horizontal-relative:page;mso-position-vertical-relative:page" stroked="f">
            <v:fill color="#cdcdcd"/>
          </v:shape>
        </w:pict>
      </w:r>
      <w:r>
        <w:rPr>
          <w:noProof/>
        </w:rPr>
        <w:pict>
          <v:shapetype id="polygon99" coordsize="13512,1242" o:spt="12" path="m 0,1242 l 0,1242,13512,1242 l 13512,1242,13512,0 l 13512,0,0,0 l 0,0,0,1242e x">
            <v:stroke joinstyle="miter"/>
          </v:shapetype>
          <v:shape id="WS_polygon99" type="polygon99" style="position:absolute;left:0;text-align:left;margin-left:374.76pt;margin-top:541.62pt;width:135.12pt;height:12.42pt;z-index:-251652967;mso-position-horizontal-relative:page;mso-position-vertical-relative:page" stroked="f">
            <v:fill color="#cdcdcd"/>
          </v:shape>
        </w:pict>
      </w:r>
      <w:r>
        <w:rPr>
          <w:noProof/>
        </w:rPr>
        <w:pict>
          <v:shapetype id="polygon100" coordsize="12504,1242" o:spt="12" path="m 0,1242 l 0,1242,12504,1242 l 12504,1242,12504,0 l 12504,0,0,0 l 0,0,0,1242e x">
            <v:stroke joinstyle="miter"/>
          </v:shapetype>
          <v:shape id="WS_polygon100" type="polygon100" style="position:absolute;left:0;text-align:left;margin-left:379.8pt;margin-top:541.62pt;width:125.04pt;height:12.42pt;z-index:-251652966;mso-position-horizontal-relative:page;mso-position-vertical-relative:page" stroked="f">
            <v:fill color="#cdcdcd"/>
          </v:shape>
        </w:pict>
      </w:r>
      <w:r>
        <w:rPr>
          <w:noProof/>
        </w:rPr>
        <w:pict>
          <v:shapetype id="polygon102" coordsize="48,48" o:spt="12" path="m 0,48 l 0,48,48,48 l 48,48,48,0 l 48,0,0,0 l 0,0,0,48e x">
            <v:stroke joinstyle="miter"/>
          </v:shapetype>
          <v:shape id="WS_polygon102" type="polygon102" style="position:absolute;left:0;text-align:left;margin-left:103.2pt;margin-top:541.14pt;width:0.480003pt;height:0.47998pt;z-index:-251652964;mso-position-horizontal-relative:page;mso-position-vertical-relative:page" stroked="f">
            <v:fill color="#000000"/>
          </v:shape>
        </w:pict>
      </w:r>
      <w:r>
        <w:rPr>
          <w:noProof/>
        </w:rPr>
        <w:pict>
          <v:shapetype id="polygon103" coordsize="40710,48" o:spt="12" path="m 0,24 l 0,24,40710,24e">
            <v:stroke joinstyle="miter"/>
          </v:shapetype>
          <v:shape id="WS_polygon103" type="polygon103" style="position:absolute;left:0;text-align:left;margin-left:103.2pt;margin-top:541.14pt;width:407.1pt;height:0.47998pt;z-index:103;mso-position-horizontal-relative:page;mso-position-vertical-relative:page" strokecolor="#000000" strokeweight="0pt">
            <v:fill opacity="0"/>
          </v:shape>
        </w:pict>
      </w:r>
      <w:r>
        <w:rPr>
          <w:noProof/>
        </w:rPr>
        <w:pict>
          <v:shapetype id="polygon104" coordsize="42,48" o:spt="12" path="m 0,48 l 0,48,42,48 l 42,48,42,0 l 42,0,0,0 l 0,0,0,48e x">
            <v:stroke joinstyle="miter"/>
          </v:shapetype>
          <v:shape id="WS_polygon104" type="polygon104" style="position:absolute;left:0;text-align:left;margin-left:509.88pt;margin-top:541.14pt;width:0.420013pt;height:0.47998pt;z-index:-251652962;mso-position-horizontal-relative:page;mso-position-vertical-relative:page" stroked="f">
            <v:fill color="#000000"/>
          </v:shape>
        </w:pict>
      </w:r>
      <w:r>
        <w:rPr>
          <w:noProof/>
        </w:rPr>
        <w:pict>
          <v:shapetype id="polygon105" coordsize="48,1290" o:spt="12" path="m 24,0 l 24,0,24,1290e">
            <v:stroke joinstyle="miter"/>
          </v:shapetype>
          <v:shape id="WS_polygon105" type="polygon105" style="position:absolute;left:0;text-align:left;margin-left:103.2pt;margin-top:541.62pt;width:0.480003pt;height:12.9pt;z-index:-251652961;mso-position-horizontal-relative:page;mso-position-vertical-relative:page" strokecolor="#000000" strokeweight="0pt">
            <v:fill opacity="0"/>
          </v:shape>
        </w:pict>
      </w:r>
      <w:r>
        <w:rPr>
          <w:noProof/>
        </w:rPr>
        <w:pict>
          <v:shapetype id="polygon107" coordsize="48,1290" o:spt="12" path="m 24,0 l 24,0,24,1290e">
            <v:stroke joinstyle="miter"/>
          </v:shapetype>
          <v:shape id="WS_polygon107" type="polygon107" style="position:absolute;left:0;text-align:left;margin-left:238.68pt;margin-top:541.62pt;width:0.480011pt;height:12.9pt;z-index:-251652959;mso-position-horizontal-relative:page;mso-position-vertical-relative:page" strokecolor="#000000" strokeweight="0pt">
            <v:fill opacity="0"/>
          </v:shape>
        </w:pict>
      </w:r>
      <w:r>
        <w:rPr>
          <w:noProof/>
        </w:rPr>
        <w:pict>
          <v:shapetype id="polygon109" coordsize="42,1290" o:spt="12" path="m 21,0 l 21,0,21,1290e">
            <v:stroke joinstyle="miter"/>
          </v:shapetype>
          <v:shape id="WS_polygon109" type="polygon109" style="position:absolute;left:0;text-align:left;margin-left:374.34pt;margin-top:541.62pt;width:0.420013pt;height:12.9pt;z-index:-251652957;mso-position-horizontal-relative:page;mso-position-vertical-relative:page" strokecolor="#000000" strokeweight="0pt">
            <v:fill opacity="0"/>
          </v:shape>
        </w:pict>
      </w:r>
      <w:r>
        <w:rPr>
          <w:noProof/>
        </w:rPr>
        <w:pict>
          <v:shapetype id="polygon110" coordsize="13512,42" o:spt="12" path="m 0,21 l 0,21,13512,21e">
            <v:stroke joinstyle="miter"/>
          </v:shapetype>
          <v:shape id="WS_polygon110" type="polygon110" style="position:absolute;left:0;text-align:left;margin-left:374.76pt;margin-top:554.1pt;width:135.12pt;height:0.419983pt;z-index:110;mso-position-horizontal-relative:page;mso-position-vertical-relative:page" strokecolor="#000000" strokeweight="0pt">
            <v:fill opacity="0"/>
          </v:shape>
        </w:pict>
      </w:r>
      <w:r>
        <w:rPr>
          <w:noProof/>
        </w:rPr>
        <w:pict>
          <v:shapetype id="polygon111" coordsize="42,1290" o:spt="12" path="m 21,0 l 21,0,21,1290e">
            <v:stroke joinstyle="miter"/>
          </v:shapetype>
          <v:shape id="WS_polygon111" type="polygon111" style="position:absolute;left:0;text-align:left;margin-left:509.88pt;margin-top:541.62pt;width:0.420013pt;height:12.9pt;z-index:-251652955;mso-position-horizontal-relative:page;mso-position-vertical-relative:page" strokecolor="#000000" strokeweight="0pt">
            <v:fill opacity="0"/>
          </v:shape>
        </w:pict>
      </w:r>
      <w:r>
        <w:rPr>
          <w:noProof/>
        </w:rPr>
        <w:pict>
          <v:shapetype id="polygon112" coordsize="42,42" o:spt="12" path="m 0,42 l 0,42,42,42 l 42,42,42,0 l 42,0,0,0 l 0,0,0,42e x">
            <v:stroke joinstyle="miter"/>
          </v:shapetype>
          <v:shape id="WS_polygon112" type="polygon112" style="position:absolute;left:0;text-align:left;margin-left:509.88pt;margin-top:554.1pt;width:0.420013pt;height:0.419983pt;z-index:-251652954;mso-position-horizontal-relative:page;mso-position-vertical-relative:page" stroked="f">
            <v:fill color="#000000"/>
          </v:shape>
        </w:pict>
      </w:r>
      <w:r>
        <w:rPr>
          <w:noProof/>
        </w:rPr>
        <w:pict>
          <v:shapetype id="polygon116" coordsize="2334,54" o:spt="12" path="m 0,27 l 0,27,2334,27e">
            <v:stroke joinstyle="miter"/>
          </v:shapetype>
          <v:shape id="WS_polygon116" type="polygon116" style="position:absolute;left:0;text-align:left;margin-left:103.98pt;margin-top:611.28pt;width:23.34pt;height:0.539978pt;z-index:116;mso-position-horizontal-relative:page;mso-position-vertical-relative:page" strokecolor="#000000" strokeweight="0pt">
            <v:fill opacity="0"/>
          </v:shape>
        </w:pict>
      </w:r>
      <w:r>
        <w:rPr>
          <w:noProof/>
        </w:rPr>
        <w:pict>
          <v:shapetype id="polygon119" coordsize="4668,60" o:spt="12" path="m 0,30 l 0,30,4668,30e">
            <v:stroke joinstyle="miter"/>
          </v:shapetype>
          <v:shape id="WS_polygon119" type="polygon119" style="position:absolute;left:0;text-align:left;margin-left:103.98pt;margin-top:631.32pt;width:46.68pt;height:0.600037pt;z-index:119;mso-position-horizontal-relative:page;mso-position-vertical-relative:page" strokecolor="#000000" strokeweight="0pt">
            <v:fill opacity="0"/>
          </v:shape>
        </w:pict>
      </w:r>
      <w:r>
        <w:rPr>
          <w:noProof/>
        </w:rPr>
        <w:pict>
          <v:shapetype id="polygon136" coordsize="6480,60" o:spt="12" path="m 0,30 l 0,30,6480,30e">
            <v:stroke joinstyle="miter"/>
          </v:shapetype>
          <v:shape id="WS_polygon136" type="polygon136" style="position:absolute;left:0;text-align:left;margin-left:103.98pt;margin-top:686.52pt;width:64.8pt;height:0.600037pt;z-index:136;mso-position-horizontal-relative:page;mso-position-vertical-relative:page" strokecolor="#9a33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1541"/>
          <w:tab w:val="left" w:pos="3418"/>
          <w:tab w:val="left" w:pos="4247"/>
          <w:tab w:val="left" w:pos="6145"/>
          <w:tab w:val="left" w:pos="6983"/>
        </w:tabs>
        <w:spacing w:before="0" w:after="0" w:line="310"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AC-13</w:t>
      </w:r>
      <w:r>
        <w:rPr w:spacing="1376">
          <w:rFonts w:cs="Calibri"/>
          <w:u w:val="single"/>
          <w:color w:val="000000"/>
          <w:shd w:val="clear" w:color="auto" w:fill="cdcdcd"/>
          <w:w w:val="100"/>
        </w:rPr>
        <w:tab/>
      </w:r>
      <w:r>
        <w:rPr w:spacing="0">
          <w:rFonts w:ascii="Calibri" w:hAnsi="Calibri" w:cs="Calibri"/>
          <w:u w:val="none"/>
          <w:sz w:val="24.5"/>
          <w:color w:val="000000"/>
          <w:noProof w:val="true"/>
          <w:spacing w:val="0"/>
          <w:w w:val="280"/>
        </w:rPr>
        <w:t> </w:t>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AC-13 (1)</w:t>
      </w:r>
      <w:r>
        <w:rPr w:spacing="1133">
          <w:rFonts w:cs="Calibri"/>
          <w:u w:val="single"/>
          <w:color w:val="000000"/>
          <w:shd w:val="clear" w:color="auto" w:fill="cdcdcd"/>
          <w:w w:val="100"/>
        </w:rPr>
        <w:tab/>
      </w:r>
      <w:r>
        <w:rPr w:spacing="0">
          <w:rFonts w:ascii="Calibri" w:hAnsi="Calibri" w:cs="Calibri"/>
          <w:u w:val="none"/>
          <w:sz w:val="24.5"/>
          <w:color w:val="000000"/>
          <w:noProof w:val="true"/>
          <w:spacing w:val="0"/>
          <w:w w:val="244"/>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spacing="0">
          <w:rFonts w:ascii="Arial" w:hAnsi="Arial" w:cs="Arial"/>
          <w:b/>
          <w:u w:val="none"/>
          <w:sz w:val="18.0049992"/>
          <w:position w:val="0"/>
          <w:color w:val="000000"/>
          <w:w w:val="95"/>
          <w:noProof w:val="true"/>
          <w:spacing w:val="-4"/>
        </w:rPr>
        <w:t>AC-13</w:t>
      </w:r>
      <w:r>
        <w:rPr w:spacing="0">
          <w:rFonts w:ascii="Calibri" w:hAnsi="Calibri" w:cs="Calibri"/>
          <w:b/>
          <w:u w:val="none"/>
          <w:sz w:val="18.0049992"/>
          <w:color w:val="000000"/>
          <w:noProof w:val="true"/>
          <w:spacing w:val="5"/>
          <w:w w:val="100"/>
        </w:rPr>
        <w:t> </w:t>
      </w:r>
      <w:r>
        <w:rPr>
          <w:rFonts w:ascii="Arial" w:hAnsi="Arial" w:cs="Arial"/>
          <w:b/>
          <w:u w:val="none"/>
          <w:sz w:val="18.0049992"/>
          <w:position w:val="0"/>
          <w:color w:val="000000"/>
          <w:w w:val="95"/>
          <w:noProof w:val="true"/>
          <w:spacing w:val="-2"/>
        </w:rPr>
        <w:t>(1)</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294" w:lineRule="exact"/>
        <w:ind w:firstLine="0" w:left="61"/>
        <w:jc w:val="left"/>
        <w:rPr/>
      </w:pPr>
      <w:r>
        <w:rPr w:spacing="0">
          <w:rFonts w:ascii="黑体" w:hAnsi="黑体" w:cs="黑体"/>
          <w:u w:val="none"/>
          <w:sz w:val="23.8400002"/>
          <w:position w:val="0"/>
          <w:color w:val="000000"/>
          <w:noProof w:val="true"/>
          <w:spacing w:val="-3"/>
          <w:w w:val="100"/>
        </w:rPr>
        <w:t>AC-14</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无标识与认证的操作许可</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rFonts w:ascii="宋体" w:hAnsi="宋体" w:cs="宋体"/>
          <w:u w:val="none"/>
          <w:sz w:val="23.8400002"/>
          <w:position w:val="0"/>
          <w:color w:val="000000"/>
          <w:noProof w:val="true"/>
          <w:spacing w:val="-6"/>
          <w:w w:val="100"/>
        </w:rPr>
        <w:t>控制：组织识别并记录在信息系统上执行没有标识或认证的特定的用户行为。</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73">
          <w:rFonts w:ascii="宋体" w:eastAsia="宋体" w:hAnsi="宋体" w:cs="宋体"/>
          <w:u w:val="none"/>
          <w:sz w:val="23.8400002"/>
          <w:position w:val="0"/>
          <w:color w:val="000000"/>
          <w:noProof w:val="true"/>
          <w:spacing w:val="-6"/>
          <w:w w:val="100"/>
        </w:rPr>
        <w:t>附加指导：</w:t>
      </w:r>
      <w:r>
        <w:rPr>
          <w:rFonts w:ascii="宋体" w:eastAsia="宋体" w:hAnsi="宋体" w:cs="宋体"/>
          <w:u w:val="none"/>
          <w:sz w:val="23.8400002"/>
          <w:position w:val="0"/>
          <w:color w:val="000080"/>
          <w:noProof w:val="true"/>
          <w:spacing w:val="-5"/>
          <w:w w:val="100"/>
        </w:rPr>
        <w:t>组织允许对公共的WEB站点或其他公共的可用的信息系统的没有标识和鉴</w:t>
      </w:r>
    </w:p>
    <w:p w:rsidR="005A76FB" w:rsidRDefault="005A76FB" w:rsidP="005A76FB">
      <w:pPr>
        <w:spacing w:before="0" w:after="0" w:line="304" w:lineRule="exact"/>
        <w:ind w:firstLine="700" w:left="61"/>
        <w:jc w:val="left"/>
        <w:rPr/>
      </w:pPr>
      <w:r>
        <w:rPr>
          <w:rFonts w:ascii="宋体" w:eastAsia="宋体" w:hAnsi="宋体" w:cs="宋体"/>
          <w:u w:val="none"/>
          <w:sz w:val="23.8400002"/>
          <w:position w:val="0"/>
          <w:color w:val="000080"/>
          <w:noProof w:val="true"/>
          <w:spacing w:val="-8"/>
          <w:w w:val="100"/>
        </w:rPr>
        <w:t>别的有限的用户活动（例如，从</w:t>
      </w:r>
      <w:r>
        <w:rPr w:spacing="0">
          <w:rFonts w:ascii="宋体" w:hAnsi="宋体" w:cs="宋体"/>
          <w:u w:val="none"/>
          <w:sz w:val="25.1672726"/>
          <w:color w:val="000080"/>
          <w:noProof w:val="true"/>
          <w:spacing w:val="0"/>
          <w:w w:val="100"/>
        </w:rPr>
        <w:t>http://www.firstgov.gov</w:t>
      </w:r>
      <w:r>
        <w:rPr>
          <w:rFonts w:ascii="宋体" w:hAnsi="宋体" w:cs="宋体"/>
          <w:u w:val="none"/>
          <w:sz w:val="23.8400002"/>
          <w:position w:val="0"/>
          <w:color w:val="000080"/>
          <w:noProof w:val="true"/>
          <w:spacing w:val="-9"/>
          <w:w w:val="100"/>
        </w:rPr>
        <w:t>访问联邦信息系统）。相</w:t>
      </w:r>
    </w:p>
    <w:p w:rsidR="005A76FB" w:rsidRDefault="005A76FB" w:rsidP="005A76FB">
      <w:pPr>
        <w:spacing w:before="0" w:after="0" w:line="303" w:lineRule="exact"/>
        <w:ind w:firstLine="700" w:left="61"/>
        <w:jc w:val="left"/>
        <w:rPr/>
      </w:pPr>
      <w:r>
        <w:rPr>
          <w:rFonts w:ascii="宋体" w:hAnsi="宋体" w:cs="宋体"/>
          <w:u w:val="none"/>
          <w:sz w:val="23.8400002"/>
          <w:position w:val="0"/>
          <w:color w:val="000080"/>
          <w:noProof w:val="true"/>
          <w:spacing w:val="-5"/>
          <w:w w:val="100"/>
        </w:rPr>
        <w:t>关的安全控制：IA-2。</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eastAsia="宋体" w:hAnsi="宋体" w:cs="宋体"/>
          <w:u w:val="none"/>
          <w:sz w:val="23.8400002"/>
          <w:position w:val="0"/>
          <w:color w:val="000000"/>
          <w:noProof w:val="true"/>
          <w:spacing w:val="-6"/>
          <w:w w:val="100"/>
        </w:rPr>
        <w:t>控制加强：</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宋体" w:hAnsi="宋体" w:cs="宋体"/>
          <w:u w:val="none"/>
          <w:sz w:val="23.8400002"/>
          <w:position w:val="0"/>
          <w:color w:val="000000"/>
          <w:noProof w:val="true"/>
          <w:spacing w:val="-3"/>
          <w:w w:val="100"/>
        </w:rPr>
        <w:t>(1)</w:t>
      </w:r>
      <w:r>
        <w:rPr w:spacing="0">
          <w:rFonts w:ascii="Calibri" w:hAnsi="Calibri" w:cs="Calibri"/>
          <w:u w:val="none"/>
          <w:sz w:val="23.8400002"/>
          <w:color w:val="000000"/>
          <w:noProof w:val="true"/>
          <w:spacing w:val="2"/>
          <w:w w:val="100"/>
        </w:rPr>
        <w:t> </w:t>
      </w:r>
      <w:r>
        <w:rPr>
          <w:rFonts w:ascii="宋体" w:hAnsi="宋体" w:cs="宋体"/>
          <w:u w:val="none"/>
          <w:sz w:val="23.8400002"/>
          <w:position w:val="0"/>
          <w:color w:val="000000"/>
          <w:noProof w:val="true"/>
          <w:spacing w:val="-6"/>
          <w:w w:val="100"/>
        </w:rPr>
        <w:t>组织允许没有标识和鉴别的的行为，只在完成任务目标所必须的的范围内。</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41"/>
          <w:tab w:val="left" w:pos="3418"/>
          <w:tab w:val="left" w:pos="4247"/>
          <w:tab w:val="left" w:pos="6145"/>
          <w:tab w:val="left" w:pos="6983"/>
        </w:tabs>
        <w:spacing w:before="0" w:after="0" w:line="251"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AC-14</w:t>
      </w:r>
      <w:r>
        <w:rPr w:spacing="1376">
          <w:rFonts w:cs="Calibri"/>
          <w:u w:val="single"/>
          <w:color w:val="000000"/>
          <w:shd w:val="clear" w:color="auto" w:fill="cdcdcd"/>
          <w:w w:val="100"/>
        </w:rPr>
        <w:tab/>
      </w:r>
      <w:r>
        <w:rPr w:spacing="0">
          <w:rFonts w:ascii="Calibri" w:hAnsi="Calibri" w:cs="Calibri"/>
          <w:u w:val="none"/>
          <w:sz w:val="24.5"/>
          <w:color w:val="000000"/>
          <w:noProof w:val="true"/>
          <w:spacing w:val="0"/>
          <w:w w:val="280"/>
        </w:rPr>
        <w:t> </w:t>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AC-14 (1)</w:t>
      </w:r>
      <w:r>
        <w:rPr w:spacing="1133">
          <w:rFonts w:cs="Calibri"/>
          <w:u w:val="single"/>
          <w:color w:val="000000"/>
          <w:shd w:val="clear" w:color="auto" w:fill="cdcdcd"/>
          <w:w w:val="100"/>
        </w:rPr>
        <w:tab/>
      </w:r>
      <w:r>
        <w:rPr w:spacing="0">
          <w:rFonts w:ascii="Calibri" w:hAnsi="Calibri" w:cs="Calibri"/>
          <w:u w:val="none"/>
          <w:sz w:val="24.5"/>
          <w:color w:val="000000"/>
          <w:noProof w:val="true"/>
          <w:spacing w:val="0"/>
          <w:w w:val="245"/>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spacing="0">
          <w:rFonts w:ascii="Arial" w:hAnsi="Arial" w:cs="Arial"/>
          <w:b/>
          <w:u w:val="none"/>
          <w:sz w:val="18.0049992"/>
          <w:position w:val="0"/>
          <w:color w:val="000000"/>
          <w:w w:val="95"/>
          <w:noProof w:val="true"/>
          <w:spacing w:val="-4"/>
        </w:rPr>
        <w:t>AC-14</w:t>
      </w:r>
      <w:r>
        <w:rPr w:spacing="0">
          <w:rFonts w:ascii="Calibri" w:hAnsi="Calibri" w:cs="Calibri"/>
          <w:b/>
          <w:u w:val="none"/>
          <w:sz w:val="18.0049992"/>
          <w:color w:val="000000"/>
          <w:noProof w:val="true"/>
          <w:spacing w:val="5"/>
          <w:w w:val="100"/>
        </w:rPr>
        <w:t> </w:t>
      </w:r>
      <w:r>
        <w:rPr>
          <w:rFonts w:ascii="Arial" w:hAnsi="Arial" w:cs="Arial"/>
          <w:b/>
          <w:u w:val="none"/>
          <w:sz w:val="18.0049992"/>
          <w:position w:val="0"/>
          <w:color w:val="000000"/>
          <w:w w:val="95"/>
          <w:noProof w:val="true"/>
          <w:spacing w:val="-2"/>
        </w:rPr>
        <w:t>(1)</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294" w:lineRule="exact"/>
        <w:ind w:firstLine="0" w:left="61"/>
        <w:jc w:val="left"/>
        <w:rPr/>
      </w:pPr>
      <w:r>
        <w:rPr w:spacing="0">
          <w:rFonts w:ascii="黑体" w:hAnsi="黑体" w:cs="黑体"/>
          <w:u w:val="none"/>
          <w:sz w:val="23.8400002"/>
          <w:position w:val="0"/>
          <w:color w:val="000000"/>
          <w:noProof w:val="true"/>
          <w:spacing w:val="-3"/>
          <w:w w:val="100"/>
        </w:rPr>
        <w:t>AC-15</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自动标识</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rFonts w:ascii="宋体" w:hAnsi="宋体" w:cs="宋体"/>
          <w:u w:val="none"/>
          <w:sz w:val="23.8400002"/>
          <w:position w:val="0"/>
          <w:color w:val="000000"/>
          <w:noProof w:val="true"/>
          <w:spacing w:val="-5"/>
          <w:w w:val="100"/>
        </w:rPr>
        <w:t>控制：信息系统使用标准命名惯例标记输出，来识别任何特定的分发、处理或分发</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6"/>
          <w:w w:val="100"/>
        </w:rPr>
        <w:t>指示。</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宋体" w:eastAsia="宋体" w:hAnsi="宋体" w:cs="宋体"/>
          <w:u w:val="none"/>
          <w:sz w:val="23.8400002"/>
          <w:position w:val="0"/>
          <w:color w:val="000000"/>
          <w:noProof w:val="true"/>
          <w:spacing w:val="-6"/>
          <w:w w:val="100"/>
        </w:rPr>
        <w:t>附加指导：</w:t>
      </w:r>
      <w:r>
        <w:rPr>
          <w:rFonts w:ascii="宋体" w:hAnsi="宋体" w:cs="宋体"/>
          <w:u w:val="none"/>
          <w:sz w:val="23.8400002"/>
          <w:position w:val="0"/>
          <w:color w:val="000080"/>
          <w:noProof w:val="true"/>
          <w:spacing w:val="-6"/>
          <w:w w:val="100"/>
        </w:rPr>
        <w:t>自动标识指在外部介质（如信息系统的硬件文档输出）上进行标记。这</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80"/>
          <w:noProof w:val="true"/>
          <w:spacing w:val="-5"/>
          <w:w w:val="100"/>
        </w:rPr>
        <w:t>种外部标记与AC-16中的内部数据结构标签不同。</w:t>
      </w:r>
    </w:p>
    <w:p w:rsidR="005A76FB" w:rsidRDefault="005A76FB" w:rsidP="005A76FB">
      <w:pPr>
        <w:spacing w:before="0" w:after="0" w:lineRule="exact" w:line="240"/>
        <w:ind w:firstLine="700" w:left="61"/>
        <w:rPr/>
      </w:pPr>
    </w:p>
    <w:p w:rsidR="005A76FB" w:rsidRDefault="005A76FB" w:rsidP="005A76FB">
      <w:pPr>
        <w:spacing w:before="0" w:after="0" w:line="276" w:lineRule="exact"/>
        <w:ind w:firstLine="700" w:left="61"/>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附加指导：一些</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不支持自动标记（外部标记）。在某些情况下，组织认为实</w:t>
      </w:r>
    </w:p>
    <w:p w:rsidR="005A76FB" w:rsidRDefault="005A76FB" w:rsidP="005A76FB">
      <w:pPr>
        <w:spacing w:before="0" w:after="0" w:line="284" w:lineRule="exact"/>
        <w:ind w:firstLine="700" w:left="61"/>
        <w:jc w:val="left"/>
        <w:rPr/>
      </w:pPr>
      <w:r>
        <w:rPr>
          <w:rFonts w:ascii="宋体" w:eastAsia="宋体" w:hAnsi="宋体" w:cs="宋体"/>
          <w:u w:val="none"/>
          <w:sz w:val="23.8400002"/>
          <w:position w:val="0"/>
          <w:color w:val="9a3300"/>
          <w:noProof w:val="true"/>
          <w:spacing w:val="-5"/>
          <w:w w:val="100"/>
        </w:rPr>
        <w:t>施自动标记是不合适或者不可取的（或者产生负面影响，影响安全性，可靠性），</w:t>
      </w:r>
    </w:p>
    <w:p w:rsidR="005A76FB" w:rsidRDefault="005A76FB" w:rsidP="005A76FB">
      <w:pPr>
        <w:spacing w:before="0" w:after="0" w:line="304" w:lineRule="exact"/>
        <w:ind w:firstLine="700" w:left="61"/>
        <w:jc w:val="left"/>
        <w:rPr/>
      </w:pPr>
      <w:r>
        <w:rPr>
          <w:rFonts w:ascii="宋体" w:eastAsia="宋体" w:hAnsi="宋体" w:cs="宋体"/>
          <w:u w:val="none"/>
          <w:sz w:val="23.8400002"/>
          <w:position w:val="0"/>
          <w:color w:val="9a3300"/>
          <w:noProof w:val="true"/>
          <w:spacing w:val="-5"/>
          <w:w w:val="100"/>
        </w:rPr>
        <w:t>组织应记录下不采用措施的原因，在系统安全计划中记录合适的补偿安全措施，并</w:t>
      </w:r>
    </w:p>
    <w:p w:rsidR="005A76FB" w:rsidRDefault="005A76FB" w:rsidP="005A76FB">
      <w:pPr>
        <w:spacing w:before="0" w:after="0" w:line="323" w:lineRule="exact"/>
        <w:ind w:firstLine="700" w:left="61"/>
        <w:jc w:val="left"/>
        <w:rPr/>
      </w:pPr>
      <w:r>
        <w:rPr w:spacing="0">
          <w:rFonts w:ascii="宋体" w:hAnsi="宋体" w:cs="宋体"/>
          <w:u w:val="none"/>
          <w:sz w:val="23.8400002"/>
          <w:position w:val="0"/>
          <w:color w:val="9a3300"/>
          <w:noProof w:val="true"/>
          <w:spacing w:val="-6"/>
          <w:w w:val="100"/>
        </w:rPr>
        <w:t>加以实施。相关的安全措施：</w:t>
      </w:r>
      <w:r>
        <w:rPr w:spacing="2">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61"/>
        <w:rPr/>
      </w:pPr>
    </w:p>
    <w:p w:rsidR="005A76FB" w:rsidRDefault="005A76FB" w:rsidP="005A76FB">
      <w:pPr>
        <w:spacing w:before="0" w:after="0" w:line="239" w:lineRule="exact"/>
        <w:ind w:firstLine="700" w:left="61"/>
        <w:jc w:val="left"/>
        <w:rPr/>
      </w:pPr>
      <w:r>
        <w:rPr>
          <w:rFonts w:ascii="宋体" w:hAnsi="宋体" w:cs="宋体"/>
          <w:u w:val="none"/>
          <w:sz w:val="23.8400002"/>
          <w:position w:val="0"/>
          <w:color w:val="000000"/>
          <w:noProof w:val="true"/>
          <w:spacing w:val="-6"/>
          <w:w w:val="100"/>
        </w:rPr>
        <w:t>控制加强：无。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28"/>
          <w:tab w:val="left" w:pos="3397"/>
          <w:tab w:val="left" w:pos="4236"/>
          <w:tab w:val="left" w:pos="6186"/>
          <w:tab w:val="left" w:pos="6980"/>
        </w:tabs>
        <w:spacing w:before="0" w:after="0" w:line="251" w:lineRule="exact"/>
        <w:ind w:firstLine="794"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8"/>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90">
          <w:rFonts w:cs="Calibri"/>
          <w:u w:val="single"/>
          <w:color w:val="000000"/>
          <w:shd w:val="clear" w:color="auto" w:fill="cdcdcd"/>
          <w:w w:val="100"/>
        </w:rPr>
        <w:tab/>
      </w:r>
      <w:r>
        <w:rPr w:spacing="0">
          <w:rFonts w:ascii="Calibri" w:hAnsi="Calibri" w:cs="Calibri"/>
          <w:u w:val="none"/>
          <w:sz w:val="24.5"/>
          <w:color w:val="000000"/>
          <w:noProof w:val="true"/>
          <w:spacing w:val="0"/>
          <w:w w:val="164"/>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AC-15</w:t>
      </w:r>
    </w:p>
    <w:p w:rsidR="005A76FB" w:rsidRDefault="005A76FB" w:rsidP="005A76FB">
      <w:pPr>
        <w:spacing w:before="0" w:after="0" w:lineRule="exact" w:line="240"/>
        <w:ind w:firstLine="794" w:left="61"/>
        <w:rPr/>
      </w:pPr>
    </w:p>
    <w:p w:rsidR="005A76FB" w:rsidRDefault="005A76FB" w:rsidP="005A76FB">
      <w:pPr>
        <w:spacing w:before="0" w:after="0" w:lineRule="exact" w:line="240"/>
        <w:ind w:firstLine="794" w:left="61"/>
        <w:rPr/>
      </w:pPr>
    </w:p>
    <w:p w:rsidR="005A76FB" w:rsidRDefault="005A76FB" w:rsidP="005A76FB">
      <w:pPr>
        <w:spacing w:before="0" w:after="0" w:line="295" w:lineRule="exact"/>
        <w:ind w:firstLine="0" w:left="61"/>
        <w:jc w:val="left"/>
        <w:rPr/>
      </w:pPr>
      <w:r>
        <w:rPr w:spacing="0">
          <w:rFonts w:ascii="黑体" w:hAnsi="黑体" w:cs="黑体"/>
          <w:u w:val="none"/>
          <w:sz w:val="23.8400002"/>
          <w:position w:val="0"/>
          <w:color w:val="000000"/>
          <w:noProof w:val="true"/>
          <w:spacing w:val="-3"/>
          <w:w w:val="100"/>
        </w:rPr>
        <w:t>AC-16</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自动标签</w:t>
      </w:r>
    </w:p>
    <w:p w:rsidR="005A76FB" w:rsidRDefault="005A76FB" w:rsidP="005A76FB">
      <w:pPr>
        <w:spacing w:before="0" w:after="0" w:line="400" w:lineRule="exact"/>
        <w:ind w:firstLine="700" w:left="61"/>
        <w:jc w:val="left"/>
        <w:rPr/>
      </w:pPr>
      <w:r>
        <w:rPr>
          <w:rFonts w:ascii="宋体" w:hAnsi="宋体" w:cs="宋体"/>
          <w:u w:val="none"/>
          <w:sz w:val="23.8400002"/>
          <w:position w:val="0"/>
          <w:color w:val="000000"/>
          <w:noProof w:val="true"/>
          <w:spacing w:val="-6"/>
          <w:w w:val="100"/>
        </w:rPr>
        <w:t>控制：信息系统在存储、处理和传输中进行适当的标识信息。</w:t>
      </w:r>
    </w:p>
    <w:p w:rsidR="005A76FB" w:rsidRDefault="005A76FB" w:rsidP="005A76FB">
      <w:pPr>
        <w:spacing w:before="0" w:after="0" w:line="401" w:lineRule="exact"/>
        <w:ind w:firstLine="700" w:left="61"/>
        <w:jc w:val="left"/>
        <w:rPr/>
      </w:pPr>
      <w:r>
        <w:rPr w:spacing="0">
          <w:rFonts w:ascii="宋体" w:eastAsia="宋体" w:hAnsi="宋体" w:cs="宋体"/>
          <w:u w:val="none"/>
          <w:sz w:val="23.8400002"/>
          <w:position w:val="0"/>
          <w:color w:val="000000"/>
          <w:noProof w:val="true"/>
          <w:spacing w:val="-6"/>
          <w:w w:val="100"/>
        </w:rPr>
        <w:t>附加指导：</w:t>
      </w:r>
      <w:r>
        <w:rPr>
          <w:rFonts w:ascii="宋体" w:eastAsia="宋体" w:hAnsi="宋体" w:cs="宋体"/>
          <w:u w:val="none"/>
          <w:sz w:val="23.8400002"/>
          <w:position w:val="0"/>
          <w:color w:val="000080"/>
          <w:noProof w:val="true"/>
          <w:spacing w:val="-5"/>
          <w:w w:val="100"/>
        </w:rPr>
        <w:t>自动标签指在信息系统内部，对内部数据结构（如：记录，文件）进行</w:t>
      </w:r>
    </w:p>
    <w:p w:rsidR="005A76FB" w:rsidRDefault="005A76FB" w:rsidP="005A76FB">
      <w:pPr>
        <w:spacing w:before="0" w:after="0" w:line="320" w:lineRule="exact"/>
        <w:ind w:firstLine="700" w:left="61"/>
        <w:jc w:val="left"/>
        <w:rPr/>
      </w:pPr>
      <w:r>
        <w:rPr w:spacing="0">
          <w:rFonts w:ascii="宋体" w:hAnsi="宋体" w:cs="宋体"/>
          <w:u w:val="none"/>
          <w:sz w:val="23.8400002"/>
          <w:position w:val="0"/>
          <w:color w:val="000080"/>
          <w:noProof w:val="true"/>
          <w:spacing w:val="-6"/>
          <w:w w:val="100"/>
        </w:rPr>
        <w:t>标签。如下情况下需要进行自动标签：</w:t>
      </w:r>
      <w:r>
        <w:rPr w:spacing="0">
          <w:rFonts w:ascii="Times New Roman" w:hAnsi="Times New Roman" w:cs="Times New Roman"/>
          <w:u w:val="none"/>
          <w:sz w:val="23.8400002"/>
          <w:position w:val="0"/>
          <w:color w:val="000080"/>
          <w:noProof w:val="true"/>
          <w:spacing w:val="-2"/>
          <w:w w:val="100"/>
        </w:rPr>
        <w:t>(i)</w:t>
      </w:r>
      <w:r>
        <w:rPr w:spacing="0">
          <w:rFonts w:ascii="Calibri" w:hAnsi="Calibri" w:cs="Calibri"/>
          <w:u w:val="none"/>
          <w:sz w:val="23.8400002"/>
          <w:color w:val="000000"/>
          <w:noProof w:val="true"/>
          <w:spacing w:val="0"/>
          <w:w w:val="218"/>
        </w:rPr>
        <w:t> </w:t>
      </w:r>
      <w:r>
        <w:rPr w:spacing="0">
          <w:rFonts w:ascii="宋体" w:eastAsia="宋体" w:hAnsi="宋体" w:cs="宋体"/>
          <w:u w:val="none"/>
          <w:sz w:val="23.8400002"/>
          <w:position w:val="0"/>
          <w:color w:val="000080"/>
          <w:noProof w:val="true"/>
          <w:spacing w:val="-6"/>
          <w:w w:val="100"/>
        </w:rPr>
        <w:t>访问控制需要；</w:t>
      </w:r>
      <w:r>
        <w:rPr w:spacing="0">
          <w:rFonts w:ascii="Times New Roman" w:hAnsi="Times New Roman" w:cs="Times New Roman"/>
          <w:u w:val="none"/>
          <w:sz w:val="23.8400002"/>
          <w:position w:val="0"/>
          <w:color w:val="000080"/>
          <w:noProof w:val="true"/>
          <w:spacing w:val="-2"/>
          <w:w w:val="100"/>
        </w:rPr>
        <w:t>(ii)</w:t>
      </w:r>
      <w:r>
        <w:rPr w:spacing="0">
          <w:rFonts w:ascii="Calibri" w:hAnsi="Calibri" w:cs="Calibri"/>
          <w:u w:val="none"/>
          <w:sz w:val="23.8400002"/>
          <w:color w:val="000000"/>
          <w:noProof w:val="true"/>
          <w:spacing w:val="0"/>
          <w:w w:val="218"/>
        </w:rPr>
        <w:t> </w:t>
      </w:r>
      <w:r>
        <w:rPr>
          <w:rFonts w:ascii="宋体" w:hAnsi="宋体" w:cs="宋体"/>
          <w:u w:val="none"/>
          <w:sz w:val="23.8400002"/>
          <w:position w:val="0"/>
          <w:color w:val="000080"/>
          <w:noProof w:val="true"/>
          <w:spacing w:val="-6"/>
          <w:w w:val="100"/>
        </w:rPr>
        <w:t>根据特定的分发、处</w:t>
      </w:r>
    </w:p>
    <w:p w:rsidR="005A76FB" w:rsidRDefault="005A76FB" w:rsidP="005A76FB">
      <w:pPr>
        <w:spacing w:before="0" w:after="0" w:line="305" w:lineRule="exact"/>
        <w:ind w:firstLine="700" w:left="61"/>
        <w:jc w:val="left"/>
        <w:rPr/>
      </w:pPr>
      <w:r>
        <w:rPr w:spacing="-1">
          <w:rFonts w:ascii="宋体" w:eastAsia="宋体" w:hAnsi="宋体" w:cs="宋体"/>
          <w:u w:val="none"/>
          <w:sz w:val="23.8400002"/>
          <w:position w:val="0"/>
          <w:color w:val="000080"/>
          <w:noProof w:val="true"/>
          <w:spacing w:val="-5"/>
          <w:w w:val="100"/>
        </w:rPr>
        <w:t>理或分发指令</w:t>
      </w:r>
      <w:r>
        <w:rPr w:spacing="0">
          <w:rFonts w:ascii="Times New Roman" w:hAnsi="Times New Roman" w:cs="Times New Roman"/>
          <w:u w:val="none"/>
          <w:sz w:val="23.8400002"/>
          <w:position w:val="0"/>
          <w:color w:val="000080"/>
          <w:noProof w:val="true"/>
          <w:spacing w:val="-2"/>
          <w:w w:val="100"/>
        </w:rPr>
        <w:t>;</w:t>
      </w:r>
      <w:r>
        <w:rPr w:spacing="0">
          <w:rFonts w:ascii="Calibri" w:hAnsi="Calibri" w:cs="Calibri"/>
          <w:u w:val="none"/>
          <w:sz w:val="23.8400002"/>
          <w:color w:val="000000"/>
          <w:noProof w:val="true"/>
          <w:spacing w:val="0"/>
          <w:w w:val="220"/>
        </w:rPr>
        <w:t> </w:t>
      </w:r>
      <w:r>
        <w:rPr w:spacing="-1">
          <w:rFonts w:ascii="宋体" w:eastAsia="宋体" w:hAnsi="宋体" w:cs="宋体"/>
          <w:u w:val="none"/>
          <w:sz w:val="23.8400002"/>
          <w:position w:val="0"/>
          <w:color w:val="000080"/>
          <w:noProof w:val="true"/>
          <w:spacing w:val="-6"/>
          <w:w w:val="100"/>
        </w:rPr>
        <w:t>和</w:t>
      </w:r>
      <w:r>
        <w:rPr w:spacing="0">
          <w:rFonts w:ascii="Times New Roman" w:hAnsi="Times New Roman" w:cs="Times New Roman"/>
          <w:u w:val="none"/>
          <w:sz w:val="23.8400002"/>
          <w:position w:val="0"/>
          <w:color w:val="000080"/>
          <w:noProof w:val="true"/>
          <w:spacing w:val="-2"/>
          <w:w w:val="100"/>
        </w:rPr>
        <w:t>(iii)</w:t>
      </w:r>
      <w:r>
        <w:rPr w:spacing="0">
          <w:rFonts w:ascii="Calibri" w:hAnsi="Calibri" w:cs="Calibri"/>
          <w:u w:val="none"/>
          <w:sz w:val="23.8400002"/>
          <w:color w:val="000000"/>
          <w:noProof w:val="true"/>
          <w:spacing w:val="0"/>
          <w:w w:val="214"/>
        </w:rPr>
        <w:t> </w:t>
      </w:r>
      <w:r>
        <w:rPr>
          <w:rFonts w:ascii="宋体" w:hAnsi="宋体" w:cs="宋体"/>
          <w:u w:val="none"/>
          <w:sz w:val="23.8400002"/>
          <w:position w:val="0"/>
          <w:color w:val="000080"/>
          <w:noProof w:val="true"/>
          <w:spacing w:val="-5"/>
          <w:w w:val="100"/>
        </w:rPr>
        <w:t>信息系统安全策略的需要。</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附加指导：一些</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不支持自动标记（内部标记）。在某些情况下，组织认为实</w:t>
      </w:r>
    </w:p>
    <w:p w:rsidR="005A76FB" w:rsidRDefault="005A76FB" w:rsidP="005A76FB">
      <w:pPr>
        <w:spacing w:before="0" w:after="0" w:line="284" w:lineRule="exact"/>
        <w:ind w:firstLine="700" w:left="61"/>
        <w:jc w:val="left"/>
        <w:rPr/>
      </w:pPr>
      <w:r>
        <w:rPr>
          <w:rFonts w:ascii="宋体" w:eastAsia="宋体" w:hAnsi="宋体" w:cs="宋体"/>
          <w:u w:val="none"/>
          <w:sz w:val="23.8400002"/>
          <w:position w:val="0"/>
          <w:color w:val="9a3300"/>
          <w:noProof w:val="true"/>
          <w:spacing w:val="-5"/>
          <w:w w:val="100"/>
        </w:rPr>
        <w:t>施自动标记是不合适或者不可取的（或者产生负面影响，影响安全性，可靠性），</w:t>
      </w:r>
    </w:p>
    <w:p w:rsidR="005A76FB" w:rsidRDefault="005A76FB" w:rsidP="005A76FB">
      <w:pPr>
        <w:spacing w:before="0" w:after="0" w:line="304" w:lineRule="exact"/>
        <w:ind w:firstLine="700" w:left="61"/>
        <w:jc w:val="left"/>
        <w:rPr/>
      </w:pPr>
      <w:r>
        <w:rPr>
          <w:rFonts w:ascii="宋体" w:eastAsia="宋体" w:hAnsi="宋体" w:cs="宋体"/>
          <w:u w:val="none"/>
          <w:sz w:val="23.8400002"/>
          <w:position w:val="0"/>
          <w:color w:val="9a3300"/>
          <w:noProof w:val="true"/>
          <w:spacing w:val="-5"/>
          <w:w w:val="100"/>
        </w:rPr>
        <w:t>组织应记录下不采用措施的原因，在系统安全计划中记录合适的补偿安全措施，并</w:t>
      </w:r>
    </w:p>
    <w:p w:rsidR="005A76FB" w:rsidRDefault="005A76FB" w:rsidP="005A76FB">
      <w:pPr>
        <w:spacing w:before="0" w:after="0" w:line="323" w:lineRule="exact"/>
        <w:ind w:firstLine="700" w:left="61"/>
        <w:jc w:val="left"/>
        <w:rPr/>
      </w:pPr>
      <w:r>
        <w:rPr w:spacing="0">
          <w:rFonts w:ascii="宋体" w:hAnsi="宋体" w:cs="宋体"/>
          <w:u w:val="none"/>
          <w:sz w:val="23.8400002"/>
          <w:position w:val="0"/>
          <w:color w:val="9a3300"/>
          <w:noProof w:val="true"/>
          <w:spacing w:val="-6"/>
          <w:w w:val="100"/>
        </w:rPr>
        <w:t>加以实施。相关的安全措施：</w:t>
      </w:r>
      <w:r>
        <w:rPr w:spacing="2">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7949"/>
        </w:tabs>
        <w:sectPr w:rsidR="005A76FB" w:rsidSect="005A76FB">
          <w:type w:val="continuous"/>
          <w:pgSz w:w="11904" w:h="16841"/>
          <w:pgMar w:top="1376" w:right="959" w:bottom="1136" w:left="1319" w:header="0" w:footer="0" w:gutter="0"/>
        </w:sectPr>
        <w:spacing w:before="0" w:after="0" w:line="262" w:lineRule="exact"/>
        <w:ind w:firstLine="0" w:left="61"/>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941">
          <w:rFonts w:cs="Calibri"/>
          <w:u w:val="none"/>
          <w:color w:val="000000"/>
          <w:w w:val="100"/>
        </w:rPr>
        <w:tab/>
      </w:r>
      <w:r>
        <w:rPr>
          <w:rFonts w:ascii="Times New Roman" w:hAnsi="Times New Roman" w:cs="Times New Roman"/>
          <w:u w:val="none"/>
          <w:sz w:val="18.0049992"/>
          <w:position w:val="0"/>
          <w:color w:val="000000"/>
          <w:noProof w:val="true"/>
          <w:spacing w:val="19"/>
          <w:w w:val="100"/>
        </w:rPr>
        <w:t>9-</w:t>
      </w:r>
    </w:p>
    <w:bookmarkStart w:id="10" w:name="10"/>
    <w:bookmarkEnd w:id="10"/>
    <w:p w:rsidR="005A76FB" w:rsidRDefault="005A76FB" w:rsidP="005A76FB">
      <w:pPr>
        <w:tabs>
          <w:tab w:val="left" w:pos="6652"/>
        </w:tabs>
        <w:spacing w:before="0" w:after="0" w:line="251" w:lineRule="exact"/>
        <w:ind w:left="179" w:firstLine="0"/>
        <w:jc w:val="left"/>
        <w:rPr/>
      </w:pPr>
      <w:r>
        <w:rPr>
          <w:noProof/>
        </w:rPr>
        <w:pict>
          <v:shapetype id="polygon11" coordsize="4668,60" o:spt="12" path="m 0,30 l 0,30,4668,30e">
            <v:stroke joinstyle="miter"/>
          </v:shapetype>
          <v:shape id="WS_polygon11" type="polygon11" style="position:absolute;left:0;text-align:left;margin-left:103.98pt;margin-top:98.76pt;width:46.68pt;height:0.599983pt;z-index:11;mso-position-horizontal-relative:page;mso-position-vertical-relative:page" strokecolor="#000000" strokeweight="0pt">
            <v:fill opacity="0"/>
          </v:shape>
        </w:pict>
      </w:r>
      <w:r>
        <w:rPr>
          <w:noProof/>
        </w:rPr>
        <w:pict>
          <v:shapetype id="polygon17" coordsize="12504,1236" o:spt="12" path="m 0,1236 l 0,1236,12504,1236 l 12504,1236,12504,0 l 12504,0,0,0 l 0,0,0,1236e x">
            <v:stroke joinstyle="miter"/>
          </v:shapetype>
          <v:shape id="WS_polygon17" type="polygon17" style="position:absolute;left:0;text-align:left;margin-left:244.2pt;margin-top:124.32pt;width:125.04pt;height:12.36pt;z-index:-251652450;mso-position-horizontal-relative:page;mso-position-vertical-relative:page" stroked="f">
            <v:fill color="#cdcdcd"/>
          </v:shape>
        </w:pict>
      </w:r>
      <w:r>
        <w:rPr>
          <w:noProof/>
        </w:rPr>
        <w:pict>
          <v:shapetype id="polygon19" coordsize="13512,1242" o:spt="12" path="m 0,1242 l 0,1242,13512,1242 l 13512,1242,13512,0 l 13512,0,0,0 l 0,0,0,1242e x">
            <v:stroke joinstyle="miter"/>
          </v:shapetype>
          <v:shape id="WS_polygon19" type="polygon19" style="position:absolute;left:0;text-align:left;margin-left:374.76pt;margin-top:124.32pt;width:135.12pt;height:12.42pt;z-index:-251652448;mso-position-horizontal-relative:page;mso-position-vertical-relative:page" stroked="f">
            <v:fill color="#cdcdcd"/>
          </v:shape>
        </w:pict>
      </w:r>
      <w:r>
        <w:rPr>
          <w:noProof/>
        </w:rPr>
        <w:pict>
          <v:shapetype id="polygon20" coordsize="12504,1236" o:spt="12" path="m 0,1236 l 0,1236,12504,1236 l 12504,1236,12504,0 l 12504,0,0,0 l 0,0,0,1236e x">
            <v:stroke joinstyle="miter"/>
          </v:shapetype>
          <v:shape id="WS_polygon20" type="polygon20" style="position:absolute;left:0;text-align:left;margin-left:379.8pt;margin-top:124.32pt;width:125.04pt;height:12.36pt;z-index:-251652447;mso-position-horizontal-relative:page;mso-position-vertical-relative:page" stroked="f">
            <v:fill color="#cdcdcd"/>
          </v:shape>
        </w:pict>
      </w:r>
      <w:r>
        <w:rPr>
          <w:noProof/>
        </w:rPr>
        <w:pict>
          <v:shapetype id="polygon22" coordsize="48,48" o:spt="12" path="m 0,48 l 0,48,48,48 l 48,48,48,0 l 48,0,0,0 l 0,0,0,48e x">
            <v:stroke joinstyle="miter"/>
          </v:shapetype>
          <v:shape id="WS_polygon22" type="polygon22" style="position:absolute;left:0;text-align:left;margin-left:103.2pt;margin-top:123.84pt;width:0.480003pt;height:0.47998pt;z-index:-251652445;mso-position-horizontal-relative:page;mso-position-vertical-relative:page" stroked="f">
            <v:fill color="#000000"/>
          </v:shape>
        </w:pict>
      </w:r>
      <w:r>
        <w:rPr>
          <w:noProof/>
        </w:rPr>
        <w:pict>
          <v:shapetype id="polygon23" coordsize="40710,48" o:spt="12" path="m 0,24 l 0,24,40710,24e">
            <v:stroke joinstyle="miter"/>
          </v:shapetype>
          <v:shape id="WS_polygon23" type="polygon23" style="position:absolute;left:0;text-align:left;margin-left:103.2pt;margin-top:123.84pt;width:407.1pt;height:0.47998pt;z-index:23;mso-position-horizontal-relative:page;mso-position-vertical-relative:page" strokecolor="#000000" strokeweight="0pt">
            <v:fill opacity="0"/>
          </v:shape>
        </w:pict>
      </w:r>
      <w:r>
        <w:rPr>
          <w:noProof/>
        </w:rPr>
        <w:pict>
          <v:shapetype id="polygon24" coordsize="42,48" o:spt="12" path="m 0,48 l 0,48,42,48 l 42,48,42,0 l 42,0,0,0 l 0,0,0,48e x">
            <v:stroke joinstyle="miter"/>
          </v:shapetype>
          <v:shape id="WS_polygon24" type="polygon24" style="position:absolute;left:0;text-align:left;margin-left:509.88pt;margin-top:123.84pt;width:0.420013pt;height:0.47998pt;z-index:-251652443;mso-position-horizontal-relative:page;mso-position-vertical-relative:page" stroked="f">
            <v:fill color="#000000"/>
          </v:shape>
        </w:pict>
      </w:r>
      <w:r>
        <w:rPr>
          <w:noProof/>
        </w:rPr>
        <w:pict>
          <v:shapetype id="polygon25" coordsize="48,1290" o:spt="12" path="m 24,0 l 24,0,24,1290e">
            <v:stroke joinstyle="miter"/>
          </v:shapetype>
          <v:shape id="WS_polygon25" type="polygon25" style="position:absolute;left:0;text-align:left;margin-left:103.2pt;margin-top:124.32pt;width:0.480003pt;height:12.9pt;z-index:-251652442;mso-position-horizontal-relative:page;mso-position-vertical-relative:page" strokecolor="#000000" strokeweight="0pt">
            <v:fill opacity="0"/>
          </v:shape>
        </w:pict>
      </w:r>
      <w:r>
        <w:rPr>
          <w:noProof/>
        </w:rPr>
        <w:pict>
          <v:shapetype id="polygon27" coordsize="48,1290" o:spt="12" path="m 24,0 l 24,0,24,1290e">
            <v:stroke joinstyle="miter"/>
          </v:shapetype>
          <v:shape id="WS_polygon27" type="polygon27" style="position:absolute;left:0;text-align:left;margin-left:238.68pt;margin-top:124.32pt;width:0.480011pt;height:12.9pt;z-index:-251652440;mso-position-horizontal-relative:page;mso-position-vertical-relative:page" strokecolor="#000000" strokeweight="0pt">
            <v:fill opacity="0"/>
          </v:shape>
        </w:pict>
      </w:r>
      <w:r>
        <w:rPr>
          <w:noProof/>
        </w:rPr>
        <w:pict>
          <v:shapetype id="polygon29" coordsize="42,1290" o:spt="12" path="m 21,0 l 21,0,21,1290e">
            <v:stroke joinstyle="miter"/>
          </v:shapetype>
          <v:shape id="WS_polygon29" type="polygon29" style="position:absolute;left:0;text-align:left;margin-left:374.34pt;margin-top:124.32pt;width:0.420013pt;height:12.9pt;z-index:-251652438;mso-position-horizontal-relative:page;mso-position-vertical-relative:page" strokecolor="#000000" strokeweight="0pt">
            <v:fill opacity="0"/>
          </v:shape>
        </w:pict>
      </w:r>
      <w:r>
        <w:rPr>
          <w:noProof/>
        </w:rPr>
        <w:pict>
          <v:shapetype id="polygon30" coordsize="13512,48" o:spt="12" path="m 0,24 l 0,24,13512,24e">
            <v:stroke joinstyle="miter"/>
          </v:shapetype>
          <v:shape id="WS_polygon30" type="polygon30" style="position:absolute;left:0;text-align:left;margin-left:374.76pt;margin-top:136.74pt;width:135.12pt;height:0.480042pt;z-index:30;mso-position-horizontal-relative:page;mso-position-vertical-relative:page" strokecolor="#000000" strokeweight="0pt">
            <v:fill opacity="0"/>
          </v:shape>
        </w:pict>
      </w:r>
      <w:r>
        <w:rPr>
          <w:noProof/>
        </w:rPr>
        <w:pict>
          <v:shapetype id="polygon31" coordsize="42,1290" o:spt="12" path="m 21,0 l 21,0,21,1290e">
            <v:stroke joinstyle="miter"/>
          </v:shapetype>
          <v:shape id="WS_polygon31" type="polygon31" style="position:absolute;left:0;text-align:left;margin-left:509.88pt;margin-top:124.32pt;width:0.420013pt;height:12.9pt;z-index:-251652436;mso-position-horizontal-relative:page;mso-position-vertical-relative:page" strokecolor="#000000" strokeweight="0pt">
            <v:fill opacity="0"/>
          </v:shape>
        </w:pict>
      </w:r>
      <w:r>
        <w:rPr>
          <w:noProof/>
        </w:rPr>
        <w:pict>
          <v:shapetype id="polygon32" coordsize="42,48" o:spt="12" path="m 0,48 l 0,48,42,48 l 42,48,42,0 l 42,0,0,0 l 0,0,0,48e x">
            <v:stroke joinstyle="miter"/>
          </v:shapetype>
          <v:shape id="WS_polygon32" type="polygon32" style="position:absolute;left:0;text-align:left;margin-left:509.88pt;margin-top:136.74pt;width:0.420013pt;height:0.480042pt;z-index:-251652435;mso-position-horizontal-relative:page;mso-position-vertical-relative:page" stroked="f">
            <v:fill color="#000000"/>
          </v:shape>
        </w:pict>
      </w:r>
      <w:r>
        <w:rPr>
          <w:noProof/>
        </w:rPr>
        <w:pict>
          <v:shapetype id="polygon35" coordsize="2334,60" o:spt="12" path="m 0,30 l 0,30,2334,30e">
            <v:stroke joinstyle="miter"/>
          </v:shapetype>
          <v:shape id="WS_polygon35" type="polygon35" style="position:absolute;left:0;text-align:left;margin-left:103.98pt;margin-top:198.84pt;width:23.34pt;height:0.599976pt;z-index:35;mso-position-horizontal-relative:page;mso-position-vertical-relative:page" strokecolor="#000000" strokeweight="0pt">
            <v:fill opacity="0"/>
          </v:shape>
        </w:pict>
      </w:r>
      <w:r>
        <w:rPr>
          <w:noProof/>
        </w:rPr>
        <w:pict>
          <v:shapetype id="polygon39" coordsize="4668,60" o:spt="12" path="m 0,30 l 0,30,4668,30e">
            <v:stroke joinstyle="miter"/>
          </v:shapetype>
          <v:shape id="WS_polygon39" type="polygon39" style="position:absolute;left:0;text-align:left;margin-left:103.98pt;margin-top:223.74pt;width:46.68pt;height:0.600037pt;z-index:39;mso-position-horizontal-relative:page;mso-position-vertical-relative:page" strokecolor="#000000" strokeweight="0pt">
            <v:fill opacity="0"/>
          </v:shape>
        </w:pict>
      </w:r>
      <w:r>
        <w:rPr>
          <w:noProof/>
        </w:rPr>
        <w:pict>
          <v:shapetype id="polygon72" coordsize="6480,60" o:spt="12" path="m 0,30 l 0,30,6480,30e">
            <v:stroke joinstyle="miter"/>
          </v:shapetype>
          <v:shape id="WS_polygon72" type="polygon72" style="position:absolute;left:0;text-align:left;margin-left:103.98pt;margin-top:369.96pt;width:64.8pt;height:0.600006pt;z-index:72;mso-position-horizontal-relative:page;mso-position-vertical-relative:page" strokecolor="#9a3300" strokeweight="0pt">
            <v:fill opacity="0"/>
          </v:shape>
        </w:pict>
      </w:r>
      <w:r>
        <w:rPr>
          <w:noProof/>
        </w:rPr>
        <w:pict>
          <v:shapetype id="polygon85" coordsize="18060,60" o:spt="12" path="m 0,30 l 0,30,18060,30e">
            <v:stroke joinstyle="miter"/>
          </v:shapetype>
          <v:shape id="WS_polygon85" type="polygon85" style="position:absolute;left:0;text-align:left;margin-left:103.98pt;margin-top:425.04pt;width:180.6pt;height:0.600037pt;z-index:85;mso-position-horizontal-relative:page;mso-position-vertical-relative:page" strokecolor="#003300" strokeweight="0pt">
            <v:fill opacity="0"/>
          </v:shape>
        </w:pict>
      </w:r>
      <w:r>
        <w:rPr>
          <w:noProof/>
        </w:rPr>
        <w:pict>
          <v:shapetype id="polygon91" coordsize="4668,60" o:spt="12" path="m 0,30 l 0,30,4668,30e">
            <v:stroke joinstyle="miter"/>
          </v:shapetype>
          <v:shape id="WS_polygon91" type="polygon91" style="position:absolute;left:0;text-align:left;margin-left:103.98pt;margin-top:480.48pt;width:46.68pt;height:0.600006pt;z-index:91;mso-position-horizontal-relative:page;mso-position-vertical-relative:page" strokecolor="#000000" strokeweight="0pt">
            <v:fill opacity="0"/>
          </v:shape>
        </w:pict>
      </w:r>
      <w:r>
        <w:rPr>
          <w:noProof/>
        </w:rPr>
        <w:pict>
          <v:shapetype id="polygon100" coordsize="8814,60" o:spt="12" path="m 0,30 l 0,30,8814,30e">
            <v:stroke joinstyle="miter"/>
          </v:shapetype>
          <v:shape id="WS_polygon100" type="polygon100" style="position:absolute;left:0;text-align:left;margin-left:103.98pt;margin-top:530.22pt;width:88.14pt;height:0.599976pt;z-index:100;mso-position-horizontal-relative:page;mso-position-vertical-relative:page" strokecolor="#9a3300" strokeweight="0pt">
            <v:fill opacity="0"/>
          </v:shape>
        </w:pict>
      </w:r>
      <w:r>
        <w:rPr>
          <w:noProof/>
        </w:rPr>
        <w:pict>
          <v:shapetype id="polygon116" coordsize="8814,60" o:spt="12" path="m 0,30 l 0,30,8814,30e">
            <v:stroke joinstyle="miter"/>
          </v:shapetype>
          <v:shape id="WS_polygon116" type="polygon116" style="position:absolute;left:0;text-align:left;margin-left:103.98pt;margin-top:625.56pt;width:88.14pt;height:0.599976pt;z-index:116;mso-position-horizontal-relative:page;mso-position-vertical-relative:page" strokecolor="#9a33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179"/>
        <w:jc w:val="left"/>
        <w:rPr/>
      </w:pPr>
      <w:r>
        <w:rPr>
          <w:rFonts w:ascii="宋体" w:hAnsi="宋体" w:cs="宋体"/>
          <w:u w:val="none"/>
          <w:sz w:val="23.8400002"/>
          <w:position w:val="0"/>
          <w:color w:val="000000"/>
          <w:noProof w:val="true"/>
          <w:spacing w:val="-6"/>
          <w:w w:val="100"/>
        </w:rPr>
        <w:t>控制加强：无。</w:t>
      </w:r>
    </w:p>
    <w:p w:rsidR="005A76FB" w:rsidRDefault="005A76FB" w:rsidP="005A76FB">
      <w:pPr>
        <w:spacing w:before="0" w:after="0" w:lineRule="exact" w:line="240"/>
        <w:ind w:firstLine="700" w:left="179"/>
        <w:rPr/>
      </w:pPr>
    </w:p>
    <w:p w:rsidR="005A76FB" w:rsidRDefault="005A76FB" w:rsidP="005A76FB">
      <w:pPr>
        <w:spacing w:before="0" w:after="0" w:lineRule="exact" w:line="240"/>
        <w:ind w:firstLine="700" w:left="179"/>
        <w:rPr/>
      </w:pPr>
    </w:p>
    <w:p w:rsidR="005A76FB" w:rsidRDefault="005A76FB" w:rsidP="005A76FB">
      <w:pPr>
        <w:tabs>
          <w:tab w:val="left" w:pos="1645"/>
          <w:tab w:val="left" w:pos="3514"/>
          <w:tab w:val="left" w:pos="4354"/>
          <w:tab w:val="left" w:pos="6304"/>
          <w:tab w:val="left" w:pos="7095"/>
        </w:tabs>
        <w:spacing w:before="0" w:after="0" w:line="251" w:lineRule="exact"/>
        <w:ind w:firstLine="794" w:left="179"/>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8"/>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90">
          <w:rFonts w:cs="Calibri"/>
          <w:u w:val="single"/>
          <w:color w:val="000000"/>
          <w:shd w:val="clear" w:color="auto" w:fill="cdcdcd"/>
          <w:w w:val="100"/>
        </w:rPr>
        <w:tab/>
      </w:r>
      <w:r>
        <w:rPr w:spacing="0">
          <w:rFonts w:ascii="Calibri" w:hAnsi="Calibri" w:cs="Calibri"/>
          <w:u w:val="none"/>
          <w:sz w:val="24.5"/>
          <w:color w:val="000000"/>
          <w:noProof w:val="true"/>
          <w:spacing w:val="0"/>
          <w:w w:val="164"/>
        </w:rPr>
        <w:t> </w:t>
      </w:r>
      <w:r>
        <w:rPr>
          <w:rFonts w:ascii="Arial" w:hAnsi="Arial" w:cs="Arial"/>
          <w:b/>
          <w:u w:val="none"/>
          <w:sz w:val="18.0049992"/>
          <w:position w:val="0"/>
          <w:color w:val="000000"/>
          <w:w w:val="95"/>
          <w:noProof w:val="true"/>
          <w:spacing w:val="-4"/>
        </w:rPr>
        <w:t>HIGH</w:t>
      </w:r>
      <w:r>
        <w:rPr w:spacing="262">
          <w:rFonts w:cs="Calibri"/>
          <w:u w:val="none"/>
          <w:color w:val="000000"/>
          <w:w w:val="100"/>
        </w:rPr>
        <w:tab/>
      </w:r>
      <w:r>
        <w:rPr w:spacing="0">
          <w:rFonts w:ascii="Arial" w:hAnsi="Arial" w:cs="Arial"/>
          <w:b/>
          <w:u w:val="none"/>
          <w:sz w:val="18.0049992"/>
          <w:position w:val="0"/>
          <w:color w:val="000000"/>
          <w:w w:val="95"/>
          <w:noProof w:val="true"/>
          <w:spacing w:val="-3"/>
        </w:rPr>
        <w:t>Not</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Selected</w:t>
      </w:r>
    </w:p>
    <w:p w:rsidR="005A76FB" w:rsidRDefault="005A76FB" w:rsidP="005A76FB">
      <w:pPr>
        <w:spacing w:before="0" w:after="0" w:lineRule="exact" w:line="240"/>
        <w:ind w:firstLine="794" w:left="179"/>
        <w:rPr/>
      </w:pPr>
    </w:p>
    <w:p w:rsidR="005A76FB" w:rsidRDefault="005A76FB" w:rsidP="005A76FB">
      <w:pPr>
        <w:spacing w:before="0" w:after="0" w:lineRule="exact" w:line="240"/>
        <w:ind w:firstLine="794" w:left="179"/>
        <w:rPr/>
      </w:pPr>
    </w:p>
    <w:p w:rsidR="005A76FB" w:rsidRDefault="005A76FB" w:rsidP="005A76FB">
      <w:pPr>
        <w:spacing w:before="0" w:after="0" w:line="294" w:lineRule="exact"/>
        <w:ind w:firstLine="0" w:left="179"/>
        <w:jc w:val="left"/>
        <w:rPr/>
      </w:pPr>
      <w:r>
        <w:rPr w:spacing="0">
          <w:rFonts w:ascii="黑体" w:hAnsi="黑体" w:cs="黑体"/>
          <w:u w:val="none"/>
          <w:sz w:val="23.8400002"/>
          <w:position w:val="0"/>
          <w:color w:val="000000"/>
          <w:noProof w:val="true"/>
          <w:spacing w:val="-3"/>
          <w:w w:val="100"/>
        </w:rPr>
        <w:t>AC-17</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远程访问</w:t>
      </w:r>
    </w:p>
    <w:p w:rsidR="005A76FB" w:rsidRDefault="005A76FB" w:rsidP="005A76FB">
      <w:pPr>
        <w:spacing w:before="0" w:after="0" w:lineRule="exact" w:line="240"/>
        <w:ind w:firstLine="0" w:left="179"/>
        <w:rPr/>
      </w:pPr>
    </w:p>
    <w:p w:rsidR="005A76FB" w:rsidRDefault="005A76FB" w:rsidP="005A76FB">
      <w:pPr>
        <w:spacing w:before="0" w:after="0" w:line="257" w:lineRule="exact"/>
        <w:ind w:firstLine="700" w:left="179"/>
        <w:jc w:val="left"/>
        <w:rPr/>
      </w:pPr>
      <w:r>
        <w:rPr>
          <w:rFonts w:ascii="宋体" w:hAnsi="宋体" w:cs="宋体"/>
          <w:u w:val="none"/>
          <w:sz w:val="23.8400002"/>
          <w:position w:val="0"/>
          <w:color w:val="000000"/>
          <w:noProof w:val="true"/>
          <w:spacing w:val="-5"/>
          <w:w w:val="100"/>
        </w:rPr>
        <w:t>控制：组织授权、监督和控制所有对信息系统的远程访问。</w:t>
      </w:r>
    </w:p>
    <w:p w:rsidR="005A76FB" w:rsidRDefault="005A76FB" w:rsidP="005A76FB">
      <w:pPr>
        <w:spacing w:before="0" w:after="0" w:lineRule="exact" w:line="240"/>
        <w:ind w:firstLine="700" w:left="179"/>
        <w:rPr/>
      </w:pPr>
    </w:p>
    <w:p w:rsidR="005A76FB" w:rsidRDefault="005A76FB" w:rsidP="005A76FB">
      <w:pPr>
        <w:spacing w:before="0" w:after="0" w:line="258" w:lineRule="exact"/>
        <w:ind w:firstLine="700" w:left="179"/>
        <w:jc w:val="left"/>
        <w:rPr/>
      </w:pPr>
      <w:r>
        <w:rPr w:spacing="0">
          <w:rFonts w:ascii="宋体" w:eastAsia="宋体" w:hAnsi="宋体" w:cs="宋体"/>
          <w:u w:val="none"/>
          <w:sz w:val="23.8400002"/>
          <w:position w:val="0"/>
          <w:color w:val="000000"/>
          <w:noProof w:val="true"/>
          <w:spacing w:val="-6"/>
          <w:w w:val="100"/>
        </w:rPr>
        <w:t>附加指导：</w:t>
      </w:r>
      <w:r>
        <w:rPr>
          <w:rFonts w:ascii="宋体" w:eastAsia="宋体" w:hAnsi="宋体" w:cs="宋体"/>
          <w:u w:val="none"/>
          <w:sz w:val="23.8400002"/>
          <w:position w:val="0"/>
          <w:color w:val="000080"/>
          <w:noProof w:val="true"/>
          <w:spacing w:val="-6"/>
          <w:w w:val="100"/>
        </w:rPr>
        <w:t>远程访问是指用户（或信息系统）通过外部非组织控制网络（如：互联</w:t>
      </w:r>
    </w:p>
    <w:p w:rsidR="005A76FB" w:rsidRDefault="005A76FB" w:rsidP="005A76FB">
      <w:pPr>
        <w:spacing w:before="0" w:after="0" w:line="302" w:lineRule="exact"/>
        <w:ind w:firstLine="700" w:left="179"/>
        <w:jc w:val="left"/>
        <w:rPr/>
      </w:pPr>
      <w:r>
        <w:rPr>
          <w:rFonts w:ascii="宋体" w:hAnsi="宋体" w:cs="宋体"/>
          <w:u w:val="none"/>
          <w:sz w:val="23.8400002"/>
          <w:position w:val="0"/>
          <w:color w:val="000080"/>
          <w:noProof w:val="true"/>
          <w:spacing w:val="-5"/>
          <w:w w:val="100"/>
        </w:rPr>
        <w:t>网）对组织信息系统进行访问。远程访问包括拨号、宽带和无线。远程访问控制只</w:t>
      </w:r>
    </w:p>
    <w:p w:rsidR="005A76FB" w:rsidRDefault="005A76FB" w:rsidP="005A76FB">
      <w:pPr>
        <w:spacing w:before="0" w:after="0" w:line="322" w:lineRule="exact"/>
        <w:ind w:firstLine="700" w:left="179"/>
        <w:jc w:val="left"/>
        <w:rPr/>
      </w:pPr>
      <w:r>
        <w:rPr w:spacing="-1">
          <w:rFonts w:ascii="宋体" w:eastAsia="宋体" w:hAnsi="宋体" w:cs="宋体"/>
          <w:u w:val="none"/>
          <w:sz w:val="23.8400002"/>
          <w:position w:val="0"/>
          <w:color w:val="000080"/>
          <w:noProof w:val="true"/>
          <w:spacing w:val="-6"/>
          <w:w w:val="100"/>
        </w:rPr>
        <w:t>应用于信息系统，不用于公共的</w:t>
      </w:r>
      <w:r>
        <w:rPr w:spacing="0">
          <w:rFonts w:ascii="Times New Roman" w:hAnsi="Times New Roman" w:cs="Times New Roman"/>
          <w:u w:val="none"/>
          <w:sz w:val="23.8400002"/>
          <w:position w:val="0"/>
          <w:color w:val="000080"/>
          <w:noProof w:val="true"/>
          <w:spacing w:val="-4"/>
          <w:w w:val="100"/>
        </w:rPr>
        <w:t>WEB</w:t>
      </w:r>
      <w:r>
        <w:rPr>
          <w:rFonts w:ascii="宋体" w:hAnsi="宋体" w:cs="宋体"/>
          <w:u w:val="none"/>
          <w:sz w:val="23.8400002"/>
          <w:position w:val="0"/>
          <w:color w:val="000080"/>
          <w:noProof w:val="true"/>
          <w:spacing w:val="-6"/>
          <w:w w:val="100"/>
        </w:rPr>
        <w:t>服务器或针对公共访问设计的特定系统。组织</w:t>
      </w:r>
    </w:p>
    <w:p w:rsidR="005A76FB" w:rsidRDefault="005A76FB" w:rsidP="005A76FB">
      <w:pPr>
        <w:spacing w:before="0" w:after="0" w:line="286" w:lineRule="exact"/>
        <w:ind w:firstLine="700" w:left="179"/>
        <w:jc w:val="left"/>
        <w:rPr/>
      </w:pPr>
      <w:r>
        <w:rPr>
          <w:rFonts w:ascii="宋体" w:eastAsia="宋体" w:hAnsi="宋体" w:cs="宋体"/>
          <w:u w:val="none"/>
          <w:sz w:val="23.8400002"/>
          <w:position w:val="0"/>
          <w:color w:val="000080"/>
          <w:noProof w:val="true"/>
          <w:spacing w:val="-5"/>
          <w:w w:val="100"/>
        </w:rPr>
        <w:t>通过拨号连接限制访问（例如基于请求源限制访问）或防止遭受未授权的连接或授</w:t>
      </w:r>
    </w:p>
    <w:p w:rsidR="005A76FB" w:rsidRDefault="005A76FB" w:rsidP="005A76FB">
      <w:pPr>
        <w:spacing w:before="0" w:after="0" w:line="322" w:lineRule="exact"/>
        <w:ind w:firstLine="700" w:left="179"/>
        <w:jc w:val="left"/>
        <w:rPr/>
      </w:pPr>
      <w:r>
        <w:rPr w:spacing="0">
          <w:rFonts w:ascii="宋体" w:hAnsi="宋体" w:cs="宋体"/>
          <w:u w:val="none"/>
          <w:sz w:val="23.8400002"/>
          <w:position w:val="0"/>
          <w:color w:val="000080"/>
          <w:noProof w:val="true"/>
          <w:spacing w:val="-6"/>
          <w:w w:val="100"/>
        </w:rPr>
        <w:t>权连接的破坏（例如使用虚拟私有网络技术）。</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80"/>
          <w:noProof w:val="true"/>
          <w:spacing w:val="-3"/>
          <w:w w:val="100"/>
        </w:rPr>
        <w:t>SP</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80"/>
          <w:noProof w:val="true"/>
          <w:spacing w:val="-3"/>
          <w:w w:val="100"/>
        </w:rPr>
        <w:t>800-63</w:t>
      </w:r>
      <w:r>
        <w:rPr w:spacing="0">
          <w:rFonts w:ascii="Calibri" w:hAnsi="Calibri" w:cs="Calibri"/>
          <w:u w:val="none"/>
          <w:sz w:val="23.8400002"/>
          <w:color w:val="000000"/>
          <w:noProof w:val="true"/>
          <w:spacing w:val="0"/>
          <w:w w:val="216"/>
        </w:rPr>
        <w:t> </w:t>
      </w:r>
      <w:r>
        <w:rPr>
          <w:rFonts w:ascii="宋体" w:eastAsia="宋体" w:hAnsi="宋体" w:cs="宋体"/>
          <w:u w:val="none"/>
          <w:sz w:val="23.8400002"/>
          <w:position w:val="0"/>
          <w:color w:val="000080"/>
          <w:noProof w:val="true"/>
          <w:spacing w:val="-6"/>
          <w:w w:val="100"/>
        </w:rPr>
        <w:t>中提供了远程电力</w:t>
      </w:r>
    </w:p>
    <w:p w:rsidR="005A76FB" w:rsidRDefault="005A76FB" w:rsidP="005A76FB">
      <w:pPr>
        <w:spacing w:before="0" w:after="0" w:line="302" w:lineRule="exact"/>
        <w:ind w:firstLine="700" w:left="179"/>
        <w:jc w:val="left"/>
        <w:rPr/>
      </w:pPr>
      <w:r>
        <w:rPr w:spacing="0">
          <w:rFonts w:ascii="宋体" w:hAnsi="宋体" w:cs="宋体"/>
          <w:u w:val="none"/>
          <w:sz w:val="23.8400002"/>
          <w:position w:val="0"/>
          <w:color w:val="000080"/>
          <w:noProof w:val="true"/>
          <w:spacing w:val="-9"/>
          <w:w w:val="100"/>
        </w:rPr>
        <w:t>认证方面的指南。如果采用基于令牌的加密访问控制，并且将联邦</w:t>
      </w:r>
      <w:r>
        <w:rPr w:spacing="0">
          <w:rFonts w:ascii="Times New Roman" w:hAnsi="Times New Roman" w:cs="Times New Roman"/>
          <w:u w:val="none"/>
          <w:sz w:val="23.8400002"/>
          <w:position w:val="0"/>
          <w:color w:val="000080"/>
          <w:noProof w:val="true"/>
          <w:spacing w:val="-3"/>
          <w:w w:val="100"/>
        </w:rPr>
        <w:t>PIV</w:t>
      </w:r>
      <w:r>
        <w:rPr>
          <w:rFonts w:ascii="宋体" w:eastAsia="宋体" w:hAnsi="宋体" w:cs="宋体"/>
          <w:u w:val="none"/>
          <w:sz w:val="23.8400002"/>
          <w:position w:val="0"/>
          <w:color w:val="000080"/>
          <w:noProof w:val="true"/>
          <w:spacing w:val="-6"/>
          <w:w w:val="100"/>
        </w:rPr>
        <w:t>指南证书作为</w:t>
      </w:r>
    </w:p>
    <w:p w:rsidR="005A76FB" w:rsidRDefault="005A76FB" w:rsidP="005A76FB">
      <w:pPr>
        <w:spacing w:before="0" w:after="0" w:line="304" w:lineRule="exact"/>
        <w:ind w:firstLine="700" w:left="179"/>
        <w:jc w:val="left"/>
        <w:rPr/>
      </w:pPr>
      <w:r>
        <w:rPr w:spacing="-1">
          <w:rFonts w:ascii="宋体" w:eastAsia="宋体" w:hAnsi="宋体" w:cs="宋体"/>
          <w:u w:val="none"/>
          <w:sz w:val="23.8400002"/>
          <w:position w:val="0"/>
          <w:color w:val="000080"/>
          <w:noProof w:val="true"/>
          <w:spacing w:val="-10"/>
          <w:w w:val="100"/>
        </w:rPr>
        <w:t>身份令牌，那么这种访问控制系统就与</w:t>
      </w:r>
      <w:r>
        <w:rPr w:spacing="1">
          <w:rFonts w:ascii="Times New Roman" w:hAnsi="Times New Roman" w:cs="Times New Roman"/>
          <w:u w:val="none"/>
          <w:sz w:val="23.8400002"/>
          <w:position w:val="0"/>
          <w:color w:val="000080"/>
          <w:noProof w:val="true"/>
          <w:spacing w:val="-3"/>
          <w:w w:val="100"/>
        </w:rPr>
        <w:t>FIPS201</w:t>
      </w:r>
      <w:r>
        <w:rPr w:spacing="0">
          <w:rFonts w:ascii="宋体" w:eastAsia="宋体" w:hAnsi="宋体" w:cs="宋体"/>
          <w:u w:val="none"/>
          <w:sz w:val="23.8400002"/>
          <w:position w:val="0"/>
          <w:color w:val="000080"/>
          <w:noProof w:val="true"/>
          <w:spacing w:val="-6"/>
          <w:w w:val="100"/>
        </w:rPr>
        <w:t>和</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8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800-73</w:t>
      </w:r>
      <w:r>
        <w:rPr w:spacing="-1">
          <w:rFonts w:ascii="宋体" w:eastAsia="宋体" w:hAnsi="宋体" w:cs="宋体"/>
          <w:u w:val="none"/>
          <w:sz w:val="23.8400002"/>
          <w:position w:val="0"/>
          <w:color w:val="000080"/>
          <w:noProof w:val="true"/>
          <w:spacing w:val="-6"/>
          <w:w w:val="100"/>
        </w:rPr>
        <w:t>和</w:t>
      </w:r>
      <w:r>
        <w:rPr w:spacing="0">
          <w:rFonts w:ascii="Times New Roman" w:hAnsi="Times New Roman" w:cs="Times New Roman"/>
          <w:u w:val="none"/>
          <w:sz w:val="23.8400002"/>
          <w:position w:val="0"/>
          <w:color w:val="000080"/>
          <w:noProof w:val="true"/>
          <w:spacing w:val="-3"/>
          <w:w w:val="100"/>
        </w:rPr>
        <w:t>800-78</w:t>
      </w:r>
      <w:r>
        <w:rPr>
          <w:rFonts w:ascii="宋体" w:hAnsi="宋体" w:cs="宋体"/>
          <w:u w:val="none"/>
          <w:sz w:val="23.8400002"/>
          <w:position w:val="0"/>
          <w:color w:val="000080"/>
          <w:noProof w:val="true"/>
          <w:spacing w:val="-6"/>
          <w:w w:val="100"/>
        </w:rPr>
        <w:t>相一致了。</w:t>
      </w:r>
    </w:p>
    <w:p w:rsidR="005A76FB" w:rsidRDefault="005A76FB" w:rsidP="005A76FB">
      <w:pPr>
        <w:spacing w:before="0" w:after="0" w:line="304" w:lineRule="exact"/>
        <w:ind w:firstLine="700" w:left="179"/>
        <w:jc w:val="left"/>
        <w:rPr/>
      </w:pP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8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80"/>
          <w:noProof w:val="true"/>
          <w:spacing w:val="-3"/>
          <w:w w:val="100"/>
        </w:rPr>
        <w:t>800-77</w:t>
      </w:r>
      <w:r>
        <w:rPr w:spacing="0">
          <w:rFonts w:ascii="宋体" w:eastAsia="宋体" w:hAnsi="宋体" w:cs="宋体"/>
          <w:u w:val="none"/>
          <w:sz w:val="23.8400002"/>
          <w:position w:val="0"/>
          <w:color w:val="000080"/>
          <w:noProof w:val="true"/>
          <w:spacing w:val="-6"/>
          <w:w w:val="100"/>
        </w:rPr>
        <w:t>中提供了关于基于</w:t>
      </w:r>
      <w:r>
        <w:rPr w:spacing="0">
          <w:rFonts w:ascii="Times New Roman" w:hAnsi="Times New Roman" w:cs="Times New Roman"/>
          <w:u w:val="none"/>
          <w:sz w:val="23.8400002"/>
          <w:position w:val="0"/>
          <w:color w:val="000080"/>
          <w:noProof w:val="true"/>
          <w:spacing w:val="-2"/>
          <w:w w:val="100"/>
        </w:rPr>
        <w:t>IPsec</w:t>
      </w:r>
      <w:r>
        <w:rPr w:spacing="0">
          <w:rFonts w:ascii="宋体" w:eastAsia="宋体" w:hAnsi="宋体" w:cs="宋体"/>
          <w:u w:val="none"/>
          <w:sz w:val="23.8400002"/>
          <w:position w:val="0"/>
          <w:color w:val="000080"/>
          <w:noProof w:val="true"/>
          <w:spacing w:val="-6"/>
          <w:w w:val="100"/>
        </w:rPr>
        <w:t>的</w:t>
      </w:r>
      <w:r>
        <w:rPr w:spacing="0">
          <w:rFonts w:ascii="Times New Roman" w:hAnsi="Times New Roman" w:cs="Times New Roman"/>
          <w:u w:val="none"/>
          <w:sz w:val="23.8400002"/>
          <w:position w:val="0"/>
          <w:color w:val="000080"/>
          <w:noProof w:val="true"/>
          <w:spacing w:val="-4"/>
          <w:w w:val="100"/>
        </w:rPr>
        <w:t>VPN</w:t>
      </w:r>
      <w:r>
        <w:rPr>
          <w:rFonts w:ascii="宋体" w:hAnsi="宋体" w:cs="宋体"/>
          <w:u w:val="none"/>
          <w:sz w:val="23.8400002"/>
          <w:position w:val="0"/>
          <w:color w:val="000080"/>
          <w:noProof w:val="true"/>
          <w:spacing w:val="-8"/>
          <w:w w:val="100"/>
        </w:rPr>
        <w:t>技术相关的指南。相关的安全控制为：</w:t>
      </w:r>
    </w:p>
    <w:p w:rsidR="005A76FB" w:rsidRDefault="005A76FB" w:rsidP="005A76FB">
      <w:pPr>
        <w:spacing w:before="0" w:after="0" w:line="305" w:lineRule="exact"/>
        <w:ind w:firstLine="700" w:left="179"/>
        <w:jc w:val="left"/>
        <w:rPr/>
      </w:pPr>
      <w:r>
        <w:rPr w:spacing="2">
          <w:rFonts w:ascii="Times New Roman" w:hAnsi="Times New Roman" w:cs="Times New Roman"/>
          <w:u w:val="none"/>
          <w:sz w:val="23.8400002"/>
          <w:position w:val="0"/>
          <w:color w:val="000080"/>
          <w:noProof w:val="true"/>
          <w:spacing w:val="-3"/>
          <w:w w:val="100"/>
        </w:rPr>
        <w:t>IA-2</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9"/>
        <w:rPr/>
      </w:pPr>
    </w:p>
    <w:p w:rsidR="005A76FB" w:rsidRDefault="005A76FB" w:rsidP="005A76FB">
      <w:pPr>
        <w:spacing w:before="0" w:after="0" w:line="258" w:lineRule="exact"/>
        <w:ind w:firstLine="700" w:left="179"/>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附加指导：只有在必要的情况下，并且已经得到了批准和认证，才可以使用</w:t>
      </w:r>
      <w:r>
        <w:rPr>
          <w:rFonts w:ascii="Times New Roman" w:hAnsi="Times New Roman" w:cs="Times New Roman"/>
          <w:u w:val="none"/>
          <w:sz w:val="23.8400002"/>
          <w:position w:val="0"/>
          <w:color w:val="9a3300"/>
          <w:noProof w:val="true"/>
          <w:spacing w:val="-3"/>
          <w:w w:val="100"/>
        </w:rPr>
        <w:t>ICS</w:t>
      </w:r>
    </w:p>
    <w:p w:rsidR="005A76FB" w:rsidRDefault="005A76FB" w:rsidP="005A76FB">
      <w:pPr>
        <w:spacing w:before="0" w:after="0" w:line="302" w:lineRule="exact"/>
        <w:ind w:firstLine="700" w:left="179"/>
        <w:jc w:val="left"/>
        <w:rPr/>
      </w:pPr>
      <w:r>
        <w:rPr w:spacing="-1">
          <w:rFonts w:ascii="宋体" w:hAnsi="宋体" w:cs="宋体"/>
          <w:u w:val="none"/>
          <w:sz w:val="23.8400002"/>
          <w:position w:val="0"/>
          <w:color w:val="9a3300"/>
          <w:noProof w:val="true"/>
          <w:spacing w:val="-5"/>
          <w:w w:val="100"/>
        </w:rPr>
        <w:t>部件（控制中心，现场）的远端访问。组织应考虑</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远程用户访问的多因素认证。</w:t>
      </w:r>
    </w:p>
    <w:p w:rsidR="005A76FB" w:rsidRDefault="005A76FB" w:rsidP="005A76FB">
      <w:pPr>
        <w:spacing w:before="0" w:after="0" w:line="305" w:lineRule="exact"/>
        <w:ind w:firstLine="700" w:left="179"/>
        <w:jc w:val="left"/>
        <w:rPr/>
      </w:pPr>
      <w:r>
        <w:rPr w:spacing="0">
          <w:rFonts w:ascii="Times New Roman" w:hAnsi="Times New Roman" w:cs="Times New Roman"/>
          <w:u w:val="none"/>
          <w:sz w:val="23.8400002"/>
          <w:position w:val="0"/>
          <w:color w:val="ff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ff00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ff0000"/>
          <w:noProof w:val="true"/>
          <w:spacing w:val="-3"/>
          <w:w w:val="100"/>
        </w:rPr>
        <w:t>800-82</w:t>
      </w:r>
      <w:r>
        <w:rPr w:spacing="0">
          <w:rFonts w:ascii="Calibri" w:hAnsi="Calibri" w:cs="Calibri"/>
          <w:u w:val="none"/>
          <w:sz w:val="23.8400002"/>
          <w:color w:val="000000"/>
          <w:noProof w:val="true"/>
          <w:spacing w:val="0"/>
          <w:w w:val="218"/>
        </w:rPr>
        <w:t> </w:t>
      </w:r>
      <w:r>
        <w:rPr w:spacing="0">
          <w:rFonts w:ascii="宋体" w:eastAsia="宋体" w:hAnsi="宋体" w:cs="宋体"/>
          <w:u w:val="none"/>
          <w:sz w:val="23.8400002"/>
          <w:position w:val="0"/>
          <w:color w:val="9a3300"/>
          <w:noProof w:val="true"/>
          <w:spacing w:val="-6"/>
          <w:w w:val="100"/>
        </w:rPr>
        <w:t>中提供了</w:t>
      </w:r>
      <w:r>
        <w:rPr w:spacing="0">
          <w:rFonts w:ascii="Times New Roman" w:hAnsi="Times New Roman" w:cs="Times New Roman"/>
          <w:u w:val="none"/>
          <w:sz w:val="23.8400002"/>
          <w:position w:val="0"/>
          <w:color w:val="9a3300"/>
          <w:noProof w:val="true"/>
          <w:spacing w:val="-3"/>
          <w:w w:val="100"/>
        </w:rPr>
        <w:t>ICS</w:t>
      </w:r>
      <w:r>
        <w:rPr>
          <w:rFonts w:ascii="宋体" w:hAnsi="宋体" w:cs="宋体"/>
          <w:u w:val="none"/>
          <w:sz w:val="23.8400002"/>
          <w:position w:val="0"/>
          <w:color w:val="9a3300"/>
          <w:noProof w:val="true"/>
          <w:spacing w:val="-5"/>
          <w:w w:val="100"/>
        </w:rPr>
        <w:t>远程访问的指南。</w:t>
      </w:r>
    </w:p>
    <w:p w:rsidR="005A76FB" w:rsidRDefault="005A76FB" w:rsidP="005A76FB">
      <w:pPr>
        <w:spacing w:before="0" w:after="0" w:lineRule="exact" w:line="240"/>
        <w:ind w:firstLine="700" w:left="179"/>
        <w:rPr/>
      </w:pPr>
    </w:p>
    <w:p w:rsidR="005A76FB" w:rsidRDefault="005A76FB" w:rsidP="005A76FB">
      <w:pPr>
        <w:spacing w:before="0" w:after="0" w:line="257" w:lineRule="exact"/>
        <w:ind w:firstLine="700" w:left="179"/>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rFonts w:ascii="宋体" w:eastAsia="宋体" w:hAnsi="宋体" w:cs="宋体"/>
          <w:u w:val="none"/>
          <w:sz w:val="23.8400002"/>
          <w:position w:val="0"/>
          <w:color w:val="003300"/>
          <w:noProof w:val="true"/>
          <w:spacing w:val="-8"/>
          <w:w w:val="100"/>
        </w:rPr>
        <w:t>特别推荐与指南：远程访问采用加密的协议，并且采用多因素认</w:t>
      </w:r>
    </w:p>
    <w:p w:rsidR="005A76FB" w:rsidRDefault="005A76FB" w:rsidP="005A76FB">
      <w:pPr>
        <w:spacing w:before="0" w:after="0" w:line="286" w:lineRule="exact"/>
        <w:ind w:firstLine="700" w:left="179"/>
        <w:jc w:val="left"/>
        <w:rPr/>
      </w:pPr>
      <w:r>
        <w:rPr>
          <w:rFonts w:ascii="宋体" w:hAnsi="宋体" w:cs="宋体"/>
          <w:u w:val="none"/>
          <w:sz w:val="23.8400002"/>
          <w:position w:val="0"/>
          <w:color w:val="003300"/>
          <w:noProof w:val="true"/>
          <w:spacing w:val="-5"/>
          <w:w w:val="100"/>
        </w:rPr>
        <w:t>证。可以通过企业网内的系统与控制网络进行通信，但是要在控制网络防火墙上实</w:t>
      </w:r>
    </w:p>
    <w:p w:rsidR="005A76FB" w:rsidRDefault="005A76FB" w:rsidP="005A76FB">
      <w:pPr>
        <w:spacing w:before="0" w:after="0" w:line="305" w:lineRule="exact"/>
        <w:ind w:firstLine="700" w:left="179"/>
        <w:jc w:val="left"/>
        <w:rPr/>
      </w:pPr>
      <w:r>
        <w:rPr>
          <w:rFonts w:ascii="宋体" w:hAnsi="宋体" w:cs="宋体"/>
          <w:u w:val="none"/>
          <w:sz w:val="23.8400002"/>
          <w:position w:val="0"/>
          <w:color w:val="003300"/>
          <w:noProof w:val="true"/>
          <w:spacing w:val="-6"/>
          <w:w w:val="100"/>
        </w:rPr>
        <w:t>现双因素认证。</w:t>
      </w:r>
    </w:p>
    <w:p w:rsidR="005A76FB" w:rsidRDefault="005A76FB" w:rsidP="005A76FB">
      <w:pPr>
        <w:spacing w:before="0" w:after="0" w:lineRule="exact" w:line="240"/>
        <w:ind w:firstLine="700" w:left="179"/>
        <w:rPr/>
      </w:pPr>
    </w:p>
    <w:p w:rsidR="005A76FB" w:rsidRDefault="005A76FB" w:rsidP="005A76FB">
      <w:pPr>
        <w:spacing w:before="0" w:after="0" w:line="257" w:lineRule="exact"/>
        <w:ind w:firstLine="700" w:left="179"/>
        <w:jc w:val="left"/>
        <w:rPr/>
      </w:pPr>
      <w:r>
        <w:rPr>
          <w:rFonts w:ascii="宋体" w:eastAsia="宋体" w:hAnsi="宋体" w:cs="宋体"/>
          <w:u w:val="none"/>
          <w:sz w:val="23.8400002"/>
          <w:position w:val="0"/>
          <w:color w:val="000000"/>
          <w:noProof w:val="true"/>
          <w:spacing w:val="-5"/>
          <w:w w:val="100"/>
        </w:rPr>
        <w:t>控制加强：</w:t>
      </w:r>
    </w:p>
    <w:p w:rsidR="005A76FB" w:rsidRDefault="005A76FB" w:rsidP="005A76FB">
      <w:pPr>
        <w:spacing w:before="0" w:after="0" w:lineRule="exact" w:line="240"/>
        <w:ind w:firstLine="700" w:left="179"/>
        <w:rPr/>
      </w:pPr>
    </w:p>
    <w:p w:rsidR="005A76FB" w:rsidRDefault="005A76FB" w:rsidP="005A76FB">
      <w:pPr>
        <w:spacing w:before="0" w:after="0" w:line="276" w:lineRule="exact"/>
        <w:ind w:firstLine="700" w:left="179"/>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组织利用自动机制来是监督和控制远程访问方式更加容易。</w:t>
      </w:r>
    </w:p>
    <w:p w:rsidR="005A76FB" w:rsidRDefault="005A76FB" w:rsidP="005A76FB">
      <w:pPr>
        <w:spacing w:before="0" w:after="0" w:lineRule="exact" w:line="240"/>
        <w:ind w:firstLine="700" w:left="179"/>
        <w:rPr/>
      </w:pPr>
    </w:p>
    <w:p w:rsidR="005A76FB" w:rsidRDefault="005A76FB" w:rsidP="005A76FB">
      <w:pPr>
        <w:spacing w:before="0" w:after="0" w:line="258" w:lineRule="exact"/>
        <w:ind w:firstLine="700" w:left="179"/>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增强附加指导：一些</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不支持远端访问控制。如果有特殊情况，组织认为实施</w:t>
      </w:r>
    </w:p>
    <w:p w:rsidR="005A76FB" w:rsidRDefault="005A76FB" w:rsidP="005A76FB">
      <w:pPr>
        <w:spacing w:before="0" w:after="0" w:line="286" w:lineRule="exact"/>
        <w:ind w:firstLine="700" w:left="179"/>
        <w:jc w:val="left"/>
        <w:rPr/>
      </w:pPr>
      <w:r>
        <w:rPr>
          <w:rFonts w:ascii="宋体" w:eastAsia="宋体" w:hAnsi="宋体" w:cs="宋体"/>
          <w:u w:val="none"/>
          <w:sz w:val="23.8400002"/>
          <w:position w:val="0"/>
          <w:color w:val="9a3300"/>
          <w:noProof w:val="true"/>
          <w:spacing w:val="-5"/>
          <w:w w:val="100"/>
        </w:rPr>
        <w:t>自动标记是不合适或者不可取的（或者产生负面影响，影响安全性，可靠性），组</w:t>
      </w:r>
    </w:p>
    <w:p w:rsidR="005A76FB" w:rsidRDefault="005A76FB" w:rsidP="005A76FB">
      <w:pPr>
        <w:spacing w:before="0" w:after="0" w:line="302" w:lineRule="exact"/>
        <w:ind w:firstLine="700" w:left="179"/>
        <w:jc w:val="left"/>
        <w:rPr/>
      </w:pPr>
      <w:r>
        <w:rPr>
          <w:rFonts w:ascii="宋体" w:eastAsia="宋体" w:hAnsi="宋体" w:cs="宋体"/>
          <w:u w:val="none"/>
          <w:sz w:val="23.8400002"/>
          <w:position w:val="0"/>
          <w:color w:val="9a3300"/>
          <w:noProof w:val="true"/>
          <w:spacing w:val="-5"/>
          <w:w w:val="100"/>
        </w:rPr>
        <w:t>织应记录下不采用措施的原因，在系统安全计划中记录合适的补偿安全措施，并加</w:t>
      </w:r>
    </w:p>
    <w:p w:rsidR="005A76FB" w:rsidRDefault="005A76FB" w:rsidP="005A76FB">
      <w:pPr>
        <w:spacing w:before="0" w:after="0" w:line="323" w:lineRule="exact"/>
        <w:ind w:firstLine="700" w:left="179"/>
        <w:jc w:val="left"/>
        <w:rPr/>
      </w:pPr>
      <w:r>
        <w:rPr w:spacing="-1">
          <w:rFonts w:ascii="宋体" w:hAnsi="宋体" w:cs="宋体"/>
          <w:u w:val="none"/>
          <w:sz w:val="23.8400002"/>
          <w:position w:val="0"/>
          <w:color w:val="9a3300"/>
          <w:noProof w:val="true"/>
          <w:spacing w:val="-5"/>
          <w:w w:val="100"/>
        </w:rPr>
        <w:t>以实施。相关的安全措施：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9"/>
        <w:rPr/>
      </w:pPr>
    </w:p>
    <w:p w:rsidR="005A76FB" w:rsidRDefault="005A76FB" w:rsidP="005A76FB">
      <w:pPr>
        <w:spacing w:before="0" w:after="0" w:line="257" w:lineRule="exact"/>
        <w:ind w:firstLine="700" w:left="179"/>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组织利用加密来保护远程访问会话的机密性。</w:t>
      </w:r>
    </w:p>
    <w:p w:rsidR="005A76FB" w:rsidRDefault="005A76FB" w:rsidP="005A76FB">
      <w:pPr>
        <w:spacing w:before="0" w:after="0" w:lineRule="exact" w:line="240"/>
        <w:ind w:firstLine="700" w:left="179"/>
        <w:rPr/>
      </w:pPr>
    </w:p>
    <w:p w:rsidR="005A76FB" w:rsidRDefault="005A76FB" w:rsidP="005A76FB">
      <w:pPr>
        <w:spacing w:before="0" w:after="0" w:line="259" w:lineRule="exact"/>
        <w:ind w:firstLine="700" w:left="179"/>
        <w:jc w:val="left"/>
        <w:rPr/>
      </w:pPr>
      <w:r>
        <w:rPr w:spacing="0">
          <w:rFonts w:ascii="Times New Roman" w:hAnsi="Times New Roman" w:cs="Times New Roman"/>
          <w:u w:val="none"/>
          <w:sz w:val="23.8400002"/>
          <w:position w:val="0"/>
          <w:color w:val="9a3300"/>
          <w:noProof w:val="true"/>
          <w:spacing w:val="-3"/>
          <w:w w:val="100"/>
        </w:rPr>
        <w:t>ICS</w:t>
      </w:r>
      <w:r>
        <w:rPr w:spacing="0">
          <w:rFonts w:ascii="宋体" w:eastAsia="宋体" w:hAnsi="宋体" w:cs="宋体"/>
          <w:u w:val="none"/>
          <w:sz w:val="23.8400002"/>
          <w:position w:val="0"/>
          <w:color w:val="9a3300"/>
          <w:noProof w:val="true"/>
          <w:spacing w:val="-6"/>
          <w:w w:val="100"/>
        </w:rPr>
        <w:t>增强附加指导：</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总是分别支持可用性，完整性和加密性。因此，密码学的使</w:t>
      </w:r>
    </w:p>
    <w:p w:rsidR="005A76FB" w:rsidRDefault="005A76FB" w:rsidP="005A76FB">
      <w:pPr>
        <w:spacing w:before="0" w:after="0" w:line="302" w:lineRule="exact"/>
        <w:ind w:firstLine="700" w:left="179"/>
        <w:jc w:val="left"/>
        <w:rPr/>
      </w:pPr>
      <w:r>
        <w:rPr w:spacing="0">
          <w:rFonts w:ascii="宋体" w:hAnsi="宋体" w:cs="宋体"/>
          <w:u w:val="none"/>
          <w:sz w:val="23.8400002"/>
          <w:position w:val="0"/>
          <w:color w:val="9a3300"/>
          <w:noProof w:val="true"/>
          <w:spacing w:val="-8"/>
          <w:w w:val="100"/>
        </w:rPr>
        <w:t>用应该是在深思熟虑之后。任何由于使用密码学而产生的潜在因素都绝不应该对</w:t>
      </w:r>
      <w:r>
        <w:rPr>
          <w:rFonts w:ascii="Times New Roman" w:hAnsi="Times New Roman" w:cs="Times New Roman"/>
          <w:u w:val="none"/>
          <w:sz w:val="23.8400002"/>
          <w:position w:val="0"/>
          <w:color w:val="9a3300"/>
          <w:noProof w:val="true"/>
          <w:spacing w:val="-3"/>
          <w:w w:val="100"/>
        </w:rPr>
        <w:t>ICS</w:t>
      </w:r>
    </w:p>
    <w:p w:rsidR="005A76FB" w:rsidRDefault="005A76FB" w:rsidP="005A76FB">
      <w:pPr>
        <w:spacing w:before="0" w:after="0" w:line="284" w:lineRule="exact"/>
        <w:ind w:firstLine="700" w:left="179"/>
        <w:jc w:val="left"/>
        <w:rPr/>
      </w:pPr>
      <w:r>
        <w:rPr>
          <w:rFonts w:ascii="宋体" w:hAnsi="宋体" w:cs="宋体"/>
          <w:u w:val="none"/>
          <w:sz w:val="23.8400002"/>
          <w:position w:val="0"/>
          <w:color w:val="9a3300"/>
          <w:noProof w:val="true"/>
          <w:spacing w:val="-5"/>
          <w:w w:val="100"/>
        </w:rPr>
        <w:t>的正常操作产生影响。如果有特殊情况，组织认为使用密码学是不合适或者不可取</w:t>
      </w:r>
    </w:p>
    <w:p w:rsidR="005A76FB" w:rsidRDefault="005A76FB" w:rsidP="005A76FB">
      <w:pPr>
        <w:spacing w:before="0" w:after="0" w:line="304" w:lineRule="exact"/>
        <w:ind w:firstLine="700" w:left="179"/>
        <w:jc w:val="left"/>
        <w:rPr/>
      </w:pPr>
      <w:r>
        <w:rPr>
          <w:rFonts w:ascii="宋体" w:eastAsia="宋体" w:hAnsi="宋体" w:cs="宋体"/>
          <w:u w:val="none"/>
          <w:sz w:val="23.8400002"/>
          <w:position w:val="0"/>
          <w:color w:val="9a3300"/>
          <w:noProof w:val="true"/>
          <w:spacing w:val="-8"/>
          <w:w w:val="100"/>
        </w:rPr>
        <w:t>的（或者产生负面影响，影响安全性，可靠性），组织应记录下不采用措施的原因，</w:t>
      </w:r>
    </w:p>
    <w:p w:rsidR="005A76FB" w:rsidRDefault="005A76FB" w:rsidP="005A76FB">
      <w:pPr>
        <w:spacing w:before="0" w:after="0" w:line="323" w:lineRule="exact"/>
        <w:ind w:firstLine="700" w:left="179"/>
        <w:jc w:val="left"/>
        <w:rPr/>
      </w:pPr>
      <w:r>
        <w:rPr w:spacing="-24">
          <w:rFonts w:ascii="宋体" w:hAnsi="宋体" w:cs="宋体"/>
          <w:u w:val="none"/>
          <w:sz w:val="23.8400002"/>
          <w:position w:val="0"/>
          <w:color w:val="9a3300"/>
          <w:noProof w:val="true"/>
          <w:spacing w:val="-7"/>
          <w:w w:val="100"/>
        </w:rPr>
        <w:t>在系统安全计划中记录合适的补偿安全措施，并加以实施。相关的安全措施：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9"/>
        <w:rPr/>
      </w:pPr>
    </w:p>
    <w:p w:rsidR="005A76FB" w:rsidRDefault="005A76FB" w:rsidP="005A76FB">
      <w:pPr>
        <w:spacing w:before="0" w:after="0" w:line="257" w:lineRule="exact"/>
        <w:ind w:firstLine="700" w:left="179"/>
        <w:jc w:val="left"/>
        <w:rPr/>
      </w:pPr>
      <w:r>
        <w:rPr w:spacing="0">
          <w:rFonts w:ascii="Times New Roman" w:hAnsi="Times New Roman" w:cs="Times New Roman"/>
          <w:u w:val="none"/>
          <w:sz w:val="23.8400002"/>
          <w:position w:val="0"/>
          <w:color w:val="000000"/>
          <w:noProof w:val="true"/>
          <w:spacing w:val="-2"/>
          <w:w w:val="100"/>
        </w:rPr>
        <w:t>(3)</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组织通过一些可管理的访问控制点来控制所有的远程访问。</w:t>
      </w:r>
    </w:p>
    <w:p w:rsidR="005A76FB" w:rsidRDefault="005A76FB" w:rsidP="005A76FB">
      <w:pPr>
        <w:spacing w:before="0" w:after="0" w:lineRule="exact" w:line="240"/>
        <w:ind w:firstLine="700" w:left="179"/>
        <w:rPr/>
      </w:pPr>
    </w:p>
    <w:p w:rsidR="005A76FB" w:rsidRDefault="005A76FB" w:rsidP="005A76FB">
      <w:pPr>
        <w:spacing w:before="0" w:after="0" w:line="259" w:lineRule="exact"/>
        <w:ind w:firstLine="700" w:left="179"/>
        <w:jc w:val="left"/>
        <w:rPr/>
      </w:pPr>
      <w:r>
        <w:rPr w:spacing="0">
          <w:rFonts w:ascii="Times New Roman" w:hAnsi="Times New Roman" w:cs="Times New Roman"/>
          <w:u w:val="none"/>
          <w:sz w:val="23.8400002"/>
          <w:position w:val="0"/>
          <w:color w:val="000080"/>
          <w:noProof w:val="true"/>
          <w:spacing w:val="-2"/>
          <w:w w:val="100"/>
        </w:rPr>
        <w:t>(4)</w:t>
      </w:r>
      <w:r>
        <w:rPr w:spacing="0">
          <w:rFonts w:ascii="Calibri" w:hAnsi="Calibri" w:cs="Calibri"/>
          <w:u w:val="none"/>
          <w:sz w:val="23.8400002"/>
          <w:color w:val="000000"/>
          <w:noProof w:val="true"/>
          <w:spacing w:val="0"/>
          <w:w w:val="252"/>
        </w:rPr>
        <w:t> </w:t>
      </w:r>
      <w:r>
        <w:rPr>
          <w:rFonts w:ascii="宋体" w:eastAsia="宋体" w:hAnsi="宋体" w:cs="宋体"/>
          <w:u w:val="none"/>
          <w:sz w:val="23.8400002"/>
          <w:position w:val="0"/>
          <w:color w:val="000080"/>
          <w:noProof w:val="true"/>
          <w:spacing w:val="-5"/>
          <w:w w:val="100"/>
        </w:rPr>
        <w:t>组织只对强制操作需求提供特许功能的远程访问，并在信息系统的安全计划中</w:t>
      </w:r>
    </w:p>
    <w:p w:rsidR="005A76FB" w:rsidRDefault="005A76FB" w:rsidP="005A76FB">
      <w:pPr>
        <w:spacing w:before="0" w:after="0" w:lineRule="exact" w:line="240"/>
        <w:ind w:firstLine="700" w:left="179"/>
        <w:rPr/>
      </w:pPr>
    </w:p>
    <w:p w:rsidR="005A76FB" w:rsidRDefault="005A76FB" w:rsidP="005A76FB">
      <w:pPr>
        <w:tabs>
          <w:tab w:val="left" w:pos="7978"/>
        </w:tabs>
        <w:sectPr w:rsidR="005A76FB" w:rsidSect="005A76FB">
          <w:type w:val="continuous"/>
          <w:pgSz w:w="11904" w:h="16840"/>
          <w:pgMar w:top="1376" w:right="841" w:bottom="1136" w:left="1201" w:header="0" w:footer="0" w:gutter="0"/>
        </w:sectPr>
        <w:spacing w:before="0" w:after="0" w:line="423" w:lineRule="exact"/>
        <w:ind w:firstLine="0" w:left="179"/>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10</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11" w:name="11"/>
    <w:bookmarkEnd w:id="11"/>
    <w:p w:rsidR="005A76FB" w:rsidRDefault="005A76FB" w:rsidP="005A76FB">
      <w:pPr>
        <w:tabs>
          <w:tab w:val="left" w:pos="6549"/>
        </w:tabs>
        <w:spacing w:before="0" w:after="0" w:line="251" w:lineRule="exact"/>
        <w:ind w:left="76" w:firstLine="0"/>
        <w:jc w:val="left"/>
        <w:rPr/>
      </w:pPr>
      <w:r>
        <w:rPr>
          <w:noProof/>
        </w:rPr>
        <w:pict>
          <v:shapetype id="polygon16" coordsize="12486,1236" o:spt="12" path="m 0,1236 l 0,1236,12486,1236 l 12486,1236,12486,0 l 12486,0,0,0 l 0,0,0,1236e x">
            <v:stroke joinstyle="miter"/>
          </v:shapetype>
          <v:shape id="WS_polygon16" type="polygon16" style="position:absolute;left:0;text-align:left;margin-left:244.62pt;margin-top:124.32pt;width:124.86pt;height:12.36pt;z-index:-251651610;mso-position-horizontal-relative:page;mso-position-vertical-relative:page" stroked="f">
            <v:fill color="#cdcdcd"/>
          </v:shape>
        </w:pict>
      </w:r>
      <w:r>
        <w:rPr>
          <w:noProof/>
        </w:rPr>
        <w:pict>
          <v:shapetype id="polygon18" coordsize="13494,1266" o:spt="12" path="m 0,1266 l 0,1266,13494,1266 l 13494,1266,13494,0 l 13494,0,0,0 l 0,0,0,1266e x">
            <v:stroke joinstyle="miter"/>
          </v:shapetype>
          <v:shape id="WS_polygon18" type="polygon18" style="position:absolute;left:0;text-align:left;margin-left:374.94pt;margin-top:124.32pt;width:134.94pt;height:12.66pt;z-index:-251651608;mso-position-horizontal-relative:page;mso-position-vertical-relative:page" stroked="f">
            <v:fill color="#cdcdcd"/>
          </v:shape>
        </w:pict>
      </w:r>
      <w:r>
        <w:rPr>
          <w:noProof/>
        </w:rPr>
        <w:pict>
          <v:shapetype id="polygon19" coordsize="12486,1236" o:spt="12" path="m 0,1236 l 0,1236,12486,1236 l 12486,1236,12486,0 l 12486,0,0,0 l 0,0,0,1236e x">
            <v:stroke joinstyle="miter"/>
          </v:shapetype>
          <v:shape id="WS_polygon19" type="polygon19" style="position:absolute;left:0;text-align:left;margin-left:379.98pt;margin-top:124.32pt;width:124.86pt;height:12.36pt;z-index:-251651607;mso-position-horizontal-relative:page;mso-position-vertical-relative:page" stroked="f">
            <v:fill color="#cdcdcd"/>
          </v:shape>
        </w:pict>
      </w:r>
      <w:r>
        <w:rPr>
          <w:noProof/>
        </w:rPr>
        <w:pict>
          <v:shapetype id="polygon21" coordsize="48,48" o:spt="12" path="m 0,48 l 0,48,48,48 l 48,48,48,0 l 48,0,0,0 l 0,0,0,48e x">
            <v:stroke joinstyle="miter"/>
          </v:shapetype>
          <v:shape id="WS_polygon21" type="polygon21" style="position:absolute;left:0;text-align:left;margin-left:103.74pt;margin-top:123.84pt;width:0.480003pt;height:0.47998pt;z-index:-251651605;mso-position-horizontal-relative:page;mso-position-vertical-relative:page" stroked="f">
            <v:fill color="#000000"/>
          </v:shape>
        </w:pict>
      </w:r>
      <w:r>
        <w:rPr>
          <w:noProof/>
        </w:rPr>
        <w:pict>
          <v:shapetype id="polygon22" coordsize="40656,48" o:spt="12" path="m 0,24 l 0,24,40656,24e">
            <v:stroke joinstyle="miter"/>
          </v:shapetype>
          <v:shape id="WS_polygon22" type="polygon22" style="position:absolute;left:0;text-align:left;margin-left:103.74pt;margin-top:123.84pt;width:406.56pt;height:0.47998pt;z-index:22;mso-position-horizontal-relative:page;mso-position-vertical-relative:page" strokecolor="#000000" strokeweight="0pt">
            <v:fill opacity="0"/>
          </v:shape>
        </w:pict>
      </w:r>
      <w:r>
        <w:rPr>
          <w:noProof/>
        </w:rPr>
        <w:pict>
          <v:shapetype id="polygon23" coordsize="42,48" o:spt="12" path="m 0,48 l 0,48,42,48 l 42,48,42,0 l 42,0,0,0 l 0,0,0,48e x">
            <v:stroke joinstyle="miter"/>
          </v:shapetype>
          <v:shape id="WS_polygon23" type="polygon23" style="position:absolute;left:0;text-align:left;margin-left:509.88pt;margin-top:123.84pt;width:0.420013pt;height:0.47998pt;z-index:-251651603;mso-position-horizontal-relative:page;mso-position-vertical-relative:page" stroked="f">
            <v:fill color="#000000"/>
          </v:shape>
        </w:pict>
      </w:r>
      <w:r>
        <w:rPr>
          <w:noProof/>
        </w:rPr>
        <w:pict>
          <v:shapetype id="polygon24" coordsize="48,1314" o:spt="12" path="m 24,0 l 24,0,24,1314e">
            <v:stroke joinstyle="miter"/>
          </v:shapetype>
          <v:shape id="WS_polygon24" type="polygon24" style="position:absolute;left:0;text-align:left;margin-left:103.74pt;margin-top:124.32pt;width:0.480003pt;height:13.14pt;z-index:-251651602;mso-position-horizontal-relative:page;mso-position-vertical-relative:page" strokecolor="#000000" strokeweight="0pt">
            <v:fill opacity="0"/>
          </v:shape>
        </w:pict>
      </w:r>
      <w:r>
        <w:rPr>
          <w:noProof/>
        </w:rPr>
        <w:pict>
          <v:shapetype id="polygon26" coordsize="48,1314" o:spt="12" path="m 24,0 l 24,0,24,1314e">
            <v:stroke joinstyle="miter"/>
          </v:shapetype>
          <v:shape id="WS_polygon26" type="polygon26" style="position:absolute;left:0;text-align:left;margin-left:239.1pt;margin-top:124.32pt;width:0.479996pt;height:13.14pt;z-index:-251651600;mso-position-horizontal-relative:page;mso-position-vertical-relative:page" strokecolor="#000000" strokeweight="0pt">
            <v:fill opacity="0"/>
          </v:shape>
        </w:pict>
      </w:r>
      <w:r>
        <w:rPr>
          <w:noProof/>
        </w:rPr>
        <w:pict>
          <v:shapetype id="polygon28" coordsize="42,1314" o:spt="12" path="m 21,0 l 21,0,21,1314e">
            <v:stroke joinstyle="miter"/>
          </v:shapetype>
          <v:shape id="WS_polygon28" type="polygon28" style="position:absolute;left:0;text-align:left;margin-left:374.52pt;margin-top:124.32pt;width:0.419983pt;height:13.14pt;z-index:-251651598;mso-position-horizontal-relative:page;mso-position-vertical-relative:page" strokecolor="#000000" strokeweight="0pt">
            <v:fill opacity="0"/>
          </v:shape>
        </w:pict>
      </w:r>
      <w:r>
        <w:rPr>
          <w:noProof/>
        </w:rPr>
        <w:pict>
          <v:shapetype id="polygon29" coordsize="13494,48" o:spt="12" path="m 0,24 l 0,24,13494,24e">
            <v:stroke joinstyle="miter"/>
          </v:shapetype>
          <v:shape id="WS_polygon29" type="polygon29" style="position:absolute;left:0;text-align:left;margin-left:374.94pt;margin-top:136.98pt;width:134.94pt;height:0.47998pt;z-index:29;mso-position-horizontal-relative:page;mso-position-vertical-relative:page" strokecolor="#000000" strokeweight="0pt">
            <v:fill opacity="0"/>
          </v:shape>
        </w:pict>
      </w:r>
      <w:r>
        <w:rPr>
          <w:noProof/>
        </w:rPr>
        <w:pict>
          <v:shapetype id="polygon30" coordsize="42,1314" o:spt="12" path="m 21,0 l 21,0,21,1314e">
            <v:stroke joinstyle="miter"/>
          </v:shapetype>
          <v:shape id="WS_polygon30" type="polygon30" style="position:absolute;left:0;text-align:left;margin-left:509.88pt;margin-top:124.32pt;width:0.420013pt;height:13.14pt;z-index:-251651596;mso-position-horizontal-relative:page;mso-position-vertical-relative:page" strokecolor="#000000" strokeweight="0pt">
            <v:fill opacity="0"/>
          </v:shape>
        </w:pict>
      </w:r>
      <w:r>
        <w:rPr>
          <w:noProof/>
        </w:rPr>
        <w:pict>
          <v:shapetype id="polygon31" coordsize="42,48" o:spt="12" path="m 0,48 l 0,48,42,48 l 42,48,42,0 l 42,0,0,0 l 0,0,0,48e x">
            <v:stroke joinstyle="miter"/>
          </v:shapetype>
          <v:shape id="WS_polygon31" type="polygon31" style="position:absolute;left:0;text-align:left;margin-left:509.88pt;margin-top:136.98pt;width:0.420013pt;height:0.47998pt;z-index:-251651595;mso-position-horizontal-relative:page;mso-position-vertical-relative:page" stroked="f">
            <v:fill color="#000000"/>
          </v:shape>
        </w:pict>
      </w:r>
      <w:r>
        <w:rPr>
          <w:noProof/>
        </w:rPr>
        <w:pict>
          <v:shapetype id="polygon34" coordsize="2328,60" o:spt="12" path="m 0,30 l 0,30,2328,30e">
            <v:stroke joinstyle="miter"/>
          </v:shapetype>
          <v:shape id="WS_polygon34" type="polygon34" style="position:absolute;left:0;text-align:left;margin-left:103.98pt;margin-top:199.08pt;width:23.28pt;height:0.599976pt;z-index:34;mso-position-horizontal-relative:page;mso-position-vertical-relative:page" strokecolor="#000000" strokeweight="0pt">
            <v:fill opacity="0"/>
          </v:shape>
        </w:pict>
      </w:r>
      <w:r>
        <w:rPr>
          <w:noProof/>
        </w:rPr>
        <w:pict>
          <v:shapetype id="polygon47" coordsize="4662,60" o:spt="12" path="m 0,30 l 0,30,4662,30e">
            <v:stroke joinstyle="miter"/>
          </v:shapetype>
          <v:shape id="WS_polygon47" type="polygon47" style="position:absolute;left:0;text-align:left;margin-left:103.98pt;margin-top:254.34pt;width:46.62pt;height:0.600037pt;z-index:47;mso-position-horizontal-relative:page;mso-position-vertical-relative:page" strokecolor="#000000" strokeweight="0pt">
            <v:fill opacity="0"/>
          </v:shape>
        </w:pict>
      </w:r>
      <w:r>
        <w:rPr>
          <w:noProof/>
        </w:rPr>
        <w:pict>
          <v:shapetype id="polygon58" coordsize="6480,60" o:spt="12" path="m 0,30 l 0,30,6480,30e">
            <v:stroke joinstyle="miter"/>
          </v:shapetype>
          <v:shape id="WS_polygon58" type="polygon58" style="position:absolute;left:0;text-align:left;margin-left:103.98pt;margin-top:294.36pt;width:64.8pt;height:0.599976pt;z-index:58;mso-position-horizontal-relative:page;mso-position-vertical-relative:page" strokecolor="#9a3300" strokeweight="0pt">
            <v:fill opacity="0"/>
          </v:shape>
        </w:pict>
      </w:r>
      <w:r>
        <w:rPr>
          <w:noProof/>
        </w:rPr>
        <w:pict>
          <v:shapetype id="polygon66" coordsize="4662,60" o:spt="12" path="m 0,30 l 0,30,4662,30e">
            <v:stroke joinstyle="miter"/>
          </v:shapetype>
          <v:shape id="WS_polygon66" type="polygon66" style="position:absolute;left:0;text-align:left;margin-left:103.98pt;margin-top:334.44pt;width:46.62pt;height:0.600006pt;z-index:66;mso-position-horizontal-relative:page;mso-position-vertical-relative:page" strokecolor="#000000" strokeweight="0pt">
            <v:fill opacity="0"/>
          </v:shape>
        </w:pict>
      </w:r>
      <w:r>
        <w:rPr>
          <w:noProof/>
        </w:rPr>
        <w:pict>
          <v:shapetype id="polygon76" coordsize="8814,54" o:spt="12" path="m 0,27 l 0,27,8814,27e">
            <v:stroke joinstyle="miter"/>
          </v:shapetype>
          <v:shape id="WS_polygon76" type="polygon76" style="position:absolute;left:0;text-align:left;margin-left:103.98pt;margin-top:399.42pt;width:88.14pt;height:0.540009pt;z-index:76;mso-position-horizontal-relative:page;mso-position-vertical-relative:page" strokecolor="#9a3300" strokeweight="0pt">
            <v:fill opacity="0"/>
          </v:shape>
        </w:pict>
      </w:r>
      <w:r>
        <w:rPr>
          <w:noProof/>
        </w:rPr>
        <w:pict>
          <v:shapetype id="polygon95" coordsize="6996,54" o:spt="12" path="m 0,27 l 0,27,6996,27e">
            <v:stroke joinstyle="miter"/>
          </v:shapetype>
          <v:shape id="WS_polygon95" type="polygon95" style="position:absolute;left:0;text-align:left;margin-left:103.98pt;margin-top:543.6pt;width:69.96pt;height:0.539978pt;z-index:95;mso-position-horizontal-relative:page;mso-position-vertical-relative:page" strokecolor="#000000" strokeweight="0pt">
            <v:fill opacity="0"/>
          </v:shape>
        </w:pict>
      </w:r>
      <w:r>
        <w:rPr>
          <w:noProof/>
        </w:rPr>
        <w:pict>
          <v:shapetype id="polygon104" coordsize="12486,1248" o:spt="12" path="m 0,1248 l 0,1248,12486,1248 l 12486,1248,12486,0 l 12486,0,0,0 l 0,0,0,1248e x">
            <v:stroke joinstyle="miter"/>
          </v:shapetype>
          <v:shape id="WS_polygon104" type="polygon104" style="position:absolute;left:0;text-align:left;margin-left:244.44pt;margin-top:584.28pt;width:124.86pt;height:12.48pt;z-index:-251651522;mso-position-horizontal-relative:page;mso-position-vertical-relative:page" stroked="f">
            <v:fill color="#cdcdcd"/>
          </v:shape>
        </w:pict>
      </w:r>
      <w:r>
        <w:rPr>
          <w:noProof/>
        </w:rPr>
        <w:pict>
          <v:shapetype id="polygon106" coordsize="13500,1248" o:spt="12" path="m 0,1248 l 0,1248,13500,1248 l 13500,1248,13500,0 l 13500,0,0,0 l 0,0,0,1248e x">
            <v:stroke joinstyle="miter"/>
          </v:shapetype>
          <v:shape id="WS_polygon106" type="polygon106" style="position:absolute;left:0;text-align:left;margin-left:374.82pt;margin-top:584.28pt;width:135pt;height:12.48pt;z-index:-251651520;mso-position-horizontal-relative:page;mso-position-vertical-relative:page" stroked="f">
            <v:fill color="#cdcdcd"/>
          </v:shape>
        </w:pict>
      </w:r>
      <w:r>
        <w:rPr>
          <w:noProof/>
        </w:rPr>
        <w:pict>
          <v:shapetype id="polygon107" coordsize="12492,1248" o:spt="12" path="m 0,1248 l 0,1248,12492,1248 l 12492,1248,12492,0 l 12492,0,0,0 l 0,0,0,1248e x">
            <v:stroke joinstyle="miter"/>
          </v:shapetype>
          <v:shape id="WS_polygon107" type="polygon107" style="position:absolute;left:0;text-align:left;margin-left:379.86pt;margin-top:584.28pt;width:124.92pt;height:12.48pt;z-index:-251651519;mso-position-horizontal-relative:page;mso-position-vertical-relative:page" stroked="f">
            <v:fill color="#cdcdcd"/>
          </v:shape>
        </w:pict>
      </w:r>
      <w:r>
        <w:rPr>
          <w:noProof/>
        </w:rPr>
        <w:pict>
          <v:shapetype id="polygon109" coordsize="48,42" o:spt="12" path="m 0,42 l 0,42,48,42 l 48,42,48,0 l 48,0,0,0 l 0,0,0,42e x">
            <v:stroke joinstyle="miter"/>
          </v:shapetype>
          <v:shape id="WS_polygon109" type="polygon109" style="position:absolute;left:0;text-align:left;margin-left:103.74pt;margin-top:583.86pt;width:0.480003pt;height:0.420044pt;z-index:-251651517;mso-position-horizontal-relative:page;mso-position-vertical-relative:page" stroked="f">
            <v:fill color="#000000"/>
          </v:shape>
        </w:pict>
      </w:r>
      <w:r>
        <w:rPr>
          <w:noProof/>
        </w:rPr>
        <w:pict>
          <v:shapetype id="polygon110" coordsize="40656,42" o:spt="12" path="m 0,21 l 0,21,40656,21e">
            <v:stroke joinstyle="miter"/>
          </v:shapetype>
          <v:shape id="WS_polygon110" type="polygon110" style="position:absolute;left:0;text-align:left;margin-left:103.74pt;margin-top:583.86pt;width:406.56pt;height:0.420044pt;z-index:110;mso-position-horizontal-relative:page;mso-position-vertical-relative:page" strokecolor="#000000" strokeweight="0pt">
            <v:fill opacity="0"/>
          </v:shape>
        </w:pict>
      </w:r>
      <w:r>
        <w:rPr>
          <w:noProof/>
        </w:rPr>
        <w:pict>
          <v:shapetype id="polygon111" coordsize="48,42" o:spt="12" path="m 0,42 l 0,42,48,42 l 48,42,48,0 l 48,0,0,0 l 0,0,0,42e x">
            <v:stroke joinstyle="miter"/>
          </v:shapetype>
          <v:shape id="WS_polygon111" type="polygon111" style="position:absolute;left:0;text-align:left;margin-left:509.82pt;margin-top:583.86pt;width:0.480011pt;height:0.420044pt;z-index:-251651515;mso-position-horizontal-relative:page;mso-position-vertical-relative:page" stroked="f">
            <v:fill color="#000000"/>
          </v:shape>
        </w:pict>
      </w:r>
      <w:r>
        <w:rPr>
          <w:noProof/>
        </w:rPr>
        <w:pict>
          <v:shapetype id="polygon112" coordsize="48,1290" o:spt="12" path="m 24,0 l 24,0,24,1290e">
            <v:stroke joinstyle="miter"/>
          </v:shapetype>
          <v:shape id="WS_polygon112" type="polygon112" style="position:absolute;left:0;text-align:left;margin-left:103.74pt;margin-top:584.28pt;width:0.480003pt;height:12.9pt;z-index:-251651514;mso-position-horizontal-relative:page;mso-position-vertical-relative:page" strokecolor="#000000" strokeweight="0pt">
            <v:fill opacity="0"/>
          </v:shape>
        </w:pict>
      </w:r>
      <w:r>
        <w:rPr>
          <w:noProof/>
        </w:rPr>
        <w:pict>
          <v:shapetype id="polygon114" coordsize="48,1290" o:spt="12" path="m 24,0 l 24,0,24,1290e">
            <v:stroke joinstyle="miter"/>
          </v:shapetype>
          <v:shape id="WS_polygon114" type="polygon114" style="position:absolute;left:0;text-align:left;margin-left:238.92pt;margin-top:584.28pt;width:0.480011pt;height:12.9pt;z-index:-251651512;mso-position-horizontal-relative:page;mso-position-vertical-relative:page" strokecolor="#000000" strokeweight="0pt">
            <v:fill opacity="0"/>
          </v:shape>
        </w:pict>
      </w:r>
      <w:r>
        <w:rPr>
          <w:noProof/>
        </w:rPr>
        <w:pict>
          <v:shapetype id="polygon116" coordsize="42,1290" o:spt="12" path="m 21,0 l 21,0,21,1290e">
            <v:stroke joinstyle="miter"/>
          </v:shapetype>
          <v:shape id="WS_polygon116" type="polygon116" style="position:absolute;left:0;text-align:left;margin-left:374.4pt;margin-top:584.28pt;width:0.420013pt;height:12.9pt;z-index:-251651510;mso-position-horizontal-relative:page;mso-position-vertical-relative:page" strokecolor="#000000" strokeweight="0pt">
            <v:fill opacity="0"/>
          </v:shape>
        </w:pict>
      </w:r>
      <w:r>
        <w:rPr>
          <w:noProof/>
        </w:rPr>
        <w:pict>
          <v:shapetype id="polygon117" coordsize="13500,42" o:spt="12" path="m 0,21 l 0,21,13500,21e">
            <v:stroke joinstyle="miter"/>
          </v:shapetype>
          <v:shape id="WS_polygon117" type="polygon117" style="position:absolute;left:0;text-align:left;margin-left:374.82pt;margin-top:596.76pt;width:135pt;height:0.419983pt;z-index:117;mso-position-horizontal-relative:page;mso-position-vertical-relative:page" strokecolor="#000000" strokeweight="0pt">
            <v:fill opacity="0"/>
          </v:shape>
        </w:pict>
      </w:r>
      <w:r>
        <w:rPr>
          <w:noProof/>
        </w:rPr>
        <w:pict>
          <v:shapetype id="polygon118" coordsize="48,1290" o:spt="12" path="m 24,0 l 24,0,24,1290e">
            <v:stroke joinstyle="miter"/>
          </v:shapetype>
          <v:shape id="WS_polygon118" type="polygon118" style="position:absolute;left:0;text-align:left;margin-left:509.82pt;margin-top:584.28pt;width:0.480011pt;height:12.9pt;z-index:-251651508;mso-position-horizontal-relative:page;mso-position-vertical-relative:page" strokecolor="#000000" strokeweight="0pt">
            <v:fill opacity="0"/>
          </v:shape>
        </w:pict>
      </w:r>
      <w:r>
        <w:rPr>
          <w:noProof/>
        </w:rPr>
        <w:pict>
          <v:shapetype id="polygon119" coordsize="48,42" o:spt="12" path="m 0,42 l 0,42,48,42 l 48,42,48,0 l 48,0,0,0 l 0,0,0,42e x">
            <v:stroke joinstyle="miter"/>
          </v:shapetype>
          <v:shape id="WS_polygon119" type="polygon119" style="position:absolute;left:0;text-align:left;margin-left:509.82pt;margin-top:596.76pt;width:0.480011pt;height:0.419983pt;z-index:-251651507;mso-position-horizontal-relative:page;mso-position-vertical-relative:page" stroked="f">
            <v:fill color="#000000"/>
          </v:shape>
        </w:pict>
      </w:r>
      <w:r>
        <w:rPr>
          <w:noProof/>
        </w:rPr>
        <w:pict>
          <v:shapetype id="polygon122" coordsize="2328,60" o:spt="12" path="m 0,30 l 0,30,2328,30e">
            <v:stroke joinstyle="miter"/>
          </v:shapetype>
          <v:shape id="WS_polygon122" type="polygon122" style="position:absolute;left:0;text-align:left;margin-left:103.98pt;margin-top:658.86pt;width:23.28pt;height:0.600037pt;z-index:122;mso-position-horizontal-relative:page;mso-position-vertical-relative:page" strokecolor="#000000" strokeweight="0pt">
            <v:fill opacity="0"/>
          </v:shape>
        </w:pict>
      </w:r>
      <w:r>
        <w:rPr>
          <w:noProof/>
        </w:rPr>
        <w:pict>
          <v:shapetype id="polygon132" coordsize="4662,60" o:spt="12" path="m 0,30 l 0,30,4662,30e">
            <v:stroke joinstyle="miter"/>
          </v:shapetype>
          <v:shape id="WS_polygon132" type="polygon132" style="position:absolute;left:0;text-align:left;margin-left:103.98pt;margin-top:698.88pt;width:46.62pt;height:0.599976pt;z-index:132;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8" w:lineRule="exact"/>
        <w:ind w:firstLine="1108" w:left="76"/>
        <w:jc w:val="left"/>
        <w:rPr/>
      </w:pPr>
      <w:r>
        <w:rPr>
          <w:rFonts w:ascii="宋体" w:hAnsi="宋体" w:cs="宋体"/>
          <w:u w:val="none"/>
          <w:sz w:val="23.8400002"/>
          <w:position w:val="0"/>
          <w:color w:val="000080"/>
          <w:noProof w:val="true"/>
          <w:spacing w:val="-6"/>
          <w:w w:val="100"/>
        </w:rPr>
        <w:t>将这种访问的原因记录下来。</w:t>
      </w:r>
    </w:p>
    <w:p w:rsidR="005A76FB" w:rsidRDefault="005A76FB" w:rsidP="005A76FB">
      <w:pPr>
        <w:spacing w:before="0" w:after="0" w:lineRule="exact" w:line="240"/>
        <w:ind w:firstLine="1108" w:left="76"/>
        <w:rPr/>
      </w:pPr>
    </w:p>
    <w:p w:rsidR="005A76FB" w:rsidRDefault="005A76FB" w:rsidP="005A76FB">
      <w:pPr>
        <w:spacing w:before="0" w:after="0" w:lineRule="exact" w:line="240"/>
        <w:ind w:firstLine="1108" w:left="76"/>
        <w:rPr/>
      </w:pPr>
    </w:p>
    <w:p w:rsidR="005A76FB" w:rsidRDefault="005A76FB" w:rsidP="005A76FB">
      <w:pPr>
        <w:tabs>
          <w:tab w:val="left" w:pos="1555"/>
          <w:tab w:val="left" w:pos="3433"/>
          <w:tab w:val="left" w:pos="4261"/>
          <w:tab w:val="left" w:pos="6139"/>
          <w:tab w:val="left" w:pos="6997"/>
        </w:tabs>
        <w:spacing w:before="0" w:after="0" w:line="252" w:lineRule="exact"/>
        <w:ind w:firstLine="805" w:left="76"/>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AC-17</w:t>
      </w:r>
      <w:r>
        <w:rPr w:spacing="1376">
          <w:rFonts w:cs="Calibri"/>
          <w:u w:val="single"/>
          <w:color w:val="000000"/>
          <w:shd w:val="clear" w:color="auto" w:fill="cdcdcd"/>
          <w:w w:val="100"/>
        </w:rPr>
        <w:tab/>
      </w:r>
      <w:r>
        <w:rPr w:spacing="0">
          <w:rFonts w:ascii="Calibri" w:hAnsi="Calibri" w:cs="Calibri"/>
          <w:u w:val="none"/>
          <w:sz w:val="24.5"/>
          <w:color w:val="000000"/>
          <w:noProof w:val="true"/>
          <w:spacing w:val="0"/>
          <w:w w:val="280"/>
        </w:rPr>
        <w:t> </w:t>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AC-17 (1) (2) (3) (4)</w:t>
      </w:r>
      <w:r>
        <w:rPr w:spacing="323">
          <w:rFonts w:cs="Calibri"/>
          <w:u w:val="single"/>
          <w:color w:val="000000"/>
          <w:shd w:val="clear" w:color="auto" w:fill="cdcdcd"/>
          <w:w w:val="100"/>
        </w:rPr>
        <w:tab/>
      </w:r>
      <w:r>
        <w:rPr w:spacing="0">
          <w:rFonts w:ascii="Calibri" w:hAnsi="Calibri" w:cs="Calibri"/>
          <w:u w:val="none"/>
          <w:sz w:val="24.5"/>
          <w:color w:val="000000"/>
          <w:noProof w:val="true"/>
          <w:spacing w:val="0"/>
          <w:w w:val="281"/>
        </w:rPr>
        <w:t> </w:t>
      </w:r>
      <w:r>
        <w:rPr>
          <w:rFonts w:ascii="Arial" w:hAnsi="Arial" w:cs="Arial"/>
          <w:b/>
          <w:u w:val="none"/>
          <w:sz w:val="18.0049992"/>
          <w:position w:val="0"/>
          <w:color w:val="000000"/>
          <w:w w:val="95"/>
          <w:noProof w:val="true"/>
          <w:spacing w:val="-4"/>
        </w:rPr>
        <w:t>HIGH</w:t>
      </w:r>
      <w:r>
        <w:rPr w:spacing="263">
          <w:rFonts w:cs="Calibri"/>
          <w:u w:val="none"/>
          <w:color w:val="000000"/>
          <w:w w:val="100"/>
        </w:rPr>
        <w:tab/>
      </w:r>
      <w:r>
        <w:rPr w:spacing="0">
          <w:rFonts w:ascii="Arial" w:hAnsi="Arial" w:cs="Arial"/>
          <w:b/>
          <w:u w:val="none"/>
          <w:sz w:val="18.0049992"/>
          <w:position w:val="0"/>
          <w:color w:val="000000"/>
          <w:w w:val="95"/>
          <w:noProof w:val="true"/>
          <w:spacing w:val="-4"/>
        </w:rPr>
        <w:t>AC-17</w:t>
      </w:r>
      <w:r>
        <w:rPr w:spacing="0">
          <w:rFonts w:ascii="Calibri" w:hAnsi="Calibri" w:cs="Calibri"/>
          <w:b/>
          <w:u w:val="none"/>
          <w:sz w:val="18.0049992"/>
          <w:color w:val="000000"/>
          <w:noProof w:val="true"/>
          <w:spacing w:val="6"/>
          <w:w w:val="100"/>
        </w:rPr>
        <w:t> </w:t>
      </w:r>
      <w:r>
        <w:rPr w:spacing="0">
          <w:rFonts w:ascii="Arial" w:hAnsi="Arial" w:cs="Arial"/>
          <w:b/>
          <w:u w:val="none"/>
          <w:sz w:val="18.0049992"/>
          <w:position w:val="0"/>
          <w:color w:val="000000"/>
          <w:w w:val="95"/>
          <w:noProof w:val="true"/>
          <w:spacing w:val="-2"/>
        </w:rPr>
        <w:t>(1)</w:t>
      </w:r>
      <w:r>
        <w:rPr w:spacing="0">
          <w:rFonts w:ascii="Calibri" w:hAnsi="Calibri" w:cs="Calibri"/>
          <w:b/>
          <w:u w:val="none"/>
          <w:sz w:val="18.0049992"/>
          <w:color w:val="000000"/>
          <w:noProof w:val="true"/>
          <w:spacing w:val="6"/>
          <w:w w:val="100"/>
        </w:rPr>
        <w:t> </w:t>
      </w:r>
      <w:r>
        <w:rPr w:spacing="0">
          <w:rFonts w:ascii="Arial" w:hAnsi="Arial" w:cs="Arial"/>
          <w:b/>
          <w:u w:val="none"/>
          <w:sz w:val="18.0049992"/>
          <w:position w:val="0"/>
          <w:color w:val="000000"/>
          <w:w w:val="95"/>
          <w:noProof w:val="true"/>
          <w:spacing w:val="-2"/>
        </w:rPr>
        <w:t>(2)</w:t>
      </w:r>
      <w:r>
        <w:rPr w:spacing="0">
          <w:rFonts w:ascii="Calibri" w:hAnsi="Calibri" w:cs="Calibri"/>
          <w:b/>
          <w:u w:val="none"/>
          <w:sz w:val="18.0049992"/>
          <w:color w:val="000000"/>
          <w:noProof w:val="true"/>
          <w:spacing w:val="6"/>
          <w:w w:val="100"/>
        </w:rPr>
        <w:t> </w:t>
      </w:r>
      <w:r>
        <w:rPr w:spacing="0">
          <w:rFonts w:ascii="Arial" w:hAnsi="Arial" w:cs="Arial"/>
          <w:b/>
          <w:u w:val="none"/>
          <w:sz w:val="18.0049992"/>
          <w:position w:val="0"/>
          <w:color w:val="000000"/>
          <w:w w:val="95"/>
          <w:noProof w:val="true"/>
          <w:spacing w:val="-3"/>
        </w:rPr>
        <w:t>(3)</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(4)</w:t>
      </w:r>
    </w:p>
    <w:p w:rsidR="005A76FB" w:rsidRDefault="005A76FB" w:rsidP="005A76FB">
      <w:pPr>
        <w:spacing w:before="0" w:after="0" w:lineRule="exact" w:line="240"/>
        <w:ind w:firstLine="805" w:left="76"/>
        <w:rPr/>
      </w:pPr>
    </w:p>
    <w:p w:rsidR="005A76FB" w:rsidRDefault="005A76FB" w:rsidP="005A76FB">
      <w:pPr>
        <w:spacing w:before="0" w:after="0" w:lineRule="exact" w:line="240"/>
        <w:ind w:firstLine="805" w:left="76"/>
        <w:rPr/>
      </w:pPr>
    </w:p>
    <w:p w:rsidR="005A76FB" w:rsidRDefault="005A76FB" w:rsidP="005A76FB">
      <w:pPr>
        <w:spacing w:before="0" w:after="0" w:line="298" w:lineRule="exact"/>
        <w:ind w:firstLine="0" w:left="76"/>
        <w:jc w:val="left"/>
        <w:rPr/>
      </w:pPr>
      <w:r>
        <w:rPr w:spacing="0">
          <w:rFonts w:ascii="黑体" w:hAnsi="黑体" w:cs="黑体"/>
          <w:u w:val="none"/>
          <w:sz w:val="23.8400002"/>
          <w:position w:val="0"/>
          <w:color w:val="000000"/>
          <w:noProof w:val="true"/>
          <w:spacing w:val="-3"/>
          <w:w w:val="100"/>
        </w:rPr>
        <w:t>AC-18</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限制无线访问</w:t>
      </w:r>
    </w:p>
    <w:p w:rsidR="005A76FB" w:rsidRDefault="005A76FB" w:rsidP="005A76FB">
      <w:pPr>
        <w:spacing w:before="0" w:after="0" w:lineRule="exact" w:line="240"/>
        <w:ind w:firstLine="0" w:left="76"/>
        <w:rPr/>
      </w:pPr>
    </w:p>
    <w:p w:rsidR="005A76FB" w:rsidRDefault="005A76FB" w:rsidP="005A76FB">
      <w:pPr>
        <w:spacing w:before="0" w:after="0" w:line="276" w:lineRule="exact"/>
        <w:ind w:firstLine="700" w:left="76"/>
        <w:jc w:val="left"/>
        <w:rPr/>
      </w:pPr>
      <w:r>
        <w:rPr w:spacing="-1">
          <w:rFonts w:ascii="宋体" w:eastAsia="宋体" w:hAnsi="宋体" w:cs="宋体"/>
          <w:u w:val="none"/>
          <w:sz w:val="23.8400002"/>
          <w:position w:val="0"/>
          <w:color w:val="000000"/>
          <w:noProof w:val="true"/>
          <w:spacing w:val="-5"/>
          <w:w w:val="100"/>
        </w:rPr>
        <w:t>控制</w:t>
      </w:r>
      <w:r>
        <w:rPr w:spacing="1">
          <w:rFonts w:ascii="宋体" w:eastAsia="宋体" w:hAnsi="宋体" w:cs="宋体"/>
          <w:u w:val="none"/>
          <w:sz w:val="21.8558006"/>
          <w:position w:val="2.07498169"/>
          <w:color w:val="000000"/>
          <w:noProof w:val="true"/>
          <w:spacing w:val="-6"/>
          <w:w w:val="100"/>
        </w:rPr>
        <w:t>：</w:t>
      </w:r>
      <w:r>
        <w:rPr w:spacing="0">
          <w:rFonts w:ascii="宋体" w:eastAsia="宋体" w:hAnsi="宋体" w:cs="宋体"/>
          <w:u w:val="none"/>
          <w:sz w:val="23.8400002"/>
          <w:position w:val="0"/>
          <w:color w:val="000000"/>
          <w:noProof w:val="true"/>
          <w:spacing w:val="-6"/>
          <w:w w:val="100"/>
        </w:rPr>
        <w:t>对于无线网络，（</w:t>
      </w:r>
      <w:r>
        <w:rPr w:spacing="1">
          <w:rFonts w:ascii="Times New Roman" w:hAnsi="Times New Roman" w:cs="Times New Roman"/>
          <w:u w:val="none"/>
          <w:sz w:val="23.8400002"/>
          <w:position w:val="0"/>
          <w:color w:val="000000"/>
          <w:noProof w:val="true"/>
          <w:spacing w:val="-2"/>
          <w:w w:val="100"/>
        </w:rPr>
        <w:t>i</w:t>
      </w:r>
      <w:r>
        <w:rPr w:spacing="0">
          <w:rFonts w:ascii="宋体" w:eastAsia="宋体" w:hAnsi="宋体" w:cs="宋体"/>
          <w:u w:val="none"/>
          <w:sz w:val="23.8400002"/>
          <w:position w:val="0"/>
          <w:color w:val="000000"/>
          <w:noProof w:val="true"/>
          <w:spacing w:val="-6"/>
          <w:w w:val="100"/>
        </w:rPr>
        <w:t>）组织应当建立使用限制和实现指导准则；</w:t>
      </w:r>
      <w:r>
        <w:rPr w:spacing="0">
          <w:rFonts w:ascii="Calibri" w:hAnsi="Calibri" w:cs="Calibri"/>
          <w:u w:val="none"/>
          <w:sz w:val="23.8400002"/>
          <w:color w:val="000000"/>
          <w:noProof w:val="true"/>
          <w:spacing w:val="0"/>
          <w:w w:val="219"/>
        </w:rPr>
        <w:t> </w:t>
      </w:r>
      <w:r>
        <w:rPr w:spacing="0">
          <w:rFonts w:ascii="宋体" w:eastAsia="宋体" w:hAnsi="宋体" w:cs="宋体"/>
          <w:u w:val="none"/>
          <w:sz w:val="23.8400002"/>
          <w:position w:val="0"/>
          <w:color w:val="000000"/>
          <w:noProof w:val="true"/>
          <w:spacing w:val="-6"/>
          <w:w w:val="100"/>
        </w:rPr>
        <w:t>（</w:t>
      </w:r>
      <w:r>
        <w:rPr w:spacing="1">
          <w:rFonts w:ascii="Times New Roman" w:hAnsi="Times New Roman" w:cs="Times New Roman"/>
          <w:u w:val="none"/>
          <w:sz w:val="23.8400002"/>
          <w:position w:val="0"/>
          <w:color w:val="000000"/>
          <w:noProof w:val="true"/>
          <w:spacing w:val="-2"/>
          <w:w w:val="100"/>
        </w:rPr>
        <w:t>ii</w:t>
      </w:r>
      <w:r>
        <w:rPr>
          <w:rFonts w:ascii="宋体" w:hAnsi="宋体" w:cs="宋体"/>
          <w:u w:val="none"/>
          <w:sz w:val="23.8400002"/>
          <w:position w:val="0"/>
          <w:color w:val="000000"/>
          <w:noProof w:val="true"/>
          <w:spacing w:val="-6"/>
          <w:w w:val="100"/>
        </w:rPr>
        <w:t>）授权、</w:t>
      </w:r>
    </w:p>
    <w:p w:rsidR="005A76FB" w:rsidRDefault="005A76FB" w:rsidP="005A76FB">
      <w:pPr>
        <w:spacing w:before="0" w:after="0" w:line="286" w:lineRule="exact"/>
        <w:ind w:firstLine="700" w:left="76"/>
        <w:jc w:val="left"/>
        <w:rPr/>
      </w:pPr>
      <w:r>
        <w:rPr>
          <w:rFonts w:ascii="宋体" w:hAnsi="宋体" w:cs="宋体"/>
          <w:u w:val="none"/>
          <w:sz w:val="23.8400002"/>
          <w:position w:val="0"/>
          <w:color w:val="000000"/>
          <w:noProof w:val="true"/>
          <w:spacing w:val="-5"/>
          <w:w w:val="100"/>
        </w:rPr>
        <w:t>监视和控制无线网络对信息系统的访问。由组织中适当的官员来批准无线网络技术</w:t>
      </w:r>
    </w:p>
    <w:p w:rsidR="005A76FB" w:rsidRDefault="005A76FB" w:rsidP="005A76FB">
      <w:pPr>
        <w:spacing w:before="0" w:after="0" w:line="304" w:lineRule="exact"/>
        <w:ind w:firstLine="700" w:left="76"/>
        <w:jc w:val="left"/>
        <w:rPr/>
      </w:pPr>
      <w:r>
        <w:rPr>
          <w:rFonts w:ascii="宋体" w:hAnsi="宋体" w:cs="宋体"/>
          <w:u w:val="none"/>
          <w:sz w:val="23.8400002"/>
          <w:position w:val="0"/>
          <w:color w:val="000000"/>
          <w:noProof w:val="true"/>
          <w:spacing w:val="-5"/>
          <w:w w:val="100"/>
        </w:rPr>
        <w:t>的应用。</w:t>
      </w:r>
    </w:p>
    <w:p w:rsidR="005A76FB" w:rsidRDefault="005A76FB" w:rsidP="005A76FB">
      <w:pPr>
        <w:spacing w:before="0" w:after="0" w:lineRule="exact" w:line="240"/>
        <w:ind w:firstLine="700" w:left="76"/>
        <w:rPr/>
      </w:pPr>
    </w:p>
    <w:p w:rsidR="005A76FB" w:rsidRDefault="005A76FB" w:rsidP="005A76FB">
      <w:pPr>
        <w:spacing w:before="0" w:after="0" w:line="276" w:lineRule="exact"/>
        <w:ind w:firstLine="700" w:left="76"/>
        <w:jc w:val="left"/>
        <w:rPr/>
      </w:pPr>
      <w:r>
        <w:rPr w:spacing="-1">
          <w:rFonts w:ascii="宋体" w:eastAsia="宋体" w:hAnsi="宋体" w:cs="宋体"/>
          <w:u w:val="none"/>
          <w:sz w:val="23.8400002"/>
          <w:position w:val="0"/>
          <w:color w:val="000000"/>
          <w:noProof w:val="true"/>
          <w:spacing w:val="-5"/>
          <w:w w:val="100"/>
        </w:rPr>
        <w:t>附加指导</w:t>
      </w:r>
      <w:r>
        <w:rPr w:spacing="1">
          <w:rFonts w:ascii="宋体" w:eastAsia="宋体" w:hAnsi="宋体" w:cs="宋体"/>
          <w:u w:val="none"/>
          <w:sz w:val="21.8558006"/>
          <w:position w:val="2.07498169"/>
          <w:color w:val="000000"/>
          <w:noProof w:val="true"/>
          <w:spacing w:val="-6"/>
          <w:w w:val="100"/>
        </w:rPr>
        <w:t>：</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8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80"/>
          <w:noProof w:val="true"/>
          <w:spacing w:val="-3"/>
          <w:w w:val="100"/>
        </w:rPr>
        <w:t>800-48</w:t>
      </w:r>
      <w:r>
        <w:rPr w:spacing="0">
          <w:rFonts w:ascii="宋体" w:eastAsia="宋体" w:hAnsi="宋体" w:cs="宋体"/>
          <w:u w:val="none"/>
          <w:sz w:val="23.8400002"/>
          <w:position w:val="0"/>
          <w:color w:val="000080"/>
          <w:noProof w:val="true"/>
          <w:spacing w:val="-6"/>
          <w:w w:val="100"/>
        </w:rPr>
        <w:t>和</w:t>
      </w:r>
      <w:r>
        <w:rPr w:spacing="0">
          <w:rFonts w:ascii="Times New Roman" w:hAnsi="Times New Roman" w:cs="Times New Roman"/>
          <w:u w:val="none"/>
          <w:sz w:val="23.8400002"/>
          <w:position w:val="0"/>
          <w:color w:val="000080"/>
          <w:noProof w:val="true"/>
          <w:spacing w:val="-3"/>
          <w:w w:val="100"/>
        </w:rPr>
        <w:t>800-97</w:t>
      </w:r>
      <w:r>
        <w:rPr w:spacing="0">
          <w:rFonts w:ascii="宋体" w:hAnsi="宋体" w:cs="宋体"/>
          <w:u w:val="none"/>
          <w:sz w:val="23.8400002"/>
          <w:position w:val="0"/>
          <w:color w:val="000080"/>
          <w:noProof w:val="true"/>
          <w:spacing w:val="-6"/>
          <w:w w:val="100"/>
        </w:rPr>
        <w:t>中提供对无线网络安全的指导。</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SP</w:t>
      </w:r>
      <w:r>
        <w:rPr w:spacing="0">
          <w:rFonts w:ascii="Calibri" w:hAnsi="Calibri" w:cs="Calibri"/>
          <w:u w:val="none"/>
          <w:sz w:val="23.8400002"/>
          <w:color w:val="000000"/>
          <w:noProof w:val="true"/>
          <w:spacing w:val="2"/>
          <w:w w:val="100"/>
        </w:rPr>
        <w:t> </w:t>
      </w:r>
      <w:r>
        <w:rPr>
          <w:rFonts w:ascii="Times New Roman" w:hAnsi="Times New Roman" w:cs="Times New Roman"/>
          <w:u w:val="none"/>
          <w:sz w:val="23.8400002"/>
          <w:position w:val="0"/>
          <w:color w:val="000080"/>
          <w:noProof w:val="true"/>
          <w:spacing w:val="-3"/>
          <w:w w:val="100"/>
        </w:rPr>
        <w:t>800-94</w:t>
      </w:r>
    </w:p>
    <w:p w:rsidR="005A76FB" w:rsidRDefault="005A76FB" w:rsidP="005A76FB">
      <w:pPr>
        <w:spacing w:before="0" w:after="0" w:line="286" w:lineRule="exact"/>
        <w:ind w:firstLine="700" w:left="76"/>
        <w:jc w:val="left"/>
        <w:rPr/>
      </w:pPr>
      <w:r>
        <w:rPr>
          <w:rFonts w:ascii="宋体" w:hAnsi="宋体" w:cs="宋体"/>
          <w:u w:val="none"/>
          <w:sz w:val="23.8400002"/>
          <w:position w:val="0"/>
          <w:color w:val="000080"/>
          <w:noProof w:val="true"/>
          <w:spacing w:val="-6"/>
          <w:w w:val="100"/>
        </w:rPr>
        <w:t>中提供了无线侵入检测与阻止的相关指南。</w:t>
      </w:r>
    </w:p>
    <w:p w:rsidR="005A76FB" w:rsidRDefault="005A76FB" w:rsidP="005A76FB">
      <w:pPr>
        <w:spacing w:before="0" w:after="0" w:lineRule="exact" w:line="240"/>
        <w:ind w:firstLine="700" w:left="76"/>
        <w:rPr/>
      </w:pPr>
    </w:p>
    <w:p w:rsidR="005A76FB" w:rsidRDefault="005A76FB" w:rsidP="005A76FB">
      <w:pPr>
        <w:spacing w:before="0" w:after="0" w:line="276" w:lineRule="exact"/>
        <w:ind w:firstLine="700" w:left="76"/>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附加指导：无线技术包括，但不局限于微波，卫星，分组通信（</w:t>
      </w:r>
      <w:r>
        <w:rPr w:spacing="0">
          <w:rFonts w:ascii="Times New Roman" w:hAnsi="Times New Roman" w:cs="Times New Roman"/>
          <w:u w:val="none"/>
          <w:sz w:val="23.8400002"/>
          <w:position w:val="0"/>
          <w:color w:val="9a3300"/>
          <w:noProof w:val="true"/>
          <w:spacing w:val="-3"/>
          <w:w w:val="100"/>
        </w:rPr>
        <w:t>UHF/VHF</w:t>
      </w:r>
      <w:r>
        <w:rPr>
          <w:rFonts w:ascii="宋体" w:eastAsia="宋体" w:hAnsi="宋体" w:cs="宋体"/>
          <w:u w:val="none"/>
          <w:sz w:val="23.8400002"/>
          <w:position w:val="0"/>
          <w:color w:val="9a3300"/>
          <w:noProof w:val="true"/>
          <w:spacing w:val="-6"/>
          <w:w w:val="100"/>
        </w:rPr>
        <w:t>），</w:t>
      </w:r>
    </w:p>
    <w:p w:rsidR="005A76FB" w:rsidRDefault="005A76FB" w:rsidP="005A76FB">
      <w:pPr>
        <w:spacing w:before="0" w:after="0" w:line="304" w:lineRule="exact"/>
        <w:ind w:firstLine="700" w:left="76"/>
        <w:jc w:val="left"/>
        <w:rPr/>
      </w:pPr>
      <w:r>
        <w:rPr w:spacing="0">
          <w:rFonts w:ascii="Times New Roman" w:hAnsi="Times New Roman" w:cs="Times New Roman"/>
          <w:u w:val="none"/>
          <w:sz w:val="23.8400002"/>
          <w:position w:val="0"/>
          <w:color w:val="9a3300"/>
          <w:noProof w:val="true"/>
          <w:spacing w:val="-3"/>
          <w:w w:val="100"/>
        </w:rPr>
        <w:t>802.11x</w:t>
      </w:r>
      <w:r>
        <w:rPr>
          <w:rFonts w:ascii="宋体" w:hAnsi="宋体" w:cs="宋体"/>
          <w:u w:val="none"/>
          <w:sz w:val="23.8400002"/>
          <w:position w:val="0"/>
          <w:color w:val="9a3300"/>
          <w:noProof w:val="true"/>
          <w:spacing w:val="-6"/>
          <w:w w:val="100"/>
        </w:rPr>
        <w:t>和蓝牙。</w:t>
      </w:r>
    </w:p>
    <w:p w:rsidR="005A76FB" w:rsidRDefault="005A76FB" w:rsidP="005A76FB">
      <w:pPr>
        <w:spacing w:before="0" w:after="0" w:lineRule="exact" w:line="240"/>
        <w:ind w:firstLine="700" w:left="76"/>
        <w:rPr/>
      </w:pPr>
    </w:p>
    <w:p w:rsidR="005A76FB" w:rsidRDefault="005A76FB" w:rsidP="005A76FB">
      <w:pPr>
        <w:spacing w:before="0" w:after="0" w:line="239" w:lineRule="exact"/>
        <w:ind w:firstLine="700" w:left="76"/>
        <w:jc w:val="left"/>
        <w:rPr/>
      </w:pPr>
      <w:r>
        <w:rPr w:spacing="-1">
          <w:rFonts w:ascii="宋体" w:eastAsia="宋体" w:hAnsi="宋体" w:cs="宋体"/>
          <w:u w:val="none"/>
          <w:sz w:val="23.8400002"/>
          <w:position w:val="0"/>
          <w:color w:val="000000"/>
          <w:noProof w:val="true"/>
          <w:spacing w:val="-5"/>
          <w:w w:val="100"/>
        </w:rPr>
        <w:t>增强控制</w:t>
      </w:r>
      <w:r>
        <w:rPr>
          <w:rFonts w:ascii="宋体" w:eastAsia="宋体" w:hAnsi="宋体" w:cs="宋体"/>
          <w:u w:val="none"/>
          <w:sz w:val="21.8558006"/>
          <w:position w:val="0"/>
          <w:color w:val="000000"/>
          <w:noProof w:val="true"/>
          <w:spacing w:val="-6"/>
          <w:w w:val="100"/>
        </w:rPr>
        <w:t>：</w:t>
      </w:r>
    </w:p>
    <w:p w:rsidR="005A76FB" w:rsidRDefault="005A76FB" w:rsidP="005A76FB">
      <w:pPr>
        <w:spacing w:before="0" w:after="0" w:lineRule="exact" w:line="240"/>
        <w:ind w:firstLine="700" w:left="76"/>
        <w:rPr/>
      </w:pPr>
    </w:p>
    <w:p w:rsidR="005A76FB" w:rsidRDefault="005A76FB" w:rsidP="005A76FB">
      <w:pPr>
        <w:spacing w:before="0" w:after="0" w:line="276" w:lineRule="exact"/>
        <w:ind w:firstLine="700" w:left="76"/>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组织应采取认证与加密技术来保护通过无线网络对信息系统的访问。组织利用</w:t>
      </w:r>
    </w:p>
    <w:p w:rsidR="005A76FB" w:rsidRDefault="005A76FB" w:rsidP="005A76FB">
      <w:pPr>
        <w:spacing w:before="0" w:after="0" w:line="286" w:lineRule="exact"/>
        <w:ind w:firstLine="1108" w:left="76"/>
        <w:jc w:val="left"/>
        <w:rPr/>
      </w:pPr>
      <w:r>
        <w:rPr>
          <w:rFonts w:ascii="宋体" w:hAnsi="宋体" w:cs="宋体"/>
          <w:u w:val="none"/>
          <w:sz w:val="23.8400002"/>
          <w:position w:val="0"/>
          <w:color w:val="000000"/>
          <w:noProof w:val="true"/>
          <w:spacing w:val="-5"/>
          <w:w w:val="100"/>
        </w:rPr>
        <w:t>加密来保护远程访问会话的机密性。</w:t>
      </w:r>
    </w:p>
    <w:p w:rsidR="005A76FB" w:rsidRDefault="005A76FB" w:rsidP="005A76FB">
      <w:pPr>
        <w:spacing w:before="0" w:after="0" w:lineRule="exact" w:line="240"/>
        <w:ind w:firstLine="1108" w:left="76"/>
        <w:rPr/>
      </w:pPr>
    </w:p>
    <w:p w:rsidR="005A76FB" w:rsidRDefault="005A76FB" w:rsidP="005A76FB">
      <w:pPr>
        <w:spacing w:before="0" w:after="0" w:line="276" w:lineRule="exact"/>
        <w:ind w:firstLine="700" w:left="76"/>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增强附加指导：</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总是分别支持可用性，完整性和加密性。因此，在无线访问</w:t>
      </w:r>
    </w:p>
    <w:p w:rsidR="005A76FB" w:rsidRDefault="005A76FB" w:rsidP="005A76FB">
      <w:pPr>
        <w:spacing w:before="0" w:after="0" w:line="284" w:lineRule="exact"/>
        <w:ind w:firstLine="700" w:left="76"/>
        <w:jc w:val="left"/>
        <w:rPr/>
      </w:pPr>
      <w:r>
        <w:rPr>
          <w:rFonts w:ascii="宋体" w:hAnsi="宋体" w:cs="宋体"/>
          <w:u w:val="none"/>
          <w:sz w:val="23.8400002"/>
          <w:position w:val="0"/>
          <w:color w:val="9a3300"/>
          <w:noProof w:val="true"/>
          <w:spacing w:val="-5"/>
          <w:w w:val="100"/>
        </w:rPr>
        <w:t>中使用密码学应该是在深思熟虑之后。任何由于使用密码学而产生的潜在因素都绝</w:t>
      </w:r>
    </w:p>
    <w:p w:rsidR="005A76FB" w:rsidRDefault="005A76FB" w:rsidP="005A76FB">
      <w:pPr>
        <w:spacing w:before="0" w:after="0" w:line="322" w:lineRule="exact"/>
        <w:ind w:firstLine="700" w:left="76"/>
        <w:jc w:val="left"/>
        <w:rPr/>
      </w:pPr>
      <w:r>
        <w:rPr w:spacing="-1">
          <w:rFonts w:ascii="宋体" w:eastAsia="宋体" w:hAnsi="宋体" w:cs="宋体"/>
          <w:u w:val="none"/>
          <w:sz w:val="23.8400002"/>
          <w:position w:val="0"/>
          <w:color w:val="9a3300"/>
          <w:noProof w:val="true"/>
          <w:spacing w:val="-5"/>
          <w:w w:val="100"/>
        </w:rPr>
        <w:t>不应该对</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8"/>
          <w:w w:val="100"/>
        </w:rPr>
        <w:t>的正常操作产生影响。在某些情况下，组织认为使用密码学是不合适或</w:t>
      </w:r>
    </w:p>
    <w:p w:rsidR="005A76FB" w:rsidRDefault="005A76FB" w:rsidP="005A76FB">
      <w:pPr>
        <w:spacing w:before="0" w:after="0" w:line="286" w:lineRule="exact"/>
        <w:ind w:firstLine="700" w:left="76"/>
        <w:jc w:val="left"/>
        <w:rPr/>
      </w:pPr>
      <w:r>
        <w:rPr>
          <w:rFonts w:ascii="宋体" w:eastAsia="宋体" w:hAnsi="宋体" w:cs="宋体"/>
          <w:u w:val="none"/>
          <w:sz w:val="23.8400002"/>
          <w:position w:val="0"/>
          <w:color w:val="9a3300"/>
          <w:noProof w:val="true"/>
          <w:spacing w:val="-5"/>
          <w:w w:val="100"/>
        </w:rPr>
        <w:t>者不可取的（或者产生负面影响，影响安全性，可靠性），组织应记录下不采用措</w:t>
      </w:r>
    </w:p>
    <w:p w:rsidR="005A76FB" w:rsidRDefault="005A76FB" w:rsidP="005A76FB">
      <w:pPr>
        <w:spacing w:before="0" w:after="0" w:line="304" w:lineRule="exact"/>
        <w:ind w:firstLine="700" w:left="76"/>
        <w:jc w:val="left"/>
        <w:rPr/>
      </w:pPr>
      <w:r>
        <w:rPr>
          <w:rFonts w:ascii="宋体" w:hAnsi="宋体" w:cs="宋体"/>
          <w:u w:val="none"/>
          <w:sz w:val="23.8400002"/>
          <w:position w:val="0"/>
          <w:color w:val="9a3300"/>
          <w:noProof w:val="true"/>
          <w:spacing w:val="-5"/>
          <w:w w:val="100"/>
        </w:rPr>
        <w:t>施的原因，在系统安全计划中记录合适的补偿安全措施，并加以实施。相关的安全</w:t>
      </w:r>
    </w:p>
    <w:p w:rsidR="005A76FB" w:rsidRDefault="005A76FB" w:rsidP="005A76FB">
      <w:pPr>
        <w:spacing w:before="0" w:after="0" w:line="323" w:lineRule="exact"/>
        <w:ind w:firstLine="700" w:left="76"/>
        <w:jc w:val="left"/>
        <w:rPr/>
      </w:pPr>
      <w:r>
        <w:rPr w:spacing="0">
          <w:rFonts w:ascii="宋体" w:eastAsia="宋体" w:hAnsi="宋体" w:cs="宋体"/>
          <w:u w:val="none"/>
          <w:sz w:val="23.8400002"/>
          <w:position w:val="0"/>
          <w:color w:val="9a3300"/>
          <w:noProof w:val="true"/>
          <w:spacing w:val="-6"/>
          <w:w w:val="100"/>
        </w:rPr>
        <w:t>措施：</w:t>
      </w:r>
      <w:r>
        <w:rPr w:spacing="2">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76"/>
        <w:rPr/>
      </w:pPr>
    </w:p>
    <w:p w:rsidR="005A76FB" w:rsidRDefault="005A76FB" w:rsidP="005A76FB">
      <w:pPr>
        <w:spacing w:before="0" w:after="0" w:line="257" w:lineRule="exact"/>
        <w:ind w:firstLine="700" w:left="76"/>
        <w:jc w:val="left"/>
        <w:rPr/>
      </w:pPr>
      <w:r>
        <w:rPr w:spacing="0">
          <w:rFonts w:ascii="Times New Roman" w:hAnsi="Times New Roman" w:cs="Times New Roman"/>
          <w:u w:val="none"/>
          <w:sz w:val="23.8400002"/>
          <w:position w:val="0"/>
          <w:color w:val="000080"/>
          <w:noProof w:val="true"/>
          <w:spacing w:val="-2"/>
          <w:w w:val="100"/>
        </w:rPr>
        <w:t>(2)</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80"/>
          <w:noProof w:val="true"/>
          <w:spacing w:val="-6"/>
          <w:w w:val="100"/>
        </w:rPr>
        <w:t>组织扫描未授权的无线接入点并在发现后采取适当措施。</w:t>
      </w:r>
    </w:p>
    <w:p w:rsidR="005A76FB" w:rsidRDefault="005A76FB" w:rsidP="005A76FB">
      <w:pPr>
        <w:spacing w:before="0" w:after="0" w:lineRule="exact" w:line="240"/>
        <w:ind w:firstLine="700" w:left="76"/>
        <w:rPr/>
      </w:pPr>
    </w:p>
    <w:p w:rsidR="005A76FB" w:rsidRDefault="005A76FB" w:rsidP="005A76FB">
      <w:pPr>
        <w:spacing w:before="0" w:after="0" w:lineRule="exact" w:line="240"/>
        <w:ind w:firstLine="700" w:left="76"/>
        <w:rPr/>
      </w:pPr>
    </w:p>
    <w:p w:rsidR="005A76FB" w:rsidRDefault="005A76FB" w:rsidP="005A76FB">
      <w:pPr>
        <w:spacing w:before="0" w:after="0" w:line="370" w:lineRule="exact"/>
        <w:ind w:firstLine="700" w:left="76"/>
        <w:jc w:val="left"/>
        <w:rPr/>
      </w:pPr>
      <w:r>
        <w:rPr w:spacing="-1">
          <w:rFonts w:ascii="宋体" w:eastAsia="宋体" w:hAnsi="宋体" w:cs="宋体"/>
          <w:u w:val="none"/>
          <w:sz w:val="23.8400002"/>
          <w:position w:val="0"/>
          <w:color w:val="000000"/>
          <w:noProof w:val="true"/>
          <w:spacing w:val="-5"/>
          <w:w w:val="100"/>
        </w:rPr>
        <w:t>增强附加指导</w:t>
      </w:r>
      <w:r>
        <w:rPr w:spacing="1">
          <w:rFonts w:ascii="宋体" w:eastAsia="宋体" w:hAnsi="宋体" w:cs="宋体"/>
          <w:u w:val="none"/>
          <w:sz w:val="21.8558006"/>
          <w:position w:val="0"/>
          <w:color w:val="000000"/>
          <w:noProof w:val="true"/>
          <w:spacing w:val="-6"/>
          <w:w w:val="100"/>
        </w:rPr>
        <w:t>：</w:t>
      </w:r>
      <w:r>
        <w:rPr>
          <w:rFonts w:ascii="宋体" w:eastAsia="宋体" w:hAnsi="宋体" w:cs="宋体"/>
          <w:u w:val="none"/>
          <w:sz w:val="23.8400002"/>
          <w:position w:val="0"/>
          <w:color w:val="000080"/>
          <w:noProof w:val="true"/>
          <w:spacing w:val="-6"/>
          <w:w w:val="100"/>
        </w:rPr>
        <w:t>组织在重要的信息系统等设备中对未授权的无线接入点进行全面扫</w:t>
      </w:r>
    </w:p>
    <w:p w:rsidR="005A76FB" w:rsidRDefault="005A76FB" w:rsidP="005A76FB">
      <w:pPr>
        <w:spacing w:before="0" w:after="0" w:line="302" w:lineRule="exact"/>
        <w:ind w:firstLine="700" w:left="76"/>
        <w:jc w:val="left"/>
        <w:rPr/>
      </w:pPr>
      <w:r>
        <w:rPr>
          <w:rFonts w:ascii="宋体" w:hAnsi="宋体" w:cs="宋体"/>
          <w:u w:val="none"/>
          <w:sz w:val="23.8400002"/>
          <w:position w:val="0"/>
          <w:color w:val="000080"/>
          <w:noProof w:val="true"/>
          <w:spacing w:val="-6"/>
          <w:w w:val="100"/>
        </w:rPr>
        <w:t>描。扫描并不局限于重要的信息系统。</w:t>
      </w:r>
    </w:p>
    <w:p w:rsidR="005A76FB" w:rsidRDefault="005A76FB" w:rsidP="005A76FB">
      <w:pPr>
        <w:spacing w:before="0" w:after="0" w:lineRule="exact" w:line="240"/>
        <w:ind w:firstLine="700" w:left="76"/>
        <w:rPr/>
      </w:pPr>
    </w:p>
    <w:p w:rsidR="005A76FB" w:rsidRDefault="005A76FB" w:rsidP="005A76FB">
      <w:pPr>
        <w:spacing w:before="0" w:after="0" w:lineRule="exact" w:line="240"/>
        <w:ind w:firstLine="700" w:left="76"/>
        <w:rPr/>
      </w:pPr>
    </w:p>
    <w:p w:rsidR="005A76FB" w:rsidRDefault="005A76FB" w:rsidP="005A76FB">
      <w:pPr>
        <w:tabs>
          <w:tab w:val="left" w:pos="1555"/>
          <w:tab w:val="left" w:pos="3433"/>
          <w:tab w:val="left" w:pos="4258"/>
          <w:tab w:val="left" w:pos="6156"/>
          <w:tab w:val="left" w:pos="6995"/>
        </w:tabs>
        <w:spacing w:before="0" w:after="0" w:line="252" w:lineRule="exact"/>
        <w:ind w:firstLine="805" w:left="76"/>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AC-18</w:t>
      </w:r>
      <w:r>
        <w:rPr w:spacing="1376">
          <w:rFonts w:cs="Calibri"/>
          <w:u w:val="single"/>
          <w:color w:val="000000"/>
          <w:shd w:val="clear" w:color="auto" w:fill="cdcdcd"/>
          <w:w w:val="100"/>
        </w:rPr>
        <w:tab/>
      </w:r>
      <w:r>
        <w:rPr w:spacing="0">
          <w:rFonts w:ascii="Calibri" w:hAnsi="Calibri" w:cs="Calibri"/>
          <w:u w:val="none"/>
          <w:sz w:val="24.5"/>
          <w:color w:val="000000"/>
          <w:noProof w:val="true"/>
          <w:spacing w:val="0"/>
          <w:w w:val="274"/>
        </w:rPr>
        <w:t> </w:t>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AC-18 (1)</w:t>
      </w:r>
      <w:r>
        <w:rPr w:spacing="1133">
          <w:rFonts w:cs="Calibri"/>
          <w:u w:val="single"/>
          <w:color w:val="000000"/>
          <w:shd w:val="clear" w:color="auto" w:fill="cdcdcd"/>
          <w:w w:val="100"/>
        </w:rPr>
        <w:tab/>
      </w:r>
      <w:r>
        <w:rPr w:spacing="0">
          <w:rFonts w:ascii="Calibri" w:hAnsi="Calibri" w:cs="Calibri"/>
          <w:u w:val="none"/>
          <w:sz w:val="24.5"/>
          <w:color w:val="000000"/>
          <w:noProof w:val="true"/>
          <w:spacing w:val="0"/>
          <w:w w:val="247"/>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spacing="0">
          <w:rFonts w:ascii="Arial" w:hAnsi="Arial" w:cs="Arial"/>
          <w:b/>
          <w:u w:val="none"/>
          <w:sz w:val="18.0049992"/>
          <w:position w:val="0"/>
          <w:color w:val="000000"/>
          <w:w w:val="95"/>
          <w:noProof w:val="true"/>
          <w:spacing w:val="-4"/>
        </w:rPr>
        <w:t>AC-18</w:t>
      </w:r>
      <w:r>
        <w:rPr w:spacing="0">
          <w:rFonts w:ascii="Calibri" w:hAnsi="Calibri" w:cs="Calibri"/>
          <w:b/>
          <w:u w:val="none"/>
          <w:sz w:val="18.0049992"/>
          <w:color w:val="000000"/>
          <w:noProof w:val="true"/>
          <w:spacing w:val="5"/>
          <w:w w:val="100"/>
        </w:rPr>
        <w:t> </w:t>
      </w:r>
      <w:r>
        <w:rPr w:spacing="0">
          <w:rFonts w:ascii="Arial" w:hAnsi="Arial" w:cs="Arial"/>
          <w:b/>
          <w:u w:val="none"/>
          <w:sz w:val="18.0049992"/>
          <w:position w:val="0"/>
          <w:color w:val="000000"/>
          <w:w w:val="95"/>
          <w:noProof w:val="true"/>
          <w:spacing w:val="-2"/>
        </w:rPr>
        <w:t>(1)</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2"/>
        </w:rPr>
        <w:t>(2)</w:t>
      </w:r>
    </w:p>
    <w:p w:rsidR="005A76FB" w:rsidRDefault="005A76FB" w:rsidP="005A76FB">
      <w:pPr>
        <w:spacing w:before="0" w:after="0" w:lineRule="exact" w:line="240"/>
        <w:ind w:firstLine="805" w:left="76"/>
        <w:rPr/>
      </w:pPr>
    </w:p>
    <w:p w:rsidR="005A76FB" w:rsidRDefault="005A76FB" w:rsidP="005A76FB">
      <w:pPr>
        <w:spacing w:before="0" w:after="0" w:lineRule="exact" w:line="240"/>
        <w:ind w:firstLine="805" w:left="76"/>
        <w:rPr/>
      </w:pPr>
    </w:p>
    <w:p w:rsidR="005A76FB" w:rsidRDefault="005A76FB" w:rsidP="005A76FB">
      <w:pPr>
        <w:spacing w:before="0" w:after="0" w:line="294" w:lineRule="exact"/>
        <w:ind w:firstLine="0" w:left="76"/>
        <w:jc w:val="left"/>
        <w:rPr/>
      </w:pPr>
      <w:r>
        <w:rPr w:spacing="0">
          <w:rFonts w:ascii="黑体" w:hAnsi="黑体" w:cs="黑体"/>
          <w:u w:val="none"/>
          <w:sz w:val="23.8400002"/>
          <w:position w:val="0"/>
          <w:color w:val="000000"/>
          <w:noProof w:val="true"/>
          <w:spacing w:val="-3"/>
          <w:w w:val="100"/>
        </w:rPr>
        <w:t>AC-19</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便携与移动设备访问控制</w:t>
      </w:r>
    </w:p>
    <w:p w:rsidR="005A76FB" w:rsidRDefault="005A76FB" w:rsidP="005A76FB">
      <w:pPr>
        <w:spacing w:before="0" w:after="0" w:lineRule="exact" w:line="240"/>
        <w:ind w:firstLine="0" w:left="76"/>
        <w:rPr/>
      </w:pPr>
    </w:p>
    <w:p w:rsidR="005A76FB" w:rsidRDefault="005A76FB" w:rsidP="005A76FB">
      <w:pPr>
        <w:spacing w:before="0" w:after="0" w:line="276" w:lineRule="exact"/>
        <w:ind w:firstLine="700" w:left="76"/>
        <w:jc w:val="left"/>
        <w:rPr/>
      </w:pPr>
      <w:r>
        <w:rPr w:spacing="-1">
          <w:rFonts w:ascii="宋体" w:eastAsia="宋体" w:hAnsi="宋体" w:cs="宋体"/>
          <w:u w:val="none"/>
          <w:sz w:val="23.8400002"/>
          <w:position w:val="0"/>
          <w:color w:val="000000"/>
          <w:noProof w:val="true"/>
          <w:spacing w:val="-5"/>
          <w:w w:val="100"/>
        </w:rPr>
        <w:t>控制</w:t>
      </w:r>
      <w:r>
        <w:rPr w:spacing="1">
          <w:rFonts w:ascii="宋体" w:eastAsia="宋体" w:hAnsi="宋体" w:cs="宋体"/>
          <w:u w:val="none"/>
          <w:sz w:val="21.8558006"/>
          <w:position w:val="2.07495117"/>
          <w:color w:val="000000"/>
          <w:noProof w:val="true"/>
          <w:spacing w:val="-6"/>
          <w:w w:val="100"/>
        </w:rPr>
        <w:t>：</w:t>
      </w:r>
      <w:r>
        <w:rPr w:spacing="0">
          <w:rFonts w:ascii="宋体" w:eastAsia="宋体" w:hAnsi="宋体" w:cs="宋体"/>
          <w:u w:val="none"/>
          <w:sz w:val="23.8400002"/>
          <w:position w:val="0"/>
          <w:color w:val="000000"/>
          <w:noProof w:val="true"/>
          <w:spacing w:val="-6"/>
          <w:w w:val="100"/>
        </w:rPr>
        <w:t>组织（</w:t>
      </w:r>
      <w:r>
        <w:rPr w:spacing="1">
          <w:rFonts w:ascii="Times New Roman" w:hAnsi="Times New Roman" w:cs="Times New Roman"/>
          <w:u w:val="none"/>
          <w:sz w:val="23.8400002"/>
          <w:position w:val="0"/>
          <w:color w:val="000000"/>
          <w:noProof w:val="true"/>
          <w:spacing w:val="-2"/>
          <w:w w:val="100"/>
        </w:rPr>
        <w:t>i</w:t>
      </w:r>
      <w:r>
        <w:rPr w:spacing="0">
          <w:rFonts w:ascii="宋体" w:eastAsia="宋体" w:hAnsi="宋体" w:cs="宋体"/>
          <w:u w:val="none"/>
          <w:sz w:val="23.8400002"/>
          <w:position w:val="0"/>
          <w:color w:val="000000"/>
          <w:noProof w:val="true"/>
          <w:spacing w:val="-6"/>
          <w:w w:val="100"/>
        </w:rPr>
        <w:t>）建立便携和移动设备的使用限制和实施指南；（</w:t>
      </w:r>
      <w:r>
        <w:rPr w:spacing="1">
          <w:rFonts w:ascii="Times New Roman" w:hAnsi="Times New Roman" w:cs="Times New Roman"/>
          <w:u w:val="none"/>
          <w:sz w:val="23.8400002"/>
          <w:position w:val="0"/>
          <w:color w:val="000000"/>
          <w:noProof w:val="true"/>
          <w:spacing w:val="-2"/>
          <w:w w:val="100"/>
        </w:rPr>
        <w:t>ii</w:t>
      </w:r>
      <w:r>
        <w:rPr>
          <w:rFonts w:ascii="宋体" w:hAnsi="宋体" w:cs="宋体"/>
          <w:u w:val="none"/>
          <w:sz w:val="23.8400002"/>
          <w:position w:val="0"/>
          <w:color w:val="000000"/>
          <w:noProof w:val="true"/>
          <w:spacing w:val="-5"/>
          <w:w w:val="100"/>
        </w:rPr>
        <w:t>）授权、监视和</w:t>
      </w:r>
    </w:p>
    <w:p w:rsidR="005A76FB" w:rsidRDefault="005A76FB" w:rsidP="005A76FB">
      <w:pPr>
        <w:spacing w:before="0" w:after="0" w:line="286" w:lineRule="exact"/>
        <w:ind w:firstLine="700" w:left="76"/>
        <w:jc w:val="left"/>
        <w:rPr/>
      </w:pPr>
      <w:r>
        <w:rPr>
          <w:rFonts w:ascii="宋体" w:hAnsi="宋体" w:cs="宋体"/>
          <w:u w:val="none"/>
          <w:sz w:val="23.8400002"/>
          <w:position w:val="0"/>
          <w:color w:val="000000"/>
          <w:noProof w:val="true"/>
          <w:spacing w:val="-6"/>
          <w:w w:val="100"/>
        </w:rPr>
        <w:t>控制对信息系统的设备访问。</w:t>
      </w:r>
    </w:p>
    <w:p w:rsidR="005A76FB" w:rsidRDefault="005A76FB" w:rsidP="005A76FB">
      <w:pPr>
        <w:spacing w:before="0" w:after="0" w:lineRule="exact" w:line="240"/>
        <w:ind w:firstLine="700" w:left="76"/>
        <w:rPr/>
      </w:pPr>
    </w:p>
    <w:p w:rsidR="005A76FB" w:rsidRDefault="005A76FB" w:rsidP="005A76FB">
      <w:pPr>
        <w:spacing w:before="0" w:after="0" w:line="257" w:lineRule="exact"/>
        <w:ind w:firstLine="700" w:left="76"/>
        <w:jc w:val="left"/>
        <w:rPr/>
      </w:pPr>
      <w:r>
        <w:rPr w:spacing="-1">
          <w:rFonts w:ascii="宋体" w:eastAsia="宋体" w:hAnsi="宋体" w:cs="宋体"/>
          <w:u w:val="none"/>
          <w:sz w:val="23.8400002"/>
          <w:position w:val="0"/>
          <w:color w:val="000000"/>
          <w:noProof w:val="true"/>
          <w:spacing w:val="-5"/>
          <w:w w:val="100"/>
        </w:rPr>
        <w:t>附加指导</w:t>
      </w:r>
      <w:r>
        <w:rPr w:spacing="1">
          <w:rFonts w:ascii="宋体" w:eastAsia="宋体" w:hAnsi="宋体" w:cs="宋体"/>
          <w:u w:val="none"/>
          <w:sz w:val="21.8558006"/>
          <w:position w:val="0"/>
          <w:color w:val="000000"/>
          <w:noProof w:val="true"/>
          <w:spacing w:val="-6"/>
          <w:w w:val="100"/>
        </w:rPr>
        <w:t>：</w:t>
      </w:r>
      <w:r>
        <w:rPr>
          <w:rFonts w:ascii="宋体" w:eastAsia="宋体" w:hAnsi="宋体" w:cs="宋体"/>
          <w:u w:val="none"/>
          <w:sz w:val="23.8400002"/>
          <w:position w:val="0"/>
          <w:color w:val="000080"/>
          <w:noProof w:val="true"/>
          <w:spacing w:val="-6"/>
          <w:w w:val="100"/>
        </w:rPr>
        <w:t>使用便携和无线设备（比如：笔记本，个人数字设备，移动电话和其他</w:t>
      </w:r>
    </w:p>
    <w:p w:rsidR="005A76FB" w:rsidRDefault="005A76FB" w:rsidP="005A76FB">
      <w:pPr>
        <w:spacing w:before="0" w:after="0" w:line="304" w:lineRule="exact"/>
        <w:ind w:firstLine="700" w:left="76"/>
        <w:jc w:val="left"/>
        <w:rPr/>
      </w:pPr>
      <w:r>
        <w:rPr>
          <w:rFonts w:ascii="宋体" w:eastAsia="宋体" w:hAnsi="宋体" w:cs="宋体"/>
          <w:u w:val="none"/>
          <w:sz w:val="23.8400002"/>
          <w:position w:val="0"/>
          <w:color w:val="000080"/>
          <w:noProof w:val="true"/>
          <w:spacing w:val="-5"/>
          <w:w w:val="100"/>
        </w:rPr>
        <w:t>具有网络连接能力，物理位置可周期性变更的计算和通信设备）访问组织信息系统</w:t>
      </w:r>
    </w:p>
    <w:p w:rsidR="005A76FB" w:rsidRDefault="005A76FB" w:rsidP="005A76FB">
      <w:pPr>
        <w:spacing w:before="0" w:after="0" w:line="304" w:lineRule="exact"/>
        <w:ind w:firstLine="700" w:left="76"/>
        <w:jc w:val="left"/>
        <w:rPr/>
      </w:pPr>
      <w:r>
        <w:rPr>
          <w:rFonts w:ascii="宋体" w:hAnsi="宋体" w:cs="宋体"/>
          <w:u w:val="none"/>
          <w:sz w:val="23.8400002"/>
          <w:position w:val="0"/>
          <w:color w:val="000080"/>
          <w:noProof w:val="true"/>
          <w:spacing w:val="-5"/>
          <w:w w:val="100"/>
        </w:rPr>
        <w:t>要遵守组织安全策略和章程。安全策略和章程包括设备识别和认证，防护软件（恶</w:t>
      </w:r>
    </w:p>
    <w:p w:rsidR="005A76FB" w:rsidRDefault="005A76FB" w:rsidP="005A76FB">
      <w:pPr>
        <w:spacing w:before="0" w:after="0" w:lineRule="exact" w:line="240"/>
        <w:ind w:firstLine="700" w:left="76"/>
        <w:rPr/>
      </w:pPr>
    </w:p>
    <w:p w:rsidR="005A76FB" w:rsidRDefault="005A76FB" w:rsidP="005A76FB">
      <w:pPr>
        <w:spacing w:before="0" w:after="0" w:lineRule="exact" w:line="240"/>
        <w:ind w:firstLine="700" w:left="76"/>
        <w:rPr/>
      </w:pPr>
    </w:p>
    <w:p w:rsidR="005A76FB" w:rsidRDefault="005A76FB" w:rsidP="005A76FB">
      <w:pPr>
        <w:tabs>
          <w:tab w:val="left" w:pos="7875"/>
        </w:tabs>
        <w:sectPr w:rsidR="005A76FB" w:rsidSect="005A76FB">
          <w:type w:val="continuous"/>
          <w:pgSz w:w="11904" w:h="16841"/>
          <w:pgMar w:top="1376" w:right="944" w:bottom="1136" w:left="1304" w:header="0" w:footer="0" w:gutter="0"/>
        </w:sectPr>
        <w:spacing w:before="0" w:after="0" w:line="338" w:lineRule="exact"/>
        <w:ind w:firstLine="0" w:left="76"/>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11</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12" w:name="12"/>
    <w:bookmarkEnd w:id="12"/>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0"/>
          <w:pgMar w:top="1376" w:right="842" w:bottom="1136" w:left="1202" w:header="0" w:footer="0" w:gutter="0"/>
          <w:docGrid w:type="lines" w:linePitch="312"/>
        </w:sectPr>
      </w:pPr>
    </w:p>
    <w:p w:rsidR="005A76FB" w:rsidRDefault="005A76FB" w:rsidP="005A76FB">
      <w:pPr>
        <w:tabs>
          <w:tab w:val="left" w:pos="6651"/>
        </w:tabs>
        <w:spacing w:before="0" w:after="0" w:line="187" w:lineRule="exact"/>
        <w:ind w:left="178" w:firstLine="0"/>
        <w:jc w:val="left"/>
        <w:rPr/>
      </w:pPr>
      <w:r>
        <w:rPr>
          <w:noProof/>
        </w:rPr>
        <w:pict>
          <v:shapetype id="polygon22" coordsize="6480,60" o:spt="12" path="m 0,30 l 0,30,6480,30e">
            <v:stroke joinstyle="miter"/>
          </v:shapetype>
          <v:shape id="WS_polygon22" type="polygon22" style="position:absolute;left:0;text-align:left;margin-left:103.98pt;margin-top:184.26pt;width:64.8pt;height:0.599976pt;z-index:22;mso-position-horizontal-relative:page;mso-position-vertical-relative:page" strokecolor="#9a3300" strokeweight="0pt">
            <v:fill opacity="0"/>
          </v:shape>
        </w:pict>
      </w:r>
      <w:r>
        <w:rPr>
          <w:noProof/>
        </w:rPr>
        <w:pict>
          <v:shapetype id="polygon28" coordsize="4662,60" o:spt="12" path="m 0,30 l 0,30,4662,30e">
            <v:stroke joinstyle="miter"/>
          </v:shapetype>
          <v:shape id="WS_polygon28" type="polygon28" style="position:absolute;left:0;text-align:left;margin-left:103.98pt;margin-top:209.22pt;width:46.62pt;height:0.600052pt;z-index:28;mso-position-horizontal-relative:page;mso-position-vertical-relative:page" strokecolor="#000000" strokeweight="0pt">
            <v:fill opacity="0"/>
          </v:shape>
        </w:pict>
      </w:r>
      <w:r>
        <w:rPr>
          <w:noProof/>
        </w:rPr>
        <w:pict>
          <v:shapetype id="polygon35" coordsize="12486,1242" o:spt="12" path="m 0,1242 l 0,1242,12486,1242 l 12486,1242,12486,0 l 12486,0,0,0 l 0,0,0,1242e x">
            <v:stroke joinstyle="miter"/>
          </v:shapetype>
          <v:shape id="WS_polygon35" type="polygon35" style="position:absolute;left:0;text-align:left;margin-left:244.62pt;margin-top:234.78pt;width:124.86pt;height:12.42pt;z-index:-251651323;mso-position-horizontal-relative:page;mso-position-vertical-relative:page" stroked="f">
            <v:fill color="#cdcdcd"/>
          </v:shape>
        </w:pict>
      </w:r>
      <w:r>
        <w:rPr>
          <w:noProof/>
        </w:rPr>
        <w:pict>
          <v:shapetype id="polygon37" coordsize="13494,1242" o:spt="12" path="m 0,1242 l 0,1242,13494,1242 l 13494,1242,13494,0 l 13494,0,0,0 l 0,0,0,1242e x">
            <v:stroke joinstyle="miter"/>
          </v:shapetype>
          <v:shape id="WS_polygon37" type="polygon37" style="position:absolute;left:0;text-align:left;margin-left:374.94pt;margin-top:234.78pt;width:134.94pt;height:12.42pt;z-index:-251651321;mso-position-horizontal-relative:page;mso-position-vertical-relative:page" stroked="f">
            <v:fill color="#cdcdcd"/>
          </v:shape>
        </w:pict>
      </w:r>
      <w:r>
        <w:rPr>
          <w:noProof/>
        </w:rPr>
        <w:pict>
          <v:shapetype id="polygon38" coordsize="12486,1242" o:spt="12" path="m 0,1242 l 0,1242,12486,1242 l 12486,1242,12486,0 l 12486,0,0,0 l 0,0,0,1242e x">
            <v:stroke joinstyle="miter"/>
          </v:shapetype>
          <v:shape id="WS_polygon38" type="polygon38" style="position:absolute;left:0;text-align:left;margin-left:379.98pt;margin-top:234.78pt;width:124.86pt;height:12.42pt;z-index:-251651320;mso-position-horizontal-relative:page;mso-position-vertical-relative:page" stroked="f">
            <v:fill color="#cdcdcd"/>
          </v:shape>
        </w:pict>
      </w:r>
      <w:r>
        <w:rPr>
          <w:noProof/>
        </w:rPr>
        <w:pict>
          <v:shapetype id="polygon40" coordsize="48,48" o:spt="12" path="m 0,48 l 0,48,48,48 l 48,48,48,0 l 48,0,0,0 l 0,0,0,48e x">
            <v:stroke joinstyle="miter"/>
          </v:shapetype>
          <v:shape id="WS_polygon40" type="polygon40" style="position:absolute;left:0;text-align:left;margin-left:103.74pt;margin-top:234.3pt;width:0.480003pt;height:0.47998pt;z-index:-251651318;mso-position-horizontal-relative:page;mso-position-vertical-relative:page" stroked="f">
            <v:fill color="#000000"/>
          </v:shape>
        </w:pict>
      </w:r>
      <w:r>
        <w:rPr>
          <w:noProof/>
        </w:rPr>
        <w:pict>
          <v:shapetype id="polygon41" coordsize="40656,48" o:spt="12" path="m 0,24 l 0,24,40656,24e">
            <v:stroke joinstyle="miter"/>
          </v:shapetype>
          <v:shape id="WS_polygon41" type="polygon41" style="position:absolute;left:0;text-align:left;margin-left:103.74pt;margin-top:234.3pt;width:406.56pt;height:0.47998pt;z-index:41;mso-position-horizontal-relative:page;mso-position-vertical-relative:page" strokecolor="#000000" strokeweight="0pt">
            <v:fill opacity="0"/>
          </v:shape>
        </w:pict>
      </w:r>
      <w:r>
        <w:rPr>
          <w:noProof/>
        </w:rPr>
        <w:pict>
          <v:shapetype id="polygon42" coordsize="42,48" o:spt="12" path="m 0,48 l 0,48,42,48 l 42,48,42,0 l 42,0,0,0 l 0,0,0,48e x">
            <v:stroke joinstyle="miter"/>
          </v:shapetype>
          <v:shape id="WS_polygon42" type="polygon42" style="position:absolute;left:0;text-align:left;margin-left:509.88pt;margin-top:234.3pt;width:0.420013pt;height:0.47998pt;z-index:-251651316;mso-position-horizontal-relative:page;mso-position-vertical-relative:page" stroked="f">
            <v:fill color="#000000"/>
          </v:shape>
        </w:pict>
      </w:r>
      <w:r>
        <w:rPr>
          <w:noProof/>
        </w:rPr>
        <w:pict>
          <v:shapetype id="polygon43" coordsize="48,1290" o:spt="12" path="m 24,0 l 24,0,24,1290e">
            <v:stroke joinstyle="miter"/>
          </v:shapetype>
          <v:shape id="WS_polygon43" type="polygon43" style="position:absolute;left:0;text-align:left;margin-left:103.74pt;margin-top:234.78pt;width:0.480003pt;height:12.9pt;z-index:-251651315;mso-position-horizontal-relative:page;mso-position-vertical-relative:page" strokecolor="#000000" strokeweight="0pt">
            <v:fill opacity="0"/>
          </v:shape>
        </w:pict>
      </w:r>
      <w:r>
        <w:rPr>
          <w:noProof/>
        </w:rPr>
        <w:pict>
          <v:shapetype id="polygon45" coordsize="48,1290" o:spt="12" path="m 24,0 l 24,0,24,1290e">
            <v:stroke joinstyle="miter"/>
          </v:shapetype>
          <v:shape id="WS_polygon45" type="polygon45" style="position:absolute;left:0;text-align:left;margin-left:239.1pt;margin-top:234.78pt;width:0.479996pt;height:12.9pt;z-index:-251651313;mso-position-horizontal-relative:page;mso-position-vertical-relative:page" strokecolor="#000000" strokeweight="0pt">
            <v:fill opacity="0"/>
          </v:shape>
        </w:pict>
      </w:r>
      <w:r>
        <w:rPr>
          <w:noProof/>
        </w:rPr>
        <w:pict>
          <v:shapetype id="polygon47" coordsize="42,1290" o:spt="12" path="m 21,0 l 21,0,21,1290e">
            <v:stroke joinstyle="miter"/>
          </v:shapetype>
          <v:shape id="WS_polygon47" type="polygon47" style="position:absolute;left:0;text-align:left;margin-left:374.52pt;margin-top:234.78pt;width:0.419983pt;height:12.9pt;z-index:-251651311;mso-position-horizontal-relative:page;mso-position-vertical-relative:page" strokecolor="#000000" strokeweight="0pt">
            <v:fill opacity="0"/>
          </v:shape>
        </w:pict>
      </w:r>
      <w:r>
        <w:rPr>
          <w:noProof/>
        </w:rPr>
        <w:pict>
          <v:shapetype id="polygon48" coordsize="13494,48" o:spt="12" path="m 0,24 l 0,24,13494,24e">
            <v:stroke joinstyle="miter"/>
          </v:shapetype>
          <v:shape id="WS_polygon48" type="polygon48" style="position:absolute;left:0;text-align:left;margin-left:374.94pt;margin-top:247.2pt;width:134.94pt;height:0.47998pt;z-index:48;mso-position-horizontal-relative:page;mso-position-vertical-relative:page" strokecolor="#000000" strokeweight="0pt">
            <v:fill opacity="0"/>
          </v:shape>
        </w:pict>
      </w:r>
      <w:r>
        <w:rPr>
          <w:noProof/>
        </w:rPr>
        <w:pict>
          <v:shapetype id="polygon49" coordsize="42,1290" o:spt="12" path="m 21,0 l 21,0,21,1290e">
            <v:stroke joinstyle="miter"/>
          </v:shapetype>
          <v:shape id="WS_polygon49" type="polygon49" style="position:absolute;left:0;text-align:left;margin-left:509.88pt;margin-top:234.78pt;width:0.420013pt;height:12.9pt;z-index:-251651309;mso-position-horizontal-relative:page;mso-position-vertical-relative:page" strokecolor="#000000" strokeweight="0pt">
            <v:fill opacity="0"/>
          </v:shape>
        </w:pict>
      </w:r>
      <w:r>
        <w:rPr>
          <w:noProof/>
        </w:rPr>
        <w:pict>
          <v:shapetype id="polygon50" coordsize="42,48" o:spt="12" path="m 0,48 l 0,48,42,48 l 42,48,42,0 l 42,0,0,0 l 0,0,0,48e x">
            <v:stroke joinstyle="miter"/>
          </v:shapetype>
          <v:shape id="WS_polygon50" type="polygon50" style="position:absolute;left:0;text-align:left;margin-left:509.88pt;margin-top:247.2pt;width:0.420013pt;height:0.47998pt;z-index:-251651308;mso-position-horizontal-relative:page;mso-position-vertical-relative:page" stroked="f">
            <v:fill color="#000000"/>
          </v:shape>
        </w:pict>
      </w:r>
      <w:r>
        <w:rPr>
          <w:noProof/>
        </w:rPr>
        <w:pict>
          <v:shapetype id="polygon53" coordsize="2328,60" o:spt="12" path="m 0,30 l 0,30,2328,30e">
            <v:stroke joinstyle="miter"/>
          </v:shapetype>
          <v:shape id="WS_polygon53" type="polygon53" style="position:absolute;left:0;text-align:left;margin-left:103.98pt;margin-top:309.36pt;width:23.28pt;height:0.599976pt;z-index:53;mso-position-horizontal-relative:page;mso-position-vertical-relative:page" strokecolor="#000000" strokeweight="0pt">
            <v:fill opacity="0"/>
          </v:shape>
        </w:pict>
      </w:r>
      <w:r>
        <w:rPr>
          <w:noProof/>
        </w:rPr>
        <w:pict>
          <v:shapetype id="polygon66" coordsize="4662,60" o:spt="12" path="m 0,30 l 0,30,4662,30e">
            <v:stroke joinstyle="miter"/>
          </v:shapetype>
          <v:shape id="WS_polygon66" type="polygon66" style="position:absolute;left:0;text-align:left;margin-left:103.98pt;margin-top:349.38pt;width:46.62pt;height:0.600006pt;z-index:66;mso-position-horizontal-relative:page;mso-position-vertical-relative:page" strokecolor="#000000" strokeweight="0pt">
            <v:fill opacity="0"/>
          </v:shape>
        </w:pict>
      </w:r>
      <w:r>
        <w:rPr>
          <w:noProof/>
        </w:rPr>
        <w:pict>
          <v:shapetype id="polygon93" coordsize="4662,60" o:spt="12" path="m 0,30 l 0,30,4662,30e">
            <v:stroke joinstyle="miter"/>
          </v:shapetype>
          <v:shape id="WS_polygon93" type="polygon93" style="position:absolute;left:0;text-align:left;margin-left:103.92pt;margin-top:546pt;width:46.62pt;height:0.600037pt;z-index:93;mso-position-horizontal-relative:page;mso-position-vertical-relative:page" strokecolor="#000080" strokeweight="0pt">
            <v:fill opacity="0"/>
          </v:shape>
        </w:pict>
      </w:r>
      <w:r>
        <w:rPr>
          <w:noProof/>
        </w:rPr>
        <w:pict>
          <v:shapetype id="polygon108" coordsize="11652,1236" o:spt="12" path="m 0,1236 l 0,1236,11652,1236 l 11652,1236,11652,0 l 11652,0,0,0 l 0,0,0,1236e x">
            <v:stroke joinstyle="miter"/>
          </v:shapetype>
          <v:shape id="WS_polygon108" type="polygon108" style="position:absolute;left:0;text-align:left;margin-left:236.28pt;margin-top:617.16pt;width:116.52pt;height:12.36pt;z-index:-251651250;mso-position-horizontal-relative:page;mso-position-vertical-relative:page" stroked="f">
            <v:fill color="#cdcdcd"/>
          </v:shape>
        </w:pict>
      </w:r>
      <w:r>
        <w:rPr>
          <w:noProof/>
        </w:rPr>
        <w:pict>
          <v:shapetype id="polygon110" coordsize="12660,1236" o:spt="12" path="m 0,1236 l 0,1236,12660,1236 l 12660,1236,12660,0 l 12660,0,0,0 l 0,0,0,1236e x">
            <v:stroke joinstyle="miter"/>
          </v:shapetype>
          <v:shape id="WS_polygon110" type="polygon110" style="position:absolute;left:0;text-align:left;margin-left:358.26pt;margin-top:617.16pt;width:126.6pt;height:12.36pt;z-index:-251651248;mso-position-horizontal-relative:page;mso-position-vertical-relative:page" stroked="f">
            <v:fill color="#cdcdcd"/>
          </v:shape>
        </w:pict>
      </w:r>
      <w:r>
        <w:rPr>
          <w:noProof/>
        </w:rPr>
        <w:pict>
          <v:shapetype id="polygon111" coordsize="11652,1236" o:spt="12" path="m 0,1236 l 0,1236,11652,1236 l 11652,1236,11652,0 l 11652,0,0,0 l 0,0,0,1236e x">
            <v:stroke joinstyle="miter"/>
          </v:shapetype>
          <v:shape id="WS_polygon111" type="polygon111" style="position:absolute;left:0;text-align:left;margin-left:363.3pt;margin-top:617.16pt;width:116.52pt;height:12.36pt;z-index:-251651247;mso-position-horizontal-relative:page;mso-position-vertical-relative:page" stroked="f">
            <v:fill color="#cdcdcd"/>
          </v:shape>
        </w:pict>
      </w:r>
      <w:r>
        <w:rPr>
          <w:noProof/>
        </w:rPr>
        <w:pict>
          <v:shapetype id="polygon113" coordsize="48,48" o:spt="12" path="m 0,48 l 0,48,48,48 l 48,48,48,0 l 48,0,0,0 l 0,0,0,48e x">
            <v:stroke joinstyle="miter"/>
          </v:shapetype>
          <v:shape id="WS_polygon113" type="polygon113" style="position:absolute;left:0;text-align:left;margin-left:103.74pt;margin-top:616.68pt;width:0.480003pt;height:0.47998pt;z-index:-251651245;mso-position-horizontal-relative:page;mso-position-vertical-relative:page" stroked="f">
            <v:fill color="#000000"/>
          </v:shape>
        </w:pict>
      </w:r>
      <w:r>
        <w:rPr>
          <w:noProof/>
        </w:rPr>
        <w:pict>
          <v:shapetype id="polygon114" coordsize="38160,48" o:spt="12" path="m 0,24 l 0,24,38160,24e">
            <v:stroke joinstyle="miter"/>
          </v:shapetype>
          <v:shape id="WS_polygon114" type="polygon114" style="position:absolute;left:0;text-align:left;margin-left:103.74pt;margin-top:616.68pt;width:381.6pt;height:0.47998pt;z-index:114;mso-position-horizontal-relative:page;mso-position-vertical-relative:page" strokecolor="#000000" strokeweight="0pt">
            <v:fill opacity="0"/>
          </v:shape>
        </w:pict>
      </w:r>
      <w:r>
        <w:rPr>
          <w:noProof/>
        </w:rPr>
        <w:pict>
          <v:shapetype id="polygon115" coordsize="48,48" o:spt="12" path="m 0,48 l 0,48,48,48 l 48,48,48,0 l 48,0,0,0 l 0,0,0,48e x">
            <v:stroke joinstyle="miter"/>
          </v:shapetype>
          <v:shape id="WS_polygon115" type="polygon115" style="position:absolute;left:0;text-align:left;margin-left:484.86pt;margin-top:616.68pt;width:0.47998pt;height:0.47998pt;z-index:-251651243;mso-position-horizontal-relative:page;mso-position-vertical-relative:page" stroked="f">
            <v:fill color="#000000"/>
          </v:shape>
        </w:pict>
      </w:r>
      <w:r>
        <w:rPr>
          <w:noProof/>
        </w:rPr>
        <w:pict>
          <v:shapetype id="polygon116" coordsize="48,1290" o:spt="12" path="m 24,0 l 24,0,24,1290e">
            <v:stroke joinstyle="miter"/>
          </v:shapetype>
          <v:shape id="WS_polygon116" type="polygon116" style="position:absolute;left:0;text-align:left;margin-left:103.74pt;margin-top:617.16pt;width:0.480003pt;height:12.9pt;z-index:-251651242;mso-position-horizontal-relative:page;mso-position-vertical-relative:page" strokecolor="#000000" strokeweight="0pt">
            <v:fill opacity="0"/>
          </v:shape>
        </w:pict>
      </w:r>
      <w:r>
        <w:rPr>
          <w:noProof/>
        </w:rPr>
        <w:pict>
          <v:shapetype id="polygon118" coordsize="48,1290" o:spt="12" path="m 24,0 l 24,0,24,1290e">
            <v:stroke joinstyle="miter"/>
          </v:shapetype>
          <v:shape id="WS_polygon118" type="polygon118" style="position:absolute;left:0;text-align:left;margin-left:230.76pt;margin-top:617.16pt;width:0.480011pt;height:12.9pt;z-index:-251651240;mso-position-horizontal-relative:page;mso-position-vertical-relative:page" strokecolor="#000000" strokeweight="0pt">
            <v:fill opacity="0"/>
          </v:shape>
        </w:pict>
      </w:r>
      <w:r>
        <w:rPr>
          <w:noProof/>
        </w:rPr>
        <w:pict>
          <v:shapetype id="polygon120" coordsize="48,1290" o:spt="12" path="m 24,0 l 24,0,24,1290e">
            <v:stroke joinstyle="miter"/>
          </v:shapetype>
          <v:shape id="WS_polygon120" type="polygon120" style="position:absolute;left:0;text-align:left;margin-left:357.78pt;margin-top:617.16pt;width:0.480011pt;height:12.9pt;z-index:-251651238;mso-position-horizontal-relative:page;mso-position-vertical-relative:page" strokecolor="#000000" strokeweight="0pt">
            <v:fill opacity="0"/>
          </v:shape>
        </w:pict>
      </w:r>
      <w:r>
        <w:rPr>
          <w:noProof/>
        </w:rPr>
        <w:pict>
          <v:shapetype id="polygon121" coordsize="12660,48" o:spt="12" path="m 0,24 l 0,24,12660,24e">
            <v:stroke joinstyle="miter"/>
          </v:shapetype>
          <v:shape id="WS_polygon121" type="polygon121" style="position:absolute;left:0;text-align:left;margin-left:358.26pt;margin-top:629.58pt;width:126.6pt;height:0.47998pt;z-index:121;mso-position-horizontal-relative:page;mso-position-vertical-relative:page" strokecolor="#000000" strokeweight="0pt">
            <v:fill opacity="0"/>
          </v:shape>
        </w:pict>
      </w:r>
      <w:r>
        <w:rPr>
          <w:noProof/>
        </w:rPr>
        <w:pict>
          <v:shapetype id="polygon122" coordsize="48,1290" o:spt="12" path="m 24,0 l 24,0,24,1290e">
            <v:stroke joinstyle="miter"/>
          </v:shapetype>
          <v:shape id="WS_polygon122" type="polygon122" style="position:absolute;left:0;text-align:left;margin-left:484.86pt;margin-top:617.16pt;width:0.47998pt;height:12.9pt;z-index:-251651236;mso-position-horizontal-relative:page;mso-position-vertical-relative:page" strokecolor="#000000" strokeweight="0pt">
            <v:fill opacity="0"/>
          </v:shape>
        </w:pict>
      </w:r>
      <w:r>
        <w:rPr>
          <w:noProof/>
        </w:rPr>
        <w:pict>
          <v:shapetype id="polygon123" coordsize="48,48" o:spt="12" path="m 0,48 l 0,48,48,48 l 48,48,48,0 l 48,0,0,0 l 0,0,0,48e x">
            <v:stroke joinstyle="miter"/>
          </v:shapetype>
          <v:shape id="WS_polygon123" type="polygon123" style="position:absolute;left:0;text-align:left;margin-left:484.86pt;margin-top:629.58pt;width:0.47998pt;height:0.47998pt;z-index:-251651235;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8" w:lineRule="exact"/>
        <w:ind w:firstLine="700" w:left="178"/>
        <w:jc w:val="left"/>
        <w:rPr/>
      </w:pPr>
      <w:r>
        <w:rPr>
          <w:rFonts w:ascii="宋体" w:eastAsia="宋体" w:hAnsi="宋体" w:cs="宋体"/>
          <w:u w:val="none"/>
          <w:sz w:val="23.8400002"/>
          <w:position w:val="0"/>
          <w:color w:val="000080"/>
          <w:noProof w:val="true"/>
          <w:spacing w:val="-8"/>
          <w:w w:val="100"/>
        </w:rPr>
        <w:t>意代码检测，防火墙）的强制安装，配置管理，恶意代码扫描设备，杀毒软件升级，</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80"/>
          <w:noProof w:val="true"/>
          <w:spacing w:val="-5"/>
          <w:w w:val="100"/>
        </w:rPr>
        <w:t>主要软件的升级和补丁扫描，执行操作系统（或其他辅助软件）完整性扫描，拆除</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80"/>
          <w:noProof w:val="true"/>
          <w:spacing w:val="-5"/>
          <w:w w:val="100"/>
        </w:rPr>
        <w:t>没必要的硬件（如：无线设备，红外设备）。对便携和移动设备中的信息保护（如</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80"/>
          <w:noProof w:val="true"/>
          <w:spacing w:val="-5"/>
          <w:w w:val="100"/>
        </w:rPr>
        <w:t>采用密码学机制为存储或控制域外传输的信息提供加密和完整性保护）属于媒体保</w:t>
      </w:r>
    </w:p>
    <w:p w:rsidR="005A76FB" w:rsidRDefault="005A76FB" w:rsidP="005A76FB">
      <w:pPr>
        <w:spacing w:before="0" w:after="0" w:line="322" w:lineRule="exact"/>
        <w:ind w:firstLine="700" w:left="178"/>
        <w:jc w:val="left"/>
        <w:rPr/>
      </w:pPr>
      <w:r>
        <w:rPr w:spacing="-1">
          <w:rFonts w:ascii="宋体" w:hAnsi="宋体" w:cs="宋体"/>
          <w:u w:val="none"/>
          <w:sz w:val="23.8400002"/>
          <w:position w:val="0"/>
          <w:color w:val="000080"/>
          <w:noProof w:val="true"/>
          <w:spacing w:val="-5"/>
          <w:w w:val="100"/>
        </w:rPr>
        <w:t>护子类。相关的安全控制：</w:t>
      </w:r>
      <w:r>
        <w:rPr w:spacing="0">
          <w:rFonts w:ascii="Times New Roman" w:hAnsi="Times New Roman" w:cs="Times New Roman"/>
          <w:u w:val="none"/>
          <w:sz w:val="23.8400002"/>
          <w:position w:val="0"/>
          <w:color w:val="000080"/>
          <w:noProof w:val="true"/>
          <w:spacing w:val="-3"/>
          <w:w w:val="100"/>
        </w:rPr>
        <w:t>MP-4</w:t>
      </w:r>
      <w:r>
        <w:rPr w:spacing="0">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3"/>
          <w:w w:val="100"/>
        </w:rPr>
        <w:t>MP-5</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附加指导：组织应考虑关闭不用的或不必要的</w:t>
      </w:r>
      <w:r>
        <w:rPr w:spacing="0">
          <w:rFonts w:ascii="Times New Roman" w:hAnsi="Times New Roman" w:cs="Times New Roman"/>
          <w:u w:val="none"/>
          <w:sz w:val="23.8400002"/>
          <w:position w:val="0"/>
          <w:color w:val="9a3300"/>
          <w:noProof w:val="true"/>
          <w:spacing w:val="-3"/>
          <w:w w:val="100"/>
        </w:rPr>
        <w:t>I/O</w:t>
      </w:r>
      <w:r>
        <w:rPr>
          <w:rFonts w:ascii="宋体" w:hAnsi="宋体" w:cs="宋体"/>
          <w:u w:val="none"/>
          <w:sz w:val="23.8400002"/>
          <w:position w:val="0"/>
          <w:color w:val="9a3300"/>
          <w:noProof w:val="true"/>
          <w:spacing w:val="-6"/>
          <w:w w:val="100"/>
        </w:rPr>
        <w:t>端口。</w:t>
      </w:r>
    </w:p>
    <w:p w:rsidR="005A76FB" w:rsidRDefault="005A76FB" w:rsidP="005A76FB">
      <w:pPr>
        <w:spacing w:before="0" w:after="0" w:lineRule="exact" w:line="240"/>
        <w:ind w:firstLine="700" w:left="178"/>
        <w:rPr/>
      </w:pPr>
    </w:p>
    <w:p w:rsidR="005A76FB" w:rsidRDefault="005A76FB" w:rsidP="005A76FB">
      <w:pPr>
        <w:spacing w:before="0" w:after="0" w:line="240" w:lineRule="exact"/>
        <w:ind w:firstLine="700" w:left="178"/>
        <w:jc w:val="left"/>
        <w:rPr/>
      </w:pPr>
      <w:r>
        <w:rPr w:spacing="-1">
          <w:rFonts w:ascii="宋体" w:eastAsia="宋体" w:hAnsi="宋体" w:cs="宋体"/>
          <w:u w:val="none"/>
          <w:sz w:val="23.8400002"/>
          <w:position w:val="0"/>
          <w:color w:val="000000"/>
          <w:noProof w:val="true"/>
          <w:spacing w:val="-5"/>
          <w:w w:val="100"/>
        </w:rPr>
        <w:t>增强控制</w:t>
      </w:r>
      <w:r>
        <w:rPr>
          <w:rFonts w:ascii="宋体" w:hAnsi="宋体" w:cs="宋体"/>
          <w:u w:val="none"/>
          <w:sz w:val="21.8558006"/>
          <w:position w:val="0"/>
          <w:color w:val="000000"/>
          <w:noProof w:val="true"/>
          <w:spacing w:val="-5"/>
          <w:w w:val="100"/>
        </w:rPr>
        <w:t>：无。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22"/>
          <w:tab w:val="left" w:pos="4363"/>
          <w:tab w:val="left" w:pos="6241"/>
          <w:tab w:val="left" w:pos="7099"/>
        </w:tabs>
        <w:spacing w:before="0" w:after="0" w:line="251"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AC-19</w:t>
      </w:r>
      <w:r>
        <w:rPr w:spacing="1376">
          <w:rFonts w:cs="Calibri"/>
          <w:u w:val="single"/>
          <w:color w:val="000000"/>
          <w:shd w:val="clear" w:color="auto" w:fill="cdcdcd"/>
          <w:w w:val="100"/>
        </w:rPr>
        <w:tab/>
      </w:r>
      <w:r>
        <w:rPr w:spacing="0">
          <w:rFonts w:ascii="Calibri" w:hAnsi="Calibri" w:cs="Calibri"/>
          <w:u w:val="none"/>
          <w:sz w:val="24.5"/>
          <w:color w:val="000000"/>
          <w:noProof w:val="true"/>
          <w:spacing w:val="0"/>
          <w:w w:val="281"/>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AC-19</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294" w:lineRule="exact"/>
        <w:ind w:firstLine="0" w:left="178"/>
        <w:jc w:val="left"/>
        <w:rPr/>
      </w:pPr>
      <w:r>
        <w:rPr w:spacing="0">
          <w:rFonts w:ascii="黑体" w:hAnsi="黑体" w:cs="黑体"/>
          <w:u w:val="none"/>
          <w:sz w:val="23.8400002"/>
          <w:position w:val="0"/>
          <w:color w:val="000000"/>
          <w:noProof w:val="true"/>
          <w:spacing w:val="-3"/>
          <w:w w:val="100"/>
        </w:rPr>
        <w:t>AC-20</w:t>
      </w:r>
      <w:r>
        <w:rPr w:spacing="0">
          <w:rFonts w:ascii="Calibri" w:hAnsi="Calibri" w:cs="Calibri"/>
          <w:u w:val="none"/>
          <w:sz w:val="23.8400002"/>
          <w:color w:val="000000"/>
          <w:noProof w:val="true"/>
          <w:spacing w:val="0"/>
          <w:w w:val="215"/>
        </w:rPr>
        <w:t> </w:t>
      </w:r>
      <w:r>
        <w:rPr w:spacing="0">
          <w:rFonts w:ascii="黑体" w:eastAsia="黑体" w:hAnsi="黑体" w:cs="黑体"/>
          <w:u w:val="none"/>
          <w:sz w:val="23.8400002"/>
          <w:position w:val="0"/>
          <w:color w:val="000000"/>
          <w:noProof w:val="true"/>
          <w:spacing w:val="-5"/>
          <w:w w:val="100"/>
        </w:rPr>
        <w:t>使用外部信息系统（USE</w:t>
      </w:r>
      <w:r>
        <w:rPr w:spacing="0">
          <w:rFonts w:ascii="Calibri" w:hAnsi="Calibri" w:cs="Calibri"/>
          <w:u w:val="none"/>
          <w:sz w:val="23.8400002"/>
          <w:color w:val="000000"/>
          <w:noProof w:val="true"/>
          <w:spacing w:val="0"/>
          <w:w w:val="215"/>
        </w:rPr>
        <w:t> </w:t>
      </w:r>
      <w:r>
        <w:rPr w:spacing="0">
          <w:rFonts w:ascii="黑体" w:hAnsi="黑体" w:cs="黑体"/>
          <w:u w:val="none"/>
          <w:sz w:val="23.8400002"/>
          <w:position w:val="0"/>
          <w:color w:val="000000"/>
          <w:noProof w:val="true"/>
          <w:spacing w:val="-3"/>
          <w:w w:val="100"/>
        </w:rPr>
        <w:t>OF</w:t>
      </w:r>
      <w:r>
        <w:rPr w:spacing="0">
          <w:rFonts w:ascii="Calibri" w:hAnsi="Calibri" w:cs="Calibri"/>
          <w:u w:val="none"/>
          <w:sz w:val="23.8400002"/>
          <w:color w:val="000000"/>
          <w:noProof w:val="true"/>
          <w:spacing w:val="0"/>
          <w:w w:val="215"/>
        </w:rPr>
        <w:t> </w:t>
      </w:r>
      <w:r>
        <w:rPr w:spacing="0">
          <w:rFonts w:ascii="黑体" w:hAnsi="黑体" w:cs="黑体"/>
          <w:u w:val="none"/>
          <w:sz w:val="23.8400002"/>
          <w:position w:val="0"/>
          <w:color w:val="000000"/>
          <w:noProof w:val="true"/>
          <w:spacing w:val="-3"/>
          <w:w w:val="100"/>
        </w:rPr>
        <w:t>EXTERNAL</w:t>
      </w:r>
      <w:r>
        <w:rPr w:spacing="0">
          <w:rFonts w:ascii="Calibri" w:hAnsi="Calibri" w:cs="Calibri"/>
          <w:u w:val="none"/>
          <w:sz w:val="23.8400002"/>
          <w:color w:val="000000"/>
          <w:noProof w:val="true"/>
          <w:spacing w:val="0"/>
          <w:w w:val="217"/>
        </w:rPr>
        <w:t> </w:t>
      </w:r>
      <w:r>
        <w:rPr w:spacing="0">
          <w:rFonts w:ascii="黑体" w:hAnsi="黑体" w:cs="黑体"/>
          <w:u w:val="none"/>
          <w:sz w:val="23.8400002"/>
          <w:position w:val="0"/>
          <w:color w:val="000000"/>
          <w:noProof w:val="true"/>
          <w:spacing w:val="-3"/>
          <w:w w:val="100"/>
        </w:rPr>
        <w:t>INFORMATION</w:t>
      </w:r>
      <w:r>
        <w:rPr w:spacing="0">
          <w:rFonts w:ascii="Calibri" w:hAnsi="Calibri" w:cs="Calibri"/>
          <w:u w:val="none"/>
          <w:sz w:val="23.8400002"/>
          <w:color w:val="000000"/>
          <w:noProof w:val="true"/>
          <w:spacing w:val="0"/>
          <w:w w:val="217"/>
        </w:rPr>
        <w:t> </w:t>
      </w:r>
      <w:r>
        <w:rPr>
          <w:rFonts w:ascii="黑体" w:eastAsia="黑体" w:hAnsi="黑体" w:cs="黑体"/>
          <w:u w:val="none"/>
          <w:sz w:val="23.8400002"/>
          <w:position w:val="0"/>
          <w:color w:val="000000"/>
          <w:noProof w:val="true"/>
          <w:spacing w:val="-3"/>
          <w:w w:val="100"/>
        </w:rPr>
        <w:t>SYSTEMS）</w:t>
      </w:r>
    </w:p>
    <w:p w:rsidR="005A76FB" w:rsidRDefault="005A76FB" w:rsidP="005A76FB">
      <w:pPr>
        <w:spacing w:before="0" w:after="0" w:lineRule="exact" w:line="240"/>
        <w:ind w:firstLine="0" w:left="178"/>
        <w:rPr/>
      </w:pPr>
    </w:p>
    <w:p w:rsidR="005A76FB" w:rsidRDefault="005A76FB" w:rsidP="005A76FB">
      <w:pPr>
        <w:spacing w:before="0" w:after="0" w:line="276" w:lineRule="exact"/>
        <w:ind w:firstLine="700" w:left="178"/>
        <w:jc w:val="left"/>
        <w:rPr/>
      </w:pPr>
      <w:r>
        <w:rPr w:spacing="-1">
          <w:rFonts w:ascii="宋体" w:eastAsia="宋体" w:hAnsi="宋体" w:cs="宋体"/>
          <w:u w:val="none"/>
          <w:sz w:val="23.8400002"/>
          <w:position w:val="0"/>
          <w:color w:val="000000"/>
          <w:noProof w:val="true"/>
          <w:spacing w:val="-5"/>
          <w:w w:val="100"/>
        </w:rPr>
        <w:t>控制</w:t>
      </w:r>
      <w:r>
        <w:rPr w:spacing="-40">
          <w:rFonts w:ascii="宋体" w:eastAsia="宋体" w:hAnsi="宋体" w:cs="宋体"/>
          <w:u w:val="none"/>
          <w:sz w:val="21.8558006"/>
          <w:position w:val="2.07495117"/>
          <w:color w:val="000000"/>
          <w:noProof w:val="true"/>
          <w:spacing w:val="-6"/>
          <w:w w:val="100"/>
        </w:rPr>
        <w:t>：</w:t>
      </w:r>
      <w:r>
        <w:rPr w:spacing="0">
          <w:rFonts w:ascii="宋体" w:eastAsia="宋体" w:hAnsi="宋体" w:cs="宋体"/>
          <w:u w:val="none"/>
          <w:sz w:val="23.8400002"/>
          <w:position w:val="0"/>
          <w:color w:val="000000"/>
          <w:noProof w:val="true"/>
          <w:spacing w:val="-9"/>
          <w:w w:val="100"/>
        </w:rPr>
        <w:t>组织为授权用户建立如下条款和条件（</w:t>
      </w:r>
      <w:r>
        <w:rPr w:spacing="0">
          <w:rFonts w:ascii="Times New Roman" w:hAnsi="Times New Roman" w:cs="Times New Roman"/>
          <w:u w:val="none"/>
          <w:sz w:val="23.8400002"/>
          <w:position w:val="0"/>
          <w:color w:val="000000"/>
          <w:noProof w:val="true"/>
          <w:spacing w:val="-2"/>
          <w:w w:val="100"/>
        </w:rPr>
        <w:t>i</w:t>
      </w:r>
      <w:r>
        <w:rPr w:spacing="0">
          <w:rFonts w:ascii="宋体" w:eastAsia="宋体" w:hAnsi="宋体" w:cs="宋体"/>
          <w:u w:val="none"/>
          <w:sz w:val="23.8400002"/>
          <w:position w:val="0"/>
          <w:color w:val="000000"/>
          <w:noProof w:val="true"/>
          <w:spacing w:val="-15"/>
          <w:w w:val="100"/>
        </w:rPr>
        <w:t>）从外部信息系统访问信息系统；（</w:t>
      </w:r>
      <w:r>
        <w:rPr w:spacing="1">
          <w:rFonts w:ascii="Times New Roman" w:hAnsi="Times New Roman" w:cs="Times New Roman"/>
          <w:u w:val="none"/>
          <w:sz w:val="23.8400002"/>
          <w:position w:val="0"/>
          <w:color w:val="000000"/>
          <w:noProof w:val="true"/>
          <w:spacing w:val="-2"/>
          <w:w w:val="100"/>
        </w:rPr>
        <w:t>ii</w:t>
      </w:r>
      <w:r>
        <w:rPr>
          <w:rFonts w:ascii="宋体" w:eastAsia="宋体" w:hAnsi="宋体" w:cs="宋体"/>
          <w:u w:val="none"/>
          <w:sz w:val="23.8400002"/>
          <w:position w:val="0"/>
          <w:color w:val="000000"/>
          <w:noProof w:val="true"/>
          <w:spacing w:val="-6"/>
          <w:w w:val="100"/>
        </w:rPr>
        <w:t>）</w:t>
      </w:r>
    </w:p>
    <w:p w:rsidR="005A76FB" w:rsidRDefault="005A76FB" w:rsidP="005A76FB">
      <w:pPr>
        <w:spacing w:before="0" w:after="0" w:line="304" w:lineRule="exact"/>
        <w:ind w:firstLine="700" w:left="178"/>
        <w:jc w:val="left"/>
        <w:rPr/>
      </w:pPr>
      <w:r>
        <w:rPr w:spacing="0">
          <w:rFonts w:ascii="宋体" w:hAnsi="宋体" w:cs="宋体"/>
          <w:u w:val="none"/>
          <w:sz w:val="23.8400002"/>
          <w:position w:val="0"/>
          <w:color w:val="000000"/>
          <w:noProof w:val="true"/>
          <w:spacing w:val="-5"/>
          <w:w w:val="100"/>
        </w:rPr>
        <w:t>使用外部信息系统处理、存贮和（</w:t>
      </w:r>
      <w:r>
        <w:rPr w:spacing="0">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5"/>
          <w:w w:val="100"/>
        </w:rPr>
        <w:t>或）传输受控信息。</w:t>
      </w:r>
    </w:p>
    <w:p w:rsidR="005A76FB" w:rsidRDefault="005A76FB" w:rsidP="005A76FB">
      <w:pPr>
        <w:spacing w:before="0" w:after="0" w:lineRule="exact" w:line="240"/>
        <w:ind w:firstLine="700" w:left="178"/>
        <w:rPr/>
      </w:pPr>
    </w:p>
    <w:p w:rsidR="005A76FB" w:rsidRDefault="005A76FB" w:rsidP="005A76FB">
      <w:pPr>
        <w:spacing w:before="0" w:after="0" w:line="239" w:lineRule="exact"/>
        <w:ind w:firstLine="700" w:left="178"/>
        <w:jc w:val="left"/>
        <w:rPr/>
      </w:pPr>
      <w:r>
        <w:rPr w:spacing="-1">
          <w:rFonts w:ascii="宋体" w:eastAsia="宋体" w:hAnsi="宋体" w:cs="宋体"/>
          <w:u w:val="none"/>
          <w:sz w:val="23.8400002"/>
          <w:position w:val="0"/>
          <w:color w:val="000000"/>
          <w:noProof w:val="true"/>
          <w:spacing w:val="-5"/>
          <w:w w:val="100"/>
        </w:rPr>
        <w:t>附加指导</w:t>
      </w:r>
      <w:r>
        <w:rPr w:spacing="1">
          <w:rFonts w:ascii="宋体" w:eastAsia="宋体" w:hAnsi="宋体" w:cs="宋体"/>
          <w:u w:val="none"/>
          <w:sz w:val="21.8558006"/>
          <w:position w:val="0"/>
          <w:color w:val="000000"/>
          <w:noProof w:val="true"/>
          <w:spacing w:val="-6"/>
          <w:w w:val="100"/>
        </w:rPr>
        <w:t>：</w:t>
      </w:r>
      <w:r>
        <w:rPr>
          <w:rFonts w:ascii="宋体" w:eastAsia="宋体" w:hAnsi="宋体" w:cs="宋体"/>
          <w:u w:val="none"/>
          <w:sz w:val="23.8400002"/>
          <w:position w:val="0"/>
          <w:color w:val="000080"/>
          <w:noProof w:val="true"/>
          <w:spacing w:val="-6"/>
          <w:w w:val="100"/>
        </w:rPr>
        <w:t>外部信息系统是指这样一些信息系统或部件，他们位于组织建立的安全</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80"/>
          <w:noProof w:val="true"/>
          <w:spacing w:val="-5"/>
          <w:w w:val="100"/>
        </w:rPr>
        <w:t>边界外，组织不能直接控制他们的安全措施的采用和安全措施有效性评估。外部息</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80"/>
          <w:noProof w:val="true"/>
          <w:spacing w:val="-5"/>
          <w:w w:val="100"/>
        </w:rPr>
        <w:t>系系统包括但不局限于个人信息系统（如，计算机，移动电话或者个人数字辅助设</w:t>
      </w:r>
    </w:p>
    <w:p w:rsidR="005A76FB" w:rsidRDefault="005A76FB" w:rsidP="005A76FB">
      <w:pPr>
        <w:spacing w:before="0" w:after="0" w:line="302" w:lineRule="exact"/>
        <w:ind w:firstLine="700" w:left="178"/>
        <w:jc w:val="left"/>
        <w:rPr/>
      </w:pPr>
      <w:r>
        <w:rPr>
          <w:rFonts w:ascii="宋体" w:eastAsia="宋体" w:hAnsi="宋体" w:cs="宋体"/>
          <w:u w:val="none"/>
          <w:sz w:val="23.8400002"/>
          <w:position w:val="0"/>
          <w:color w:val="000080"/>
          <w:noProof w:val="true"/>
          <w:spacing w:val="-5"/>
          <w:w w:val="100"/>
        </w:rPr>
        <w:t>备）；商业或公共场所（如：旅馆，会务中心或机场）中的私有计算通信设备；非</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80"/>
          <w:noProof w:val="true"/>
          <w:spacing w:val="-5"/>
          <w:w w:val="100"/>
        </w:rPr>
        <w:t>联邦政府所有或控制的信息系统；不属于组织，不被组织所使用或组织不直接控制</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80"/>
          <w:noProof w:val="true"/>
          <w:spacing w:val="-5"/>
          <w:w w:val="100"/>
        </w:rPr>
        <w:t>的联邦信息系统。</w:t>
      </w:r>
    </w:p>
    <w:p w:rsidR="005A76FB" w:rsidRDefault="005A76FB" w:rsidP="005A76FB">
      <w:pPr>
        <w:spacing w:before="0" w:after="0" w:line="420" w:lineRule="exact"/>
        <w:ind w:firstLine="700" w:left="178"/>
        <w:jc w:val="left"/>
        <w:rPr/>
      </w:pPr>
      <w:r>
        <w:rPr w:spacing="-1">
          <w:rFonts w:ascii="宋体" w:hAnsi="宋体" w:cs="宋体"/>
          <w:u w:val="none"/>
          <w:sz w:val="23.8400002"/>
          <w:position w:val="0"/>
          <w:color w:val="000080"/>
          <w:noProof w:val="true"/>
          <w:spacing w:val="-5"/>
          <w:w w:val="100"/>
        </w:rPr>
        <w:t>授权个人包括组织内人员，承包人，任何被授权访问组织信息系统的人。和（</w:t>
      </w:r>
      <w:r>
        <w:rPr w:spacing="1">
          <w:rFonts w:ascii="Times New Roman" w:hAnsi="Times New Roman" w:cs="Times New Roman"/>
          <w:u w:val="none"/>
          <w:sz w:val="23.8400002"/>
          <w:position w:val="0"/>
          <w:color w:val="000080"/>
          <w:noProof w:val="true"/>
          <w:spacing w:val="-2"/>
          <w:w w:val="100"/>
        </w:rPr>
        <w:t>/</w:t>
      </w:r>
      <w:r>
        <w:rPr>
          <w:rFonts w:ascii="宋体" w:eastAsia="宋体" w:hAnsi="宋体" w:cs="宋体"/>
          <w:u w:val="none"/>
          <w:sz w:val="23.8400002"/>
          <w:position w:val="0"/>
          <w:color w:val="000080"/>
          <w:noProof w:val="true"/>
          <w:spacing w:val="-6"/>
          <w:w w:val="100"/>
        </w:rPr>
        <w:t>或）</w:t>
      </w:r>
    </w:p>
    <w:p w:rsidR="005A76FB" w:rsidRDefault="005A76FB" w:rsidP="005A76FB">
      <w:pPr>
        <w:spacing w:before="0" w:after="0" w:line="284" w:lineRule="exact"/>
        <w:ind w:firstLine="700" w:left="178"/>
        <w:jc w:val="left"/>
        <w:rPr/>
      </w:pPr>
      <w:r>
        <w:rPr>
          <w:rFonts w:ascii="宋体" w:hAnsi="宋体" w:cs="宋体"/>
          <w:u w:val="none"/>
          <w:sz w:val="23.8400002"/>
          <w:position w:val="0"/>
          <w:color w:val="000080"/>
          <w:noProof w:val="true"/>
          <w:spacing w:val="-5"/>
          <w:w w:val="100"/>
        </w:rPr>
        <w:t>传输受控信息。这条措施不可应用于采用外部信息系统访问组织信息系统和用于公</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80"/>
          <w:noProof w:val="true"/>
          <w:spacing w:val="-5"/>
          <w:w w:val="100"/>
        </w:rPr>
        <w:t>共访问的信息（如：个人通过公共接口进入组织信息系统访问联邦数据）。组织所</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80"/>
          <w:noProof w:val="true"/>
          <w:spacing w:val="-5"/>
          <w:w w:val="100"/>
        </w:rPr>
        <w:t>建立的使用外部信息系统的条款和条件应与组织安全策略和章程相一致。条款中至</w:t>
      </w:r>
    </w:p>
    <w:p w:rsidR="005A76FB" w:rsidRDefault="005A76FB" w:rsidP="005A76FB">
      <w:pPr>
        <w:spacing w:before="0" w:after="0" w:line="322" w:lineRule="exact"/>
        <w:ind w:firstLine="700" w:left="178"/>
        <w:jc w:val="left"/>
        <w:rPr/>
      </w:pPr>
      <w:r>
        <w:rPr w:spacing="0">
          <w:rFonts w:ascii="宋体" w:eastAsia="宋体" w:hAnsi="宋体" w:cs="宋体"/>
          <w:u w:val="none"/>
          <w:sz w:val="23.8400002"/>
          <w:position w:val="0"/>
          <w:color w:val="000080"/>
          <w:noProof w:val="true"/>
          <w:spacing w:val="-6"/>
          <w:w w:val="100"/>
        </w:rPr>
        <w:t>少包括：（</w:t>
      </w:r>
      <w:r>
        <w:rPr w:spacing="0">
          <w:rFonts w:ascii="Times New Roman" w:hAnsi="Times New Roman" w:cs="Times New Roman"/>
          <w:u w:val="none"/>
          <w:sz w:val="23.8400002"/>
          <w:position w:val="0"/>
          <w:color w:val="000080"/>
          <w:noProof w:val="true"/>
          <w:spacing w:val="-2"/>
          <w:w w:val="100"/>
        </w:rPr>
        <w:t>i</w:t>
      </w:r>
      <w:r>
        <w:rPr w:spacing="0">
          <w:rFonts w:ascii="宋体" w:eastAsia="宋体" w:hAnsi="宋体" w:cs="宋体"/>
          <w:u w:val="none"/>
          <w:sz w:val="23.8400002"/>
          <w:position w:val="0"/>
          <w:color w:val="000080"/>
          <w:noProof w:val="true"/>
          <w:spacing w:val="-6"/>
          <w:w w:val="100"/>
        </w:rPr>
        <w:t>）从外部信息系统可以访问的组织信息系统中的应用类型；（</w:t>
      </w:r>
      <w:r>
        <w:rPr w:spacing="0">
          <w:rFonts w:ascii="Times New Roman" w:hAnsi="Times New Roman" w:cs="Times New Roman"/>
          <w:u w:val="none"/>
          <w:sz w:val="23.8400002"/>
          <w:position w:val="0"/>
          <w:color w:val="000080"/>
          <w:noProof w:val="true"/>
          <w:spacing w:val="-2"/>
          <w:w w:val="100"/>
        </w:rPr>
        <w:t>ii</w:t>
      </w:r>
      <w:r>
        <w:rPr>
          <w:rFonts w:ascii="宋体" w:eastAsia="宋体" w:hAnsi="宋体" w:cs="宋体"/>
          <w:u w:val="none"/>
          <w:sz w:val="23.8400002"/>
          <w:position w:val="0"/>
          <w:color w:val="000080"/>
          <w:noProof w:val="true"/>
          <w:spacing w:val="-6"/>
          <w:w w:val="100"/>
        </w:rPr>
        <w:t>）外部</w:t>
      </w:r>
    </w:p>
    <w:p w:rsidR="005A76FB" w:rsidRDefault="005A76FB" w:rsidP="005A76FB">
      <w:pPr>
        <w:spacing w:before="0" w:after="0" w:line="305" w:lineRule="exact"/>
        <w:ind w:firstLine="700" w:left="178"/>
        <w:jc w:val="left"/>
        <w:rPr/>
      </w:pPr>
      <w:r>
        <w:rPr w:spacing="0">
          <w:rFonts w:ascii="宋体" w:hAnsi="宋体" w:cs="宋体"/>
          <w:u w:val="none"/>
          <w:sz w:val="23.8400002"/>
          <w:position w:val="0"/>
          <w:color w:val="000080"/>
          <w:noProof w:val="true"/>
          <w:spacing w:val="-6"/>
          <w:w w:val="100"/>
        </w:rPr>
        <w:t>信息系统可以处理、存贮和（</w:t>
      </w:r>
      <w:r>
        <w:rPr w:spacing="1">
          <w:rFonts w:ascii="Times New Roman" w:hAnsi="Times New Roman" w:cs="Times New Roman"/>
          <w:u w:val="none"/>
          <w:sz w:val="23.8400002"/>
          <w:position w:val="0"/>
          <w:color w:val="000080"/>
          <w:noProof w:val="true"/>
          <w:spacing w:val="-2"/>
          <w:w w:val="100"/>
        </w:rPr>
        <w:t>/</w:t>
      </w:r>
      <w:r>
        <w:rPr w:spacing="0">
          <w:rFonts w:ascii="宋体" w:eastAsia="宋体" w:hAnsi="宋体" w:cs="宋体"/>
          <w:u w:val="none"/>
          <w:sz w:val="23.8400002"/>
          <w:position w:val="0"/>
          <w:color w:val="000080"/>
          <w:noProof w:val="true"/>
          <w:spacing w:val="-5"/>
          <w:w w:val="100"/>
        </w:rPr>
        <w:t>或）传输的最大</w:t>
      </w:r>
      <w:r>
        <w:rPr w:spacing="0">
          <w:rFonts w:ascii="Times New Roman" w:hAnsi="Times New Roman" w:cs="Times New Roman"/>
          <w:u w:val="none"/>
          <w:sz w:val="23.8400002"/>
          <w:position w:val="0"/>
          <w:color w:val="000080"/>
          <w:noProof w:val="true"/>
          <w:spacing w:val="-3"/>
          <w:w w:val="100"/>
        </w:rPr>
        <w:t>FIPS</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199</w:t>
      </w:r>
      <w:r>
        <w:rPr>
          <w:rFonts w:ascii="宋体" w:hAnsi="宋体" w:cs="宋体"/>
          <w:u w:val="none"/>
          <w:sz w:val="23.8400002"/>
          <w:position w:val="0"/>
          <w:color w:val="000080"/>
          <w:noProof w:val="true"/>
          <w:spacing w:val="-6"/>
          <w:w w:val="100"/>
        </w:rPr>
        <w:t>信息安全等级。</w:t>
      </w:r>
    </w:p>
    <w:p w:rsidR="005A76FB" w:rsidRDefault="005A76FB" w:rsidP="005A76FB">
      <w:pPr>
        <w:spacing w:before="0" w:after="0" w:lineRule="exact" w:line="240"/>
        <w:ind w:firstLine="700" w:left="178"/>
        <w:rPr/>
      </w:pPr>
    </w:p>
    <w:p w:rsidR="005A76FB" w:rsidRDefault="005A76FB" w:rsidP="005A76FB">
      <w:pPr>
        <w:spacing w:before="0" w:after="0" w:line="239" w:lineRule="exact"/>
        <w:ind w:firstLine="698" w:left="178"/>
        <w:jc w:val="left"/>
        <w:rPr/>
      </w:pPr>
      <w:r>
        <w:rPr w:spacing="-1">
          <w:rFonts w:ascii="宋体" w:eastAsia="宋体" w:hAnsi="宋体" w:cs="宋体"/>
          <w:u w:val="none"/>
          <w:sz w:val="23.8400002"/>
          <w:position w:val="0"/>
          <w:color w:val="000080"/>
          <w:noProof w:val="true"/>
          <w:spacing w:val="-5"/>
          <w:w w:val="100"/>
        </w:rPr>
        <w:t>增强控制</w:t>
      </w:r>
      <w:r>
        <w:rPr w:spacing="1">
          <w:rFonts w:ascii="宋体" w:eastAsia="宋体" w:hAnsi="宋体" w:cs="宋体"/>
          <w:u w:val="none"/>
          <w:sz w:val="21.8558006"/>
          <w:position w:val="0"/>
          <w:color w:val="000000"/>
          <w:noProof w:val="true"/>
          <w:spacing w:val="-6"/>
          <w:w w:val="100"/>
        </w:rPr>
        <w:t>：</w:t>
      </w:r>
      <w:r>
        <w:rPr>
          <w:rFonts w:ascii="宋体" w:eastAsia="宋体" w:hAnsi="宋体" w:cs="宋体"/>
          <w:u w:val="none"/>
          <w:sz w:val="23.8400002"/>
          <w:position w:val="0"/>
          <w:color w:val="000080"/>
          <w:noProof w:val="true"/>
          <w:spacing w:val="-6"/>
          <w:w w:val="100"/>
        </w:rPr>
        <w:t>只有在如下情况下，组织才允许有权限的个体使用外部信息系统访问信</w:t>
      </w:r>
    </w:p>
    <w:p w:rsidR="005A76FB" w:rsidRDefault="005A76FB" w:rsidP="005A76FB">
      <w:pPr>
        <w:spacing w:before="0" w:after="0" w:line="322" w:lineRule="exact"/>
        <w:ind w:firstLine="688" w:left="178"/>
        <w:jc w:val="left"/>
        <w:rPr/>
      </w:pPr>
      <w:r>
        <w:rPr w:spacing="-1">
          <w:rFonts w:ascii="宋体" w:hAnsi="宋体" w:cs="宋体"/>
          <w:u w:val="none"/>
          <w:sz w:val="23.8400002"/>
          <w:position w:val="0"/>
          <w:color w:val="000080"/>
          <w:noProof w:val="true"/>
          <w:spacing w:val="-6"/>
          <w:w w:val="100"/>
        </w:rPr>
        <w:t>息系统或处理、存贮或者传输组织的受控信息：（</w:t>
      </w:r>
      <w:r>
        <w:rPr w:spacing="1">
          <w:rFonts w:ascii="Times New Roman" w:hAnsi="Times New Roman" w:cs="Times New Roman"/>
          <w:u w:val="none"/>
          <w:sz w:val="23.8400002"/>
          <w:position w:val="0"/>
          <w:color w:val="000080"/>
          <w:noProof w:val="true"/>
          <w:spacing w:val="-2"/>
          <w:w w:val="100"/>
        </w:rPr>
        <w:t>i</w:t>
      </w:r>
      <w:r>
        <w:rPr>
          <w:rFonts w:ascii="宋体" w:eastAsia="宋体" w:hAnsi="宋体" w:cs="宋体"/>
          <w:u w:val="none"/>
          <w:sz w:val="23.8400002"/>
          <w:position w:val="0"/>
          <w:color w:val="000080"/>
          <w:noProof w:val="true"/>
          <w:spacing w:val="-6"/>
          <w:w w:val="100"/>
        </w:rPr>
        <w:t>）组织能够验证外部系统中作采</w:t>
      </w:r>
    </w:p>
    <w:p w:rsidR="005A76FB" w:rsidRDefault="005A76FB" w:rsidP="005A76FB">
      <w:pPr>
        <w:spacing w:before="0" w:after="0" w:line="304" w:lineRule="exact"/>
        <w:ind w:firstLine="688" w:left="178"/>
        <w:jc w:val="left"/>
        <w:rPr/>
      </w:pPr>
      <w:r>
        <w:rPr w:spacing="-1">
          <w:rFonts w:ascii="宋体" w:eastAsia="宋体" w:hAnsi="宋体" w:cs="宋体"/>
          <w:u w:val="none"/>
          <w:sz w:val="23.8400002"/>
          <w:position w:val="0"/>
          <w:color w:val="000080"/>
          <w:noProof w:val="true"/>
          <w:spacing w:val="-7"/>
          <w:w w:val="100"/>
        </w:rPr>
        <w:t>用的安全措施就是组织信息安全策略和系统安全计划中所指定的；或（</w:t>
      </w:r>
      <w:r>
        <w:rPr w:spacing="2">
          <w:rFonts w:ascii="Times New Roman" w:hAnsi="Times New Roman" w:cs="Times New Roman"/>
          <w:u w:val="none"/>
          <w:sz w:val="23.8400002"/>
          <w:position w:val="0"/>
          <w:color w:val="000080"/>
          <w:noProof w:val="true"/>
          <w:spacing w:val="-2"/>
          <w:w w:val="100"/>
        </w:rPr>
        <w:t>ii</w:t>
      </w:r>
      <w:r>
        <w:rPr>
          <w:rFonts w:ascii="宋体" w:eastAsia="宋体" w:hAnsi="宋体" w:cs="宋体"/>
          <w:u w:val="none"/>
          <w:sz w:val="23.8400002"/>
          <w:position w:val="0"/>
          <w:color w:val="000080"/>
          <w:noProof w:val="true"/>
          <w:spacing w:val="-11"/>
          <w:w w:val="100"/>
        </w:rPr>
        <w:t>）组织批准</w:t>
      </w:r>
    </w:p>
    <w:p w:rsidR="005A76FB" w:rsidRDefault="005A76FB" w:rsidP="005A76FB">
      <w:pPr>
        <w:spacing w:before="0" w:after="0" w:line="286" w:lineRule="exact"/>
        <w:ind w:firstLine="688" w:left="178"/>
        <w:jc w:val="left"/>
        <w:rPr/>
      </w:pPr>
      <w:r>
        <w:rPr>
          <w:rFonts w:ascii="宋体" w:hAnsi="宋体" w:cs="宋体"/>
          <w:u w:val="none"/>
          <w:sz w:val="23.8400002"/>
          <w:position w:val="0"/>
          <w:color w:val="000080"/>
          <w:noProof w:val="true"/>
          <w:spacing w:val="-5"/>
          <w:w w:val="100"/>
        </w:rPr>
        <w:t>了信息系统连接或与外部信息系统的主管实体达成了处理一致。</w:t>
      </w:r>
    </w:p>
    <w:p w:rsidR="005A76FB" w:rsidRDefault="005A76FB" w:rsidP="005A76FB">
      <w:pPr>
        <w:spacing w:before="0" w:after="0" w:lineRule="exact" w:line="240"/>
        <w:ind w:firstLine="688" w:left="178"/>
        <w:rPr/>
      </w:pPr>
    </w:p>
    <w:p w:rsidR="005A76FB" w:rsidRDefault="005A76FB" w:rsidP="005A76FB">
      <w:pPr>
        <w:spacing w:before="0" w:after="0" w:lineRule="exact" w:line="240"/>
        <w:ind w:firstLine="688" w:left="178"/>
        <w:rPr/>
      </w:pPr>
    </w:p>
    <w:p w:rsidR="005A76FB" w:rsidRDefault="005A76FB" w:rsidP="005A76FB">
      <w:pPr>
        <w:tabs>
          <w:tab w:val="left" w:pos="1657"/>
          <w:tab w:val="left" w:pos="3373"/>
          <w:tab w:val="left" w:pos="4197"/>
          <w:tab w:val="left" w:pos="5933"/>
          <w:tab w:val="left" w:pos="6766"/>
        </w:tabs>
        <w:spacing w:before="0" w:after="0" w:line="252"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AC-20</w:t>
      </w:r>
      <w:r>
        <w:rPr w:spacing="1214">
          <w:rFonts w:cs="Calibri"/>
          <w:u w:val="single"/>
          <w:color w:val="000000"/>
          <w:shd w:val="clear" w:color="auto" w:fill="cdcdcd"/>
          <w:w w:val="100"/>
        </w:rPr>
        <w:tab/>
      </w:r>
      <w:r>
        <w:rPr w:spacing="0">
          <w:rFonts w:ascii="Calibri" w:hAnsi="Calibri" w:cs="Calibri"/>
          <w:u w:val="none"/>
          <w:sz w:val="24.5"/>
          <w:color w:val="000000"/>
          <w:noProof w:val="true"/>
          <w:spacing w:val="0"/>
          <w:w w:val="272"/>
        </w:rPr>
        <w:t> </w:t>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AC-20 (1)</w:t>
      </w:r>
      <w:r>
        <w:rPr w:spacing="971">
          <w:rFonts w:cs="Calibri"/>
          <w:u w:val="single"/>
          <w:color w:val="000000"/>
          <w:shd w:val="clear" w:color="auto" w:fill="cdcdcd"/>
          <w:w w:val="100"/>
        </w:rPr>
        <w:tab/>
      </w:r>
      <w:r>
        <w:rPr w:spacing="0">
          <w:rFonts w:ascii="Calibri" w:hAnsi="Calibri" w:cs="Calibri"/>
          <w:u w:val="none"/>
          <w:sz w:val="24.5"/>
          <w:color w:val="000000"/>
          <w:noProof w:val="true"/>
          <w:spacing w:val="0"/>
          <w:w w:val="236"/>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spacing="0">
          <w:rFonts w:ascii="Arial" w:hAnsi="Arial" w:cs="Arial"/>
          <w:b/>
          <w:u w:val="none"/>
          <w:sz w:val="18.0049992"/>
          <w:position w:val="0"/>
          <w:color w:val="000000"/>
          <w:w w:val="95"/>
          <w:noProof w:val="true"/>
          <w:spacing w:val="-4"/>
        </w:rPr>
        <w:t>AC-20</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2"/>
        </w:rPr>
        <w:t>(1)</w:t>
      </w:r>
    </w:p>
    <w:p w:rsidR="005A76FB" w:rsidRDefault="005A76FB" w:rsidP="005A76FB">
      <w:pPr>
        <w:widowControl/>
        <w:jc w:val="left"/>
        <w:rPr/>
        <w:sectPr w:rsidR="005A76FB" w:rsidSect="005A76FB">
          <w:type w:val="continuous"/>
          <w:pgSz w:w="11904" w:h="16840"/>
          <w:pgMar w:top="1376" w:right="842" w:bottom="1136" w:left="1202" w:header="0" w:footer="0" w:gutter="0"/>
          <w:cols w:num="1" w:equalWidth="0">
            <w:col w:w="9860" w:space="0"/>
          </w:cols>
          <w:docGrid w:type="lines" w:linePitch="312"/>
        </w:sect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51"/>
        <w:ind w:firstLine="805" w:left="178"/>
        <w:rPr/>
      </w:pPr>
    </w:p>
    <w:p w:rsidR="005A76FB" w:rsidRDefault="005A76FB" w:rsidP="005A76FB">
      <w:pPr>
        <w:widowControl/>
        <w:jc w:val="left"/>
        <w:rPr/>
        <w:sectPr w:rsidR="005A76FB" w:rsidSect="005A76FB">
          <w:type w:val="continuous"/>
          <w:pgSz w:w="11904" w:h="16840"/>
          <w:pgMar w:top="1376" w:right="842" w:bottom="1136" w:left="1202" w:header="0" w:footer="0" w:gutter="0"/>
          <w:docGrid w:type="lines" w:linePitch="312"/>
        </w:sectPr>
      </w:pPr>
    </w:p>
    <w:p w:rsidR="005A76FB" w:rsidRDefault="005A76FB" w:rsidP="005A76FB">
      <w:pPr>
        <w:tabs>
          <w:tab w:val="left" w:pos="7977"/>
        </w:tabs>
        <w:spacing w:before="0" w:after="0" w:line="188"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12</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0"/>
          <w:pgMar w:top="1376" w:right="842" w:bottom="1136" w:left="1202" w:header="0" w:footer="0" w:gutter="0"/>
          <w:cols w:num="1" w:equalWidth="0">
            <w:col w:w="9860" w:space="0"/>
          </w:cols>
          <w:docGrid w:type="lines" w:linePitch="312"/>
        </w:sectPr>
      </w:pPr>
    </w:p>
    <w:bookmarkStart w:id="13" w:name="13"/>
    <w:bookmarkEnd w:id="13"/>
    <w:p w:rsidR="005A76FB" w:rsidRDefault="005A76FB" w:rsidP="005A76FB">
      <w:pPr>
        <w:tabs>
          <w:tab w:val="left" w:pos="6651"/>
        </w:tabs>
        <w:spacing w:before="0" w:after="0" w:line="251" w:lineRule="exact"/>
        <w:ind w:left="178" w:firstLine="0"/>
        <w:jc w:val="left"/>
        <w:rPr/>
      </w:pPr>
      <w:r>
        <w:rPr>
          <w:noProof/>
        </w:rPr>
        <w:pict>
          <v:shapetype id="polygon19" coordsize="2334,60" o:spt="12" path="m 0,30 l 0,30,2334,30e">
            <v:stroke joinstyle="miter"/>
          </v:shapetype>
          <v:shape id="WS_polygon19" type="polygon19" style="position:absolute;left:0;text-align:left;margin-left:103.98pt;margin-top:167.28pt;width:23.34pt;height:0.600052pt;z-index:19;mso-position-horizontal-relative:page;mso-position-vertical-relative:page" strokecolor="#000000" strokeweight="0pt">
            <v:fill opacity="0"/>
          </v:shape>
        </w:pict>
      </w:r>
      <w:r>
        <w:rPr>
          <w:noProof/>
        </w:rPr>
        <w:pict>
          <v:shapetype id="polygon33" coordsize="4668,60" o:spt="12" path="m 0,30 l 0,30,4668,30e">
            <v:stroke joinstyle="miter"/>
          </v:shapetype>
          <v:shape id="WS_polygon33" type="polygon33" style="position:absolute;left:0;text-align:left;margin-left:103.98pt;margin-top:237.72pt;width:46.68pt;height:0.600052pt;z-index:33;mso-position-horizontal-relative:page;mso-position-vertical-relative:page" strokecolor="#000000" strokeweight="0pt">
            <v:fill opacity="0"/>
          </v:shape>
        </w:pict>
      </w:r>
      <w:r>
        <w:rPr>
          <w:noProof/>
        </w:rPr>
        <w:pict>
          <v:shapetype id="polygon50" coordsize="4668,60" o:spt="12" path="m 0,30 l 0,30,4668,30e">
            <v:stroke joinstyle="miter"/>
          </v:shapetype>
          <v:shape id="WS_polygon50" type="polygon50" style="position:absolute;left:0;text-align:left;margin-left:103.98pt;margin-top:323.28pt;width:46.68pt;height:0.600037pt;z-index:50;mso-position-horizontal-relative:page;mso-position-vertical-relative:page" strokecolor="#000000" strokeweight="0pt">
            <v:fill opacity="0"/>
          </v:shape>
        </w:pict>
      </w:r>
      <w:r>
        <w:rPr>
          <w:noProof/>
        </w:rPr>
        <w:pict>
          <v:shapetype id="polygon57" coordsize="12486,1014" o:spt="12" path="m 0,1014 l 0,1014,12486,1014 l 12486,1014,12486,0 l 12486,0,0,0 l 0,0,0,1014e x">
            <v:stroke joinstyle="miter"/>
          </v:shapetype>
          <v:shape id="WS_polygon57" type="polygon57" style="position:absolute;left:0;text-align:left;margin-left:244.62pt;margin-top:348.84pt;width:124.86pt;height:10.14pt;z-index:-251650875;mso-position-horizontal-relative:page;mso-position-vertical-relative:page" stroked="f">
            <v:fill color="#cdcdcd"/>
          </v:shape>
        </w:pict>
      </w:r>
      <w:r>
        <w:rPr>
          <w:noProof/>
        </w:rPr>
        <w:pict>
          <v:shapetype id="polygon59" coordsize="13494,1014" o:spt="12" path="m 0,1014 l 0,1014,13494,1014 l 13494,1014,13494,0 l 13494,0,0,0 l 0,0,0,1014e x">
            <v:stroke joinstyle="miter"/>
          </v:shapetype>
          <v:shape id="WS_polygon59" type="polygon59" style="position:absolute;left:0;text-align:left;margin-left:374.94pt;margin-top:348.84pt;width:134.94pt;height:10.14pt;z-index:-251650873;mso-position-horizontal-relative:page;mso-position-vertical-relative:page" stroked="f">
            <v:fill color="#cdcdcd"/>
          </v:shape>
        </w:pict>
      </w:r>
      <w:r>
        <w:rPr>
          <w:noProof/>
        </w:rPr>
        <w:pict>
          <v:shapetype id="polygon60" coordsize="12486,1014" o:spt="12" path="m 0,1014 l 0,1014,12486,1014 l 12486,1014,12486,0 l 12486,0,0,0 l 0,0,0,1014e x">
            <v:stroke joinstyle="miter"/>
          </v:shapetype>
          <v:shape id="WS_polygon60" type="polygon60" style="position:absolute;left:0;text-align:left;margin-left:379.98pt;margin-top:348.84pt;width:124.86pt;height:10.14pt;z-index:-251650872;mso-position-horizontal-relative:page;mso-position-vertical-relative:page" stroked="f">
            <v:fill color="#cdcdcd"/>
          </v:shape>
        </w:pict>
      </w:r>
      <w:r>
        <w:rPr>
          <w:noProof/>
        </w:rPr>
        <w:pict>
          <v:shapetype id="polygon62" coordsize="48,42" o:spt="12" path="m 0,42 l 0,42,48,42 l 48,42,48,0 l 48,0,0,0 l 0,0,0,42e x">
            <v:stroke joinstyle="miter"/>
          </v:shapetype>
          <v:shape id="WS_polygon62" type="polygon62" style="position:absolute;left:0;text-align:left;margin-left:103.74pt;margin-top:348.42pt;width:0.480003pt;height:0.419983pt;z-index:-251650870;mso-position-horizontal-relative:page;mso-position-vertical-relative:page" stroked="f">
            <v:fill color="#000000"/>
          </v:shape>
        </w:pict>
      </w:r>
      <w:r>
        <w:rPr>
          <w:noProof/>
        </w:rPr>
        <w:pict>
          <v:shapetype id="polygon63" coordsize="40656,42" o:spt="12" path="m 0,21 l 0,21,40656,21e">
            <v:stroke joinstyle="miter"/>
          </v:shapetype>
          <v:shape id="WS_polygon63" type="polygon63" style="position:absolute;left:0;text-align:left;margin-left:103.74pt;margin-top:348.42pt;width:406.56pt;height:0.419983pt;z-index:63;mso-position-horizontal-relative:page;mso-position-vertical-relative:page" strokecolor="#000000" strokeweight="0pt">
            <v:fill opacity="0"/>
          </v:shape>
        </w:pict>
      </w:r>
      <w:r>
        <w:rPr>
          <w:noProof/>
        </w:rPr>
        <w:pict>
          <v:shapetype id="polygon64" coordsize="42,42" o:spt="12" path="m 0,42 l 0,42,42,42 l 42,42,42,0 l 42,0,0,0 l 0,0,0,42e x">
            <v:stroke joinstyle="miter"/>
          </v:shapetype>
          <v:shape id="WS_polygon64" type="polygon64" style="position:absolute;left:0;text-align:left;margin-left:509.88pt;margin-top:348.42pt;width:0.420013pt;height:0.419983pt;z-index:-251650868;mso-position-horizontal-relative:page;mso-position-vertical-relative:page" stroked="f">
            <v:fill color="#000000"/>
          </v:shape>
        </w:pict>
      </w:r>
      <w:r>
        <w:rPr>
          <w:noProof/>
        </w:rPr>
        <w:pict>
          <v:shapetype id="polygon65" coordsize="48,1056" o:spt="12" path="m 24,0 l 24,0,24,1056e">
            <v:stroke joinstyle="miter"/>
          </v:shapetype>
          <v:shape id="WS_polygon65" type="polygon65" style="position:absolute;left:0;text-align:left;margin-left:103.74pt;margin-top:348.84pt;width:0.480003pt;height:10.56pt;z-index:-251650867;mso-position-horizontal-relative:page;mso-position-vertical-relative:page" strokecolor="#000000" strokeweight="0pt">
            <v:fill opacity="0"/>
          </v:shape>
        </w:pict>
      </w:r>
      <w:r>
        <w:rPr>
          <w:noProof/>
        </w:rPr>
        <w:pict>
          <v:shapetype id="polygon67" coordsize="48,1056" o:spt="12" path="m 24,0 l 24,0,24,1056e">
            <v:stroke joinstyle="miter"/>
          </v:shapetype>
          <v:shape id="WS_polygon67" type="polygon67" style="position:absolute;left:0;text-align:left;margin-left:239.1pt;margin-top:348.84pt;width:0.479996pt;height:10.56pt;z-index:-251650865;mso-position-horizontal-relative:page;mso-position-vertical-relative:page" strokecolor="#000000" strokeweight="0pt">
            <v:fill opacity="0"/>
          </v:shape>
        </w:pict>
      </w:r>
      <w:r>
        <w:rPr>
          <w:noProof/>
        </w:rPr>
        <w:pict>
          <v:shapetype id="polygon69" coordsize="42,1056" o:spt="12" path="m 21,0 l 21,0,21,1056e">
            <v:stroke joinstyle="miter"/>
          </v:shapetype>
          <v:shape id="WS_polygon69" type="polygon69" style="position:absolute;left:0;text-align:left;margin-left:374.52pt;margin-top:348.84pt;width:0.419983pt;height:10.56pt;z-index:-251650863;mso-position-horizontal-relative:page;mso-position-vertical-relative:page" strokecolor="#000000" strokeweight="0pt">
            <v:fill opacity="0"/>
          </v:shape>
        </w:pict>
      </w:r>
      <w:r>
        <w:rPr>
          <w:noProof/>
        </w:rPr>
        <w:pict>
          <v:shapetype id="polygon70" coordsize="13494,42" o:spt="12" path="m 0,21 l 0,21,13494,21e">
            <v:stroke joinstyle="miter"/>
          </v:shapetype>
          <v:shape id="WS_polygon70" type="polygon70" style="position:absolute;left:0;text-align:left;margin-left:374.94pt;margin-top:358.98pt;width:134.94pt;height:0.419983pt;z-index:70;mso-position-horizontal-relative:page;mso-position-vertical-relative:page" strokecolor="#000000" strokeweight="0pt">
            <v:fill opacity="0"/>
          </v:shape>
        </w:pict>
      </w:r>
      <w:r>
        <w:rPr>
          <w:noProof/>
        </w:rPr>
        <w:pict>
          <v:shapetype id="polygon71" coordsize="42,1056" o:spt="12" path="m 21,0 l 21,0,21,1056e">
            <v:stroke joinstyle="miter"/>
          </v:shapetype>
          <v:shape id="WS_polygon71" type="polygon71" style="position:absolute;left:0;text-align:left;margin-left:509.88pt;margin-top:348.84pt;width:0.420013pt;height:10.56pt;z-index:-251650861;mso-position-horizontal-relative:page;mso-position-vertical-relative:page" strokecolor="#000000" strokeweight="0pt">
            <v:fill opacity="0"/>
          </v:shape>
        </w:pict>
      </w:r>
      <w:r>
        <w:rPr>
          <w:noProof/>
        </w:rPr>
        <w:pict>
          <v:shapetype id="polygon72" coordsize="42,42" o:spt="12" path="m 0,42 l 0,42,42,42 l 42,42,42,0 l 42,0,0,0 l 0,0,0,42e x">
            <v:stroke joinstyle="miter"/>
          </v:shapetype>
          <v:shape id="WS_polygon72" type="polygon72" style="position:absolute;left:0;text-align:left;margin-left:509.88pt;margin-top:358.98pt;width:0.420013pt;height:0.419983pt;z-index:-251650860;mso-position-horizontal-relative:page;mso-position-vertical-relative:page" stroked="f">
            <v:fill color="#000000"/>
          </v:shape>
        </w:pict>
      </w:r>
      <w:r>
        <w:rPr>
          <w:noProof/>
        </w:rPr>
        <w:pict>
          <v:shapetype id="polygon75" coordsize="2334,60" o:spt="12" path="m 0,30 l 0,30,2334,30e">
            <v:stroke joinstyle="miter"/>
          </v:shapetype>
          <v:shape id="WS_polygon75" type="polygon75" style="position:absolute;left:0;text-align:left;margin-left:103.98pt;margin-top:421.08pt;width:23.34pt;height:0.600006pt;z-index:75;mso-position-horizontal-relative:page;mso-position-vertical-relative:page" strokecolor="#000080" strokeweight="0pt">
            <v:fill opacity="0"/>
          </v:shape>
        </w:pict>
      </w:r>
      <w:r>
        <w:rPr>
          <w:noProof/>
        </w:rPr>
        <w:pict>
          <v:shapetype id="polygon85" coordsize="4668,60" o:spt="12" path="m 0,30 l 0,30,4668,30e">
            <v:stroke joinstyle="miter"/>
          </v:shapetype>
          <v:shape id="WS_polygon85" type="polygon85" style="position:absolute;left:0;text-align:left;margin-left:103.98pt;margin-top:476.28pt;width:46.68pt;height:0.600006pt;z-index:85;mso-position-horizontal-relative:page;mso-position-vertical-relative:page" strokecolor="#000080" strokeweight="0pt">
            <v:fill opacity="0"/>
          </v:shape>
        </w:pict>
      </w:r>
      <w:r>
        <w:rPr>
          <w:noProof/>
        </w:rPr>
        <w:pict>
          <v:shapetype id="polygon98" coordsize="6480,60" o:spt="12" path="m 0,30 l 0,30,6480,30e">
            <v:stroke joinstyle="miter"/>
          </v:shapetype>
          <v:shape id="WS_polygon98" type="polygon98" style="position:absolute;left:0;text-align:left;margin-left:103.98pt;margin-top:531.48pt;width:64.8pt;height:0.600037pt;z-index:98;mso-position-horizontal-relative:page;mso-position-vertical-relative:page" strokecolor="#9a3300" strokeweight="0pt">
            <v:fill opacity="0"/>
          </v:shape>
        </w:pict>
      </w:r>
      <w:r>
        <w:rPr>
          <w:noProof/>
        </w:rPr>
        <w:pict>
          <v:shapetype id="polygon105" coordsize="4668,60" o:spt="12" path="m 0,30 l 0,30,4668,30e">
            <v:stroke joinstyle="miter"/>
          </v:shapetype>
          <v:shape id="WS_polygon105" type="polygon105" style="position:absolute;left:0;text-align:left;margin-left:103.98pt;margin-top:571.62pt;width:46.68pt;height:0.600037pt;z-index:105;mso-position-horizontal-relative:page;mso-position-vertical-relative:page" strokecolor="#000080" strokeweight="0pt">
            <v:fill opacity="0"/>
          </v:shape>
        </w:pict>
      </w:r>
      <w:r>
        <w:rPr>
          <w:noProof/>
        </w:rPr>
        <w:pict>
          <v:shapetype id="polygon112" coordsize="12486,1008" o:spt="12" path="m 0,1008 l 0,1008,12486,1008 l 12486,1008,12486,0 l 12486,0,0,0 l 0,0,0,1008e x">
            <v:stroke joinstyle="miter"/>
          </v:shapetype>
          <v:shape id="WS_polygon112" type="polygon112" style="position:absolute;left:0;text-align:left;margin-left:244.62pt;margin-top:597.18pt;width:124.86pt;height:10.08pt;z-index:-251650820;mso-position-horizontal-relative:page;mso-position-vertical-relative:page" stroked="f">
            <v:fill color="#cdcdcd"/>
          </v:shape>
        </w:pict>
      </w:r>
      <w:r>
        <w:rPr>
          <w:noProof/>
        </w:rPr>
        <w:pict>
          <v:shapetype id="polygon114" coordsize="13494,1014" o:spt="12" path="m 0,1014 l 0,1014,13494,1014 l 13494,1014,13494,0 l 13494,0,0,0 l 0,0,0,1014e x">
            <v:stroke joinstyle="miter"/>
          </v:shapetype>
          <v:shape id="WS_polygon114" type="polygon114" style="position:absolute;left:0;text-align:left;margin-left:374.94pt;margin-top:597.18pt;width:134.94pt;height:10.14pt;z-index:-251650818;mso-position-horizontal-relative:page;mso-position-vertical-relative:page" stroked="f">
            <v:fill color="#cdcdcd"/>
          </v:shape>
        </w:pict>
      </w:r>
      <w:r>
        <w:rPr>
          <w:noProof/>
        </w:rPr>
        <w:pict>
          <v:shapetype id="polygon115" coordsize="12486,1008" o:spt="12" path="m 0,1008 l 0,1008,12486,1008 l 12486,1008,12486,0 l 12486,0,0,0 l 0,0,0,1008e x">
            <v:stroke joinstyle="miter"/>
          </v:shapetype>
          <v:shape id="WS_polygon115" type="polygon115" style="position:absolute;left:0;text-align:left;margin-left:379.98pt;margin-top:597.18pt;width:124.86pt;height:10.08pt;z-index:-251650817;mso-position-horizontal-relative:page;mso-position-vertical-relative:page" stroked="f">
            <v:fill color="#cdcdcd"/>
          </v:shape>
        </w:pict>
      </w:r>
      <w:r>
        <w:rPr>
          <w:noProof/>
        </w:rPr>
        <w:pict>
          <v:shapetype id="polygon117" coordsize="48,42" o:spt="12" path="m 0,42 l 0,42,48,42 l 48,42,48,0 l 48,0,0,0 l 0,0,0,42e x">
            <v:stroke joinstyle="miter"/>
          </v:shapetype>
          <v:shape id="WS_polygon117" type="polygon117" style="position:absolute;left:0;text-align:left;margin-left:103.74pt;margin-top:596.76pt;width:0.480003pt;height:0.419983pt;z-index:-251650815;mso-position-horizontal-relative:page;mso-position-vertical-relative:page" stroked="f">
            <v:fill color="#000000"/>
          </v:shape>
        </w:pict>
      </w:r>
      <w:r>
        <w:rPr>
          <w:noProof/>
        </w:rPr>
        <w:pict>
          <v:shapetype id="polygon118" coordsize="40656,42" o:spt="12" path="m 0,21 l 0,21,40656,21e">
            <v:stroke joinstyle="miter"/>
          </v:shapetype>
          <v:shape id="WS_polygon118" type="polygon118" style="position:absolute;left:0;text-align:left;margin-left:103.74pt;margin-top:596.76pt;width:406.56pt;height:0.419983pt;z-index:118;mso-position-horizontal-relative:page;mso-position-vertical-relative:page" strokecolor="#000000" strokeweight="0pt">
            <v:fill opacity="0"/>
          </v:shape>
        </w:pict>
      </w:r>
      <w:r>
        <w:rPr>
          <w:noProof/>
        </w:rPr>
        <w:pict>
          <v:shapetype id="polygon119" coordsize="42,42" o:spt="12" path="m 0,42 l 0,42,42,42 l 42,42,42,0 l 42,0,0,0 l 0,0,0,42e x">
            <v:stroke joinstyle="miter"/>
          </v:shapetype>
          <v:shape id="WS_polygon119" type="polygon119" style="position:absolute;left:0;text-align:left;margin-left:509.88pt;margin-top:596.76pt;width:0.420013pt;height:0.419983pt;z-index:-251650813;mso-position-horizontal-relative:page;mso-position-vertical-relative:page" stroked="f">
            <v:fill color="#000000"/>
          </v:shape>
        </w:pict>
      </w:r>
      <w:r>
        <w:rPr>
          <w:noProof/>
        </w:rPr>
        <w:pict>
          <v:shapetype id="polygon120" coordsize="48,1056" o:spt="12" path="m 24,0 l 24,0,24,1056e">
            <v:stroke joinstyle="miter"/>
          </v:shapetype>
          <v:shape id="WS_polygon120" type="polygon120" style="position:absolute;left:0;text-align:left;margin-left:103.74pt;margin-top:597.18pt;width:0.480003pt;height:10.56pt;z-index:-251650812;mso-position-horizontal-relative:page;mso-position-vertical-relative:page" strokecolor="#000000" strokeweight="0pt">
            <v:fill opacity="0"/>
          </v:shape>
        </w:pict>
      </w:r>
      <w:r>
        <w:rPr>
          <w:noProof/>
        </w:rPr>
        <w:pict>
          <v:shapetype id="polygon122" coordsize="48,1056" o:spt="12" path="m 24,0 l 24,0,24,1056e">
            <v:stroke joinstyle="miter"/>
          </v:shapetype>
          <v:shape id="WS_polygon122" type="polygon122" style="position:absolute;left:0;text-align:left;margin-left:239.1pt;margin-top:597.18pt;width:0.479996pt;height:10.56pt;z-index:-251650810;mso-position-horizontal-relative:page;mso-position-vertical-relative:page" strokecolor="#000000" strokeweight="0pt">
            <v:fill opacity="0"/>
          </v:shape>
        </w:pict>
      </w:r>
      <w:r>
        <w:rPr>
          <w:noProof/>
        </w:rPr>
        <w:pict>
          <v:shapetype id="polygon124" coordsize="42,1056" o:spt="12" path="m 21,0 l 21,0,21,1056e">
            <v:stroke joinstyle="miter"/>
          </v:shapetype>
          <v:shape id="WS_polygon124" type="polygon124" style="position:absolute;left:0;text-align:left;margin-left:374.52pt;margin-top:597.18pt;width:0.419983pt;height:10.56pt;z-index:-251650808;mso-position-horizontal-relative:page;mso-position-vertical-relative:page" strokecolor="#000000" strokeweight="0pt">
            <v:fill opacity="0"/>
          </v:shape>
        </w:pict>
      </w:r>
      <w:r>
        <w:rPr>
          <w:noProof/>
        </w:rPr>
        <w:pict>
          <v:shapetype id="polygon125" coordsize="13494,42" o:spt="12" path="m 0,21 l 0,21,13494,21e">
            <v:stroke joinstyle="miter"/>
          </v:shapetype>
          <v:shape id="WS_polygon125" type="polygon125" style="position:absolute;left:0;text-align:left;margin-left:374.94pt;margin-top:607.32pt;width:134.94pt;height:0.419983pt;z-index:125;mso-position-horizontal-relative:page;mso-position-vertical-relative:page" strokecolor="#000000" strokeweight="0pt">
            <v:fill opacity="0"/>
          </v:shape>
        </w:pict>
      </w:r>
      <w:r>
        <w:rPr>
          <w:noProof/>
        </w:rPr>
        <w:pict>
          <v:shapetype id="polygon126" coordsize="42,1056" o:spt="12" path="m 21,0 l 21,0,21,1056e">
            <v:stroke joinstyle="miter"/>
          </v:shapetype>
          <v:shape id="WS_polygon126" type="polygon126" style="position:absolute;left:0;text-align:left;margin-left:509.88pt;margin-top:597.18pt;width:0.420013pt;height:10.56pt;z-index:-251650806;mso-position-horizontal-relative:page;mso-position-vertical-relative:page" strokecolor="#000000" strokeweight="0pt">
            <v:fill opacity="0"/>
          </v:shape>
        </w:pict>
      </w:r>
      <w:r>
        <w:rPr>
          <w:noProof/>
        </w:rPr>
        <w:pict>
          <v:shapetype id="polygon127" coordsize="42,42" o:spt="12" path="m 0,42 l 0,42,42,42 l 42,42,42,0 l 42,0,0,0 l 0,0,0,42e x">
            <v:stroke joinstyle="miter"/>
          </v:shapetype>
          <v:shape id="WS_polygon127" type="polygon127" style="position:absolute;left:0;text-align:left;margin-left:509.88pt;margin-top:607.32pt;width:0.420013pt;height:0.419983pt;z-index:-251650805;mso-position-horizontal-relative:page;mso-position-vertical-relative:page" stroked="f">
            <v:fill color="#000000"/>
          </v:shape>
        </w:pict>
      </w:r>
      <w:r>
        <w:rPr>
          <w:noProof/>
        </w:rPr>
        <w:pict>
          <v:shapetype id="polygon130" coordsize="2334,60" o:spt="12" path="m 0,30 l 0,30,2334,30e">
            <v:stroke joinstyle="miter"/>
          </v:shapetype>
          <v:shape id="WS_polygon130" type="polygon130" style="position:absolute;left:0;text-align:left;margin-left:103.98pt;margin-top:669.36pt;width:23.34pt;height:0.600037pt;z-index:130;mso-position-horizontal-relative:page;mso-position-vertical-relative:page" strokecolor="#000080" strokeweight="0pt">
            <v:fill opacity="0"/>
          </v:shape>
        </w:pict>
      </w:r>
      <w:r>
        <w:rPr>
          <w:noProof/>
        </w:rPr>
        <w:pict>
          <v:shapetype id="polygon145" coordsize="4668,60" o:spt="12" path="m 0,30 l 0,30,4668,30e">
            <v:stroke joinstyle="miter"/>
          </v:shapetype>
          <v:shape id="WS_polygon145" type="polygon145" style="position:absolute;left:0;text-align:left;margin-left:103.98pt;margin-top:724.62pt;width:46.68pt;height:0.600037pt;z-index:145;mso-position-horizontal-relative:page;mso-position-vertical-relative:page" strokecolor="#00008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178"/>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9"/>
        </w:rPr>
        <w:t> </w:t>
      </w:r>
      <w:r>
        <w:rPr w:spacing="0">
          <w:rFonts w:ascii="宋体" w:eastAsia="宋体" w:hAnsi="宋体" w:cs="宋体"/>
          <w:u w:val="none"/>
          <w:sz w:val="23.8400002"/>
          <w:position w:val="0"/>
          <w:color w:val="000000"/>
          <w:noProof w:val="true"/>
          <w:spacing w:val="-6"/>
          <w:w w:val="100"/>
        </w:rPr>
        <w:t>安全意识和培训</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3"/>
          <w:w w:val="100"/>
        </w:rPr>
        <w:t>(AT)</w:t>
      </w:r>
    </w:p>
    <w:p w:rsidR="005A76FB" w:rsidRDefault="005A76FB" w:rsidP="005A76FB">
      <w:pPr>
        <w:spacing w:before="0" w:after="0" w:line="294" w:lineRule="exact"/>
        <w:ind w:firstLine="0" w:left="178"/>
        <w:jc w:val="left"/>
        <w:rPr/>
      </w:pPr>
      <w:r>
        <w:rPr w:spacing="0">
          <w:rFonts w:ascii="Arial" w:hAnsi="Arial" w:cs="Arial"/>
          <w:b/>
          <w:u w:val="none"/>
          <w:sz w:val="21.8558006"/>
          <w:position w:val="0"/>
          <w:color w:val="000000"/>
          <w:w w:val="95"/>
          <w:noProof w:val="true"/>
          <w:spacing w:val="-4"/>
        </w:rPr>
        <w:t>CLASS</w:t>
      </w:r>
      <w:r>
        <w:rPr w:spacing="1">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4"/>
          <w:w w:val="100"/>
        </w:rPr>
        <w:t>OPERATIONAL</w:t>
      </w:r>
    </w:p>
    <w:p w:rsidR="005A76FB" w:rsidRDefault="005A76FB" w:rsidP="005A76FB">
      <w:pPr>
        <w:spacing w:before="0" w:after="0" w:lineRule="exact" w:line="240"/>
        <w:ind w:firstLine="0" w:left="178"/>
        <w:rPr/>
      </w:pPr>
    </w:p>
    <w:p w:rsidR="005A76FB" w:rsidRDefault="005A76FB" w:rsidP="005A76FB">
      <w:pPr>
        <w:tabs>
          <w:tab w:val="left" w:pos="878"/>
        </w:tabs>
        <w:spacing w:before="0" w:after="0" w:line="242" w:lineRule="exact"/>
        <w:ind w:firstLine="0" w:left="178"/>
        <w:jc w:val="left"/>
        <w:rPr/>
      </w:pPr>
      <w:r>
        <w:rPr>
          <w:rFonts w:ascii="黑体" w:hAnsi="黑体" w:cs="黑体"/>
          <w:u w:val="none"/>
          <w:sz w:val="23.8400002"/>
          <w:position w:val="0"/>
          <w:color w:val="000000"/>
          <w:noProof w:val="true"/>
          <w:spacing w:val="-3"/>
          <w:w w:val="100"/>
        </w:rPr>
        <w:t>AT-1</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安全意识和培训的策略与步骤</w:t>
      </w:r>
    </w:p>
    <w:p w:rsidR="005A76FB" w:rsidRDefault="005A76FB" w:rsidP="005A76FB">
      <w:pPr>
        <w:spacing w:before="0" w:after="0" w:lineRule="exact" w:line="240"/>
        <w:ind w:firstLine="0" w:left="178"/>
        <w:rPr/>
      </w:pPr>
    </w:p>
    <w:p w:rsidR="005A76FB" w:rsidRDefault="005A76FB" w:rsidP="005A76FB">
      <w:pPr>
        <w:spacing w:before="0" w:after="0" w:line="276" w:lineRule="exact"/>
        <w:ind w:firstLine="700" w:left="178"/>
        <w:jc w:val="left"/>
        <w:rPr/>
      </w:pPr>
      <w:r>
        <w:rPr w:spacing="0">
          <w:rFonts w:ascii="宋体" w:hAnsi="宋体" w:cs="宋体"/>
          <w:u w:val="none"/>
          <w:sz w:val="23.8400002"/>
          <w:position w:val="0"/>
          <w:color w:val="000000"/>
          <w:noProof w:val="true"/>
          <w:spacing w:val="-6"/>
          <w:w w:val="100"/>
        </w:rPr>
        <w:t>控制：组织开发、分发和周期性的审核</w:t>
      </w:r>
      <w:r>
        <w:rPr w:spacing="1">
          <w:rFonts w:ascii="Times New Roman" w:hAnsi="Times New Roman" w:cs="Times New Roman"/>
          <w:u w:val="none"/>
          <w:sz w:val="23.8400002"/>
          <w:position w:val="0"/>
          <w:color w:val="000000"/>
          <w:noProof w:val="true"/>
          <w:spacing w:val="-2"/>
          <w:w w:val="100"/>
        </w:rPr>
        <w:t>/</w:t>
      </w:r>
      <w:r>
        <w:rPr w:spacing="-1">
          <w:rFonts w:ascii="宋体" w:eastAsia="宋体" w:hAnsi="宋体" w:cs="宋体"/>
          <w:u w:val="none"/>
          <w:sz w:val="23.8400002"/>
          <w:position w:val="0"/>
          <w:color w:val="000000"/>
          <w:noProof w:val="true"/>
          <w:spacing w:val="-6"/>
          <w:w w:val="100"/>
        </w:rPr>
        <w:t>更新：</w:t>
      </w:r>
      <w:r>
        <w:rPr w:spacing="0">
          <w:rFonts w:ascii="Times New Roman" w:hAnsi="Times New Roman" w:cs="Times New Roman"/>
          <w:u w:val="none"/>
          <w:sz w:val="23.8400002"/>
          <w:position w:val="0"/>
          <w:color w:val="000000"/>
          <w:noProof w:val="true"/>
          <w:spacing w:val="-2"/>
          <w:w w:val="100"/>
        </w:rPr>
        <w:t>(i)</w:t>
      </w:r>
      <w:r>
        <w:rPr>
          <w:rFonts w:ascii="宋体" w:hAnsi="宋体" w:cs="宋体"/>
          <w:u w:val="none"/>
          <w:sz w:val="23.8400002"/>
          <w:position w:val="0"/>
          <w:color w:val="000000"/>
          <w:noProof w:val="true"/>
          <w:spacing w:val="-6"/>
          <w:w w:val="100"/>
        </w:rPr>
        <w:t>一个正式的、文档化的安全意识和</w:t>
      </w:r>
    </w:p>
    <w:p w:rsidR="005A76FB" w:rsidRDefault="005A76FB" w:rsidP="005A76FB">
      <w:pPr>
        <w:spacing w:before="0" w:after="0" w:line="304" w:lineRule="exact"/>
        <w:ind w:firstLine="700" w:left="178"/>
        <w:jc w:val="left"/>
        <w:rPr/>
      </w:pPr>
      <w:r>
        <w:rPr w:spacing="-1">
          <w:rFonts w:ascii="宋体" w:hAnsi="宋体" w:cs="宋体"/>
          <w:u w:val="none"/>
          <w:sz w:val="23.8400002"/>
          <w:position w:val="0"/>
          <w:color w:val="000000"/>
          <w:noProof w:val="true"/>
          <w:spacing w:val="-6"/>
          <w:w w:val="100"/>
        </w:rPr>
        <w:t>培训策略提出目的、范围、角色、职责、</w:t>
      </w:r>
      <w:r>
        <w:rPr w:spacing="0">
          <w:rFonts w:ascii="宋体" w:hAnsi="宋体" w:cs="宋体"/>
          <w:u w:val="none"/>
          <w:sz w:val="23.8400002"/>
          <w:position w:val="0"/>
          <w:color w:val="000080"/>
          <w:noProof w:val="true"/>
          <w:spacing w:val="-6"/>
          <w:w w:val="100"/>
        </w:rPr>
        <w:t>管理委托、组织实体间协调</w:t>
      </w:r>
      <w:r>
        <w:rPr w:spacing="1">
          <w:rFonts w:ascii="宋体" w:eastAsia="宋体" w:hAnsi="宋体" w:cs="宋体"/>
          <w:u w:val="none"/>
          <w:sz w:val="23.8400002"/>
          <w:position w:val="0"/>
          <w:color w:val="000000"/>
          <w:noProof w:val="true"/>
          <w:spacing w:val="-6"/>
          <w:w w:val="100"/>
        </w:rPr>
        <w:t>和遵从；和</w:t>
      </w:r>
      <w:r>
        <w:rPr>
          <w:rFonts w:ascii="Times New Roman" w:hAnsi="Times New Roman" w:cs="Times New Roman"/>
          <w:u w:val="none"/>
          <w:sz w:val="23.8400002"/>
          <w:position w:val="0"/>
          <w:color w:val="000000"/>
          <w:noProof w:val="true"/>
          <w:spacing w:val="-2"/>
          <w:w w:val="100"/>
        </w:rPr>
        <w:t>(ii)</w:t>
      </w:r>
    </w:p>
    <w:p w:rsidR="005A76FB" w:rsidRDefault="005A76FB" w:rsidP="005A76FB">
      <w:pPr>
        <w:spacing w:before="0" w:after="0" w:line="284" w:lineRule="exact"/>
        <w:ind w:firstLine="700" w:left="178"/>
        <w:jc w:val="left"/>
        <w:rPr/>
      </w:pPr>
      <w:r>
        <w:rPr>
          <w:rFonts w:ascii="宋体" w:eastAsia="宋体" w:hAnsi="宋体" w:cs="宋体"/>
          <w:u w:val="none"/>
          <w:sz w:val="23.8400002"/>
          <w:position w:val="0"/>
          <w:color w:val="000000"/>
          <w:noProof w:val="true"/>
          <w:spacing w:val="-5"/>
          <w:w w:val="100"/>
        </w:rPr>
        <w:t>正式的文档化的流程使安全意识和培训策略和相关的安全意识和培训控制的落实更</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6"/>
          <w:w w:val="100"/>
        </w:rPr>
        <w:t>容易。</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5"/>
          <w:w w:val="100"/>
        </w:rPr>
        <w:t>附加指导：安全意识、培训策略和流程和可用的联邦法律、指示、政策、规章、标</w:t>
      </w:r>
    </w:p>
    <w:p w:rsidR="005A76FB" w:rsidRDefault="005A76FB" w:rsidP="005A76FB">
      <w:pPr>
        <w:spacing w:before="0" w:after="0" w:line="301" w:lineRule="exact"/>
        <w:ind w:firstLine="700" w:left="178"/>
        <w:jc w:val="left"/>
        <w:rPr/>
      </w:pPr>
      <w:r>
        <w:rPr>
          <w:rFonts w:ascii="宋体" w:hAnsi="宋体" w:cs="宋体"/>
          <w:u w:val="none"/>
          <w:sz w:val="23.8400002"/>
          <w:position w:val="0"/>
          <w:color w:val="000000"/>
          <w:noProof w:val="true"/>
          <w:spacing w:val="-7"/>
          <w:w w:val="100"/>
        </w:rPr>
        <w:t>准和指南一致。安全意识和培训策略能作为组织通用信息安全策略的一部分被包含。</w:t>
      </w:r>
    </w:p>
    <w:p w:rsidR="005A76FB" w:rsidRDefault="005A76FB" w:rsidP="005A76FB">
      <w:pPr>
        <w:spacing w:before="0" w:after="0" w:line="322" w:lineRule="exact"/>
        <w:ind w:firstLine="700" w:left="178"/>
        <w:jc w:val="left"/>
        <w:rPr/>
      </w:pPr>
      <w:r>
        <w:rPr w:spacing="0">
          <w:rFonts w:ascii="宋体" w:eastAsia="宋体" w:hAnsi="宋体" w:cs="宋体"/>
          <w:u w:val="none"/>
          <w:sz w:val="23.8400002"/>
          <w:position w:val="0"/>
          <w:color w:val="000000"/>
          <w:noProof w:val="true"/>
          <w:spacing w:val="-7"/>
          <w:w w:val="100"/>
        </w:rPr>
        <w:t>针对通过用的安全项目（</w:t>
      </w:r>
      <w:r>
        <w:rPr w:spacing="-1">
          <w:rFonts w:ascii="Times New Roman" w:hAnsi="Times New Roman" w:cs="Times New Roman"/>
          <w:u w:val="none"/>
          <w:sz w:val="23.8400002"/>
          <w:position w:val="0"/>
          <w:color w:val="000000"/>
          <w:noProof w:val="true"/>
          <w:spacing w:val="-3"/>
          <w:w w:val="100"/>
        </w:rPr>
        <w:t>program</w:t>
      </w:r>
      <w:r>
        <w:rPr>
          <w:rFonts w:ascii="宋体" w:eastAsia="宋体" w:hAnsi="宋体" w:cs="宋体"/>
          <w:u w:val="none"/>
          <w:sz w:val="23.8400002"/>
          <w:position w:val="0"/>
          <w:color w:val="000000"/>
          <w:noProof w:val="true"/>
          <w:spacing w:val="-7"/>
          <w:w w:val="100"/>
        </w:rPr>
        <w:t>）和特定的信息系统，当需要时，能开发安全意识</w:t>
      </w:r>
    </w:p>
    <w:p w:rsidR="005A76FB" w:rsidRDefault="005A76FB" w:rsidP="005A76FB">
      <w:pPr>
        <w:spacing w:before="0" w:after="0" w:line="304" w:lineRule="exact"/>
        <w:ind w:firstLine="700" w:left="178"/>
        <w:jc w:val="left"/>
        <w:rPr/>
      </w:pPr>
      <w:r>
        <w:rPr w:spacing="-1">
          <w:rFonts w:ascii="宋体" w:hAnsi="宋体" w:cs="宋体"/>
          <w:u w:val="none"/>
          <w:sz w:val="23.8400002"/>
          <w:position w:val="0"/>
          <w:color w:val="000000"/>
          <w:noProof w:val="true"/>
          <w:spacing w:val="-5"/>
          <w:w w:val="100"/>
        </w:rPr>
        <w:t>和培训流程。</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3">
          <w:rFonts w:ascii="Times New Roman" w:hAnsi="Times New Roman" w:cs="Times New Roman"/>
          <w:u w:val="none"/>
          <w:sz w:val="23.8400002"/>
          <w:position w:val="0"/>
          <w:color w:val="000000"/>
          <w:noProof w:val="true"/>
          <w:spacing w:val="-3"/>
          <w:w w:val="100"/>
        </w:rPr>
        <w:t>SP800-16</w:t>
      </w:r>
      <w:r>
        <w:rPr w:spacing="-1">
          <w:rFonts w:ascii="宋体" w:eastAsia="宋体" w:hAnsi="宋体" w:cs="宋体"/>
          <w:u w:val="none"/>
          <w:sz w:val="23.8400002"/>
          <w:position w:val="0"/>
          <w:color w:val="000000"/>
          <w:noProof w:val="true"/>
          <w:spacing w:val="-6"/>
          <w:w w:val="100"/>
        </w:rPr>
        <w:t>和</w:t>
      </w:r>
      <w:r>
        <w:rPr w:spacing="2">
          <w:rFonts w:ascii="Times New Roman" w:hAnsi="Times New Roman" w:cs="Times New Roman"/>
          <w:u w:val="none"/>
          <w:sz w:val="23.8400002"/>
          <w:position w:val="0"/>
          <w:color w:val="000000"/>
          <w:noProof w:val="true"/>
          <w:spacing w:val="-3"/>
          <w:w w:val="100"/>
        </w:rPr>
        <w:t>800-50</w:t>
      </w:r>
      <w:r>
        <w:rPr w:spacing="0">
          <w:rFonts w:ascii="宋体" w:hAnsi="宋体" w:cs="宋体"/>
          <w:u w:val="none"/>
          <w:sz w:val="23.8400002"/>
          <w:position w:val="0"/>
          <w:color w:val="000000"/>
          <w:noProof w:val="true"/>
          <w:spacing w:val="-6"/>
          <w:w w:val="100"/>
        </w:rPr>
        <w:t>在安全意识和培训方面提供指南。</w:t>
      </w:r>
      <w:r>
        <w:rPr>
          <w:rFonts w:ascii="Times New Roman" w:hAnsi="Times New Roman" w:cs="Times New Roman"/>
          <w:u w:val="none"/>
          <w:sz w:val="23.8400002"/>
          <w:position w:val="0"/>
          <w:color w:val="000000"/>
          <w:noProof w:val="true"/>
          <w:spacing w:val="-3"/>
          <w:w w:val="100"/>
        </w:rPr>
        <w:t>NIST</w:t>
      </w:r>
    </w:p>
    <w:p w:rsidR="005A76FB" w:rsidRDefault="005A76FB" w:rsidP="005A76FB">
      <w:pPr>
        <w:spacing w:before="0" w:after="0" w:line="305" w:lineRule="exact"/>
        <w:ind w:firstLine="700" w:left="178"/>
        <w:jc w:val="left"/>
        <w:rPr/>
      </w:pPr>
      <w:r>
        <w:rPr w:spacing="0">
          <w:rFonts w:ascii="Times New Roman" w:hAnsi="Times New Roman" w:cs="Times New Roman"/>
          <w:u w:val="none"/>
          <w:sz w:val="23.8400002"/>
          <w:position w:val="0"/>
          <w:color w:val="000000"/>
          <w:noProof w:val="true"/>
          <w:spacing w:val="-3"/>
          <w:w w:val="100"/>
        </w:rPr>
        <w:t>SP-800-12</w:t>
      </w:r>
      <w:r>
        <w:rPr>
          <w:rFonts w:ascii="宋体" w:hAnsi="宋体" w:cs="宋体"/>
          <w:u w:val="none"/>
          <w:sz w:val="23.8400002"/>
          <w:position w:val="0"/>
          <w:color w:val="000000"/>
          <w:noProof w:val="true"/>
          <w:spacing w:val="-5"/>
          <w:w w:val="100"/>
        </w:rPr>
        <w:t>在安全策略和流程上提供指南。</w:t>
      </w:r>
    </w:p>
    <w:p w:rsidR="005A76FB" w:rsidRDefault="005A76FB" w:rsidP="005A76FB">
      <w:pPr>
        <w:spacing w:before="0" w:after="0" w:lineRule="exact" w:line="240"/>
        <w:ind w:firstLine="700" w:left="178"/>
        <w:rPr/>
      </w:pPr>
    </w:p>
    <w:p w:rsidR="005A76FB" w:rsidRDefault="005A76FB" w:rsidP="005A76FB">
      <w:pPr>
        <w:spacing w:before="0" w:after="0" w:line="240" w:lineRule="exact"/>
        <w:ind w:firstLine="700" w:left="178"/>
        <w:jc w:val="left"/>
        <w:rPr/>
      </w:pPr>
      <w:r>
        <w:rPr>
          <w:rFonts w:ascii="宋体" w:hAnsi="宋体" w:cs="宋体"/>
          <w:u w:val="none"/>
          <w:sz w:val="23.8400002"/>
          <w:position w:val="0"/>
          <w:color w:val="000000"/>
          <w:noProof w:val="true"/>
          <w:spacing w:val="-6"/>
          <w:w w:val="100"/>
        </w:rPr>
        <w:t>控制加强：无。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8"/>
          <w:tab w:val="left" w:pos="3690"/>
          <w:tab w:val="left" w:pos="4363"/>
          <w:tab w:val="left" w:pos="6287"/>
          <w:tab w:val="left" w:pos="7099"/>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AT-1</w:t>
      </w:r>
      <w:r>
        <w:rPr w:spacing="1648">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AT-1</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9"/>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AT-1</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0" w:lineRule="exact"/>
        <w:ind w:firstLine="0" w:left="178"/>
        <w:jc w:val="left"/>
        <w:rPr/>
      </w:pPr>
      <w:r>
        <w:rPr>
          <w:rFonts w:ascii="黑体" w:hAnsi="黑体" w:cs="黑体"/>
          <w:u w:val="none"/>
          <w:sz w:val="23.8400002"/>
          <w:position w:val="0"/>
          <w:color w:val="000000"/>
          <w:noProof w:val="true"/>
          <w:spacing w:val="-3"/>
          <w:w w:val="100"/>
        </w:rPr>
        <w:t>AT-2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安全意识</w:t>
      </w:r>
    </w:p>
    <w:p w:rsidR="005A76FB" w:rsidRDefault="005A76FB" w:rsidP="005A76FB">
      <w:pPr>
        <w:spacing w:before="0" w:after="0" w:lineRule="exact" w:line="240"/>
        <w:ind w:firstLine="0" w:left="178"/>
        <w:rPr/>
      </w:pPr>
    </w:p>
    <w:p w:rsidR="005A76FB" w:rsidRDefault="005A76FB" w:rsidP="005A76FB">
      <w:pPr>
        <w:spacing w:before="0" w:after="0" w:line="276" w:lineRule="exact"/>
        <w:ind w:firstLine="700" w:left="178"/>
        <w:jc w:val="left"/>
        <w:rPr/>
      </w:pPr>
      <w:r>
        <w:rPr w:spacing="1">
          <w:rFonts w:ascii="宋体" w:eastAsia="宋体" w:hAnsi="宋体" w:cs="宋体"/>
          <w:u w:val="none"/>
          <w:sz w:val="23.8400002"/>
          <w:position w:val="0"/>
          <w:color w:val="000080"/>
          <w:noProof w:val="true"/>
          <w:spacing w:val="-9"/>
          <w:w w:val="100"/>
        </w:rPr>
        <w:t>控制：当系统发生改变时，或之后</w:t>
      </w:r>
      <w:r>
        <w:rPr w:spacing="0">
          <w:rFonts w:ascii="Times New Roman" w:hAnsi="Times New Roman" w:cs="Times New Roman"/>
          <w:u w:val="none"/>
          <w:sz w:val="23.8400002"/>
          <w:position w:val="0"/>
          <w:color w:val="000080"/>
          <w:noProof w:val="true"/>
          <w:spacing w:val="-2"/>
          <w:w w:val="100"/>
        </w:rPr>
        <w:t>[</w:t>
      </w:r>
      <w:r>
        <w:rPr w:spacing="1">
          <w:rFonts w:ascii="宋体" w:eastAsia="宋体" w:hAnsi="宋体" w:cs="宋体"/>
          <w:u w:val="none"/>
          <w:sz w:val="23.8400002"/>
          <w:position w:val="0"/>
          <w:color w:val="000080"/>
          <w:noProof w:val="true"/>
          <w:spacing w:val="-9"/>
          <w:w w:val="100"/>
        </w:rPr>
        <w:t>指定：组织指定频率，至少一年</w:t>
      </w:r>
      <w:r>
        <w:rPr w:spacing="0">
          <w:rFonts w:ascii="Times New Roman" w:hAnsi="Times New Roman" w:cs="Times New Roman"/>
          <w:u w:val="none"/>
          <w:sz w:val="23.8400002"/>
          <w:position w:val="0"/>
          <w:color w:val="000080"/>
          <w:noProof w:val="true"/>
          <w:spacing w:val="-2"/>
          <w:w w:val="100"/>
        </w:rPr>
        <w:t>]</w:t>
      </w:r>
      <w:r>
        <w:rPr>
          <w:rFonts w:ascii="宋体" w:eastAsia="宋体" w:hAnsi="宋体" w:cs="宋体"/>
          <w:u w:val="none"/>
          <w:sz w:val="23.8400002"/>
          <w:position w:val="0"/>
          <w:color w:val="000080"/>
          <w:noProof w:val="true"/>
          <w:spacing w:val="-9"/>
          <w:w w:val="100"/>
        </w:rPr>
        <w:t>，在组织授予信</w:t>
      </w:r>
    </w:p>
    <w:p w:rsidR="005A76FB" w:rsidRDefault="005A76FB" w:rsidP="005A76FB">
      <w:pPr>
        <w:spacing w:before="0" w:after="0" w:line="284" w:lineRule="exact"/>
        <w:ind w:firstLine="700" w:left="178"/>
        <w:jc w:val="left"/>
        <w:rPr/>
      </w:pPr>
      <w:r>
        <w:rPr>
          <w:rFonts w:ascii="宋体" w:eastAsia="宋体" w:hAnsi="宋体" w:cs="宋体"/>
          <w:u w:val="none"/>
          <w:sz w:val="23.8400002"/>
          <w:position w:val="0"/>
          <w:color w:val="000080"/>
          <w:noProof w:val="true"/>
          <w:spacing w:val="-5"/>
          <w:w w:val="100"/>
        </w:rPr>
        <w:t>息系统用户（包括经理和高级管理者）访问权力之前，组织应为用户提供基本的安</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80"/>
          <w:noProof w:val="true"/>
          <w:spacing w:val="-5"/>
          <w:w w:val="100"/>
        </w:rPr>
        <w:t>全常识培训。</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eastAsia="宋体" w:hAnsi="宋体" w:cs="宋体"/>
          <w:u w:val="none"/>
          <w:sz w:val="23.8400002"/>
          <w:position w:val="0"/>
          <w:color w:val="000080"/>
          <w:noProof w:val="true"/>
          <w:spacing w:val="-6"/>
          <w:w w:val="100"/>
        </w:rPr>
        <w:t>附加指导：感觉组织和授权访问的信息系统的具体需求，组织决定安全常识培训的</w:t>
      </w:r>
    </w:p>
    <w:p w:rsidR="005A76FB" w:rsidRDefault="005A76FB" w:rsidP="005A76FB">
      <w:pPr>
        <w:spacing w:before="0" w:after="0" w:line="322" w:lineRule="exact"/>
        <w:ind w:firstLine="700" w:left="178"/>
        <w:jc w:val="left"/>
        <w:rPr/>
      </w:pPr>
      <w:r>
        <w:rPr w:spacing="0">
          <w:rFonts w:ascii="宋体" w:eastAsia="宋体" w:hAnsi="宋体" w:cs="宋体"/>
          <w:u w:val="none"/>
          <w:sz w:val="23.8400002"/>
          <w:position w:val="0"/>
          <w:color w:val="000080"/>
          <w:noProof w:val="true"/>
          <w:spacing w:val="-5"/>
          <w:w w:val="100"/>
        </w:rPr>
        <w:t>合适内容，组织的安全意识与</w:t>
      </w:r>
      <w:r>
        <w:rPr w:spacing="0">
          <w:rFonts w:ascii="Times New Roman" w:hAnsi="Times New Roman" w:cs="Times New Roman"/>
          <w:u w:val="none"/>
          <w:sz w:val="23.8400002"/>
          <w:position w:val="0"/>
          <w:color w:val="000080"/>
          <w:noProof w:val="true"/>
          <w:spacing w:val="-3"/>
          <w:w w:val="100"/>
        </w:rPr>
        <w:t>5</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C.F.R</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80"/>
          <w:noProof w:val="true"/>
          <w:spacing w:val="-3"/>
          <w:w w:val="100"/>
        </w:rPr>
        <w:t>930.301</w:t>
      </w:r>
      <w:r>
        <w:rPr w:spacing="0">
          <w:rFonts w:ascii="宋体" w:eastAsia="宋体" w:hAnsi="宋体" w:cs="宋体"/>
          <w:u w:val="none"/>
          <w:sz w:val="23.8400002"/>
          <w:position w:val="0"/>
          <w:color w:val="000080"/>
          <w:noProof w:val="true"/>
          <w:spacing w:val="-6"/>
          <w:w w:val="100"/>
        </w:rPr>
        <w:t>中板块</w:t>
      </w:r>
      <w:r>
        <w:rPr w:spacing="0">
          <w:rFonts w:ascii="Times New Roman" w:hAnsi="Times New Roman" w:cs="Times New Roman"/>
          <w:u w:val="none"/>
          <w:sz w:val="23.8400002"/>
          <w:position w:val="0"/>
          <w:color w:val="000080"/>
          <w:noProof w:val="true"/>
          <w:spacing w:val="-4"/>
          <w:w w:val="100"/>
        </w:rPr>
        <w:t>C</w:t>
      </w:r>
      <w:r>
        <w:rPr w:spacing="-1">
          <w:rFonts w:ascii="宋体" w:eastAsia="宋体" w:hAnsi="宋体" w:cs="宋体"/>
          <w:u w:val="none"/>
          <w:sz w:val="23.8400002"/>
          <w:position w:val="0"/>
          <w:color w:val="000080"/>
          <w:noProof w:val="true"/>
          <w:spacing w:val="-6"/>
          <w:w w:val="100"/>
        </w:rPr>
        <w:t>中的要求和</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SP</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80"/>
          <w:noProof w:val="true"/>
          <w:spacing w:val="-3"/>
          <w:w w:val="100"/>
        </w:rPr>
        <w:t>800-50</w:t>
      </w:r>
      <w:r>
        <w:rPr>
          <w:rFonts w:ascii="宋体" w:eastAsia="宋体" w:hAnsi="宋体" w:cs="宋体"/>
          <w:u w:val="none"/>
          <w:sz w:val="23.8400002"/>
          <w:position w:val="0"/>
          <w:color w:val="000080"/>
          <w:noProof w:val="true"/>
          <w:spacing w:val="-6"/>
          <w:w w:val="100"/>
        </w:rPr>
        <w:t>中</w:t>
      </w:r>
    </w:p>
    <w:p w:rsidR="005A76FB" w:rsidRDefault="005A76FB" w:rsidP="005A76FB">
      <w:pPr>
        <w:spacing w:before="0" w:after="0" w:line="287" w:lineRule="exact"/>
        <w:ind w:firstLine="700" w:left="178"/>
        <w:jc w:val="left"/>
        <w:rPr/>
      </w:pPr>
      <w:r>
        <w:rPr>
          <w:rFonts w:ascii="宋体" w:hAnsi="宋体" w:cs="宋体"/>
          <w:u w:val="none"/>
          <w:sz w:val="23.8400002"/>
          <w:position w:val="0"/>
          <w:color w:val="000080"/>
          <w:noProof w:val="true"/>
          <w:spacing w:val="-6"/>
          <w:w w:val="100"/>
        </w:rPr>
        <w:t>的指南相一致。</w:t>
      </w:r>
    </w:p>
    <w:p w:rsidR="005A76FB" w:rsidRDefault="005A76FB" w:rsidP="005A76FB">
      <w:pPr>
        <w:spacing w:before="0" w:after="0" w:lineRule="exact" w:line="240"/>
        <w:ind w:firstLine="700" w:left="178"/>
        <w:rPr/>
      </w:pPr>
    </w:p>
    <w:p w:rsidR="005A76FB" w:rsidRDefault="005A76FB" w:rsidP="005A76FB">
      <w:pPr>
        <w:spacing w:before="0" w:after="0" w:line="275"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附加指导：安全意识包括对策略，标准实施程序，安全趋势和脆弱性的最初审查</w:t>
      </w:r>
    </w:p>
    <w:p w:rsidR="005A76FB" w:rsidRDefault="005A76FB" w:rsidP="005A76FB">
      <w:pPr>
        <w:spacing w:before="0" w:after="0" w:line="304" w:lineRule="exact"/>
        <w:ind w:firstLine="700" w:left="178"/>
        <w:jc w:val="left"/>
        <w:rPr/>
      </w:pPr>
      <w:r>
        <w:rPr w:spacing="0">
          <w:rFonts w:ascii="宋体" w:hAnsi="宋体" w:cs="宋体"/>
          <w:u w:val="none"/>
          <w:sz w:val="23.8400002"/>
          <w:position w:val="0"/>
          <w:color w:val="9a3300"/>
          <w:noProof w:val="true"/>
          <w:spacing w:val="-6"/>
          <w:w w:val="100"/>
        </w:rPr>
        <w:t>与阶段性复审。</w:t>
      </w:r>
      <w:r>
        <w:rPr w:spacing="0">
          <w:rFonts w:ascii="Times New Roman" w:hAnsi="Times New Roman" w:cs="Times New Roman"/>
          <w:u w:val="none"/>
          <w:sz w:val="23.8400002"/>
          <w:position w:val="0"/>
          <w:color w:val="9a3300"/>
          <w:noProof w:val="true"/>
          <w:spacing w:val="-3"/>
          <w:w w:val="100"/>
        </w:rPr>
        <w:t>ICS</w:t>
      </w:r>
      <w:r>
        <w:rPr>
          <w:rFonts w:ascii="宋体" w:hAnsi="宋体" w:cs="宋体"/>
          <w:u w:val="none"/>
          <w:sz w:val="23.8400002"/>
          <w:position w:val="0"/>
          <w:color w:val="9a3300"/>
          <w:noProof w:val="true"/>
          <w:spacing w:val="-6"/>
          <w:w w:val="100"/>
        </w:rPr>
        <w:t>安全意识程序应与组织建立的安全意识策略相一致。</w:t>
      </w:r>
    </w:p>
    <w:p w:rsidR="005A76FB" w:rsidRDefault="005A76FB" w:rsidP="005A76FB">
      <w:pPr>
        <w:spacing w:before="0" w:after="0" w:lineRule="exact" w:line="240"/>
        <w:ind w:firstLine="700" w:left="178"/>
        <w:rPr/>
      </w:pPr>
    </w:p>
    <w:p w:rsidR="005A76FB" w:rsidRDefault="005A76FB" w:rsidP="005A76FB">
      <w:pPr>
        <w:spacing w:before="0" w:after="0" w:line="240" w:lineRule="exact"/>
        <w:ind w:firstLine="700" w:left="178"/>
        <w:jc w:val="left"/>
        <w:rPr/>
      </w:pPr>
      <w:r>
        <w:rPr>
          <w:rFonts w:ascii="宋体" w:hAnsi="宋体" w:cs="宋体"/>
          <w:u w:val="none"/>
          <w:sz w:val="23.8400002"/>
          <w:position w:val="0"/>
          <w:color w:val="000080"/>
          <w:noProof w:val="true"/>
          <w:spacing w:val="-6"/>
          <w:w w:val="100"/>
        </w:rPr>
        <w:t>控制加强：无。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8"/>
          <w:tab w:val="left" w:pos="3690"/>
          <w:tab w:val="left" w:pos="4363"/>
          <w:tab w:val="left" w:pos="6287"/>
          <w:tab w:val="left" w:pos="7099"/>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AT-2</w:t>
      </w:r>
      <w:r>
        <w:rPr w:spacing="1648">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AT-2</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9"/>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AT-2</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0" w:lineRule="exact"/>
        <w:ind w:firstLine="0" w:left="178"/>
        <w:jc w:val="left"/>
        <w:rPr/>
      </w:pPr>
      <w:r>
        <w:rPr>
          <w:rFonts w:ascii="黑体" w:hAnsi="黑体" w:cs="黑体"/>
          <w:u w:val="none"/>
          <w:sz w:val="23.8400002"/>
          <w:position w:val="0"/>
          <w:color w:val="000000"/>
          <w:noProof w:val="true"/>
          <w:spacing w:val="-3"/>
          <w:w w:val="100"/>
        </w:rPr>
        <w:t>AT-3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安全培训</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700" w:left="178"/>
        <w:jc w:val="left"/>
        <w:rPr/>
      </w:pPr>
      <w:r>
        <w:rPr>
          <w:rFonts w:ascii="宋体" w:eastAsia="宋体" w:hAnsi="宋体" w:cs="宋体"/>
          <w:u w:val="none"/>
          <w:sz w:val="23.8400002"/>
          <w:position w:val="0"/>
          <w:color w:val="000080"/>
          <w:noProof w:val="true"/>
          <w:spacing w:val="-8"/>
          <w:w w:val="100"/>
        </w:rPr>
        <w:t>控制：组织识别出在系统开发生命周期中具有重要的信息系统安全角色和责任的人，</w:t>
      </w:r>
    </w:p>
    <w:p w:rsidR="005A76FB" w:rsidRDefault="005A76FB" w:rsidP="005A76FB">
      <w:pPr>
        <w:spacing w:before="0" w:after="0" w:line="322" w:lineRule="exact"/>
        <w:ind w:firstLine="700" w:left="178"/>
        <w:jc w:val="left"/>
        <w:rPr/>
      </w:pPr>
      <w:r>
        <w:rPr w:spacing="-1">
          <w:rFonts w:ascii="宋体" w:eastAsia="宋体" w:hAnsi="宋体" w:cs="宋体"/>
          <w:u w:val="none"/>
          <w:sz w:val="23.8400002"/>
          <w:position w:val="0"/>
          <w:color w:val="000080"/>
          <w:noProof w:val="true"/>
          <w:spacing w:val="-5"/>
          <w:w w:val="100"/>
        </w:rPr>
        <w:t>并将这些角色和责任记录下来，并在</w:t>
      </w:r>
      <w:r>
        <w:rPr w:spacing="0">
          <w:rFonts w:ascii="Times New Roman" w:hAnsi="Times New Roman" w:cs="Times New Roman"/>
          <w:u w:val="none"/>
          <w:sz w:val="23.8400002"/>
          <w:position w:val="0"/>
          <w:color w:val="000080"/>
          <w:noProof w:val="true"/>
          <w:spacing w:val="-2"/>
          <w:w w:val="100"/>
        </w:rPr>
        <w:t>(i)</w:t>
      </w:r>
      <w:r>
        <w:rPr w:spacing="0">
          <w:rFonts w:ascii="宋体" w:eastAsia="宋体" w:hAnsi="宋体" w:cs="宋体"/>
          <w:u w:val="none"/>
          <w:sz w:val="23.8400002"/>
          <w:position w:val="0"/>
          <w:color w:val="000080"/>
          <w:noProof w:val="true"/>
          <w:spacing w:val="-6"/>
          <w:w w:val="100"/>
        </w:rPr>
        <w:t>授权访问系统或执行指定指责之前或</w:t>
      </w:r>
      <w:r>
        <w:rPr w:spacing="-1">
          <w:rFonts w:ascii="Times New Roman" w:hAnsi="Times New Roman" w:cs="Times New Roman"/>
          <w:u w:val="none"/>
          <w:sz w:val="23.8400002"/>
          <w:position w:val="0"/>
          <w:color w:val="000080"/>
          <w:noProof w:val="true"/>
          <w:spacing w:val="-2"/>
          <w:w w:val="100"/>
        </w:rPr>
        <w:t>(ii)</w:t>
      </w:r>
      <w:r>
        <w:rPr>
          <w:rFonts w:ascii="宋体" w:eastAsia="宋体" w:hAnsi="宋体" w:cs="宋体"/>
          <w:u w:val="none"/>
          <w:sz w:val="23.8400002"/>
          <w:position w:val="0"/>
          <w:color w:val="000080"/>
          <w:noProof w:val="true"/>
          <w:spacing w:val="-5"/>
          <w:w w:val="100"/>
        </w:rPr>
        <w:t>系统</w:t>
      </w:r>
    </w:p>
    <w:p w:rsidR="005A76FB" w:rsidRDefault="005A76FB" w:rsidP="005A76FB">
      <w:pPr>
        <w:spacing w:before="0" w:after="0" w:line="305" w:lineRule="exact"/>
        <w:ind w:firstLine="700" w:left="178"/>
        <w:jc w:val="left"/>
        <w:rPr/>
      </w:pPr>
      <w:r>
        <w:rPr w:spacing="0">
          <w:rFonts w:ascii="宋体" w:eastAsia="宋体" w:hAnsi="宋体" w:cs="宋体"/>
          <w:u w:val="none"/>
          <w:sz w:val="23.8400002"/>
          <w:position w:val="0"/>
          <w:color w:val="000080"/>
          <w:noProof w:val="true"/>
          <w:spacing w:val="-5"/>
          <w:w w:val="100"/>
        </w:rPr>
        <w:t>发生改变时，提供适当的信息系统安全培训，其后</w:t>
      </w:r>
      <w:r>
        <w:rPr w:spacing="0">
          <w:rFonts w:ascii="Times New Roman" w:hAnsi="Times New Roman" w:cs="Times New Roman"/>
          <w:u w:val="none"/>
          <w:sz w:val="23.8400002"/>
          <w:position w:val="0"/>
          <w:color w:val="000080"/>
          <w:noProof w:val="true"/>
          <w:spacing w:val="-2"/>
          <w:w w:val="100"/>
        </w:rPr>
        <w:t>[</w:t>
      </w:r>
      <w:r>
        <w:rPr w:spacing="0">
          <w:rFonts w:ascii="宋体" w:eastAsia="宋体" w:hAnsi="宋体" w:cs="宋体"/>
          <w:u w:val="none"/>
          <w:sz w:val="23.8400002"/>
          <w:position w:val="0"/>
          <w:color w:val="000080"/>
          <w:noProof w:val="true"/>
          <w:spacing w:val="-5"/>
          <w:w w:val="100"/>
        </w:rPr>
        <w:t>指定：组织定义的时间周期</w:t>
      </w:r>
      <w:r>
        <w:rPr w:spacing="0">
          <w:rFonts w:ascii="Times New Roman" w:hAnsi="Times New Roman" w:cs="Times New Roman"/>
          <w:u w:val="none"/>
          <w:sz w:val="23.8400002"/>
          <w:position w:val="0"/>
          <w:color w:val="000080"/>
          <w:noProof w:val="true"/>
          <w:spacing w:val="-2"/>
          <w:w w:val="100"/>
        </w:rPr>
        <w:t>]</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39" w:lineRule="exact"/>
        <w:ind w:firstLine="700" w:left="178"/>
        <w:jc w:val="left"/>
        <w:rPr/>
      </w:pPr>
      <w:r>
        <w:rPr>
          <w:rFonts w:ascii="宋体" w:eastAsia="宋体" w:hAnsi="宋体" w:cs="宋体"/>
          <w:u w:val="none"/>
          <w:sz w:val="23.8400002"/>
          <w:position w:val="0"/>
          <w:color w:val="000080"/>
          <w:noProof w:val="true"/>
          <w:spacing w:val="-6"/>
          <w:w w:val="100"/>
        </w:rPr>
        <w:t>附加指导：组织根据组织和员工授权访问的信息系统的特定需求，确定适当的安全</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7977"/>
        </w:tabs>
        <w:sectPr w:rsidR="005A76FB" w:rsidSect="005A76FB">
          <w:type w:val="continuous"/>
          <w:pgSz w:w="11904" w:h="16841"/>
          <w:pgMar w:top="1376" w:right="842" w:bottom="1136" w:left="1202" w:header="0" w:footer="0" w:gutter="0"/>
        </w:sectPr>
        <w:spacing w:before="0" w:after="0" w:line="190"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13</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14" w:name="14"/>
    <w:bookmarkEnd w:id="14"/>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0"/>
          <w:pgMar w:top="1376" w:right="960" w:bottom="1136" w:left="1320" w:header="0" w:footer="0" w:gutter="0"/>
          <w:docGrid w:type="lines" w:linePitch="312"/>
        </w:sectPr>
      </w:pPr>
    </w:p>
    <w:p w:rsidR="005A76FB" w:rsidRDefault="005A76FB" w:rsidP="005A76FB">
      <w:pPr>
        <w:tabs>
          <w:tab w:val="left" w:pos="6533"/>
        </w:tabs>
        <w:spacing w:before="0" w:after="0" w:line="187" w:lineRule="exact"/>
        <w:ind w:left="60" w:firstLine="0"/>
        <w:jc w:val="left"/>
        <w:rPr/>
      </w:pPr>
      <w:r>
        <w:rPr>
          <w:noProof/>
        </w:rPr>
        <w:pict>
          <v:shapetype id="polygon22" coordsize="6480,60" o:spt="12" path="m 0,30 l 0,30,6480,30e">
            <v:stroke joinstyle="miter"/>
          </v:shapetype>
          <v:shape id="WS_polygon22" type="polygon22" style="position:absolute;left:0;text-align:left;margin-left:103.98pt;margin-top:153.9pt;width:64.8pt;height:0.600037pt;z-index:22;mso-position-horizontal-relative:page;mso-position-vertical-relative:page" strokecolor="#9a3300" strokeweight="0pt">
            <v:fill opacity="0"/>
          </v:shape>
        </w:pict>
      </w:r>
      <w:r>
        <w:rPr>
          <w:noProof/>
        </w:rPr>
        <w:pict>
          <v:shapetype id="polygon29" coordsize="4668,60" o:spt="12" path="m 0,30 l 0,30,4668,30e">
            <v:stroke joinstyle="miter"/>
          </v:shapetype>
          <v:shape id="WS_polygon29" type="polygon29" style="position:absolute;left:0;text-align:left;margin-left:103.98pt;margin-top:194.04pt;width:46.68pt;height:0.599976pt;z-index:29;mso-position-horizontal-relative:page;mso-position-vertical-relative:page" strokecolor="#000000" strokeweight="0pt">
            <v:fill opacity="0"/>
          </v:shape>
        </w:pict>
      </w:r>
      <w:r>
        <w:rPr>
          <w:noProof/>
        </w:rPr>
        <w:pict>
          <v:shapetype id="polygon36" coordsize="12486,1014" o:spt="12" path="m 0,1014 l 0,1014,12486,1014 l 12486,1014,12486,0 l 12486,0,0,0 l 0,0,0,1014e x">
            <v:stroke joinstyle="miter"/>
          </v:shapetype>
          <v:shape id="WS_polygon36" type="polygon36" style="position:absolute;left:0;text-align:left;margin-left:244.62pt;margin-top:219.6pt;width:124.86pt;height:10.14pt;z-index:-251649952;mso-position-horizontal-relative:page;mso-position-vertical-relative:page" stroked="f">
            <v:fill color="#cdcdcd"/>
          </v:shape>
        </w:pict>
      </w:r>
      <w:r>
        <w:rPr>
          <w:noProof/>
        </w:rPr>
        <w:pict>
          <v:shapetype id="polygon38" coordsize="13494,1014" o:spt="12" path="m 0,1014 l 0,1014,13494,1014 l 13494,1014,13494,0 l 13494,0,0,0 l 0,0,0,1014e x">
            <v:stroke joinstyle="miter"/>
          </v:shapetype>
          <v:shape id="WS_polygon38" type="polygon38" style="position:absolute;left:0;text-align:left;margin-left:374.94pt;margin-top:219.6pt;width:134.94pt;height:10.14pt;z-index:-251649950;mso-position-horizontal-relative:page;mso-position-vertical-relative:page" stroked="f">
            <v:fill color="#cdcdcd"/>
          </v:shape>
        </w:pict>
      </w:r>
      <w:r>
        <w:rPr>
          <w:noProof/>
        </w:rPr>
        <w:pict>
          <v:shapetype id="polygon39" coordsize="12486,1014" o:spt="12" path="m 0,1014 l 0,1014,12486,1014 l 12486,1014,12486,0 l 12486,0,0,0 l 0,0,0,1014e x">
            <v:stroke joinstyle="miter"/>
          </v:shapetype>
          <v:shape id="WS_polygon39" type="polygon39" style="position:absolute;left:0;text-align:left;margin-left:379.98pt;margin-top:219.6pt;width:124.86pt;height:10.14pt;z-index:-251649949;mso-position-horizontal-relative:page;mso-position-vertical-relative:page" stroked="f">
            <v:fill color="#cdcdcd"/>
          </v:shape>
        </w:pict>
      </w:r>
      <w:r>
        <w:rPr>
          <w:noProof/>
        </w:rPr>
        <w:pict>
          <v:shapetype id="polygon41" coordsize="48,42" o:spt="12" path="m 0,42 l 0,42,48,42 l 48,42,48,0 l 48,0,0,0 l 0,0,0,42e x">
            <v:stroke joinstyle="miter"/>
          </v:shapetype>
          <v:shape id="WS_polygon41" type="polygon41" style="position:absolute;left:0;text-align:left;margin-left:103.74pt;margin-top:219.18pt;width:0.480003pt;height:0.419983pt;z-index:-251649947;mso-position-horizontal-relative:page;mso-position-vertical-relative:page" stroked="f">
            <v:fill color="#000000"/>
          </v:shape>
        </w:pict>
      </w:r>
      <w:r>
        <w:rPr>
          <w:noProof/>
        </w:rPr>
        <w:pict>
          <v:shapetype id="polygon42" coordsize="40656,42" o:spt="12" path="m 0,21 l 0,21,40656,21e">
            <v:stroke joinstyle="miter"/>
          </v:shapetype>
          <v:shape id="WS_polygon42" type="polygon42" style="position:absolute;left:0;text-align:left;margin-left:103.74pt;margin-top:219.18pt;width:406.56pt;height:0.419983pt;z-index:42;mso-position-horizontal-relative:page;mso-position-vertical-relative:page" strokecolor="#000000" strokeweight="0pt">
            <v:fill opacity="0"/>
          </v:shape>
        </w:pict>
      </w:r>
      <w:r>
        <w:rPr>
          <w:noProof/>
        </w:rPr>
        <w:pict>
          <v:shapetype id="polygon43" coordsize="42,42" o:spt="12" path="m 0,42 l 0,42,42,42 l 42,42,42,0 l 42,0,0,0 l 0,0,0,42e x">
            <v:stroke joinstyle="miter"/>
          </v:shapetype>
          <v:shape id="WS_polygon43" type="polygon43" style="position:absolute;left:0;text-align:left;margin-left:509.88pt;margin-top:219.18pt;width:0.420013pt;height:0.419983pt;z-index:-251649945;mso-position-horizontal-relative:page;mso-position-vertical-relative:page" stroked="f">
            <v:fill color="#000000"/>
          </v:shape>
        </w:pict>
      </w:r>
      <w:r>
        <w:rPr>
          <w:noProof/>
        </w:rPr>
        <w:pict>
          <v:shapetype id="polygon44" coordsize="48,1056" o:spt="12" path="m 24,0 l 24,0,24,1056e">
            <v:stroke joinstyle="miter"/>
          </v:shapetype>
          <v:shape id="WS_polygon44" type="polygon44" style="position:absolute;left:0;text-align:left;margin-left:103.74pt;margin-top:219.6pt;width:0.480003pt;height:10.56pt;z-index:-251649944;mso-position-horizontal-relative:page;mso-position-vertical-relative:page" strokecolor="#000000" strokeweight="0pt">
            <v:fill opacity="0"/>
          </v:shape>
        </w:pict>
      </w:r>
      <w:r>
        <w:rPr>
          <w:noProof/>
        </w:rPr>
        <w:pict>
          <v:shapetype id="polygon46" coordsize="48,1056" o:spt="12" path="m 24,0 l 24,0,24,1056e">
            <v:stroke joinstyle="miter"/>
          </v:shapetype>
          <v:shape id="WS_polygon46" type="polygon46" style="position:absolute;left:0;text-align:left;margin-left:239.1pt;margin-top:219.6pt;width:0.479996pt;height:10.56pt;z-index:-251649942;mso-position-horizontal-relative:page;mso-position-vertical-relative:page" strokecolor="#000000" strokeweight="0pt">
            <v:fill opacity="0"/>
          </v:shape>
        </w:pict>
      </w:r>
      <w:r>
        <w:rPr>
          <w:noProof/>
        </w:rPr>
        <w:pict>
          <v:shapetype id="polygon48" coordsize="42,1056" o:spt="12" path="m 21,0 l 21,0,21,1056e">
            <v:stroke joinstyle="miter"/>
          </v:shapetype>
          <v:shape id="WS_polygon48" type="polygon48" style="position:absolute;left:0;text-align:left;margin-left:374.52pt;margin-top:219.6pt;width:0.419983pt;height:10.56pt;z-index:-251649940;mso-position-horizontal-relative:page;mso-position-vertical-relative:page" strokecolor="#000000" strokeweight="0pt">
            <v:fill opacity="0"/>
          </v:shape>
        </w:pict>
      </w:r>
      <w:r>
        <w:rPr>
          <w:noProof/>
        </w:rPr>
        <w:pict>
          <v:shapetype id="polygon49" coordsize="13494,42" o:spt="12" path="m 0,21 l 0,21,13494,21e">
            <v:stroke joinstyle="miter"/>
          </v:shapetype>
          <v:shape id="WS_polygon49" type="polygon49" style="position:absolute;left:0;text-align:left;margin-left:374.94pt;margin-top:229.74pt;width:134.94pt;height:0.419983pt;z-index:49;mso-position-horizontal-relative:page;mso-position-vertical-relative:page" strokecolor="#000000" strokeweight="0pt">
            <v:fill opacity="0"/>
          </v:shape>
        </w:pict>
      </w:r>
      <w:r>
        <w:rPr>
          <w:noProof/>
        </w:rPr>
        <w:pict>
          <v:shapetype id="polygon50" coordsize="42,1056" o:spt="12" path="m 21,0 l 21,0,21,1056e">
            <v:stroke joinstyle="miter"/>
          </v:shapetype>
          <v:shape id="WS_polygon50" type="polygon50" style="position:absolute;left:0;text-align:left;margin-left:509.88pt;margin-top:219.6pt;width:0.420013pt;height:10.56pt;z-index:-251649938;mso-position-horizontal-relative:page;mso-position-vertical-relative:page" strokecolor="#000000" strokeweight="0pt">
            <v:fill opacity="0"/>
          </v:shape>
        </w:pict>
      </w:r>
      <w:r>
        <w:rPr>
          <w:noProof/>
        </w:rPr>
        <w:pict>
          <v:shapetype id="polygon51" coordsize="42,42" o:spt="12" path="m 0,42 l 0,42,42,42 l 42,42,42,0 l 42,0,0,0 l 0,0,0,42e x">
            <v:stroke joinstyle="miter"/>
          </v:shapetype>
          <v:shape id="WS_polygon51" type="polygon51" style="position:absolute;left:0;text-align:left;margin-left:509.88pt;margin-top:229.74pt;width:0.420013pt;height:0.419983pt;z-index:-251649937;mso-position-horizontal-relative:page;mso-position-vertical-relative:page" stroked="f">
            <v:fill color="#000000"/>
          </v:shape>
        </w:pict>
      </w:r>
      <w:r>
        <w:rPr>
          <w:noProof/>
        </w:rPr>
        <w:pict>
          <v:shapetype id="polygon54" coordsize="2334,60" o:spt="12" path="m 0,30 l 0,30,2334,30e">
            <v:stroke joinstyle="miter"/>
          </v:shapetype>
          <v:shape id="WS_polygon54" type="polygon54" style="position:absolute;left:0;text-align:left;margin-left:103.98pt;margin-top:291.84pt;width:23.34pt;height:0.600037pt;z-index:54;mso-position-horizontal-relative:page;mso-position-vertical-relative:page" strokecolor="#000000" strokeweight="0pt">
            <v:fill opacity="0"/>
          </v:shape>
        </w:pict>
      </w:r>
      <w:r>
        <w:rPr>
          <w:noProof/>
        </w:rPr>
        <w:pict>
          <v:shapetype id="polygon58" coordsize="4668,60" o:spt="12" path="m 0,30 l 0,30,4668,30e">
            <v:stroke joinstyle="miter"/>
          </v:shapetype>
          <v:shape id="WS_polygon58" type="polygon58" style="position:absolute;left:0;text-align:left;margin-left:103.98pt;margin-top:331.86pt;width:46.68pt;height:0.599976pt;z-index:58;mso-position-horizontal-relative:page;mso-position-vertical-relative:page" strokecolor="#000000" strokeweight="0pt">
            <v:fill opacity="0"/>
          </v:shape>
        </w:pict>
      </w:r>
      <w:r>
        <w:rPr>
          <w:noProof/>
        </w:rPr>
        <w:pict>
          <v:shapetype id="polygon61" coordsize="4668,54" o:spt="12" path="m 0,27 l 0,27,4668,27e">
            <v:stroke joinstyle="miter"/>
          </v:shapetype>
          <v:shape id="WS_polygon61" type="polygon61" style="position:absolute;left:0;text-align:left;margin-left:103.98pt;margin-top:356.82pt;width:46.68pt;height:0.540009pt;z-index:61;mso-position-horizontal-relative:page;mso-position-vertical-relative:page" strokecolor="#000000" strokeweight="0pt">
            <v:fill opacity="0"/>
          </v:shape>
        </w:pict>
      </w:r>
      <w:r>
        <w:rPr>
          <w:noProof/>
        </w:rPr>
        <w:pict>
          <v:shapetype id="polygon67" coordsize="12486,1008" o:spt="12" path="m 0,1008 l 0,1008,12486,1008 l 12486,1008,12486,0 l 12486,0,0,0 l 0,0,0,1008e x">
            <v:stroke joinstyle="miter"/>
          </v:shapetype>
          <v:shape id="WS_polygon67" type="polygon67" style="position:absolute;left:0;text-align:left;margin-left:244.62pt;margin-top:382.38pt;width:124.86pt;height:10.08pt;z-index:-251649921;mso-position-horizontal-relative:page;mso-position-vertical-relative:page" stroked="f">
            <v:fill color="#cdcdcd"/>
          </v:shape>
        </w:pict>
      </w:r>
      <w:r>
        <w:rPr>
          <w:noProof/>
        </w:rPr>
        <w:pict>
          <v:shapetype id="polygon69" coordsize="13494,1008" o:spt="12" path="m 0,1008 l 0,1008,13494,1008 l 13494,1008,13494,0 l 13494,0,0,0 l 0,0,0,1008e x">
            <v:stroke joinstyle="miter"/>
          </v:shapetype>
          <v:shape id="WS_polygon69" type="polygon69" style="position:absolute;left:0;text-align:left;margin-left:374.94pt;margin-top:382.38pt;width:134.94pt;height:10.08pt;z-index:-251649919;mso-position-horizontal-relative:page;mso-position-vertical-relative:page" stroked="f">
            <v:fill color="#cdcdcd"/>
          </v:shape>
        </w:pict>
      </w:r>
      <w:r>
        <w:rPr>
          <w:noProof/>
        </w:rPr>
        <w:pict>
          <v:shapetype id="polygon70" coordsize="12486,1008" o:spt="12" path="m 0,1008 l 0,1008,12486,1008 l 12486,1008,12486,0 l 12486,0,0,0 l 0,0,0,1008e x">
            <v:stroke joinstyle="miter"/>
          </v:shapetype>
          <v:shape id="WS_polygon70" type="polygon70" style="position:absolute;left:0;text-align:left;margin-left:379.98pt;margin-top:382.38pt;width:124.86pt;height:10.08pt;z-index:-251649918;mso-position-horizontal-relative:page;mso-position-vertical-relative:page" stroked="f">
            <v:fill color="#cdcdcd"/>
          </v:shape>
        </w:pict>
      </w:r>
      <w:r>
        <w:rPr>
          <w:noProof/>
        </w:rPr>
        <w:pict>
          <v:shapetype id="polygon72" coordsize="48,48" o:spt="12" path="m 0,48 l 0,48,48,48 l 48,48,48,0 l 48,0,0,0 l 0,0,0,48e x">
            <v:stroke joinstyle="miter"/>
          </v:shapetype>
          <v:shape id="WS_polygon72" type="polygon72" style="position:absolute;left:0;text-align:left;margin-left:103.74pt;margin-top:381.9pt;width:0.480003pt;height:0.47998pt;z-index:-251649916;mso-position-horizontal-relative:page;mso-position-vertical-relative:page" stroked="f">
            <v:fill color="#000000"/>
          </v:shape>
        </w:pict>
      </w:r>
      <w:r>
        <w:rPr>
          <w:noProof/>
        </w:rPr>
        <w:pict>
          <v:shapetype id="polygon73" coordsize="40656,48" o:spt="12" path="m 0,24 l 0,24,40656,24e">
            <v:stroke joinstyle="miter"/>
          </v:shapetype>
          <v:shape id="WS_polygon73" type="polygon73" style="position:absolute;left:0;text-align:left;margin-left:103.74pt;margin-top:381.9pt;width:406.56pt;height:0.47998pt;z-index:73;mso-position-horizontal-relative:page;mso-position-vertical-relative:page" strokecolor="#000000" strokeweight="0pt">
            <v:fill opacity="0"/>
          </v:shape>
        </w:pict>
      </w:r>
      <w:r>
        <w:rPr>
          <w:noProof/>
        </w:rPr>
        <w:pict>
          <v:shapetype id="polygon74" coordsize="42,48" o:spt="12" path="m 0,48 l 0,48,42,48 l 42,48,42,0 l 42,0,0,0 l 0,0,0,48e x">
            <v:stroke joinstyle="miter"/>
          </v:shapetype>
          <v:shape id="WS_polygon74" type="polygon74" style="position:absolute;left:0;text-align:left;margin-left:509.88pt;margin-top:381.9pt;width:0.420013pt;height:0.47998pt;z-index:-251649914;mso-position-horizontal-relative:page;mso-position-vertical-relative:page" stroked="f">
            <v:fill color="#000000"/>
          </v:shape>
        </w:pict>
      </w:r>
      <w:r>
        <w:rPr>
          <w:noProof/>
        </w:rPr>
        <w:pict>
          <v:shapetype id="polygon75" coordsize="48,1056" o:spt="12" path="m 24,0 l 24,0,24,1056e">
            <v:stroke joinstyle="miter"/>
          </v:shapetype>
          <v:shape id="WS_polygon75" type="polygon75" style="position:absolute;left:0;text-align:left;margin-left:103.74pt;margin-top:382.38pt;width:0.480003pt;height:10.56pt;z-index:-251649913;mso-position-horizontal-relative:page;mso-position-vertical-relative:page" strokecolor="#000000" strokeweight="0pt">
            <v:fill opacity="0"/>
          </v:shape>
        </w:pict>
      </w:r>
      <w:r>
        <w:rPr>
          <w:noProof/>
        </w:rPr>
        <w:pict>
          <v:shapetype id="polygon77" coordsize="48,1056" o:spt="12" path="m 24,0 l 24,0,24,1056e">
            <v:stroke joinstyle="miter"/>
          </v:shapetype>
          <v:shape id="WS_polygon77" type="polygon77" style="position:absolute;left:0;text-align:left;margin-left:239.1pt;margin-top:382.38pt;width:0.479996pt;height:10.56pt;z-index:-251649911;mso-position-horizontal-relative:page;mso-position-vertical-relative:page" strokecolor="#000000" strokeweight="0pt">
            <v:fill opacity="0"/>
          </v:shape>
        </w:pict>
      </w:r>
      <w:r>
        <w:rPr>
          <w:noProof/>
        </w:rPr>
        <w:pict>
          <v:shapetype id="polygon79" coordsize="42,1056" o:spt="12" path="m 21,0 l 21,0,21,1056e">
            <v:stroke joinstyle="miter"/>
          </v:shapetype>
          <v:shape id="WS_polygon79" type="polygon79" style="position:absolute;left:0;text-align:left;margin-left:374.52pt;margin-top:382.38pt;width:0.419983pt;height:10.56pt;z-index:-251649909;mso-position-horizontal-relative:page;mso-position-vertical-relative:page" strokecolor="#000000" strokeweight="0pt">
            <v:fill opacity="0"/>
          </v:shape>
        </w:pict>
      </w:r>
      <w:r>
        <w:rPr>
          <w:noProof/>
        </w:rPr>
        <w:pict>
          <v:shapetype id="polygon80" coordsize="13494,48" o:spt="12" path="m 0,24 l 0,24,13494,24e">
            <v:stroke joinstyle="miter"/>
          </v:shapetype>
          <v:shape id="WS_polygon80" type="polygon80" style="position:absolute;left:0;text-align:left;margin-left:374.94pt;margin-top:392.46pt;width:134.94pt;height:0.47998pt;z-index:80;mso-position-horizontal-relative:page;mso-position-vertical-relative:page" strokecolor="#000000" strokeweight="0pt">
            <v:fill opacity="0"/>
          </v:shape>
        </w:pict>
      </w:r>
      <w:r>
        <w:rPr>
          <w:noProof/>
        </w:rPr>
        <w:pict>
          <v:shapetype id="polygon81" coordsize="42,1056" o:spt="12" path="m 21,0 l 21,0,21,1056e">
            <v:stroke joinstyle="miter"/>
          </v:shapetype>
          <v:shape id="WS_polygon81" type="polygon81" style="position:absolute;left:0;text-align:left;margin-left:509.88pt;margin-top:382.38pt;width:0.420013pt;height:10.56pt;z-index:-251649907;mso-position-horizontal-relative:page;mso-position-vertical-relative:page" strokecolor="#000000" strokeweight="0pt">
            <v:fill opacity="0"/>
          </v:shape>
        </w:pict>
      </w:r>
      <w:r>
        <w:rPr>
          <w:noProof/>
        </w:rPr>
        <w:pict>
          <v:shapetype id="polygon82" coordsize="42,48" o:spt="12" path="m 0,48 l 0,48,42,48 l 42,48,42,0 l 42,0,0,0 l 0,0,0,48e x">
            <v:stroke joinstyle="miter"/>
          </v:shapetype>
          <v:shape id="WS_polygon82" type="polygon82" style="position:absolute;left:0;text-align:left;margin-left:509.88pt;margin-top:392.46pt;width:0.420013pt;height:0.47998pt;z-index:-251649906;mso-position-horizontal-relative:page;mso-position-vertical-relative:page" stroked="f">
            <v:fill color="#000000"/>
          </v:shape>
        </w:pict>
      </w:r>
      <w:r>
        <w:rPr>
          <w:noProof/>
        </w:rPr>
        <w:pict>
          <v:shapetype id="polygon85" coordsize="2334,54" o:spt="12" path="m 0,27 l 0,27,2334,27e">
            <v:stroke joinstyle="miter"/>
          </v:shapetype>
          <v:shape id="WS_polygon85" type="polygon85" style="position:absolute;left:0;text-align:left;margin-left:103.98pt;margin-top:454.62pt;width:23.34pt;height:0.539978pt;z-index:85;mso-position-horizontal-relative:page;mso-position-vertical-relative:page" strokecolor="#000080" strokeweight="0pt">
            <v:fill opacity="0"/>
          </v:shape>
        </w:pict>
      </w:r>
      <w:r>
        <w:rPr>
          <w:noProof/>
        </w:rPr>
        <w:pict>
          <v:shapetype id="polygon90" coordsize="4668,54" o:spt="12" path="m 0,27 l 0,27,4668,27e">
            <v:stroke joinstyle="miter"/>
          </v:shapetype>
          <v:shape id="WS_polygon90" type="polygon90" style="position:absolute;left:0;text-align:left;margin-left:103.98pt;margin-top:509.82pt;width:46.68pt;height:0.540009pt;z-index:90;mso-position-horizontal-relative:page;mso-position-vertical-relative:page" strokecolor="#000080" strokeweight="0pt">
            <v:fill opacity="0"/>
          </v:shape>
        </w:pict>
      </w:r>
      <w:r>
        <w:rPr>
          <w:noProof/>
        </w:rPr>
        <w:pict>
          <v:shapetype id="polygon96" coordsize="4668,60" o:spt="12" path="m 0,30 l 0,30,4668,30e">
            <v:stroke joinstyle="miter"/>
          </v:shapetype>
          <v:shape id="WS_polygon96" type="polygon96" style="position:absolute;left:0;text-align:left;margin-left:103.98pt;margin-top:580.2pt;width:46.68pt;height:0.600037pt;z-index:96;mso-position-horizontal-relative:page;mso-position-vertical-relative:page" strokecolor="#000080" strokeweight="0pt">
            <v:fill opacity="0"/>
          </v:shape>
        </w:pict>
      </w:r>
      <w:r>
        <w:rPr>
          <w:noProof/>
        </w:rPr>
        <w:pict>
          <v:shapetype id="polygon102" coordsize="12486,1014" o:spt="12" path="m 0,1014 l 0,1014,12486,1014 l 12486,1014,12486,0 l 12486,0,0,0 l 0,0,0,1014e x">
            <v:stroke joinstyle="miter"/>
          </v:shapetype>
          <v:shape id="WS_polygon102" type="polygon102" style="position:absolute;left:0;text-align:left;margin-left:244.62pt;margin-top:605.76pt;width:124.86pt;height:10.14pt;z-index:-251649886;mso-position-horizontal-relative:page;mso-position-vertical-relative:page" stroked="f">
            <v:fill color="#cdcdcd"/>
          </v:shape>
        </w:pict>
      </w:r>
      <w:r>
        <w:rPr>
          <w:noProof/>
        </w:rPr>
        <w:pict>
          <v:shapetype id="polygon104" coordsize="13494,1014" o:spt="12" path="m 0,1014 l 0,1014,13494,1014 l 13494,1014,13494,0 l 13494,0,0,0 l 0,0,0,1014e x">
            <v:stroke joinstyle="miter"/>
          </v:shapetype>
          <v:shape id="WS_polygon104" type="polygon104" style="position:absolute;left:0;text-align:left;margin-left:374.94pt;margin-top:605.76pt;width:134.94pt;height:10.14pt;z-index:-251649884;mso-position-horizontal-relative:page;mso-position-vertical-relative:page" stroked="f">
            <v:fill color="#cdcdcd"/>
          </v:shape>
        </w:pict>
      </w:r>
      <w:r>
        <w:rPr>
          <w:noProof/>
        </w:rPr>
        <w:pict>
          <v:shapetype id="polygon105" coordsize="12486,1014" o:spt="12" path="m 0,1014 l 0,1014,12486,1014 l 12486,1014,12486,0 l 12486,0,0,0 l 0,0,0,1014e x">
            <v:stroke joinstyle="miter"/>
          </v:shapetype>
          <v:shape id="WS_polygon105" type="polygon105" style="position:absolute;left:0;text-align:left;margin-left:379.98pt;margin-top:605.76pt;width:124.86pt;height:10.14pt;z-index:-251649883;mso-position-horizontal-relative:page;mso-position-vertical-relative:page" stroked="f">
            <v:fill color="#cdcdcd"/>
          </v:shape>
        </w:pict>
      </w:r>
      <w:r>
        <w:rPr>
          <w:noProof/>
        </w:rPr>
        <w:pict>
          <v:shapetype id="polygon107" coordsize="48,42" o:spt="12" path="m 0,42 l 0,42,48,42 l 48,42,48,0 l 48,0,0,0 l 0,0,0,42e x">
            <v:stroke joinstyle="miter"/>
          </v:shapetype>
          <v:shape id="WS_polygon107" type="polygon107" style="position:absolute;left:0;text-align:left;margin-left:103.74pt;margin-top:605.34pt;width:0.480003pt;height:0.419983pt;z-index:-251649881;mso-position-horizontal-relative:page;mso-position-vertical-relative:page" stroked="f">
            <v:fill color="#000000"/>
          </v:shape>
        </w:pict>
      </w:r>
      <w:r>
        <w:rPr>
          <w:noProof/>
        </w:rPr>
        <w:pict>
          <v:shapetype id="polygon108" coordsize="40656,42" o:spt="12" path="m 0,21 l 0,21,40656,21e">
            <v:stroke joinstyle="miter"/>
          </v:shapetype>
          <v:shape id="WS_polygon108" type="polygon108" style="position:absolute;left:0;text-align:left;margin-left:103.74pt;margin-top:605.34pt;width:406.56pt;height:0.419983pt;z-index:108;mso-position-horizontal-relative:page;mso-position-vertical-relative:page" strokecolor="#000000" strokeweight="0pt">
            <v:fill opacity="0"/>
          </v:shape>
        </w:pict>
      </w:r>
      <w:r>
        <w:rPr>
          <w:noProof/>
        </w:rPr>
        <w:pict>
          <v:shapetype id="polygon109" coordsize="42,42" o:spt="12" path="m 0,42 l 0,42,42,42 l 42,42,42,0 l 42,0,0,0 l 0,0,0,42e x">
            <v:stroke joinstyle="miter"/>
          </v:shapetype>
          <v:shape id="WS_polygon109" type="polygon109" style="position:absolute;left:0;text-align:left;margin-left:509.88pt;margin-top:605.34pt;width:0.420013pt;height:0.419983pt;z-index:-251649879;mso-position-horizontal-relative:page;mso-position-vertical-relative:page" stroked="f">
            <v:fill color="#000000"/>
          </v:shape>
        </w:pict>
      </w:r>
      <w:r>
        <w:rPr>
          <w:noProof/>
        </w:rPr>
        <w:pict>
          <v:shapetype id="polygon110" coordsize="48,1062" o:spt="12" path="m 24,0 l 24,0,24,1062e">
            <v:stroke joinstyle="miter"/>
          </v:shapetype>
          <v:shape id="WS_polygon110" type="polygon110" style="position:absolute;left:0;text-align:left;margin-left:103.74pt;margin-top:605.76pt;width:0.480003pt;height:10.62pt;z-index:-251649878;mso-position-horizontal-relative:page;mso-position-vertical-relative:page" strokecolor="#000000" strokeweight="0pt">
            <v:fill opacity="0"/>
          </v:shape>
        </w:pict>
      </w:r>
      <w:r>
        <w:rPr>
          <w:noProof/>
        </w:rPr>
        <w:pict>
          <v:shapetype id="polygon112" coordsize="48,1062" o:spt="12" path="m 24,0 l 24,0,24,1062e">
            <v:stroke joinstyle="miter"/>
          </v:shapetype>
          <v:shape id="WS_polygon112" type="polygon112" style="position:absolute;left:0;text-align:left;margin-left:239.1pt;margin-top:605.76pt;width:0.479996pt;height:10.62pt;z-index:-251649876;mso-position-horizontal-relative:page;mso-position-vertical-relative:page" strokecolor="#000000" strokeweight="0pt">
            <v:fill opacity="0"/>
          </v:shape>
        </w:pict>
      </w:r>
      <w:r>
        <w:rPr>
          <w:noProof/>
        </w:rPr>
        <w:pict>
          <v:shapetype id="polygon114" coordsize="42,1062" o:spt="12" path="m 21,0 l 21,0,21,1062e">
            <v:stroke joinstyle="miter"/>
          </v:shapetype>
          <v:shape id="WS_polygon114" type="polygon114" style="position:absolute;left:0;text-align:left;margin-left:374.52pt;margin-top:605.76pt;width:0.419983pt;height:10.62pt;z-index:-251649874;mso-position-horizontal-relative:page;mso-position-vertical-relative:page" strokecolor="#000000" strokeweight="0pt">
            <v:fill opacity="0"/>
          </v:shape>
        </w:pict>
      </w:r>
      <w:r>
        <w:rPr>
          <w:noProof/>
        </w:rPr>
        <w:pict>
          <v:shapetype id="polygon115" coordsize="13494,42" o:spt="12" path="m 0,21 l 0,21,13494,21e">
            <v:stroke joinstyle="miter"/>
          </v:shapetype>
          <v:shape id="WS_polygon115" type="polygon115" style="position:absolute;left:0;text-align:left;margin-left:374.94pt;margin-top:615.96pt;width:134.94pt;height:0.419983pt;z-index:115;mso-position-horizontal-relative:page;mso-position-vertical-relative:page" strokecolor="#000000" strokeweight="0pt">
            <v:fill opacity="0"/>
          </v:shape>
        </w:pict>
      </w:r>
      <w:r>
        <w:rPr>
          <w:noProof/>
        </w:rPr>
        <w:pict>
          <v:shapetype id="polygon116" coordsize="42,1062" o:spt="12" path="m 21,0 l 21,0,21,1062e">
            <v:stroke joinstyle="miter"/>
          </v:shapetype>
          <v:shape id="WS_polygon116" type="polygon116" style="position:absolute;left:0;text-align:left;margin-left:509.88pt;margin-top:605.76pt;width:0.420013pt;height:10.62pt;z-index:-251649872;mso-position-horizontal-relative:page;mso-position-vertical-relative:page" strokecolor="#000000" strokeweight="0pt">
            <v:fill opacity="0"/>
          </v:shape>
        </w:pict>
      </w:r>
      <w:r>
        <w:rPr>
          <w:noProof/>
        </w:rPr>
        <w:pict>
          <v:shapetype id="polygon117" coordsize="42,42" o:spt="12" path="m 0,42 l 0,42,42,42 l 42,42,42,0 l 42,0,0,0 l 0,0,0,42e x">
            <v:stroke joinstyle="miter"/>
          </v:shapetype>
          <v:shape id="WS_polygon117" type="polygon117" style="position:absolute;left:0;text-align:left;margin-left:509.88pt;margin-top:615.96pt;width:0.420013pt;height:0.419983pt;z-index:-251649871;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8" w:lineRule="exact"/>
        <w:ind w:firstLine="700" w:left="60"/>
        <w:jc w:val="left"/>
        <w:rPr/>
      </w:pPr>
      <w:r>
        <w:rPr>
          <w:rFonts w:ascii="宋体" w:hAnsi="宋体" w:cs="宋体"/>
          <w:u w:val="none"/>
          <w:sz w:val="23.8400002"/>
          <w:position w:val="0"/>
          <w:color w:val="000080"/>
          <w:noProof w:val="true"/>
          <w:spacing w:val="-5"/>
          <w:w w:val="100"/>
        </w:rPr>
        <w:t>培训内容。除此之外，组织保证系统管理者，系统经理和其他可以访问系统层软件</w:t>
      </w:r>
    </w:p>
    <w:p w:rsidR="005A76FB" w:rsidRDefault="005A76FB" w:rsidP="005A76FB">
      <w:pPr>
        <w:spacing w:before="0" w:after="0" w:line="322" w:lineRule="exact"/>
        <w:ind w:firstLine="700" w:left="60"/>
        <w:jc w:val="left"/>
        <w:rPr/>
      </w:pPr>
      <w:r>
        <w:rPr w:spacing="0">
          <w:rFonts w:ascii="宋体" w:hAnsi="宋体" w:cs="宋体"/>
          <w:u w:val="none"/>
          <w:sz w:val="23.8400002"/>
          <w:position w:val="0"/>
          <w:color w:val="000080"/>
          <w:noProof w:val="true"/>
          <w:spacing w:val="-6"/>
          <w:w w:val="100"/>
        </w:rPr>
        <w:t>的人员都经过了与各自职责相关的适当的技术培训。组织的安全培训计划与</w:t>
      </w:r>
      <w:r>
        <w:rPr w:spacing="0">
          <w:rFonts w:ascii="Times New Roman" w:hAnsi="Times New Roman" w:cs="Times New Roman"/>
          <w:u w:val="none"/>
          <w:sz w:val="23.8400002"/>
          <w:position w:val="0"/>
          <w:color w:val="000080"/>
          <w:noProof w:val="true"/>
          <w:spacing w:val="-3"/>
          <w:w w:val="100"/>
        </w:rPr>
        <w:t>5</w:t>
      </w:r>
      <w:r>
        <w:rPr w:spacing="0">
          <w:rFonts w:ascii="Calibri" w:hAnsi="Calibri" w:cs="Calibri"/>
          <w:u w:val="none"/>
          <w:sz w:val="23.8400002"/>
          <w:color w:val="000000"/>
          <w:noProof w:val="true"/>
          <w:spacing w:val="3"/>
          <w:w w:val="100"/>
        </w:rPr>
        <w:t> </w:t>
      </w:r>
      <w:r>
        <w:rPr>
          <w:rFonts w:ascii="Times New Roman" w:hAnsi="Times New Roman" w:cs="Times New Roman"/>
          <w:u w:val="none"/>
          <w:sz w:val="23.8400002"/>
          <w:position w:val="0"/>
          <w:color w:val="000080"/>
          <w:noProof w:val="true"/>
          <w:spacing w:val="-3"/>
          <w:w w:val="100"/>
        </w:rPr>
        <w:t>C.F.R</w:t>
      </w:r>
    </w:p>
    <w:p w:rsidR="005A76FB" w:rsidRDefault="005A76FB" w:rsidP="005A76FB">
      <w:pPr>
        <w:spacing w:before="0" w:after="0" w:line="305" w:lineRule="exact"/>
        <w:ind w:firstLine="700" w:left="60"/>
        <w:jc w:val="left"/>
        <w:rPr/>
      </w:pPr>
      <w:r>
        <w:rPr w:spacing="0">
          <w:rFonts w:ascii="Times New Roman" w:hAnsi="Times New Roman" w:cs="Times New Roman"/>
          <w:u w:val="none"/>
          <w:sz w:val="23.8400002"/>
          <w:position w:val="0"/>
          <w:color w:val="000080"/>
          <w:noProof w:val="true"/>
          <w:spacing w:val="-3"/>
          <w:w w:val="100"/>
        </w:rPr>
        <w:t>930.301</w:t>
      </w:r>
      <w:r>
        <w:rPr w:spacing="0">
          <w:rFonts w:ascii="宋体" w:eastAsia="宋体" w:hAnsi="宋体" w:cs="宋体"/>
          <w:u w:val="none"/>
          <w:sz w:val="23.8400002"/>
          <w:position w:val="0"/>
          <w:color w:val="000080"/>
          <w:noProof w:val="true"/>
          <w:spacing w:val="-6"/>
          <w:w w:val="100"/>
        </w:rPr>
        <w:t>中板块</w:t>
      </w:r>
      <w:r>
        <w:rPr w:spacing="0">
          <w:rFonts w:ascii="Times New Roman" w:hAnsi="Times New Roman" w:cs="Times New Roman"/>
          <w:u w:val="none"/>
          <w:sz w:val="23.8400002"/>
          <w:position w:val="0"/>
          <w:color w:val="000080"/>
          <w:noProof w:val="true"/>
          <w:spacing w:val="-4"/>
          <w:w w:val="100"/>
        </w:rPr>
        <w:t>C</w:t>
      </w:r>
      <w:r>
        <w:rPr w:spacing="0">
          <w:rFonts w:ascii="宋体" w:eastAsia="宋体" w:hAnsi="宋体" w:cs="宋体"/>
          <w:u w:val="none"/>
          <w:sz w:val="23.8400002"/>
          <w:position w:val="0"/>
          <w:color w:val="000080"/>
          <w:noProof w:val="true"/>
          <w:spacing w:val="-6"/>
          <w:w w:val="100"/>
        </w:rPr>
        <w:t>中的要求和</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SP</w:t>
      </w:r>
      <w:r>
        <w:rPr w:spacing="0">
          <w:rFonts w:ascii="Calibri" w:hAnsi="Calibri" w:cs="Calibri"/>
          <w:u w:val="none"/>
          <w:sz w:val="23.8400002"/>
          <w:color w:val="000000"/>
          <w:noProof w:val="true"/>
          <w:spacing w:val="2"/>
          <w:w w:val="100"/>
        </w:rPr>
        <w:t> </w:t>
      </w:r>
      <w:r>
        <w:rPr w:spacing="-1">
          <w:rFonts w:ascii="Times New Roman" w:hAnsi="Times New Roman" w:cs="Times New Roman"/>
          <w:u w:val="none"/>
          <w:sz w:val="23.8400002"/>
          <w:position w:val="0"/>
          <w:color w:val="000080"/>
          <w:noProof w:val="true"/>
          <w:spacing w:val="-3"/>
          <w:w w:val="100"/>
        </w:rPr>
        <w:t>800-50</w:t>
      </w:r>
      <w:r>
        <w:rPr>
          <w:rFonts w:ascii="宋体" w:hAnsi="宋体" w:cs="宋体"/>
          <w:u w:val="none"/>
          <w:sz w:val="23.8400002"/>
          <w:position w:val="0"/>
          <w:color w:val="000080"/>
          <w:noProof w:val="true"/>
          <w:spacing w:val="-6"/>
          <w:w w:val="100"/>
        </w:rPr>
        <w:t>中的指南相一致。</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附加指导：安全培训包括对策略，标准实施程序，安全趋势和脆弱性的最初审查</w:t>
      </w:r>
    </w:p>
    <w:p w:rsidR="005A76FB" w:rsidRDefault="005A76FB" w:rsidP="005A76FB">
      <w:pPr>
        <w:spacing w:before="0" w:after="0" w:line="301" w:lineRule="exact"/>
        <w:ind w:firstLine="700" w:left="60"/>
        <w:jc w:val="left"/>
        <w:rPr/>
      </w:pPr>
      <w:r>
        <w:rPr w:spacing="0">
          <w:rFonts w:ascii="宋体" w:hAnsi="宋体" w:cs="宋体"/>
          <w:u w:val="none"/>
          <w:sz w:val="23.8400002"/>
          <w:position w:val="0"/>
          <w:color w:val="9a3300"/>
          <w:noProof w:val="true"/>
          <w:spacing w:val="-6"/>
          <w:w w:val="100"/>
        </w:rPr>
        <w:t>与阶段性复审。</w:t>
      </w:r>
      <w:r>
        <w:rPr w:spacing="0">
          <w:rFonts w:ascii="Arial" w:hAnsi="Arial" w:cs="Arial"/>
          <w:u w:val="none"/>
          <w:sz w:val="23.8400002"/>
          <w:position w:val="0"/>
          <w:color w:val="9a3300"/>
          <w:noProof w:val="true"/>
          <w:spacing w:val="-3"/>
          <w:w w:val="100"/>
        </w:rPr>
        <w:t>ICS</w:t>
      </w:r>
      <w:r>
        <w:rPr>
          <w:rFonts w:ascii="宋体" w:hAnsi="宋体" w:cs="宋体"/>
          <w:u w:val="none"/>
          <w:sz w:val="23.8400002"/>
          <w:position w:val="0"/>
          <w:color w:val="9a3300"/>
          <w:noProof w:val="true"/>
          <w:spacing w:val="-6"/>
          <w:w w:val="100"/>
        </w:rPr>
        <w:t>安全培训程序应与组织建立的安全意识策略相一致。</w:t>
      </w:r>
    </w:p>
    <w:p w:rsidR="005A76FB" w:rsidRDefault="005A76FB" w:rsidP="005A76FB">
      <w:pPr>
        <w:spacing w:before="0" w:after="0" w:lineRule="exact" w:line="240"/>
        <w:ind w:firstLine="700" w:left="60"/>
        <w:rPr/>
      </w:pPr>
    </w:p>
    <w:p w:rsidR="005A76FB" w:rsidRDefault="005A76FB" w:rsidP="005A76FB">
      <w:pPr>
        <w:spacing w:before="0" w:after="0" w:line="242" w:lineRule="exact"/>
        <w:ind w:firstLine="700" w:left="60"/>
        <w:jc w:val="left"/>
        <w:rPr/>
      </w:pPr>
      <w:r>
        <w:rPr>
          <w:rFonts w:ascii="宋体" w:hAnsi="宋体" w:cs="宋体"/>
          <w:u w:val="none"/>
          <w:sz w:val="23.8400002"/>
          <w:position w:val="0"/>
          <w:color w:val="000000"/>
          <w:noProof w:val="true"/>
          <w:spacing w:val="-6"/>
          <w:w w:val="100"/>
        </w:rPr>
        <w:t>控制加强：无。</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40"/>
          <w:tab w:val="left" w:pos="3572"/>
          <w:tab w:val="left" w:pos="4246"/>
          <w:tab w:val="left" w:pos="6169"/>
          <w:tab w:val="left" w:pos="6982"/>
        </w:tabs>
        <w:spacing w:before="0" w:after="0" w:line="228"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AT-3</w:t>
      </w:r>
      <w:r>
        <w:rPr w:spacing="1648">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AT-3</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9"/>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AT-3</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tabs>
          <w:tab w:val="left" w:pos="760"/>
        </w:tabs>
        <w:spacing w:before="0" w:after="0" w:line="270" w:lineRule="exact"/>
        <w:ind w:firstLine="0" w:left="60"/>
        <w:jc w:val="left"/>
        <w:rPr/>
      </w:pPr>
      <w:r>
        <w:rPr>
          <w:rFonts w:ascii="黑体" w:hAnsi="黑体" w:cs="黑体"/>
          <w:u w:val="none"/>
          <w:sz w:val="23.8400002"/>
          <w:position w:val="0"/>
          <w:color w:val="000000"/>
          <w:noProof w:val="true"/>
          <w:spacing w:val="-3"/>
          <w:w w:val="100"/>
        </w:rPr>
        <w:t>AT-4</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安全培训记录</w:t>
      </w:r>
    </w:p>
    <w:p w:rsidR="005A76FB" w:rsidRDefault="005A76FB" w:rsidP="005A76FB">
      <w:pPr>
        <w:spacing w:before="0" w:after="0" w:lineRule="exact" w:line="240"/>
        <w:ind w:firstLine="0" w:left="60"/>
        <w:rPr/>
      </w:pPr>
    </w:p>
    <w:p w:rsidR="005A76FB" w:rsidRDefault="005A76FB" w:rsidP="005A76FB">
      <w:pPr>
        <w:spacing w:before="0" w:after="0" w:line="258" w:lineRule="exact"/>
        <w:ind w:firstLine="700" w:left="60"/>
        <w:jc w:val="left"/>
        <w:rPr/>
      </w:pPr>
      <w:r>
        <w:rPr>
          <w:rFonts w:ascii="宋体" w:eastAsia="宋体" w:hAnsi="宋体" w:cs="宋体"/>
          <w:u w:val="none"/>
          <w:sz w:val="23.8400002"/>
          <w:position w:val="0"/>
          <w:color w:val="000000"/>
          <w:noProof w:val="true"/>
          <w:spacing w:val="-5"/>
          <w:w w:val="100"/>
        </w:rPr>
        <w:t>控制：组织记录和监督单个信息系统安全培训活动，包括基本的安全意识培训和特</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6"/>
          <w:w w:val="100"/>
        </w:rPr>
        <w:t>定的信息系统安全培训。</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hAnsi="宋体" w:cs="宋体"/>
          <w:u w:val="none"/>
          <w:sz w:val="23.8400002"/>
          <w:position w:val="0"/>
          <w:color w:val="000000"/>
          <w:noProof w:val="true"/>
          <w:spacing w:val="-6"/>
          <w:w w:val="100"/>
        </w:rPr>
        <w:t>附加指导：无。</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hAnsi="宋体" w:cs="宋体"/>
          <w:u w:val="none"/>
          <w:sz w:val="23.8400002"/>
          <w:position w:val="0"/>
          <w:color w:val="000000"/>
          <w:noProof w:val="true"/>
          <w:spacing w:val="-6"/>
          <w:w w:val="100"/>
        </w:rPr>
        <w:t>控制加强：无。</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40"/>
          <w:tab w:val="left" w:pos="3572"/>
          <w:tab w:val="left" w:pos="4246"/>
          <w:tab w:val="left" w:pos="6169"/>
          <w:tab w:val="left" w:pos="6982"/>
        </w:tabs>
        <w:spacing w:before="0" w:after="0" w:line="228"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AT-4</w:t>
      </w:r>
      <w:r>
        <w:rPr w:spacing="1648">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AT-4</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9"/>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AT-4</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tabs>
          <w:tab w:val="left" w:pos="760"/>
        </w:tabs>
        <w:spacing w:before="0" w:after="0" w:line="270" w:lineRule="exact"/>
        <w:ind w:firstLine="0" w:left="60"/>
        <w:jc w:val="left"/>
        <w:rPr/>
      </w:pPr>
      <w:r>
        <w:rPr>
          <w:rFonts w:ascii="黑体" w:hAnsi="黑体" w:cs="黑体"/>
          <w:u w:val="none"/>
          <w:sz w:val="23.8400002"/>
          <w:position w:val="0"/>
          <w:color w:val="000000"/>
          <w:noProof w:val="true"/>
          <w:spacing w:val="-3"/>
          <w:w w:val="100"/>
        </w:rPr>
        <w:t>AT-5</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与安全组织和联盟的联系</w:t>
      </w:r>
    </w:p>
    <w:p w:rsidR="005A76FB" w:rsidRDefault="005A76FB" w:rsidP="005A76FB">
      <w:pPr>
        <w:spacing w:before="0" w:after="0" w:lineRule="exact" w:line="240"/>
        <w:ind w:firstLine="0" w:left="60"/>
        <w:rPr/>
      </w:pPr>
    </w:p>
    <w:p w:rsidR="005A76FB" w:rsidRDefault="005A76FB" w:rsidP="005A76FB">
      <w:pPr>
        <w:spacing w:before="0" w:after="0" w:line="258" w:lineRule="exact"/>
        <w:ind w:firstLine="700" w:left="60"/>
        <w:jc w:val="left"/>
        <w:rPr/>
      </w:pPr>
      <w:r>
        <w:rPr>
          <w:rFonts w:ascii="宋体" w:hAnsi="宋体" w:cs="宋体"/>
          <w:u w:val="none"/>
          <w:sz w:val="23.8400002"/>
          <w:position w:val="0"/>
          <w:color w:val="000080"/>
          <w:noProof w:val="true"/>
          <w:spacing w:val="-5"/>
          <w:w w:val="100"/>
        </w:rPr>
        <w:t>控制：组织应与特殊的利益组织、专业的论坛、专业的联盟、新工作组和与组织相</w:t>
      </w:r>
    </w:p>
    <w:p w:rsidR="005A76FB" w:rsidRDefault="005A76FB" w:rsidP="005A76FB">
      <w:pPr>
        <w:spacing w:before="0" w:after="0" w:line="302" w:lineRule="exact"/>
        <w:ind w:firstLine="700" w:left="60"/>
        <w:jc w:val="left"/>
        <w:rPr/>
      </w:pPr>
      <w:r>
        <w:rPr>
          <w:rFonts w:ascii="宋体" w:hAnsi="宋体" w:cs="宋体"/>
          <w:u w:val="none"/>
          <w:sz w:val="23.8400002"/>
          <w:position w:val="0"/>
          <w:color w:val="000080"/>
          <w:noProof w:val="true"/>
          <w:spacing w:val="-5"/>
          <w:w w:val="100"/>
        </w:rPr>
        <w:t>似的安全专家组建立和保持联系，以保证拥有最新的安全实践、安全技术和其他诸</w:t>
      </w:r>
    </w:p>
    <w:p w:rsidR="005A76FB" w:rsidRDefault="005A76FB" w:rsidP="005A76FB">
      <w:pPr>
        <w:spacing w:before="0" w:after="0" w:line="305" w:lineRule="exact"/>
        <w:ind w:firstLine="700" w:left="60"/>
        <w:jc w:val="left"/>
        <w:rPr/>
      </w:pPr>
      <w:r>
        <w:rPr>
          <w:rFonts w:ascii="宋体" w:hAnsi="宋体" w:cs="宋体"/>
          <w:u w:val="none"/>
          <w:sz w:val="23.8400002"/>
          <w:position w:val="0"/>
          <w:color w:val="000080"/>
          <w:noProof w:val="true"/>
          <w:spacing w:val="-5"/>
          <w:w w:val="100"/>
        </w:rPr>
        <w:t>如威胁、脆弱性和事故之类的安全相关信息。</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80"/>
          <w:noProof w:val="true"/>
          <w:spacing w:val="-6"/>
          <w:w w:val="100"/>
        </w:rPr>
        <w:t>附加指导：为了在技术快速更新和威胁不断变化的环境中，为组织中的人员提供持</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80"/>
          <w:noProof w:val="true"/>
          <w:spacing w:val="-5"/>
          <w:w w:val="100"/>
        </w:rPr>
        <w:t>续的安全教育和培训，组织应与安全领域内的指定组织和联盟建立长远的联系。应</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80"/>
          <w:noProof w:val="true"/>
          <w:spacing w:val="-5"/>
          <w:w w:val="100"/>
        </w:rPr>
        <w:t>根据组织的任务需求选择建立联系的组织和联盟。信息系统的威胁、脆弱性和事故</w:t>
      </w:r>
    </w:p>
    <w:p w:rsidR="005A76FB" w:rsidRDefault="005A76FB" w:rsidP="005A76FB">
      <w:pPr>
        <w:spacing w:before="0" w:after="0" w:line="305" w:lineRule="exact"/>
        <w:ind w:firstLine="700" w:left="60"/>
        <w:jc w:val="left"/>
        <w:rPr/>
      </w:pPr>
      <w:r>
        <w:rPr>
          <w:rFonts w:ascii="宋体" w:hAnsi="宋体" w:cs="宋体"/>
          <w:u w:val="none"/>
          <w:sz w:val="23.8400002"/>
          <w:position w:val="0"/>
          <w:color w:val="000080"/>
          <w:noProof w:val="true"/>
          <w:spacing w:val="-5"/>
          <w:w w:val="100"/>
        </w:rPr>
        <w:t>等信息共享行为应与可用的联邦法律、指示、政策、规章、标准和指南一致。</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hAnsi="宋体" w:cs="宋体"/>
          <w:u w:val="none"/>
          <w:sz w:val="23.8400002"/>
          <w:position w:val="0"/>
          <w:color w:val="000080"/>
          <w:noProof w:val="true"/>
          <w:spacing w:val="-6"/>
          <w:w w:val="100"/>
        </w:rPr>
        <w:t>控制加强：无。</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04"/>
          <w:tab w:val="left" w:pos="4244"/>
          <w:tab w:val="left" w:pos="6111"/>
          <w:tab w:val="left" w:pos="6979"/>
        </w:tabs>
        <w:spacing w:before="0" w:after="0" w:line="228"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7"/>
          <w:w w:val="100"/>
        </w:rPr>
        <w:t>  </w:t>
      </w:r>
      <w:r>
        <w:rPr>
          <w:rFonts w:ascii="Arial" w:hAnsi="Arial" w:cs="Arial"/>
          <w:b/>
          <w:u w:val="none"/>
          <w:sz w:val="18.0049992"/>
          <w:position w:val="0"/>
          <w:color w:val="000000"/>
          <w:w w:val="95"/>
          <w:noProof w:val="true"/>
          <w:spacing w:val="-4"/>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Not</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3"/>
        </w:rPr>
        <w:t>Selected</w:t>
      </w:r>
    </w:p>
    <w:p w:rsidR="005A76FB" w:rsidRDefault="005A76FB" w:rsidP="005A76FB">
      <w:pPr>
        <w:widowControl/>
        <w:jc w:val="left"/>
        <w:rPr/>
        <w:sectPr w:rsidR="005A76FB" w:rsidSect="005A76FB">
          <w:type w:val="continuous"/>
          <w:pgSz w:w="11904" w:h="16840"/>
          <w:pgMar w:top="1376" w:right="960" w:bottom="1136" w:left="1320" w:header="0" w:footer="0" w:gutter="0"/>
          <w:cols w:num="1" w:equalWidth="0">
            <w:col w:w="9624" w:space="0"/>
          </w:cols>
          <w:docGrid w:type="lines" w:linePitch="312"/>
        </w:sect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62"/>
        <w:ind w:firstLine="805" w:left="60"/>
        <w:rPr/>
      </w:pPr>
    </w:p>
    <w:p w:rsidR="005A76FB" w:rsidRDefault="005A76FB" w:rsidP="005A76FB">
      <w:pPr>
        <w:widowControl/>
        <w:jc w:val="left"/>
        <w:rPr/>
        <w:sectPr w:rsidR="005A76FB" w:rsidSect="005A76FB">
          <w:type w:val="continuous"/>
          <w:pgSz w:w="11904" w:h="16840"/>
          <w:pgMar w:top="1376" w:right="960" w:bottom="1136" w:left="1320" w:header="0" w:footer="0" w:gutter="0"/>
          <w:docGrid w:type="lines" w:linePitch="312"/>
        </w:sectPr>
      </w:pPr>
    </w:p>
    <w:p w:rsidR="005A76FB" w:rsidRDefault="005A76FB" w:rsidP="005A76FB">
      <w:pPr>
        <w:tabs>
          <w:tab w:val="left" w:pos="7859"/>
        </w:tabs>
        <w:spacing w:before="0" w:after="0" w:line="188" w:lineRule="exact"/>
        <w:ind w:firstLine="0" w:left="60"/>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14</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0"/>
          <w:pgMar w:top="1376" w:right="960" w:bottom="1136" w:left="1320" w:header="0" w:footer="0" w:gutter="0"/>
          <w:cols w:num="1" w:equalWidth="0">
            <w:col w:w="9624" w:space="0"/>
          </w:cols>
          <w:docGrid w:type="lines" w:linePitch="312"/>
        </w:sectPr>
      </w:pPr>
    </w:p>
    <w:bookmarkStart w:id="15" w:name="15"/>
    <w:bookmarkEnd w:id="15"/>
    <w:p w:rsidR="005A76FB" w:rsidRDefault="005A76FB" w:rsidP="005A76FB">
      <w:pPr>
        <w:tabs>
          <w:tab w:val="left" w:pos="6649"/>
        </w:tabs>
        <w:spacing w:before="0" w:after="0" w:line="251" w:lineRule="exact"/>
        <w:ind w:left="177" w:firstLine="0"/>
        <w:jc w:val="left"/>
        <w:rPr/>
      </w:pPr>
      <w:r>
        <w:rPr>
          <w:noProof/>
        </w:rPr>
        <w:pict>
          <v:shape id="imagerId12" type="#_x0000_t75" style="position:absolute;margin-left:103pt;margin-top:319pt;width:385pt;height:11pt;z-index:-251648793;mso-position-horizontal-relative:page;mso-position-vertical-relative:page">
            <v:imagedata r:id="rId12" o:title=""/>
          </v:shape>
        </w:pict>
      </w:r>
      <w:r>
        <w:rPr>
          <w:noProof/>
        </w:rPr>
        <w:pict>
          <v:shapetype id="polygon19" coordsize="2334,60" o:spt="12" path="m 0,30 l 0,30,2334,30e">
            <v:stroke joinstyle="miter"/>
          </v:shapetype>
          <v:shape id="WS_polygon19" type="polygon19" style="position:absolute;left:0;text-align:left;margin-left:103.98pt;margin-top:167.28pt;width:23.34pt;height:0.600052pt;z-index:19;mso-position-horizontal-relative:page;mso-position-vertical-relative:page" strokecolor="#000000" strokeweight="0pt">
            <v:fill opacity="0"/>
          </v:shape>
        </w:pict>
      </w:r>
      <w:r>
        <w:rPr>
          <w:noProof/>
        </w:rPr>
        <w:pict>
          <v:shapetype id="polygon31" coordsize="4668,60" o:spt="12" path="m 0,30 l 0,30,4668,30e">
            <v:stroke joinstyle="miter"/>
          </v:shapetype>
          <v:shape id="WS_polygon31" type="polygon31" style="position:absolute;left:0;text-align:left;margin-left:103.98pt;margin-top:222.54pt;width:46.68pt;height:0.599976pt;z-index:31;mso-position-horizontal-relative:page;mso-position-vertical-relative:page" strokecolor="#000000" strokeweight="0pt">
            <v:fill opacity="0"/>
          </v:shape>
        </w:pict>
      </w:r>
      <w:r>
        <w:rPr>
          <w:noProof/>
        </w:rPr>
        <w:pict>
          <v:shapetype id="polygon40" coordsize="4668,54" o:spt="12" path="m 0,27 l 0,27,4668,27e">
            <v:stroke joinstyle="miter"/>
          </v:shapetype>
          <v:shape id="WS_polygon40" type="polygon40" style="position:absolute;left:0;text-align:left;margin-left:103.98pt;margin-top:292.98pt;width:46.68pt;height:0.539978pt;z-index:40;mso-position-horizontal-relative:page;mso-position-vertical-relative:page" strokecolor="#000000" strokeweight="0pt">
            <v:fill opacity="0"/>
          </v:shape>
        </w:pict>
      </w:r>
      <w:r>
        <w:rPr>
          <w:noProof/>
        </w:rPr>
        <w:pict>
          <v:shapetype id="polygon44" coordsize="11724,1008" o:spt="12" path="m 0,1008 l 0,1008,11724,1008 l 11724,1008,11724,0 l 11724,0,0,0 l 0,0,0,1008e x">
            <v:stroke joinstyle="miter"/>
          </v:shapetype>
          <v:shape id="WS_polygon44" type="polygon44" style="position:absolute;left:0;text-align:left;margin-left:109.26pt;margin-top:318.54pt;width:117.24pt;height:10.08pt;z-index:-251648866;mso-position-horizontal-relative:page;mso-position-vertical-relative:page" stroked="f">
            <v:fill color="#cdcdcd"/>
          </v:shape>
        </w:pict>
      </w:r>
      <w:r>
        <w:rPr>
          <w:noProof/>
        </w:rPr>
        <w:pict>
          <v:shapetype id="polygon47" coordsize="11730,1008" o:spt="12" path="m 0,1008 l 0,1008,11730,1008 l 11730,1008,11730,0 l 11730,0,0,0 l 0,0,0,1008e x">
            <v:stroke joinstyle="miter"/>
          </v:shapetype>
          <v:shape id="WS_polygon47" type="polygon47" style="position:absolute;left:0;text-align:left;margin-left:237pt;margin-top:318.54pt;width:117.3pt;height:10.08pt;z-index:-251648863;mso-position-horizontal-relative:page;mso-position-vertical-relative:page" stroked="f">
            <v:fill color="#cdcdcd"/>
          </v:shape>
        </w:pict>
      </w:r>
      <w:r>
        <w:rPr>
          <w:noProof/>
        </w:rPr>
        <w:pict>
          <v:shapetype id="polygon50" coordsize="11730,1008" o:spt="12" path="m 0,1008 l 0,1008,11730,1008 l 11730,1008,11730,0 l 11730,0,0,0 l 0,0,0,1008e x">
            <v:stroke joinstyle="miter"/>
          </v:shapetype>
          <v:shape id="WS_polygon50" type="polygon50" style="position:absolute;left:0;text-align:left;margin-left:364.8pt;margin-top:318.54pt;width:117.3pt;height:10.08pt;z-index:-251648860;mso-position-horizontal-relative:page;mso-position-vertical-relative:page" stroked="f">
            <v:fill color="#cdcdcd"/>
          </v:shape>
        </w:pict>
      </w:r>
      <w:r>
        <w:rPr>
          <w:noProof/>
        </w:rPr>
        <w:pict>
          <v:shapetype id="polygon52" coordsize="48,48" o:spt="12" path="m 0,48 l 0,48,48,48 l 48,48,48,0 l 48,0,0,0 l 0,0,0,48e x">
            <v:stroke joinstyle="miter"/>
          </v:shapetype>
          <v:shape id="WS_polygon52" type="polygon52" style="position:absolute;left:0;text-align:left;margin-left:103.74pt;margin-top:318.06pt;width:0.480003pt;height:0.47998pt;z-index:-251648858;mso-position-horizontal-relative:page;mso-position-vertical-relative:page" stroked="f">
            <v:fill color="#000000"/>
          </v:shape>
        </w:pict>
      </w:r>
      <w:r>
        <w:rPr>
          <w:noProof/>
        </w:rPr>
        <w:pict>
          <v:shapetype id="polygon53" coordsize="38382,48" o:spt="12" path="m 0,24 l 0,24,38382,24e">
            <v:stroke joinstyle="miter"/>
          </v:shapetype>
          <v:shape id="WS_polygon53" type="polygon53" style="position:absolute;left:0;text-align:left;margin-left:103.74pt;margin-top:318.06pt;width:383.82pt;height:0.47998pt;z-index:53;mso-position-horizontal-relative:page;mso-position-vertical-relative:page" strokecolor="#000000" strokeweight="0pt">
            <v:fill opacity="0"/>
          </v:shape>
        </w:pict>
      </w:r>
      <w:r>
        <w:rPr>
          <w:noProof/>
        </w:rPr>
        <w:pict>
          <v:shapetype id="polygon54" coordsize="48,48" o:spt="12" path="m 0,48 l 0,48,48,48 l 48,48,48,0 l 48,0,0,0 l 0,0,0,48e x">
            <v:stroke joinstyle="miter"/>
          </v:shapetype>
          <v:shape id="WS_polygon54" type="polygon54" style="position:absolute;left:0;text-align:left;margin-left:487.08pt;margin-top:318.06pt;width:0.480011pt;height:0.47998pt;z-index:-251648856;mso-position-horizontal-relative:page;mso-position-vertical-relative:page" stroked="f">
            <v:fill color="#000000"/>
          </v:shape>
        </w:pict>
      </w:r>
      <w:r>
        <w:rPr>
          <w:noProof/>
        </w:rPr>
        <w:pict>
          <v:shapetype id="polygon55" coordsize="48,1056" o:spt="12" path="m 24,0 l 24,0,24,1056e">
            <v:stroke joinstyle="miter"/>
          </v:shapetype>
          <v:shape id="WS_polygon55" type="polygon55" style="position:absolute;left:0;text-align:left;margin-left:103.74pt;margin-top:318.54pt;width:0.480003pt;height:10.56pt;z-index:-251648855;mso-position-horizontal-relative:page;mso-position-vertical-relative:page" strokecolor="#000000" strokeweight="0pt">
            <v:fill opacity="0"/>
          </v:shape>
        </w:pict>
      </w:r>
      <w:r>
        <w:rPr>
          <w:noProof/>
        </w:rPr>
        <w:pict>
          <v:shapetype id="polygon57" coordsize="48,1056" o:spt="12" path="m 24,0 l 24,0,24,1056e">
            <v:stroke joinstyle="miter"/>
          </v:shapetype>
          <v:shape id="WS_polygon57" type="polygon57" style="position:absolute;left:0;text-align:left;margin-left:231.54pt;margin-top:318.54pt;width:0.480011pt;height:10.56pt;z-index:-251648853;mso-position-horizontal-relative:page;mso-position-vertical-relative:page" strokecolor="#000000" strokeweight="0pt">
            <v:fill opacity="0"/>
          </v:shape>
        </w:pict>
      </w:r>
      <w:r>
        <w:rPr>
          <w:noProof/>
        </w:rPr>
        <w:pict>
          <v:shapetype id="polygon59" coordsize="42,1056" o:spt="12" path="m 21,0 l 21,0,21,1056e">
            <v:stroke joinstyle="miter"/>
          </v:shapetype>
          <v:shape id="WS_polygon59" type="polygon59" style="position:absolute;left:0;text-align:left;margin-left:359.34pt;margin-top:318.54pt;width:0.420013pt;height:10.56pt;z-index:-251648851;mso-position-horizontal-relative:page;mso-position-vertical-relative:page" strokecolor="#000000" strokeweight="0pt">
            <v:fill opacity="0"/>
          </v:shape>
        </w:pict>
      </w:r>
      <w:r>
        <w:rPr>
          <w:noProof/>
        </w:rPr>
        <w:pict>
          <v:shapetype id="polygon60" coordsize="12732,48" o:spt="12" path="m 0,24 l 0,24,12732,24e">
            <v:stroke joinstyle="miter"/>
          </v:shapetype>
          <v:shape id="WS_polygon60" type="polygon60" style="position:absolute;left:0;text-align:left;margin-left:359.76pt;margin-top:328.62pt;width:127.32pt;height:0.47998pt;z-index:60;mso-position-horizontal-relative:page;mso-position-vertical-relative:page" strokecolor="#000000" strokeweight="0pt">
            <v:fill opacity="0"/>
          </v:shape>
        </w:pict>
      </w:r>
      <w:r>
        <w:rPr>
          <w:noProof/>
        </w:rPr>
        <w:pict>
          <v:shapetype id="polygon61" coordsize="48,1056" o:spt="12" path="m 24,0 l 24,0,24,1056e">
            <v:stroke joinstyle="miter"/>
          </v:shapetype>
          <v:shape id="WS_polygon61" type="polygon61" style="position:absolute;left:0;text-align:left;margin-left:487.08pt;margin-top:318.54pt;width:0.480011pt;height:10.56pt;z-index:-251648849;mso-position-horizontal-relative:page;mso-position-vertical-relative:page" strokecolor="#000000" strokeweight="0pt">
            <v:fill opacity="0"/>
          </v:shape>
        </w:pict>
      </w:r>
      <w:r>
        <w:rPr>
          <w:noProof/>
        </w:rPr>
        <w:pict>
          <v:shapetype id="polygon62" coordsize="48,48" o:spt="12" path="m 0,48 l 0,48,48,48 l 48,48,48,0 l 48,0,0,0 l 0,0,0,48e x">
            <v:stroke joinstyle="miter"/>
          </v:shapetype>
          <v:shape id="WS_polygon62" type="polygon62" style="position:absolute;left:0;text-align:left;margin-left:487.08pt;margin-top:328.62pt;width:0.480011pt;height:0.47998pt;z-index:-251648848;mso-position-horizontal-relative:page;mso-position-vertical-relative:page" stroked="f">
            <v:fill color="#000000"/>
          </v:shape>
        </w:pict>
      </w:r>
      <w:r>
        <w:rPr>
          <w:noProof/>
        </w:rPr>
        <w:pict>
          <v:shapetype id="polygon65" coordsize="2334,54" o:spt="12" path="m 0,27 l 0,27,2334,27e">
            <v:stroke joinstyle="miter"/>
          </v:shapetype>
          <v:shape id="WS_polygon65" type="polygon65" style="position:absolute;left:0;text-align:left;margin-left:103.98pt;margin-top:390.78pt;width:23.34pt;height:0.540009pt;z-index:65;mso-position-horizontal-relative:page;mso-position-vertical-relative:page" strokecolor="#000000" strokeweight="0pt">
            <v:fill opacity="0"/>
          </v:shape>
        </w:pict>
      </w:r>
      <w:r>
        <w:rPr>
          <w:noProof/>
        </w:rPr>
        <w:pict>
          <v:shapetype id="polygon73" coordsize="4668,60" o:spt="12" path="m 0,30 l 0,30,4668,30e">
            <v:stroke joinstyle="miter"/>
          </v:shapetype>
          <v:shape id="WS_polygon73" type="polygon73" style="position:absolute;left:0;text-align:left;margin-left:103.98pt;margin-top:415.62pt;width:46.68pt;height:0.599976pt;z-index:73;mso-position-horizontal-relative:page;mso-position-vertical-relative:page" strokecolor="#000000" strokeweight="0pt">
            <v:fill opacity="0"/>
          </v:shape>
        </w:pict>
      </w:r>
      <w:r>
        <w:rPr>
          <w:noProof/>
        </w:rPr>
        <w:pict>
          <v:shapetype id="polygon92" coordsize="6480,60" o:spt="12" path="m 0,30 l 0,30,6480,30e">
            <v:stroke joinstyle="miter"/>
          </v:shapetype>
          <v:shape id="WS_polygon92" type="polygon92" style="position:absolute;left:0;text-align:left;margin-left:103.98pt;margin-top:577.02pt;width:64.8pt;height:0.600037pt;z-index:92;mso-position-horizontal-relative:page;mso-position-vertical-relative:page" strokecolor="#9a3300" strokeweight="0pt">
            <v:fill opacity="0"/>
          </v:shape>
        </w:pict>
      </w:r>
      <w:r>
        <w:rPr>
          <w:noProof/>
        </w:rPr>
        <w:pict>
          <v:shapetype id="polygon103" coordsize="4668,54" o:spt="12" path="m 0,27 l 0,27,4668,27e">
            <v:stroke joinstyle="miter"/>
          </v:shapetype>
          <v:shape id="WS_polygon103" type="polygon103" style="position:absolute;left:0;text-align:left;margin-left:103.98pt;margin-top:647.52pt;width:46.68pt;height:0.540039pt;z-index:103;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177"/>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9"/>
        </w:rPr>
        <w:t> </w:t>
      </w:r>
      <w:r>
        <w:rPr w:spacing="0">
          <w:rFonts w:ascii="宋体" w:eastAsia="宋体" w:hAnsi="宋体" w:cs="宋体"/>
          <w:u w:val="none"/>
          <w:sz w:val="23.8400002"/>
          <w:position w:val="0"/>
          <w:color w:val="000000"/>
          <w:noProof w:val="true"/>
          <w:spacing w:val="-6"/>
          <w:w w:val="100"/>
        </w:rPr>
        <w:t>审计与责任</w:t>
      </w:r>
      <w:r>
        <w:rPr w:spacing="0">
          <w:rFonts w:ascii="Calibri" w:hAnsi="Calibri" w:cs="Calibri"/>
          <w:u w:val="none"/>
          <w:sz w:val="23.8400002"/>
          <w:color w:val="000000"/>
          <w:noProof w:val="true"/>
          <w:spacing w:val="0"/>
          <w:w w:val="214"/>
        </w:rPr>
        <w:t> </w:t>
      </w:r>
      <w:r>
        <w:rPr>
          <w:rFonts w:ascii="宋体" w:hAnsi="宋体" w:cs="宋体"/>
          <w:u w:val="none"/>
          <w:sz w:val="23.8400002"/>
          <w:position w:val="0"/>
          <w:color w:val="000000"/>
          <w:noProof w:val="true"/>
          <w:spacing w:val="-3"/>
          <w:w w:val="100"/>
        </w:rPr>
        <w:t>(AU)</w:t>
      </w:r>
    </w:p>
    <w:p w:rsidR="005A76FB" w:rsidRDefault="005A76FB" w:rsidP="005A76FB">
      <w:pPr>
        <w:spacing w:before="0" w:after="0" w:line="294" w:lineRule="exact"/>
        <w:ind w:firstLine="0" w:left="177"/>
        <w:jc w:val="left"/>
        <w:rPr/>
      </w:pPr>
      <w:r>
        <w:rPr w:spacing="0">
          <w:rFonts w:ascii="Arial" w:hAnsi="Arial" w:cs="Arial"/>
          <w:b/>
          <w:u w:val="none"/>
          <w:sz w:val="21.8558006"/>
          <w:position w:val="0"/>
          <w:color w:val="000000"/>
          <w:w w:val="95"/>
          <w:noProof w:val="true"/>
          <w:spacing w:val="-4"/>
        </w:rPr>
        <w:t>CLASS</w:t>
      </w:r>
      <w:r>
        <w:rPr w:spacing="1">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3"/>
          <w:w w:val="100"/>
        </w:rPr>
        <w:t>TECHNICAL</w:t>
      </w:r>
    </w:p>
    <w:p w:rsidR="005A76FB" w:rsidRDefault="005A76FB" w:rsidP="005A76FB">
      <w:pPr>
        <w:spacing w:before="0" w:after="0" w:lineRule="exact" w:line="240"/>
        <w:ind w:firstLine="0" w:left="177"/>
        <w:rPr/>
      </w:pPr>
    </w:p>
    <w:p w:rsidR="005A76FB" w:rsidRDefault="005A76FB" w:rsidP="005A76FB">
      <w:pPr>
        <w:tabs>
          <w:tab w:val="left" w:pos="877"/>
        </w:tabs>
        <w:spacing w:before="0" w:after="0" w:line="242" w:lineRule="exact"/>
        <w:ind w:firstLine="0" w:left="177"/>
        <w:jc w:val="left"/>
        <w:rPr/>
      </w:pPr>
      <w:r>
        <w:rPr>
          <w:rFonts w:ascii="黑体" w:hAnsi="黑体" w:cs="黑体"/>
          <w:u w:val="none"/>
          <w:sz w:val="23.8400002"/>
          <w:position w:val="0"/>
          <w:color w:val="000000"/>
          <w:noProof w:val="true"/>
          <w:spacing w:val="-3"/>
          <w:w w:val="100"/>
        </w:rPr>
        <w:t>AU-1</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审计和责任追究策略及过程</w:t>
      </w:r>
    </w:p>
    <w:p w:rsidR="005A76FB" w:rsidRDefault="005A76FB" w:rsidP="005A76FB">
      <w:pPr>
        <w:spacing w:before="0" w:after="0" w:lineRule="exact" w:line="240"/>
        <w:ind w:firstLine="0" w:left="177"/>
        <w:rPr/>
      </w:pPr>
    </w:p>
    <w:p w:rsidR="005A76FB" w:rsidRDefault="005A76FB" w:rsidP="005A76FB">
      <w:pPr>
        <w:spacing w:before="0" w:after="0" w:line="276" w:lineRule="exact"/>
        <w:ind w:firstLine="700" w:left="177"/>
        <w:jc w:val="left"/>
        <w:rPr/>
      </w:pPr>
      <w:r>
        <w:rPr w:spacing="-1">
          <w:rFonts w:ascii="宋体" w:hAnsi="宋体" w:cs="宋体"/>
          <w:u w:val="none"/>
          <w:sz w:val="23.8400002"/>
          <w:position w:val="0"/>
          <w:color w:val="000000"/>
          <w:noProof w:val="true"/>
          <w:spacing w:val="-5"/>
          <w:w w:val="100"/>
        </w:rPr>
        <w:t>控制：组织结构开发、发布及周期性回顾</w:t>
      </w:r>
      <w:r>
        <w:rPr w:spacing="1">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5"/>
          <w:w w:val="100"/>
        </w:rPr>
        <w:t>更新以下内容：</w:t>
      </w:r>
      <w:r>
        <w:rPr w:spacing="0">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6"/>
          <w:w w:val="100"/>
        </w:rPr>
        <w:t>正式的，形成文件的，</w:t>
      </w:r>
    </w:p>
    <w:p w:rsidR="005A76FB" w:rsidRDefault="005A76FB" w:rsidP="005A76FB">
      <w:pPr>
        <w:spacing w:before="0" w:after="0" w:line="304" w:lineRule="exact"/>
        <w:ind w:firstLine="700" w:left="177"/>
        <w:jc w:val="left"/>
        <w:rPr/>
      </w:pPr>
      <w:r>
        <w:rPr w:spacing="-1">
          <w:rFonts w:ascii="宋体" w:hAnsi="宋体" w:cs="宋体"/>
          <w:u w:val="none"/>
          <w:sz w:val="23.8400002"/>
          <w:position w:val="0"/>
          <w:color w:val="000000"/>
          <w:noProof w:val="true"/>
          <w:spacing w:val="-5"/>
          <w:w w:val="100"/>
        </w:rPr>
        <w:t>阐释目的、范围、角色、责任及顺应性的审计和责任追究策略；</w:t>
      </w:r>
      <w:r>
        <w:rPr w:spacing="0">
          <w:rFonts w:ascii="Times New Roman" w:hAnsi="Times New Roman" w:cs="Times New Roman"/>
          <w:u w:val="none"/>
          <w:sz w:val="23.8400002"/>
          <w:position w:val="0"/>
          <w:color w:val="000000"/>
          <w:noProof w:val="true"/>
          <w:spacing w:val="-2"/>
          <w:w w:val="100"/>
        </w:rPr>
        <w:t>(ii)</w:t>
      </w:r>
      <w:r>
        <w:rPr>
          <w:rFonts w:ascii="宋体" w:eastAsia="宋体" w:hAnsi="宋体" w:cs="宋体"/>
          <w:u w:val="none"/>
          <w:sz w:val="23.8400002"/>
          <w:position w:val="0"/>
          <w:color w:val="000000"/>
          <w:noProof w:val="true"/>
          <w:spacing w:val="-6"/>
          <w:w w:val="100"/>
        </w:rPr>
        <w:t>可以推进审计，</w:t>
      </w:r>
    </w:p>
    <w:p w:rsidR="005A76FB" w:rsidRDefault="005A76FB" w:rsidP="005A76FB">
      <w:pPr>
        <w:spacing w:before="0" w:after="0" w:line="286" w:lineRule="exact"/>
        <w:ind w:firstLine="700" w:left="177"/>
        <w:jc w:val="left"/>
        <w:rPr/>
      </w:pPr>
      <w:r>
        <w:rPr>
          <w:rFonts w:ascii="宋体" w:hAnsi="宋体" w:cs="宋体"/>
          <w:u w:val="none"/>
          <w:sz w:val="23.8400002"/>
          <w:position w:val="0"/>
          <w:color w:val="000000"/>
          <w:noProof w:val="true"/>
          <w:spacing w:val="-5"/>
          <w:w w:val="100"/>
        </w:rPr>
        <w:t>责任追究策略及相关的审计和责任追究控制的正式的文件形成流程。</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5"/>
          <w:w w:val="100"/>
        </w:rPr>
        <w:t>附加指导：审计和责任追究策略及流程符合联邦法律、命令、政策、规范、标准和</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00"/>
          <w:noProof w:val="true"/>
          <w:spacing w:val="-5"/>
          <w:w w:val="100"/>
        </w:rPr>
        <w:t>指导性原则的精神。审计和责任追究策略可能属于组织的总体信息安全策略的一部</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00"/>
          <w:noProof w:val="true"/>
          <w:spacing w:val="-8"/>
          <w:w w:val="100"/>
        </w:rPr>
        <w:t>分。审计和责任追究策略可能因为总体的安全计划和需要的特定信息系统而被拓展。</w:t>
      </w:r>
    </w:p>
    <w:p w:rsidR="005A76FB" w:rsidRDefault="005A76FB" w:rsidP="005A76FB">
      <w:pPr>
        <w:spacing w:before="0" w:after="0" w:line="323" w:lineRule="exact"/>
        <w:ind w:firstLine="700" w:left="177"/>
        <w:jc w:val="left"/>
        <w:rPr/>
      </w:pP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2"/>
          <w:w w:val="100"/>
        </w:rPr>
        <w:t>Special</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2"/>
          <w:w w:val="100"/>
        </w:rPr>
        <w:t>Publication</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800-12</w:t>
      </w:r>
      <w:r>
        <w:rPr>
          <w:rFonts w:ascii="宋体" w:hAnsi="宋体" w:cs="宋体"/>
          <w:u w:val="none"/>
          <w:sz w:val="23.8400002"/>
          <w:position w:val="0"/>
          <w:color w:val="000000"/>
          <w:noProof w:val="true"/>
          <w:spacing w:val="-6"/>
          <w:w w:val="100"/>
        </w:rPr>
        <w:t>对处理安全政策和流程提供了指导性意见。</w:t>
      </w:r>
    </w:p>
    <w:p w:rsidR="005A76FB" w:rsidRDefault="005A76FB" w:rsidP="005A76FB">
      <w:pPr>
        <w:spacing w:before="0" w:after="0" w:lineRule="exact" w:line="240"/>
        <w:ind w:firstLine="700" w:left="177"/>
        <w:rPr/>
      </w:pPr>
    </w:p>
    <w:p w:rsidR="005A76FB" w:rsidRDefault="005A76FB" w:rsidP="005A76FB">
      <w:pPr>
        <w:spacing w:before="0" w:after="0" w:line="241" w:lineRule="exact"/>
        <w:ind w:firstLine="700" w:left="177"/>
        <w:jc w:val="left"/>
        <w:rPr/>
      </w:pPr>
      <w:r>
        <w:rPr>
          <w:rFonts w:ascii="宋体" w:hAnsi="宋体" w:cs="宋体"/>
          <w:u w:val="none"/>
          <w:sz w:val="23.8400002"/>
          <w:position w:val="0"/>
          <w:color w:val="000000"/>
          <w:noProof w:val="true"/>
          <w:spacing w:val="-6"/>
          <w:w w:val="100"/>
        </w:rPr>
        <w:t>控制加强：无。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5"/>
          <w:tab w:val="left" w:pos="3537"/>
          <w:tab w:val="left" w:pos="4210"/>
          <w:tab w:val="left" w:pos="5992"/>
          <w:tab w:val="left" w:pos="6796"/>
        </w:tabs>
        <w:spacing w:before="0" w:after="0" w:line="227" w:lineRule="exact"/>
        <w:ind w:firstLine="805" w:left="177"/>
        <w:jc w:val="left"/>
        <w:rPr/>
      </w:pPr>
      <w:r>
        <w:rPr>
          <w:rFonts w:ascii="Arial" w:hAnsi="Arial" w:cs="Arial"/>
          <w:b/>
          <w:u w:val="single"/>
          <w:sz w:val="18.0049992"/>
          <w:position w:val="0"/>
          <w:color w:val="000000"/>
          <w:w w:val="95"/>
          <w:noProof w:val="true"/>
          <w:spacing w:val="-1"/>
        </w:rPr>
        <w:t>LOW</w:t>
      </w:r>
      <w:r>
        <w:rPr w:spacing="265">
          <w:rFonts w:cs="Calibri"/>
          <w:u w:val="single"/>
          <w:color w:val="000000"/>
          <w:w w:val="100"/>
        </w:rPr>
        <w:tab/>
      </w:r>
      <w:r>
        <w:rPr>
          <w:rFonts w:ascii="Arial" w:hAnsi="Arial" w:cs="Arial"/>
          <w:b/>
          <w:u w:val="single"/>
          <w:sz w:val="18.0049992"/>
          <w:position w:val="0"/>
          <w:color w:val="000000"/>
          <w:w w:val="95"/>
          <w:noProof w:val="true"/>
          <w:spacing w:val="-2"/>
        </w:rPr>
        <w:t>AU-1</w:t>
      </w:r>
      <w:r>
        <w:rPr w:spacing="1477">
          <w:rFonts w:cs="Calibri"/>
          <w:u w:val="single"/>
          <w:color w:val="000000"/>
          <w:w w:val="100"/>
        </w:rPr>
        <w:tab/>
      </w:r>
      <w:r>
        <w:rPr>
          <w:rFonts w:ascii="Arial" w:hAnsi="Arial" w:cs="Arial"/>
          <w:b/>
          <w:u w:val="single"/>
          <w:sz w:val="18.0049992"/>
          <w:position w:val="0"/>
          <w:color w:val="000000"/>
          <w:w w:val="95"/>
          <w:noProof w:val="true"/>
          <w:spacing w:val="-4"/>
        </w:rPr>
        <w:t>MOD</w:t>
      </w:r>
      <w:r>
        <w:rPr w:spacing="263">
          <w:rFonts w:cs="Calibri"/>
          <w:u w:val="single"/>
          <w:color w:val="000000"/>
          <w:w w:val="100"/>
        </w:rPr>
        <w:tab/>
      </w:r>
      <w:r>
        <w:rPr>
          <w:rFonts w:ascii="Arial" w:hAnsi="Arial" w:cs="Arial"/>
          <w:b/>
          <w:u w:val="single"/>
          <w:sz w:val="18.0049992"/>
          <w:position w:val="0"/>
          <w:color w:val="000000"/>
          <w:w w:val="95"/>
          <w:noProof w:val="true"/>
          <w:spacing w:val="-2"/>
        </w:rPr>
        <w:t>AU-1</w:t>
      </w:r>
      <w:r>
        <w:rPr w:spacing="1376">
          <w:rFonts w:cs="Calibri"/>
          <w:u w:val="single"/>
          <w:color w:val="000000"/>
          <w:w w:val="100"/>
        </w:rPr>
        <w:tab/>
      </w:r>
      <w:r>
        <w:rPr w:spacing="0">
          <w:rFonts w:ascii="Calibri" w:hAnsi="Calibri" w:cs="Calibri"/>
          <w:u w:val="none"/>
          <w:sz w:val="24.5"/>
          <w:color w:val="000000"/>
          <w:noProof w:val="true"/>
          <w:spacing w:val="0"/>
          <w:w w:val="181"/>
        </w:rPr>
        <w:t> </w:t>
      </w:r>
      <w:r>
        <w:rPr>
          <w:rFonts w:ascii="Arial" w:hAnsi="Arial" w:cs="Arial"/>
          <w:b/>
          <w:u w:val="none"/>
          <w:sz w:val="18.0049992"/>
          <w:position w:val="0"/>
          <w:color w:val="000000"/>
          <w:w w:val="95"/>
          <w:noProof w:val="true"/>
          <w:spacing w:val="-3"/>
        </w:rPr>
        <w:t>HIGH</w:t>
      </w:r>
      <w:r>
        <w:rPr w:spacing="264">
          <w:rFonts w:cs="Calibri"/>
          <w:u w:val="none"/>
          <w:color w:val="000000"/>
          <w:w w:val="100"/>
        </w:rPr>
        <w:tab/>
      </w:r>
      <w:r>
        <w:rPr>
          <w:rFonts w:ascii="Arial" w:hAnsi="Arial" w:cs="Arial"/>
          <w:b/>
          <w:u w:val="none"/>
          <w:sz w:val="18.0049992"/>
          <w:position w:val="0"/>
          <w:color w:val="000000"/>
          <w:w w:val="95"/>
          <w:noProof w:val="true"/>
          <w:spacing w:val="-4"/>
        </w:rPr>
        <w:t>AU-1</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AU-2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审计事件</w:t>
      </w:r>
    </w:p>
    <w:p w:rsidR="005A76FB" w:rsidRDefault="005A76FB" w:rsidP="005A76FB">
      <w:pPr>
        <w:spacing w:before="0" w:after="0" w:lineRule="exact" w:line="240"/>
        <w:ind w:firstLine="0" w:left="177"/>
        <w:rPr/>
      </w:pPr>
    </w:p>
    <w:p w:rsidR="005A76FB" w:rsidRDefault="005A76FB" w:rsidP="005A76FB">
      <w:pPr>
        <w:spacing w:before="0" w:after="0" w:line="276" w:lineRule="exact"/>
        <w:ind w:firstLine="700" w:left="177"/>
        <w:jc w:val="left"/>
        <w:rPr/>
      </w:pPr>
      <w:r>
        <w:rPr w:spacing="0">
          <w:rFonts w:ascii="宋体" w:eastAsia="宋体" w:hAnsi="宋体" w:cs="宋体"/>
          <w:u w:val="none"/>
          <w:sz w:val="23.8400002"/>
          <w:position w:val="0"/>
          <w:color w:val="000000"/>
          <w:noProof w:val="true"/>
          <w:spacing w:val="-5"/>
          <w:w w:val="100"/>
        </w:rPr>
        <w:t>控制：信息系统产生对如下事件的审计记录：</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赋值：</w:t>
      </w:r>
      <w:r>
        <w:rPr w:spacing="0">
          <w:rFonts w:ascii="Calibri" w:hAnsi="Calibri" w:cs="Calibri"/>
          <w:u w:val="none"/>
          <w:sz w:val="23.8400002"/>
          <w:color w:val="000000"/>
          <w:noProof w:val="true"/>
          <w:spacing w:val="0"/>
          <w:w w:val="217"/>
        </w:rPr>
        <w:t> </w:t>
      </w:r>
      <w:r>
        <w:rPr w:spacing="0">
          <w:rFonts w:ascii="宋体" w:eastAsia="宋体" w:hAnsi="宋体" w:cs="宋体"/>
          <w:u w:val="none"/>
          <w:sz w:val="23.8400002"/>
          <w:position w:val="0"/>
          <w:color w:val="000000"/>
          <w:noProof w:val="true"/>
          <w:spacing w:val="-5"/>
          <w:w w:val="100"/>
        </w:rPr>
        <w:t>组织定义的审计事件</w:t>
      </w:r>
      <w:r>
        <w:rPr>
          <w:rFonts w:ascii="Times New Roman" w:hAnsi="Times New Roman" w:cs="Times New Roman"/>
          <w:u w:val="none"/>
          <w:sz w:val="23.8400002"/>
          <w:position w:val="0"/>
          <w:color w:val="000000"/>
          <w:noProof w:val="true"/>
          <w:spacing w:val="-2"/>
          <w:w w:val="100"/>
        </w:rPr>
        <w:t>].</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spacing="0">
          <w:rFonts w:ascii="宋体" w:eastAsia="宋体" w:hAnsi="宋体" w:cs="宋体"/>
          <w:u w:val="none"/>
          <w:sz w:val="23.8400002"/>
          <w:position w:val="0"/>
          <w:color w:val="000000"/>
          <w:noProof w:val="true"/>
          <w:spacing w:val="-6"/>
          <w:w w:val="100"/>
        </w:rPr>
        <w:t>附加指导：</w:t>
      </w:r>
      <w:r>
        <w:rPr>
          <w:rFonts w:ascii="宋体" w:hAnsi="宋体" w:cs="宋体"/>
          <w:u w:val="none"/>
          <w:sz w:val="23.8400002"/>
          <w:position w:val="0"/>
          <w:color w:val="000080"/>
          <w:noProof w:val="true"/>
          <w:spacing w:val="-6"/>
          <w:w w:val="100"/>
        </w:rPr>
        <w:t>该措施的目的是为了记录那些与信息系统安全相关的重要的审计事件。</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6"/>
          <w:w w:val="100"/>
        </w:rPr>
        <w:t>组织指明哪些信息系统部件执行审计行为。审计行为能够影响信息系统的效率。所</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000080"/>
          <w:noProof w:val="true"/>
          <w:spacing w:val="-6"/>
          <w:w w:val="100"/>
        </w:rPr>
        <w:t>以，组织基于风险评估确定哪一个事件需要在一个通常的基础上进行审计，并且确</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6"/>
          <w:w w:val="100"/>
        </w:rPr>
        <w:t>定哪一个事件需要相应于特殊环境的审计。审计记录可以在很多层面上产生，比如</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5"/>
          <w:w w:val="100"/>
        </w:rPr>
        <w:t>在信息穿越网络的包层面上产生。为审计记录的提取选择一个合适的层面是审计能</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6"/>
          <w:w w:val="100"/>
        </w:rPr>
        <w:t>力中重要的一项，它可以使指明问题的根本原因更容易。除此之外，通过选择每个</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5"/>
          <w:w w:val="100"/>
        </w:rPr>
        <w:t>系统记录的信息，可以加强安全审计功能与网络健康和状态监视功能的相互支持。</w:t>
      </w:r>
    </w:p>
    <w:p w:rsidR="005A76FB" w:rsidRDefault="005A76FB" w:rsidP="005A76FB">
      <w:pPr>
        <w:spacing w:before="0" w:after="0" w:line="322" w:lineRule="exact"/>
        <w:ind w:firstLine="700" w:left="177"/>
        <w:jc w:val="left"/>
        <w:rPr/>
      </w:pPr>
      <w:r>
        <w:rPr>
          <w:rFonts w:ascii="Times New Roman" w:hAnsi="Times New Roman" w:cs="Times New Roman"/>
          <w:i/>
          <w:u w:val="none"/>
          <w:sz w:val="23.8400002"/>
          <w:position w:val="0"/>
          <w:color w:val="000080"/>
          <w:noProof w:val="true"/>
          <w:spacing w:val="-3"/>
          <w:w w:val="100"/>
        </w:rPr>
        <w:t>http</w:t>
      </w:r>
      <w:r>
        <w:rPr w:spacing="0">
          <w:rFonts w:ascii="宋体" w:eastAsia="宋体" w:hAnsi="宋体" w:cs="宋体"/>
          <w:u w:val="none"/>
          <w:sz w:val="25.1672726"/>
          <w:color w:val="000080"/>
          <w:noProof w:val="true"/>
          <w:spacing w:val="0"/>
          <w:w w:val="100"/>
        </w:rPr>
        <w:t>：</w:t>
      </w:r>
      <w:r>
        <w:rPr w:spacing="1">
          <w:rFonts w:ascii="Times New Roman" w:hAnsi="Times New Roman" w:cs="Times New Roman"/>
          <w:i/>
          <w:u w:val="none"/>
          <w:sz w:val="23.8400002"/>
          <w:position w:val="0"/>
          <w:color w:val="000080"/>
          <w:noProof w:val="true"/>
          <w:spacing w:val="-2"/>
          <w:w w:val="100"/>
        </w:rPr>
        <w:t>//csrc.nist.gov/pcig/cig.html</w:t>
      </w:r>
      <w:r>
        <w:rPr>
          <w:rFonts w:ascii="宋体" w:eastAsia="宋体" w:hAnsi="宋体" w:cs="宋体"/>
          <w:u w:val="none"/>
          <w:sz w:val="23.8400002"/>
          <w:position w:val="0"/>
          <w:color w:val="000080"/>
          <w:noProof w:val="true"/>
          <w:spacing w:val="-6"/>
          <w:w w:val="100"/>
        </w:rPr>
        <w:t>的检查列表和配置指导性文件提供了审计事件的推</w:t>
      </w:r>
    </w:p>
    <w:p w:rsidR="005A76FB" w:rsidRDefault="005A76FB" w:rsidP="005A76FB">
      <w:pPr>
        <w:spacing w:before="0" w:after="0" w:line="304" w:lineRule="exact"/>
        <w:ind w:firstLine="700" w:left="177"/>
        <w:jc w:val="left"/>
        <w:rPr/>
      </w:pPr>
      <w:r>
        <w:rPr w:spacing="0">
          <w:rFonts w:ascii="宋体" w:hAnsi="宋体" w:cs="宋体"/>
          <w:u w:val="none"/>
          <w:sz w:val="23.8400002"/>
          <w:position w:val="0"/>
          <w:color w:val="000080"/>
          <w:noProof w:val="true"/>
          <w:spacing w:val="-6"/>
          <w:w w:val="100"/>
        </w:rPr>
        <w:t>荐列表。组织定义了足以去提供安全事件的事后调查的审计事件。</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SP</w:t>
      </w:r>
      <w:r>
        <w:rPr w:spacing="0">
          <w:rFonts w:ascii="Calibri" w:hAnsi="Calibri" w:cs="Calibri"/>
          <w:u w:val="none"/>
          <w:sz w:val="23.8400002"/>
          <w:color w:val="000000"/>
          <w:noProof w:val="true"/>
          <w:spacing w:val="2"/>
          <w:w w:val="100"/>
        </w:rPr>
        <w:t> </w:t>
      </w:r>
      <w:r>
        <w:rPr>
          <w:rFonts w:ascii="Times New Roman" w:hAnsi="Times New Roman" w:cs="Times New Roman"/>
          <w:u w:val="none"/>
          <w:sz w:val="23.8400002"/>
          <w:position w:val="0"/>
          <w:color w:val="000080"/>
          <w:noProof w:val="true"/>
          <w:spacing w:val="-3"/>
          <w:w w:val="100"/>
        </w:rPr>
        <w:t>800-92</w:t>
      </w:r>
    </w:p>
    <w:p w:rsidR="005A76FB" w:rsidRDefault="005A76FB" w:rsidP="005A76FB">
      <w:pPr>
        <w:spacing w:before="0" w:after="0" w:line="286" w:lineRule="exact"/>
        <w:ind w:firstLine="700" w:left="177"/>
        <w:jc w:val="left"/>
        <w:rPr/>
      </w:pPr>
      <w:r>
        <w:rPr>
          <w:rFonts w:ascii="宋体" w:hAnsi="宋体" w:cs="宋体"/>
          <w:u w:val="none"/>
          <w:sz w:val="23.8400002"/>
          <w:position w:val="0"/>
          <w:color w:val="000080"/>
          <w:noProof w:val="true"/>
          <w:spacing w:val="-6"/>
          <w:w w:val="100"/>
        </w:rPr>
        <w:t>种提供了关于计算机安全日志管理的相关指南。</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附加指导：大部分</w:t>
      </w:r>
      <w:r>
        <w:rPr w:spacing="0">
          <w:rFonts w:ascii="Arial" w:hAnsi="Arial" w:cs="Arial"/>
          <w:u w:val="none"/>
          <w:sz w:val="23.8400002"/>
          <w:position w:val="0"/>
          <w:color w:val="9a3300"/>
          <w:noProof w:val="true"/>
          <w:spacing w:val="-3"/>
          <w:w w:val="100"/>
        </w:rPr>
        <w:t>ICS</w:t>
      </w:r>
      <w:r>
        <w:rPr w:spacing="-1">
          <w:rFonts w:ascii="宋体" w:hAnsi="宋体" w:cs="宋体"/>
          <w:u w:val="none"/>
          <w:sz w:val="23.8400002"/>
          <w:position w:val="0"/>
          <w:color w:val="9a3300"/>
          <w:noProof w:val="true"/>
          <w:spacing w:val="-6"/>
          <w:w w:val="100"/>
        </w:rPr>
        <w:t>都在应用层完成审计。一些</w:t>
      </w:r>
      <w:r>
        <w:rPr w:spacing="0">
          <w:rFonts w:ascii="Arial" w:hAnsi="Arial" w:cs="Arial"/>
          <w:u w:val="none"/>
          <w:sz w:val="23.8400002"/>
          <w:position w:val="0"/>
          <w:color w:val="9a3300"/>
          <w:noProof w:val="true"/>
          <w:spacing w:val="-3"/>
          <w:w w:val="100"/>
        </w:rPr>
        <w:t>ICS</w:t>
      </w:r>
      <w:r>
        <w:rPr>
          <w:rFonts w:ascii="宋体" w:hAnsi="宋体" w:cs="宋体"/>
          <w:u w:val="none"/>
          <w:sz w:val="23.8400002"/>
          <w:position w:val="0"/>
          <w:color w:val="9a3300"/>
          <w:noProof w:val="true"/>
          <w:spacing w:val="-6"/>
          <w:w w:val="100"/>
        </w:rPr>
        <w:t>可能没有这个特性。在某</w:t>
      </w:r>
    </w:p>
    <w:p w:rsidR="005A76FB" w:rsidRDefault="005A76FB" w:rsidP="005A76FB">
      <w:pPr>
        <w:spacing w:before="0" w:after="0" w:line="284" w:lineRule="exact"/>
        <w:ind w:firstLine="700" w:left="177"/>
        <w:jc w:val="left"/>
        <w:rPr/>
      </w:pPr>
      <w:r>
        <w:rPr>
          <w:rFonts w:ascii="宋体" w:eastAsia="宋体" w:hAnsi="宋体" w:cs="宋体"/>
          <w:u w:val="none"/>
          <w:sz w:val="23.8400002"/>
          <w:position w:val="0"/>
          <w:color w:val="9a3300"/>
          <w:noProof w:val="true"/>
          <w:spacing w:val="-5"/>
          <w:w w:val="100"/>
        </w:rPr>
        <w:t>些情况下，组织认为实施审计事件是不合适或者不可取的（或者产生负面影响，影</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9a3300"/>
          <w:noProof w:val="true"/>
          <w:spacing w:val="-5"/>
          <w:w w:val="100"/>
        </w:rPr>
        <w:t>响安全性，可靠性），组织应记录下不采用措施的原因，在系统安全计划中记录合</w:t>
      </w:r>
    </w:p>
    <w:p w:rsidR="005A76FB" w:rsidRDefault="005A76FB" w:rsidP="005A76FB">
      <w:pPr>
        <w:spacing w:before="0" w:after="0" w:line="305" w:lineRule="exact"/>
        <w:ind w:firstLine="700" w:left="177"/>
        <w:jc w:val="left"/>
        <w:rPr/>
      </w:pPr>
      <w:r>
        <w:rPr>
          <w:rFonts w:ascii="宋体" w:hAnsi="宋体" w:cs="宋体"/>
          <w:u w:val="none"/>
          <w:sz w:val="23.8400002"/>
          <w:position w:val="0"/>
          <w:color w:val="9a3300"/>
          <w:noProof w:val="true"/>
          <w:spacing w:val="-6"/>
          <w:w w:val="100"/>
        </w:rPr>
        <w:t>适的补偿安全措施，并加以实施。</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00"/>
          <w:noProof w:val="true"/>
          <w:spacing w:val="-5"/>
          <w:w w:val="100"/>
        </w:rPr>
        <w:t>控制加强：</w:t>
      </w:r>
    </w:p>
    <w:p w:rsidR="005A76FB" w:rsidRDefault="005A76FB" w:rsidP="005A76FB">
      <w:pPr>
        <w:spacing w:before="0" w:after="0" w:lineRule="exact" w:line="240"/>
        <w:ind w:firstLine="700" w:left="177"/>
        <w:rPr/>
      </w:pPr>
    </w:p>
    <w:p w:rsidR="005A76FB" w:rsidRDefault="005A76FB" w:rsidP="005A76FB">
      <w:pPr>
        <w:spacing w:before="0" w:after="0" w:line="268" w:lineRule="exact"/>
        <w:ind w:firstLine="700" w:left="177"/>
        <w:jc w:val="left"/>
        <w:rPr/>
      </w:pPr>
      <w:r>
        <w:rPr w:spacing="0">
          <w:rFonts w:ascii="Times New Roman" w:hAnsi="Times New Roman" w:cs="Times New Roman"/>
          <w:u w:val="none"/>
          <w:sz w:val="19.9888"/>
          <w:position w:val="0"/>
          <w:color w:val="000000"/>
          <w:noProof w:val="true"/>
          <w:spacing w:val="-3"/>
          <w:w w:val="100"/>
        </w:rPr>
        <w:t>(1)</w:t>
      </w:r>
      <w:r>
        <w:rPr w:spacing="0">
          <w:rFonts w:ascii="Calibri" w:hAnsi="Calibri" w:cs="Calibri"/>
          <w:u w:val="none"/>
          <w:sz w:val="23.8400002"/>
          <w:color w:val="000000"/>
          <w:noProof w:val="true"/>
          <w:spacing w:val="0"/>
          <w:w w:val="336"/>
        </w:rPr>
        <w:t> </w:t>
      </w:r>
      <w:r>
        <w:rPr>
          <w:rFonts w:ascii="宋体" w:eastAsia="宋体" w:hAnsi="宋体" w:cs="宋体"/>
          <w:u w:val="none"/>
          <w:sz w:val="23.8400002"/>
          <w:position w:val="0"/>
          <w:color w:val="000000"/>
          <w:noProof w:val="true"/>
          <w:spacing w:val="-5"/>
          <w:w w:val="100"/>
        </w:rPr>
        <w:t>信息系统提供了编辑审计记录的能力，这些记录来自多重部件，这些部件遍布</w:t>
      </w:r>
    </w:p>
    <w:p w:rsidR="005A76FB" w:rsidRDefault="005A76FB" w:rsidP="005A76FB">
      <w:pPr>
        <w:spacing w:before="0" w:after="0" w:line="295" w:lineRule="exact"/>
        <w:ind w:firstLine="1108" w:left="177"/>
        <w:jc w:val="left"/>
        <w:rPr/>
      </w:pPr>
      <w:r>
        <w:rPr>
          <w:rFonts w:ascii="宋体" w:hAnsi="宋体" w:cs="宋体"/>
          <w:u w:val="none"/>
          <w:sz w:val="23.8400002"/>
          <w:position w:val="0"/>
          <w:color w:val="000000"/>
          <w:noProof w:val="true"/>
          <w:spacing w:val="-5"/>
          <w:w w:val="100"/>
        </w:rPr>
        <w:t>于系统的逻辑层面、物理层面及相关于时序的审计痕迹中。</w:t>
      </w:r>
    </w:p>
    <w:p w:rsidR="005A76FB" w:rsidRDefault="005A76FB" w:rsidP="005A76FB">
      <w:pPr>
        <w:spacing w:before="0" w:after="0" w:lineRule="exact" w:line="240"/>
        <w:ind w:firstLine="1108" w:left="177"/>
        <w:rPr/>
      </w:pPr>
    </w:p>
    <w:p w:rsidR="005A76FB" w:rsidRDefault="005A76FB" w:rsidP="005A76FB">
      <w:pPr>
        <w:spacing w:before="0" w:after="0" w:line="266" w:lineRule="exact"/>
        <w:ind w:firstLine="700" w:left="177"/>
        <w:jc w:val="left"/>
        <w:rPr/>
      </w:pPr>
      <w:r>
        <w:rPr w:spacing="0">
          <w:rFonts w:ascii="Times New Roman" w:hAnsi="Times New Roman" w:cs="Times New Roman"/>
          <w:u w:val="none"/>
          <w:sz w:val="19.9888"/>
          <w:position w:val="0"/>
          <w:color w:val="000000"/>
          <w:noProof w:val="true"/>
          <w:spacing w:val="-3"/>
          <w:w w:val="100"/>
        </w:rPr>
        <w:t>(2)</w:t>
      </w:r>
      <w:r>
        <w:rPr w:spacing="0">
          <w:rFonts w:ascii="Calibri" w:hAnsi="Calibri" w:cs="Calibri"/>
          <w:u w:val="none"/>
          <w:sz w:val="23.8400002"/>
          <w:color w:val="000000"/>
          <w:noProof w:val="true"/>
          <w:spacing w:val="0"/>
          <w:w w:val="336"/>
        </w:rPr>
        <w:t> </w:t>
      </w:r>
      <w:r>
        <w:rPr>
          <w:rFonts w:ascii="宋体" w:eastAsia="宋体" w:hAnsi="宋体" w:cs="宋体"/>
          <w:u w:val="none"/>
          <w:sz w:val="23.8400002"/>
          <w:position w:val="0"/>
          <w:color w:val="000000"/>
          <w:noProof w:val="true"/>
          <w:spacing w:val="-5"/>
          <w:w w:val="100"/>
        </w:rPr>
        <w:t>信息系统提供对审计事件选择的集中管理的能力，事件选择被单独的系统部件</w:t>
      </w:r>
    </w:p>
    <w:p w:rsidR="005A76FB" w:rsidRDefault="005A76FB" w:rsidP="005A76FB">
      <w:pPr>
        <w:spacing w:before="0" w:after="0" w:line="294" w:lineRule="exact"/>
        <w:ind w:firstLine="1108" w:left="177"/>
        <w:jc w:val="left"/>
        <w:rPr/>
      </w:pPr>
      <w:r>
        <w:rPr>
          <w:rFonts w:ascii="宋体" w:hAnsi="宋体" w:cs="宋体"/>
          <w:u w:val="none"/>
          <w:sz w:val="23.8400002"/>
          <w:position w:val="0"/>
          <w:color w:val="000000"/>
          <w:noProof w:val="true"/>
          <w:spacing w:val="-5"/>
          <w:w w:val="100"/>
        </w:rPr>
        <w:t>所审计。</w:t>
      </w:r>
    </w:p>
    <w:p w:rsidR="005A76FB" w:rsidRDefault="005A76FB" w:rsidP="005A76FB">
      <w:pPr>
        <w:spacing w:before="0" w:after="0" w:lineRule="exact" w:line="240"/>
        <w:ind w:firstLine="1108" w:left="177"/>
        <w:rPr/>
      </w:pPr>
    </w:p>
    <w:p w:rsidR="005A76FB" w:rsidRDefault="005A76FB" w:rsidP="005A76FB">
      <w:pPr>
        <w:spacing w:before="0" w:after="0" w:lineRule="exact" w:line="240"/>
        <w:ind w:firstLine="1108" w:left="177"/>
        <w:rPr/>
      </w:pPr>
    </w:p>
    <w:p w:rsidR="005A76FB" w:rsidRDefault="005A76FB" w:rsidP="005A76FB">
      <w:pPr>
        <w:tabs>
          <w:tab w:val="left" w:pos="7976"/>
        </w:tabs>
        <w:sectPr w:rsidR="005A76FB" w:rsidSect="005A76FB">
          <w:type w:val="continuous"/>
          <w:pgSz w:w="11904" w:h="16841"/>
          <w:pgMar w:top="1376" w:right="843" w:bottom="1136" w:left="1203" w:header="0" w:footer="0" w:gutter="0"/>
        </w:sectPr>
        <w:spacing w:before="0" w:after="0" w:line="370"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15</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16" w:name="16"/>
    <w:bookmarkEnd w:id="16"/>
    <w:p w:rsidR="005A76FB" w:rsidRDefault="005A76FB" w:rsidP="005A76FB">
      <w:pPr>
        <w:tabs>
          <w:tab w:val="left" w:pos="6535"/>
        </w:tabs>
        <w:spacing w:before="0" w:after="0" w:line="251" w:lineRule="exact"/>
        <w:ind w:left="62" w:firstLine="0"/>
        <w:jc w:val="left"/>
        <w:rPr/>
      </w:pPr>
      <w:r>
        <w:rPr>
          <w:noProof/>
        </w:rPr>
        <w:pict>
          <v:shapetype id="polygon15" coordsize="12486,1002" o:spt="12" path="m 0,1002 l 0,1002,12486,1002 l 12486,1002,12486,0 l 12486,0,0,0 l 0,0,0,1002e x">
            <v:stroke joinstyle="miter"/>
          </v:shapetype>
          <v:shape id="WS_polygon15" type="polygon15" style="position:absolute;left:0;text-align:left;margin-left:109.26pt;margin-top:124.32pt;width:124.86pt;height:10.02pt;z-index:-251648242;mso-position-horizontal-relative:page;mso-position-vertical-relative:page" stroked="f">
            <v:fill color="#cdcdcd"/>
          </v:shape>
        </w:pict>
      </w:r>
      <w:r>
        <w:rPr>
          <w:noProof/>
        </w:rPr>
        <w:pict>
          <v:shapetype id="polygon17" coordsize="13494,1008" o:spt="12" path="m 0,1008 l 0,1008,13494,1008 l 13494,1008,13494,0 l 13494,0,0,0 l 0,0,0,1008e x">
            <v:stroke joinstyle="miter"/>
          </v:shapetype>
          <v:shape id="WS_polygon17" type="polygon17" style="position:absolute;left:0;text-align:left;margin-left:239.58pt;margin-top:124.32pt;width:134.94pt;height:10.08pt;z-index:-251648240;mso-position-horizontal-relative:page;mso-position-vertical-relative:page" stroked="f">
            <v:fill color="#cdcdcd"/>
          </v:shape>
        </w:pict>
      </w:r>
      <w:r>
        <w:rPr>
          <w:noProof/>
        </w:rPr>
        <w:pict>
          <v:shapetype id="polygon18" coordsize="12486,1002" o:spt="12" path="m 0,1002 l 0,1002,12486,1002 l 12486,1002,12486,0 l 12486,0,0,0 l 0,0,0,1002e x">
            <v:stroke joinstyle="miter"/>
          </v:shapetype>
          <v:shape id="WS_polygon18" type="polygon18" style="position:absolute;left:0;text-align:left;margin-left:244.62pt;margin-top:124.32pt;width:124.86pt;height:10.02pt;z-index:-251648239;mso-position-horizontal-relative:page;mso-position-vertical-relative:page" stroked="f">
            <v:fill color="#cdcdcd"/>
          </v:shape>
        </w:pict>
      </w:r>
      <w:r>
        <w:rPr>
          <w:noProof/>
        </w:rPr>
        <w:pict>
          <v:shapetype id="polygon20" coordsize="13494,1008" o:spt="12" path="m 0,1008 l 0,1008,13494,1008 l 13494,1008,13494,0 l 13494,0,0,0 l 0,0,0,1008e x">
            <v:stroke joinstyle="miter"/>
          </v:shapetype>
          <v:shape id="WS_polygon20" type="polygon20" style="position:absolute;left:0;text-align:left;margin-left:374.94pt;margin-top:124.32pt;width:134.94pt;height:10.08pt;z-index:-251648237;mso-position-horizontal-relative:page;mso-position-vertical-relative:page" stroked="f">
            <v:fill color="#cdcdcd"/>
          </v:shape>
        </w:pict>
      </w:r>
      <w:r>
        <w:rPr>
          <w:noProof/>
        </w:rPr>
        <w:pict>
          <v:shapetype id="polygon21" coordsize="12486,1002" o:spt="12" path="m 0,1002 l 0,1002,12486,1002 l 12486,1002,12486,0 l 12486,0,0,0 l 0,0,0,1002e x">
            <v:stroke joinstyle="miter"/>
          </v:shapetype>
          <v:shape id="WS_polygon21" type="polygon21" style="position:absolute;left:0;text-align:left;margin-left:379.98pt;margin-top:124.32pt;width:124.86pt;height:10.02pt;z-index:-251648236;mso-position-horizontal-relative:page;mso-position-vertical-relative:page" stroked="f">
            <v:fill color="#cdcdcd"/>
          </v:shape>
        </w:pict>
      </w:r>
      <w:r>
        <w:rPr>
          <w:noProof/>
        </w:rPr>
        <w:pict>
          <v:shapetype id="polygon23" coordsize="48,48" o:spt="12" path="m 0,48 l 0,48,48,48 l 48,48,48,0 l 48,0,0,0 l 0,0,0,48e x">
            <v:stroke joinstyle="miter"/>
          </v:shapetype>
          <v:shape id="WS_polygon23" type="polygon23" style="position:absolute;left:0;text-align:left;margin-left:103.74pt;margin-top:123.84pt;width:0.480003pt;height:0.47998pt;z-index:-251648234;mso-position-horizontal-relative:page;mso-position-vertical-relative:page" stroked="f">
            <v:fill color="#000000"/>
          </v:shape>
        </w:pict>
      </w:r>
      <w:r>
        <w:rPr>
          <w:noProof/>
        </w:rPr>
        <w:pict>
          <v:shapetype id="polygon24" coordsize="40656,48" o:spt="12" path="m 0,24 l 0,24,40656,24e">
            <v:stroke joinstyle="miter"/>
          </v:shapetype>
          <v:shape id="WS_polygon24" type="polygon24" style="position:absolute;left:0;text-align:left;margin-left:103.74pt;margin-top:123.84pt;width:406.56pt;height:0.47998pt;z-index:24;mso-position-horizontal-relative:page;mso-position-vertical-relative:page" strokecolor="#000000" strokeweight="0pt">
            <v:fill opacity="0"/>
          </v:shape>
        </w:pict>
      </w:r>
      <w:r>
        <w:rPr>
          <w:noProof/>
        </w:rPr>
        <w:pict>
          <v:shapetype id="polygon25" coordsize="42,48" o:spt="12" path="m 0,48 l 0,48,42,48 l 42,48,42,0 l 42,0,0,0 l 0,0,0,48e x">
            <v:stroke joinstyle="miter"/>
          </v:shapetype>
          <v:shape id="WS_polygon25" type="polygon25" style="position:absolute;left:0;text-align:left;margin-left:509.88pt;margin-top:123.84pt;width:0.420013pt;height:0.47998pt;z-index:-251648232;mso-position-horizontal-relative:page;mso-position-vertical-relative:page" stroked="f">
            <v:fill color="#000000"/>
          </v:shape>
        </w:pict>
      </w:r>
      <w:r>
        <w:rPr>
          <w:noProof/>
        </w:rPr>
        <w:pict>
          <v:shapetype id="polygon26" coordsize="48,1056" o:spt="12" path="m 24,0 l 24,0,24,1056e">
            <v:stroke joinstyle="miter"/>
          </v:shapetype>
          <v:shape id="WS_polygon26" type="polygon26" style="position:absolute;left:0;text-align:left;margin-left:103.74pt;margin-top:124.32pt;width:0.480003pt;height:10.56pt;z-index:-251648231;mso-position-horizontal-relative:page;mso-position-vertical-relative:page" strokecolor="#000000" strokeweight="0pt">
            <v:fill opacity="0"/>
          </v:shape>
        </w:pict>
      </w:r>
      <w:r>
        <w:rPr>
          <w:noProof/>
        </w:rPr>
        <w:pict>
          <v:shapetype id="polygon28" coordsize="48,1056" o:spt="12" path="m 24,0 l 24,0,24,1056e">
            <v:stroke joinstyle="miter"/>
          </v:shapetype>
          <v:shape id="WS_polygon28" type="polygon28" style="position:absolute;left:0;text-align:left;margin-left:239.1pt;margin-top:124.32pt;width:0.479996pt;height:10.56pt;z-index:-251648229;mso-position-horizontal-relative:page;mso-position-vertical-relative:page" strokecolor="#000000" strokeweight="0pt">
            <v:fill opacity="0"/>
          </v:shape>
        </w:pict>
      </w:r>
      <w:r>
        <w:rPr>
          <w:noProof/>
        </w:rPr>
        <w:pict>
          <v:shapetype id="polygon29" coordsize="13494,48" o:spt="12" path="m 0,24 l 0,24,13494,24e">
            <v:stroke joinstyle="miter"/>
          </v:shapetype>
          <v:shape id="WS_polygon29" type="polygon29" style="position:absolute;left:0;text-align:left;margin-left:239.58pt;margin-top:134.4pt;width:134.94pt;height:0.480042pt;z-index:29;mso-position-horizontal-relative:page;mso-position-vertical-relative:page" strokecolor="#000000" strokeweight="0pt">
            <v:fill opacity="0"/>
          </v:shape>
        </w:pict>
      </w:r>
      <w:r>
        <w:rPr>
          <w:noProof/>
        </w:rPr>
        <w:pict>
          <v:shapetype id="polygon30" coordsize="42,1056" o:spt="12" path="m 21,0 l 21,0,21,1056e">
            <v:stroke joinstyle="miter"/>
          </v:shapetype>
          <v:shape id="WS_polygon30" type="polygon30" style="position:absolute;left:0;text-align:left;margin-left:374.52pt;margin-top:124.32pt;width:0.419983pt;height:10.56pt;z-index:-251648227;mso-position-horizontal-relative:page;mso-position-vertical-relative:page" strokecolor="#000000" strokeweight="0pt">
            <v:fill opacity="0"/>
          </v:shape>
        </w:pict>
      </w:r>
      <w:r>
        <w:rPr>
          <w:noProof/>
        </w:rPr>
        <w:pict>
          <v:shapetype id="polygon31" coordsize="13494,48" o:spt="12" path="m 0,24 l 0,24,13494,24e">
            <v:stroke joinstyle="miter"/>
          </v:shapetype>
          <v:shape id="WS_polygon31" type="polygon31" style="position:absolute;left:0;text-align:left;margin-left:374.94pt;margin-top:134.4pt;width:134.94pt;height:0.480042pt;z-index:31;mso-position-horizontal-relative:page;mso-position-vertical-relative:page" strokecolor="#000000" strokeweight="0pt">
            <v:fill opacity="0"/>
          </v:shape>
        </w:pict>
      </w:r>
      <w:r>
        <w:rPr>
          <w:noProof/>
        </w:rPr>
        <w:pict>
          <v:shapetype id="polygon32" coordsize="42,1056" o:spt="12" path="m 21,0 l 21,0,21,1056e">
            <v:stroke joinstyle="miter"/>
          </v:shapetype>
          <v:shape id="WS_polygon32" type="polygon32" style="position:absolute;left:0;text-align:left;margin-left:509.88pt;margin-top:124.32pt;width:0.420013pt;height:10.56pt;z-index:-251648225;mso-position-horizontal-relative:page;mso-position-vertical-relative:page" strokecolor="#000000" strokeweight="0pt">
            <v:fill opacity="0"/>
          </v:shape>
        </w:pict>
      </w:r>
      <w:r>
        <w:rPr>
          <w:noProof/>
        </w:rPr>
        <w:pict>
          <v:shapetype id="polygon33" coordsize="42,48" o:spt="12" path="m 0,48 l 0,48,42,48 l 42,48,42,0 l 42,0,0,0 l 0,0,0,48e x">
            <v:stroke joinstyle="miter"/>
          </v:shapetype>
          <v:shape id="WS_polygon33" type="polygon33" style="position:absolute;left:0;text-align:left;margin-left:509.88pt;margin-top:134.4pt;width:0.420013pt;height:0.480042pt;z-index:-251648224;mso-position-horizontal-relative:page;mso-position-vertical-relative:page" stroked="f">
            <v:fill color="#000000"/>
          </v:shape>
        </w:pict>
      </w:r>
      <w:r>
        <w:rPr>
          <w:noProof/>
        </w:rPr>
        <w:pict>
          <v:shapetype id="polygon36" coordsize="2334,60" o:spt="12" path="m 0,30 l 0,30,2334,30e">
            <v:stroke joinstyle="miter"/>
          </v:shapetype>
          <v:shape id="WS_polygon36" type="polygon36" style="position:absolute;left:0;text-align:left;margin-left:103.98pt;margin-top:196.5pt;width:23.34pt;height:0.599991pt;z-index:36;mso-position-horizontal-relative:page;mso-position-vertical-relative:page" strokecolor="#000000" strokeweight="0pt">
            <v:fill opacity="0"/>
          </v:shape>
        </w:pict>
      </w:r>
      <w:r>
        <w:rPr>
          <w:noProof/>
        </w:rPr>
        <w:pict>
          <v:shapetype id="polygon41" coordsize="4668,60" o:spt="12" path="m 0,30 l 0,30,4668,30e">
            <v:stroke joinstyle="miter"/>
          </v:shapetype>
          <v:shape id="WS_polygon41" type="polygon41" style="position:absolute;left:0;text-align:left;margin-left:103.98pt;margin-top:236.58pt;width:46.68pt;height:0.599976pt;z-index:41;mso-position-horizontal-relative:page;mso-position-vertical-relative:page" strokecolor="#000080" strokeweight="0pt">
            <v:fill opacity="0"/>
          </v:shape>
        </w:pict>
      </w:r>
      <w:r>
        <w:rPr>
          <w:noProof/>
        </w:rPr>
        <w:pict>
          <v:shapetype id="polygon71" coordsize="4668,60" o:spt="12" path="m 0,30 l 0,30,4668,30e">
            <v:stroke joinstyle="miter"/>
          </v:shapetype>
          <v:shape id="WS_polygon71" type="polygon71" style="position:absolute;left:0;text-align:left;margin-left:103.98pt;margin-top:307.02pt;width:46.68pt;height:0.600037pt;z-index:71;mso-position-horizontal-relative:page;mso-position-vertical-relative:page" strokecolor="#000000" strokeweight="0pt">
            <v:fill opacity="0"/>
          </v:shape>
        </w:pict>
      </w:r>
      <w:r>
        <w:rPr>
          <w:noProof/>
        </w:rPr>
        <w:pict>
          <v:shapetype id="polygon85" coordsize="12498,1014" o:spt="12" path="m 0,1014 l 0,1014,12498,1014 l 12498,1014,12498,0 l 12498,0,0,0 l 0,0,0,1014e x">
            <v:stroke joinstyle="miter"/>
          </v:shapetype>
          <v:shape id="WS_polygon85" type="polygon85" style="position:absolute;left:0;text-align:left;margin-left:108.72pt;margin-top:412.68pt;width:124.98pt;height:10.14pt;z-index:-251648172;mso-position-horizontal-relative:page;mso-position-vertical-relative:page" stroked="f">
            <v:fill color="#cdcdcd"/>
          </v:shape>
        </w:pict>
      </w:r>
      <w:r>
        <w:rPr>
          <w:noProof/>
        </w:rPr>
        <w:pict>
          <v:shapetype id="polygon87" coordsize="13518,1014" o:spt="12" path="m 0,1014 l 0,1014,13518,1014 l 13518,1014,13518,0 l 13518,0,0,0 l 0,0,0,1014e x">
            <v:stroke joinstyle="miter"/>
          </v:shapetype>
          <v:shape id="WS_polygon87" type="polygon87" style="position:absolute;left:0;text-align:left;margin-left:239.16pt;margin-top:412.68pt;width:135.18pt;height:10.14pt;z-index:-251648170;mso-position-horizontal-relative:page;mso-position-vertical-relative:page" stroked="f">
            <v:fill color="#cdcdcd"/>
          </v:shape>
        </w:pict>
      </w:r>
      <w:r>
        <w:rPr>
          <w:noProof/>
        </w:rPr>
        <w:pict>
          <v:shapetype id="polygon88" coordsize="12504,1014" o:spt="12" path="m 0,1014 l 0,1014,12504,1014 l 12504,1014,12504,0 l 12504,0,0,0 l 0,0,0,1014e x">
            <v:stroke joinstyle="miter"/>
          </v:shapetype>
          <v:shape id="WS_polygon88" type="polygon88" style="position:absolute;left:0;text-align:left;margin-left:244.2pt;margin-top:412.68pt;width:125.04pt;height:10.14pt;z-index:-251648169;mso-position-horizontal-relative:page;mso-position-vertical-relative:page" stroked="f">
            <v:fill color="#cdcdcd"/>
          </v:shape>
        </w:pict>
      </w:r>
      <w:r>
        <w:rPr>
          <w:noProof/>
        </w:rPr>
        <w:pict>
          <v:shapetype id="polygon90" coordsize="13512,1014" o:spt="12" path="m 0,1014 l 0,1014,13512,1014 l 13512,1014,13512,0 l 13512,0,0,0 l 0,0,0,1014e x">
            <v:stroke joinstyle="miter"/>
          </v:shapetype>
          <v:shape id="WS_polygon90" type="polygon90" style="position:absolute;left:0;text-align:left;margin-left:374.76pt;margin-top:412.68pt;width:135.12pt;height:10.14pt;z-index:-251648167;mso-position-horizontal-relative:page;mso-position-vertical-relative:page" stroked="f">
            <v:fill color="#cdcdcd"/>
          </v:shape>
        </w:pict>
      </w:r>
      <w:r>
        <w:rPr>
          <w:noProof/>
        </w:rPr>
        <w:pict>
          <v:shapetype id="polygon91" coordsize="12504,1014" o:spt="12" path="m 0,1014 l 0,1014,12504,1014 l 12504,1014,12504,0 l 12504,0,0,0 l 0,0,0,1014e x">
            <v:stroke joinstyle="miter"/>
          </v:shapetype>
          <v:shape id="WS_polygon91" type="polygon91" style="position:absolute;left:0;text-align:left;margin-left:379.8pt;margin-top:412.68pt;width:125.04pt;height:10.14pt;z-index:-251648166;mso-position-horizontal-relative:page;mso-position-vertical-relative:page" stroked="f">
            <v:fill color="#cdcdcd"/>
          </v:shape>
        </w:pict>
      </w:r>
      <w:r>
        <w:rPr>
          <w:noProof/>
        </w:rPr>
        <w:pict>
          <v:shapetype id="polygon93" coordsize="48,42" o:spt="12" path="m 0,42 l 0,42,48,42 l 48,42,48,0 l 48,0,0,0 l 0,0,0,42e x">
            <v:stroke joinstyle="miter"/>
          </v:shapetype>
          <v:shape id="WS_polygon93" type="polygon93" style="position:absolute;left:0;text-align:left;margin-left:103.2pt;margin-top:412.26pt;width:0.480003pt;height:0.420013pt;z-index:-251648164;mso-position-horizontal-relative:page;mso-position-vertical-relative:page" stroked="f">
            <v:fill color="#000000"/>
          </v:shape>
        </w:pict>
      </w:r>
      <w:r>
        <w:rPr>
          <w:noProof/>
        </w:rPr>
        <w:pict>
          <v:shapetype id="polygon94" coordsize="40710,42" o:spt="12" path="m 0,21 l 0,21,40710,21e">
            <v:stroke joinstyle="miter"/>
          </v:shapetype>
          <v:shape id="WS_polygon94" type="polygon94" style="position:absolute;left:0;text-align:left;margin-left:103.2pt;margin-top:412.26pt;width:407.1pt;height:0.420013pt;z-index:94;mso-position-horizontal-relative:page;mso-position-vertical-relative:page" strokecolor="#000000" strokeweight="0pt">
            <v:fill opacity="0"/>
          </v:shape>
        </w:pict>
      </w:r>
      <w:r>
        <w:rPr>
          <w:noProof/>
        </w:rPr>
        <w:pict>
          <v:shapetype id="polygon95" coordsize="42,42" o:spt="12" path="m 0,42 l 0,42,42,42 l 42,42,42,0 l 42,0,0,0 l 0,0,0,42e x">
            <v:stroke joinstyle="miter"/>
          </v:shapetype>
          <v:shape id="WS_polygon95" type="polygon95" style="position:absolute;left:0;text-align:left;margin-left:509.88pt;margin-top:412.26pt;width:0.420013pt;height:0.420013pt;z-index:-251648162;mso-position-horizontal-relative:page;mso-position-vertical-relative:page" stroked="f">
            <v:fill color="#000000"/>
          </v:shape>
        </w:pict>
      </w:r>
      <w:r>
        <w:rPr>
          <w:noProof/>
        </w:rPr>
        <w:pict>
          <v:shapetype id="polygon96" coordsize="48,1056" o:spt="12" path="m 24,0 l 24,0,24,1056e">
            <v:stroke joinstyle="miter"/>
          </v:shapetype>
          <v:shape id="WS_polygon96" type="polygon96" style="position:absolute;left:0;text-align:left;margin-left:103.2pt;margin-top:412.68pt;width:0.480003pt;height:10.56pt;z-index:-251648161;mso-position-horizontal-relative:page;mso-position-vertical-relative:page" strokecolor="#000000" strokeweight="0pt">
            <v:fill opacity="0"/>
          </v:shape>
        </w:pict>
      </w:r>
      <w:r>
        <w:rPr>
          <w:noProof/>
        </w:rPr>
        <w:pict>
          <v:shapetype id="polygon98" coordsize="48,1056" o:spt="12" path="m 24,0 l 24,0,24,1056e">
            <v:stroke joinstyle="miter"/>
          </v:shapetype>
          <v:shape id="WS_polygon98" type="polygon98" style="position:absolute;left:0;text-align:left;margin-left:238.68pt;margin-top:412.68pt;width:0.480011pt;height:10.56pt;z-index:-251648159;mso-position-horizontal-relative:page;mso-position-vertical-relative:page" strokecolor="#000000" strokeweight="0pt">
            <v:fill opacity="0"/>
          </v:shape>
        </w:pict>
      </w:r>
      <w:r>
        <w:rPr>
          <w:noProof/>
        </w:rPr>
        <w:pict>
          <v:shapetype id="polygon99" coordsize="13518,42" o:spt="12" path="m 0,21 l 0,21,13518,21e">
            <v:stroke joinstyle="miter"/>
          </v:shapetype>
          <v:shape id="WS_polygon99" type="polygon99" style="position:absolute;left:0;text-align:left;margin-left:239.16pt;margin-top:422.82pt;width:135.18pt;height:0.420013pt;z-index:99;mso-position-horizontal-relative:page;mso-position-vertical-relative:page" strokecolor="#000000" strokeweight="0pt">
            <v:fill opacity="0"/>
          </v:shape>
        </w:pict>
      </w:r>
      <w:r>
        <w:rPr>
          <w:noProof/>
        </w:rPr>
        <w:pict>
          <v:shapetype id="polygon100" coordsize="42,1056" o:spt="12" path="m 21,0 l 21,0,21,1056e">
            <v:stroke joinstyle="miter"/>
          </v:shapetype>
          <v:shape id="WS_polygon100" type="polygon100" style="position:absolute;left:0;text-align:left;margin-left:374.34pt;margin-top:412.68pt;width:0.420013pt;height:10.56pt;z-index:-251648157;mso-position-horizontal-relative:page;mso-position-vertical-relative:page" strokecolor="#000000" strokeweight="0pt">
            <v:fill opacity="0"/>
          </v:shape>
        </w:pict>
      </w:r>
      <w:r>
        <w:rPr>
          <w:noProof/>
        </w:rPr>
        <w:pict>
          <v:shapetype id="polygon101" coordsize="13512,42" o:spt="12" path="m 0,21 l 0,21,13512,21e">
            <v:stroke joinstyle="miter"/>
          </v:shapetype>
          <v:shape id="WS_polygon101" type="polygon101" style="position:absolute;left:0;text-align:left;margin-left:374.76pt;margin-top:422.82pt;width:135.12pt;height:0.420013pt;z-index:101;mso-position-horizontal-relative:page;mso-position-vertical-relative:page" strokecolor="#000000" strokeweight="0pt">
            <v:fill opacity="0"/>
          </v:shape>
        </w:pict>
      </w:r>
      <w:r>
        <w:rPr>
          <w:noProof/>
        </w:rPr>
        <w:pict>
          <v:shapetype id="polygon102" coordsize="42,1056" o:spt="12" path="m 21,0 l 21,0,21,1056e">
            <v:stroke joinstyle="miter"/>
          </v:shapetype>
          <v:shape id="WS_polygon102" type="polygon102" style="position:absolute;left:0;text-align:left;margin-left:509.88pt;margin-top:412.68pt;width:0.420013pt;height:10.56pt;z-index:-251648155;mso-position-horizontal-relative:page;mso-position-vertical-relative:page" strokecolor="#000000" strokeweight="0pt">
            <v:fill opacity="0"/>
          </v:shape>
        </w:pict>
      </w:r>
      <w:r>
        <w:rPr>
          <w:noProof/>
        </w:rPr>
        <w:pict>
          <v:shapetype id="polygon103" coordsize="42,42" o:spt="12" path="m 0,42 l 0,42,42,42 l 42,42,42,0 l 42,0,0,0 l 0,0,0,42e x">
            <v:stroke joinstyle="miter"/>
          </v:shapetype>
          <v:shape id="WS_polygon103" type="polygon103" style="position:absolute;left:0;text-align:left;margin-left:509.88pt;margin-top:422.82pt;width:0.420013pt;height:0.420013pt;z-index:-251648154;mso-position-horizontal-relative:page;mso-position-vertical-relative:page" stroked="f">
            <v:fill color="#000000"/>
          </v:shape>
        </w:pict>
      </w:r>
      <w:r>
        <w:rPr>
          <w:noProof/>
        </w:rPr>
        <w:pict>
          <v:shapetype id="polygon106" coordsize="2334,60" o:spt="12" path="m 0,30 l 0,30,2334,30e">
            <v:stroke joinstyle="miter"/>
          </v:shapetype>
          <v:shape id="WS_polygon106" type="polygon106" style="position:absolute;left:0;text-align:left;margin-left:103.98pt;margin-top:484.92pt;width:23.34pt;height:0.600006pt;z-index:106;mso-position-horizontal-relative:page;mso-position-vertical-relative:page" strokecolor="#000000" strokeweight="0pt">
            <v:fill opacity="0"/>
          </v:shape>
        </w:pict>
      </w:r>
      <w:r>
        <w:rPr>
          <w:noProof/>
        </w:rPr>
        <w:pict>
          <v:shapetype id="polygon114" coordsize="4668,54" o:spt="12" path="m 0,27 l 0,27,4668,27e">
            <v:stroke joinstyle="miter"/>
          </v:shapetype>
          <v:shape id="WS_polygon114" type="polygon114" style="position:absolute;left:0;text-align:left;margin-left:103.98pt;margin-top:509.82pt;width:46.68pt;height:0.540009pt;z-index:114;mso-position-horizontal-relative:page;mso-position-vertical-relative:page" strokecolor="#000000" strokeweight="0pt">
            <v:fill opacity="0"/>
          </v:shape>
        </w:pict>
      </w:r>
      <w:r>
        <w:rPr>
          <w:noProof/>
        </w:rPr>
        <w:pict>
          <v:shapetype id="polygon129" coordsize="4668,54" o:spt="12" path="m 0,27 l 0,27,4668,27e">
            <v:stroke joinstyle="miter"/>
          </v:shapetype>
          <v:shape id="WS_polygon129" type="polygon129" style="position:absolute;left:0;text-align:left;margin-left:103.98pt;margin-top:549.9pt;width:46.68pt;height:0.539978pt;z-index:129;mso-position-horizontal-relative:page;mso-position-vertical-relative:page" strokecolor="#000000" strokeweight="0pt">
            <v:fill opacity="0"/>
          </v:shape>
        </w:pict>
      </w:r>
      <w:r>
        <w:rPr>
          <w:noProof/>
        </w:rPr>
        <w:pict>
          <v:shapetype id="polygon136" coordsize="11670,1008" o:spt="12" path="m 0,1008 l 0,1008,11670,1008 l 11670,1008,11670,0 l 11670,0,0,0 l 0,0,0,1008e x">
            <v:stroke joinstyle="miter"/>
          </v:shapetype>
          <v:shape id="WS_polygon136" type="polygon136" style="position:absolute;left:0;text-align:left;margin-left:236.46pt;margin-top:575.46pt;width:116.7pt;height:10.08pt;z-index:-251648121;mso-position-horizontal-relative:page;mso-position-vertical-relative:page" stroked="f">
            <v:fill color="#cdcdcd"/>
          </v:shape>
        </w:pict>
      </w:r>
      <w:r>
        <w:rPr>
          <w:noProof/>
        </w:rPr>
        <w:pict>
          <v:shapetype id="polygon138" coordsize="12678,1008" o:spt="12" path="m 0,1008 l 0,1008,12678,1008 l 12678,1008,12678,0 l 12678,0,0,0 l 0,0,0,1008e x">
            <v:stroke joinstyle="miter"/>
          </v:shapetype>
          <v:shape id="WS_polygon138" type="polygon138" style="position:absolute;left:0;text-align:left;margin-left:358.68pt;margin-top:575.46pt;width:126.78pt;height:10.08pt;z-index:-251648119;mso-position-horizontal-relative:page;mso-position-vertical-relative:page" stroked="f">
            <v:fill color="#cdcdcd"/>
          </v:shape>
        </w:pict>
      </w:r>
      <w:r>
        <w:rPr>
          <w:noProof/>
        </w:rPr>
        <w:pict>
          <v:shapetype id="polygon139" coordsize="11676,1008" o:spt="12" path="m 0,1008 l 0,1008,11676,1008 l 11676,1008,11676,0 l 11676,0,0,0 l 0,0,0,1008e x">
            <v:stroke joinstyle="miter"/>
          </v:shapetype>
          <v:shape id="WS_polygon139" type="polygon139" style="position:absolute;left:0;text-align:left;margin-left:363.72pt;margin-top:575.46pt;width:116.76pt;height:10.08pt;z-index:-251648118;mso-position-horizontal-relative:page;mso-position-vertical-relative:page" stroked="f">
            <v:fill color="#cdcdcd"/>
          </v:shape>
        </w:pict>
      </w:r>
      <w:r>
        <w:rPr>
          <w:noProof/>
        </w:rPr>
        <w:pict>
          <v:shapetype id="polygon141" coordsize="48,48" o:spt="12" path="m 0,48 l 0,48,48,48 l 48,48,48,0 l 48,0,0,0 l 0,0,0,48e x">
            <v:stroke joinstyle="miter"/>
          </v:shapetype>
          <v:shape id="WS_polygon141" type="polygon141" style="position:absolute;left:0;text-align:left;margin-left:103.74pt;margin-top:574.98pt;width:0.480003pt;height:0.47998pt;z-index:-251648116;mso-position-horizontal-relative:page;mso-position-vertical-relative:page" stroked="f">
            <v:fill color="#000000"/>
          </v:shape>
        </w:pict>
      </w:r>
      <w:r>
        <w:rPr>
          <w:noProof/>
        </w:rPr>
        <w:pict>
          <v:shapetype id="polygon142" coordsize="38220,48" o:spt="12" path="m 0,24 l 0,24,38220,24e">
            <v:stroke joinstyle="miter"/>
          </v:shapetype>
          <v:shape id="WS_polygon142" type="polygon142" style="position:absolute;left:0;text-align:left;margin-left:103.74pt;margin-top:574.98pt;width:382.2pt;height:0.47998pt;z-index:142;mso-position-horizontal-relative:page;mso-position-vertical-relative:page" strokecolor="#000000" strokeweight="0pt">
            <v:fill opacity="0"/>
          </v:shape>
        </w:pict>
      </w:r>
      <w:r>
        <w:rPr>
          <w:noProof/>
        </w:rPr>
        <w:pict>
          <v:shapetype id="polygon143" coordsize="48,48" o:spt="12" path="m 0,48 l 0,48,48,48 l 48,48,48,0 l 48,0,0,0 l 0,0,0,48e x">
            <v:stroke joinstyle="miter"/>
          </v:shapetype>
          <v:shape id="WS_polygon143" type="polygon143" style="position:absolute;left:0;text-align:left;margin-left:485.46pt;margin-top:574.98pt;width:0.480011pt;height:0.47998pt;z-index:-251648114;mso-position-horizontal-relative:page;mso-position-vertical-relative:page" stroked="f">
            <v:fill color="#000000"/>
          </v:shape>
        </w:pict>
      </w:r>
      <w:r>
        <w:rPr>
          <w:noProof/>
        </w:rPr>
        <w:pict>
          <v:shapetype id="polygon144" coordsize="48,1062" o:spt="12" path="m 24,0 l 24,0,24,1062e">
            <v:stroke joinstyle="miter"/>
          </v:shapetype>
          <v:shape id="WS_polygon144" type="polygon144" style="position:absolute;left:0;text-align:left;margin-left:103.74pt;margin-top:575.46pt;width:0.480003pt;height:10.62pt;z-index:-251648113;mso-position-horizontal-relative:page;mso-position-vertical-relative:page" strokecolor="#000000" strokeweight="0pt">
            <v:fill opacity="0"/>
          </v:shape>
        </w:pict>
      </w:r>
      <w:r>
        <w:rPr>
          <w:noProof/>
        </w:rPr>
        <w:pict>
          <v:shapetype id="polygon146" coordsize="48,1062" o:spt="12" path="m 24,0 l 24,0,24,1062e">
            <v:stroke joinstyle="miter"/>
          </v:shapetype>
          <v:shape id="WS_polygon146" type="polygon146" style="position:absolute;left:0;text-align:left;margin-left:230.94pt;margin-top:575.46pt;width:0.479996pt;height:10.62pt;z-index:-251648111;mso-position-horizontal-relative:page;mso-position-vertical-relative:page" strokecolor="#000000" strokeweight="0pt">
            <v:fill opacity="0"/>
          </v:shape>
        </w:pict>
      </w:r>
      <w:r>
        <w:rPr>
          <w:noProof/>
        </w:rPr>
        <w:pict>
          <v:shapetype id="polygon148" coordsize="48,1062" o:spt="12" path="m 24,0 l 24,0,24,1062e">
            <v:stroke joinstyle="miter"/>
          </v:shapetype>
          <v:shape id="WS_polygon148" type="polygon148" style="position:absolute;left:0;text-align:left;margin-left:358.2pt;margin-top:575.46pt;width:0.480011pt;height:10.62pt;z-index:-251648109;mso-position-horizontal-relative:page;mso-position-vertical-relative:page" strokecolor="#000000" strokeweight="0pt">
            <v:fill opacity="0"/>
          </v:shape>
        </w:pict>
      </w:r>
      <w:r>
        <w:rPr>
          <w:noProof/>
        </w:rPr>
        <w:pict>
          <v:shapetype id="polygon149" coordsize="12678,48" o:spt="12" path="m 0,24 l 0,24,12678,24e">
            <v:stroke joinstyle="miter"/>
          </v:shapetype>
          <v:shape id="WS_polygon149" type="polygon149" style="position:absolute;left:0;text-align:left;margin-left:358.68pt;margin-top:585.6pt;width:126.78pt;height:0.47998pt;z-index:149;mso-position-horizontal-relative:page;mso-position-vertical-relative:page" strokecolor="#000000" strokeweight="0pt">
            <v:fill opacity="0"/>
          </v:shape>
        </w:pict>
      </w:r>
      <w:r>
        <w:rPr>
          <w:noProof/>
        </w:rPr>
        <w:pict>
          <v:shapetype id="polygon150" coordsize="48,1062" o:spt="12" path="m 24,0 l 24,0,24,1062e">
            <v:stroke joinstyle="miter"/>
          </v:shapetype>
          <v:shape id="WS_polygon150" type="polygon150" style="position:absolute;left:0;text-align:left;margin-left:485.46pt;margin-top:575.46pt;width:0.480011pt;height:10.62pt;z-index:-251648107;mso-position-horizontal-relative:page;mso-position-vertical-relative:page" strokecolor="#000000" strokeweight="0pt">
            <v:fill opacity="0"/>
          </v:shape>
        </w:pict>
      </w:r>
      <w:r>
        <w:rPr>
          <w:noProof/>
        </w:rPr>
        <w:pict>
          <v:shapetype id="polygon151" coordsize="48,48" o:spt="12" path="m 0,48 l 0,48,48,48 l 48,48,48,0 l 48,0,0,0 l 0,0,0,48e x">
            <v:stroke joinstyle="miter"/>
          </v:shapetype>
          <v:shape id="WS_polygon151" type="polygon151" style="position:absolute;left:0;text-align:left;margin-left:485.46pt;margin-top:585.6pt;width:0.480011pt;height:0.47998pt;z-index:-251648106;mso-position-horizontal-relative:page;mso-position-vertical-relative:page" stroked="f">
            <v:fill color="#000000"/>
          </v:shape>
        </w:pict>
      </w:r>
      <w:r>
        <w:rPr>
          <w:noProof/>
        </w:rPr>
        <w:pict>
          <v:shapetype id="polygon154" coordsize="2334,54" o:spt="12" path="m 0,27 l 0,27,2334,27e">
            <v:stroke joinstyle="miter"/>
          </v:shapetype>
          <v:shape id="WS_polygon154" type="polygon154" style="position:absolute;left:0;text-align:left;margin-left:103.98pt;margin-top:647.7pt;width:23.34pt;height:0.539978pt;z-index:154;mso-position-horizontal-relative:page;mso-position-vertical-relative:page" strokecolor="#000000" strokeweight="0pt">
            <v:fill opacity="0"/>
          </v:shape>
        </w:pict>
      </w:r>
      <w:r>
        <w:rPr>
          <w:noProof/>
        </w:rPr>
        <w:pict>
          <v:shapetype id="polygon160" coordsize="4668,54" o:spt="12" path="m 0,27 l 0,27,4668,27e">
            <v:stroke joinstyle="miter"/>
          </v:shapetype>
          <v:shape id="WS_polygon160" type="polygon160" style="position:absolute;left:0;text-align:left;margin-left:103.98pt;margin-top:702.96pt;width:46.68pt;height:0.540039pt;z-index:160;mso-position-horizontal-relative:page;mso-position-vertical-relative:page" strokecolor="#00008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59" w:lineRule="exact"/>
        <w:ind w:firstLine="700" w:left="62"/>
        <w:jc w:val="left"/>
        <w:rPr/>
      </w:pPr>
      <w:r>
        <w:rPr w:spacing="0">
          <w:rFonts w:ascii="Times New Roman" w:hAnsi="Times New Roman" w:cs="Times New Roman"/>
          <w:u w:val="none"/>
          <w:sz w:val="19.9888"/>
          <w:position w:val="0"/>
          <w:color w:val="000080"/>
          <w:noProof w:val="true"/>
          <w:spacing w:val="-3"/>
          <w:w w:val="100"/>
        </w:rPr>
        <w:t>(3)</w:t>
      </w:r>
      <w:r>
        <w:rPr w:spacing="0">
          <w:rFonts w:ascii="Calibri" w:hAnsi="Calibri" w:cs="Calibri"/>
          <w:u w:val="none"/>
          <w:sz w:val="23.8400002"/>
          <w:color w:val="000000"/>
          <w:noProof w:val="true"/>
          <w:spacing w:val="0"/>
          <w:w w:val="336"/>
        </w:rPr>
        <w:t> </w:t>
      </w:r>
      <w:r>
        <w:rPr>
          <w:rFonts w:ascii="宋体" w:hAnsi="宋体" w:cs="宋体"/>
          <w:u w:val="none"/>
          <w:sz w:val="23.8400002"/>
          <w:position w:val="0"/>
          <w:color w:val="000080"/>
          <w:noProof w:val="true"/>
          <w:spacing w:val="-5"/>
          <w:w w:val="100"/>
        </w:rPr>
        <w:t>组织对组织定义的审计事件进行周期性的审核和升级。</w:t>
      </w:r>
    </w:p>
    <w:p w:rsidR="005A76FB" w:rsidRDefault="005A76FB" w:rsidP="005A76FB">
      <w:pPr>
        <w:spacing w:before="0" w:after="0" w:lineRule="exact" w:line="240"/>
        <w:ind w:firstLine="700" w:left="62"/>
        <w:rPr/>
      </w:pPr>
    </w:p>
    <w:p w:rsidR="005A76FB" w:rsidRDefault="005A76FB" w:rsidP="005A76FB">
      <w:pPr>
        <w:spacing w:before="0" w:after="0" w:lineRule="exact" w:line="240"/>
        <w:ind w:firstLine="700" w:left="62"/>
        <w:rPr/>
      </w:pPr>
    </w:p>
    <w:p w:rsidR="005A76FB" w:rsidRDefault="005A76FB" w:rsidP="005A76FB">
      <w:pPr>
        <w:tabs>
          <w:tab w:val="left" w:pos="1541"/>
          <w:tab w:val="left" w:pos="3483"/>
          <w:tab w:val="left" w:pos="4248"/>
          <w:tab w:val="left" w:pos="6282"/>
          <w:tab w:val="left" w:pos="6984"/>
        </w:tabs>
        <w:spacing w:before="0" w:after="0" w:line="217" w:lineRule="exact"/>
        <w:ind w:firstLine="805" w:left="62"/>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AU-2</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65"/>
        </w:rPr>
        <w:t> </w:t>
      </w:r>
      <w:r>
        <w:rPr>
          <w:rFonts w:ascii="Arial" w:hAnsi="Arial" w:cs="Arial"/>
          <w:b/>
          <w:u w:val="none"/>
          <w:sz w:val="18.0049992"/>
          <w:position w:val="0"/>
          <w:color w:val="000000"/>
          <w:w w:val="95"/>
          <w:noProof w:val="true"/>
          <w:spacing w:val="-4"/>
        </w:rPr>
        <w:t>MOD</w:t>
      </w:r>
      <w:r>
        <w:rPr w:spacing="264">
          <w:rFonts w:cs="Calibri"/>
          <w:u w:val="none"/>
          <w:color w:val="000000"/>
          <w:w w:val="100"/>
        </w:rPr>
        <w:tab/>
      </w:r>
      <w:r>
        <w:rPr w:spacing="0">
          <w:rFonts w:ascii="Arial" w:hAnsi="Arial" w:cs="Arial"/>
          <w:b/>
          <w:u w:val="none"/>
          <w:sz w:val="18.0049992"/>
          <w:position w:val="0"/>
          <w:color w:val="000000"/>
          <w:w w:val="95"/>
          <w:noProof w:val="true"/>
          <w:spacing w:val="-4"/>
        </w:rPr>
        <w:t>AU-2</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2"/>
        </w:rPr>
        <w:t>(3)</w:t>
      </w:r>
      <w:r>
        <w:rPr w:spacing="1365">
          <w:rFonts w:cs="Calibri"/>
          <w:u w:val="none"/>
          <w:color w:val="000000"/>
          <w:w w:val="100"/>
        </w:rPr>
        <w:tab/>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spacing="0">
          <w:rFonts w:ascii="Arial" w:hAnsi="Arial" w:cs="Arial"/>
          <w:b/>
          <w:u w:val="none"/>
          <w:sz w:val="18.0049992"/>
          <w:position w:val="0"/>
          <w:color w:val="000000"/>
          <w:w w:val="95"/>
          <w:noProof w:val="true"/>
          <w:spacing w:val="-4"/>
        </w:rPr>
        <w:t>AU-2</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6"/>
          <w:w w:val="100"/>
        </w:rPr>
        <w:t> </w:t>
      </w:r>
      <w:r>
        <w:rPr w:spacing="0">
          <w:rFonts w:ascii="Arial" w:hAnsi="Arial" w:cs="Arial"/>
          <w:b/>
          <w:u w:val="none"/>
          <w:sz w:val="18.0049992"/>
          <w:position w:val="0"/>
          <w:color w:val="000000"/>
          <w:w w:val="95"/>
          <w:noProof w:val="true"/>
          <w:spacing w:val="-2"/>
        </w:rPr>
        <w:t>(2)</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2"/>
        </w:rPr>
        <w:t>(3)</w:t>
      </w:r>
    </w:p>
    <w:p w:rsidR="005A76FB" w:rsidRDefault="005A76FB" w:rsidP="005A76FB">
      <w:pPr>
        <w:spacing w:before="0" w:after="0" w:lineRule="exact" w:line="240"/>
        <w:ind w:firstLine="805" w:left="62"/>
        <w:rPr/>
      </w:pPr>
    </w:p>
    <w:p w:rsidR="005A76FB" w:rsidRDefault="005A76FB" w:rsidP="005A76FB">
      <w:pPr>
        <w:spacing w:before="0" w:after="0" w:lineRule="exact" w:line="240"/>
        <w:ind w:firstLine="805" w:left="62"/>
        <w:rPr/>
      </w:pPr>
    </w:p>
    <w:p w:rsidR="005A76FB" w:rsidRDefault="005A76FB" w:rsidP="005A76FB">
      <w:pPr>
        <w:tabs>
          <w:tab w:val="left" w:pos="762"/>
        </w:tabs>
        <w:spacing w:before="0" w:after="0" w:line="271" w:lineRule="exact"/>
        <w:ind w:firstLine="0" w:left="62"/>
        <w:jc w:val="left"/>
        <w:rPr/>
      </w:pPr>
      <w:r>
        <w:rPr>
          <w:rFonts w:ascii="黑体" w:hAnsi="黑体" w:cs="黑体"/>
          <w:u w:val="none"/>
          <w:sz w:val="23.8400002"/>
          <w:position w:val="0"/>
          <w:color w:val="000000"/>
          <w:noProof w:val="true"/>
          <w:spacing w:val="-3"/>
          <w:w w:val="100"/>
        </w:rPr>
        <w:t>AU-3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审计记录的内容</w:t>
      </w:r>
    </w:p>
    <w:p w:rsidR="005A76FB" w:rsidRDefault="005A76FB" w:rsidP="005A76FB">
      <w:pPr>
        <w:spacing w:before="0" w:after="0" w:lineRule="exact" w:line="240"/>
        <w:ind w:firstLine="0" w:left="62"/>
        <w:rPr/>
      </w:pPr>
    </w:p>
    <w:p w:rsidR="005A76FB" w:rsidRDefault="005A76FB" w:rsidP="005A76FB">
      <w:pPr>
        <w:spacing w:before="0" w:after="0" w:line="257" w:lineRule="exact"/>
        <w:ind w:firstLine="700" w:left="62"/>
        <w:jc w:val="left"/>
        <w:rPr/>
      </w:pPr>
      <w:r>
        <w:rPr>
          <w:rFonts w:ascii="宋体" w:hAnsi="宋体" w:cs="宋体"/>
          <w:u w:val="none"/>
          <w:sz w:val="23.8400002"/>
          <w:position w:val="0"/>
          <w:color w:val="000000"/>
          <w:noProof w:val="true"/>
          <w:spacing w:val="-5"/>
          <w:w w:val="100"/>
        </w:rPr>
        <w:t>控制：信息系统捕捉审计记录中的足够的信息，以便建立什么事件发生了、事件的</w:t>
      </w:r>
    </w:p>
    <w:p w:rsidR="005A76FB" w:rsidRDefault="005A76FB" w:rsidP="005A76FB">
      <w:pPr>
        <w:spacing w:before="0" w:after="0" w:line="305" w:lineRule="exact"/>
        <w:ind w:firstLine="700" w:left="62"/>
        <w:jc w:val="left"/>
        <w:rPr/>
      </w:pPr>
      <w:r>
        <w:rPr>
          <w:rFonts w:ascii="宋体" w:hAnsi="宋体" w:cs="宋体"/>
          <w:u w:val="none"/>
          <w:sz w:val="23.8400002"/>
          <w:position w:val="0"/>
          <w:color w:val="000000"/>
          <w:noProof w:val="true"/>
          <w:spacing w:val="-5"/>
          <w:w w:val="100"/>
        </w:rPr>
        <w:t>来源、事件的结果的记录。</w:t>
      </w:r>
    </w:p>
    <w:p w:rsidR="005A76FB" w:rsidRDefault="005A76FB" w:rsidP="005A76FB">
      <w:pPr>
        <w:spacing w:before="0" w:after="0" w:lineRule="exact" w:line="240"/>
        <w:ind w:firstLine="700" w:left="62"/>
        <w:rPr/>
      </w:pPr>
    </w:p>
    <w:p w:rsidR="005A76FB" w:rsidRDefault="005A76FB" w:rsidP="005A76FB">
      <w:pPr>
        <w:spacing w:before="0" w:after="0" w:line="275" w:lineRule="exact"/>
        <w:ind w:firstLine="700" w:left="62"/>
        <w:jc w:val="left"/>
        <w:rPr/>
      </w:pPr>
      <w:r>
        <w:rPr w:spacing="-27">
          <w:rFonts w:ascii="宋体" w:eastAsia="宋体" w:hAnsi="宋体" w:cs="宋体"/>
          <w:u w:val="none"/>
          <w:sz w:val="23.8400002"/>
          <w:position w:val="0"/>
          <w:color w:val="000080"/>
          <w:noProof w:val="true"/>
          <w:spacing w:val="-8"/>
          <w:w w:val="100"/>
        </w:rPr>
        <w:t>附加指导：对大多数审计记录而言，审计记录内容包括：</w:t>
      </w:r>
      <w:r>
        <w:rPr w:spacing="0">
          <w:rFonts w:ascii="Times New Roman" w:hAnsi="Times New Roman" w:cs="Times New Roman"/>
          <w:u w:val="none"/>
          <w:sz w:val="23.8400002"/>
          <w:position w:val="0"/>
          <w:color w:val="000080"/>
          <w:noProof w:val="true"/>
          <w:spacing w:val="-2"/>
          <w:w w:val="100"/>
        </w:rPr>
        <w:t>(i)</w:t>
      </w:r>
      <w:r>
        <w:rPr w:spacing="0">
          <w:rFonts w:ascii="Calibri" w:hAnsi="Calibri" w:cs="Calibri"/>
          <w:u w:val="none"/>
          <w:sz w:val="23.8400002"/>
          <w:color w:val="000000"/>
          <w:noProof w:val="true"/>
          <w:spacing w:val="0"/>
          <w:w w:val="218"/>
        </w:rPr>
        <w:t> </w:t>
      </w:r>
      <w:r>
        <w:rPr w:spacing="-29">
          <w:rFonts w:ascii="宋体" w:eastAsia="宋体" w:hAnsi="宋体" w:cs="宋体"/>
          <w:u w:val="none"/>
          <w:sz w:val="23.8400002"/>
          <w:position w:val="0"/>
          <w:color w:val="000080"/>
          <w:noProof w:val="true"/>
          <w:spacing w:val="-6"/>
          <w:w w:val="100"/>
        </w:rPr>
        <w:t>事件的日期和时间；</w:t>
      </w:r>
      <w:r>
        <w:rPr>
          <w:rFonts w:ascii="Times New Roman" w:hAnsi="Times New Roman" w:cs="Times New Roman"/>
          <w:u w:val="none"/>
          <w:sz w:val="23.8400002"/>
          <w:position w:val="0"/>
          <w:color w:val="000080"/>
          <w:noProof w:val="true"/>
          <w:spacing w:val="-2"/>
          <w:w w:val="100"/>
        </w:rPr>
        <w:t>(ii)</w:t>
      </w:r>
    </w:p>
    <w:p w:rsidR="005A76FB" w:rsidRDefault="005A76FB" w:rsidP="005A76FB">
      <w:pPr>
        <w:spacing w:before="0" w:after="0" w:line="302" w:lineRule="exact"/>
        <w:ind w:firstLine="700" w:left="62"/>
        <w:jc w:val="left"/>
        <w:rPr/>
      </w:pPr>
      <w:r>
        <w:rPr w:spacing="0">
          <w:rFonts w:ascii="宋体" w:eastAsia="宋体" w:hAnsi="宋体" w:cs="宋体"/>
          <w:u w:val="none"/>
          <w:sz w:val="23.8400002"/>
          <w:position w:val="0"/>
          <w:color w:val="000080"/>
          <w:noProof w:val="true"/>
          <w:spacing w:val="-6"/>
          <w:w w:val="100"/>
        </w:rPr>
        <w:t>发生事件的信息系统部件</w:t>
      </w:r>
      <w:r>
        <w:rPr w:spacing="0">
          <w:rFonts w:ascii="Calibri" w:hAnsi="Calibri" w:cs="Calibri"/>
          <w:u w:val="none"/>
          <w:sz w:val="23.8400002"/>
          <w:color w:val="000000"/>
          <w:noProof w:val="true"/>
          <w:spacing w:val="0"/>
          <w:w w:val="214"/>
        </w:rPr>
        <w:t> </w:t>
      </w:r>
      <w:r>
        <w:rPr w:spacing="1">
          <w:rFonts w:ascii="Times New Roman" w:hAnsi="Times New Roman" w:cs="Times New Roman"/>
          <w:u w:val="none"/>
          <w:sz w:val="23.8400002"/>
          <w:position w:val="0"/>
          <w:color w:val="000080"/>
          <w:noProof w:val="true"/>
          <w:spacing w:val="-2"/>
          <w:w w:val="100"/>
        </w:rPr>
        <w:t>(</w:t>
      </w:r>
      <w:r>
        <w:rPr w:spacing="-1">
          <w:rFonts w:ascii="宋体" w:eastAsia="宋体" w:hAnsi="宋体" w:cs="宋体"/>
          <w:u w:val="none"/>
          <w:sz w:val="23.8400002"/>
          <w:position w:val="0"/>
          <w:color w:val="000080"/>
          <w:noProof w:val="true"/>
          <w:spacing w:val="-27"/>
          <w:w w:val="100"/>
        </w:rPr>
        <w:t>如：软件，硬件</w:t>
      </w:r>
      <w:r>
        <w:rPr w:spacing="0">
          <w:rFonts w:ascii="Times New Roman" w:hAnsi="Times New Roman" w:cs="Times New Roman"/>
          <w:u w:val="none"/>
          <w:sz w:val="23.8400002"/>
          <w:position w:val="0"/>
          <w:color w:val="000080"/>
          <w:noProof w:val="true"/>
          <w:spacing w:val="-2"/>
          <w:w w:val="100"/>
        </w:rPr>
        <w:t>)</w:t>
      </w:r>
      <w:r>
        <w:rPr w:spacing="0">
          <w:rFonts w:ascii="宋体" w:eastAsia="宋体" w:hAnsi="宋体" w:cs="宋体"/>
          <w:u w:val="none"/>
          <w:sz w:val="23.8400002"/>
          <w:position w:val="0"/>
          <w:color w:val="000080"/>
          <w:noProof w:val="true"/>
          <w:spacing w:val="-6"/>
          <w:w w:val="100"/>
        </w:rPr>
        <w:t>；</w:t>
      </w:r>
      <w:r>
        <w:rPr w:spacing="0">
          <w:rFonts w:ascii="Calibri" w:hAnsi="Calibri" w:cs="Calibri"/>
          <w:u w:val="none"/>
          <w:sz w:val="23.8400002"/>
          <w:color w:val="000000"/>
          <w:noProof w:val="true"/>
          <w:spacing w:val="-13"/>
          <w:w w:val="100"/>
        </w:rPr>
        <w:t> </w:t>
      </w:r>
      <w:r>
        <w:rPr w:spacing="0">
          <w:rFonts w:ascii="Times New Roman" w:hAnsi="Times New Roman" w:cs="Times New Roman"/>
          <w:u w:val="none"/>
          <w:sz w:val="23.8400002"/>
          <w:position w:val="0"/>
          <w:color w:val="000080"/>
          <w:noProof w:val="true"/>
          <w:spacing w:val="-2"/>
          <w:w w:val="100"/>
        </w:rPr>
        <w:t>(iii)</w:t>
      </w:r>
      <w:r>
        <w:rPr w:spacing="0">
          <w:rFonts w:ascii="Calibri" w:hAnsi="Calibri" w:cs="Calibri"/>
          <w:u w:val="none"/>
          <w:sz w:val="23.8400002"/>
          <w:color w:val="000000"/>
          <w:noProof w:val="true"/>
          <w:spacing w:val="0"/>
          <w:w w:val="218"/>
        </w:rPr>
        <w:t> </w:t>
      </w:r>
      <w:r>
        <w:rPr w:spacing="0">
          <w:rFonts w:ascii="宋体" w:eastAsia="宋体" w:hAnsi="宋体" w:cs="宋体"/>
          <w:u w:val="none"/>
          <w:sz w:val="23.8400002"/>
          <w:position w:val="0"/>
          <w:color w:val="000080"/>
          <w:noProof w:val="true"/>
          <w:spacing w:val="-6"/>
          <w:w w:val="100"/>
        </w:rPr>
        <w:t>事件类型</w:t>
      </w:r>
      <w:r>
        <w:rPr w:spacing="0">
          <w:rFonts w:ascii="Times New Roman" w:hAnsi="Times New Roman" w:cs="Times New Roman"/>
          <w:u w:val="none"/>
          <w:sz w:val="23.8400002"/>
          <w:position w:val="0"/>
          <w:color w:val="000080"/>
          <w:noProof w:val="true"/>
          <w:spacing w:val="-2"/>
          <w:w w:val="100"/>
        </w:rPr>
        <w:t>;</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80"/>
          <w:noProof w:val="true"/>
          <w:spacing w:val="-2"/>
          <w:w w:val="100"/>
        </w:rPr>
        <w:t>(iv)</w:t>
      </w:r>
      <w:r>
        <w:rPr w:spacing="0">
          <w:rFonts w:ascii="宋体" w:eastAsia="宋体" w:hAnsi="宋体" w:cs="宋体"/>
          <w:u w:val="none"/>
          <w:sz w:val="23.8400002"/>
          <w:position w:val="0"/>
          <w:color w:val="000080"/>
          <w:noProof w:val="true"/>
          <w:spacing w:val="-6"/>
          <w:w w:val="100"/>
        </w:rPr>
        <w:t>用户</w:t>
      </w:r>
      <w:r>
        <w:rPr w:spacing="1">
          <w:rFonts w:ascii="Times New Roman" w:hAnsi="Times New Roman" w:cs="Times New Roman"/>
          <w:u w:val="none"/>
          <w:sz w:val="23.8400002"/>
          <w:position w:val="0"/>
          <w:color w:val="000080"/>
          <w:noProof w:val="true"/>
          <w:spacing w:val="-2"/>
          <w:w w:val="100"/>
        </w:rPr>
        <w:t>/</w:t>
      </w:r>
      <w:r>
        <w:rPr w:spacing="-1">
          <w:rFonts w:ascii="宋体" w:eastAsia="宋体" w:hAnsi="宋体" w:cs="宋体"/>
          <w:u w:val="none"/>
          <w:sz w:val="23.8400002"/>
          <w:position w:val="0"/>
          <w:color w:val="000080"/>
          <w:noProof w:val="true"/>
          <w:spacing w:val="-5"/>
          <w:w w:val="100"/>
        </w:rPr>
        <w:t>对象</w:t>
      </w:r>
      <w:r>
        <w:rPr w:spacing="0">
          <w:rFonts w:ascii="Times New Roman" w:hAnsi="Times New Roman" w:cs="Times New Roman"/>
          <w:u w:val="none"/>
          <w:sz w:val="23.8400002"/>
          <w:position w:val="0"/>
          <w:color w:val="000080"/>
          <w:noProof w:val="true"/>
          <w:spacing w:val="-2"/>
          <w:w w:val="100"/>
        </w:rPr>
        <w:t>ID;</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80"/>
          <w:noProof w:val="true"/>
          <w:spacing w:val="-2"/>
          <w:w w:val="100"/>
        </w:rPr>
        <w:t>(v)</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80"/>
          <w:noProof w:val="true"/>
          <w:spacing w:val="-6"/>
          <w:w w:val="100"/>
        </w:rPr>
        <w:t>事</w:t>
      </w:r>
    </w:p>
    <w:p w:rsidR="005A76FB" w:rsidRDefault="005A76FB" w:rsidP="005A76FB">
      <w:pPr>
        <w:spacing w:before="0" w:after="0" w:line="304" w:lineRule="exact"/>
        <w:ind w:firstLine="700" w:left="62"/>
        <w:jc w:val="left"/>
        <w:rPr/>
      </w:pPr>
      <w:r>
        <w:rPr w:spacing="-1">
          <w:rFonts w:ascii="宋体" w:eastAsia="宋体" w:hAnsi="宋体" w:cs="宋体"/>
          <w:u w:val="none"/>
          <w:sz w:val="23.8400002"/>
          <w:position w:val="0"/>
          <w:color w:val="000080"/>
          <w:noProof w:val="true"/>
          <w:spacing w:val="-5"/>
          <w:w w:val="100"/>
        </w:rPr>
        <w:t>件的结果</w:t>
      </w:r>
      <w:r>
        <w:rPr w:spacing="1">
          <w:rFonts w:ascii="Times New Roman" w:hAnsi="Times New Roman" w:cs="Times New Roman"/>
          <w:u w:val="none"/>
          <w:sz w:val="23.8400002"/>
          <w:position w:val="0"/>
          <w:color w:val="000080"/>
          <w:noProof w:val="true"/>
          <w:spacing w:val="-2"/>
          <w:w w:val="100"/>
        </w:rPr>
        <w:t>(</w:t>
      </w:r>
      <w:r>
        <w:rPr w:spacing="-1">
          <w:rFonts w:ascii="宋体" w:eastAsia="宋体" w:hAnsi="宋体" w:cs="宋体"/>
          <w:u w:val="none"/>
          <w:sz w:val="23.8400002"/>
          <w:position w:val="0"/>
          <w:color w:val="000080"/>
          <w:noProof w:val="true"/>
          <w:spacing w:val="-5"/>
          <w:w w:val="100"/>
        </w:rPr>
        <w:t>成功或者失败</w:t>
      </w:r>
      <w:r>
        <w:rPr w:spacing="1">
          <w:rFonts w:ascii="Times New Roman" w:hAnsi="Times New Roman" w:cs="Times New Roman"/>
          <w:u w:val="none"/>
          <w:sz w:val="23.8400002"/>
          <w:position w:val="0"/>
          <w:color w:val="000080"/>
          <w:noProof w:val="true"/>
          <w:spacing w:val="-2"/>
          <w:w w:val="100"/>
        </w:rPr>
        <w:t>)</w:t>
      </w:r>
      <w:r>
        <w:rPr w:spacing="0">
          <w:rFonts w:ascii="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8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800-92</w:t>
      </w:r>
      <w:r>
        <w:rPr>
          <w:rFonts w:ascii="宋体" w:eastAsia="宋体" w:hAnsi="宋体" w:cs="宋体"/>
          <w:u w:val="none"/>
          <w:sz w:val="23.8400002"/>
          <w:position w:val="0"/>
          <w:color w:val="000080"/>
          <w:noProof w:val="true"/>
          <w:spacing w:val="-5"/>
          <w:w w:val="100"/>
        </w:rPr>
        <w:t>中提供了关于计算机安全日志管理的指</w:t>
      </w:r>
    </w:p>
    <w:p w:rsidR="005A76FB" w:rsidRDefault="005A76FB" w:rsidP="005A76FB">
      <w:pPr>
        <w:spacing w:before="0" w:after="0" w:line="287" w:lineRule="exact"/>
        <w:ind w:firstLine="700" w:left="62"/>
        <w:jc w:val="left"/>
        <w:rPr/>
      </w:pPr>
      <w:r>
        <w:rPr>
          <w:rFonts w:ascii="宋体" w:hAnsi="宋体" w:cs="宋体"/>
          <w:u w:val="none"/>
          <w:sz w:val="23.8400002"/>
          <w:position w:val="0"/>
          <w:color w:val="000080"/>
          <w:noProof w:val="true"/>
          <w:spacing w:val="-5"/>
          <w:w w:val="100"/>
        </w:rPr>
        <w:t>南。</w:t>
      </w:r>
    </w:p>
    <w:p w:rsidR="005A76FB" w:rsidRDefault="005A76FB" w:rsidP="005A76FB">
      <w:pPr>
        <w:spacing w:before="0" w:after="0" w:lineRule="exact" w:line="240"/>
        <w:ind w:firstLine="700" w:left="62"/>
        <w:rPr/>
      </w:pPr>
    </w:p>
    <w:p w:rsidR="005A76FB" w:rsidRDefault="005A76FB" w:rsidP="005A76FB">
      <w:pPr>
        <w:spacing w:before="0" w:after="0" w:line="258" w:lineRule="exact"/>
        <w:ind w:firstLine="700" w:left="62"/>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2"/>
        <w:rPr/>
      </w:pPr>
    </w:p>
    <w:p w:rsidR="005A76FB" w:rsidRDefault="005A76FB" w:rsidP="005A76FB">
      <w:pPr>
        <w:spacing w:before="0" w:after="0" w:line="275" w:lineRule="exact"/>
        <w:ind w:firstLine="700" w:left="62"/>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信息系统能够在审计报告中提供附加的、更详细的信息，这些信息是关于审计</w:t>
      </w:r>
    </w:p>
    <w:p w:rsidR="005A76FB" w:rsidRDefault="005A76FB" w:rsidP="005A76FB">
      <w:pPr>
        <w:spacing w:before="0" w:after="0" w:line="287" w:lineRule="exact"/>
        <w:ind w:firstLine="1108" w:left="62"/>
        <w:jc w:val="left"/>
        <w:rPr/>
      </w:pPr>
      <w:r>
        <w:rPr>
          <w:rFonts w:ascii="宋体" w:hAnsi="宋体" w:cs="宋体"/>
          <w:u w:val="none"/>
          <w:sz w:val="23.8400002"/>
          <w:position w:val="0"/>
          <w:color w:val="000000"/>
          <w:noProof w:val="true"/>
          <w:spacing w:val="-6"/>
          <w:w w:val="100"/>
        </w:rPr>
        <w:t>事件的类型、位置、主题的。</w:t>
      </w:r>
    </w:p>
    <w:p w:rsidR="005A76FB" w:rsidRDefault="005A76FB" w:rsidP="005A76FB">
      <w:pPr>
        <w:spacing w:before="0" w:after="0" w:lineRule="exact" w:line="240"/>
        <w:ind w:firstLine="1108" w:left="62"/>
        <w:rPr/>
      </w:pPr>
    </w:p>
    <w:p w:rsidR="005A76FB" w:rsidRDefault="005A76FB" w:rsidP="005A76FB">
      <w:pPr>
        <w:spacing w:before="0" w:after="0" w:line="275" w:lineRule="exact"/>
        <w:ind w:firstLine="700" w:left="62"/>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0"/>
          <w:w w:val="252"/>
        </w:rPr>
        <w:t> </w:t>
      </w:r>
      <w:r>
        <w:rPr>
          <w:rFonts w:ascii="宋体" w:eastAsia="宋体" w:hAnsi="宋体" w:cs="宋体"/>
          <w:u w:val="none"/>
          <w:sz w:val="23.8400002"/>
          <w:position w:val="0"/>
          <w:color w:val="000000"/>
          <w:noProof w:val="true"/>
          <w:spacing w:val="-5"/>
          <w:w w:val="100"/>
        </w:rPr>
        <w:t>信息系统可以提供对审计记录中的内容的集中管理，这些内容是由遍布整个系</w:t>
      </w:r>
    </w:p>
    <w:p w:rsidR="005A76FB" w:rsidRDefault="005A76FB" w:rsidP="005A76FB">
      <w:pPr>
        <w:spacing w:before="0" w:after="0" w:line="284" w:lineRule="exact"/>
        <w:ind w:firstLine="1108" w:left="62"/>
        <w:jc w:val="left"/>
        <w:rPr/>
      </w:pPr>
      <w:r>
        <w:rPr>
          <w:rFonts w:ascii="宋体" w:hAnsi="宋体" w:cs="宋体"/>
          <w:u w:val="none"/>
          <w:sz w:val="23.8400002"/>
          <w:position w:val="0"/>
          <w:color w:val="000000"/>
          <w:noProof w:val="true"/>
          <w:spacing w:val="-6"/>
          <w:w w:val="100"/>
        </w:rPr>
        <w:t>统的单独的部件提供的。</w:t>
      </w:r>
    </w:p>
    <w:p w:rsidR="005A76FB" w:rsidRDefault="005A76FB" w:rsidP="005A76FB">
      <w:pPr>
        <w:spacing w:before="0" w:after="0" w:lineRule="exact" w:line="240"/>
        <w:ind w:firstLine="1108" w:left="62"/>
        <w:rPr/>
      </w:pPr>
    </w:p>
    <w:p w:rsidR="005A76FB" w:rsidRDefault="005A76FB" w:rsidP="005A76FB">
      <w:pPr>
        <w:spacing w:before="0" w:after="0" w:lineRule="exact" w:line="240"/>
        <w:ind w:firstLine="1108" w:left="62"/>
        <w:rPr/>
      </w:pPr>
    </w:p>
    <w:p w:rsidR="005A76FB" w:rsidRDefault="005A76FB" w:rsidP="005A76FB">
      <w:pPr>
        <w:tabs>
          <w:tab w:val="left" w:pos="1531"/>
          <w:tab w:val="left" w:pos="3474"/>
          <w:tab w:val="left" w:pos="4239"/>
          <w:tab w:val="left" w:pos="6278"/>
          <w:tab w:val="left" w:pos="6980"/>
        </w:tabs>
        <w:spacing w:before="0" w:after="0" w:line="229" w:lineRule="exact"/>
        <w:ind w:firstLine="794" w:left="62"/>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AU-3</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67"/>
        </w:rPr>
        <w:t> </w:t>
      </w:r>
      <w:r>
        <w:rPr>
          <w:rFonts w:ascii="Arial" w:hAnsi="Arial" w:cs="Arial"/>
          <w:b/>
          <w:u w:val="none"/>
          <w:sz w:val="18.0049992"/>
          <w:position w:val="0"/>
          <w:color w:val="000000"/>
          <w:w w:val="95"/>
          <w:noProof w:val="true"/>
          <w:spacing w:val="-4"/>
        </w:rPr>
        <w:t>MOD</w:t>
      </w:r>
      <w:r>
        <w:rPr w:spacing="264">
          <w:rFonts w:cs="Calibri"/>
          <w:u w:val="none"/>
          <w:color w:val="000000"/>
          <w:w w:val="100"/>
        </w:rPr>
        <w:tab/>
      </w:r>
      <w:r>
        <w:rPr w:spacing="0">
          <w:rFonts w:ascii="Arial" w:hAnsi="Arial" w:cs="Arial"/>
          <w:b/>
          <w:u w:val="none"/>
          <w:sz w:val="18.0049992"/>
          <w:position w:val="0"/>
          <w:color w:val="000000"/>
          <w:w w:val="95"/>
          <w:noProof w:val="true"/>
          <w:spacing w:val="-4"/>
        </w:rPr>
        <w:t>AU-3</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2"/>
        </w:rPr>
        <w:t>(1)</w:t>
      </w:r>
      <w:r>
        <w:rPr w:spacing="1369">
          <w:rFonts w:cs="Calibri"/>
          <w:u w:val="none"/>
          <w:color w:val="000000"/>
          <w:w w:val="100"/>
        </w:rPr>
        <w:tab/>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spacing="0">
          <w:rFonts w:ascii="Arial" w:hAnsi="Arial" w:cs="Arial"/>
          <w:b/>
          <w:u w:val="none"/>
          <w:sz w:val="18.0049992"/>
          <w:position w:val="0"/>
          <w:color w:val="000000"/>
          <w:w w:val="95"/>
          <w:noProof w:val="true"/>
          <w:spacing w:val="-4"/>
        </w:rPr>
        <w:t>AU-3</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(2)</w:t>
      </w:r>
    </w:p>
    <w:p w:rsidR="005A76FB" w:rsidRDefault="005A76FB" w:rsidP="005A76FB">
      <w:pPr>
        <w:spacing w:before="0" w:after="0" w:lineRule="exact" w:line="240"/>
        <w:ind w:firstLine="794" w:left="62"/>
        <w:rPr/>
      </w:pPr>
    </w:p>
    <w:p w:rsidR="005A76FB" w:rsidRDefault="005A76FB" w:rsidP="005A76FB">
      <w:pPr>
        <w:spacing w:before="0" w:after="0" w:lineRule="exact" w:line="240"/>
        <w:ind w:firstLine="794" w:left="62"/>
        <w:rPr/>
      </w:pPr>
    </w:p>
    <w:p w:rsidR="005A76FB" w:rsidRDefault="005A76FB" w:rsidP="005A76FB">
      <w:pPr>
        <w:tabs>
          <w:tab w:val="left" w:pos="763"/>
        </w:tabs>
        <w:spacing w:before="0" w:after="0" w:line="270" w:lineRule="exact"/>
        <w:ind w:firstLine="0" w:left="62"/>
        <w:jc w:val="left"/>
        <w:rPr/>
      </w:pPr>
      <w:r>
        <w:rPr>
          <w:rFonts w:ascii="黑体" w:hAnsi="黑体" w:cs="黑体"/>
          <w:u w:val="none"/>
          <w:sz w:val="23.8400002"/>
          <w:position w:val="0"/>
          <w:color w:val="000000"/>
          <w:noProof w:val="true"/>
          <w:spacing w:val="-3"/>
          <w:w w:val="100"/>
        </w:rPr>
        <w:t>AU-4</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审计存储容量</w:t>
      </w:r>
    </w:p>
    <w:p w:rsidR="005A76FB" w:rsidRDefault="005A76FB" w:rsidP="005A76FB">
      <w:pPr>
        <w:spacing w:before="0" w:after="0" w:lineRule="exact" w:line="240"/>
        <w:ind w:firstLine="0" w:left="62"/>
        <w:rPr/>
      </w:pPr>
    </w:p>
    <w:p w:rsidR="005A76FB" w:rsidRDefault="005A76FB" w:rsidP="005A76FB">
      <w:pPr>
        <w:spacing w:before="0" w:after="0" w:line="276" w:lineRule="exact"/>
        <w:ind w:firstLine="700" w:left="62"/>
        <w:jc w:val="left"/>
        <w:rPr/>
      </w:pPr>
      <w:r>
        <w:rPr w:spacing="0">
          <w:rFonts w:ascii="宋体" w:eastAsia="宋体" w:hAnsi="宋体" w:cs="宋体"/>
          <w:u w:val="none"/>
          <w:sz w:val="23.8400002"/>
          <w:position w:val="0"/>
          <w:color w:val="000000"/>
          <w:noProof w:val="true"/>
          <w:spacing w:val="-5"/>
          <w:w w:val="100"/>
        </w:rPr>
        <w:t>控制：组织结构分配足够的审计记录存储空间，以便减少空间被</w:t>
      </w:r>
      <w:r>
        <w:rPr w:spacing="0">
          <w:rFonts w:ascii="Times New Roman" w:hAnsi="Times New Roman" w:cs="Times New Roman"/>
          <w:u w:val="none"/>
          <w:sz w:val="23.8400002"/>
          <w:position w:val="0"/>
          <w:color w:val="000000"/>
          <w:noProof w:val="true"/>
          <w:spacing w:val="-3"/>
          <w:w w:val="100"/>
        </w:rPr>
        <w:t>“</w:t>
      </w:r>
      <w:r>
        <w:rPr w:spacing="0">
          <w:rFonts w:ascii="宋体" w:eastAsia="宋体" w:hAnsi="宋体" w:cs="宋体"/>
          <w:u w:val="none"/>
          <w:sz w:val="23.8400002"/>
          <w:position w:val="0"/>
          <w:color w:val="000000"/>
          <w:noProof w:val="true"/>
          <w:spacing w:val="-6"/>
          <w:w w:val="100"/>
        </w:rPr>
        <w:t>撑爆</w:t>
      </w:r>
      <w:r>
        <w:rPr w:spacing="0">
          <w:rFonts w:ascii="Times New Roman" w:hAnsi="Times New Roman" w:cs="Times New Roman"/>
          <w:u w:val="none"/>
          <w:sz w:val="23.8400002"/>
          <w:position w:val="0"/>
          <w:color w:val="000000"/>
          <w:noProof w:val="true"/>
          <w:spacing w:val="-3"/>
          <w:w w:val="100"/>
        </w:rPr>
        <w:t>”</w:t>
      </w:r>
      <w:r>
        <w:rPr>
          <w:rFonts w:ascii="宋体" w:hAnsi="宋体" w:cs="宋体"/>
          <w:u w:val="none"/>
          <w:sz w:val="23.8400002"/>
          <w:position w:val="0"/>
          <w:color w:val="000000"/>
          <w:noProof w:val="true"/>
          <w:spacing w:val="-6"/>
          <w:w w:val="100"/>
        </w:rPr>
        <w:t>的可能性。</w:t>
      </w:r>
    </w:p>
    <w:p w:rsidR="005A76FB" w:rsidRDefault="005A76FB" w:rsidP="005A76FB">
      <w:pPr>
        <w:spacing w:before="0" w:after="0" w:lineRule="exact" w:line="240"/>
        <w:ind w:firstLine="700" w:left="62"/>
        <w:rPr/>
      </w:pPr>
    </w:p>
    <w:p w:rsidR="005A76FB" w:rsidRDefault="005A76FB" w:rsidP="005A76FB">
      <w:pPr>
        <w:spacing w:before="0" w:after="0" w:line="239" w:lineRule="exact"/>
        <w:ind w:firstLine="700" w:left="62"/>
        <w:jc w:val="left"/>
        <w:rPr/>
      </w:pPr>
      <w:r>
        <w:rPr>
          <w:rFonts w:ascii="宋体" w:eastAsia="宋体" w:hAnsi="宋体" w:cs="宋体"/>
          <w:u w:val="none"/>
          <w:sz w:val="23.8400002"/>
          <w:position w:val="0"/>
          <w:color w:val="000000"/>
          <w:noProof w:val="true"/>
          <w:spacing w:val="-6"/>
          <w:w w:val="100"/>
        </w:rPr>
        <w:t>附加指导：考虑到将要进行的审计和在线审计处理要求，组织提供足够的审计记录</w:t>
      </w:r>
    </w:p>
    <w:p w:rsidR="005A76FB" w:rsidRDefault="005A76FB" w:rsidP="005A76FB">
      <w:pPr>
        <w:spacing w:before="0" w:after="0" w:line="323" w:lineRule="exact"/>
        <w:ind w:firstLine="700" w:left="62"/>
        <w:jc w:val="left"/>
        <w:rPr/>
      </w:pPr>
      <w:r>
        <w:rPr w:spacing="0">
          <w:rFonts w:ascii="宋体" w:hAnsi="宋体" w:cs="宋体"/>
          <w:u w:val="none"/>
          <w:sz w:val="23.8400002"/>
          <w:position w:val="0"/>
          <w:color w:val="000000"/>
          <w:noProof w:val="true"/>
          <w:spacing w:val="-6"/>
          <w:w w:val="100"/>
        </w:rPr>
        <w:t>存储空间。相关的安全措施：</w:t>
      </w:r>
      <w:r>
        <w:rPr w:spacing="0">
          <w:rFonts w:ascii="Times New Roman" w:hAnsi="Times New Roman" w:cs="Times New Roman"/>
          <w:u w:val="none"/>
          <w:sz w:val="23.8400002"/>
          <w:position w:val="0"/>
          <w:color w:val="000000"/>
          <w:noProof w:val="true"/>
          <w:spacing w:val="-3"/>
          <w:w w:val="100"/>
        </w:rPr>
        <w:t>AU-2</w:t>
      </w: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4"/>
          <w:w w:val="100"/>
        </w:rPr>
        <w:t>AU-5</w:t>
      </w: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4"/>
          <w:w w:val="100"/>
        </w:rPr>
        <w:t>AU-6</w:t>
      </w:r>
      <w:r>
        <w:rPr w:spacing="-1">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AU-7</w:t>
      </w:r>
      <w:r>
        <w:rPr w:spacing="-1">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SI-4</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62"/>
        <w:rPr/>
      </w:pPr>
    </w:p>
    <w:p w:rsidR="005A76FB" w:rsidRDefault="005A76FB" w:rsidP="005A76FB">
      <w:pPr>
        <w:spacing w:before="0" w:after="0" w:line="239" w:lineRule="exact"/>
        <w:ind w:firstLine="700" w:left="62"/>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2"/>
        <w:rPr/>
      </w:pPr>
    </w:p>
    <w:p w:rsidR="005A76FB" w:rsidRDefault="005A76FB" w:rsidP="005A76FB">
      <w:pPr>
        <w:spacing w:before="0" w:after="0" w:lineRule="exact" w:line="240"/>
        <w:ind w:firstLine="700" w:left="62"/>
        <w:rPr/>
      </w:pPr>
    </w:p>
    <w:p w:rsidR="005A76FB" w:rsidRDefault="005A76FB" w:rsidP="005A76FB">
      <w:pPr>
        <w:tabs>
          <w:tab w:val="left" w:pos="1541"/>
          <w:tab w:val="left" w:pos="3240"/>
          <w:tab w:val="left" w:pos="4085"/>
          <w:tab w:val="left" w:pos="5866"/>
          <w:tab w:val="left" w:pos="6659"/>
        </w:tabs>
        <w:spacing w:before="0" w:after="0" w:line="228" w:lineRule="exact"/>
        <w:ind w:firstLine="805" w:left="62"/>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AU-4</w:t>
      </w:r>
      <w:r>
        <w:rPr w:spacing="1295">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62"/>
        </w:rPr>
        <w:t> </w:t>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AU-4</w:t>
      </w:r>
      <w:r>
        <w:rPr w:spacing="1376">
          <w:rFonts w:cs="Calibri"/>
          <w:u w:val="single"/>
          <w:color w:val="000000"/>
          <w:shd w:val="clear" w:color="auto" w:fill="cdcdcd"/>
          <w:w w:val="100"/>
        </w:rPr>
        <w:tab/>
      </w:r>
      <w:r>
        <w:rPr w:spacing="0">
          <w:rFonts w:ascii="Calibri" w:hAnsi="Calibri" w:cs="Calibri"/>
          <w:u w:val="none"/>
          <w:sz w:val="24.5"/>
          <w:color w:val="000000"/>
          <w:noProof w:val="true"/>
          <w:spacing w:val="0"/>
          <w:w w:val="164"/>
        </w:rPr>
        <w:t> </w:t>
      </w:r>
      <w:r>
        <w:rPr>
          <w:rFonts w:ascii="Arial" w:hAnsi="Arial" w:cs="Arial"/>
          <w:b/>
          <w:u w:val="none"/>
          <w:sz w:val="18.0049992"/>
          <w:position w:val="0"/>
          <w:color w:val="000000"/>
          <w:w w:val="95"/>
          <w:noProof w:val="true"/>
          <w:spacing w:val="-4"/>
        </w:rPr>
        <w:t>HIGH</w:t>
      </w:r>
      <w:r>
        <w:rPr w:spacing="264">
          <w:rFonts w:cs="Calibri"/>
          <w:u w:val="none"/>
          <w:color w:val="000000"/>
          <w:w w:val="100"/>
        </w:rPr>
        <w:tab/>
      </w:r>
      <w:r>
        <w:rPr>
          <w:rFonts w:ascii="Arial" w:hAnsi="Arial" w:cs="Arial"/>
          <w:b/>
          <w:u w:val="none"/>
          <w:sz w:val="18.0049992"/>
          <w:position w:val="0"/>
          <w:color w:val="000000"/>
          <w:w w:val="95"/>
          <w:noProof w:val="true"/>
          <w:spacing w:val="-4"/>
        </w:rPr>
        <w:t>AU-4</w:t>
      </w:r>
    </w:p>
    <w:p w:rsidR="005A76FB" w:rsidRDefault="005A76FB" w:rsidP="005A76FB">
      <w:pPr>
        <w:spacing w:before="0" w:after="0" w:lineRule="exact" w:line="240"/>
        <w:ind w:firstLine="805" w:left="62"/>
        <w:rPr/>
      </w:pPr>
    </w:p>
    <w:p w:rsidR="005A76FB" w:rsidRDefault="005A76FB" w:rsidP="005A76FB">
      <w:pPr>
        <w:spacing w:before="0" w:after="0" w:lineRule="exact" w:line="240"/>
        <w:ind w:firstLine="805" w:left="62"/>
        <w:rPr/>
      </w:pPr>
    </w:p>
    <w:p w:rsidR="005A76FB" w:rsidRDefault="005A76FB" w:rsidP="005A76FB">
      <w:pPr>
        <w:tabs>
          <w:tab w:val="left" w:pos="763"/>
        </w:tabs>
        <w:spacing w:before="0" w:after="0" w:line="271" w:lineRule="exact"/>
        <w:ind w:firstLine="0" w:left="62"/>
        <w:jc w:val="left"/>
        <w:rPr/>
      </w:pPr>
      <w:r>
        <w:rPr>
          <w:rFonts w:ascii="黑体" w:hAnsi="黑体" w:cs="黑体"/>
          <w:u w:val="none"/>
          <w:sz w:val="23.8400002"/>
          <w:position w:val="0"/>
          <w:color w:val="000000"/>
          <w:noProof w:val="true"/>
          <w:spacing w:val="-3"/>
          <w:w w:val="100"/>
        </w:rPr>
        <w:t>AU-5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审计处理失败响应</w:t>
      </w:r>
    </w:p>
    <w:p w:rsidR="005A76FB" w:rsidRDefault="005A76FB" w:rsidP="005A76FB">
      <w:pPr>
        <w:spacing w:before="0" w:after="0" w:lineRule="exact" w:line="240"/>
        <w:ind w:firstLine="0" w:left="62"/>
        <w:rPr/>
      </w:pPr>
    </w:p>
    <w:p w:rsidR="005A76FB" w:rsidRDefault="005A76FB" w:rsidP="005A76FB">
      <w:pPr>
        <w:spacing w:before="0" w:after="0" w:line="257" w:lineRule="exact"/>
        <w:ind w:firstLine="700" w:left="62"/>
        <w:jc w:val="left"/>
        <w:rPr/>
      </w:pPr>
      <w:r>
        <w:rPr>
          <w:rFonts w:ascii="宋体" w:eastAsia="宋体" w:hAnsi="宋体" w:cs="宋体"/>
          <w:u w:val="none"/>
          <w:sz w:val="23.8400002"/>
          <w:position w:val="0"/>
          <w:color w:val="000000"/>
          <w:noProof w:val="true"/>
          <w:spacing w:val="-5"/>
          <w:w w:val="100"/>
        </w:rPr>
        <w:t>控制：当面临审计失败或者审计存储空间达到极限的情况，信息系统会向相关的组</w:t>
      </w:r>
    </w:p>
    <w:p w:rsidR="005A76FB" w:rsidRDefault="005A76FB" w:rsidP="005A76FB">
      <w:pPr>
        <w:spacing w:before="0" w:after="0" w:line="302" w:lineRule="exact"/>
        <w:ind w:firstLine="700" w:left="62"/>
        <w:jc w:val="left"/>
        <w:rPr/>
      </w:pPr>
      <w:r>
        <w:rPr w:spacing="0">
          <w:rFonts w:ascii="宋体" w:eastAsia="宋体" w:hAnsi="宋体" w:cs="宋体"/>
          <w:u w:val="none"/>
          <w:sz w:val="23.8400002"/>
          <w:position w:val="0"/>
          <w:color w:val="000000"/>
          <w:noProof w:val="true"/>
          <w:spacing w:val="-5"/>
          <w:w w:val="100"/>
        </w:rPr>
        <w:t>织负责人员发出警报并且采取如下的附加措施：[Assignment：</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00"/>
          <w:noProof w:val="true"/>
          <w:spacing w:val="-5"/>
          <w:w w:val="100"/>
        </w:rPr>
        <w:t>组织预先确定的应</w:t>
      </w:r>
    </w:p>
    <w:p w:rsidR="005A76FB" w:rsidRDefault="005A76FB" w:rsidP="005A76FB">
      <w:pPr>
        <w:spacing w:before="0" w:after="0" w:line="305" w:lineRule="exact"/>
        <w:ind w:firstLine="700" w:left="62"/>
        <w:jc w:val="left"/>
        <w:rPr/>
      </w:pPr>
      <w:r>
        <w:rPr w:spacing="0">
          <w:rFonts w:ascii="宋体" w:eastAsia="宋体" w:hAnsi="宋体" w:cs="宋体"/>
          <w:u w:val="none"/>
          <w:sz w:val="23.8400002"/>
          <w:position w:val="0"/>
          <w:color w:val="000000"/>
          <w:noProof w:val="true"/>
          <w:spacing w:val="-6"/>
          <w:w w:val="100"/>
        </w:rPr>
        <w:t>急措施</w:t>
      </w:r>
      <w:r>
        <w:rPr w:spacing="0">
          <w:rFonts w:ascii="Calibri" w:hAnsi="Calibri" w:cs="Calibri"/>
          <w:u w:val="none"/>
          <w:sz w:val="23.8400002"/>
          <w:color w:val="000000"/>
          <w:noProof w:val="true"/>
          <w:spacing w:val="0"/>
          <w:w w:val="214"/>
        </w:rPr>
        <w:t> </w:t>
      </w:r>
      <w:r>
        <w:rPr>
          <w:rFonts w:ascii="宋体" w:eastAsia="宋体" w:hAnsi="宋体" w:cs="宋体"/>
          <w:u w:val="none"/>
          <w:sz w:val="23.8400002"/>
          <w:position w:val="0"/>
          <w:color w:val="000000"/>
          <w:noProof w:val="true"/>
          <w:spacing w:val="-5"/>
          <w:w w:val="100"/>
        </w:rPr>
        <w:t>(例如：关闭信息系统，覆盖最旧的审计记录，停止产生审计记录)].</w:t>
      </w:r>
    </w:p>
    <w:p w:rsidR="005A76FB" w:rsidRDefault="005A76FB" w:rsidP="005A76FB">
      <w:pPr>
        <w:spacing w:before="0" w:after="0" w:lineRule="exact" w:line="240"/>
        <w:ind w:firstLine="700" w:left="62"/>
        <w:rPr/>
      </w:pPr>
    </w:p>
    <w:p w:rsidR="005A76FB" w:rsidRDefault="005A76FB" w:rsidP="005A76FB">
      <w:pPr>
        <w:spacing w:before="0" w:after="0" w:line="258" w:lineRule="exact"/>
        <w:ind w:firstLine="700" w:left="62"/>
        <w:jc w:val="left"/>
        <w:rPr/>
      </w:pPr>
      <w:r>
        <w:rPr>
          <w:rFonts w:ascii="宋体" w:eastAsia="宋体" w:hAnsi="宋体" w:cs="宋体"/>
          <w:u w:val="none"/>
          <w:sz w:val="23.8400002"/>
          <w:position w:val="0"/>
          <w:color w:val="000080"/>
          <w:noProof w:val="true"/>
          <w:spacing w:val="-5"/>
          <w:w w:val="100"/>
        </w:rPr>
        <w:t>附加指导：审计处理失败包括：软硬件错误，审计获取机制失败，审计存储空间达</w:t>
      </w:r>
    </w:p>
    <w:p w:rsidR="005A76FB" w:rsidRDefault="005A76FB" w:rsidP="005A76FB">
      <w:pPr>
        <w:spacing w:before="0" w:after="0" w:line="304" w:lineRule="exact"/>
        <w:ind w:firstLine="700" w:left="62"/>
        <w:jc w:val="left"/>
        <w:rPr/>
      </w:pPr>
      <w:r>
        <w:rPr>
          <w:rFonts w:ascii="宋体" w:hAnsi="宋体" w:cs="宋体"/>
          <w:u w:val="none"/>
          <w:sz w:val="23.8400002"/>
          <w:position w:val="0"/>
          <w:color w:val="000080"/>
          <w:noProof w:val="true"/>
          <w:spacing w:val="-5"/>
          <w:w w:val="100"/>
        </w:rPr>
        <w:t>到/超出极限。相关的安全措施：AU-4。</w:t>
      </w:r>
    </w:p>
    <w:p w:rsidR="005A76FB" w:rsidRDefault="005A76FB" w:rsidP="005A76FB">
      <w:pPr>
        <w:spacing w:before="0" w:after="0" w:lineRule="exact" w:line="240"/>
        <w:ind w:firstLine="700" w:left="62"/>
        <w:rPr/>
      </w:pPr>
    </w:p>
    <w:p w:rsidR="005A76FB" w:rsidRDefault="005A76FB" w:rsidP="005A76FB">
      <w:pPr>
        <w:spacing w:before="0" w:after="0" w:lineRule="exact" w:line="240"/>
        <w:ind w:firstLine="700" w:left="62"/>
        <w:rPr/>
      </w:pPr>
    </w:p>
    <w:p w:rsidR="005A76FB" w:rsidRDefault="005A76FB" w:rsidP="005A76FB">
      <w:pPr>
        <w:spacing w:before="0" w:after="0" w:lineRule="exact" w:line="240"/>
        <w:ind w:firstLine="700" w:left="62"/>
        <w:rPr/>
      </w:pPr>
    </w:p>
    <w:p w:rsidR="005A76FB" w:rsidRDefault="005A76FB" w:rsidP="005A76FB">
      <w:pPr>
        <w:tabs>
          <w:tab w:val="left" w:pos="7862"/>
        </w:tabs>
        <w:sectPr w:rsidR="005A76FB" w:rsidSect="005A76FB">
          <w:type w:val="continuous"/>
          <w:pgSz w:w="11904" w:h="16840"/>
          <w:pgMar w:top="1376" w:right="958" w:bottom="1136" w:left="1318" w:header="0" w:footer="0" w:gutter="0"/>
        </w:sectPr>
        <w:spacing w:before="0" w:after="0" w:line="321" w:lineRule="exact"/>
        <w:ind w:firstLine="0" w:left="62"/>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16</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17" w:name="17"/>
    <w:bookmarkEnd w:id="17"/>
    <w:p w:rsidR="005A76FB" w:rsidRDefault="005A76FB" w:rsidP="005A76FB">
      <w:pPr>
        <w:tabs>
          <w:tab w:val="left" w:pos="6649"/>
        </w:tabs>
        <w:spacing w:before="0" w:after="0" w:line="251" w:lineRule="exact"/>
        <w:ind w:left="177" w:firstLine="0"/>
        <w:jc w:val="left"/>
        <w:rPr/>
      </w:pPr>
      <w:r>
        <w:rPr>
          <w:noProof/>
        </w:rPr>
        <w:pict>
          <v:shapetype id="polygon12" coordsize="6480,60" o:spt="12" path="m 0,30 l 0,30,6480,30e">
            <v:stroke joinstyle="miter"/>
          </v:shapetype>
          <v:shape id="WS_polygon12" type="polygon12" style="position:absolute;left:0;text-align:left;margin-left:103.98pt;margin-top:98.7pt;width:64.8pt;height:0.599983pt;z-index:12;mso-position-horizontal-relative:page;mso-position-vertical-relative:page" strokecolor="#9a3300" strokeweight="0pt">
            <v:fill opacity="0"/>
          </v:shape>
        </w:pict>
      </w:r>
      <w:r>
        <w:rPr>
          <w:noProof/>
        </w:rPr>
        <w:pict>
          <v:shapetype id="polygon27" coordsize="4668,60" o:spt="12" path="m 0,30 l 0,30,4668,30e">
            <v:stroke joinstyle="miter"/>
          </v:shapetype>
          <v:shape id="WS_polygon27" type="polygon27" style="position:absolute;left:0;text-align:left;margin-left:103.98pt;margin-top:169.14pt;width:46.68pt;height:0.599991pt;z-index:27;mso-position-horizontal-relative:page;mso-position-vertical-relative:page" strokecolor="#000000" strokeweight="0pt">
            <v:fill opacity="0"/>
          </v:shape>
        </w:pict>
      </w:r>
      <w:r>
        <w:rPr>
          <w:noProof/>
        </w:rPr>
        <w:pict>
          <v:shapetype id="polygon42" coordsize="11730,1008" o:spt="12" path="m 0,1008 l 0,1008,11730,1008 l 11730,1008,11730,0 l 11730,0,0,0 l 0,0,0,1008e x">
            <v:stroke joinstyle="miter"/>
          </v:shapetype>
          <v:shape id="WS_polygon42" type="polygon42" style="position:absolute;left:0;text-align:left;margin-left:237pt;margin-top:274.86pt;width:117.3pt;height:10.08pt;z-index:-251647100;mso-position-horizontal-relative:page;mso-position-vertical-relative:page" stroked="f">
            <v:fill color="#cdcdcd"/>
          </v:shape>
        </w:pict>
      </w:r>
      <w:r>
        <w:rPr>
          <w:noProof/>
        </w:rPr>
        <w:pict>
          <v:shapetype id="polygon44" coordsize="12732,1014" o:spt="12" path="m 0,1014 l 0,1014,12732,1014 l 12732,1014,12732,0 l 12732,0,0,0 l 0,0,0,1014e x">
            <v:stroke joinstyle="miter"/>
          </v:shapetype>
          <v:shape id="WS_polygon44" type="polygon44" style="position:absolute;left:0;text-align:left;margin-left:359.76pt;margin-top:274.86pt;width:127.32pt;height:10.14pt;z-index:-251647098;mso-position-horizontal-relative:page;mso-position-vertical-relative:page" stroked="f">
            <v:fill color="#cdcdcd"/>
          </v:shape>
        </w:pict>
      </w:r>
      <w:r>
        <w:rPr>
          <w:noProof/>
        </w:rPr>
        <w:pict>
          <v:shapetype id="polygon45" coordsize="11730,1008" o:spt="12" path="m 0,1008 l 0,1008,11730,1008 l 11730,1008,11730,0 l 11730,0,0,0 l 0,0,0,1008e x">
            <v:stroke joinstyle="miter"/>
          </v:shapetype>
          <v:shape id="WS_polygon45" type="polygon45" style="position:absolute;left:0;text-align:left;margin-left:364.8pt;margin-top:274.86pt;width:117.3pt;height:10.08pt;z-index:-251647097;mso-position-horizontal-relative:page;mso-position-vertical-relative:page" stroked="f">
            <v:fill color="#cdcdcd"/>
          </v:shape>
        </w:pict>
      </w:r>
      <w:r>
        <w:rPr>
          <w:noProof/>
        </w:rPr>
        <w:pict>
          <v:shapetype id="polygon47" coordsize="48,48" o:spt="12" path="m 0,48 l 0,48,48,48 l 48,48,48,0 l 48,0,0,0 l 0,0,0,48e x">
            <v:stroke joinstyle="miter"/>
          </v:shapetype>
          <v:shape id="WS_polygon47" type="polygon47" style="position:absolute;left:0;text-align:left;margin-left:103.74pt;margin-top:274.38pt;width:0.480003pt;height:0.480042pt;z-index:-251647095;mso-position-horizontal-relative:page;mso-position-vertical-relative:page" stroked="f">
            <v:fill color="#000000"/>
          </v:shape>
        </w:pict>
      </w:r>
      <w:r>
        <w:rPr>
          <w:noProof/>
        </w:rPr>
        <w:pict>
          <v:shapetype id="polygon48" coordsize="38382,48" o:spt="12" path="m 0,24 l 0,24,38382,24e">
            <v:stroke joinstyle="miter"/>
          </v:shapetype>
          <v:shape id="WS_polygon48" type="polygon48" style="position:absolute;left:0;text-align:left;margin-left:103.74pt;margin-top:274.38pt;width:383.82pt;height:0.480042pt;z-index:48;mso-position-horizontal-relative:page;mso-position-vertical-relative:page" strokecolor="#000000" strokeweight="0pt">
            <v:fill opacity="0"/>
          </v:shape>
        </w:pict>
      </w:r>
      <w:r>
        <w:rPr>
          <w:noProof/>
        </w:rPr>
        <w:pict>
          <v:shapetype id="polygon49" coordsize="48,48" o:spt="12" path="m 0,48 l 0,48,48,48 l 48,48,48,0 l 48,0,0,0 l 0,0,0,48e x">
            <v:stroke joinstyle="miter"/>
          </v:shapetype>
          <v:shape id="WS_polygon49" type="polygon49" style="position:absolute;left:0;text-align:left;margin-left:487.08pt;margin-top:274.38pt;width:0.480011pt;height:0.480042pt;z-index:-251647093;mso-position-horizontal-relative:page;mso-position-vertical-relative:page" stroked="f">
            <v:fill color="#000000"/>
          </v:shape>
        </w:pict>
      </w:r>
      <w:r>
        <w:rPr>
          <w:noProof/>
        </w:rPr>
        <w:pict>
          <v:shapetype id="polygon50" coordsize="48,1056" o:spt="12" path="m 24,0 l 24,0,24,1056e">
            <v:stroke joinstyle="miter"/>
          </v:shapetype>
          <v:shape id="WS_polygon50" type="polygon50" style="position:absolute;left:0;text-align:left;margin-left:103.74pt;margin-top:274.86pt;width:0.480003pt;height:10.56pt;z-index:-251647092;mso-position-horizontal-relative:page;mso-position-vertical-relative:page" strokecolor="#000000" strokeweight="0pt">
            <v:fill opacity="0"/>
          </v:shape>
        </w:pict>
      </w:r>
      <w:r>
        <w:rPr>
          <w:noProof/>
        </w:rPr>
        <w:pict>
          <v:shapetype id="polygon52" coordsize="48,1056" o:spt="12" path="m 24,0 l 24,0,24,1056e">
            <v:stroke joinstyle="miter"/>
          </v:shapetype>
          <v:shape id="WS_polygon52" type="polygon52" style="position:absolute;left:0;text-align:left;margin-left:231.54pt;margin-top:274.86pt;width:0.480011pt;height:10.56pt;z-index:-251647090;mso-position-horizontal-relative:page;mso-position-vertical-relative:page" strokecolor="#000000" strokeweight="0pt">
            <v:fill opacity="0"/>
          </v:shape>
        </w:pict>
      </w:r>
      <w:r>
        <w:rPr>
          <w:noProof/>
        </w:rPr>
        <w:pict>
          <v:shapetype id="polygon54" coordsize="42,1056" o:spt="12" path="m 21,0 l 21,0,21,1056e">
            <v:stroke joinstyle="miter"/>
          </v:shapetype>
          <v:shape id="WS_polygon54" type="polygon54" style="position:absolute;left:0;text-align:left;margin-left:359.34pt;margin-top:274.86pt;width:0.420013pt;height:10.56pt;z-index:-251647088;mso-position-horizontal-relative:page;mso-position-vertical-relative:page" strokecolor="#000000" strokeweight="0pt">
            <v:fill opacity="0"/>
          </v:shape>
        </w:pict>
      </w:r>
      <w:r>
        <w:rPr>
          <w:noProof/>
        </w:rPr>
        <w:pict>
          <v:shapetype id="polygon55" coordsize="12732,42" o:spt="12" path="m 0,21 l 0,21,12732,21e">
            <v:stroke joinstyle="miter"/>
          </v:shapetype>
          <v:shape id="WS_polygon55" type="polygon55" style="position:absolute;left:0;text-align:left;margin-left:359.76pt;margin-top:285pt;width:127.32pt;height:0.419983pt;z-index:55;mso-position-horizontal-relative:page;mso-position-vertical-relative:page" strokecolor="#000000" strokeweight="0pt">
            <v:fill opacity="0"/>
          </v:shape>
        </w:pict>
      </w:r>
      <w:r>
        <w:rPr>
          <w:noProof/>
        </w:rPr>
        <w:pict>
          <v:shapetype id="polygon56" coordsize="48,1056" o:spt="12" path="m 24,0 l 24,0,24,1056e">
            <v:stroke joinstyle="miter"/>
          </v:shapetype>
          <v:shape id="WS_polygon56" type="polygon56" style="position:absolute;left:0;text-align:left;margin-left:487.08pt;margin-top:274.86pt;width:0.480011pt;height:10.56pt;z-index:-251647086;mso-position-horizontal-relative:page;mso-position-vertical-relative:page" strokecolor="#000000" strokeweight="0pt">
            <v:fill opacity="0"/>
          </v:shape>
        </w:pict>
      </w:r>
      <w:r>
        <w:rPr>
          <w:noProof/>
        </w:rPr>
        <w:pict>
          <v:shapetype id="polygon57" coordsize="48,42" o:spt="12" path="m 0,42 l 0,42,48,42 l 48,42,48,0 l 48,0,0,0 l 0,0,0,42e x">
            <v:stroke joinstyle="miter"/>
          </v:shapetype>
          <v:shape id="WS_polygon57" type="polygon57" style="position:absolute;left:0;text-align:left;margin-left:487.08pt;margin-top:285pt;width:0.480011pt;height:0.419983pt;z-index:-251647085;mso-position-horizontal-relative:page;mso-position-vertical-relative:page" stroked="f">
            <v:fill color="#000000"/>
          </v:shape>
        </w:pict>
      </w:r>
      <w:r>
        <w:rPr>
          <w:noProof/>
        </w:rPr>
        <w:pict>
          <v:shapetype id="polygon60" coordsize="2334,60" o:spt="12" path="m 0,30 l 0,30,2334,30e">
            <v:stroke joinstyle="miter"/>
          </v:shapetype>
          <v:shape id="WS_polygon60" type="polygon60" style="position:absolute;left:0;text-align:left;margin-left:103.98pt;margin-top:347.04pt;width:23.34pt;height:0.600037pt;z-index:60;mso-position-horizontal-relative:page;mso-position-vertical-relative:page" strokecolor="#000000" strokeweight="0pt">
            <v:fill opacity="0"/>
          </v:shape>
        </w:pict>
      </w:r>
      <w:r>
        <w:rPr>
          <w:noProof/>
        </w:rPr>
        <w:pict>
          <v:shapetype id="polygon65" coordsize="4668,60" o:spt="12" path="m 0,30 l 0,30,4668,30e">
            <v:stroke joinstyle="miter"/>
          </v:shapetype>
          <v:shape id="WS_polygon65" type="polygon65" style="position:absolute;left:0;text-align:left;margin-left:103.98pt;margin-top:402.3pt;width:46.68pt;height:0.600006pt;z-index:65;mso-position-horizontal-relative:page;mso-position-vertical-relative:page" strokecolor="#000000" strokeweight="0pt">
            <v:fill opacity="0"/>
          </v:shape>
        </w:pict>
      </w:r>
      <w:r>
        <w:rPr>
          <w:noProof/>
        </w:rPr>
        <w:pict>
          <v:shapetype id="polygon68" coordsize="4668,60" o:spt="12" path="m 0,30 l 0,30,4668,30e">
            <v:stroke joinstyle="miter"/>
          </v:shapetype>
          <v:shape id="WS_polygon68" type="polygon68" style="position:absolute;left:0;text-align:left;margin-left:103.98pt;margin-top:427.2pt;width:46.68pt;height:0.600006pt;z-index:68;mso-position-horizontal-relative:page;mso-position-vertical-relative:page" strokecolor="#000000" strokeweight="0pt">
            <v:fill opacity="0"/>
          </v:shape>
        </w:pict>
      </w:r>
      <w:r>
        <w:rPr>
          <w:noProof/>
        </w:rPr>
        <w:pict>
          <v:shapetype id="polygon81" coordsize="11580,1008" o:spt="12" path="m 0,1008 l 0,1008,11580,1008 l 11580,1008,11580,0 l 11580,0,0,0 l 0,0,0,1008e x">
            <v:stroke joinstyle="miter"/>
          </v:shapetype>
          <v:shape id="WS_polygon81" type="polygon81" style="position:absolute;left:0;text-align:left;margin-left:235.56pt;margin-top:517.74pt;width:115.8pt;height:10.08pt;z-index:-251647061;mso-position-horizontal-relative:page;mso-position-vertical-relative:page" stroked="f">
            <v:fill color="#cdcdcd"/>
          </v:shape>
        </w:pict>
      </w:r>
      <w:r>
        <w:rPr>
          <w:noProof/>
        </w:rPr>
        <w:pict>
          <v:shapetype id="polygon83" coordsize="12588,1008" o:spt="12" path="m 0,1008 l 0,1008,12588,1008 l 12588,1008,12588,0 l 12588,0,0,0 l 0,0,0,1008e x">
            <v:stroke joinstyle="miter"/>
          </v:shapetype>
          <v:shape id="WS_polygon83" type="polygon83" style="position:absolute;left:0;text-align:left;margin-left:356.88pt;margin-top:517.74pt;width:125.88pt;height:10.08pt;z-index:-251647059;mso-position-horizontal-relative:page;mso-position-vertical-relative:page" stroked="f">
            <v:fill color="#cdcdcd"/>
          </v:shape>
        </w:pict>
      </w:r>
      <w:r>
        <w:rPr>
          <w:noProof/>
        </w:rPr>
        <w:pict>
          <v:shapetype id="polygon84" coordsize="11586,1008" o:spt="12" path="m 0,1008 l 0,1008,11586,1008 l 11586,1008,11586,0 l 11586,0,0,0 l 0,0,0,1008e x">
            <v:stroke joinstyle="miter"/>
          </v:shapetype>
          <v:shape id="WS_polygon84" type="polygon84" style="position:absolute;left:0;text-align:left;margin-left:361.86pt;margin-top:517.74pt;width:115.86pt;height:10.08pt;z-index:-251647058;mso-position-horizontal-relative:page;mso-position-vertical-relative:page" stroked="f">
            <v:fill color="#cdcdcd"/>
          </v:shape>
        </w:pict>
      </w:r>
      <w:r>
        <w:rPr>
          <w:noProof/>
        </w:rPr>
        <w:pict>
          <v:shapetype id="polygon86" coordsize="48,48" o:spt="12" path="m 0,48 l 0,48,48,48 l 48,48,48,0 l 48,0,0,0 l 0,0,0,48e x">
            <v:stroke joinstyle="miter"/>
          </v:shapetype>
          <v:shape id="WS_polygon86" type="polygon86" style="position:absolute;left:0;text-align:left;margin-left:103.74pt;margin-top:517.26pt;width:0.480003pt;height:0.47998pt;z-index:-251647056;mso-position-horizontal-relative:page;mso-position-vertical-relative:page" stroked="f">
            <v:fill color="#000000"/>
          </v:shape>
        </w:pict>
      </w:r>
      <w:r>
        <w:rPr>
          <w:noProof/>
        </w:rPr>
        <w:pict>
          <v:shapetype id="polygon87" coordsize="37950,48" o:spt="12" path="m 0,24 l 0,24,37950,24e">
            <v:stroke joinstyle="miter"/>
          </v:shapetype>
          <v:shape id="WS_polygon87" type="polygon87" style="position:absolute;left:0;text-align:left;margin-left:103.74pt;margin-top:517.26pt;width:379.5pt;height:0.47998pt;z-index:87;mso-position-horizontal-relative:page;mso-position-vertical-relative:page" strokecolor="#000000" strokeweight="0pt">
            <v:fill opacity="0"/>
          </v:shape>
        </w:pict>
      </w:r>
      <w:r>
        <w:rPr>
          <w:noProof/>
        </w:rPr>
        <w:pict>
          <v:shapetype id="polygon88" coordsize="48,48" o:spt="12" path="m 0,48 l 0,48,48,48 l 48,48,48,0 l 48,0,0,0 l 0,0,0,48e x">
            <v:stroke joinstyle="miter"/>
          </v:shapetype>
          <v:shape id="WS_polygon88" type="polygon88" style="position:absolute;left:0;text-align:left;margin-left:482.76pt;margin-top:517.26pt;width:0.480011pt;height:0.47998pt;z-index:-251647054;mso-position-horizontal-relative:page;mso-position-vertical-relative:page" stroked="f">
            <v:fill color="#000000"/>
          </v:shape>
        </w:pict>
      </w:r>
      <w:r>
        <w:rPr>
          <w:noProof/>
        </w:rPr>
        <w:pict>
          <v:shapetype id="polygon89" coordsize="48,1056" o:spt="12" path="m 24,0 l 24,0,24,1056e">
            <v:stroke joinstyle="miter"/>
          </v:shapetype>
          <v:shape id="WS_polygon89" type="polygon89" style="position:absolute;left:0;text-align:left;margin-left:103.74pt;margin-top:517.74pt;width:0.480003pt;height:10.56pt;z-index:-251647053;mso-position-horizontal-relative:page;mso-position-vertical-relative:page" strokecolor="#000000" strokeweight="0pt">
            <v:fill opacity="0"/>
          </v:shape>
        </w:pict>
      </w:r>
      <w:r>
        <w:rPr>
          <w:noProof/>
        </w:rPr>
        <w:pict>
          <v:shapetype id="polygon91" coordsize="42,1056" o:spt="12" path="m 21,0 l 21,0,21,1056e">
            <v:stroke joinstyle="miter"/>
          </v:shapetype>
          <v:shape id="WS_polygon91" type="polygon91" style="position:absolute;left:0;text-align:left;margin-left:230.1pt;margin-top:517.74pt;width:0.419998pt;height:10.56pt;z-index:-251647051;mso-position-horizontal-relative:page;mso-position-vertical-relative:page" strokecolor="#000000" strokeweight="0pt">
            <v:fill opacity="0"/>
          </v:shape>
        </w:pict>
      </w:r>
      <w:r>
        <w:rPr>
          <w:noProof/>
        </w:rPr>
        <w:pict>
          <v:shapetype id="polygon93" coordsize="48,1056" o:spt="12" path="m 24,0 l 24,0,24,1056e">
            <v:stroke joinstyle="miter"/>
          </v:shapetype>
          <v:shape id="WS_polygon93" type="polygon93" style="position:absolute;left:0;text-align:left;margin-left:356.4pt;margin-top:517.74pt;width:0.480011pt;height:10.56pt;z-index:-251647049;mso-position-horizontal-relative:page;mso-position-vertical-relative:page" strokecolor="#000000" strokeweight="0pt">
            <v:fill opacity="0"/>
          </v:shape>
        </w:pict>
      </w:r>
      <w:r>
        <w:rPr>
          <w:noProof/>
        </w:rPr>
        <w:pict>
          <v:shapetype id="polygon94" coordsize="12588,48" o:spt="12" path="m 0,24 l 0,24,12588,24e">
            <v:stroke joinstyle="miter"/>
          </v:shapetype>
          <v:shape id="WS_polygon94" type="polygon94" style="position:absolute;left:0;text-align:left;margin-left:356.88pt;margin-top:527.82pt;width:125.88pt;height:0.47998pt;z-index:94;mso-position-horizontal-relative:page;mso-position-vertical-relative:page" strokecolor="#000000" strokeweight="0pt">
            <v:fill opacity="0"/>
          </v:shape>
        </w:pict>
      </w:r>
      <w:r>
        <w:rPr>
          <w:noProof/>
        </w:rPr>
        <w:pict>
          <v:shapetype id="polygon95" coordsize="48,1056" o:spt="12" path="m 24,0 l 24,0,24,1056e">
            <v:stroke joinstyle="miter"/>
          </v:shapetype>
          <v:shape id="WS_polygon95" type="polygon95" style="position:absolute;left:0;text-align:left;margin-left:482.76pt;margin-top:517.74pt;width:0.480011pt;height:10.56pt;z-index:-251647047;mso-position-horizontal-relative:page;mso-position-vertical-relative:page" strokecolor="#000000" strokeweight="0pt">
            <v:fill opacity="0"/>
          </v:shape>
        </w:pict>
      </w:r>
      <w:r>
        <w:rPr>
          <w:noProof/>
        </w:rPr>
        <w:pict>
          <v:shapetype id="polygon96" coordsize="48,48" o:spt="12" path="m 0,48 l 0,48,48,48 l 48,48,48,0 l 48,0,0,0 l 0,0,0,48e x">
            <v:stroke joinstyle="miter"/>
          </v:shapetype>
          <v:shape id="WS_polygon96" type="polygon96" style="position:absolute;left:0;text-align:left;margin-left:482.76pt;margin-top:527.82pt;width:0.480011pt;height:0.47998pt;z-index:-251647046;mso-position-horizontal-relative:page;mso-position-vertical-relative:page" stroked="f">
            <v:fill color="#000000"/>
          </v:shape>
        </w:pict>
      </w:r>
      <w:r>
        <w:rPr>
          <w:noProof/>
        </w:rPr>
        <w:pict>
          <v:shapetype id="polygon99" coordsize="2334,60" o:spt="12" path="m 0,30 l 0,30,2334,30e">
            <v:stroke joinstyle="miter"/>
          </v:shapetype>
          <v:shape id="WS_polygon99" type="polygon99" style="position:absolute;left:0;text-align:left;margin-left:103.98pt;margin-top:589.98pt;width:23.34pt;height:0.600037pt;z-index:99;mso-position-horizontal-relative:page;mso-position-vertical-relative:page" strokecolor="#000000" strokeweight="0pt">
            <v:fill opacity="0"/>
          </v:shape>
        </w:pict>
      </w:r>
      <w:r>
        <w:rPr>
          <w:noProof/>
        </w:rPr>
        <w:pict>
          <v:shapetype id="polygon103" coordsize="4668,60" o:spt="12" path="m 0,30 l 0,30,4668,30e">
            <v:stroke joinstyle="miter"/>
          </v:shapetype>
          <v:shape id="WS_polygon103" type="polygon103" style="position:absolute;left:0;text-align:left;margin-left:103.98pt;margin-top:614.82pt;width:46.68pt;height:0.600037pt;z-index:103;mso-position-horizontal-relative:page;mso-position-vertical-relative:page" strokecolor="#000080" strokeweight="0pt">
            <v:fill opacity="0"/>
          </v:shape>
        </w:pict>
      </w:r>
      <w:r>
        <w:rPr>
          <w:noProof/>
        </w:rPr>
        <w:pict>
          <v:shapetype id="polygon109" coordsize="6480,60" o:spt="12" path="m 0,30 l 0,30,6480,30e">
            <v:stroke joinstyle="miter"/>
          </v:shapetype>
          <v:shape id="WS_polygon109" type="polygon109" style="position:absolute;left:0;text-align:left;margin-left:103.98pt;margin-top:654.84pt;width:64.8pt;height:0.599976pt;z-index:109;mso-position-horizontal-relative:page;mso-position-vertical-relative:page" strokecolor="#9a3300" strokeweight="0pt">
            <v:fill opacity="0"/>
          </v:shape>
        </w:pict>
      </w:r>
      <w:r>
        <w:rPr>
          <w:noProof/>
        </w:rPr>
        <w:pict>
          <v:shapetype id="polygon120" coordsize="4668,60" o:spt="12" path="m 0,30 l 0,30,4668,30e">
            <v:stroke joinstyle="miter"/>
          </v:shapetype>
          <v:shape id="WS_polygon120" type="polygon120" style="position:absolute;left:0;text-align:left;margin-left:103.98pt;margin-top:725.34pt;width:46.68pt;height:0.600037pt;z-index:120;mso-position-horizontal-relative:page;mso-position-vertical-relative:page" strokecolor="#00008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7"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1">
          <w:rFonts w:ascii="宋体" w:eastAsia="宋体" w:hAnsi="宋体" w:cs="宋体"/>
          <w:u w:val="none"/>
          <w:sz w:val="23.8400002"/>
          <w:position w:val="0"/>
          <w:color w:val="9a3300"/>
          <w:noProof w:val="true"/>
          <w:spacing w:val="-6"/>
          <w:w w:val="100"/>
        </w:rPr>
        <w:t>附加指导：一般来说，审计记录处理并不在</w:t>
      </w:r>
      <w:r>
        <w:rPr w:spacing="0">
          <w:rFonts w:ascii="Arial" w:hAnsi="Arial" w:cs="Arial"/>
          <w:u w:val="none"/>
          <w:sz w:val="23.8400002"/>
          <w:position w:val="0"/>
          <w:color w:val="9a3300"/>
          <w:noProof w:val="true"/>
          <w:spacing w:val="-3"/>
          <w:w w:val="100"/>
        </w:rPr>
        <w:t>ICS</w:t>
      </w:r>
      <w:r>
        <w:rPr>
          <w:rFonts w:ascii="宋体" w:hAnsi="宋体" w:cs="宋体"/>
          <w:u w:val="none"/>
          <w:sz w:val="23.8400002"/>
          <w:position w:val="0"/>
          <w:color w:val="9a3300"/>
          <w:noProof w:val="true"/>
          <w:spacing w:val="-6"/>
          <w:w w:val="100"/>
        </w:rPr>
        <w:t>上执行。在某些情况下，组织认</w:t>
      </w:r>
    </w:p>
    <w:p w:rsidR="005A76FB" w:rsidRDefault="005A76FB" w:rsidP="005A76FB">
      <w:pPr>
        <w:spacing w:before="0" w:after="0" w:line="284" w:lineRule="exact"/>
        <w:ind w:firstLine="700" w:left="177"/>
        <w:jc w:val="left"/>
        <w:rPr/>
      </w:pPr>
      <w:r>
        <w:rPr>
          <w:rFonts w:ascii="宋体" w:eastAsia="宋体" w:hAnsi="宋体" w:cs="宋体"/>
          <w:u w:val="none"/>
          <w:sz w:val="23.8400002"/>
          <w:position w:val="0"/>
          <w:color w:val="9a3300"/>
          <w:noProof w:val="true"/>
          <w:spacing w:val="-14"/>
          <w:w w:val="100"/>
        </w:rPr>
        <w:t>为实施审计监视是不合适或者不可取的（或者产生负面影响，影响安全性，可靠性），</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9a3300"/>
          <w:noProof w:val="true"/>
          <w:spacing w:val="-5"/>
          <w:w w:val="100"/>
        </w:rPr>
        <w:t>组织应记录下不采用措施的原因，在系统安全计划中记录合适的补偿安全措施，并</w:t>
      </w:r>
    </w:p>
    <w:p w:rsidR="005A76FB" w:rsidRDefault="005A76FB" w:rsidP="005A76FB">
      <w:pPr>
        <w:spacing w:before="0" w:after="0" w:line="320" w:lineRule="exact"/>
        <w:ind w:firstLine="700" w:left="177"/>
        <w:jc w:val="left"/>
        <w:rPr/>
      </w:pPr>
      <w:r>
        <w:rPr w:spacing="0">
          <w:rFonts w:ascii="宋体" w:hAnsi="宋体" w:cs="宋体"/>
          <w:u w:val="none"/>
          <w:sz w:val="23.8400002"/>
          <w:position w:val="0"/>
          <w:color w:val="9a3300"/>
          <w:noProof w:val="true"/>
          <w:spacing w:val="-6"/>
          <w:w w:val="100"/>
        </w:rPr>
        <w:t>加以实施。相关的安全措施：</w:t>
      </w:r>
      <w:r>
        <w:rPr w:spacing="0">
          <w:rFonts w:ascii="Arial" w:hAnsi="Arial" w:cs="Arial"/>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41" w:lineRule="exact"/>
        <w:ind w:firstLine="700" w:left="177"/>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2" w:lineRule="exact"/>
        <w:ind w:firstLine="700" w:left="177"/>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rFonts w:ascii="宋体" w:eastAsia="宋体" w:hAnsi="宋体" w:cs="宋体"/>
          <w:u w:val="none"/>
          <w:sz w:val="23.8400002"/>
          <w:position w:val="0"/>
          <w:color w:val="000000"/>
          <w:noProof w:val="true"/>
          <w:spacing w:val="-5"/>
          <w:w w:val="100"/>
        </w:rPr>
        <w:t>当分配的审计记录存储空间达到[指定：组织所定义的最大审计记录存储能力]</w:t>
      </w:r>
    </w:p>
    <w:p w:rsidR="005A76FB" w:rsidRDefault="005A76FB" w:rsidP="005A76FB">
      <w:pPr>
        <w:spacing w:before="0" w:after="0" w:line="290" w:lineRule="exact"/>
        <w:ind w:firstLine="1108" w:left="177"/>
        <w:jc w:val="left"/>
        <w:rPr/>
      </w:pPr>
      <w:r>
        <w:rPr>
          <w:rFonts w:ascii="宋体" w:hAnsi="宋体" w:cs="宋体"/>
          <w:u w:val="none"/>
          <w:sz w:val="23.8400002"/>
          <w:position w:val="0"/>
          <w:color w:val="000000"/>
          <w:noProof w:val="true"/>
          <w:spacing w:val="-6"/>
          <w:w w:val="100"/>
        </w:rPr>
        <w:t>时，信息系统发出警告。</w:t>
      </w:r>
    </w:p>
    <w:p w:rsidR="005A76FB" w:rsidRDefault="005A76FB" w:rsidP="005A76FB">
      <w:pPr>
        <w:spacing w:before="0" w:after="0" w:lineRule="exact" w:line="240"/>
        <w:ind w:firstLine="1108" w:left="177"/>
        <w:rPr/>
      </w:pPr>
    </w:p>
    <w:p w:rsidR="005A76FB" w:rsidRDefault="005A76FB" w:rsidP="005A76FB">
      <w:pPr>
        <w:spacing w:before="0" w:after="0" w:line="257" w:lineRule="exact"/>
        <w:ind w:firstLine="700" w:left="177"/>
        <w:jc w:val="left"/>
        <w:rPr/>
      </w:pPr>
      <w:r>
        <w:rPr w:spacing="0">
          <w:rFonts w:ascii="宋体" w:hAnsi="宋体" w:cs="宋体"/>
          <w:u w:val="none"/>
          <w:sz w:val="21.8558006"/>
          <w:position w:val="0"/>
          <w:color w:val="000080"/>
          <w:noProof w:val="true"/>
          <w:spacing w:val="-3"/>
          <w:w w:val="100"/>
        </w:rPr>
        <w:t>(2)</w:t>
      </w:r>
      <w:r>
        <w:rPr w:spacing="0">
          <w:rFonts w:ascii="Calibri" w:hAnsi="Calibri" w:cs="Calibri"/>
          <w:u w:val="none"/>
          <w:sz w:val="23.8400002"/>
          <w:color w:val="000000"/>
          <w:noProof w:val="true"/>
          <w:spacing w:val="0"/>
          <w:w w:val="160"/>
        </w:rPr>
        <w:t> </w:t>
      </w:r>
      <w:r>
        <w:rPr>
          <w:rFonts w:ascii="宋体" w:hAnsi="宋体" w:cs="宋体"/>
          <w:u w:val="none"/>
          <w:sz w:val="23.8400002"/>
          <w:position w:val="0"/>
          <w:color w:val="000080"/>
          <w:noProof w:val="true"/>
          <w:spacing w:val="-6"/>
          <w:w w:val="100"/>
        </w:rPr>
        <w:t>当发生下列审计失败事件时，信息系统发出实时警告。[指定：组织定义的需要</w:t>
      </w:r>
    </w:p>
    <w:p w:rsidR="005A76FB" w:rsidRDefault="005A76FB" w:rsidP="005A76FB">
      <w:pPr>
        <w:spacing w:before="0" w:after="0" w:line="304" w:lineRule="exact"/>
        <w:ind w:firstLine="1108" w:left="177"/>
        <w:jc w:val="left"/>
        <w:rPr/>
      </w:pPr>
      <w:r>
        <w:rPr>
          <w:rFonts w:ascii="宋体" w:hAnsi="宋体" w:cs="宋体"/>
          <w:u w:val="none"/>
          <w:sz w:val="23.8400002"/>
          <w:position w:val="0"/>
          <w:color w:val="000080"/>
          <w:noProof w:val="true"/>
          <w:spacing w:val="-5"/>
          <w:w w:val="100"/>
        </w:rPr>
        <w:t>实时警告的审计失败事件。]</w:t>
      </w:r>
    </w:p>
    <w:p w:rsidR="005A76FB" w:rsidRDefault="005A76FB" w:rsidP="005A76FB">
      <w:pPr>
        <w:spacing w:before="0" w:after="0" w:lineRule="exact" w:line="240"/>
        <w:ind w:firstLine="1108" w:left="177"/>
        <w:rPr/>
      </w:pPr>
    </w:p>
    <w:p w:rsidR="005A76FB" w:rsidRDefault="005A76FB" w:rsidP="005A76FB">
      <w:pPr>
        <w:spacing w:before="0" w:after="0" w:lineRule="exact" w:line="240"/>
        <w:ind w:firstLine="1108" w:left="177"/>
        <w:rPr/>
      </w:pPr>
    </w:p>
    <w:p w:rsidR="005A76FB" w:rsidRDefault="005A76FB" w:rsidP="005A76FB">
      <w:pPr>
        <w:tabs>
          <w:tab w:val="left" w:pos="1655"/>
          <w:tab w:val="left" w:pos="3537"/>
          <w:tab w:val="left" w:pos="4210"/>
          <w:tab w:val="left" w:pos="5992"/>
          <w:tab w:val="left" w:pos="6796"/>
        </w:tabs>
        <w:spacing w:before="0" w:after="0" w:line="229"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AU-5</w:t>
      </w:r>
      <w:r>
        <w:rPr w:spacing="1477">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AU-5</w:t>
      </w:r>
      <w:r>
        <w:rPr w:spacing="1376">
          <w:rFonts w:cs="Calibri"/>
          <w:u w:val="single"/>
          <w:color w:val="000000"/>
          <w:shd w:val="clear" w:color="auto" w:fill="cdcdcd"/>
          <w:w w:val="100"/>
        </w:rPr>
        <w:tab/>
      </w:r>
      <w:r>
        <w:rPr w:spacing="0">
          <w:rFonts w:ascii="Calibri" w:hAnsi="Calibri" w:cs="Calibri"/>
          <w:u w:val="none"/>
          <w:sz w:val="24.5"/>
          <w:color w:val="000000"/>
          <w:noProof w:val="true"/>
          <w:spacing w:val="0"/>
          <w:w w:val="181"/>
        </w:rPr>
        <w:t> </w:t>
      </w:r>
      <w:r>
        <w:rPr>
          <w:rFonts w:ascii="Arial" w:hAnsi="Arial" w:cs="Arial"/>
          <w:b/>
          <w:u w:val="none"/>
          <w:sz w:val="18.0049992"/>
          <w:position w:val="0"/>
          <w:color w:val="000000"/>
          <w:w w:val="95"/>
          <w:noProof w:val="true"/>
          <w:spacing w:val="-3"/>
        </w:rPr>
        <w:t>HIGH</w:t>
      </w:r>
      <w:r>
        <w:rPr w:spacing="264">
          <w:rFonts w:cs="Calibri"/>
          <w:u w:val="none"/>
          <w:color w:val="000000"/>
          <w:w w:val="100"/>
        </w:rPr>
        <w:tab/>
      </w:r>
      <w:r>
        <w:rPr w:spacing="0">
          <w:rFonts w:ascii="Arial" w:hAnsi="Arial" w:cs="Arial"/>
          <w:b/>
          <w:u w:val="none"/>
          <w:sz w:val="18.0049992"/>
          <w:position w:val="0"/>
          <w:color w:val="000000"/>
          <w:w w:val="95"/>
          <w:noProof w:val="true"/>
          <w:spacing w:val="-4"/>
        </w:rPr>
        <w:t>AU-5</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(2)</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AU-6</w:t>
      </w:r>
      <w:r>
        <w:rPr w:spacing="233">
          <w:rFonts w:cs="Calibri"/>
          <w:u w:val="none"/>
          <w:color w:val="000000"/>
          <w:w w:val="100"/>
        </w:rPr>
        <w:tab/>
      </w:r>
      <w:r>
        <w:rPr>
          <w:rFonts w:ascii="黑体" w:hAnsi="黑体" w:cs="黑体"/>
          <w:u w:val="none"/>
          <w:sz w:val="23.8400002"/>
          <w:position w:val="0"/>
          <w:color w:val="000000"/>
          <w:noProof w:val="true"/>
          <w:spacing w:val="-6"/>
          <w:w w:val="100"/>
        </w:rPr>
        <w:t>审计监控、分析及报告</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rFonts w:ascii="宋体" w:eastAsia="宋体" w:hAnsi="宋体" w:cs="宋体"/>
          <w:u w:val="none"/>
          <w:sz w:val="23.8400002"/>
          <w:position w:val="0"/>
          <w:color w:val="000000"/>
          <w:noProof w:val="true"/>
          <w:spacing w:val="-5"/>
          <w:w w:val="100"/>
        </w:rPr>
        <w:t>控制：组织结构定期的回顾/分析审计记录，这些记录是记录不恰当的/不寻常的行</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6"/>
          <w:w w:val="100"/>
        </w:rPr>
        <w:t>为、调查到的可疑行为或者侵犯行为，并向相关人员报告这些事件，和采取必要的</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6"/>
          <w:w w:val="100"/>
        </w:rPr>
        <w:t>措施。</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6"/>
          <w:w w:val="100"/>
        </w:rPr>
        <w:t>附加指导：无。</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宋体" w:hAnsi="宋体" w:cs="宋体"/>
          <w:u w:val="none"/>
          <w:sz w:val="21.8558006"/>
          <w:position w:val="0"/>
          <w:color w:val="000000"/>
          <w:noProof w:val="true"/>
          <w:spacing w:val="-3"/>
          <w:w w:val="100"/>
        </w:rPr>
        <w:t>(1)</w:t>
      </w:r>
      <w:r>
        <w:rPr w:spacing="0">
          <w:rFonts w:ascii="Calibri" w:hAnsi="Calibri" w:cs="Calibri"/>
          <w:u w:val="none"/>
          <w:sz w:val="23.8400002"/>
          <w:color w:val="000000"/>
          <w:noProof w:val="true"/>
          <w:spacing w:val="0"/>
          <w:w w:val="160"/>
        </w:rPr>
        <w:t> </w:t>
      </w:r>
      <w:r>
        <w:rPr>
          <w:rFonts w:ascii="宋体" w:hAnsi="宋体" w:cs="宋体"/>
          <w:u w:val="none"/>
          <w:sz w:val="23.8400002"/>
          <w:position w:val="0"/>
          <w:color w:val="000000"/>
          <w:noProof w:val="true"/>
          <w:spacing w:val="-6"/>
          <w:w w:val="100"/>
        </w:rPr>
        <w:t>组织采用自动的机制将审计监控、分析、报告联结成一个完整的审计过程。</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宋体" w:hAnsi="宋体" w:cs="宋体"/>
          <w:u w:val="none"/>
          <w:sz w:val="21.8558006"/>
          <w:position w:val="0"/>
          <w:color w:val="000080"/>
          <w:noProof w:val="true"/>
          <w:spacing w:val="-3"/>
          <w:w w:val="100"/>
        </w:rPr>
        <w:t>(2)</w:t>
      </w:r>
      <w:r>
        <w:rPr w:spacing="0">
          <w:rFonts w:ascii="Calibri" w:hAnsi="Calibri" w:cs="Calibri"/>
          <w:u w:val="none"/>
          <w:sz w:val="23.8400002"/>
          <w:color w:val="000000"/>
          <w:noProof w:val="true"/>
          <w:spacing w:val="0"/>
          <w:w w:val="160"/>
        </w:rPr>
        <w:t> </w:t>
      </w:r>
      <w:r>
        <w:rPr>
          <w:rFonts w:ascii="宋体" w:eastAsia="宋体" w:hAnsi="宋体" w:cs="宋体"/>
          <w:u w:val="none"/>
          <w:sz w:val="23.8400002"/>
          <w:position w:val="0"/>
          <w:color w:val="000080"/>
          <w:noProof w:val="true"/>
          <w:spacing w:val="-5"/>
          <w:w w:val="100"/>
        </w:rPr>
        <w:t>组织采用自动机制，对如下存在安全隐患的不安全或者异常行为向安全人员发</w:t>
      </w:r>
    </w:p>
    <w:p w:rsidR="005A76FB" w:rsidRDefault="005A76FB" w:rsidP="005A76FB">
      <w:pPr>
        <w:spacing w:before="0" w:after="0" w:line="302" w:lineRule="exact"/>
        <w:ind w:firstLine="1108" w:left="177"/>
        <w:jc w:val="left"/>
        <w:rPr/>
      </w:pPr>
      <w:r>
        <w:rPr>
          <w:rFonts w:ascii="宋体" w:hAnsi="宋体" w:cs="宋体"/>
          <w:u w:val="none"/>
          <w:sz w:val="23.8400002"/>
          <w:position w:val="0"/>
          <w:color w:val="000080"/>
          <w:noProof w:val="true"/>
          <w:spacing w:val="-5"/>
          <w:w w:val="100"/>
        </w:rPr>
        <w:t>出警告：[指定：组织定义的需要警告的不安全或异常行为列表。]</w:t>
      </w:r>
    </w:p>
    <w:p w:rsidR="005A76FB" w:rsidRDefault="005A76FB" w:rsidP="005A76FB">
      <w:pPr>
        <w:spacing w:before="0" w:after="0" w:lineRule="exact" w:line="240"/>
        <w:ind w:firstLine="1108" w:left="177"/>
        <w:rPr/>
      </w:pPr>
    </w:p>
    <w:p w:rsidR="005A76FB" w:rsidRDefault="005A76FB" w:rsidP="005A76FB">
      <w:pPr>
        <w:spacing w:before="0" w:after="0" w:lineRule="exact" w:line="240"/>
        <w:ind w:firstLine="1108" w:left="177"/>
        <w:rPr/>
      </w:pPr>
    </w:p>
    <w:p w:rsidR="005A76FB" w:rsidRDefault="005A76FB" w:rsidP="005A76FB">
      <w:pPr>
        <w:tabs>
          <w:tab w:val="left" w:pos="1654"/>
          <w:tab w:val="left" w:pos="3360"/>
          <w:tab w:val="left" w:pos="4181"/>
          <w:tab w:val="left" w:pos="5903"/>
          <w:tab w:val="left" w:pos="6737"/>
        </w:tabs>
        <w:spacing w:before="0" w:after="0" w:line="228"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647">
          <w:rFonts w:cs="Calibri"/>
          <w:u w:val="single"/>
          <w:color w:val="000000"/>
          <w:shd w:val="clear" w:color="auto" w:fill="cdcdcd"/>
          <w:w w:val="100"/>
        </w:rPr>
        <w:tab/>
      </w:r>
      <w:r>
        <w:rPr w:spacing="0">
          <w:rFonts w:ascii="Calibri" w:hAnsi="Calibri" w:cs="Calibri"/>
          <w:u w:val="none"/>
          <w:sz w:val="24.5"/>
          <w:color w:val="000000"/>
          <w:noProof w:val="true"/>
          <w:spacing w:val="0"/>
          <w:w w:val="267"/>
        </w:rPr>
        <w:t> </w:t>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AU-6 (2)</w:t>
      </w:r>
      <w:r>
        <w:rPr w:spacing="1052">
          <w:rFonts w:cs="Calibri"/>
          <w:u w:val="single"/>
          <w:color w:val="000000"/>
          <w:shd w:val="clear" w:color="auto" w:fill="cdcdcd"/>
          <w:w w:val="100"/>
        </w:rPr>
        <w:tab/>
      </w:r>
      <w:r>
        <w:rPr w:spacing="0">
          <w:rFonts w:ascii="Calibri" w:hAnsi="Calibri" w:cs="Calibri"/>
          <w:u w:val="none"/>
          <w:sz w:val="24.5"/>
          <w:color w:val="000000"/>
          <w:noProof w:val="true"/>
          <w:spacing w:val="0"/>
          <w:w w:val="236"/>
        </w:rPr>
        <w:t> </w:t>
      </w:r>
      <w:r>
        <w:rPr>
          <w:rFonts w:ascii="Arial" w:hAnsi="Arial" w:cs="Arial"/>
          <w:b/>
          <w:u w:val="none"/>
          <w:sz w:val="18.0049992"/>
          <w:position w:val="0"/>
          <w:color w:val="000000"/>
          <w:w w:val="95"/>
          <w:noProof w:val="true"/>
          <w:spacing w:val="-3"/>
        </w:rPr>
        <w:t>HIGH</w:t>
      </w:r>
      <w:r>
        <w:rPr w:spacing="264">
          <w:rFonts w:cs="Calibri"/>
          <w:u w:val="none"/>
          <w:color w:val="000000"/>
          <w:w w:val="100"/>
        </w:rPr>
        <w:tab/>
      </w:r>
      <w:r>
        <w:rPr w:spacing="0">
          <w:rFonts w:ascii="Arial" w:hAnsi="Arial" w:cs="Arial"/>
          <w:b/>
          <w:u w:val="none"/>
          <w:sz w:val="18.0049992"/>
          <w:position w:val="0"/>
          <w:color w:val="000000"/>
          <w:w w:val="95"/>
          <w:noProof w:val="true"/>
          <w:spacing w:val="-4"/>
        </w:rPr>
        <w:t>AU-6</w:t>
      </w:r>
      <w:r>
        <w:rPr w:spacing="0">
          <w:rFonts w:ascii="Calibri" w:hAnsi="Calibri" w:cs="Calibri"/>
          <w:b/>
          <w:u w:val="none"/>
          <w:sz w:val="18.0049992"/>
          <w:color w:val="000000"/>
          <w:noProof w:val="true"/>
          <w:spacing w:val="7"/>
          <w:w w:val="100"/>
        </w:rPr>
        <w:t> </w:t>
      </w:r>
      <w:r>
        <w:rPr w:spacing="0">
          <w:rFonts w:ascii="Arial" w:hAnsi="Arial" w:cs="Arial"/>
          <w:b/>
          <w:u w:val="none"/>
          <w:sz w:val="18.0049992"/>
          <w:position w:val="0"/>
          <w:color w:val="000000"/>
          <w:w w:val="95"/>
          <w:noProof w:val="true"/>
          <w:spacing w:val="-2"/>
        </w:rPr>
        <w:t>(1)</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3"/>
        </w:rPr>
        <w:t>(2)</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AU-7</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审计缩减和产生报告</w:t>
      </w:r>
    </w:p>
    <w:p w:rsidR="005A76FB" w:rsidRDefault="005A76FB" w:rsidP="005A76FB">
      <w:pPr>
        <w:spacing w:before="0" w:after="0" w:lineRule="exact" w:line="240"/>
        <w:ind w:firstLine="0" w:left="177"/>
        <w:rPr/>
      </w:pPr>
    </w:p>
    <w:p w:rsidR="005A76FB" w:rsidRDefault="005A76FB" w:rsidP="005A76FB">
      <w:pPr>
        <w:spacing w:before="0" w:after="0" w:line="259" w:lineRule="exact"/>
        <w:ind w:firstLine="700" w:left="177"/>
        <w:jc w:val="left"/>
        <w:rPr/>
      </w:pPr>
      <w:r>
        <w:rPr>
          <w:rFonts w:ascii="宋体" w:hAnsi="宋体" w:cs="宋体"/>
          <w:u w:val="none"/>
          <w:sz w:val="23.8400002"/>
          <w:position w:val="0"/>
          <w:color w:val="000000"/>
          <w:noProof w:val="true"/>
          <w:spacing w:val="-6"/>
          <w:w w:val="100"/>
        </w:rPr>
        <w:t>控制：信息系统提供一个审计归约和报告产生功能。</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80"/>
          <w:noProof w:val="true"/>
          <w:spacing w:val="-5"/>
          <w:w w:val="100"/>
        </w:rPr>
        <w:t>附加指导：审计归约、回顾、报告工具支持事后对于安全事件进行不改变原审计记</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80"/>
          <w:noProof w:val="true"/>
          <w:spacing w:val="-6"/>
          <w:w w:val="100"/>
        </w:rPr>
        <w:t>录的调查。</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附加指导：一般来说，审计处理和生成报告并不在</w:t>
      </w:r>
      <w:r>
        <w:rPr w:spacing="0">
          <w:rFonts w:ascii="Arial" w:hAnsi="Arial" w:cs="Arial"/>
          <w:u w:val="none"/>
          <w:sz w:val="23.8400002"/>
          <w:position w:val="0"/>
          <w:color w:val="9a3300"/>
          <w:noProof w:val="true"/>
          <w:spacing w:val="-3"/>
          <w:w w:val="100"/>
        </w:rPr>
        <w:t>ICS</w:t>
      </w:r>
      <w:r>
        <w:rPr>
          <w:rFonts w:ascii="宋体" w:hAnsi="宋体" w:cs="宋体"/>
          <w:u w:val="none"/>
          <w:sz w:val="23.8400002"/>
          <w:position w:val="0"/>
          <w:color w:val="9a3300"/>
          <w:noProof w:val="true"/>
          <w:spacing w:val="-6"/>
          <w:w w:val="100"/>
        </w:rPr>
        <w:t>上执行。在某些情况下，</w:t>
      </w:r>
    </w:p>
    <w:p w:rsidR="005A76FB" w:rsidRDefault="005A76FB" w:rsidP="005A76FB">
      <w:pPr>
        <w:spacing w:before="0" w:after="0" w:line="284" w:lineRule="exact"/>
        <w:ind w:firstLine="700" w:left="177"/>
        <w:jc w:val="left"/>
        <w:rPr/>
      </w:pPr>
      <w:r>
        <w:rPr>
          <w:rFonts w:ascii="宋体" w:eastAsia="宋体" w:hAnsi="宋体" w:cs="宋体"/>
          <w:u w:val="none"/>
          <w:sz w:val="23.8400002"/>
          <w:position w:val="0"/>
          <w:color w:val="9a3300"/>
          <w:noProof w:val="true"/>
          <w:spacing w:val="-6"/>
          <w:w w:val="100"/>
        </w:rPr>
        <w:t>组织认为实施审计处理和生成报告是不合适或者不可取的（或者产生负面影响，影</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9a3300"/>
          <w:noProof w:val="true"/>
          <w:spacing w:val="-5"/>
          <w:w w:val="100"/>
        </w:rPr>
        <w:t>响安全性，可靠性），组织应记录下不采用措施的原因，在系统安全计划中记录合</w:t>
      </w:r>
    </w:p>
    <w:p w:rsidR="005A76FB" w:rsidRDefault="005A76FB" w:rsidP="005A76FB">
      <w:pPr>
        <w:spacing w:before="0" w:after="0" w:line="319" w:lineRule="exact"/>
        <w:ind w:firstLine="700" w:left="177"/>
        <w:jc w:val="left"/>
        <w:rPr/>
      </w:pPr>
      <w:r>
        <w:rPr w:spacing="0">
          <w:rFonts w:ascii="宋体" w:hAnsi="宋体" w:cs="宋体"/>
          <w:u w:val="none"/>
          <w:sz w:val="23.8400002"/>
          <w:position w:val="0"/>
          <w:color w:val="9a3300"/>
          <w:noProof w:val="true"/>
          <w:spacing w:val="-6"/>
          <w:w w:val="100"/>
        </w:rPr>
        <w:t>适的补偿安全措施，并加以实施。相关的安全措施：</w:t>
      </w:r>
      <w:r>
        <w:rPr w:spacing="0">
          <w:rFonts w:ascii="Arial" w:hAnsi="Arial" w:cs="Arial"/>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44" w:lineRule="exact"/>
        <w:ind w:firstLine="700" w:left="177"/>
        <w:jc w:val="left"/>
        <w:rPr/>
      </w:pPr>
      <w:r>
        <w:rPr>
          <w:rFonts w:ascii="宋体" w:eastAsia="宋体" w:hAnsi="宋体" w:cs="宋体"/>
          <w:u w:val="none"/>
          <w:sz w:val="23.8400002"/>
          <w:position w:val="0"/>
          <w:color w:val="000080"/>
          <w:noProof w:val="true"/>
          <w:spacing w:val="-5"/>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7976"/>
        </w:tabs>
        <w:sectPr w:rsidR="005A76FB" w:rsidSect="005A76FB">
          <w:type w:val="continuous"/>
          <w:pgSz w:w="11904" w:h="16841"/>
          <w:pgMar w:top="1376" w:right="843" w:bottom="1136" w:left="1203" w:header="0" w:footer="0" w:gutter="0"/>
        </w:sectPr>
        <w:spacing w:before="0" w:after="0" w:line="416"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17</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18" w:name="18"/>
    <w:bookmarkEnd w:id="18"/>
    <w:p w:rsidR="005A76FB" w:rsidRDefault="005A76FB" w:rsidP="005A76FB">
      <w:pPr>
        <w:tabs>
          <w:tab w:val="left" w:pos="6534"/>
        </w:tabs>
        <w:spacing w:before="0" w:after="0" w:line="251" w:lineRule="exact"/>
        <w:ind w:left="61" w:firstLine="0"/>
        <w:jc w:val="left"/>
        <w:rPr/>
      </w:pPr>
      <w:r>
        <w:rPr>
          <w:noProof/>
        </w:rPr>
        <w:pict>
          <v:shapetype id="polygon19" coordsize="11580,1002" o:spt="12" path="m 0,1002 l 0,1002,11580,1002 l 11580,1002,11580,0 l 11580,0,0,0 l 0,0,0,1002e x">
            <v:stroke joinstyle="miter"/>
          </v:shapetype>
          <v:shape id="WS_polygon19" type="polygon19" style="position:absolute;left:0;text-align:left;margin-left:235.56pt;margin-top:139.5pt;width:115.8pt;height:10.02pt;z-index:-251646040;mso-position-horizontal-relative:page;mso-position-vertical-relative:page" stroked="f">
            <v:fill color="#cdcdcd"/>
          </v:shape>
        </w:pict>
      </w:r>
      <w:r>
        <w:rPr>
          <w:noProof/>
        </w:rPr>
        <w:pict>
          <v:shapetype id="polygon21" coordsize="12588,1068" o:spt="12" path="m 0,1068 l 0,1068,12588,1068 l 12588,1068,12588,0 l 12588,0,0,0 l 0,0,0,1068e x">
            <v:stroke joinstyle="miter"/>
          </v:shapetype>
          <v:shape id="WS_polygon21" type="polygon21" style="position:absolute;left:0;text-align:left;margin-left:356.88pt;margin-top:139.5pt;width:125.88pt;height:10.68pt;z-index:-251646038;mso-position-horizontal-relative:page;mso-position-vertical-relative:page" stroked="f">
            <v:fill color="#cdcdcd"/>
          </v:shape>
        </w:pict>
      </w:r>
      <w:r>
        <w:rPr>
          <w:noProof/>
        </w:rPr>
        <w:pict>
          <v:shapetype id="polygon22" coordsize="11586,1002" o:spt="12" path="m 0,1002 l 0,1002,11586,1002 l 11586,1002,11586,0 l 11586,0,0,0 l 0,0,0,1002e x">
            <v:stroke joinstyle="miter"/>
          </v:shapetype>
          <v:shape id="WS_polygon22" type="polygon22" style="position:absolute;left:0;text-align:left;margin-left:361.86pt;margin-top:139.5pt;width:115.86pt;height:10.02pt;z-index:-251646037;mso-position-horizontal-relative:page;mso-position-vertical-relative:page" stroked="f">
            <v:fill color="#cdcdcd"/>
          </v:shape>
        </w:pict>
      </w:r>
      <w:r>
        <w:rPr>
          <w:noProof/>
        </w:rPr>
        <w:pict>
          <v:shapetype id="polygon24" coordsize="48,48" o:spt="12" path="m 0,48 l 0,48,48,48 l 48,48,48,0 l 48,0,0,0 l 0,0,0,48e x">
            <v:stroke joinstyle="miter"/>
          </v:shapetype>
          <v:shape id="WS_polygon24" type="polygon24" style="position:absolute;left:0;text-align:left;margin-left:103.74pt;margin-top:139.02pt;width:0.480003pt;height:0.480042pt;z-index:-251646035;mso-position-horizontal-relative:page;mso-position-vertical-relative:page" stroked="f">
            <v:fill color="#000000"/>
          </v:shape>
        </w:pict>
      </w:r>
      <w:r>
        <w:rPr>
          <w:noProof/>
        </w:rPr>
        <w:pict>
          <v:shapetype id="polygon25" coordsize="37950,48" o:spt="12" path="m 0,24 l 0,24,37950,24e">
            <v:stroke joinstyle="miter"/>
          </v:shapetype>
          <v:shape id="WS_polygon25" type="polygon25" style="position:absolute;left:0;text-align:left;margin-left:103.74pt;margin-top:139.02pt;width:379.5pt;height:0.480042pt;z-index:25;mso-position-horizontal-relative:page;mso-position-vertical-relative:page" strokecolor="#000000" strokeweight="0pt">
            <v:fill opacity="0"/>
          </v:shape>
        </w:pict>
      </w:r>
      <w:r>
        <w:rPr>
          <w:noProof/>
        </w:rPr>
        <w:pict>
          <v:shapetype id="polygon26" coordsize="48,48" o:spt="12" path="m 0,48 l 0,48,48,48 l 48,48,48,0 l 48,0,0,0 l 0,0,0,48e x">
            <v:stroke joinstyle="miter"/>
          </v:shapetype>
          <v:shape id="WS_polygon26" type="polygon26" style="position:absolute;left:0;text-align:left;margin-left:482.76pt;margin-top:139.02pt;width:0.480011pt;height:0.480042pt;z-index:-251646033;mso-position-horizontal-relative:page;mso-position-vertical-relative:page" stroked="f">
            <v:fill color="#000000"/>
          </v:shape>
        </w:pict>
      </w:r>
      <w:r>
        <w:rPr>
          <w:noProof/>
        </w:rPr>
        <w:pict>
          <v:shapetype id="polygon27" coordsize="48,1116" o:spt="12" path="m 24,0 l 24,0,24,1116e">
            <v:stroke joinstyle="miter"/>
          </v:shapetype>
          <v:shape id="WS_polygon27" type="polygon27" style="position:absolute;left:0;text-align:left;margin-left:103.74pt;margin-top:139.5pt;width:0.480003pt;height:11.16pt;z-index:-251646032;mso-position-horizontal-relative:page;mso-position-vertical-relative:page" strokecolor="#000000" strokeweight="0pt">
            <v:fill opacity="0"/>
          </v:shape>
        </w:pict>
      </w:r>
      <w:r>
        <w:rPr>
          <w:noProof/>
        </w:rPr>
        <w:pict>
          <v:shapetype id="polygon29" coordsize="42,1116" o:spt="12" path="m 21,0 l 21,0,21,1116e">
            <v:stroke joinstyle="miter"/>
          </v:shapetype>
          <v:shape id="WS_polygon29" type="polygon29" style="position:absolute;left:0;text-align:left;margin-left:230.1pt;margin-top:139.5pt;width:0.419998pt;height:11.16pt;z-index:-251646030;mso-position-horizontal-relative:page;mso-position-vertical-relative:page" strokecolor="#000000" strokeweight="0pt">
            <v:fill opacity="0"/>
          </v:shape>
        </w:pict>
      </w:r>
      <w:r>
        <w:rPr>
          <w:noProof/>
        </w:rPr>
        <w:pict>
          <v:shapetype id="polygon31" coordsize="48,1116" o:spt="12" path="m 24,0 l 24,0,24,1116e">
            <v:stroke joinstyle="miter"/>
          </v:shapetype>
          <v:shape id="WS_polygon31" type="polygon31" style="position:absolute;left:0;text-align:left;margin-left:356.4pt;margin-top:139.5pt;width:0.480011pt;height:11.16pt;z-index:-251646028;mso-position-horizontal-relative:page;mso-position-vertical-relative:page" strokecolor="#000000" strokeweight="0pt">
            <v:fill opacity="0"/>
          </v:shape>
        </w:pict>
      </w:r>
      <w:r>
        <w:rPr>
          <w:noProof/>
        </w:rPr>
        <w:pict>
          <v:shapetype id="polygon32" coordsize="12588,48" o:spt="12" path="m 0,24 l 0,24,12588,24e">
            <v:stroke joinstyle="miter"/>
          </v:shapetype>
          <v:shape id="WS_polygon32" type="polygon32" style="position:absolute;left:0;text-align:left;margin-left:356.88pt;margin-top:150.18pt;width:125.88pt;height:0.47998pt;z-index:32;mso-position-horizontal-relative:page;mso-position-vertical-relative:page" strokecolor="#000000" strokeweight="0pt">
            <v:fill opacity="0"/>
          </v:shape>
        </w:pict>
      </w:r>
      <w:r>
        <w:rPr>
          <w:noProof/>
        </w:rPr>
        <w:pict>
          <v:shapetype id="polygon33" coordsize="48,1116" o:spt="12" path="m 24,0 l 24,0,24,1116e">
            <v:stroke joinstyle="miter"/>
          </v:shapetype>
          <v:shape id="WS_polygon33" type="polygon33" style="position:absolute;left:0;text-align:left;margin-left:482.76pt;margin-top:139.5pt;width:0.480011pt;height:11.16pt;z-index:-251646026;mso-position-horizontal-relative:page;mso-position-vertical-relative:page" strokecolor="#000000" strokeweight="0pt">
            <v:fill opacity="0"/>
          </v:shape>
        </w:pict>
      </w:r>
      <w:r>
        <w:rPr>
          <w:noProof/>
        </w:rPr>
        <w:pict>
          <v:shapetype id="polygon34" coordsize="48,48" o:spt="12" path="m 0,48 l 0,48,48,48 l 48,48,48,0 l 48,0,0,0 l 0,0,0,48e x">
            <v:stroke joinstyle="miter"/>
          </v:shapetype>
          <v:shape id="WS_polygon34" type="polygon34" style="position:absolute;left:0;text-align:left;margin-left:482.76pt;margin-top:150.18pt;width:0.480011pt;height:0.47998pt;z-index:-251646025;mso-position-horizontal-relative:page;mso-position-vertical-relative:page" stroked="f">
            <v:fill color="#000000"/>
          </v:shape>
        </w:pict>
      </w:r>
      <w:r>
        <w:rPr>
          <w:noProof/>
        </w:rPr>
        <w:pict>
          <v:shapetype id="polygon37" coordsize="2334,60" o:spt="12" path="m 0,30 l 0,30,2334,30e">
            <v:stroke joinstyle="miter"/>
          </v:shapetype>
          <v:shape id="WS_polygon37" type="polygon37" style="position:absolute;left:0;text-align:left;margin-left:103.98pt;margin-top:212.28pt;width:23.34pt;height:0.600052pt;z-index:37;mso-position-horizontal-relative:page;mso-position-vertical-relative:page" strokecolor="#000080" strokeweight="0pt">
            <v:fill opacity="0"/>
          </v:shape>
        </w:pict>
      </w:r>
      <w:r>
        <w:rPr>
          <w:noProof/>
        </w:rPr>
        <w:pict>
          <v:shapetype id="polygon40" coordsize="4668,60" o:spt="12" path="m 0,30 l 0,30,4668,30e">
            <v:stroke joinstyle="miter"/>
          </v:shapetype>
          <v:shape id="WS_polygon40" type="polygon40" style="position:absolute;left:0;text-align:left;margin-left:103.98pt;margin-top:237.18pt;width:46.68pt;height:0.599976pt;z-index:40;mso-position-horizontal-relative:page;mso-position-vertical-relative:page" strokecolor="#000080" strokeweight="0pt">
            <v:fill opacity="0"/>
          </v:shape>
        </w:pict>
      </w:r>
      <w:r>
        <w:rPr>
          <w:noProof/>
        </w:rPr>
        <w:pict>
          <v:shapetype id="polygon44" coordsize="4668,60" o:spt="12" path="m 0,30 l 0,30,4668,30e">
            <v:stroke joinstyle="miter"/>
          </v:shapetype>
          <v:shape id="WS_polygon44" type="polygon44" style="position:absolute;left:0;text-align:left;margin-left:103.98pt;margin-top:277.26pt;width:46.68pt;height:0.600037pt;z-index:44;mso-position-horizontal-relative:page;mso-position-vertical-relative:page" strokecolor="#000080" strokeweight="0pt">
            <v:fill opacity="0"/>
          </v:shape>
        </w:pict>
      </w:r>
      <w:r>
        <w:rPr>
          <w:noProof/>
        </w:rPr>
        <w:pict>
          <v:shapetype id="polygon59" coordsize="11580,1008" o:spt="12" path="m 0,1008 l 0,1008,11580,1008 l 11580,1008,11580,0 l 11580,0,0,0 l 0,0,0,1008e x">
            <v:stroke joinstyle="miter"/>
          </v:shapetype>
          <v:shape id="WS_polygon59" type="polygon59" style="position:absolute;left:0;text-align:left;margin-left:235.56pt;margin-top:327.72pt;width:115.8pt;height:10.08pt;z-index:-251646000;mso-position-horizontal-relative:page;mso-position-vertical-relative:page" stroked="f">
            <v:fill color="#cdcdcd"/>
          </v:shape>
        </w:pict>
      </w:r>
      <w:r>
        <w:rPr>
          <w:noProof/>
        </w:rPr>
        <w:pict>
          <v:shapetype id="polygon61" coordsize="12588,1008" o:spt="12" path="m 0,1008 l 0,1008,12588,1008 l 12588,1008,12588,0 l 12588,0,0,0 l 0,0,0,1008e x">
            <v:stroke joinstyle="miter"/>
          </v:shapetype>
          <v:shape id="WS_polygon61" type="polygon61" style="position:absolute;left:0;text-align:left;margin-left:356.88pt;margin-top:327.72pt;width:125.88pt;height:10.08pt;z-index:-251645998;mso-position-horizontal-relative:page;mso-position-vertical-relative:page" stroked="f">
            <v:fill color="#cdcdcd"/>
          </v:shape>
        </w:pict>
      </w:r>
      <w:r>
        <w:rPr>
          <w:noProof/>
        </w:rPr>
        <w:pict>
          <v:shapetype id="polygon62" coordsize="11586,1008" o:spt="12" path="m 0,1008 l 0,1008,11586,1008 l 11586,1008,11586,0 l 11586,0,0,0 l 0,0,0,1008e x">
            <v:stroke joinstyle="miter"/>
          </v:shapetype>
          <v:shape id="WS_polygon62" type="polygon62" style="position:absolute;left:0;text-align:left;margin-left:361.86pt;margin-top:327.72pt;width:115.86pt;height:10.08pt;z-index:-251645997;mso-position-horizontal-relative:page;mso-position-vertical-relative:page" stroked="f">
            <v:fill color="#cdcdcd"/>
          </v:shape>
        </w:pict>
      </w:r>
      <w:r>
        <w:rPr>
          <w:noProof/>
        </w:rPr>
        <w:pict>
          <v:shapetype id="polygon64" coordsize="48,42" o:spt="12" path="m 0,42 l 0,42,48,42 l 48,42,48,0 l 48,0,0,0 l 0,0,0,42e x">
            <v:stroke joinstyle="miter"/>
          </v:shapetype>
          <v:shape id="WS_polygon64" type="polygon64" style="position:absolute;left:0;text-align:left;margin-left:103.74pt;margin-top:327.3pt;width:0.480003pt;height:0.419983pt;z-index:-251645995;mso-position-horizontal-relative:page;mso-position-vertical-relative:page" stroked="f">
            <v:fill color="#000000"/>
          </v:shape>
        </w:pict>
      </w:r>
      <w:r>
        <w:rPr>
          <w:noProof/>
        </w:rPr>
        <w:pict>
          <v:shapetype id="polygon65" coordsize="37950,42" o:spt="12" path="m 0,21 l 0,21,37950,21e">
            <v:stroke joinstyle="miter"/>
          </v:shapetype>
          <v:shape id="WS_polygon65" type="polygon65" style="position:absolute;left:0;text-align:left;margin-left:103.74pt;margin-top:327.3pt;width:379.5pt;height:0.419983pt;z-index:65;mso-position-horizontal-relative:page;mso-position-vertical-relative:page" strokecolor="#000000" strokeweight="0pt">
            <v:fill opacity="0"/>
          </v:shape>
        </w:pict>
      </w:r>
      <w:r>
        <w:rPr>
          <w:noProof/>
        </w:rPr>
        <w:pict>
          <v:shapetype id="polygon66" coordsize="48,42" o:spt="12" path="m 0,42 l 0,42,48,42 l 48,42,48,0 l 48,0,0,0 l 0,0,0,42e x">
            <v:stroke joinstyle="miter"/>
          </v:shapetype>
          <v:shape id="WS_polygon66" type="polygon66" style="position:absolute;left:0;text-align:left;margin-left:482.76pt;margin-top:327.3pt;width:0.480011pt;height:0.419983pt;z-index:-251645993;mso-position-horizontal-relative:page;mso-position-vertical-relative:page" stroked="f">
            <v:fill color="#000000"/>
          </v:shape>
        </w:pict>
      </w:r>
      <w:r>
        <w:rPr>
          <w:noProof/>
        </w:rPr>
        <w:pict>
          <v:shapetype id="polygon67" coordsize="48,1056" o:spt="12" path="m 24,0 l 24,0,24,1056e">
            <v:stroke joinstyle="miter"/>
          </v:shapetype>
          <v:shape id="WS_polygon67" type="polygon67" style="position:absolute;left:0;text-align:left;margin-left:103.74pt;margin-top:327.72pt;width:0.480003pt;height:10.56pt;z-index:-251645992;mso-position-horizontal-relative:page;mso-position-vertical-relative:page" strokecolor="#000000" strokeweight="0pt">
            <v:fill opacity="0"/>
          </v:shape>
        </w:pict>
      </w:r>
      <w:r>
        <w:rPr>
          <w:noProof/>
        </w:rPr>
        <w:pict>
          <v:shapetype id="polygon69" coordsize="42,1056" o:spt="12" path="m 21,0 l 21,0,21,1056e">
            <v:stroke joinstyle="miter"/>
          </v:shapetype>
          <v:shape id="WS_polygon69" type="polygon69" style="position:absolute;left:0;text-align:left;margin-left:230.1pt;margin-top:327.72pt;width:0.419998pt;height:10.56pt;z-index:-251645990;mso-position-horizontal-relative:page;mso-position-vertical-relative:page" strokecolor="#000000" strokeweight="0pt">
            <v:fill opacity="0"/>
          </v:shape>
        </w:pict>
      </w:r>
      <w:r>
        <w:rPr>
          <w:noProof/>
        </w:rPr>
        <w:pict>
          <v:shapetype id="polygon71" coordsize="48,1056" o:spt="12" path="m 24,0 l 24,0,24,1056e">
            <v:stroke joinstyle="miter"/>
          </v:shapetype>
          <v:shape id="WS_polygon71" type="polygon71" style="position:absolute;left:0;text-align:left;margin-left:356.4pt;margin-top:327.72pt;width:0.480011pt;height:10.56pt;z-index:-251645988;mso-position-horizontal-relative:page;mso-position-vertical-relative:page" strokecolor="#000000" strokeweight="0pt">
            <v:fill opacity="0"/>
          </v:shape>
        </w:pict>
      </w:r>
      <w:r>
        <w:rPr>
          <w:noProof/>
        </w:rPr>
        <w:pict>
          <v:shapetype id="polygon72" coordsize="12588,42" o:spt="12" path="m 0,21 l 0,21,12588,21e">
            <v:stroke joinstyle="miter"/>
          </v:shapetype>
          <v:shape id="WS_polygon72" type="polygon72" style="position:absolute;left:0;text-align:left;margin-left:356.88pt;margin-top:337.86pt;width:125.88pt;height:0.419983pt;z-index:72;mso-position-horizontal-relative:page;mso-position-vertical-relative:page" strokecolor="#000000" strokeweight="0pt">
            <v:fill opacity="0"/>
          </v:shape>
        </w:pict>
      </w:r>
      <w:r>
        <w:rPr>
          <w:noProof/>
        </w:rPr>
        <w:pict>
          <v:shapetype id="polygon73" coordsize="48,1056" o:spt="12" path="m 24,0 l 24,0,24,1056e">
            <v:stroke joinstyle="miter"/>
          </v:shapetype>
          <v:shape id="WS_polygon73" type="polygon73" style="position:absolute;left:0;text-align:left;margin-left:482.76pt;margin-top:327.72pt;width:0.480011pt;height:10.56pt;z-index:-251645986;mso-position-horizontal-relative:page;mso-position-vertical-relative:page" strokecolor="#000000" strokeweight="0pt">
            <v:fill opacity="0"/>
          </v:shape>
        </w:pict>
      </w:r>
      <w:r>
        <w:rPr>
          <w:noProof/>
        </w:rPr>
        <w:pict>
          <v:shapetype id="polygon74" coordsize="48,42" o:spt="12" path="m 0,42 l 0,42,48,42 l 48,42,48,0 l 48,0,0,0 l 0,0,0,42e x">
            <v:stroke joinstyle="miter"/>
          </v:shapetype>
          <v:shape id="WS_polygon74" type="polygon74" style="position:absolute;left:0;text-align:left;margin-left:482.76pt;margin-top:337.86pt;width:0.480011pt;height:0.419983pt;z-index:-251645985;mso-position-horizontal-relative:page;mso-position-vertical-relative:page" stroked="f">
            <v:fill color="#000000"/>
          </v:shape>
        </w:pict>
      </w:r>
      <w:r>
        <w:rPr>
          <w:noProof/>
        </w:rPr>
        <w:pict>
          <v:shapetype id="polygon77" coordsize="2334,60" o:spt="12" path="m 0,30 l 0,30,2334,30e">
            <v:stroke joinstyle="miter"/>
          </v:shapetype>
          <v:shape id="WS_polygon77" type="polygon77" style="position:absolute;left:0;text-align:left;margin-left:103.98pt;margin-top:399.9pt;width:23.34pt;height:0.599976pt;z-index:77;mso-position-horizontal-relative:page;mso-position-vertical-relative:page" strokecolor="#000000" strokeweight="0pt">
            <v:fill opacity="0"/>
          </v:shape>
        </w:pict>
      </w:r>
      <w:r>
        <w:rPr>
          <w:noProof/>
        </w:rPr>
        <w:pict>
          <v:shapetype id="polygon82" coordsize="4668,54" o:spt="12" path="m 0,27 l 0,27,4668,27e">
            <v:stroke joinstyle="miter"/>
          </v:shapetype>
          <v:shape id="WS_polygon82" type="polygon82" style="position:absolute;left:0;text-align:left;margin-left:103.98pt;margin-top:435.12pt;width:46.68pt;height:0.539978pt;z-index:82;mso-position-horizontal-relative:page;mso-position-vertical-relative:page" strokecolor="#000080" strokeweight="0pt">
            <v:fill opacity="0"/>
          </v:shape>
        </w:pict>
      </w:r>
      <w:r>
        <w:rPr>
          <w:noProof/>
        </w:rPr>
        <w:pict>
          <v:shapetype id="polygon87" coordsize="4668,60" o:spt="12" path="m 0,30 l 0,30,4668,30e">
            <v:stroke joinstyle="miter"/>
          </v:shapetype>
          <v:shape id="WS_polygon87" type="polygon87" style="position:absolute;left:0;text-align:left;margin-left:103.98pt;margin-top:470.34pt;width:46.68pt;height:0.599976pt;z-index:87;mso-position-horizontal-relative:page;mso-position-vertical-relative:page" strokecolor="#000000" strokeweight="0pt">
            <v:fill opacity="0"/>
          </v:shape>
        </w:pict>
      </w:r>
      <w:r>
        <w:rPr>
          <w:noProof/>
        </w:rPr>
        <w:pict>
          <v:shapetype id="polygon97" coordsize="12486,1008" o:spt="12" path="m 0,1008 l 0,1008,12486,1008 l 12486,1008,12486,0 l 12486,0,0,0 l 0,0,0,1008e x">
            <v:stroke joinstyle="miter"/>
          </v:shapetype>
          <v:shape id="WS_polygon97" type="polygon97" style="position:absolute;left:0;text-align:left;margin-left:109.26pt;margin-top:520.8pt;width:124.86pt;height:10.08pt;z-index:-251645962;mso-position-horizontal-relative:page;mso-position-vertical-relative:page" stroked="f">
            <v:fill color="#cdcdcd"/>
          </v:shape>
        </w:pict>
      </w:r>
      <w:r>
        <w:rPr>
          <w:noProof/>
        </w:rPr>
        <w:pict>
          <v:shapetype id="polygon99" coordsize="13494,1014" o:spt="12" path="m 0,1014 l 0,1014,13494,1014 l 13494,1014,13494,0 l 13494,0,0,0 l 0,0,0,1014e x">
            <v:stroke joinstyle="miter"/>
          </v:shapetype>
          <v:shape id="WS_polygon99" type="polygon99" style="position:absolute;left:0;text-align:left;margin-left:239.58pt;margin-top:520.8pt;width:134.94pt;height:10.14pt;z-index:-251645960;mso-position-horizontal-relative:page;mso-position-vertical-relative:page" stroked="f">
            <v:fill color="#cdcdcd"/>
          </v:shape>
        </w:pict>
      </w:r>
      <w:r>
        <w:rPr>
          <w:noProof/>
        </w:rPr>
        <w:pict>
          <v:shapetype id="polygon100" coordsize="12486,1008" o:spt="12" path="m 0,1008 l 0,1008,12486,1008 l 12486,1008,12486,0 l 12486,0,0,0 l 0,0,0,1008e x">
            <v:stroke joinstyle="miter"/>
          </v:shapetype>
          <v:shape id="WS_polygon100" type="polygon100" style="position:absolute;left:0;text-align:left;margin-left:244.62pt;margin-top:520.8pt;width:124.86pt;height:10.08pt;z-index:-251645959;mso-position-horizontal-relative:page;mso-position-vertical-relative:page" stroked="f">
            <v:fill color="#cdcdcd"/>
          </v:shape>
        </w:pict>
      </w:r>
      <w:r>
        <w:rPr>
          <w:noProof/>
        </w:rPr>
        <w:pict>
          <v:shapetype id="polygon102" coordsize="13494,1014" o:spt="12" path="m 0,1014 l 0,1014,13494,1014 l 13494,1014,13494,0 l 13494,0,0,0 l 0,0,0,1014e x">
            <v:stroke joinstyle="miter"/>
          </v:shapetype>
          <v:shape id="WS_polygon102" type="polygon102" style="position:absolute;left:0;text-align:left;margin-left:374.94pt;margin-top:520.8pt;width:134.94pt;height:10.14pt;z-index:-251645957;mso-position-horizontal-relative:page;mso-position-vertical-relative:page" stroked="f">
            <v:fill color="#cdcdcd"/>
          </v:shape>
        </w:pict>
      </w:r>
      <w:r>
        <w:rPr>
          <w:noProof/>
        </w:rPr>
        <w:pict>
          <v:shapetype id="polygon103" coordsize="12486,1008" o:spt="12" path="m 0,1008 l 0,1008,12486,1008 l 12486,1008,12486,0 l 12486,0,0,0 l 0,0,0,1008e x">
            <v:stroke joinstyle="miter"/>
          </v:shapetype>
          <v:shape id="WS_polygon103" type="polygon103" style="position:absolute;left:0;text-align:left;margin-left:379.98pt;margin-top:520.8pt;width:124.86pt;height:10.08pt;z-index:-251645956;mso-position-horizontal-relative:page;mso-position-vertical-relative:page" stroked="f">
            <v:fill color="#cdcdcd"/>
          </v:shape>
        </w:pict>
      </w:r>
      <w:r>
        <w:rPr>
          <w:noProof/>
        </w:rPr>
        <w:pict>
          <v:shapetype id="polygon105" coordsize="48,42" o:spt="12" path="m 0,42 l 0,42,48,42 l 48,42,48,0 l 48,0,0,0 l 0,0,0,42e x">
            <v:stroke joinstyle="miter"/>
          </v:shapetype>
          <v:shape id="WS_polygon105" type="polygon105" style="position:absolute;left:0;text-align:left;margin-left:103.74pt;margin-top:520.38pt;width:0.480003pt;height:0.419983pt;z-index:-251645954;mso-position-horizontal-relative:page;mso-position-vertical-relative:page" stroked="f">
            <v:fill color="#000000"/>
          </v:shape>
        </w:pict>
      </w:r>
      <w:r>
        <w:rPr>
          <w:noProof/>
        </w:rPr>
        <w:pict>
          <v:shapetype id="polygon106" coordsize="40656,42" o:spt="12" path="m 0,21 l 0,21,40656,21e">
            <v:stroke joinstyle="miter"/>
          </v:shapetype>
          <v:shape id="WS_polygon106" type="polygon106" style="position:absolute;left:0;text-align:left;margin-left:103.74pt;margin-top:520.38pt;width:406.56pt;height:0.419983pt;z-index:106;mso-position-horizontal-relative:page;mso-position-vertical-relative:page" strokecolor="#000000" strokeweight="0pt">
            <v:fill opacity="0"/>
          </v:shape>
        </w:pict>
      </w:r>
      <w:r>
        <w:rPr>
          <w:noProof/>
        </w:rPr>
        <w:pict>
          <v:shapetype id="polygon107" coordsize="42,42" o:spt="12" path="m 0,42 l 0,42,42,42 l 42,42,42,0 l 42,0,0,0 l 0,0,0,42e x">
            <v:stroke joinstyle="miter"/>
          </v:shapetype>
          <v:shape id="WS_polygon107" type="polygon107" style="position:absolute;left:0;text-align:left;margin-left:509.88pt;margin-top:520.38pt;width:0.420013pt;height:0.419983pt;z-index:-251645952;mso-position-horizontal-relative:page;mso-position-vertical-relative:page" stroked="f">
            <v:fill color="#000000"/>
          </v:shape>
        </w:pict>
      </w:r>
      <w:r>
        <w:rPr>
          <w:noProof/>
        </w:rPr>
        <w:pict>
          <v:shapetype id="polygon108" coordsize="48,1056" o:spt="12" path="m 24,0 l 24,0,24,1056e">
            <v:stroke joinstyle="miter"/>
          </v:shapetype>
          <v:shape id="WS_polygon108" type="polygon108" style="position:absolute;left:0;text-align:left;margin-left:103.74pt;margin-top:520.8pt;width:0.480003pt;height:10.56pt;z-index:-251645951;mso-position-horizontal-relative:page;mso-position-vertical-relative:page" strokecolor="#000000" strokeweight="0pt">
            <v:fill opacity="0"/>
          </v:shape>
        </w:pict>
      </w:r>
      <w:r>
        <w:rPr>
          <w:noProof/>
        </w:rPr>
        <w:pict>
          <v:shapetype id="polygon110" coordsize="48,1056" o:spt="12" path="m 24,0 l 24,0,24,1056e">
            <v:stroke joinstyle="miter"/>
          </v:shapetype>
          <v:shape id="WS_polygon110" type="polygon110" style="position:absolute;left:0;text-align:left;margin-left:239.1pt;margin-top:520.8pt;width:0.479996pt;height:10.56pt;z-index:-251645949;mso-position-horizontal-relative:page;mso-position-vertical-relative:page" strokecolor="#000000" strokeweight="0pt">
            <v:fill opacity="0"/>
          </v:shape>
        </w:pict>
      </w:r>
      <w:r>
        <w:rPr>
          <w:noProof/>
        </w:rPr>
        <w:pict>
          <v:shapetype id="polygon111" coordsize="13494,42" o:spt="12" path="m 0,21 l 0,21,13494,21e">
            <v:stroke joinstyle="miter"/>
          </v:shapetype>
          <v:shape id="WS_polygon111" type="polygon111" style="position:absolute;left:0;text-align:left;margin-left:239.58pt;margin-top:530.94pt;width:134.94pt;height:0.419983pt;z-index:111;mso-position-horizontal-relative:page;mso-position-vertical-relative:page" strokecolor="#000000" strokeweight="0pt">
            <v:fill opacity="0"/>
          </v:shape>
        </w:pict>
      </w:r>
      <w:r>
        <w:rPr>
          <w:noProof/>
        </w:rPr>
        <w:pict>
          <v:shapetype id="polygon112" coordsize="42,1056" o:spt="12" path="m 21,0 l 21,0,21,1056e">
            <v:stroke joinstyle="miter"/>
          </v:shapetype>
          <v:shape id="WS_polygon112" type="polygon112" style="position:absolute;left:0;text-align:left;margin-left:374.52pt;margin-top:520.8pt;width:0.419983pt;height:10.56pt;z-index:-251645947;mso-position-horizontal-relative:page;mso-position-vertical-relative:page" strokecolor="#000000" strokeweight="0pt">
            <v:fill opacity="0"/>
          </v:shape>
        </w:pict>
      </w:r>
      <w:r>
        <w:rPr>
          <w:noProof/>
        </w:rPr>
        <w:pict>
          <v:shapetype id="polygon113" coordsize="13494,42" o:spt="12" path="m 0,21 l 0,21,13494,21e">
            <v:stroke joinstyle="miter"/>
          </v:shapetype>
          <v:shape id="WS_polygon113" type="polygon113" style="position:absolute;left:0;text-align:left;margin-left:374.94pt;margin-top:530.94pt;width:134.94pt;height:0.419983pt;z-index:113;mso-position-horizontal-relative:page;mso-position-vertical-relative:page" strokecolor="#000000" strokeweight="0pt">
            <v:fill opacity="0"/>
          </v:shape>
        </w:pict>
      </w:r>
      <w:r>
        <w:rPr>
          <w:noProof/>
        </w:rPr>
        <w:pict>
          <v:shapetype id="polygon114" coordsize="42,1056" o:spt="12" path="m 21,0 l 21,0,21,1056e">
            <v:stroke joinstyle="miter"/>
          </v:shapetype>
          <v:shape id="WS_polygon114" type="polygon114" style="position:absolute;left:0;text-align:left;margin-left:509.88pt;margin-top:520.8pt;width:0.420013pt;height:10.56pt;z-index:-251645945;mso-position-horizontal-relative:page;mso-position-vertical-relative:page" strokecolor="#000000" strokeweight="0pt">
            <v:fill opacity="0"/>
          </v:shape>
        </w:pict>
      </w:r>
      <w:r>
        <w:rPr>
          <w:noProof/>
        </w:rPr>
        <w:pict>
          <v:shapetype id="polygon115" coordsize="42,42" o:spt="12" path="m 0,42 l 0,42,42,42 l 42,42,42,0 l 42,0,0,0 l 0,0,0,42e x">
            <v:stroke joinstyle="miter"/>
          </v:shapetype>
          <v:shape id="WS_polygon115" type="polygon115" style="position:absolute;left:0;text-align:left;margin-left:509.88pt;margin-top:530.94pt;width:0.420013pt;height:0.419983pt;z-index:-251645944;mso-position-horizontal-relative:page;mso-position-vertical-relative:page" stroked="f">
            <v:fill color="#000000"/>
          </v:shape>
        </w:pict>
      </w:r>
      <w:r>
        <w:rPr>
          <w:noProof/>
        </w:rPr>
        <w:pict>
          <v:shapetype id="polygon118" coordsize="2334,60" o:spt="12" path="m 0,30 l 0,30,2334,30e">
            <v:stroke joinstyle="miter"/>
          </v:shapetype>
          <v:shape id="WS_polygon118" type="polygon118" style="position:absolute;left:0;text-align:left;margin-left:103.98pt;margin-top:592.98pt;width:23.34pt;height:0.600037pt;z-index:118;mso-position-horizontal-relative:page;mso-position-vertical-relative:page" strokecolor="#000000" strokeweight="0pt">
            <v:fill opacity="0"/>
          </v:shape>
        </w:pict>
      </w:r>
      <w:r>
        <w:rPr>
          <w:noProof/>
        </w:rPr>
        <w:pict>
          <v:shapetype id="polygon122" coordsize="4668,54" o:spt="12" path="m 0,27 l 0,27,4668,27e">
            <v:stroke joinstyle="miter"/>
          </v:shapetype>
          <v:shape id="WS_polygon122" type="polygon122" style="position:absolute;left:0;text-align:left;margin-left:103.98pt;margin-top:617.94pt;width:46.68pt;height:0.540039pt;z-index:122;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3" w:lineRule="exact"/>
        <w:ind w:firstLine="700" w:left="61"/>
        <w:jc w:val="left"/>
        <w:rPr/>
      </w:pPr>
      <w:r>
        <w:rPr w:spacing="0">
          <w:rFonts w:ascii="Times New Roman" w:hAnsi="Times New Roman" w:cs="Times New Roman"/>
          <w:u w:val="none"/>
          <w:sz w:val="21.8558006"/>
          <w:position w:val="0"/>
          <w:color w:val="000080"/>
          <w:noProof w:val="true"/>
          <w:spacing w:val="-2"/>
          <w:w w:val="100"/>
        </w:rPr>
        <w:t>(1)</w:t>
      </w:r>
      <w:r>
        <w:rPr w:spacing="0">
          <w:rFonts w:ascii="Calibri" w:hAnsi="Calibri" w:cs="Calibri"/>
          <w:u w:val="none"/>
          <w:sz w:val="23.8400002"/>
          <w:color w:val="000000"/>
          <w:noProof w:val="true"/>
          <w:spacing w:val="0"/>
          <w:w w:val="293"/>
        </w:rPr>
        <w:t> </w:t>
      </w:r>
      <w:r>
        <w:rPr>
          <w:rFonts w:ascii="宋体" w:eastAsia="宋体" w:hAnsi="宋体" w:cs="宋体"/>
          <w:u w:val="none"/>
          <w:sz w:val="23.8400002"/>
          <w:position w:val="0"/>
          <w:color w:val="000080"/>
          <w:noProof w:val="true"/>
          <w:spacing w:val="-5"/>
          <w:w w:val="100"/>
        </w:rPr>
        <w:t>信息系统提供自动处理审计记录的功能，这些记录是基于可以设定的事件标准</w:t>
      </w:r>
    </w:p>
    <w:p w:rsidR="005A76FB" w:rsidRDefault="005A76FB" w:rsidP="005A76FB">
      <w:pPr>
        <w:spacing w:before="0" w:after="0" w:line="289" w:lineRule="exact"/>
        <w:ind w:firstLine="1108" w:left="61"/>
        <w:jc w:val="left"/>
        <w:rPr/>
      </w:pPr>
      <w:r>
        <w:rPr>
          <w:rFonts w:ascii="宋体" w:hAnsi="宋体" w:cs="宋体"/>
          <w:u w:val="none"/>
          <w:sz w:val="23.8400002"/>
          <w:position w:val="0"/>
          <w:color w:val="000080"/>
          <w:noProof w:val="true"/>
          <w:spacing w:val="-5"/>
          <w:w w:val="100"/>
        </w:rPr>
        <w:t>选择出来的。</w:t>
      </w:r>
    </w:p>
    <w:p w:rsidR="005A76FB" w:rsidRDefault="005A76FB" w:rsidP="005A76FB">
      <w:pPr>
        <w:spacing w:before="0" w:after="0" w:lineRule="exact" w:line="240"/>
        <w:ind w:firstLine="1108" w:left="61"/>
        <w:rPr/>
      </w:pPr>
    </w:p>
    <w:p w:rsidR="005A76FB" w:rsidRDefault="005A76FB" w:rsidP="005A76FB">
      <w:pPr>
        <w:spacing w:before="0" w:after="0" w:lineRule="exact" w:line="240"/>
        <w:ind w:firstLine="1108" w:left="61"/>
        <w:rPr/>
      </w:pPr>
    </w:p>
    <w:p w:rsidR="005A76FB" w:rsidRDefault="005A76FB" w:rsidP="005A76FB">
      <w:pPr>
        <w:tabs>
          <w:tab w:val="left" w:pos="1539"/>
          <w:tab w:val="left" w:pos="3244"/>
          <w:tab w:val="left" w:pos="4066"/>
          <w:tab w:val="left" w:pos="5788"/>
          <w:tab w:val="left" w:pos="6622"/>
        </w:tabs>
        <w:spacing w:before="0" w:after="0" w:line="228"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647">
          <w:rFonts w:cs="Calibri"/>
          <w:u w:val="single"/>
          <w:color w:val="000000"/>
          <w:shd w:val="clear" w:color="auto" w:fill="cdcdcd"/>
          <w:w w:val="100"/>
        </w:rPr>
        <w:tab/>
      </w:r>
      <w:r>
        <w:rPr w:spacing="0">
          <w:rFonts w:ascii="Calibri" w:hAnsi="Calibri" w:cs="Calibri"/>
          <w:u w:val="none"/>
          <w:sz w:val="24.5"/>
          <w:color w:val="000000"/>
          <w:noProof w:val="true"/>
          <w:spacing w:val="0"/>
          <w:w w:val="267"/>
        </w:rPr>
        <w:t> </w:t>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AU-7 (1)</w:t>
      </w:r>
      <w:r>
        <w:rPr w:spacing="1052">
          <w:rFonts w:cs="Calibri"/>
          <w:u w:val="single"/>
          <w:color w:val="000000"/>
          <w:shd w:val="clear" w:color="auto" w:fill="cdcdcd"/>
          <w:w w:val="100"/>
        </w:rPr>
        <w:tab/>
      </w:r>
      <w:r>
        <w:rPr w:spacing="0">
          <w:rFonts w:ascii="Calibri" w:hAnsi="Calibri" w:cs="Calibri"/>
          <w:u w:val="none"/>
          <w:sz w:val="24.5"/>
          <w:color w:val="000000"/>
          <w:noProof w:val="true"/>
          <w:spacing w:val="0"/>
          <w:w w:val="236"/>
        </w:rPr>
        <w:t> </w:t>
      </w:r>
      <w:r>
        <w:rPr>
          <w:rFonts w:ascii="Arial" w:hAnsi="Arial" w:cs="Arial"/>
          <w:b/>
          <w:u w:val="none"/>
          <w:sz w:val="18.0049992"/>
          <w:position w:val="0"/>
          <w:color w:val="000000"/>
          <w:w w:val="95"/>
          <w:noProof w:val="true"/>
          <w:spacing w:val="-3"/>
        </w:rPr>
        <w:t>HIGH</w:t>
      </w:r>
      <w:r>
        <w:rPr w:spacing="264">
          <w:rFonts w:cs="Calibri"/>
          <w:u w:val="none"/>
          <w:color w:val="000000"/>
          <w:w w:val="100"/>
        </w:rPr>
        <w:tab/>
      </w:r>
      <w:r>
        <w:rPr w:spacing="0">
          <w:rFonts w:ascii="Arial" w:hAnsi="Arial" w:cs="Arial"/>
          <w:b/>
          <w:u w:val="none"/>
          <w:sz w:val="18.0049992"/>
          <w:position w:val="0"/>
          <w:color w:val="000000"/>
          <w:w w:val="95"/>
          <w:noProof w:val="true"/>
          <w:spacing w:val="-4"/>
        </w:rPr>
        <w:t>AU-7</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2"/>
        </w:rPr>
        <w:t>(1)</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tabs>
          <w:tab w:val="left" w:pos="761"/>
        </w:tabs>
        <w:spacing w:before="0" w:after="0" w:line="282" w:lineRule="exact"/>
        <w:ind w:firstLine="0" w:left="61"/>
        <w:jc w:val="left"/>
        <w:rPr/>
      </w:pPr>
      <w:r>
        <w:rPr>
          <w:rFonts w:ascii="黑体" w:hAnsi="黑体" w:cs="黑体"/>
          <w:u w:val="none"/>
          <w:sz w:val="23.8400002"/>
          <w:position w:val="0"/>
          <w:color w:val="000000"/>
          <w:noProof w:val="true"/>
          <w:spacing w:val="-3"/>
          <w:w w:val="100"/>
        </w:rPr>
        <w:t>AU-8</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时间戳</w:t>
      </w:r>
    </w:p>
    <w:p w:rsidR="005A76FB" w:rsidRDefault="005A76FB" w:rsidP="005A76FB">
      <w:pPr>
        <w:spacing w:before="0" w:after="0" w:lineRule="exact" w:line="240"/>
        <w:ind w:firstLine="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80"/>
          <w:noProof w:val="true"/>
          <w:spacing w:val="-5"/>
          <w:w w:val="100"/>
        </w:rPr>
        <w:t>控制：信息系统在审计记录产生时使用时间戳。</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eastAsia="宋体" w:hAnsi="宋体" w:cs="宋体"/>
          <w:u w:val="none"/>
          <w:sz w:val="23.8400002"/>
          <w:position w:val="0"/>
          <w:color w:val="000080"/>
          <w:noProof w:val="true"/>
          <w:spacing w:val="-5"/>
          <w:w w:val="100"/>
        </w:rPr>
        <w:t>附加指导：审计记录的时间戳（包括日期和时间）是由内部信息系统的计时装置产</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80"/>
          <w:noProof w:val="true"/>
          <w:spacing w:val="-6"/>
          <w:w w:val="100"/>
        </w:rPr>
        <w:t>生的。</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eastAsia="宋体" w:hAnsi="宋体" w:cs="宋体"/>
          <w:u w:val="none"/>
          <w:sz w:val="23.8400002"/>
          <w:position w:val="0"/>
          <w:color w:val="000080"/>
          <w:noProof w:val="true"/>
          <w:spacing w:val="-6"/>
          <w:w w:val="100"/>
        </w:rPr>
        <w:t>增强控制：</w:t>
      </w:r>
    </w:p>
    <w:p w:rsidR="005A76FB" w:rsidRDefault="005A76FB" w:rsidP="005A76FB">
      <w:pPr>
        <w:spacing w:before="0" w:after="0" w:lineRule="exact" w:line="240"/>
        <w:ind w:firstLine="700" w:left="61"/>
        <w:rPr/>
      </w:pPr>
    </w:p>
    <w:p w:rsidR="005A76FB" w:rsidRDefault="005A76FB" w:rsidP="005A76FB">
      <w:pPr>
        <w:spacing w:before="0" w:after="0" w:line="275" w:lineRule="exact"/>
        <w:ind w:firstLine="700" w:left="61"/>
        <w:jc w:val="left"/>
        <w:rPr/>
      </w:pPr>
      <w:r>
        <w:rPr w:spacing="0">
          <w:rFonts w:ascii="Times New Roman" w:hAnsi="Times New Roman" w:cs="Times New Roman"/>
          <w:u w:val="none"/>
          <w:sz w:val="21.8558006"/>
          <w:position w:val="0"/>
          <w:color w:val="000080"/>
          <w:noProof w:val="true"/>
          <w:spacing w:val="-2"/>
          <w:w w:val="100"/>
        </w:rPr>
        <w:t>(1)</w:t>
      </w:r>
      <w:r>
        <w:rPr w:spacing="0">
          <w:rFonts w:ascii="Calibri" w:hAnsi="Calibri" w:cs="Calibri"/>
          <w:u w:val="none"/>
          <w:sz w:val="23.8400002"/>
          <w:color w:val="000000"/>
          <w:noProof w:val="true"/>
          <w:spacing w:val="0"/>
          <w:w w:val="293"/>
        </w:rPr>
        <w:t> </w:t>
      </w:r>
      <w:r>
        <w:rPr w:spacing="0">
          <w:rFonts w:ascii="宋体" w:eastAsia="宋体" w:hAnsi="宋体" w:cs="宋体"/>
          <w:u w:val="none"/>
          <w:sz w:val="23.8400002"/>
          <w:position w:val="0"/>
          <w:color w:val="000080"/>
          <w:noProof w:val="true"/>
          <w:spacing w:val="-5"/>
          <w:w w:val="100"/>
        </w:rPr>
        <w:t>组织同步内部信息系统时钟</w:t>
      </w:r>
      <w:r>
        <w:rPr w:spacing="1">
          <w:rFonts w:ascii="Times New Roman" w:hAnsi="Times New Roman" w:cs="Times New Roman"/>
          <w:u w:val="none"/>
          <w:sz w:val="23.8400002"/>
          <w:position w:val="0"/>
          <w:color w:val="000080"/>
          <w:noProof w:val="true"/>
          <w:spacing w:val="-2"/>
          <w:w w:val="100"/>
        </w:rPr>
        <w:t>[</w:t>
      </w:r>
      <w:r>
        <w:rPr w:spacing="0">
          <w:rFonts w:ascii="宋体" w:eastAsia="宋体" w:hAnsi="宋体" w:cs="宋体"/>
          <w:u w:val="none"/>
          <w:sz w:val="23.8400002"/>
          <w:position w:val="0"/>
          <w:color w:val="000080"/>
          <w:noProof w:val="true"/>
          <w:spacing w:val="-6"/>
          <w:w w:val="100"/>
        </w:rPr>
        <w:t>指定：组织定义的频率</w:t>
      </w:r>
      <w:r>
        <w:rPr w:spacing="0">
          <w:rFonts w:ascii="Times New Roman" w:hAnsi="Times New Roman" w:cs="Times New Roman"/>
          <w:u w:val="none"/>
          <w:sz w:val="23.8400002"/>
          <w:position w:val="0"/>
          <w:color w:val="000080"/>
          <w:noProof w:val="true"/>
          <w:spacing w:val="-2"/>
          <w:w w:val="100"/>
        </w:rPr>
        <w:t>]</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40"/>
          <w:tab w:val="left" w:pos="3240"/>
          <w:tab w:val="left" w:pos="4066"/>
          <w:tab w:val="left" w:pos="5788"/>
          <w:tab w:val="left" w:pos="6622"/>
        </w:tabs>
        <w:spacing w:before="0" w:after="0" w:line="211"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AU-8</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276"/>
        </w:rPr>
        <w:t> </w:t>
      </w:r>
      <w:r>
        <w:rPr>
          <w:rFonts w:ascii="Arial" w:hAnsi="Arial" w:cs="Arial"/>
          <w:b/>
          <w:u w:val="single"/>
          <w:sz w:val="18.0049992"/>
          <w:position w:val="0"/>
          <w:color w:val="000000"/>
          <w:shd w:val="clear" w:color="auto" w:fill="cdcdcd"/>
          <w:w w:val="95"/>
          <w:noProof w:val="true"/>
          <w:spacing w:val="-4"/>
        </w:rPr>
        <w:t>MOD</w:t>
      </w:r>
      <w:r>
        <w:rPr w:spacing="26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AU-8 (1)</w:t>
      </w:r>
      <w:r>
        <w:rPr w:spacing="1052">
          <w:rFonts w:cs="Calibri"/>
          <w:u w:val="single"/>
          <w:color w:val="000000"/>
          <w:shd w:val="clear" w:color="auto" w:fill="cdcdcd"/>
          <w:w w:val="100"/>
        </w:rPr>
        <w:tab/>
      </w:r>
      <w:r>
        <w:rPr w:spacing="0">
          <w:rFonts w:ascii="Calibri" w:hAnsi="Calibri" w:cs="Calibri"/>
          <w:u w:val="none"/>
          <w:sz w:val="24.5"/>
          <w:color w:val="000000"/>
          <w:noProof w:val="true"/>
          <w:spacing w:val="0"/>
          <w:w w:val="236"/>
        </w:rPr>
        <w:t> </w:t>
      </w:r>
      <w:r>
        <w:rPr>
          <w:rFonts w:ascii="Arial" w:hAnsi="Arial" w:cs="Arial"/>
          <w:b/>
          <w:u w:val="none"/>
          <w:sz w:val="18.0049992"/>
          <w:position w:val="0"/>
          <w:color w:val="000000"/>
          <w:w w:val="95"/>
          <w:noProof w:val="true"/>
          <w:spacing w:val="-3"/>
        </w:rPr>
        <w:t>HIGH</w:t>
      </w:r>
      <w:r>
        <w:rPr w:spacing="264">
          <w:rFonts w:cs="Calibri"/>
          <w:u w:val="none"/>
          <w:color w:val="000000"/>
          <w:w w:val="100"/>
        </w:rPr>
        <w:tab/>
      </w:r>
      <w:r>
        <w:rPr w:spacing="0">
          <w:rFonts w:ascii="Arial" w:hAnsi="Arial" w:cs="Arial"/>
          <w:b/>
          <w:u w:val="none"/>
          <w:sz w:val="18.0049992"/>
          <w:position w:val="0"/>
          <w:color w:val="000000"/>
          <w:w w:val="95"/>
          <w:noProof w:val="true"/>
          <w:spacing w:val="-4"/>
        </w:rPr>
        <w:t>AU-8</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2"/>
        </w:rPr>
        <w:t>(1)</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tabs>
          <w:tab w:val="left" w:pos="762"/>
        </w:tabs>
        <w:spacing w:before="0" w:after="0" w:line="270" w:lineRule="exact"/>
        <w:ind w:firstLine="0" w:left="61"/>
        <w:jc w:val="left"/>
        <w:rPr/>
      </w:pPr>
      <w:r>
        <w:rPr>
          <w:rFonts w:ascii="黑体" w:hAnsi="黑体" w:cs="黑体"/>
          <w:u w:val="none"/>
          <w:sz w:val="23.8400002"/>
          <w:position w:val="0"/>
          <w:color w:val="000000"/>
          <w:noProof w:val="true"/>
          <w:spacing w:val="-3"/>
          <w:w w:val="100"/>
        </w:rPr>
        <w:t>AU-9</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审计信息保护</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rFonts w:ascii="宋体" w:hAnsi="宋体" w:cs="宋体"/>
          <w:u w:val="none"/>
          <w:sz w:val="23.8400002"/>
          <w:position w:val="0"/>
          <w:color w:val="000000"/>
          <w:noProof w:val="true"/>
          <w:spacing w:val="-5"/>
          <w:w w:val="100"/>
        </w:rPr>
        <w:t>控制：信息系统保护审计信息和审计工具，使之避免受未授权访问、修改和删除行</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6"/>
          <w:w w:val="100"/>
        </w:rPr>
        <w:t>为的破坏。</w:t>
      </w:r>
    </w:p>
    <w:p w:rsidR="005A76FB" w:rsidRDefault="005A76FB" w:rsidP="005A76FB">
      <w:pPr>
        <w:spacing w:before="0" w:after="0" w:line="401" w:lineRule="exact"/>
        <w:ind w:firstLine="700" w:left="61"/>
        <w:jc w:val="left"/>
        <w:rPr/>
      </w:pPr>
      <w:r>
        <w:rPr>
          <w:rFonts w:ascii="宋体" w:eastAsia="宋体" w:hAnsi="宋体" w:cs="宋体"/>
          <w:u w:val="none"/>
          <w:sz w:val="23.8400002"/>
          <w:position w:val="0"/>
          <w:color w:val="000080"/>
          <w:noProof w:val="true"/>
          <w:spacing w:val="-6"/>
          <w:w w:val="100"/>
        </w:rPr>
        <w:t>附加指导：审计信息包括审计信息系统行为成功的所有信息（如：审计记录，审计</w:t>
      </w:r>
    </w:p>
    <w:p w:rsidR="005A76FB" w:rsidRDefault="005A76FB" w:rsidP="005A76FB">
      <w:pPr>
        <w:spacing w:before="0" w:after="0" w:line="302" w:lineRule="exact"/>
        <w:ind w:firstLine="700" w:left="61"/>
        <w:jc w:val="left"/>
        <w:rPr/>
      </w:pPr>
      <w:r>
        <w:rPr>
          <w:rFonts w:ascii="宋体" w:hAnsi="宋体" w:cs="宋体"/>
          <w:u w:val="none"/>
          <w:sz w:val="23.8400002"/>
          <w:position w:val="0"/>
          <w:color w:val="000080"/>
          <w:noProof w:val="true"/>
          <w:spacing w:val="-5"/>
          <w:w w:val="100"/>
        </w:rPr>
        <w:t>设置，审计报告）。</w:t>
      </w:r>
    </w:p>
    <w:p w:rsidR="005A76FB" w:rsidRDefault="005A76FB" w:rsidP="005A76FB">
      <w:pPr>
        <w:spacing w:before="0" w:after="0" w:line="402" w:lineRule="exact"/>
        <w:ind w:firstLine="700" w:left="61"/>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1"/>
        <w:rPr/>
      </w:pPr>
    </w:p>
    <w:p w:rsidR="005A76FB" w:rsidRDefault="005A76FB" w:rsidP="005A76FB">
      <w:pPr>
        <w:spacing w:before="0" w:after="0" w:line="275" w:lineRule="exact"/>
        <w:ind w:firstLine="700" w:left="61"/>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spacing="0">
          <w:rFonts w:ascii="宋体" w:eastAsia="宋体" w:hAnsi="宋体" w:cs="宋体"/>
          <w:u w:val="none"/>
          <w:sz w:val="23.8400002"/>
          <w:position w:val="0"/>
          <w:color w:val="000000"/>
          <w:noProof w:val="true"/>
          <w:spacing w:val="-6"/>
          <w:w w:val="100"/>
        </w:rPr>
        <w:t>信息系统在</w:t>
      </w:r>
      <w:r>
        <w:rPr w:spacing="0">
          <w:rFonts w:ascii="Times New Roman" w:hAnsi="Times New Roman" w:cs="Times New Roman"/>
          <w:u w:val="none"/>
          <w:sz w:val="23.8400002"/>
          <w:position w:val="0"/>
          <w:color w:val="000000"/>
          <w:noProof w:val="true"/>
          <w:spacing w:val="-3"/>
          <w:w w:val="100"/>
        </w:rPr>
        <w:t>hardware-enforced,</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write-once</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media</w:t>
      </w:r>
      <w:r>
        <w:rPr>
          <w:rFonts w:ascii="宋体" w:hAnsi="宋体" w:cs="宋体"/>
          <w:u w:val="none"/>
          <w:sz w:val="23.8400002"/>
          <w:position w:val="0"/>
          <w:color w:val="000000"/>
          <w:noProof w:val="true"/>
          <w:spacing w:val="-5"/>
          <w:w w:val="100"/>
        </w:rPr>
        <w:t>上产生审计信息。</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40"/>
          <w:tab w:val="left" w:pos="3483"/>
          <w:tab w:val="left" w:pos="4247"/>
          <w:tab w:val="left" w:pos="6281"/>
          <w:tab w:val="left" w:pos="6983"/>
        </w:tabs>
        <w:spacing w:before="0" w:after="0" w:line="211"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AU-9</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64"/>
        </w:rPr>
        <w:t> </w:t>
      </w:r>
      <w:r>
        <w:rPr>
          <w:rFonts w:ascii="Arial" w:hAnsi="Arial" w:cs="Arial"/>
          <w:b/>
          <w:u w:val="none"/>
          <w:sz w:val="18.0049992"/>
          <w:position w:val="0"/>
          <w:color w:val="000000"/>
          <w:w w:val="95"/>
          <w:noProof w:val="true"/>
          <w:spacing w:val="-4"/>
        </w:rPr>
        <w:t>MOD</w:t>
      </w:r>
      <w:r>
        <w:rPr w:spacing="264">
          <w:rFonts w:cs="Calibri"/>
          <w:u w:val="none"/>
          <w:color w:val="000000"/>
          <w:w w:val="100"/>
        </w:rPr>
        <w:tab/>
      </w:r>
      <w:r>
        <w:rPr>
          <w:rFonts w:ascii="Arial" w:hAnsi="Arial" w:cs="Arial"/>
          <w:b/>
          <w:u w:val="none"/>
          <w:sz w:val="18.0049992"/>
          <w:position w:val="0"/>
          <w:color w:val="000000"/>
          <w:w w:val="95"/>
          <w:noProof w:val="true"/>
          <w:spacing w:val="-4"/>
        </w:rPr>
        <w:t>AU-9</w:t>
      </w:r>
      <w:r>
        <w:rPr w:spacing="1628">
          <w:rFonts w:cs="Calibri"/>
          <w:u w:val="none"/>
          <w:color w:val="000000"/>
          <w:w w:val="100"/>
        </w:rPr>
        <w:tab/>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AU-9</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270" w:lineRule="exact"/>
        <w:ind w:firstLine="0" w:left="61"/>
        <w:jc w:val="left"/>
        <w:rPr/>
      </w:pPr>
      <w:r>
        <w:rPr w:spacing="0">
          <w:rFonts w:ascii="黑体" w:hAnsi="黑体" w:cs="黑体"/>
          <w:u w:val="none"/>
          <w:sz w:val="23.8400002"/>
          <w:position w:val="0"/>
          <w:color w:val="000000"/>
          <w:noProof w:val="true"/>
          <w:spacing w:val="-3"/>
          <w:w w:val="100"/>
        </w:rPr>
        <w:t>AU-10</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不可否认性</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rFonts w:ascii="宋体" w:hAnsi="宋体" w:cs="宋体"/>
          <w:u w:val="none"/>
          <w:sz w:val="23.8400002"/>
          <w:position w:val="0"/>
          <w:color w:val="000000"/>
          <w:noProof w:val="true"/>
          <w:spacing w:val="-6"/>
          <w:w w:val="100"/>
        </w:rPr>
        <w:t>控制：信息系统有能力去确定是否一个既定的个体进行了一个特定的行为。</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宋体" w:eastAsia="宋体" w:hAnsi="宋体" w:cs="宋体"/>
          <w:u w:val="none"/>
          <w:sz w:val="23.8400002"/>
          <w:position w:val="0"/>
          <w:color w:val="000000"/>
          <w:noProof w:val="true"/>
          <w:spacing w:val="-6"/>
          <w:w w:val="100"/>
        </w:rPr>
        <w:t>附加指导：</w:t>
      </w:r>
      <w:r>
        <w:rPr>
          <w:rFonts w:ascii="宋体" w:hAnsi="宋体" w:cs="宋体"/>
          <w:u w:val="none"/>
          <w:sz w:val="23.8400002"/>
          <w:position w:val="0"/>
          <w:color w:val="000080"/>
          <w:noProof w:val="true"/>
          <w:spacing w:val="-6"/>
          <w:w w:val="100"/>
        </w:rPr>
        <w:t>个体特殊行为包括产生信息、发送信息、认可信息（例如：标明并发或</w:t>
      </w:r>
    </w:p>
    <w:p w:rsidR="005A76FB" w:rsidRDefault="005A76FB" w:rsidP="005A76FB">
      <w:pPr>
        <w:spacing w:before="0" w:after="0" w:line="302" w:lineRule="exact"/>
        <w:ind w:firstLine="700" w:left="61"/>
        <w:jc w:val="left"/>
        <w:rPr/>
      </w:pPr>
      <w:r>
        <w:rPr w:spacing="0">
          <w:rFonts w:ascii="宋体" w:hAnsi="宋体" w:cs="宋体"/>
          <w:u w:val="none"/>
          <w:sz w:val="23.8400002"/>
          <w:position w:val="0"/>
          <w:color w:val="000080"/>
          <w:noProof w:val="true"/>
          <w:spacing w:val="-5"/>
          <w:w w:val="100"/>
        </w:rPr>
        <w:t>者签署一个合同）或者得到一个消息。</w:t>
      </w:r>
      <w:r>
        <w:rPr>
          <w:rFonts w:ascii="宋体" w:eastAsia="宋体" w:hAnsi="宋体" w:cs="宋体"/>
          <w:u w:val="none"/>
          <w:sz w:val="23.8400002"/>
          <w:position w:val="0"/>
          <w:color w:val="000000"/>
          <w:noProof w:val="true"/>
          <w:spacing w:val="-5"/>
          <w:w w:val="100"/>
        </w:rPr>
        <w:t>不可否认性保护用来免除事后来自一个没有</w:t>
      </w:r>
    </w:p>
    <w:p w:rsidR="005A76FB" w:rsidRDefault="005A76FB" w:rsidP="005A76FB">
      <w:pPr>
        <w:spacing w:before="0" w:after="0" w:line="322" w:lineRule="exact"/>
        <w:ind w:firstLine="700" w:left="61"/>
        <w:jc w:val="left"/>
        <w:rPr/>
      </w:pPr>
      <w:r>
        <w:rPr w:spacing="0">
          <w:rFonts w:ascii="宋体" w:eastAsia="宋体" w:hAnsi="宋体" w:cs="宋体"/>
          <w:u w:val="none"/>
          <w:sz w:val="23.8400002"/>
          <w:position w:val="0"/>
          <w:color w:val="000000"/>
          <w:noProof w:val="true"/>
          <w:spacing w:val="-5"/>
          <w:w w:val="100"/>
        </w:rPr>
        <w:t>进行某项操作的个体的</w:t>
      </w:r>
      <w:r>
        <w:rPr w:spacing="0">
          <w:rFonts w:ascii="Times New Roman" w:hAnsi="Times New Roman" w:cs="Times New Roman"/>
          <w:u w:val="none"/>
          <w:sz w:val="23.8400002"/>
          <w:position w:val="0"/>
          <w:color w:val="000000"/>
          <w:noProof w:val="true"/>
          <w:spacing w:val="-3"/>
          <w:w w:val="100"/>
        </w:rPr>
        <w:t>“</w:t>
      </w:r>
      <w:r>
        <w:rPr w:spacing="-1">
          <w:rFonts w:ascii="宋体" w:eastAsia="宋体" w:hAnsi="宋体" w:cs="宋体"/>
          <w:u w:val="none"/>
          <w:sz w:val="23.8400002"/>
          <w:position w:val="0"/>
          <w:color w:val="000000"/>
          <w:noProof w:val="true"/>
          <w:spacing w:val="-6"/>
          <w:w w:val="100"/>
        </w:rPr>
        <w:t>无根据请求</w:t>
      </w:r>
      <w:r>
        <w:rPr w:spacing="1">
          <w:rFonts w:ascii="Times New Roman" w:hAnsi="Times New Roman" w:cs="Times New Roman"/>
          <w:u w:val="none"/>
          <w:sz w:val="23.8400002"/>
          <w:position w:val="0"/>
          <w:color w:val="000000"/>
          <w:noProof w:val="true"/>
          <w:spacing w:val="-3"/>
          <w:w w:val="100"/>
        </w:rPr>
        <w:t>”</w:t>
      </w:r>
      <w:r>
        <w:rPr>
          <w:rFonts w:ascii="宋体" w:hAnsi="宋体" w:cs="宋体"/>
          <w:u w:val="none"/>
          <w:sz w:val="23.8400002"/>
          <w:position w:val="0"/>
          <w:color w:val="000000"/>
          <w:noProof w:val="true"/>
          <w:spacing w:val="-6"/>
          <w:w w:val="100"/>
        </w:rPr>
        <w:t>。不可否认性保护个体免遭过后来自一个没有</w:t>
      </w:r>
    </w:p>
    <w:p w:rsidR="005A76FB" w:rsidRDefault="005A76FB" w:rsidP="005A76FB">
      <w:pPr>
        <w:spacing w:before="0" w:after="0" w:line="286" w:lineRule="exact"/>
        <w:ind w:firstLine="700" w:left="61"/>
        <w:jc w:val="left"/>
        <w:rPr/>
      </w:pPr>
      <w:r>
        <w:rPr>
          <w:rFonts w:ascii="宋体" w:hAnsi="宋体" w:cs="宋体"/>
          <w:u w:val="none"/>
          <w:sz w:val="23.8400002"/>
          <w:position w:val="0"/>
          <w:color w:val="000000"/>
          <w:noProof w:val="true"/>
          <w:spacing w:val="-5"/>
          <w:w w:val="100"/>
        </w:rPr>
        <w:t>创作某个文件的作者、一个没有传送某个消息的发送者、一个没有得到某个消息的</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5"/>
          <w:w w:val="100"/>
        </w:rPr>
        <w:t>接收者、或者一个已经签过名的签名者的诉讼请求。不可否认性保护能够用于确定</w:t>
      </w:r>
    </w:p>
    <w:p w:rsidR="005A76FB" w:rsidRDefault="005A76FB" w:rsidP="005A76FB">
      <w:pPr>
        <w:spacing w:before="0" w:after="0" w:line="322" w:lineRule="exact"/>
        <w:ind w:firstLine="700" w:left="61"/>
        <w:jc w:val="left"/>
        <w:rPr/>
      </w:pPr>
      <w:r>
        <w:rPr w:spacing="0">
          <w:rFonts w:ascii="宋体" w:eastAsia="宋体" w:hAnsi="宋体" w:cs="宋体"/>
          <w:u w:val="none"/>
          <w:sz w:val="23.8400002"/>
          <w:position w:val="0"/>
          <w:color w:val="000000"/>
          <w:noProof w:val="true"/>
          <w:spacing w:val="-6"/>
          <w:w w:val="100"/>
        </w:rPr>
        <w:t>是否信息来自一个个体或者是否一个个体采取了特殊行为</w:t>
      </w:r>
      <w:r>
        <w:rPr w:spacing="0">
          <w:rFonts w:ascii="Calibri" w:hAnsi="Calibri" w:cs="Calibri"/>
          <w:u w:val="none"/>
          <w:sz w:val="23.8400002"/>
          <w:color w:val="000000"/>
          <w:noProof w:val="true"/>
          <w:spacing w:val="0"/>
          <w:w w:val="217"/>
        </w:rPr>
        <w:t> </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特殊行为包括：发一封</w:t>
      </w:r>
    </w:p>
    <w:p w:rsidR="005A76FB" w:rsidRDefault="005A76FB" w:rsidP="005A76FB">
      <w:pPr>
        <w:spacing w:before="0" w:after="0" w:line="304" w:lineRule="exact"/>
        <w:ind w:firstLine="700" w:left="61"/>
        <w:jc w:val="left"/>
        <w:rPr/>
      </w:pPr>
      <w:r>
        <w:rPr w:spacing="0">
          <w:rFonts w:ascii="宋体" w:hAnsi="宋体" w:cs="宋体"/>
          <w:u w:val="none"/>
          <w:sz w:val="23.8400002"/>
          <w:position w:val="0"/>
          <w:color w:val="000000"/>
          <w:noProof w:val="true"/>
          <w:spacing w:val="-8"/>
          <w:w w:val="100"/>
        </w:rPr>
        <w:t>电邮、签署合同、批准请求</w:t>
      </w:r>
      <w:r>
        <w:rPr w:spacing="1">
          <w:rFonts w:ascii="Times New Roman" w:hAnsi="Times New Roman" w:cs="Times New Roman"/>
          <w:u w:val="none"/>
          <w:sz w:val="23.8400002"/>
          <w:position w:val="0"/>
          <w:color w:val="000000"/>
          <w:noProof w:val="true"/>
          <w:spacing w:val="-2"/>
          <w:w w:val="100"/>
        </w:rPr>
        <w:t>)</w:t>
      </w:r>
      <w:r>
        <w:rPr w:spacing="-11">
          <w:rFonts w:ascii="宋体" w:hAnsi="宋体" w:cs="宋体"/>
          <w:u w:val="none"/>
          <w:sz w:val="23.8400002"/>
          <w:position w:val="0"/>
          <w:color w:val="000000"/>
          <w:noProof w:val="true"/>
          <w:spacing w:val="-6"/>
          <w:w w:val="100"/>
        </w:rPr>
        <w:t>或者获得特殊的信息。</w:t>
      </w:r>
      <w:r>
        <w:rPr>
          <w:rFonts w:ascii="宋体" w:eastAsia="宋体" w:hAnsi="宋体" w:cs="宋体"/>
          <w:u w:val="none"/>
          <w:sz w:val="23.8400002"/>
          <w:position w:val="0"/>
          <w:color w:val="000080"/>
          <w:noProof w:val="true"/>
          <w:spacing w:val="-5"/>
          <w:w w:val="100"/>
        </w:rPr>
        <w:t>不可否认型可以通过采用多种技</w:t>
      </w:r>
    </w:p>
    <w:p w:rsidR="005A76FB" w:rsidRDefault="005A76FB" w:rsidP="005A76FB">
      <w:pPr>
        <w:spacing w:before="0" w:after="0" w:line="286" w:lineRule="exact"/>
        <w:ind w:firstLine="700" w:left="61"/>
        <w:jc w:val="left"/>
        <w:rPr/>
      </w:pPr>
      <w:r>
        <w:rPr>
          <w:rFonts w:ascii="宋体" w:hAnsi="宋体" w:cs="宋体"/>
          <w:u w:val="none"/>
          <w:sz w:val="23.8400002"/>
          <w:position w:val="0"/>
          <w:color w:val="000080"/>
          <w:noProof w:val="true"/>
          <w:spacing w:val="-6"/>
          <w:w w:val="100"/>
        </w:rPr>
        <w:t>术或机制（如，数字签名，数字消息收据，时间标签）实现。</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7861"/>
        </w:tabs>
        <w:sectPr w:rsidR="005A76FB" w:rsidSect="005A76FB">
          <w:type w:val="continuous"/>
          <w:pgSz w:w="11904" w:h="16840"/>
          <w:pgMar w:top="1376" w:right="959" w:bottom="1136" w:left="1319" w:header="0" w:footer="0" w:gutter="0"/>
        </w:sectPr>
        <w:spacing w:before="0" w:after="0" w:line="201" w:lineRule="exact"/>
        <w:ind w:firstLine="0" w:left="61"/>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18</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19" w:name="19"/>
    <w:bookmarkEnd w:id="19"/>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1"/>
          <w:pgMar w:top="1376" w:right="842" w:bottom="1136" w:left="1202" w:header="0" w:footer="0" w:gutter="0"/>
          <w:docGrid w:type="lines" w:linePitch="312"/>
        </w:sectPr>
      </w:pPr>
    </w:p>
    <w:p w:rsidR="005A76FB" w:rsidRDefault="005A76FB" w:rsidP="005A76FB">
      <w:pPr>
        <w:tabs>
          <w:tab w:val="left" w:pos="6651"/>
        </w:tabs>
        <w:spacing w:before="0" w:after="0" w:line="187" w:lineRule="exact"/>
        <w:ind w:left="178" w:firstLine="0"/>
        <w:jc w:val="left"/>
        <w:rPr/>
      </w:pPr>
      <w:r>
        <w:rPr>
          <w:noProof/>
        </w:rPr>
        <w:pict>
          <v:shape id="imagerId13" type="#_x0000_t75" style="position:absolute;margin-left:103pt;margin-top:333pt;width:383pt;height:11pt;z-index:-251645068;mso-position-horizontal-relative:page;mso-position-vertical-relative:page">
            <v:imagedata r:id="rId13" o:title=""/>
          </v:shape>
        </w:pict>
      </w:r>
      <w:r>
        <w:rPr>
          <w:noProof/>
        </w:rPr>
        <w:pict>
          <v:shapetype id="polygon11" coordsize="4668,60" o:spt="12" path="m 0,30 l 0,30,4668,30e">
            <v:stroke joinstyle="miter"/>
          </v:shapetype>
          <v:shape id="WS_polygon11" type="polygon11" style="position:absolute;left:0;text-align:left;margin-left:103.98pt;margin-top:98.76pt;width:46.68pt;height:0.599983pt;z-index:11;mso-position-horizontal-relative:page;mso-position-vertical-relative:page" strokecolor="#000000" strokeweight="0pt">
            <v:fill opacity="0"/>
          </v:shape>
        </w:pict>
      </w:r>
      <w:r>
        <w:rPr>
          <w:noProof/>
        </w:rPr>
        <w:pict>
          <v:shapetype id="polygon18" coordsize="11436,1002" o:spt="12" path="m 0,1002 l 0,1002,11436,1002 l 11436,1002,11436,0 l 11436,0,0,0 l 0,0,0,1002e x">
            <v:stroke joinstyle="miter"/>
          </v:shapetype>
          <v:shape id="WS_polygon18" type="polygon18" style="position:absolute;left:0;text-align:left;margin-left:234.12pt;margin-top:124.32pt;width:114.36pt;height:10.02pt;z-index:-251645132;mso-position-horizontal-relative:page;mso-position-vertical-relative:page" stroked="f">
            <v:fill color="#cdcdcd"/>
          </v:shape>
        </w:pict>
      </w:r>
      <w:r>
        <w:rPr>
          <w:noProof/>
        </w:rPr>
        <w:pict>
          <v:shapetype id="polygon20" coordsize="12450,1008" o:spt="12" path="m 0,1008 l 0,1008,12450,1008 l 12450,1008,12450,0 l 12450,0,0,0 l 0,0,0,1008e x">
            <v:stroke joinstyle="miter"/>
          </v:shapetype>
          <v:shape id="WS_polygon20" type="polygon20" style="position:absolute;left:0;text-align:left;margin-left:354pt;margin-top:124.32pt;width:124.5pt;height:10.08pt;z-index:-251645130;mso-position-horizontal-relative:page;mso-position-vertical-relative:page" stroked="f">
            <v:fill color="#cdcdcd"/>
          </v:shape>
        </w:pict>
      </w:r>
      <w:r>
        <w:rPr>
          <w:noProof/>
        </w:rPr>
        <w:pict>
          <v:shapetype id="polygon21" coordsize="11436,1002" o:spt="12" path="m 0,1002 l 0,1002,11436,1002 l 11436,1002,11436,0 l 11436,0,0,0 l 0,0,0,1002e x">
            <v:stroke joinstyle="miter"/>
          </v:shapetype>
          <v:shape id="WS_polygon21" type="polygon21" style="position:absolute;left:0;text-align:left;margin-left:359.04pt;margin-top:124.32pt;width:114.36pt;height:10.02pt;z-index:-251645129;mso-position-horizontal-relative:page;mso-position-vertical-relative:page" stroked="f">
            <v:fill color="#cdcdcd"/>
          </v:shape>
        </w:pict>
      </w:r>
      <w:r>
        <w:rPr>
          <w:noProof/>
        </w:rPr>
        <w:pict>
          <v:shapetype id="polygon23" coordsize="48,48" o:spt="12" path="m 0,48 l 0,48,48,48 l 48,48,48,0 l 48,0,0,0 l 0,0,0,48e x">
            <v:stroke joinstyle="miter"/>
          </v:shapetype>
          <v:shape id="WS_polygon23" type="polygon23" style="position:absolute;left:0;text-align:left;margin-left:103.74pt;margin-top:123.84pt;width:0.480003pt;height:0.47998pt;z-index:-251645127;mso-position-horizontal-relative:page;mso-position-vertical-relative:page" stroked="f">
            <v:fill color="#000000"/>
          </v:shape>
        </w:pict>
      </w:r>
      <w:r>
        <w:rPr>
          <w:noProof/>
        </w:rPr>
        <w:pict>
          <v:shapetype id="polygon24" coordsize="37518,48" o:spt="12" path="m 0,24 l 0,24,37518,24e">
            <v:stroke joinstyle="miter"/>
          </v:shapetype>
          <v:shape id="WS_polygon24" type="polygon24" style="position:absolute;left:0;text-align:left;margin-left:103.74pt;margin-top:123.84pt;width:375.18pt;height:0.47998pt;z-index:24;mso-position-horizontal-relative:page;mso-position-vertical-relative:page" strokecolor="#000000" strokeweight="0pt">
            <v:fill opacity="0"/>
          </v:shape>
        </w:pict>
      </w:r>
      <w:r>
        <w:rPr>
          <w:noProof/>
        </w:rPr>
        <w:pict>
          <v:shapetype id="polygon25" coordsize="42,48" o:spt="12" path="m 0,48 l 0,48,42,48 l 42,48,42,0 l 42,0,0,0 l 0,0,0,48e x">
            <v:stroke joinstyle="miter"/>
          </v:shapetype>
          <v:shape id="WS_polygon25" type="polygon25" style="position:absolute;left:0;text-align:left;margin-left:478.5pt;margin-top:123.84pt;width:0.419983pt;height:0.47998pt;z-index:-251645125;mso-position-horizontal-relative:page;mso-position-vertical-relative:page" stroked="f">
            <v:fill color="#000000"/>
          </v:shape>
        </w:pict>
      </w:r>
      <w:r>
        <w:rPr>
          <w:noProof/>
        </w:rPr>
        <w:pict>
          <v:shapetype id="polygon26" coordsize="48,1056" o:spt="12" path="m 24,0 l 24,0,24,1056e">
            <v:stroke joinstyle="miter"/>
          </v:shapetype>
          <v:shape id="WS_polygon26" type="polygon26" style="position:absolute;left:0;text-align:left;margin-left:103.74pt;margin-top:124.32pt;width:0.480003pt;height:10.56pt;z-index:-251645124;mso-position-horizontal-relative:page;mso-position-vertical-relative:page" strokecolor="#000000" strokeweight="0pt">
            <v:fill opacity="0"/>
          </v:shape>
        </w:pict>
      </w:r>
      <w:r>
        <w:rPr>
          <w:noProof/>
        </w:rPr>
        <w:pict>
          <v:shapetype id="polygon28" coordsize="48,1056" o:spt="12" path="m 24,0 l 24,0,24,1056e">
            <v:stroke joinstyle="miter"/>
          </v:shapetype>
          <v:shape id="WS_polygon28" type="polygon28" style="position:absolute;left:0;text-align:left;margin-left:228.6pt;margin-top:124.32pt;width:0.479996pt;height:10.56pt;z-index:-251645122;mso-position-horizontal-relative:page;mso-position-vertical-relative:page" strokecolor="#000000" strokeweight="0pt">
            <v:fill opacity="0"/>
          </v:shape>
        </w:pict>
      </w:r>
      <w:r>
        <w:rPr>
          <w:noProof/>
        </w:rPr>
        <w:pict>
          <v:shapetype id="polygon30" coordsize="48,1056" o:spt="12" path="m 24,0 l 24,0,24,1056e">
            <v:stroke joinstyle="miter"/>
          </v:shapetype>
          <v:shape id="WS_polygon30" type="polygon30" style="position:absolute;left:0;text-align:left;margin-left:353.52pt;margin-top:124.32pt;width:0.47998pt;height:10.56pt;z-index:-251645120;mso-position-horizontal-relative:page;mso-position-vertical-relative:page" strokecolor="#000000" strokeweight="0pt">
            <v:fill opacity="0"/>
          </v:shape>
        </w:pict>
      </w:r>
      <w:r>
        <w:rPr>
          <w:noProof/>
        </w:rPr>
        <w:pict>
          <v:shapetype id="polygon31" coordsize="12450,48" o:spt="12" path="m 0,24 l 0,24,12450,24e">
            <v:stroke joinstyle="miter"/>
          </v:shapetype>
          <v:shape id="WS_polygon31" type="polygon31" style="position:absolute;left:0;text-align:left;margin-left:354pt;margin-top:134.4pt;width:124.5pt;height:0.480042pt;z-index:31;mso-position-horizontal-relative:page;mso-position-vertical-relative:page" strokecolor="#000000" strokeweight="0pt">
            <v:fill opacity="0"/>
          </v:shape>
        </w:pict>
      </w:r>
      <w:r>
        <w:rPr>
          <w:noProof/>
        </w:rPr>
        <w:pict>
          <v:shapetype id="polygon32" coordsize="42,1056" o:spt="12" path="m 21,0 l 21,0,21,1056e">
            <v:stroke joinstyle="miter"/>
          </v:shapetype>
          <v:shape id="WS_polygon32" type="polygon32" style="position:absolute;left:0;text-align:left;margin-left:478.5pt;margin-top:124.32pt;width:0.419983pt;height:10.56pt;z-index:-251645118;mso-position-horizontal-relative:page;mso-position-vertical-relative:page" strokecolor="#000000" strokeweight="0pt">
            <v:fill opacity="0"/>
          </v:shape>
        </w:pict>
      </w:r>
      <w:r>
        <w:rPr>
          <w:noProof/>
        </w:rPr>
        <w:pict>
          <v:shapetype id="polygon33" coordsize="42,48" o:spt="12" path="m 0,48 l 0,48,42,48 l 42,48,42,0 l 42,0,0,0 l 0,0,0,48e x">
            <v:stroke joinstyle="miter"/>
          </v:shapetype>
          <v:shape id="WS_polygon33" type="polygon33" style="position:absolute;left:0;text-align:left;margin-left:478.5pt;margin-top:134.4pt;width:0.419983pt;height:0.480042pt;z-index:-251645117;mso-position-horizontal-relative:page;mso-position-vertical-relative:page" stroked="f">
            <v:fill color="#000000"/>
          </v:shape>
        </w:pict>
      </w:r>
      <w:r>
        <w:rPr>
          <w:noProof/>
        </w:rPr>
        <w:pict>
          <v:shapetype id="polygon36" coordsize="2334,60" o:spt="12" path="m 0,30 l 0,30,2334,30e">
            <v:stroke joinstyle="miter"/>
          </v:shapetype>
          <v:shape id="WS_polygon36" type="polygon36" style="position:absolute;left:0;text-align:left;margin-left:103.98pt;margin-top:196.5pt;width:23.34pt;height:0.599991pt;z-index:36;mso-position-horizontal-relative:page;mso-position-vertical-relative:page" strokecolor="#000000" strokeweight="0pt">
            <v:fill opacity="0"/>
          </v:shape>
        </w:pict>
      </w:r>
      <w:r>
        <w:rPr>
          <w:noProof/>
        </w:rPr>
        <w:pict>
          <v:shapetype id="polygon47" coordsize="4668,60" o:spt="12" path="m 0,30 l 0,30,4668,30e">
            <v:stroke joinstyle="miter"/>
          </v:shapetype>
          <v:shape id="WS_polygon47" type="polygon47" style="position:absolute;left:0;text-align:left;margin-left:103.98pt;margin-top:236.58pt;width:46.68pt;height:0.599976pt;z-index:47;mso-position-horizontal-relative:page;mso-position-vertical-relative:page" strokecolor="#000000" strokeweight="0pt">
            <v:fill opacity="0"/>
          </v:shape>
        </w:pict>
      </w:r>
      <w:r>
        <w:rPr>
          <w:noProof/>
        </w:rPr>
        <w:pict>
          <v:shapetype id="polygon59" coordsize="4668,60" o:spt="12" path="m 0,30 l 0,30,4668,30e">
            <v:stroke joinstyle="miter"/>
          </v:shapetype>
          <v:shape id="WS_polygon59" type="polygon59" style="position:absolute;left:0;text-align:left;margin-left:103.98pt;margin-top:307.02pt;width:46.68pt;height:0.600037pt;z-index:59;mso-position-horizontal-relative:page;mso-position-vertical-relative:page" strokecolor="#000000" strokeweight="0pt">
            <v:fill opacity="0"/>
          </v:shape>
        </w:pict>
      </w:r>
      <w:r>
        <w:rPr>
          <w:noProof/>
        </w:rPr>
        <w:pict>
          <v:shapetype id="polygon63" coordsize="11646,1002" o:spt="12" path="m 0,1002 l 0,1002,11646,1002 l 11646,1002,11646,0 l 11646,0,0,0 l 0,0,0,1002e x">
            <v:stroke joinstyle="miter"/>
          </v:shapetype>
          <v:shape id="WS_polygon63" type="polygon63" style="position:absolute;left:0;text-align:left;margin-left:109.26pt;margin-top:332.58pt;width:116.46pt;height:10.02pt;z-index:-251645087;mso-position-horizontal-relative:page;mso-position-vertical-relative:page" stroked="f">
            <v:fill color="#cdcdcd"/>
          </v:shape>
        </w:pict>
      </w:r>
      <w:r>
        <w:rPr>
          <w:noProof/>
        </w:rPr>
        <w:pict>
          <v:shapetype id="polygon66" coordsize="11652,1002" o:spt="12" path="m 0,1002 l 0,1002,11652,1002 l 11652,1002,11652,0 l 11652,0,0,0 l 0,0,0,1002e x">
            <v:stroke joinstyle="miter"/>
          </v:shapetype>
          <v:shape id="WS_polygon66" type="polygon66" style="position:absolute;left:0;text-align:left;margin-left:236.28pt;margin-top:332.58pt;width:116.52pt;height:10.02pt;z-index:-251645084;mso-position-horizontal-relative:page;mso-position-vertical-relative:page" stroked="f">
            <v:fill color="#cdcdcd"/>
          </v:shape>
        </w:pict>
      </w:r>
      <w:r>
        <w:rPr>
          <w:noProof/>
        </w:rPr>
        <w:pict>
          <v:shapetype id="polygon69" coordsize="11652,1002" o:spt="12" path="m 0,1002 l 0,1002,11652,1002 l 11652,1002,11652,0 l 11652,0,0,0 l 0,0,0,1002e x">
            <v:stroke joinstyle="miter"/>
          </v:shapetype>
          <v:shape id="WS_polygon69" type="polygon69" style="position:absolute;left:0;text-align:left;margin-left:363.3pt;margin-top:332.58pt;width:116.52pt;height:10.02pt;z-index:-251645081;mso-position-horizontal-relative:page;mso-position-vertical-relative:page" stroked="f">
            <v:fill color="#cdcdcd"/>
          </v:shape>
        </w:pict>
      </w:r>
      <w:r>
        <w:rPr>
          <w:noProof/>
        </w:rPr>
        <w:pict>
          <v:shapetype id="polygon71" coordsize="48,48" o:spt="12" path="m 0,48 l 0,48,48,48 l 48,48,48,0 l 48,0,0,0 l 0,0,0,48e x">
            <v:stroke joinstyle="miter"/>
          </v:shapetype>
          <v:shape id="WS_polygon71" type="polygon71" style="position:absolute;left:0;text-align:left;margin-left:103.74pt;margin-top:332.1pt;width:0.480003pt;height:0.480011pt;z-index:-251645079;mso-position-horizontal-relative:page;mso-position-vertical-relative:page" stroked="f">
            <v:fill color="#000000"/>
          </v:shape>
        </w:pict>
      </w:r>
      <w:r>
        <w:rPr>
          <w:noProof/>
        </w:rPr>
        <w:pict>
          <v:shapetype id="polygon72" coordsize="38160,48" o:spt="12" path="m 0,24 l 0,24,38160,24e">
            <v:stroke joinstyle="miter"/>
          </v:shapetype>
          <v:shape id="WS_polygon72" type="polygon72" style="position:absolute;left:0;text-align:left;margin-left:103.74pt;margin-top:332.1pt;width:381.6pt;height:0.480011pt;z-index:72;mso-position-horizontal-relative:page;mso-position-vertical-relative:page" strokecolor="#000000" strokeweight="0pt">
            <v:fill opacity="0"/>
          </v:shape>
        </w:pict>
      </w:r>
      <w:r>
        <w:rPr>
          <w:noProof/>
        </w:rPr>
        <w:pict>
          <v:shapetype id="polygon73" coordsize="48,48" o:spt="12" path="m 0,48 l 0,48,48,48 l 48,48,48,0 l 48,0,0,0 l 0,0,0,48e x">
            <v:stroke joinstyle="miter"/>
          </v:shapetype>
          <v:shape id="WS_polygon73" type="polygon73" style="position:absolute;left:0;text-align:left;margin-left:484.86pt;margin-top:332.1pt;width:0.47998pt;height:0.480011pt;z-index:-251645077;mso-position-horizontal-relative:page;mso-position-vertical-relative:page" stroked="f">
            <v:fill color="#000000"/>
          </v:shape>
        </w:pict>
      </w:r>
      <w:r>
        <w:rPr>
          <w:noProof/>
        </w:rPr>
        <w:pict>
          <v:shapetype id="polygon74" coordsize="48,1056" o:spt="12" path="m 24,0 l 24,0,24,1056e">
            <v:stroke joinstyle="miter"/>
          </v:shapetype>
          <v:shape id="WS_polygon74" type="polygon74" style="position:absolute;left:0;text-align:left;margin-left:103.74pt;margin-top:332.58pt;width:0.480003pt;height:10.56pt;z-index:-251645076;mso-position-horizontal-relative:page;mso-position-vertical-relative:page" strokecolor="#000000" strokeweight="0pt">
            <v:fill opacity="0"/>
          </v:shape>
        </w:pict>
      </w:r>
      <w:r>
        <w:rPr>
          <w:noProof/>
        </w:rPr>
        <w:pict>
          <v:shapetype id="polygon76" coordsize="48,1056" o:spt="12" path="m 24,0 l 24,0,24,1056e">
            <v:stroke joinstyle="miter"/>
          </v:shapetype>
          <v:shape id="WS_polygon76" type="polygon76" style="position:absolute;left:0;text-align:left;margin-left:230.76pt;margin-top:332.58pt;width:0.480011pt;height:10.56pt;z-index:-251645074;mso-position-horizontal-relative:page;mso-position-vertical-relative:page" strokecolor="#000000" strokeweight="0pt">
            <v:fill opacity="0"/>
          </v:shape>
        </w:pict>
      </w:r>
      <w:r>
        <w:rPr>
          <w:noProof/>
        </w:rPr>
        <w:pict>
          <v:shapetype id="polygon78" coordsize="48,1056" o:spt="12" path="m 24,0 l 24,0,24,1056e">
            <v:stroke joinstyle="miter"/>
          </v:shapetype>
          <v:shape id="WS_polygon78" type="polygon78" style="position:absolute;left:0;text-align:left;margin-left:357.78pt;margin-top:332.58pt;width:0.480011pt;height:10.56pt;z-index:-251645072;mso-position-horizontal-relative:page;mso-position-vertical-relative:page" strokecolor="#000000" strokeweight="0pt">
            <v:fill opacity="0"/>
          </v:shape>
        </w:pict>
      </w:r>
      <w:r>
        <w:rPr>
          <w:noProof/>
        </w:rPr>
        <w:pict>
          <v:shapetype id="polygon79" coordsize="12660,48" o:spt="12" path="m 0,24 l 0,24,12660,24e">
            <v:stroke joinstyle="miter"/>
          </v:shapetype>
          <v:shape id="WS_polygon79" type="polygon79" style="position:absolute;left:0;text-align:left;margin-left:358.26pt;margin-top:342.66pt;width:126.6pt;height:0.480011pt;z-index:79;mso-position-horizontal-relative:page;mso-position-vertical-relative:page" strokecolor="#000000" strokeweight="0pt">
            <v:fill opacity="0"/>
          </v:shape>
        </w:pict>
      </w:r>
      <w:r>
        <w:rPr>
          <w:noProof/>
        </w:rPr>
        <w:pict>
          <v:shapetype id="polygon80" coordsize="48,1056" o:spt="12" path="m 24,0 l 24,0,24,1056e">
            <v:stroke joinstyle="miter"/>
          </v:shapetype>
          <v:shape id="WS_polygon80" type="polygon80" style="position:absolute;left:0;text-align:left;margin-left:484.86pt;margin-top:332.58pt;width:0.47998pt;height:10.56pt;z-index:-251645070;mso-position-horizontal-relative:page;mso-position-vertical-relative:page" strokecolor="#000000" strokeweight="0pt">
            <v:fill opacity="0"/>
          </v:shape>
        </w:pict>
      </w:r>
      <w:r>
        <w:rPr>
          <w:noProof/>
        </w:rPr>
        <w:pict>
          <v:shapetype id="polygon81" coordsize="48,48" o:spt="12" path="m 0,48 l 0,48,48,48 l 48,48,48,0 l 48,0,0,0 l 0,0,0,48e x">
            <v:stroke joinstyle="miter"/>
          </v:shapetype>
          <v:shape id="WS_polygon81" type="polygon81" style="position:absolute;left:0;text-align:left;margin-left:484.86pt;margin-top:342.66pt;width:0.47998pt;height:0.480011pt;z-index:-251645069;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178"/>
        <w:jc w:val="left"/>
        <w:rPr/>
      </w:pPr>
      <w:r>
        <w:rPr>
          <w:rFonts w:ascii="宋体" w:hAnsi="宋体" w:cs="宋体"/>
          <w:u w:val="none"/>
          <w:sz w:val="23.8400002"/>
          <w:position w:val="0"/>
          <w:color w:val="000000"/>
          <w:noProof w:val="true"/>
          <w:spacing w:val="-5"/>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480"/>
          <w:tab w:val="left" w:pos="4151"/>
          <w:tab w:val="left" w:pos="5857"/>
          <w:tab w:val="left" w:pos="6677"/>
        </w:tabs>
        <w:spacing w:before="0" w:after="0" w:line="227"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767">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647">
          <w:rFonts w:cs="Calibri"/>
          <w:u w:val="single"/>
          <w:color w:val="000000"/>
          <w:shd w:val="clear" w:color="auto" w:fill="cdcdcd"/>
          <w:w w:val="100"/>
        </w:rPr>
        <w:tab/>
      </w:r>
      <w:r>
        <w:rPr w:spacing="0">
          <w:rFonts w:ascii="Calibri" w:hAnsi="Calibri" w:cs="Calibri"/>
          <w:u w:val="none"/>
          <w:sz w:val="24.5"/>
          <w:color w:val="000000"/>
          <w:noProof w:val="true"/>
          <w:spacing w:val="0"/>
          <w:w w:val="219"/>
        </w:rPr>
        <w:t> </w:t>
      </w:r>
      <w:r>
        <w:rPr>
          <w:rFonts w:ascii="Arial" w:hAnsi="Arial" w:cs="Arial"/>
          <w:b/>
          <w:u w:val="none"/>
          <w:sz w:val="18.0049992"/>
          <w:position w:val="0"/>
          <w:color w:val="000000"/>
          <w:w w:val="95"/>
          <w:noProof w:val="true"/>
          <w:spacing w:val="-4"/>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Not</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Selected</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271" w:lineRule="exact"/>
        <w:ind w:firstLine="0" w:left="178"/>
        <w:jc w:val="left"/>
        <w:rPr/>
      </w:pPr>
      <w:r>
        <w:rPr w:spacing="0">
          <w:rFonts w:ascii="黑体" w:hAnsi="黑体" w:cs="黑体"/>
          <w:u w:val="none"/>
          <w:sz w:val="23.8400002"/>
          <w:position w:val="0"/>
          <w:color w:val="000000"/>
          <w:noProof w:val="true"/>
          <w:spacing w:val="-3"/>
          <w:w w:val="100"/>
        </w:rPr>
        <w:t>AU-11</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审计存储</w:t>
      </w:r>
    </w:p>
    <w:p w:rsidR="005A76FB" w:rsidRDefault="005A76FB" w:rsidP="005A76FB">
      <w:pPr>
        <w:spacing w:before="0" w:after="0" w:lineRule="exact" w:line="240"/>
        <w:ind w:firstLine="0" w:left="178"/>
        <w:rPr/>
      </w:pPr>
    </w:p>
    <w:p w:rsidR="005A76FB" w:rsidRDefault="005A76FB" w:rsidP="005A76FB">
      <w:pPr>
        <w:spacing w:before="0" w:after="0" w:line="275" w:lineRule="exact"/>
        <w:ind w:firstLine="700" w:left="178"/>
        <w:jc w:val="left"/>
        <w:rPr/>
      </w:pPr>
      <w:r>
        <w:rPr w:spacing="-76">
          <w:rFonts w:ascii="宋体" w:eastAsia="宋体" w:hAnsi="宋体" w:cs="宋体"/>
          <w:u w:val="none"/>
          <w:sz w:val="23.8400002"/>
          <w:position w:val="0"/>
          <w:color w:val="000000"/>
          <w:noProof w:val="true"/>
          <w:spacing w:val="-5"/>
          <w:w w:val="100"/>
        </w:rPr>
        <w:t>控制：</w:t>
      </w:r>
      <w:r>
        <w:rPr w:spacing="0">
          <w:rFonts w:ascii="宋体" w:eastAsia="宋体" w:hAnsi="宋体" w:cs="宋体"/>
          <w:u w:val="none"/>
          <w:sz w:val="23.8400002"/>
          <w:position w:val="0"/>
          <w:color w:val="000080"/>
          <w:noProof w:val="true"/>
          <w:spacing w:val="-8"/>
          <w:w w:val="100"/>
        </w:rPr>
        <w:t>为方便安全事故提供事后调查和满足组织信息保留要求和规定，组织在</w:t>
      </w:r>
      <w:r>
        <w:rPr w:spacing="0">
          <w:rFonts w:ascii="Times New Roman" w:hAnsi="Times New Roman" w:cs="Times New Roman"/>
          <w:u w:val="none"/>
          <w:sz w:val="23.8400002"/>
          <w:position w:val="0"/>
          <w:color w:val="000080"/>
          <w:noProof w:val="true"/>
          <w:spacing w:val="-2"/>
          <w:w w:val="100"/>
        </w:rPr>
        <w:t>[</w:t>
      </w:r>
      <w:r>
        <w:rPr>
          <w:rFonts w:ascii="宋体" w:eastAsia="宋体" w:hAnsi="宋体" w:cs="宋体"/>
          <w:u w:val="none"/>
          <w:sz w:val="23.8400002"/>
          <w:position w:val="0"/>
          <w:color w:val="000080"/>
          <w:noProof w:val="true"/>
          <w:spacing w:val="-6"/>
          <w:w w:val="100"/>
        </w:rPr>
        <w:t>指定：</w:t>
      </w:r>
    </w:p>
    <w:p w:rsidR="005A76FB" w:rsidRDefault="005A76FB" w:rsidP="005A76FB">
      <w:pPr>
        <w:spacing w:before="0" w:after="0" w:line="305" w:lineRule="exact"/>
        <w:ind w:firstLine="700" w:left="178"/>
        <w:jc w:val="left"/>
        <w:rPr/>
      </w:pPr>
      <w:r>
        <w:rPr w:spacing="0">
          <w:rFonts w:ascii="宋体" w:eastAsia="宋体" w:hAnsi="宋体" w:cs="宋体"/>
          <w:u w:val="none"/>
          <w:sz w:val="23.8400002"/>
          <w:position w:val="0"/>
          <w:color w:val="000080"/>
          <w:noProof w:val="true"/>
          <w:spacing w:val="-5"/>
          <w:w w:val="100"/>
        </w:rPr>
        <w:t>组织定义的时间间隔</w:t>
      </w:r>
      <w:r>
        <w:rPr w:spacing="0">
          <w:rFonts w:ascii="Times New Roman" w:hAnsi="Times New Roman" w:cs="Times New Roman"/>
          <w:u w:val="none"/>
          <w:sz w:val="23.8400002"/>
          <w:position w:val="0"/>
          <w:color w:val="000080"/>
          <w:noProof w:val="true"/>
          <w:spacing w:val="-2"/>
          <w:w w:val="100"/>
        </w:rPr>
        <w:t>]</w:t>
      </w:r>
      <w:r>
        <w:rPr>
          <w:rFonts w:ascii="宋体" w:hAnsi="宋体" w:cs="宋体"/>
          <w:u w:val="none"/>
          <w:sz w:val="23.8400002"/>
          <w:position w:val="0"/>
          <w:color w:val="000080"/>
          <w:noProof w:val="true"/>
          <w:spacing w:val="-6"/>
          <w:w w:val="100"/>
        </w:rPr>
        <w:t>内，保留设计记录。</w:t>
      </w:r>
    </w:p>
    <w:p w:rsidR="005A76FB" w:rsidRDefault="005A76FB" w:rsidP="005A76FB">
      <w:pPr>
        <w:spacing w:before="0" w:after="0" w:lineRule="exact" w:line="240"/>
        <w:ind w:firstLine="700" w:left="178"/>
        <w:rPr/>
      </w:pPr>
    </w:p>
    <w:p w:rsidR="005A76FB" w:rsidRDefault="005A76FB" w:rsidP="005A76FB">
      <w:pPr>
        <w:spacing w:before="0" w:after="0" w:line="239" w:lineRule="exact"/>
        <w:ind w:firstLine="700" w:left="178"/>
        <w:jc w:val="left"/>
        <w:rPr/>
      </w:pPr>
      <w:r>
        <w:rPr w:spacing="0">
          <w:rFonts w:ascii="宋体" w:eastAsia="宋体" w:hAnsi="宋体" w:cs="宋体"/>
          <w:u w:val="none"/>
          <w:sz w:val="23.8400002"/>
          <w:position w:val="0"/>
          <w:color w:val="000000"/>
          <w:noProof w:val="true"/>
          <w:spacing w:val="-6"/>
          <w:w w:val="100"/>
        </w:rPr>
        <w:t>附加指导：</w:t>
      </w:r>
      <w:r>
        <w:rPr>
          <w:rFonts w:ascii="宋体" w:eastAsia="宋体" w:hAnsi="宋体" w:cs="宋体"/>
          <w:u w:val="none"/>
          <w:sz w:val="23.8400002"/>
          <w:position w:val="0"/>
          <w:color w:val="000080"/>
          <w:noProof w:val="true"/>
          <w:spacing w:val="-6"/>
          <w:w w:val="100"/>
        </w:rPr>
        <w:t>组织保留审计记录直到这些记录不会再被行政，法律，审计或者其他操</w:t>
      </w:r>
    </w:p>
    <w:p w:rsidR="005A76FB" w:rsidRDefault="005A76FB" w:rsidP="005A76FB">
      <w:pPr>
        <w:spacing w:before="0" w:after="0" w:line="320" w:lineRule="exact"/>
        <w:ind w:firstLine="700" w:left="178"/>
        <w:jc w:val="left"/>
        <w:rPr/>
      </w:pPr>
      <w:r>
        <w:rPr w:spacing="0">
          <w:rFonts w:ascii="宋体" w:hAnsi="宋体" w:cs="宋体"/>
          <w:u w:val="none"/>
          <w:sz w:val="23.8400002"/>
          <w:position w:val="0"/>
          <w:color w:val="000080"/>
          <w:noProof w:val="true"/>
          <w:spacing w:val="-6"/>
          <w:w w:val="100"/>
        </w:rPr>
        <w:t>作目的所使用。例如，保留与</w:t>
      </w:r>
      <w:r>
        <w:rPr w:spacing="0">
          <w:rFonts w:ascii="Times New Roman" w:hAnsi="Times New Roman" w:cs="Times New Roman"/>
          <w:u w:val="none"/>
          <w:sz w:val="23.8400002"/>
          <w:position w:val="0"/>
          <w:color w:val="000080"/>
          <w:noProof w:val="true"/>
          <w:spacing w:val="-3"/>
          <w:w w:val="100"/>
        </w:rPr>
        <w:t>FOIA</w:t>
      </w:r>
      <w:r>
        <w:rPr>
          <w:rFonts w:ascii="宋体" w:hAnsi="宋体" w:cs="宋体"/>
          <w:u w:val="none"/>
          <w:sz w:val="23.8400002"/>
          <w:position w:val="0"/>
          <w:color w:val="000080"/>
          <w:noProof w:val="true"/>
          <w:spacing w:val="-6"/>
          <w:w w:val="100"/>
        </w:rPr>
        <w:t>请求，传票或者法律强制行为相关的审计记录。</w:t>
      </w:r>
    </w:p>
    <w:p w:rsidR="005A76FB" w:rsidRDefault="005A76FB" w:rsidP="005A76FB">
      <w:pPr>
        <w:spacing w:before="0" w:after="0" w:line="304" w:lineRule="exact"/>
        <w:ind w:firstLine="700" w:left="178"/>
        <w:jc w:val="left"/>
        <w:rPr/>
      </w:pPr>
      <w:r>
        <w:rPr w:spacing="-11">
          <w:rFonts w:ascii="宋体" w:hAnsi="宋体" w:cs="宋体"/>
          <w:u w:val="none"/>
          <w:sz w:val="23.8400002"/>
          <w:position w:val="0"/>
          <w:color w:val="000080"/>
          <w:noProof w:val="true"/>
          <w:spacing w:val="-5"/>
          <w:w w:val="100"/>
        </w:rPr>
        <w:t>与此类行为相关的审计记录标准分类和标准响应过程已经得到了制定和传播。</w:t>
      </w:r>
      <w:r>
        <w:rPr>
          <w:rFonts w:ascii="Times New Roman" w:hAnsi="Times New Roman" w:cs="Times New Roman"/>
          <w:u w:val="none"/>
          <w:sz w:val="23.8400002"/>
          <w:position w:val="0"/>
          <w:color w:val="000080"/>
          <w:noProof w:val="true"/>
          <w:spacing w:val="-3"/>
          <w:w w:val="100"/>
        </w:rPr>
        <w:t>NIST</w:t>
      </w:r>
    </w:p>
    <w:p w:rsidR="005A76FB" w:rsidRDefault="005A76FB" w:rsidP="005A76FB">
      <w:pPr>
        <w:spacing w:before="0" w:after="0" w:line="305" w:lineRule="exact"/>
        <w:ind w:firstLine="700" w:left="178"/>
        <w:jc w:val="left"/>
        <w:rPr/>
      </w:pPr>
      <w:r>
        <w:rPr w:spacing="0">
          <w:rFonts w:ascii="Times New Roman" w:hAnsi="Times New Roman" w:cs="Times New Roman"/>
          <w:u w:val="none"/>
          <w:sz w:val="23.8400002"/>
          <w:position w:val="0"/>
          <w:color w:val="00008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800-61</w:t>
      </w:r>
      <w:r>
        <w:rPr>
          <w:rFonts w:ascii="宋体" w:hAnsi="宋体" w:cs="宋体"/>
          <w:u w:val="none"/>
          <w:sz w:val="23.8400002"/>
          <w:position w:val="0"/>
          <w:color w:val="000080"/>
          <w:noProof w:val="true"/>
          <w:spacing w:val="-6"/>
          <w:w w:val="100"/>
        </w:rPr>
        <w:t>中提供了计算机安全事故处理和审计记录保留的相关指南。</w:t>
      </w:r>
    </w:p>
    <w:p w:rsidR="005A76FB" w:rsidRDefault="005A76FB" w:rsidP="005A76FB">
      <w:pPr>
        <w:spacing w:before="0" w:after="0" w:lineRule="exact" w:line="240"/>
        <w:ind w:firstLine="700" w:left="178"/>
        <w:rPr/>
      </w:pPr>
    </w:p>
    <w:p w:rsidR="005A76FB" w:rsidRDefault="005A76FB" w:rsidP="005A76FB">
      <w:pPr>
        <w:spacing w:before="0" w:after="0" w:line="240" w:lineRule="exact"/>
        <w:ind w:firstLine="700" w:left="178"/>
        <w:jc w:val="left"/>
        <w:rPr/>
      </w:pPr>
      <w:r>
        <w:rPr>
          <w:rFonts w:ascii="宋体" w:hAnsi="宋体" w:cs="宋体"/>
          <w:u w:val="none"/>
          <w:sz w:val="23.8400002"/>
          <w:position w:val="0"/>
          <w:color w:val="000000"/>
          <w:noProof w:val="true"/>
          <w:spacing w:val="-5"/>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7"/>
          <w:tab w:val="left" w:pos="3373"/>
          <w:tab w:val="left" w:pos="4197"/>
          <w:tab w:val="left" w:pos="5913"/>
          <w:tab w:val="left" w:pos="6766"/>
        </w:tabs>
        <w:spacing w:before="0" w:after="0" w:line="227" w:lineRule="exact"/>
        <w:ind w:firstLine="805" w:left="178"/>
        <w:jc w:val="left"/>
        <w:rPr/>
      </w:pPr>
      <w:r>
        <w:rPr>
          <w:rFonts w:ascii="Arial" w:hAnsi="Arial" w:cs="Arial"/>
          <w:b/>
          <w:u w:val="single"/>
          <w:sz w:val="18.0049992"/>
          <w:position w:val="0"/>
          <w:color w:val="000000"/>
          <w:w w:val="95"/>
          <w:noProof w:val="true"/>
          <w:spacing w:val="-1"/>
        </w:rPr>
        <w:t>LOW</w:t>
      </w:r>
      <w:r>
        <w:rPr w:spacing="265">
          <w:rFonts w:cs="Calibri"/>
          <w:u w:val="single"/>
          <w:color w:val="000000"/>
          <w:w w:val="100"/>
        </w:rPr>
        <w:tab/>
      </w:r>
      <w:r>
        <w:rPr>
          <w:rFonts w:ascii="Arial" w:hAnsi="Arial" w:cs="Arial"/>
          <w:b/>
          <w:u w:val="single"/>
          <w:sz w:val="18.0049992"/>
          <w:position w:val="0"/>
          <w:color w:val="000000"/>
          <w:w w:val="95"/>
          <w:noProof w:val="true"/>
          <w:spacing w:val="-2"/>
        </w:rPr>
        <w:t>AU-11</w:t>
      </w:r>
      <w:r>
        <w:rPr w:spacing="1214">
          <w:rFonts w:cs="Calibri"/>
          <w:u w:val="single"/>
          <w:color w:val="000000"/>
          <w:w w:val="100"/>
        </w:rPr>
        <w:tab/>
      </w:r>
      <w:r>
        <w:rPr w:spacing="0">
          <w:rFonts w:ascii="Calibri" w:hAnsi="Calibri" w:cs="Calibri"/>
          <w:u w:val="none"/>
          <w:sz w:val="24.5"/>
          <w:color w:val="000000"/>
          <w:noProof w:val="true"/>
          <w:spacing w:val="0"/>
          <w:w w:val="272"/>
        </w:rPr>
        <w:t> </w:t>
      </w:r>
      <w:r>
        <w:rPr>
          <w:rFonts w:ascii="Arial" w:hAnsi="Arial" w:cs="Arial"/>
          <w:b/>
          <w:u w:val="single"/>
          <w:sz w:val="18.0049992"/>
          <w:position w:val="0"/>
          <w:color w:val="000000"/>
          <w:w w:val="95"/>
          <w:noProof w:val="true"/>
          <w:spacing w:val="-4"/>
        </w:rPr>
        <w:t>MOD</w:t>
      </w:r>
      <w:r>
        <w:rPr w:spacing="264">
          <w:rFonts w:cs="Calibri"/>
          <w:u w:val="single"/>
          <w:color w:val="000000"/>
          <w:w w:val="100"/>
        </w:rPr>
        <w:tab/>
      </w:r>
      <w:r>
        <w:rPr>
          <w:rFonts w:ascii="Arial" w:hAnsi="Arial" w:cs="Arial"/>
          <w:b/>
          <w:u w:val="single"/>
          <w:sz w:val="18.0049992"/>
          <w:position w:val="0"/>
          <w:color w:val="000000"/>
          <w:w w:val="95"/>
          <w:noProof w:val="true"/>
          <w:spacing w:val="-2"/>
        </w:rPr>
        <w:t>AU-11</w:t>
      </w:r>
      <w:r>
        <w:rPr w:spacing="1214">
          <w:rFonts w:cs="Calibri"/>
          <w:u w:val="single"/>
          <w:color w:val="000000"/>
          <w:w w:val="100"/>
        </w:rPr>
        <w:tab/>
      </w:r>
      <w:r>
        <w:rPr w:spacing="0">
          <w:rFonts w:ascii="Calibri" w:hAnsi="Calibri" w:cs="Calibri"/>
          <w:u w:val="none"/>
          <w:sz w:val="24.5"/>
          <w:color w:val="000000"/>
          <w:noProof w:val="true"/>
          <w:spacing w:val="0"/>
          <w:w w:val="272"/>
        </w:rPr>
        <w:t> </w:t>
      </w:r>
      <w:r>
        <w:rPr>
          <w:rFonts w:ascii="Arial" w:hAnsi="Arial" w:cs="Arial"/>
          <w:b/>
          <w:u w:val="none"/>
          <w:sz w:val="18.0049992"/>
          <w:position w:val="0"/>
          <w:color w:val="000000"/>
          <w:w w:val="95"/>
          <w:noProof w:val="true"/>
          <w:spacing w:val="-3"/>
        </w:rPr>
        <w:t>HIGH</w:t>
      </w:r>
      <w:r>
        <w:rPr w:spacing="263">
          <w:rFonts w:cs="Calibri"/>
          <w:u w:val="none"/>
          <w:color w:val="000000"/>
          <w:w w:val="100"/>
        </w:rPr>
        <w:tab/>
      </w:r>
      <w:r>
        <w:rPr>
          <w:rFonts w:ascii="Arial" w:hAnsi="Arial" w:cs="Arial"/>
          <w:b/>
          <w:u w:val="none"/>
          <w:sz w:val="18.0049992"/>
          <w:position w:val="0"/>
          <w:color w:val="000000"/>
          <w:w w:val="95"/>
          <w:noProof w:val="true"/>
          <w:spacing w:val="-4"/>
        </w:rPr>
        <w:t>AU-11</w:t>
      </w:r>
    </w:p>
    <w:p w:rsidR="005A76FB" w:rsidRDefault="005A76FB" w:rsidP="005A76FB">
      <w:pPr>
        <w:widowControl/>
        <w:jc w:val="left"/>
        <w:rPr/>
        <w:sectPr w:rsidR="005A76FB" w:rsidSect="005A76FB">
          <w:type w:val="continuous"/>
          <w:pgSz w:w="11904" w:h="16841"/>
          <w:pgMar w:top="1376" w:right="842" w:bottom="1136" w:left="1202" w:header="0" w:footer="0" w:gutter="0"/>
          <w:cols w:num="1" w:equalWidth="0">
            <w:col w:w="9860" w:space="0"/>
          </w:cols>
          <w:docGrid w:type="lines" w:linePitch="312"/>
        </w:sect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447"/>
        <w:ind w:firstLine="805" w:left="178"/>
        <w:rPr/>
      </w:pPr>
    </w:p>
    <w:p w:rsidR="005A76FB" w:rsidRDefault="005A76FB" w:rsidP="005A76FB">
      <w:pPr>
        <w:widowControl/>
        <w:jc w:val="left"/>
        <w:rPr/>
        <w:sectPr w:rsidR="005A76FB" w:rsidSect="005A76FB">
          <w:type w:val="continuous"/>
          <w:pgSz w:w="11904" w:h="16841"/>
          <w:pgMar w:top="1376" w:right="842" w:bottom="1136" w:left="1202" w:header="0" w:footer="0" w:gutter="0"/>
          <w:docGrid w:type="lines" w:linePitch="312"/>
        </w:sectPr>
      </w:pPr>
    </w:p>
    <w:p w:rsidR="005A76FB" w:rsidRDefault="005A76FB" w:rsidP="005A76FB">
      <w:pPr>
        <w:tabs>
          <w:tab w:val="left" w:pos="7977"/>
        </w:tabs>
        <w:spacing w:before="0" w:after="0" w:line="188"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19</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1"/>
          <w:pgMar w:top="1376" w:right="842" w:bottom="1136" w:left="1202" w:header="0" w:footer="0" w:gutter="0"/>
          <w:cols w:num="1" w:equalWidth="0">
            <w:col w:w="9860" w:space="0"/>
          </w:cols>
          <w:docGrid w:type="lines" w:linePitch="312"/>
        </w:sectPr>
      </w:pPr>
    </w:p>
    <w:bookmarkStart w:id="20" w:name="20"/>
    <w:bookmarkEnd w:id="20"/>
    <w:p w:rsidR="005A76FB" w:rsidRDefault="005A76FB" w:rsidP="005A76FB">
      <w:pPr>
        <w:tabs>
          <w:tab w:val="left" w:pos="6651"/>
        </w:tabs>
        <w:spacing w:before="0" w:after="0" w:line="251" w:lineRule="exact"/>
        <w:ind w:left="178" w:firstLine="0"/>
        <w:jc w:val="left"/>
        <w:rPr/>
      </w:pPr>
      <w:r>
        <w:rPr>
          <w:noProof/>
        </w:rPr>
        <w:pict>
          <v:shape id="imagerId14" type="#_x0000_t75" style="position:absolute;margin-left:103pt;margin-top:364pt;width:408pt;height:11pt;z-index:-251644432;mso-position-horizontal-relative:page;mso-position-vertical-relative:page">
            <v:imagedata r:id="rId14" o:title=""/>
          </v:shape>
        </w:pict>
      </w:r>
      <w:r>
        <w:rPr>
          <w:noProof/>
        </w:rPr>
        <w:pict>
          <v:shapetype id="polygon21" coordsize="2334,60" o:spt="12" path="m 0,30 l 0,30,2334,30e">
            <v:stroke joinstyle="miter"/>
          </v:shapetype>
          <v:shape id="WS_polygon21" type="polygon21" style="position:absolute;left:0;text-align:left;margin-left:103.98pt;margin-top:167.28pt;width:23.34pt;height:0.600052pt;z-index:21;mso-position-horizontal-relative:page;mso-position-vertical-relative:page" strokecolor="#000000" strokeweight="0pt">
            <v:fill opacity="0"/>
          </v:shape>
        </w:pict>
      </w:r>
      <w:r>
        <w:rPr>
          <w:noProof/>
        </w:rPr>
        <w:pict>
          <v:shapetype id="polygon33" coordsize="4668,60" o:spt="12" path="m 0,30 l 0,30,4668,30e">
            <v:stroke joinstyle="miter"/>
          </v:shapetype>
          <v:shape id="WS_polygon33" type="polygon33" style="position:absolute;left:0;text-align:left;margin-left:103.98pt;margin-top:222.54pt;width:46.68pt;height:0.599976pt;z-index:33;mso-position-horizontal-relative:page;mso-position-vertical-relative:page" strokecolor="#000080" strokeweight="0pt">
            <v:fill opacity="0"/>
          </v:shape>
        </w:pict>
      </w:r>
      <w:r>
        <w:rPr>
          <w:noProof/>
        </w:rPr>
        <w:pict>
          <v:shapetype id="polygon49" coordsize="4668,60" o:spt="12" path="m 0,30 l 0,30,4668,30e">
            <v:stroke joinstyle="miter"/>
          </v:shapetype>
          <v:shape id="WS_polygon49" type="polygon49" style="position:absolute;left:0;text-align:left;margin-left:103.98pt;margin-top:338.46pt;width:46.68pt;height:0.600037pt;z-index:49;mso-position-horizontal-relative:page;mso-position-vertical-relative:page" strokecolor="#000000" strokeweight="0pt">
            <v:fill opacity="0"/>
          </v:shape>
        </w:pict>
      </w:r>
      <w:r>
        <w:rPr>
          <w:noProof/>
        </w:rPr>
        <w:pict>
          <v:shapetype id="polygon53" coordsize="12498,1014" o:spt="12" path="m 0,1014 l 0,1014,12498,1014 l 12498,1014,12498,0 l 12498,0,0,0 l 0,0,0,1014e x">
            <v:stroke joinstyle="miter"/>
          </v:shapetype>
          <v:shape id="WS_polygon53" type="polygon53" style="position:absolute;left:0;text-align:left;margin-left:108.72pt;margin-top:364.02pt;width:124.98pt;height:10.14pt;z-index:-251644520;mso-position-horizontal-relative:page;mso-position-vertical-relative:page" stroked="f">
            <v:fill color="#cdcdcd"/>
          </v:shape>
        </w:pict>
      </w:r>
      <w:r>
        <w:rPr>
          <w:noProof/>
        </w:rPr>
        <w:pict>
          <v:shapetype id="polygon56" coordsize="12504,1014" o:spt="12" path="m 0,1014 l 0,1014,12504,1014 l 12504,1014,12504,0 l 12504,0,0,0 l 0,0,0,1014e x">
            <v:stroke joinstyle="miter"/>
          </v:shapetype>
          <v:shape id="WS_polygon56" type="polygon56" style="position:absolute;left:0;text-align:left;margin-left:244.2pt;margin-top:364.02pt;width:125.04pt;height:10.14pt;z-index:-251644517;mso-position-horizontal-relative:page;mso-position-vertical-relative:page" stroked="f">
            <v:fill color="#cdcdcd"/>
          </v:shape>
        </w:pict>
      </w:r>
      <w:r>
        <w:rPr>
          <w:noProof/>
        </w:rPr>
        <w:pict>
          <v:shapetype id="polygon59" coordsize="12504,1014" o:spt="12" path="m 0,1014 l 0,1014,12504,1014 l 12504,1014,12504,0 l 12504,0,0,0 l 0,0,0,1014e x">
            <v:stroke joinstyle="miter"/>
          </v:shapetype>
          <v:shape id="WS_polygon59" type="polygon59" style="position:absolute;left:0;text-align:left;margin-left:379.8pt;margin-top:364.02pt;width:125.04pt;height:10.14pt;z-index:-251644514;mso-position-horizontal-relative:page;mso-position-vertical-relative:page" stroked="f">
            <v:fill color="#cdcdcd"/>
          </v:shape>
        </w:pict>
      </w:r>
      <w:r>
        <w:rPr>
          <w:noProof/>
        </w:rPr>
        <w:pict>
          <v:shapetype id="polygon61" coordsize="48,48" o:spt="12" path="m 0,48 l 0,48,48,48 l 48,48,48,0 l 48,0,0,0 l 0,0,0,48e x">
            <v:stroke joinstyle="miter"/>
          </v:shapetype>
          <v:shape id="WS_polygon61" type="polygon61" style="position:absolute;left:0;text-align:left;margin-left:103.2pt;margin-top:363.54pt;width:0.480003pt;height:0.480011pt;z-index:-251644512;mso-position-horizontal-relative:page;mso-position-vertical-relative:page" stroked="f">
            <v:fill color="#000000"/>
          </v:shape>
        </w:pict>
      </w:r>
      <w:r>
        <w:rPr>
          <w:noProof/>
        </w:rPr>
        <w:pict>
          <v:shapetype id="polygon62" coordsize="40710,48" o:spt="12" path="m 0,24 l 0,24,40710,24e">
            <v:stroke joinstyle="miter"/>
          </v:shapetype>
          <v:shape id="WS_polygon62" type="polygon62" style="position:absolute;left:0;text-align:left;margin-left:103.2pt;margin-top:363.54pt;width:407.1pt;height:0.480011pt;z-index:62;mso-position-horizontal-relative:page;mso-position-vertical-relative:page" strokecolor="#000000" strokeweight="0pt">
            <v:fill opacity="0"/>
          </v:shape>
        </w:pict>
      </w:r>
      <w:r>
        <w:rPr>
          <w:noProof/>
        </w:rPr>
        <w:pict>
          <v:shapetype id="polygon63" coordsize="42,48" o:spt="12" path="m 0,48 l 0,48,42,48 l 42,48,42,0 l 42,0,0,0 l 0,0,0,48e x">
            <v:stroke joinstyle="miter"/>
          </v:shapetype>
          <v:shape id="WS_polygon63" type="polygon63" style="position:absolute;left:0;text-align:left;margin-left:509.88pt;margin-top:363.54pt;width:0.420013pt;height:0.480011pt;z-index:-251644510;mso-position-horizontal-relative:page;mso-position-vertical-relative:page" stroked="f">
            <v:fill color="#000000"/>
          </v:shape>
        </w:pict>
      </w:r>
      <w:r>
        <w:rPr>
          <w:noProof/>
        </w:rPr>
        <w:pict>
          <v:shapetype id="polygon64" coordsize="48,1056" o:spt="12" path="m 24,0 l 24,0,24,1056e">
            <v:stroke joinstyle="miter"/>
          </v:shapetype>
          <v:shape id="WS_polygon64" type="polygon64" style="position:absolute;left:0;text-align:left;margin-left:103.2pt;margin-top:364.02pt;width:0.480003pt;height:10.56pt;z-index:-251644509;mso-position-horizontal-relative:page;mso-position-vertical-relative:page" strokecolor="#000000" strokeweight="0pt">
            <v:fill opacity="0"/>
          </v:shape>
        </w:pict>
      </w:r>
      <w:r>
        <w:rPr>
          <w:noProof/>
        </w:rPr>
        <w:pict>
          <v:shapetype id="polygon66" coordsize="48,1056" o:spt="12" path="m 24,0 l 24,0,24,1056e">
            <v:stroke joinstyle="miter"/>
          </v:shapetype>
          <v:shape id="WS_polygon66" type="polygon66" style="position:absolute;left:0;text-align:left;margin-left:238.68pt;margin-top:364.02pt;width:0.480011pt;height:10.56pt;z-index:-251644507;mso-position-horizontal-relative:page;mso-position-vertical-relative:page" strokecolor="#000000" strokeweight="0pt">
            <v:fill opacity="0"/>
          </v:shape>
        </w:pict>
      </w:r>
      <w:r>
        <w:rPr>
          <w:noProof/>
        </w:rPr>
        <w:pict>
          <v:shapetype id="polygon67" coordsize="13518,42" o:spt="12" path="m 0,21 l 0,21,13518,21e">
            <v:stroke joinstyle="miter"/>
          </v:shapetype>
          <v:shape id="WS_polygon67" type="polygon67" style="position:absolute;left:0;text-align:left;margin-left:239.16pt;margin-top:374.16pt;width:135.18pt;height:0.420013pt;z-index:67;mso-position-horizontal-relative:page;mso-position-vertical-relative:page" strokecolor="#000000" strokeweight="0pt">
            <v:fill opacity="0"/>
          </v:shape>
        </w:pict>
      </w:r>
      <w:r>
        <w:rPr>
          <w:noProof/>
        </w:rPr>
        <w:pict>
          <v:shapetype id="polygon68" coordsize="42,1056" o:spt="12" path="m 21,0 l 21,0,21,1056e">
            <v:stroke joinstyle="miter"/>
          </v:shapetype>
          <v:shape id="WS_polygon68" type="polygon68" style="position:absolute;left:0;text-align:left;margin-left:374.34pt;margin-top:364.02pt;width:0.420013pt;height:10.56pt;z-index:-251644505;mso-position-horizontal-relative:page;mso-position-vertical-relative:page" strokecolor="#000000" strokeweight="0pt">
            <v:fill opacity="0"/>
          </v:shape>
        </w:pict>
      </w:r>
      <w:r>
        <w:rPr>
          <w:noProof/>
        </w:rPr>
        <w:pict>
          <v:shapetype id="polygon69" coordsize="13512,42" o:spt="12" path="m 0,21 l 0,21,13512,21e">
            <v:stroke joinstyle="miter"/>
          </v:shapetype>
          <v:shape id="WS_polygon69" type="polygon69" style="position:absolute;left:0;text-align:left;margin-left:374.76pt;margin-top:374.16pt;width:135.12pt;height:0.420013pt;z-index:69;mso-position-horizontal-relative:page;mso-position-vertical-relative:page" strokecolor="#000000" strokeweight="0pt">
            <v:fill opacity="0"/>
          </v:shape>
        </w:pict>
      </w:r>
      <w:r>
        <w:rPr>
          <w:noProof/>
        </w:rPr>
        <w:pict>
          <v:shapetype id="polygon70" coordsize="42,1056" o:spt="12" path="m 21,0 l 21,0,21,1056e">
            <v:stroke joinstyle="miter"/>
          </v:shapetype>
          <v:shape id="WS_polygon70" type="polygon70" style="position:absolute;left:0;text-align:left;margin-left:509.88pt;margin-top:364.02pt;width:0.420013pt;height:10.56pt;z-index:-251644503;mso-position-horizontal-relative:page;mso-position-vertical-relative:page" strokecolor="#000000" strokeweight="0pt">
            <v:fill opacity="0"/>
          </v:shape>
        </w:pict>
      </w:r>
      <w:r>
        <w:rPr>
          <w:noProof/>
        </w:rPr>
        <w:pict>
          <v:shapetype id="polygon71" coordsize="42,42" o:spt="12" path="m 0,42 l 0,42,42,42 l 42,42,42,0 l 42,0,0,0 l 0,0,0,42e x">
            <v:stroke joinstyle="miter"/>
          </v:shapetype>
          <v:shape id="WS_polygon71" type="polygon71" style="position:absolute;left:0;text-align:left;margin-left:509.88pt;margin-top:374.16pt;width:0.420013pt;height:0.420013pt;z-index:-251644502;mso-position-horizontal-relative:page;mso-position-vertical-relative:page" stroked="f">
            <v:fill color="#000000"/>
          </v:shape>
        </w:pict>
      </w:r>
      <w:r>
        <w:rPr>
          <w:noProof/>
        </w:rPr>
        <w:pict>
          <v:shapetype id="polygon74" coordsize="2334,60" o:spt="12" path="m 0,30 l 0,30,2334,30e">
            <v:stroke joinstyle="miter"/>
          </v:shapetype>
          <v:shape id="WS_polygon74" type="polygon74" style="position:absolute;left:0;text-align:left;margin-left:103.98pt;margin-top:436.26pt;width:23.34pt;height:0.600006pt;z-index:74;mso-position-horizontal-relative:page;mso-position-vertical-relative:page" strokecolor="#000000" strokeweight="0pt">
            <v:fill opacity="0"/>
          </v:shape>
        </w:pict>
      </w:r>
      <w:r>
        <w:rPr>
          <w:noProof/>
        </w:rPr>
        <w:pict>
          <v:shapetype id="polygon86" coordsize="4668,60" o:spt="12" path="m 0,30 l 0,30,4668,30e">
            <v:stroke joinstyle="miter"/>
          </v:shapetype>
          <v:shape id="WS_polygon86" type="polygon86" style="position:absolute;left:0;text-align:left;margin-left:103.98pt;margin-top:491.46pt;width:46.68pt;height:0.600006pt;z-index:86;mso-position-horizontal-relative:page;mso-position-vertical-relative:page" strokecolor="#00008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178"/>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9"/>
        </w:rPr>
        <w:t> </w:t>
      </w:r>
      <w:r>
        <w:rPr>
          <w:rFonts w:ascii="宋体" w:hAnsi="宋体" w:cs="宋体"/>
          <w:u w:val="none"/>
          <w:sz w:val="23.8400002"/>
          <w:position w:val="0"/>
          <w:color w:val="000000"/>
          <w:noProof w:val="true"/>
          <w:spacing w:val="-5"/>
          <w:w w:val="100"/>
        </w:rPr>
        <w:t>认证、认可与安全评估(CA)</w:t>
      </w:r>
    </w:p>
    <w:p w:rsidR="005A76FB" w:rsidRDefault="005A76FB" w:rsidP="005A76FB">
      <w:pPr>
        <w:spacing w:before="0" w:after="0" w:line="294" w:lineRule="exact"/>
        <w:ind w:firstLine="0" w:left="178"/>
        <w:jc w:val="left"/>
        <w:rPr/>
      </w:pPr>
      <w:r>
        <w:rPr w:spacing="0">
          <w:rFonts w:ascii="Arial" w:hAnsi="Arial" w:cs="Arial"/>
          <w:b/>
          <w:u w:val="none"/>
          <w:sz w:val="21.8558006"/>
          <w:position w:val="0"/>
          <w:color w:val="000000"/>
          <w:w w:val="95"/>
          <w:noProof w:val="true"/>
          <w:spacing w:val="-4"/>
        </w:rPr>
        <w:t>CLASS</w:t>
      </w:r>
      <w:r>
        <w:rPr w:spacing="1">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4"/>
          <w:w w:val="100"/>
        </w:rPr>
        <w:t>MANAGEMENT</w:t>
      </w:r>
    </w:p>
    <w:p w:rsidR="005A76FB" w:rsidRDefault="005A76FB" w:rsidP="005A76FB">
      <w:pPr>
        <w:spacing w:before="0" w:after="0" w:lineRule="exact" w:line="240"/>
        <w:ind w:firstLine="0" w:left="178"/>
        <w:rPr/>
      </w:pPr>
    </w:p>
    <w:p w:rsidR="005A76FB" w:rsidRDefault="005A76FB" w:rsidP="005A76FB">
      <w:pPr>
        <w:tabs>
          <w:tab w:val="left" w:pos="878"/>
        </w:tabs>
        <w:spacing w:before="0" w:after="0" w:line="242" w:lineRule="exact"/>
        <w:ind w:firstLine="0" w:left="178"/>
        <w:jc w:val="left"/>
        <w:rPr/>
      </w:pPr>
      <w:r>
        <w:rPr>
          <w:rFonts w:ascii="黑体" w:hAnsi="黑体" w:cs="黑体"/>
          <w:u w:val="none"/>
          <w:sz w:val="23.8400002"/>
          <w:position w:val="0"/>
          <w:color w:val="000000"/>
          <w:noProof w:val="true"/>
          <w:spacing w:val="-3"/>
          <w:w w:val="100"/>
        </w:rPr>
        <w:t>CA-1</w:t>
      </w:r>
      <w:r>
        <w:rPr w:spacing="233">
          <w:rFonts w:cs="Calibri"/>
          <w:u w:val="none"/>
          <w:color w:val="000000"/>
          <w:w w:val="100"/>
        </w:rPr>
        <w:tab/>
      </w:r>
      <w:r>
        <w:rPr>
          <w:rFonts w:ascii="黑体" w:hAnsi="黑体" w:cs="黑体"/>
          <w:u w:val="none"/>
          <w:sz w:val="23.8400002"/>
          <w:position w:val="0"/>
          <w:color w:val="000000"/>
          <w:noProof w:val="true"/>
          <w:spacing w:val="-5"/>
          <w:w w:val="100"/>
        </w:rPr>
        <w:t>证书、认可、安全评估政策和流程</w:t>
      </w:r>
    </w:p>
    <w:p w:rsidR="005A76FB" w:rsidRDefault="005A76FB" w:rsidP="005A76FB">
      <w:pPr>
        <w:spacing w:before="0" w:after="0" w:lineRule="exact" w:line="240"/>
        <w:ind w:firstLine="0" w:left="178"/>
        <w:rPr/>
      </w:pPr>
    </w:p>
    <w:p w:rsidR="005A76FB" w:rsidRDefault="005A76FB" w:rsidP="005A76FB">
      <w:pPr>
        <w:spacing w:before="0" w:after="0" w:line="276" w:lineRule="exact"/>
        <w:ind w:firstLine="700" w:left="178"/>
        <w:jc w:val="left"/>
        <w:rPr/>
      </w:pPr>
      <w:r>
        <w:rPr w:spacing="-1">
          <w:rFonts w:ascii="宋体" w:hAnsi="宋体" w:cs="宋体"/>
          <w:u w:val="none"/>
          <w:sz w:val="23.8400002"/>
          <w:position w:val="0"/>
          <w:color w:val="000000"/>
          <w:noProof w:val="true"/>
          <w:spacing w:val="-5"/>
          <w:w w:val="100"/>
        </w:rPr>
        <w:t>控制：组织结构开发、发布及周期性回顾</w:t>
      </w:r>
      <w:r>
        <w:rPr w:spacing="1">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5"/>
          <w:w w:val="100"/>
        </w:rPr>
        <w:t>更新以下内容：</w:t>
      </w:r>
      <w:r>
        <w:rPr w:spacing="0">
          <w:rFonts w:ascii="Times New Roman" w:hAnsi="Times New Roman" w:cs="Times New Roman"/>
          <w:u w:val="none"/>
          <w:sz w:val="23.8400002"/>
          <w:position w:val="0"/>
          <w:color w:val="000000"/>
          <w:noProof w:val="true"/>
          <w:spacing w:val="-2"/>
          <w:w w:val="100"/>
        </w:rPr>
        <w:t>(i)</w:t>
      </w:r>
      <w:r>
        <w:rPr>
          <w:rFonts w:ascii="宋体" w:hAnsi="宋体" w:cs="宋体"/>
          <w:u w:val="none"/>
          <w:sz w:val="23.8400002"/>
          <w:position w:val="0"/>
          <w:color w:val="000000"/>
          <w:noProof w:val="true"/>
          <w:spacing w:val="-6"/>
          <w:w w:val="100"/>
        </w:rPr>
        <w:t>正式的、形成文件的、</w:t>
      </w:r>
    </w:p>
    <w:p w:rsidR="005A76FB" w:rsidRDefault="005A76FB" w:rsidP="005A76FB">
      <w:pPr>
        <w:spacing w:before="0" w:after="0" w:line="304" w:lineRule="exact"/>
        <w:ind w:firstLine="700" w:left="178"/>
        <w:jc w:val="left"/>
        <w:rPr/>
      </w:pPr>
      <w:r>
        <w:rPr w:spacing="-2">
          <w:rFonts w:ascii="宋体" w:hAnsi="宋体" w:cs="宋体"/>
          <w:u w:val="none"/>
          <w:sz w:val="23.8400002"/>
          <w:position w:val="0"/>
          <w:color w:val="000000"/>
          <w:noProof w:val="true"/>
          <w:spacing w:val="-6"/>
          <w:w w:val="100"/>
        </w:rPr>
        <w:t>阐释目的、范围、角色、责任及顺应性的安全评估和证书及授权策略；</w:t>
      </w:r>
      <w:r>
        <w:rPr w:spacing="0">
          <w:rFonts w:ascii="Times New Roman" w:hAnsi="Times New Roman" w:cs="Times New Roman"/>
          <w:u w:val="none"/>
          <w:sz w:val="23.8400002"/>
          <w:position w:val="0"/>
          <w:color w:val="000000"/>
          <w:noProof w:val="true"/>
          <w:spacing w:val="-2"/>
          <w:w w:val="100"/>
        </w:rPr>
        <w:t>(ii)</w:t>
      </w:r>
      <w:r>
        <w:rPr>
          <w:rFonts w:ascii="宋体" w:eastAsia="宋体" w:hAnsi="宋体" w:cs="宋体"/>
          <w:u w:val="none"/>
          <w:sz w:val="23.8400002"/>
          <w:position w:val="0"/>
          <w:color w:val="000000"/>
          <w:noProof w:val="true"/>
          <w:spacing w:val="-6"/>
          <w:w w:val="100"/>
        </w:rPr>
        <w:t>推动安全</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00"/>
          <w:noProof w:val="true"/>
          <w:spacing w:val="-7"/>
          <w:w w:val="100"/>
        </w:rPr>
        <w:t>评估和证书以及授权政策和相关的评估、证书、及授权控制的正式的文件形成流程。</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80"/>
          <w:noProof w:val="true"/>
          <w:spacing w:val="-5"/>
          <w:w w:val="100"/>
        </w:rPr>
        <w:t>附加指导：安全评估、证书、授权策略及流程符合联邦法律、命令、政策、规范、</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80"/>
          <w:noProof w:val="true"/>
          <w:spacing w:val="-5"/>
          <w:w w:val="100"/>
        </w:rPr>
        <w:t>标准和指导性原则的精神。安全评估、证书、授权策略可能属于组织的总体信息安</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80"/>
          <w:noProof w:val="true"/>
          <w:spacing w:val="-5"/>
          <w:w w:val="100"/>
        </w:rPr>
        <w:t>全政策的一部分。安全评估、证书、授权策略可能因为总体的安全计划和必须的特</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80"/>
          <w:noProof w:val="true"/>
          <w:spacing w:val="-5"/>
          <w:w w:val="100"/>
        </w:rPr>
        <w:t>定信息系统而被拓展。组织定义什么是信息系统的重要改变以保持一致的安全重认</w:t>
      </w:r>
    </w:p>
    <w:p w:rsidR="005A76FB" w:rsidRDefault="005A76FB" w:rsidP="005A76FB">
      <w:pPr>
        <w:spacing w:before="0" w:after="0" w:line="322" w:lineRule="exact"/>
        <w:ind w:firstLine="700" w:left="178"/>
        <w:jc w:val="left"/>
        <w:rPr/>
      </w:pPr>
      <w:r>
        <w:rPr w:spacing="-1">
          <w:rFonts w:ascii="宋体" w:hAnsi="宋体" w:cs="宋体"/>
          <w:u w:val="none"/>
          <w:sz w:val="23.8400002"/>
          <w:position w:val="0"/>
          <w:color w:val="000080"/>
          <w:noProof w:val="true"/>
          <w:spacing w:val="-5"/>
          <w:w w:val="100"/>
        </w:rPr>
        <w:t>证。</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80"/>
          <w:noProof w:val="true"/>
          <w:spacing w:val="-2"/>
          <w:w w:val="100"/>
        </w:rPr>
        <w:t>Special</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2"/>
          <w:w w:val="100"/>
        </w:rPr>
        <w:t>Publication</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80"/>
          <w:noProof w:val="true"/>
          <w:spacing w:val="-3"/>
          <w:w w:val="100"/>
        </w:rPr>
        <w:t>800-53A</w:t>
      </w:r>
      <w:r>
        <w:rPr w:spacing="0">
          <w:rFonts w:ascii="宋体" w:hAnsi="宋体" w:cs="宋体"/>
          <w:u w:val="none"/>
          <w:sz w:val="23.8400002"/>
          <w:position w:val="0"/>
          <w:color w:val="000080"/>
          <w:noProof w:val="true"/>
          <w:spacing w:val="-6"/>
          <w:w w:val="100"/>
        </w:rPr>
        <w:t>对安全控制评估提供了指导性意见。</w:t>
      </w:r>
      <w:r>
        <w:rPr>
          <w:rFonts w:ascii="Times New Roman" w:hAnsi="Times New Roman" w:cs="Times New Roman"/>
          <w:u w:val="none"/>
          <w:sz w:val="23.8400002"/>
          <w:position w:val="0"/>
          <w:color w:val="000080"/>
          <w:noProof w:val="true"/>
          <w:spacing w:val="-3"/>
          <w:w w:val="100"/>
        </w:rPr>
        <w:t>NIST</w:t>
      </w:r>
    </w:p>
    <w:p w:rsidR="005A76FB" w:rsidRDefault="005A76FB" w:rsidP="005A76FB">
      <w:pPr>
        <w:spacing w:before="0" w:after="0" w:line="304" w:lineRule="exact"/>
        <w:ind w:firstLine="700" w:left="178"/>
        <w:jc w:val="left"/>
        <w:rPr/>
      </w:pPr>
      <w:r>
        <w:rPr w:spacing="0">
          <w:rFonts w:ascii="Times New Roman" w:hAnsi="Times New Roman" w:cs="Times New Roman"/>
          <w:u w:val="none"/>
          <w:sz w:val="23.8400002"/>
          <w:position w:val="0"/>
          <w:color w:val="000080"/>
          <w:noProof w:val="true"/>
          <w:spacing w:val="-2"/>
          <w:w w:val="100"/>
        </w:rPr>
        <w:t>Special</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Publication</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800-37</w:t>
      </w:r>
      <w:r>
        <w:rPr w:spacing="1">
          <w:rFonts w:ascii="宋体" w:hAnsi="宋体" w:cs="宋体"/>
          <w:u w:val="none"/>
          <w:sz w:val="23.8400002"/>
          <w:position w:val="0"/>
          <w:color w:val="000080"/>
          <w:noProof w:val="true"/>
          <w:spacing w:val="-6"/>
          <w:w w:val="100"/>
        </w:rPr>
        <w:t>对处理安全证书和授权提供了指导性意见。</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2"/>
          <w:w w:val="100"/>
        </w:rPr>
        <w:t> </w:t>
      </w:r>
      <w:r>
        <w:rPr>
          <w:rFonts w:ascii="Times New Roman" w:hAnsi="Times New Roman" w:cs="Times New Roman"/>
          <w:u w:val="none"/>
          <w:sz w:val="23.8400002"/>
          <w:position w:val="0"/>
          <w:color w:val="000080"/>
          <w:noProof w:val="true"/>
          <w:spacing w:val="-3"/>
          <w:w w:val="100"/>
        </w:rPr>
        <w:t>Special</w:t>
      </w:r>
    </w:p>
    <w:p w:rsidR="005A76FB" w:rsidRDefault="005A76FB" w:rsidP="005A76FB">
      <w:pPr>
        <w:spacing w:before="0" w:after="0" w:line="305" w:lineRule="exact"/>
        <w:ind w:firstLine="700" w:left="178"/>
        <w:jc w:val="left"/>
        <w:rPr/>
      </w:pPr>
      <w:r>
        <w:rPr w:spacing="0">
          <w:rFonts w:ascii="Times New Roman" w:hAnsi="Times New Roman" w:cs="Times New Roman"/>
          <w:u w:val="none"/>
          <w:sz w:val="23.8400002"/>
          <w:position w:val="0"/>
          <w:color w:val="000080"/>
          <w:noProof w:val="true"/>
          <w:spacing w:val="-3"/>
          <w:w w:val="100"/>
        </w:rPr>
        <w:t>Publication</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800-12</w:t>
      </w:r>
      <w:r>
        <w:rPr>
          <w:rFonts w:ascii="宋体" w:hAnsi="宋体" w:cs="宋体"/>
          <w:u w:val="none"/>
          <w:sz w:val="23.8400002"/>
          <w:position w:val="0"/>
          <w:color w:val="000080"/>
          <w:noProof w:val="true"/>
          <w:spacing w:val="-6"/>
          <w:w w:val="100"/>
        </w:rPr>
        <w:t>对于安全政策和流程提供了指导性意见。</w:t>
      </w:r>
    </w:p>
    <w:p w:rsidR="005A76FB" w:rsidRDefault="005A76FB" w:rsidP="005A76FB">
      <w:pPr>
        <w:spacing w:before="0" w:after="0" w:lineRule="exact" w:line="240"/>
        <w:ind w:firstLine="700" w:left="178"/>
        <w:rPr/>
      </w:pPr>
    </w:p>
    <w:p w:rsidR="005A76FB" w:rsidRDefault="005A76FB" w:rsidP="005A76FB">
      <w:pPr>
        <w:spacing w:before="0" w:after="0" w:line="240" w:lineRule="exact"/>
        <w:ind w:firstLine="700" w:left="178"/>
        <w:jc w:val="left"/>
        <w:rPr/>
      </w:pPr>
      <w:r>
        <w:rPr>
          <w:rFonts w:ascii="宋体" w:hAnsi="宋体" w:cs="宋体"/>
          <w:u w:val="none"/>
          <w:sz w:val="23.8400002"/>
          <w:position w:val="0"/>
          <w:color w:val="000000"/>
          <w:noProof w:val="true"/>
          <w:spacing w:val="-5"/>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44"/>
          <w:tab w:val="left" w:pos="3590"/>
          <w:tab w:val="left" w:pos="4353"/>
          <w:tab w:val="left" w:pos="6394"/>
          <w:tab w:val="left" w:pos="7095"/>
        </w:tabs>
        <w:spacing w:before="0" w:after="0" w:line="227" w:lineRule="exact"/>
        <w:ind w:firstLine="794" w:left="178"/>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1"/>
        </w:rPr>
        <w:t>CA-1</w:t>
      </w:r>
      <w:r>
        <w:rPr w:spacing="1538">
          <w:rFonts w:cs="Calibri"/>
          <w:u w:val="single"/>
          <w:color w:val="000000"/>
          <w:w w:val="100"/>
        </w:rPr>
        <w:tab/>
      </w:r>
      <w:r>
        <w:rPr w:spacing="0">
          <w:rFonts w:ascii="Calibri" w:hAnsi="Calibri" w:cs="Calibri"/>
          <w:u w:val="none"/>
          <w:sz w:val="24.5"/>
          <w:color w:val="000000"/>
          <w:noProof w:val="true"/>
          <w:spacing w:val="0"/>
          <w:w w:val="166"/>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3"/>
        </w:rPr>
        <w:t>CA-1</w:t>
      </w:r>
      <w:r>
        <w:rPr w:spacing="1633">
          <w:rFonts w:cs="Calibri"/>
          <w:u w:val="none"/>
          <w:color w:val="000000"/>
          <w:w w:val="100"/>
        </w:rPr>
        <w:tab/>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rFonts w:ascii="Arial" w:hAnsi="Arial" w:cs="Arial"/>
          <w:b/>
          <w:u w:val="none"/>
          <w:sz w:val="18.0049992"/>
          <w:position w:val="0"/>
          <w:color w:val="000000"/>
          <w:w w:val="95"/>
          <w:noProof w:val="true"/>
          <w:spacing w:val="-4"/>
        </w:rPr>
        <w:t>CA-1</w:t>
      </w:r>
    </w:p>
    <w:p w:rsidR="005A76FB" w:rsidRDefault="005A76FB" w:rsidP="005A76FB">
      <w:pPr>
        <w:spacing w:before="0" w:after="0" w:lineRule="exact" w:line="240"/>
        <w:ind w:firstLine="794" w:left="178"/>
        <w:rPr/>
      </w:pPr>
    </w:p>
    <w:p w:rsidR="005A76FB" w:rsidRDefault="005A76FB" w:rsidP="005A76FB">
      <w:pPr>
        <w:spacing w:before="0" w:after="0" w:lineRule="exact" w:line="240"/>
        <w:ind w:firstLine="794" w:left="178"/>
        <w:rPr/>
      </w:pPr>
    </w:p>
    <w:p w:rsidR="005A76FB" w:rsidRDefault="005A76FB" w:rsidP="005A76FB">
      <w:pPr>
        <w:tabs>
          <w:tab w:val="left" w:pos="878"/>
        </w:tabs>
        <w:spacing w:before="0" w:after="0" w:line="271" w:lineRule="exact"/>
        <w:ind w:firstLine="0" w:left="178"/>
        <w:jc w:val="left"/>
        <w:rPr/>
      </w:pPr>
      <w:r>
        <w:rPr>
          <w:rFonts w:ascii="黑体" w:hAnsi="黑体" w:cs="黑体"/>
          <w:u w:val="none"/>
          <w:sz w:val="23.8400002"/>
          <w:position w:val="0"/>
          <w:color w:val="000000"/>
          <w:noProof w:val="true"/>
          <w:spacing w:val="-3"/>
          <w:w w:val="100"/>
        </w:rPr>
        <w:t>CA-2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安全评估</w:t>
      </w:r>
    </w:p>
    <w:p w:rsidR="005A76FB" w:rsidRDefault="005A76FB" w:rsidP="005A76FB">
      <w:pPr>
        <w:spacing w:before="0" w:after="0" w:lineRule="exact" w:line="240"/>
        <w:ind w:firstLine="0" w:left="178"/>
        <w:rPr/>
      </w:pPr>
    </w:p>
    <w:p w:rsidR="005A76FB" w:rsidRDefault="005A76FB" w:rsidP="005A76FB">
      <w:pPr>
        <w:spacing w:before="0" w:after="0" w:line="276" w:lineRule="exact"/>
        <w:ind w:firstLine="700" w:left="178"/>
        <w:jc w:val="left"/>
        <w:rPr/>
      </w:pPr>
      <w:r>
        <w:rPr w:spacing="0">
          <w:rFonts w:ascii="宋体" w:eastAsia="宋体" w:hAnsi="宋体" w:cs="宋体"/>
          <w:u w:val="none"/>
          <w:sz w:val="23.8400002"/>
          <w:position w:val="0"/>
          <w:color w:val="000000"/>
          <w:noProof w:val="true"/>
          <w:spacing w:val="-9"/>
          <w:w w:val="100"/>
        </w:rPr>
        <w:t>控制：组织在信息系统中处理了一个安全控制评估</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11"/>
          <w:w w:val="100"/>
        </w:rPr>
        <w:t>任务：定义组织结构的时间周期，</w:t>
      </w:r>
    </w:p>
    <w:p w:rsidR="005A76FB" w:rsidRDefault="005A76FB" w:rsidP="005A76FB">
      <w:pPr>
        <w:spacing w:before="0" w:after="0" w:line="302" w:lineRule="exact"/>
        <w:ind w:firstLine="700" w:left="178"/>
        <w:jc w:val="left"/>
        <w:rPr/>
      </w:pPr>
      <w:r>
        <w:rPr w:spacing="0">
          <w:rFonts w:ascii="宋体" w:eastAsia="宋体" w:hAnsi="宋体" w:cs="宋体"/>
          <w:u w:val="none"/>
          <w:sz w:val="23.8400002"/>
          <w:position w:val="0"/>
          <w:color w:val="000000"/>
          <w:noProof w:val="true"/>
          <w:spacing w:val="-5"/>
          <w:w w:val="100"/>
        </w:rPr>
        <w:t>至少一年一次</w:t>
      </w:r>
      <w:r>
        <w:rPr w:spacing="0">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7"/>
          <w:w w:val="100"/>
        </w:rPr>
        <w:t>，以便确定恰当的实施控制、合乎要求的运行、产生相关于满足系统</w:t>
      </w:r>
    </w:p>
    <w:p w:rsidR="005A76FB" w:rsidRDefault="005A76FB" w:rsidP="005A76FB">
      <w:pPr>
        <w:spacing w:before="0" w:after="0" w:line="287" w:lineRule="exact"/>
        <w:ind w:firstLine="700" w:left="178"/>
        <w:jc w:val="left"/>
        <w:rPr/>
      </w:pPr>
      <w:r>
        <w:rPr>
          <w:rFonts w:ascii="宋体" w:hAnsi="宋体" w:cs="宋体"/>
          <w:u w:val="none"/>
          <w:sz w:val="23.8400002"/>
          <w:position w:val="0"/>
          <w:color w:val="000000"/>
          <w:noProof w:val="true"/>
          <w:spacing w:val="-5"/>
          <w:w w:val="100"/>
        </w:rPr>
        <w:t>安全需要的实施程度。</w:t>
      </w:r>
    </w:p>
    <w:p w:rsidR="005A76FB" w:rsidRDefault="005A76FB" w:rsidP="005A76FB">
      <w:pPr>
        <w:spacing w:before="0" w:after="0" w:lineRule="exact" w:line="240"/>
        <w:ind w:firstLine="700" w:left="178"/>
        <w:rPr/>
      </w:pPr>
    </w:p>
    <w:p w:rsidR="005A76FB" w:rsidRDefault="005A76FB" w:rsidP="005A76FB">
      <w:pPr>
        <w:spacing w:before="0" w:after="0" w:line="275" w:lineRule="exact"/>
        <w:ind w:firstLine="700" w:left="178"/>
        <w:jc w:val="left"/>
        <w:rPr/>
      </w:pPr>
      <w:r>
        <w:rPr w:spacing="0">
          <w:rFonts w:ascii="宋体" w:eastAsia="宋体" w:hAnsi="宋体" w:cs="宋体"/>
          <w:u w:val="none"/>
          <w:sz w:val="23.8400002"/>
          <w:position w:val="0"/>
          <w:color w:val="000080"/>
          <w:noProof w:val="true"/>
          <w:spacing w:val="-5"/>
          <w:w w:val="100"/>
        </w:rPr>
        <w:t>附加指导：该措施是为了满足</w:t>
      </w:r>
      <w:r>
        <w:rPr w:spacing="0">
          <w:rFonts w:ascii="Times New Roman" w:hAnsi="Times New Roman" w:cs="Times New Roman"/>
          <w:u w:val="none"/>
          <w:sz w:val="23.8400002"/>
          <w:position w:val="0"/>
          <w:color w:val="000080"/>
          <w:noProof w:val="true"/>
          <w:spacing w:val="-3"/>
          <w:w w:val="100"/>
        </w:rPr>
        <w:t>FISMA</w:t>
      </w:r>
      <w:r>
        <w:rPr>
          <w:rFonts w:ascii="宋体" w:eastAsia="宋体" w:hAnsi="宋体" w:cs="宋体"/>
          <w:u w:val="none"/>
          <w:sz w:val="23.8400002"/>
          <w:position w:val="0"/>
          <w:color w:val="000080"/>
          <w:noProof w:val="true"/>
          <w:spacing w:val="-6"/>
          <w:w w:val="100"/>
        </w:rPr>
        <w:t>的要求：应根据风险对主要的信息系统中的每</w:t>
      </w:r>
    </w:p>
    <w:p w:rsidR="005A76FB" w:rsidRDefault="005A76FB" w:rsidP="005A76FB">
      <w:pPr>
        <w:spacing w:before="0" w:after="0" w:line="304" w:lineRule="exact"/>
        <w:ind w:firstLine="700" w:left="178"/>
        <w:jc w:val="left"/>
        <w:rPr/>
      </w:pPr>
      <w:r>
        <w:rPr w:spacing="0">
          <w:rFonts w:ascii="宋体" w:hAnsi="宋体" w:cs="宋体"/>
          <w:u w:val="none"/>
          <w:sz w:val="23.8400002"/>
          <w:position w:val="0"/>
          <w:color w:val="000080"/>
          <w:noProof w:val="true"/>
          <w:spacing w:val="-6"/>
          <w:w w:val="100"/>
        </w:rPr>
        <w:t>一个系统的管理、操作和技术措施进行评估，至少每年一次。</w:t>
      </w:r>
      <w:r>
        <w:rPr w:spacing="0">
          <w:rFonts w:ascii="Times New Roman" w:hAnsi="Times New Roman" w:cs="Times New Roman"/>
          <w:u w:val="none"/>
          <w:sz w:val="23.8400002"/>
          <w:position w:val="0"/>
          <w:color w:val="000080"/>
          <w:noProof w:val="true"/>
          <w:spacing w:val="-4"/>
          <w:w w:val="100"/>
        </w:rPr>
        <w:t>FISMA</w:t>
      </w:r>
      <w:r>
        <w:rPr>
          <w:rFonts w:ascii="宋体" w:eastAsia="宋体" w:hAnsi="宋体" w:cs="宋体"/>
          <w:u w:val="none"/>
          <w:sz w:val="23.8400002"/>
          <w:position w:val="0"/>
          <w:color w:val="000080"/>
          <w:noProof w:val="true"/>
          <w:spacing w:val="-6"/>
          <w:w w:val="100"/>
        </w:rPr>
        <w:t>的每年一次安</w:t>
      </w:r>
    </w:p>
    <w:p w:rsidR="005A76FB" w:rsidRDefault="005A76FB" w:rsidP="005A76FB">
      <w:pPr>
        <w:spacing w:before="0" w:after="0" w:line="286" w:lineRule="exact"/>
        <w:ind w:firstLine="700" w:left="178"/>
        <w:jc w:val="left"/>
        <w:rPr/>
      </w:pPr>
      <w:r>
        <w:rPr>
          <w:rFonts w:ascii="宋体" w:eastAsia="宋体" w:hAnsi="宋体" w:cs="宋体"/>
          <w:u w:val="none"/>
          <w:sz w:val="23.8400002"/>
          <w:position w:val="0"/>
          <w:color w:val="000080"/>
          <w:noProof w:val="true"/>
          <w:spacing w:val="-5"/>
          <w:w w:val="100"/>
        </w:rPr>
        <w:t>全措施评估的要求不应被组织理解为是要在原有安全验证和授权过程中已经存在的</w:t>
      </w:r>
    </w:p>
    <w:p w:rsidR="005A76FB" w:rsidRDefault="005A76FB" w:rsidP="005A76FB">
      <w:pPr>
        <w:spacing w:before="0" w:after="0" w:line="322" w:lineRule="exact"/>
        <w:ind w:firstLine="700" w:left="178"/>
        <w:jc w:val="left"/>
        <w:rPr/>
      </w:pPr>
      <w:r>
        <w:rPr w:spacing="-1">
          <w:rFonts w:ascii="宋体" w:hAnsi="宋体" w:cs="宋体"/>
          <w:u w:val="none"/>
          <w:sz w:val="23.8400002"/>
          <w:position w:val="0"/>
          <w:color w:val="000080"/>
          <w:noProof w:val="true"/>
          <w:spacing w:val="-5"/>
          <w:w w:val="100"/>
        </w:rPr>
        <w:t>需求的基础上再增加评估要求。为了满足</w:t>
      </w:r>
      <w:r>
        <w:rPr w:spacing="0">
          <w:rFonts w:ascii="Times New Roman" w:hAnsi="Times New Roman" w:cs="Times New Roman"/>
          <w:u w:val="none"/>
          <w:sz w:val="23.8400002"/>
          <w:position w:val="0"/>
          <w:color w:val="000080"/>
          <w:noProof w:val="true"/>
          <w:spacing w:val="-3"/>
          <w:w w:val="100"/>
        </w:rPr>
        <w:t>FISMA</w:t>
      </w:r>
      <w:r>
        <w:rPr>
          <w:rFonts w:ascii="宋体" w:eastAsia="宋体" w:hAnsi="宋体" w:cs="宋体"/>
          <w:u w:val="none"/>
          <w:sz w:val="23.8400002"/>
          <w:position w:val="0"/>
          <w:color w:val="000080"/>
          <w:noProof w:val="true"/>
          <w:spacing w:val="-6"/>
          <w:w w:val="100"/>
        </w:rPr>
        <w:t>每年一次的评估要求，组织可以利</w:t>
      </w:r>
    </w:p>
    <w:p w:rsidR="005A76FB" w:rsidRDefault="005A76FB" w:rsidP="005A76FB">
      <w:pPr>
        <w:spacing w:before="0" w:after="0" w:line="302" w:lineRule="exact"/>
        <w:ind w:firstLine="700" w:left="178"/>
        <w:jc w:val="left"/>
        <w:rPr/>
      </w:pPr>
      <w:r>
        <w:rPr w:spacing="-31">
          <w:rFonts w:ascii="宋体" w:eastAsia="宋体" w:hAnsi="宋体" w:cs="宋体"/>
          <w:u w:val="none"/>
          <w:sz w:val="23.8400002"/>
          <w:position w:val="0"/>
          <w:color w:val="000080"/>
          <w:noProof w:val="true"/>
          <w:spacing w:val="-7"/>
          <w:w w:val="100"/>
        </w:rPr>
        <w:t>用通过下面这些渠道获取安全措施评估结果，包括但不局限于：</w:t>
      </w:r>
      <w:r>
        <w:rPr w:spacing="0">
          <w:rFonts w:ascii="Times New Roman" w:hAnsi="Times New Roman" w:cs="Times New Roman"/>
          <w:u w:val="none"/>
          <w:sz w:val="23.8400002"/>
          <w:position w:val="0"/>
          <w:color w:val="000080"/>
          <w:noProof w:val="true"/>
          <w:spacing w:val="-2"/>
          <w:w w:val="100"/>
        </w:rPr>
        <w:t>(i)</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80"/>
          <w:noProof w:val="true"/>
          <w:spacing w:val="-5"/>
          <w:w w:val="100"/>
        </w:rPr>
        <w:t>信息系统授权与</w:t>
      </w:r>
    </w:p>
    <w:p w:rsidR="005A76FB" w:rsidRDefault="005A76FB" w:rsidP="005A76FB">
      <w:pPr>
        <w:spacing w:before="0" w:after="0" w:line="304" w:lineRule="exact"/>
        <w:ind w:firstLine="700" w:left="178"/>
        <w:jc w:val="left"/>
        <w:rPr/>
      </w:pPr>
      <w:r>
        <w:rPr w:spacing="-1">
          <w:rFonts w:ascii="宋体" w:eastAsia="宋体" w:hAnsi="宋体" w:cs="宋体"/>
          <w:u w:val="none"/>
          <w:sz w:val="23.8400002"/>
          <w:position w:val="0"/>
          <w:color w:val="000080"/>
          <w:noProof w:val="true"/>
          <w:spacing w:val="-8"/>
          <w:w w:val="100"/>
        </w:rPr>
        <w:t>重授权中的安全认证（见</w:t>
      </w:r>
      <w:r>
        <w:rPr w:spacing="1">
          <w:rFonts w:ascii="Times New Roman" w:hAnsi="Times New Roman" w:cs="Times New Roman"/>
          <w:u w:val="none"/>
          <w:sz w:val="23.8400002"/>
          <w:position w:val="0"/>
          <w:color w:val="000080"/>
          <w:noProof w:val="true"/>
          <w:spacing w:val="-3"/>
          <w:w w:val="100"/>
        </w:rPr>
        <w:t>CA-4</w:t>
      </w:r>
      <w:r>
        <w:rPr w:spacing="-24">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2"/>
          <w:w w:val="100"/>
        </w:rPr>
        <w: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2"/>
          <w:w w:val="100"/>
        </w:rPr>
        <w:t>(ii)</w:t>
      </w:r>
      <w:r>
        <w:rPr w:spacing="0">
          <w:rFonts w:ascii="Calibri" w:hAnsi="Calibri" w:cs="Calibri"/>
          <w:u w:val="none"/>
          <w:sz w:val="23.8400002"/>
          <w:color w:val="000000"/>
          <w:noProof w:val="true"/>
          <w:spacing w:val="0"/>
          <w:w w:val="218"/>
        </w:rPr>
        <w:t> </w:t>
      </w:r>
      <w:r>
        <w:rPr w:spacing="0">
          <w:rFonts w:ascii="宋体" w:eastAsia="宋体" w:hAnsi="宋体" w:cs="宋体"/>
          <w:u w:val="none"/>
          <w:sz w:val="23.8400002"/>
          <w:position w:val="0"/>
          <w:color w:val="000080"/>
          <w:noProof w:val="true"/>
          <w:spacing w:val="-6"/>
          <w:w w:val="100"/>
        </w:rPr>
        <w:t>持续监督</w:t>
      </w:r>
      <w:r>
        <w:rPr w:spacing="1">
          <w:rFonts w:ascii="Times New Roman" w:hAnsi="Times New Roman" w:cs="Times New Roman"/>
          <w:u w:val="none"/>
          <w:sz w:val="23.8400002"/>
          <w:position w:val="0"/>
          <w:color w:val="000080"/>
          <w:noProof w:val="true"/>
          <w:spacing w:val="-2"/>
          <w:w w:val="100"/>
        </w:rPr>
        <w:t>(</w:t>
      </w:r>
      <w:r>
        <w:rPr w:spacing="0">
          <w:rFonts w:ascii="宋体" w:eastAsia="宋体" w:hAnsi="宋体" w:cs="宋体"/>
          <w:u w:val="none"/>
          <w:sz w:val="23.8400002"/>
          <w:position w:val="0"/>
          <w:color w:val="000080"/>
          <w:noProof w:val="true"/>
          <w:spacing w:val="-6"/>
          <w:w w:val="100"/>
        </w:rPr>
        <w:t>见</w:t>
      </w:r>
      <w:r>
        <w:rPr w:spacing="0">
          <w:rFonts w:ascii="Calibri" w:hAnsi="Calibri" w:cs="Calibri"/>
          <w:u w:val="none"/>
          <w:sz w:val="23.8400002"/>
          <w:color w:val="000000"/>
          <w:noProof w:val="true"/>
          <w:spacing w:val="0"/>
          <w:w w:val="212"/>
        </w:rPr>
        <w:t> </w:t>
      </w:r>
      <w:r>
        <w:rPr w:spacing="0">
          <w:rFonts w:ascii="Times New Roman" w:hAnsi="Times New Roman" w:cs="Times New Roman"/>
          <w:u w:val="none"/>
          <w:sz w:val="23.8400002"/>
          <w:position w:val="0"/>
          <w:color w:val="000080"/>
          <w:noProof w:val="true"/>
          <w:spacing w:val="-3"/>
          <w:w w:val="100"/>
        </w:rPr>
        <w:t>CA-7);</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2"/>
          <w:w w:val="100"/>
        </w:rPr>
        <w:t>(iii)</w:t>
      </w:r>
      <w:r>
        <w:rPr w:spacing="0">
          <w:rFonts w:ascii="Calibri" w:hAnsi="Calibri" w:cs="Calibri"/>
          <w:u w:val="none"/>
          <w:sz w:val="23.8400002"/>
          <w:color w:val="000000"/>
          <w:noProof w:val="true"/>
          <w:spacing w:val="0"/>
          <w:w w:val="217"/>
        </w:rPr>
        <w:t> </w:t>
      </w:r>
      <w:r>
        <w:rPr>
          <w:rFonts w:ascii="宋体" w:eastAsia="宋体" w:hAnsi="宋体" w:cs="宋体"/>
          <w:u w:val="none"/>
          <w:sz w:val="23.8400002"/>
          <w:position w:val="0"/>
          <w:color w:val="000080"/>
          <w:noProof w:val="true"/>
          <w:spacing w:val="-6"/>
          <w:w w:val="100"/>
        </w:rPr>
        <w:t>正在进行的系统开发</w:t>
      </w:r>
    </w:p>
    <w:p w:rsidR="005A76FB" w:rsidRDefault="005A76FB" w:rsidP="005A76FB">
      <w:pPr>
        <w:spacing w:before="0" w:after="0" w:line="304" w:lineRule="exact"/>
        <w:ind w:firstLine="700" w:left="178"/>
        <w:jc w:val="left"/>
        <w:rPr/>
      </w:pPr>
      <w:r>
        <w:rPr w:spacing="0">
          <w:rFonts w:ascii="宋体" w:eastAsia="宋体" w:hAnsi="宋体" w:cs="宋体"/>
          <w:u w:val="none"/>
          <w:sz w:val="23.8400002"/>
          <w:position w:val="0"/>
          <w:color w:val="000080"/>
          <w:noProof w:val="true"/>
          <w:spacing w:val="-5"/>
          <w:w w:val="100"/>
        </w:rPr>
        <w:t>生存中的信息系统测试与评估</w:t>
      </w:r>
      <w:r>
        <w:rPr w:spacing="0">
          <w:rFonts w:ascii="Calibri" w:hAnsi="Calibri" w:cs="Calibri"/>
          <w:u w:val="none"/>
          <w:sz w:val="23.8400002"/>
          <w:color w:val="000000"/>
          <w:noProof w:val="true"/>
          <w:spacing w:val="0"/>
          <w:w w:val="214"/>
        </w:rPr>
        <w:t> </w:t>
      </w:r>
      <w:r>
        <w:rPr w:spacing="1">
          <w:rFonts w:ascii="Times New Roman" w:hAnsi="Times New Roman" w:cs="Times New Roman"/>
          <w:u w:val="none"/>
          <w:sz w:val="23.8400002"/>
          <w:position w:val="0"/>
          <w:color w:val="000080"/>
          <w:noProof w:val="true"/>
          <w:spacing w:val="-2"/>
          <w:w w:val="100"/>
        </w:rPr>
        <w:t>(</w:t>
      </w:r>
      <w:r>
        <w:rPr>
          <w:rFonts w:ascii="宋体" w:eastAsia="宋体" w:hAnsi="宋体" w:cs="宋体"/>
          <w:u w:val="none"/>
          <w:sz w:val="23.8400002"/>
          <w:position w:val="0"/>
          <w:color w:val="000080"/>
          <w:noProof w:val="true"/>
          <w:spacing w:val="-6"/>
          <w:w w:val="100"/>
        </w:rPr>
        <w:t>假设测试与评估结果是通用的，而且与安全措施有</w:t>
      </w:r>
    </w:p>
    <w:p w:rsidR="005A76FB" w:rsidRDefault="005A76FB" w:rsidP="005A76FB">
      <w:pPr>
        <w:spacing w:before="0" w:after="0" w:line="304" w:lineRule="exact"/>
        <w:ind w:firstLine="700" w:left="178"/>
        <w:jc w:val="left"/>
        <w:rPr/>
      </w:pPr>
      <w:r>
        <w:rPr w:spacing="-1">
          <w:rFonts w:ascii="宋体" w:eastAsia="宋体" w:hAnsi="宋体" w:cs="宋体"/>
          <w:u w:val="none"/>
          <w:sz w:val="23.8400002"/>
          <w:position w:val="0"/>
          <w:color w:val="000080"/>
          <w:noProof w:val="true"/>
          <w:spacing w:val="-5"/>
          <w:w w:val="100"/>
        </w:rPr>
        <w:t>效性判断相关</w:t>
      </w:r>
      <w:r>
        <w:rPr w:spacing="0">
          <w:rFonts w:ascii="Times New Roman" w:hAnsi="Times New Roman" w:cs="Times New Roman"/>
          <w:u w:val="none"/>
          <w:sz w:val="23.8400002"/>
          <w:position w:val="0"/>
          <w:color w:val="000080"/>
          <w:noProof w:val="true"/>
          <w:spacing w:val="-2"/>
          <w:w w:val="100"/>
        </w:rPr>
        <w:t>).</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80"/>
          <w:noProof w:val="true"/>
          <w:spacing w:val="-6"/>
          <w:w w:val="100"/>
        </w:rPr>
        <w:t>可以采用依然有效的当前安全评估结果，也可以根据需要补充新的</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80"/>
          <w:noProof w:val="true"/>
          <w:spacing w:val="-7"/>
          <w:w w:val="100"/>
        </w:rPr>
        <w:t>评估。评估信息的重用对于获取一个能够产生决定信息系统实际安全状态的广泛的、</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80"/>
          <w:noProof w:val="true"/>
          <w:spacing w:val="-6"/>
          <w:w w:val="100"/>
        </w:rPr>
        <w:t>低成本的和完整的安全项目至关重要。</w:t>
      </w:r>
    </w:p>
    <w:p w:rsidR="005A76FB" w:rsidRDefault="005A76FB" w:rsidP="005A76FB">
      <w:pPr>
        <w:spacing w:before="0" w:after="0" w:lineRule="exact" w:line="240"/>
        <w:ind w:firstLine="700" w:left="178"/>
        <w:rPr/>
      </w:pPr>
    </w:p>
    <w:p w:rsidR="005A76FB" w:rsidRDefault="005A76FB" w:rsidP="005A76FB">
      <w:pPr>
        <w:spacing w:before="0" w:after="0" w:line="275" w:lineRule="exact"/>
        <w:ind w:firstLine="700" w:left="178"/>
        <w:jc w:val="left"/>
        <w:rPr/>
      </w:pPr>
      <w:r>
        <w:rPr w:spacing="0">
          <w:rFonts w:ascii="Times New Roman" w:hAnsi="Times New Roman" w:cs="Times New Roman"/>
          <w:u w:val="none"/>
          <w:sz w:val="23.8400002"/>
          <w:position w:val="0"/>
          <w:color w:val="000080"/>
          <w:noProof w:val="true"/>
          <w:spacing w:val="-4"/>
          <w:w w:val="100"/>
        </w:rPr>
        <w:t>OMB</w:t>
      </w:r>
      <w:r>
        <w:rPr w:spacing="0">
          <w:rFonts w:ascii="宋体" w:hAnsi="宋体" w:cs="宋体"/>
          <w:u w:val="none"/>
          <w:sz w:val="23.8400002"/>
          <w:position w:val="0"/>
          <w:color w:val="000080"/>
          <w:noProof w:val="true"/>
          <w:spacing w:val="-6"/>
          <w:w w:val="100"/>
        </w:rPr>
        <w:t>并不要求对组织信息系统中所有的安全措施每年都进行一次评估。依据</w:t>
      </w:r>
      <w:r>
        <w:rPr>
          <w:rFonts w:ascii="Times New Roman" w:hAnsi="Times New Roman" w:cs="Times New Roman"/>
          <w:u w:val="none"/>
          <w:sz w:val="23.8400002"/>
          <w:position w:val="0"/>
          <w:color w:val="000080"/>
          <w:noProof w:val="true"/>
          <w:spacing w:val="-4"/>
          <w:w w:val="100"/>
        </w:rPr>
        <w:t>OMB</w:t>
      </w:r>
    </w:p>
    <w:p w:rsidR="005A76FB" w:rsidRDefault="005A76FB" w:rsidP="005A76FB">
      <w:pPr>
        <w:spacing w:before="0" w:after="0" w:line="302" w:lineRule="exact"/>
        <w:ind w:firstLine="700" w:left="178"/>
        <w:jc w:val="left"/>
        <w:rPr/>
      </w:pPr>
      <w:r>
        <w:rPr w:spacing="-30">
          <w:rFonts w:ascii="宋体" w:eastAsia="宋体" w:hAnsi="宋体" w:cs="宋体"/>
          <w:u w:val="none"/>
          <w:sz w:val="23.8400002"/>
          <w:position w:val="0"/>
          <w:color w:val="000080"/>
          <w:noProof w:val="true"/>
          <w:spacing w:val="-7"/>
          <w:w w:val="100"/>
        </w:rPr>
        <w:t>策略，组织必须每年根据以下原则对安全措施中的一部分进行评估：</w:t>
      </w:r>
      <w:r>
        <w:rPr w:spacing="0">
          <w:rFonts w:ascii="Times New Roman" w:hAnsi="Times New Roman" w:cs="Times New Roman"/>
          <w:u w:val="none"/>
          <w:sz w:val="23.8400002"/>
          <w:position w:val="0"/>
          <w:color w:val="000080"/>
          <w:noProof w:val="true"/>
          <w:spacing w:val="-2"/>
          <w:w w:val="100"/>
        </w:rPr>
        <w:t>(i)</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FIPS</w:t>
      </w:r>
      <w:r>
        <w:rPr w:spacing="0">
          <w:rFonts w:ascii="Calibri" w:hAnsi="Calibri" w:cs="Calibri"/>
          <w:u w:val="none"/>
          <w:sz w:val="23.8400002"/>
          <w:color w:val="000000"/>
          <w:noProof w:val="true"/>
          <w:spacing w:val="1"/>
          <w:w w:val="100"/>
        </w:rPr>
        <w:t> </w:t>
      </w:r>
      <w:r>
        <w:rPr w:spacing="0">
          <w:rFonts w:ascii="Times New Roman" w:hAnsi="Times New Roman" w:cs="Times New Roman"/>
          <w:u w:val="none"/>
          <w:sz w:val="23.8400002"/>
          <w:position w:val="0"/>
          <w:color w:val="000080"/>
          <w:noProof w:val="true"/>
          <w:spacing w:val="-3"/>
          <w:w w:val="100"/>
        </w:rPr>
        <w:t>199</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80"/>
          <w:noProof w:val="true"/>
          <w:spacing w:val="-6"/>
          <w:w w:val="100"/>
        </w:rPr>
        <w:t>信</w:t>
      </w:r>
    </w:p>
    <w:p w:rsidR="005A76FB" w:rsidRDefault="005A76FB" w:rsidP="005A76FB">
      <w:pPr>
        <w:spacing w:before="0" w:after="0" w:line="304" w:lineRule="exact"/>
        <w:ind w:firstLine="700" w:left="178"/>
        <w:jc w:val="left"/>
        <w:rPr/>
      </w:pPr>
      <w:r>
        <w:rPr w:spacing="-62">
          <w:rFonts w:ascii="宋体" w:eastAsia="宋体" w:hAnsi="宋体" w:cs="宋体"/>
          <w:u w:val="none"/>
          <w:sz w:val="23.8400002"/>
          <w:position w:val="0"/>
          <w:color w:val="000080"/>
          <w:noProof w:val="true"/>
          <w:spacing w:val="-6"/>
          <w:w w:val="100"/>
        </w:rPr>
        <w:t>息系统安全等级；</w:t>
      </w:r>
      <w:r>
        <w:rPr w:spacing="0">
          <w:rFonts w:ascii="Times New Roman" w:hAnsi="Times New Roman" w:cs="Times New Roman"/>
          <w:u w:val="none"/>
          <w:sz w:val="23.8400002"/>
          <w:position w:val="0"/>
          <w:color w:val="000080"/>
          <w:noProof w:val="true"/>
          <w:spacing w:val="-2"/>
          <w:w w:val="100"/>
        </w:rPr>
        <w:t>(ii)</w:t>
      </w:r>
      <w:r>
        <w:rPr w:spacing="0">
          <w:rFonts w:ascii="Calibri" w:hAnsi="Calibri" w:cs="Calibri"/>
          <w:u w:val="none"/>
          <w:sz w:val="23.8400002"/>
          <w:color w:val="000000"/>
          <w:noProof w:val="true"/>
          <w:spacing w:val="0"/>
          <w:w w:val="214"/>
        </w:rPr>
        <w:t> </w:t>
      </w:r>
      <w:r>
        <w:rPr w:spacing="-62">
          <w:rFonts w:ascii="宋体" w:eastAsia="宋体" w:hAnsi="宋体" w:cs="宋体"/>
          <w:u w:val="none"/>
          <w:sz w:val="23.8400002"/>
          <w:position w:val="0"/>
          <w:color w:val="000080"/>
          <w:noProof w:val="true"/>
          <w:spacing w:val="-6"/>
          <w:w w:val="100"/>
        </w:rPr>
        <w:t>组织为了保护信息系统选择和采用的具体的安全措施；</w:t>
      </w:r>
      <w:r>
        <w:rPr w:spacing="0">
          <w:rFonts w:ascii="Times New Roman" w:hAnsi="Times New Roman" w:cs="Times New Roman"/>
          <w:u w:val="none"/>
          <w:sz w:val="23.8400002"/>
          <w:position w:val="0"/>
          <w:color w:val="000080"/>
          <w:noProof w:val="true"/>
          <w:spacing w:val="-2"/>
          <w:w w:val="100"/>
        </w:rPr>
        <w:t>(iii)</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80"/>
          <w:noProof w:val="true"/>
          <w:spacing w:val="-6"/>
          <w:w w:val="100"/>
        </w:rPr>
        <w:t>依</w:t>
      </w:r>
    </w:p>
    <w:p w:rsidR="005A76FB" w:rsidRDefault="005A76FB" w:rsidP="005A76FB">
      <w:pPr>
        <w:spacing w:before="0" w:after="0" w:line="284" w:lineRule="exact"/>
        <w:ind w:firstLine="700" w:left="178"/>
        <w:jc w:val="left"/>
        <w:rPr/>
      </w:pPr>
      <w:r>
        <w:rPr>
          <w:rFonts w:ascii="宋体" w:hAnsi="宋体" w:cs="宋体"/>
          <w:u w:val="none"/>
          <w:sz w:val="23.8400002"/>
          <w:position w:val="0"/>
          <w:color w:val="000080"/>
          <w:noProof w:val="true"/>
          <w:spacing w:val="-5"/>
          <w:w w:val="100"/>
        </w:rPr>
        <w:t>据信任等级来决定安全措施的有效性。组织应在三年的认证周期内对所有的安全措</w:t>
      </w:r>
    </w:p>
    <w:p w:rsidR="005A76FB" w:rsidRDefault="005A76FB" w:rsidP="005A76FB">
      <w:pPr>
        <w:spacing w:before="0" w:after="0" w:line="322" w:lineRule="exact"/>
        <w:ind w:firstLine="700" w:left="178"/>
        <w:jc w:val="left"/>
        <w:rPr/>
      </w:pPr>
      <w:r>
        <w:rPr w:spacing="0">
          <w:rFonts w:ascii="宋体" w:hAnsi="宋体" w:cs="宋体"/>
          <w:u w:val="none"/>
          <w:sz w:val="23.8400002"/>
          <w:position w:val="0"/>
          <w:color w:val="000080"/>
          <w:noProof w:val="true"/>
          <w:spacing w:val="-9"/>
          <w:w w:val="100"/>
        </w:rPr>
        <w:t>施进行评估。组织可以用当年的安全认证中的评估结果来满足</w:t>
      </w:r>
      <w:r>
        <w:rPr w:spacing="0">
          <w:rFonts w:ascii="Times New Roman" w:hAnsi="Times New Roman" w:cs="Times New Roman"/>
          <w:u w:val="none"/>
          <w:sz w:val="23.8400002"/>
          <w:position w:val="0"/>
          <w:color w:val="000080"/>
          <w:noProof w:val="true"/>
          <w:spacing w:val="-4"/>
          <w:w w:val="100"/>
        </w:rPr>
        <w:t>FISMA</w:t>
      </w:r>
      <w:r>
        <w:rPr>
          <w:rFonts w:ascii="宋体" w:eastAsia="宋体" w:hAnsi="宋体" w:cs="宋体"/>
          <w:u w:val="none"/>
          <w:sz w:val="23.8400002"/>
          <w:position w:val="0"/>
          <w:color w:val="000080"/>
          <w:noProof w:val="true"/>
          <w:spacing w:val="-20"/>
          <w:w w:val="100"/>
        </w:rPr>
        <w:t>的评估要求（见</w:t>
      </w:r>
    </w:p>
    <w:p w:rsidR="005A76FB" w:rsidRDefault="005A76FB" w:rsidP="005A76FB">
      <w:pPr>
        <w:spacing w:before="0" w:after="0" w:line="304" w:lineRule="exact"/>
        <w:ind w:firstLine="700" w:left="178"/>
        <w:jc w:val="left"/>
        <w:rPr/>
      </w:pPr>
      <w:r>
        <w:rPr w:spacing="0">
          <w:rFonts w:ascii="Times New Roman" w:hAnsi="Times New Roman" w:cs="Times New Roman"/>
          <w:u w:val="none"/>
          <w:sz w:val="23.8400002"/>
          <w:position w:val="0"/>
          <w:color w:val="000080"/>
          <w:noProof w:val="true"/>
          <w:spacing w:val="-3"/>
          <w:w w:val="100"/>
        </w:rPr>
        <w:t>CA-4</w:t>
      </w:r>
      <w:r>
        <w:rPr w:spacing="-50">
          <w:rFonts w:ascii="宋体" w:hAnsi="宋体" w:cs="宋体"/>
          <w:u w:val="none"/>
          <w:sz w:val="23.8400002"/>
          <w:position w:val="0"/>
          <w:color w:val="000080"/>
          <w:noProof w:val="true"/>
          <w:spacing w:val="0"/>
          <w:w w:val="87"/>
        </w:rPr>
        <w:t>）。</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80"/>
          <w:noProof w:val="true"/>
          <w:spacing w:val="-3"/>
          <w:w w:val="100"/>
        </w:rPr>
        <w:t>SP</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80"/>
          <w:noProof w:val="true"/>
          <w:spacing w:val="-3"/>
          <w:w w:val="100"/>
        </w:rPr>
        <w:t>800-53A</w:t>
      </w:r>
      <w:r>
        <w:rPr w:spacing="0">
          <w:rFonts w:ascii="Calibri" w:hAnsi="Calibri" w:cs="Calibri"/>
          <w:u w:val="none"/>
          <w:sz w:val="23.8400002"/>
          <w:color w:val="000000"/>
          <w:noProof w:val="true"/>
          <w:spacing w:val="0"/>
          <w:w w:val="218"/>
        </w:rPr>
        <w:t> </w:t>
      </w:r>
      <w:r>
        <w:rPr>
          <w:rFonts w:ascii="宋体" w:hAnsi="宋体" w:cs="宋体"/>
          <w:u w:val="none"/>
          <w:sz w:val="23.8400002"/>
          <w:position w:val="0"/>
          <w:color w:val="000080"/>
          <w:noProof w:val="true"/>
          <w:spacing w:val="-6"/>
          <w:w w:val="100"/>
        </w:rPr>
        <w:t>中提供了关于重用当前评估结果的安全措施评估的指南。</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7977"/>
        </w:tabs>
        <w:sectPr w:rsidR="005A76FB" w:rsidSect="005A76FB">
          <w:type w:val="continuous"/>
          <w:pgSz w:w="11904" w:h="16840"/>
          <w:pgMar w:top="1376" w:right="842" w:bottom="1136" w:left="1202" w:header="0" w:footer="0" w:gutter="0"/>
        </w:sectPr>
        <w:spacing w:before="0" w:after="0" w:line="331"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20</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21" w:name="21"/>
    <w:bookmarkEnd w:id="21"/>
    <w:p w:rsidR="005A76FB" w:rsidRDefault="005A76FB" w:rsidP="005A76FB">
      <w:pPr>
        <w:tabs>
          <w:tab w:val="left" w:pos="6652"/>
        </w:tabs>
        <w:spacing w:before="0" w:after="0" w:line="251" w:lineRule="exact"/>
        <w:ind w:left="179" w:firstLine="0"/>
        <w:jc w:val="left"/>
        <w:rPr/>
      </w:pPr>
      <w:r>
        <w:rPr>
          <w:noProof/>
        </w:rPr>
        <w:pict>
          <v:shapetype id="polygon22" coordsize="6480,54" o:spt="12" path="m 0,27 l 0,27,6480,27e">
            <v:stroke joinstyle="miter"/>
          </v:shapetype>
          <v:shape id="WS_polygon22" type="polygon22" style="position:absolute;left:0;text-align:left;margin-left:103.98pt;margin-top:123.6pt;width:64.8pt;height:0.539978pt;z-index:22;mso-position-horizontal-relative:page;mso-position-vertical-relative:page" strokecolor="#9a3300" strokeweight="0pt">
            <v:fill opacity="0"/>
          </v:shape>
        </w:pict>
      </w:r>
      <w:r>
        <w:rPr>
          <w:noProof/>
        </w:rPr>
        <w:pict>
          <v:shapetype id="polygon44" coordsize="4668,60" o:spt="12" path="m 0,30 l 0,30,4668,30e">
            <v:stroke joinstyle="miter"/>
          </v:shapetype>
          <v:shape id="WS_polygon44" type="polygon44" style="position:absolute;left:0;text-align:left;margin-left:103.98pt;margin-top:224.4pt;width:46.68pt;height:0.600037pt;z-index:44;mso-position-horizontal-relative:page;mso-position-vertical-relative:page" strokecolor="#000000" strokeweight="0pt">
            <v:fill opacity="0"/>
          </v:shape>
        </w:pict>
      </w:r>
      <w:r>
        <w:rPr>
          <w:noProof/>
        </w:rPr>
        <w:pict>
          <v:shapetype id="polygon48" coordsize="12486,1008" o:spt="12" path="m 0,1008 l 0,1008,12486,1008 l 12486,1008,12486,0 l 12486,0,0,0 l 0,0,0,1008e x">
            <v:stroke joinstyle="miter"/>
          </v:shapetype>
          <v:shape id="WS_polygon48" type="polygon48" style="position:absolute;left:0;text-align:left;margin-left:109.26pt;margin-top:249.96pt;width:124.86pt;height:10.08pt;z-index:-251643994;mso-position-horizontal-relative:page;mso-position-vertical-relative:page" stroked="f">
            <v:fill color="#cdcdcd"/>
          </v:shape>
        </w:pict>
      </w:r>
      <w:r>
        <w:rPr>
          <w:noProof/>
        </w:rPr>
        <w:pict>
          <v:shapetype id="polygon50" coordsize="13494,1008" o:spt="12" path="m 0,1008 l 0,1008,13494,1008 l 13494,1008,13494,0 l 13494,0,0,0 l 0,0,0,1008e x">
            <v:stroke joinstyle="miter"/>
          </v:shapetype>
          <v:shape id="WS_polygon50" type="polygon50" style="position:absolute;left:0;text-align:left;margin-left:239.58pt;margin-top:249.96pt;width:134.94pt;height:10.08pt;z-index:-251643992;mso-position-horizontal-relative:page;mso-position-vertical-relative:page" stroked="f">
            <v:fill color="#cdcdcd"/>
          </v:shape>
        </w:pict>
      </w:r>
      <w:r>
        <w:rPr>
          <w:noProof/>
        </w:rPr>
        <w:pict>
          <v:shapetype id="polygon51" coordsize="12486,1008" o:spt="12" path="m 0,1008 l 0,1008,12486,1008 l 12486,1008,12486,0 l 12486,0,0,0 l 0,0,0,1008e x">
            <v:stroke joinstyle="miter"/>
          </v:shapetype>
          <v:shape id="WS_polygon51" type="polygon51" style="position:absolute;left:0;text-align:left;margin-left:244.62pt;margin-top:249.96pt;width:124.86pt;height:10.08pt;z-index:-251643991;mso-position-horizontal-relative:page;mso-position-vertical-relative:page" stroked="f">
            <v:fill color="#cdcdcd"/>
          </v:shape>
        </w:pict>
      </w:r>
      <w:r>
        <w:rPr>
          <w:noProof/>
        </w:rPr>
        <w:pict>
          <v:shapetype id="polygon53" coordsize="13494,1008" o:spt="12" path="m 0,1008 l 0,1008,13494,1008 l 13494,1008,13494,0 l 13494,0,0,0 l 0,0,0,1008e x">
            <v:stroke joinstyle="miter"/>
          </v:shapetype>
          <v:shape id="WS_polygon53" type="polygon53" style="position:absolute;left:0;text-align:left;margin-left:374.94pt;margin-top:249.96pt;width:134.94pt;height:10.08pt;z-index:-251643989;mso-position-horizontal-relative:page;mso-position-vertical-relative:page" stroked="f">
            <v:fill color="#cdcdcd"/>
          </v:shape>
        </w:pict>
      </w:r>
      <w:r>
        <w:rPr>
          <w:noProof/>
        </w:rPr>
        <w:pict>
          <v:shapetype id="polygon54" coordsize="12486,1008" o:spt="12" path="m 0,1008 l 0,1008,12486,1008 l 12486,1008,12486,0 l 12486,0,0,0 l 0,0,0,1008e x">
            <v:stroke joinstyle="miter"/>
          </v:shapetype>
          <v:shape id="WS_polygon54" type="polygon54" style="position:absolute;left:0;text-align:left;margin-left:379.98pt;margin-top:249.96pt;width:124.86pt;height:10.08pt;z-index:-251643988;mso-position-horizontal-relative:page;mso-position-vertical-relative:page" stroked="f">
            <v:fill color="#cdcdcd"/>
          </v:shape>
        </w:pict>
      </w:r>
      <w:r>
        <w:rPr>
          <w:noProof/>
        </w:rPr>
        <w:pict>
          <v:shapetype id="polygon56" coordsize="48,48" o:spt="12" path="m 0,48 l 0,48,48,48 l 48,48,48,0 l 48,0,0,0 l 0,0,0,48e x">
            <v:stroke joinstyle="miter"/>
          </v:shapetype>
          <v:shape id="WS_polygon56" type="polygon56" style="position:absolute;left:0;text-align:left;margin-left:103.74pt;margin-top:249.48pt;width:0.480003pt;height:0.47998pt;z-index:-251643986;mso-position-horizontal-relative:page;mso-position-vertical-relative:page" stroked="f">
            <v:fill color="#000000"/>
          </v:shape>
        </w:pict>
      </w:r>
      <w:r>
        <w:rPr>
          <w:noProof/>
        </w:rPr>
        <w:pict>
          <v:shapetype id="polygon57" coordsize="40656,48" o:spt="12" path="m 0,24 l 0,24,40656,24e">
            <v:stroke joinstyle="miter"/>
          </v:shapetype>
          <v:shape id="WS_polygon57" type="polygon57" style="position:absolute;left:0;text-align:left;margin-left:103.74pt;margin-top:249.48pt;width:406.56pt;height:0.47998pt;z-index:57;mso-position-horizontal-relative:page;mso-position-vertical-relative:page" strokecolor="#000000" strokeweight="0pt">
            <v:fill opacity="0"/>
          </v:shape>
        </w:pict>
      </w:r>
      <w:r>
        <w:rPr>
          <w:noProof/>
        </w:rPr>
        <w:pict>
          <v:shapetype id="polygon58" coordsize="42,48" o:spt="12" path="m 0,48 l 0,48,42,48 l 42,48,42,0 l 42,0,0,0 l 0,0,0,48e x">
            <v:stroke joinstyle="miter"/>
          </v:shapetype>
          <v:shape id="WS_polygon58" type="polygon58" style="position:absolute;left:0;text-align:left;margin-left:509.88pt;margin-top:249.48pt;width:0.420013pt;height:0.47998pt;z-index:-251643984;mso-position-horizontal-relative:page;mso-position-vertical-relative:page" stroked="f">
            <v:fill color="#000000"/>
          </v:shape>
        </w:pict>
      </w:r>
      <w:r>
        <w:rPr>
          <w:noProof/>
        </w:rPr>
        <w:pict>
          <v:shapetype id="polygon59" coordsize="48,1056" o:spt="12" path="m 24,0 l 24,0,24,1056e">
            <v:stroke joinstyle="miter"/>
          </v:shapetype>
          <v:shape id="WS_polygon59" type="polygon59" style="position:absolute;left:0;text-align:left;margin-left:103.74pt;margin-top:249.96pt;width:0.480003pt;height:10.56pt;z-index:-251643983;mso-position-horizontal-relative:page;mso-position-vertical-relative:page" strokecolor="#000000" strokeweight="0pt">
            <v:fill opacity="0"/>
          </v:shape>
        </w:pict>
      </w:r>
      <w:r>
        <w:rPr>
          <w:noProof/>
        </w:rPr>
        <w:pict>
          <v:shapetype id="polygon61" coordsize="48,1056" o:spt="12" path="m 24,0 l 24,0,24,1056e">
            <v:stroke joinstyle="miter"/>
          </v:shapetype>
          <v:shape id="WS_polygon61" type="polygon61" style="position:absolute;left:0;text-align:left;margin-left:239.1pt;margin-top:249.96pt;width:0.479996pt;height:10.56pt;z-index:-251643981;mso-position-horizontal-relative:page;mso-position-vertical-relative:page" strokecolor="#000000" strokeweight="0pt">
            <v:fill opacity="0"/>
          </v:shape>
        </w:pict>
      </w:r>
      <w:r>
        <w:rPr>
          <w:noProof/>
        </w:rPr>
        <w:pict>
          <v:shapetype id="polygon62" coordsize="13494,48" o:spt="12" path="m 0,24 l 0,24,13494,24e">
            <v:stroke joinstyle="miter"/>
          </v:shapetype>
          <v:shape id="WS_polygon62" type="polygon62" style="position:absolute;left:0;text-align:left;margin-left:239.58pt;margin-top:260.04pt;width:134.94pt;height:0.47998pt;z-index:62;mso-position-horizontal-relative:page;mso-position-vertical-relative:page" strokecolor="#000000" strokeweight="0pt">
            <v:fill opacity="0"/>
          </v:shape>
        </w:pict>
      </w:r>
      <w:r>
        <w:rPr>
          <w:noProof/>
        </w:rPr>
        <w:pict>
          <v:shapetype id="polygon63" coordsize="42,1056" o:spt="12" path="m 21,0 l 21,0,21,1056e">
            <v:stroke joinstyle="miter"/>
          </v:shapetype>
          <v:shape id="WS_polygon63" type="polygon63" style="position:absolute;left:0;text-align:left;margin-left:374.52pt;margin-top:249.96pt;width:0.419983pt;height:10.56pt;z-index:-251643979;mso-position-horizontal-relative:page;mso-position-vertical-relative:page" strokecolor="#000000" strokeweight="0pt">
            <v:fill opacity="0"/>
          </v:shape>
        </w:pict>
      </w:r>
      <w:r>
        <w:rPr>
          <w:noProof/>
        </w:rPr>
        <w:pict>
          <v:shapetype id="polygon64" coordsize="13494,48" o:spt="12" path="m 0,24 l 0,24,13494,24e">
            <v:stroke joinstyle="miter"/>
          </v:shapetype>
          <v:shape id="WS_polygon64" type="polygon64" style="position:absolute;left:0;text-align:left;margin-left:374.94pt;margin-top:260.04pt;width:134.94pt;height:0.47998pt;z-index:64;mso-position-horizontal-relative:page;mso-position-vertical-relative:page" strokecolor="#000000" strokeweight="0pt">
            <v:fill opacity="0"/>
          </v:shape>
        </w:pict>
      </w:r>
      <w:r>
        <w:rPr>
          <w:noProof/>
        </w:rPr>
        <w:pict>
          <v:shapetype id="polygon65" coordsize="42,1056" o:spt="12" path="m 21,0 l 21,0,21,1056e">
            <v:stroke joinstyle="miter"/>
          </v:shapetype>
          <v:shape id="WS_polygon65" type="polygon65" style="position:absolute;left:0;text-align:left;margin-left:509.88pt;margin-top:249.96pt;width:0.420013pt;height:10.56pt;z-index:-251643977;mso-position-horizontal-relative:page;mso-position-vertical-relative:page" strokecolor="#000000" strokeweight="0pt">
            <v:fill opacity="0"/>
          </v:shape>
        </w:pict>
      </w:r>
      <w:r>
        <w:rPr>
          <w:noProof/>
        </w:rPr>
        <w:pict>
          <v:shapetype id="polygon66" coordsize="42,48" o:spt="12" path="m 0,48 l 0,48,42,48 l 42,48,42,0 l 42,0,0,0 l 0,0,0,48e x">
            <v:stroke joinstyle="miter"/>
          </v:shapetype>
          <v:shape id="WS_polygon66" type="polygon66" style="position:absolute;left:0;text-align:left;margin-left:509.88pt;margin-top:260.04pt;width:0.420013pt;height:0.47998pt;z-index:-251643976;mso-position-horizontal-relative:page;mso-position-vertical-relative:page" stroked="f">
            <v:fill color="#000000"/>
          </v:shape>
        </w:pict>
      </w:r>
      <w:r>
        <w:rPr>
          <w:noProof/>
        </w:rPr>
        <w:pict>
          <v:shapetype id="polygon69" coordsize="2334,60" o:spt="12" path="m 0,30 l 0,30,2334,30e">
            <v:stroke joinstyle="miter"/>
          </v:shapetype>
          <v:shape id="WS_polygon69" type="polygon69" style="position:absolute;left:0;text-align:left;margin-left:103.98pt;margin-top:322.2pt;width:23.34pt;height:0.599976pt;z-index:69;mso-position-horizontal-relative:page;mso-position-vertical-relative:page" strokecolor="#000080" strokeweight="0pt">
            <v:fill opacity="0"/>
          </v:shape>
        </w:pict>
      </w:r>
      <w:r>
        <w:rPr>
          <w:noProof/>
        </w:rPr>
        <w:pict>
          <v:shapetype id="polygon73" coordsize="4668,60" o:spt="12" path="m 0,30 l 0,30,4668,30e">
            <v:stroke joinstyle="miter"/>
          </v:shapetype>
          <v:shape id="WS_polygon73" type="polygon73" style="position:absolute;left:0;text-align:left;margin-left:103.98pt;margin-top:362.22pt;width:46.68pt;height:0.600006pt;z-index:73;mso-position-horizontal-relative:page;mso-position-vertical-relative:page" strokecolor="#000080" strokeweight="0pt">
            <v:fill opacity="0"/>
          </v:shape>
        </w:pict>
      </w:r>
      <w:r>
        <w:rPr>
          <w:noProof/>
        </w:rPr>
        <w:pict>
          <v:shapetype id="polygon88" coordsize="4668,60" o:spt="12" path="m 0,30 l 0,30,4668,30e">
            <v:stroke joinstyle="miter"/>
          </v:shapetype>
          <v:shape id="WS_polygon88" type="polygon88" style="position:absolute;left:0;text-align:left;margin-left:103.98pt;margin-top:432.66pt;width:46.68pt;height:0.600006pt;z-index:88;mso-position-horizontal-relative:page;mso-position-vertical-relative:page" strokecolor="#000080" strokeweight="0pt">
            <v:fill opacity="0"/>
          </v:shape>
        </w:pict>
      </w:r>
      <w:r>
        <w:rPr>
          <w:noProof/>
        </w:rPr>
        <w:pict>
          <v:shapetype id="polygon95" coordsize="11730,1008" o:spt="12" path="m 0,1008 l 0,1008,11730,1008 l 11730,1008,11730,0 l 11730,0,0,0 l 0,0,0,1008e x">
            <v:stroke joinstyle="miter"/>
          </v:shapetype>
          <v:shape id="WS_polygon95" type="polygon95" style="position:absolute;left:0;text-align:left;margin-left:237pt;margin-top:458.22pt;width:117.3pt;height:10.08pt;z-index:-251643947;mso-position-horizontal-relative:page;mso-position-vertical-relative:page" stroked="f">
            <v:fill color="#cdcdcd"/>
          </v:shape>
        </w:pict>
      </w:r>
      <w:r>
        <w:rPr>
          <w:noProof/>
        </w:rPr>
        <w:pict>
          <v:shapetype id="polygon97" coordsize="12732,1008" o:spt="12" path="m 0,1008 l 0,1008,12732,1008 l 12732,1008,12732,0 l 12732,0,0,0 l 0,0,0,1008e x">
            <v:stroke joinstyle="miter"/>
          </v:shapetype>
          <v:shape id="WS_polygon97" type="polygon97" style="position:absolute;left:0;text-align:left;margin-left:359.76pt;margin-top:458.22pt;width:127.32pt;height:10.08pt;z-index:-251643945;mso-position-horizontal-relative:page;mso-position-vertical-relative:page" stroked="f">
            <v:fill color="#cdcdcd"/>
          </v:shape>
        </w:pict>
      </w:r>
      <w:r>
        <w:rPr>
          <w:noProof/>
        </w:rPr>
        <w:pict>
          <v:shapetype id="polygon98" coordsize="11730,1008" o:spt="12" path="m 0,1008 l 0,1008,11730,1008 l 11730,1008,11730,0 l 11730,0,0,0 l 0,0,0,1008e x">
            <v:stroke joinstyle="miter"/>
          </v:shapetype>
          <v:shape id="WS_polygon98" type="polygon98" style="position:absolute;left:0;text-align:left;margin-left:364.8pt;margin-top:458.22pt;width:117.3pt;height:10.08pt;z-index:-251643944;mso-position-horizontal-relative:page;mso-position-vertical-relative:page" stroked="f">
            <v:fill color="#cdcdcd"/>
          </v:shape>
        </w:pict>
      </w:r>
      <w:r>
        <w:rPr>
          <w:noProof/>
        </w:rPr>
        <w:pict>
          <v:shapetype id="polygon100" coordsize="48,48" o:spt="12" path="m 0,48 l 0,48,48,48 l 48,48,48,0 l 48,0,0,0 l 0,0,0,48e x">
            <v:stroke joinstyle="miter"/>
          </v:shapetype>
          <v:shape id="WS_polygon100" type="polygon100" style="position:absolute;left:0;text-align:left;margin-left:103.74pt;margin-top:457.74pt;width:0.480003pt;height:0.47998pt;z-index:-251643942;mso-position-horizontal-relative:page;mso-position-vertical-relative:page" stroked="f">
            <v:fill color="#000000"/>
          </v:shape>
        </w:pict>
      </w:r>
      <w:r>
        <w:rPr>
          <w:noProof/>
        </w:rPr>
        <w:pict>
          <v:shapetype id="polygon101" coordsize="38382,48" o:spt="12" path="m 0,24 l 0,24,38382,24e">
            <v:stroke joinstyle="miter"/>
          </v:shapetype>
          <v:shape id="WS_polygon101" type="polygon101" style="position:absolute;left:0;text-align:left;margin-left:103.74pt;margin-top:457.74pt;width:383.82pt;height:0.47998pt;z-index:101;mso-position-horizontal-relative:page;mso-position-vertical-relative:page" strokecolor="#000000" strokeweight="0pt">
            <v:fill opacity="0"/>
          </v:shape>
        </w:pict>
      </w:r>
      <w:r>
        <w:rPr>
          <w:noProof/>
        </w:rPr>
        <w:pict>
          <v:shapetype id="polygon102" coordsize="48,48" o:spt="12" path="m 0,48 l 0,48,48,48 l 48,48,48,0 l 48,0,0,0 l 0,0,0,48e x">
            <v:stroke joinstyle="miter"/>
          </v:shapetype>
          <v:shape id="WS_polygon102" type="polygon102" style="position:absolute;left:0;text-align:left;margin-left:487.08pt;margin-top:457.74pt;width:0.480011pt;height:0.47998pt;z-index:-251643940;mso-position-horizontal-relative:page;mso-position-vertical-relative:page" stroked="f">
            <v:fill color="#000000"/>
          </v:shape>
        </w:pict>
      </w:r>
      <w:r>
        <w:rPr>
          <w:noProof/>
        </w:rPr>
        <w:pict>
          <v:shapetype id="polygon103" coordsize="48,1056" o:spt="12" path="m 24,0 l 24,0,24,1056e">
            <v:stroke joinstyle="miter"/>
          </v:shapetype>
          <v:shape id="WS_polygon103" type="polygon103" style="position:absolute;left:0;text-align:left;margin-left:103.74pt;margin-top:458.22pt;width:0.480003pt;height:10.56pt;z-index:-251643939;mso-position-horizontal-relative:page;mso-position-vertical-relative:page" strokecolor="#000000" strokeweight="0pt">
            <v:fill opacity="0"/>
          </v:shape>
        </w:pict>
      </w:r>
      <w:r>
        <w:rPr>
          <w:noProof/>
        </w:rPr>
        <w:pict>
          <v:shapetype id="polygon105" coordsize="48,1056" o:spt="12" path="m 24,0 l 24,0,24,1056e">
            <v:stroke joinstyle="miter"/>
          </v:shapetype>
          <v:shape id="WS_polygon105" type="polygon105" style="position:absolute;left:0;text-align:left;margin-left:231.54pt;margin-top:458.22pt;width:0.480011pt;height:10.56pt;z-index:-251643937;mso-position-horizontal-relative:page;mso-position-vertical-relative:page" strokecolor="#000000" strokeweight="0pt">
            <v:fill opacity="0"/>
          </v:shape>
        </w:pict>
      </w:r>
      <w:r>
        <w:rPr>
          <w:noProof/>
        </w:rPr>
        <w:pict>
          <v:shapetype id="polygon107" coordsize="42,1056" o:spt="12" path="m 21,0 l 21,0,21,1056e">
            <v:stroke joinstyle="miter"/>
          </v:shapetype>
          <v:shape id="WS_polygon107" type="polygon107" style="position:absolute;left:0;text-align:left;margin-left:359.34pt;margin-top:458.22pt;width:0.420013pt;height:10.56pt;z-index:-251643935;mso-position-horizontal-relative:page;mso-position-vertical-relative:page" strokecolor="#000000" strokeweight="0pt">
            <v:fill opacity="0"/>
          </v:shape>
        </w:pict>
      </w:r>
      <w:r>
        <w:rPr>
          <w:noProof/>
        </w:rPr>
        <w:pict>
          <v:shapetype id="polygon108" coordsize="12732,48" o:spt="12" path="m 0,24 l 0,24,12732,24e">
            <v:stroke joinstyle="miter"/>
          </v:shapetype>
          <v:shape id="WS_polygon108" type="polygon108" style="position:absolute;left:0;text-align:left;margin-left:359.76pt;margin-top:468.3pt;width:127.32pt;height:0.47998pt;z-index:108;mso-position-horizontal-relative:page;mso-position-vertical-relative:page" strokecolor="#000000" strokeweight="0pt">
            <v:fill opacity="0"/>
          </v:shape>
        </w:pict>
      </w:r>
      <w:r>
        <w:rPr>
          <w:noProof/>
        </w:rPr>
        <w:pict>
          <v:shapetype id="polygon109" coordsize="48,1056" o:spt="12" path="m 24,0 l 24,0,24,1056e">
            <v:stroke joinstyle="miter"/>
          </v:shapetype>
          <v:shape id="WS_polygon109" type="polygon109" style="position:absolute;left:0;text-align:left;margin-left:487.08pt;margin-top:458.22pt;width:0.480011pt;height:10.56pt;z-index:-251643933;mso-position-horizontal-relative:page;mso-position-vertical-relative:page" strokecolor="#000000" strokeweight="0pt">
            <v:fill opacity="0"/>
          </v:shape>
        </w:pict>
      </w:r>
      <w:r>
        <w:rPr>
          <w:noProof/>
        </w:rPr>
        <w:pict>
          <v:shapetype id="polygon110" coordsize="48,48" o:spt="12" path="m 0,48 l 0,48,48,48 l 48,48,48,0 l 48,0,0,0 l 0,0,0,48e x">
            <v:stroke joinstyle="miter"/>
          </v:shapetype>
          <v:shape id="WS_polygon110" type="polygon110" style="position:absolute;left:0;text-align:left;margin-left:487.08pt;margin-top:468.3pt;width:0.480011pt;height:0.47998pt;z-index:-251643932;mso-position-horizontal-relative:page;mso-position-vertical-relative:page" stroked="f">
            <v:fill color="#000000"/>
          </v:shape>
        </w:pict>
      </w:r>
      <w:r>
        <w:rPr>
          <w:noProof/>
        </w:rPr>
        <w:pict>
          <v:shapetype id="polygon114" coordsize="2334,60" o:spt="12" path="m 0,30 l 0,30,2334,30e">
            <v:stroke joinstyle="miter"/>
          </v:shapetype>
          <v:shape id="WS_polygon114" type="polygon114" style="position:absolute;left:0;text-align:left;margin-left:103.98pt;margin-top:530.46pt;width:23.34pt;height:0.600037pt;z-index:114;mso-position-horizontal-relative:page;mso-position-vertical-relative:page" strokecolor="#000080" strokeweight="0pt">
            <v:fill opacity="0"/>
          </v:shape>
        </w:pict>
      </w:r>
      <w:r>
        <w:rPr>
          <w:noProof/>
        </w:rPr>
        <w:pict>
          <v:shapetype id="polygon119" coordsize="4668,60" o:spt="12" path="m 0,30 l 0,30,4668,30e">
            <v:stroke joinstyle="miter"/>
          </v:shapetype>
          <v:shape id="WS_polygon119" type="polygon119" style="position:absolute;left:0;text-align:left;margin-left:103.98pt;margin-top:570.48pt;width:46.68pt;height:0.599976pt;z-index:119;mso-position-horizontal-relative:page;mso-position-vertical-relative:page" strokecolor="#000080" strokeweight="0pt">
            <v:fill opacity="0"/>
          </v:shape>
        </w:pict>
      </w:r>
      <w:r>
        <w:rPr>
          <w:noProof/>
        </w:rPr>
        <w:pict>
          <v:shapetype id="polygon137" coordsize="6480,60" o:spt="12" path="m 0,30 l 0,30,6480,30e">
            <v:stroke joinstyle="miter"/>
          </v:shapetype>
          <v:shape id="WS_polygon137" type="polygon137" style="position:absolute;left:0;text-align:left;margin-left:103.98pt;margin-top:701.52pt;width:64.8pt;height:0.600037pt;z-index:137;mso-position-horizontal-relative:page;mso-position-vertical-relative:page" strokecolor="#9a33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7" w:lineRule="exact"/>
        <w:ind w:firstLine="700" w:left="179"/>
        <w:jc w:val="left"/>
        <w:rPr/>
      </w:pPr>
      <w:r>
        <w:rPr w:spacing="-1">
          <w:rFonts w:ascii="宋体" w:eastAsia="宋体" w:hAnsi="宋体" w:cs="宋体"/>
          <w:u w:val="none"/>
          <w:sz w:val="23.8400002"/>
          <w:position w:val="0"/>
          <w:color w:val="000080"/>
          <w:noProof w:val="true"/>
          <w:spacing w:val="-5"/>
          <w:w w:val="100"/>
        </w:rPr>
        <w:t>相关的安全措施：</w:t>
      </w:r>
      <w:r>
        <w:rPr w:spacing="1">
          <w:rFonts w:ascii="Times New Roman" w:hAnsi="Times New Roman" w:cs="Times New Roman"/>
          <w:u w:val="none"/>
          <w:sz w:val="23.8400002"/>
          <w:position w:val="0"/>
          <w:color w:val="000080"/>
          <w:noProof w:val="true"/>
          <w:spacing w:val="-3"/>
          <w:w w:val="100"/>
        </w:rPr>
        <w:t>CA-4</w:t>
      </w:r>
      <w:r>
        <w:rPr w:spacing="-1">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3"/>
          <w:w w:val="100"/>
        </w:rPr>
        <w:t>CA-6</w:t>
      </w:r>
      <w:r>
        <w:rPr w:spacing="0">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4"/>
          <w:w w:val="100"/>
        </w:rPr>
        <w:t>CA-7</w:t>
      </w:r>
      <w:r>
        <w:rPr w:spacing="0">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3"/>
          <w:w w:val="100"/>
        </w:rPr>
        <w:t>SA-11</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9"/>
        <w:rPr/>
      </w:pPr>
    </w:p>
    <w:p w:rsidR="005A76FB" w:rsidRDefault="005A76FB" w:rsidP="005A76FB">
      <w:pPr>
        <w:spacing w:before="0" w:after="0" w:line="257" w:lineRule="exact"/>
        <w:ind w:firstLine="700" w:left="179"/>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附加指导：组织保证评估不影响</w:t>
      </w:r>
      <w:r>
        <w:rPr w:spacing="0">
          <w:rFonts w:ascii="Arial" w:hAnsi="Arial" w:cs="Arial"/>
          <w:u w:val="none"/>
          <w:sz w:val="23.8400002"/>
          <w:position w:val="0"/>
          <w:color w:val="9a3300"/>
          <w:noProof w:val="true"/>
          <w:spacing w:val="-3"/>
          <w:w w:val="100"/>
        </w:rPr>
        <w:t>ICS</w:t>
      </w:r>
      <w:r>
        <w:rPr w:spacing="0">
          <w:rFonts w:ascii="宋体" w:hAnsi="宋体" w:cs="宋体"/>
          <w:u w:val="none"/>
          <w:sz w:val="23.8400002"/>
          <w:position w:val="0"/>
          <w:color w:val="9a3300"/>
          <w:noProof w:val="true"/>
          <w:spacing w:val="-6"/>
          <w:w w:val="100"/>
        </w:rPr>
        <w:t>的功能。评估者充分理解公司的信息与</w:t>
      </w:r>
      <w:r>
        <w:rPr>
          <w:rFonts w:ascii="Arial" w:hAnsi="Arial" w:cs="Arial"/>
          <w:u w:val="none"/>
          <w:sz w:val="23.8400002"/>
          <w:position w:val="0"/>
          <w:color w:val="9a3300"/>
          <w:noProof w:val="true"/>
          <w:spacing w:val="-3"/>
          <w:w w:val="100"/>
        </w:rPr>
        <w:t>ICS</w:t>
      </w:r>
    </w:p>
    <w:p w:rsidR="005A76FB" w:rsidRDefault="005A76FB" w:rsidP="005A76FB">
      <w:pPr>
        <w:spacing w:before="0" w:after="0" w:line="284" w:lineRule="exact"/>
        <w:ind w:firstLine="700" w:left="179"/>
        <w:jc w:val="left"/>
        <w:rPr/>
      </w:pPr>
      <w:r>
        <w:rPr>
          <w:rFonts w:ascii="宋体" w:hAnsi="宋体" w:cs="宋体"/>
          <w:u w:val="none"/>
          <w:sz w:val="23.8400002"/>
          <w:position w:val="0"/>
          <w:color w:val="9a3300"/>
          <w:noProof w:val="true"/>
          <w:spacing w:val="-5"/>
          <w:w w:val="100"/>
        </w:rPr>
        <w:t>安全策略、步骤和与特别的设备与程序相关的具体的健康，安全和环境风险。在评</w:t>
      </w:r>
    </w:p>
    <w:p w:rsidR="005A76FB" w:rsidRDefault="005A76FB" w:rsidP="005A76FB">
      <w:pPr>
        <w:spacing w:before="0" w:after="0" w:line="319" w:lineRule="exact"/>
        <w:ind w:firstLine="700" w:left="179"/>
        <w:jc w:val="left"/>
        <w:rPr/>
      </w:pPr>
      <w:r>
        <w:rPr w:spacing="-9">
          <w:rFonts w:ascii="宋体" w:eastAsia="宋体" w:hAnsi="宋体" w:cs="宋体"/>
          <w:u w:val="none"/>
          <w:sz w:val="23.8400002"/>
          <w:position w:val="0"/>
          <w:color w:val="9a3300"/>
          <w:noProof w:val="true"/>
          <w:spacing w:val="-5"/>
          <w:w w:val="100"/>
        </w:rPr>
        <w:t>估开始之前，</w:t>
      </w:r>
      <w:r>
        <w:rPr w:spacing="0">
          <w:rFonts w:ascii="Arial" w:hAnsi="Arial" w:cs="Arial"/>
          <w:u w:val="none"/>
          <w:sz w:val="23.8400002"/>
          <w:position w:val="0"/>
          <w:color w:val="9a3300"/>
          <w:noProof w:val="true"/>
          <w:spacing w:val="-3"/>
          <w:w w:val="100"/>
        </w:rPr>
        <w:t>ICS</w:t>
      </w:r>
      <w:r>
        <w:rPr w:spacing="0">
          <w:rFonts w:ascii="宋体" w:hAnsi="宋体" w:cs="宋体"/>
          <w:u w:val="none"/>
          <w:sz w:val="23.8400002"/>
          <w:position w:val="0"/>
          <w:color w:val="9a3300"/>
          <w:noProof w:val="true"/>
          <w:spacing w:val="-7"/>
          <w:w w:val="100"/>
        </w:rPr>
        <w:t>产品可能需要离线，并且复制到可行的设备（盘区）。假如</w:t>
      </w:r>
      <w:r>
        <w:rPr w:spacing="1">
          <w:rFonts w:ascii="Arial" w:hAnsi="Arial" w:cs="Arial"/>
          <w:u w:val="none"/>
          <w:sz w:val="23.8400002"/>
          <w:position w:val="0"/>
          <w:color w:val="9a3300"/>
          <w:noProof w:val="true"/>
          <w:spacing w:val="-3"/>
          <w:w w:val="100"/>
        </w:rPr>
        <w:t>ICS</w:t>
      </w:r>
      <w:r>
        <w:rPr>
          <w:rFonts w:ascii="宋体" w:eastAsia="宋体" w:hAnsi="宋体" w:cs="宋体"/>
          <w:u w:val="none"/>
          <w:sz w:val="23.8400002"/>
          <w:position w:val="0"/>
          <w:color w:val="9a3300"/>
          <w:noProof w:val="true"/>
          <w:spacing w:val="-6"/>
          <w:w w:val="100"/>
        </w:rPr>
        <w:t>必</w:t>
      </w:r>
    </w:p>
    <w:p w:rsidR="005A76FB" w:rsidRDefault="005A76FB" w:rsidP="005A76FB">
      <w:pPr>
        <w:spacing w:before="0" w:after="0" w:line="304" w:lineRule="exact"/>
        <w:ind w:firstLine="700" w:left="179"/>
        <w:jc w:val="left"/>
        <w:rPr/>
      </w:pPr>
      <w:r>
        <w:rPr w:spacing="0">
          <w:rFonts w:ascii="宋体" w:eastAsia="宋体" w:hAnsi="宋体" w:cs="宋体"/>
          <w:u w:val="none"/>
          <w:sz w:val="23.8400002"/>
          <w:position w:val="0"/>
          <w:color w:val="9a3300"/>
          <w:noProof w:val="true"/>
          <w:spacing w:val="-6"/>
          <w:w w:val="100"/>
        </w:rPr>
        <w:t>须离线评估，可以将评估安排在任何可能的计划好的</w:t>
      </w:r>
      <w:r>
        <w:rPr w:spacing="0">
          <w:rFonts w:ascii="Arial" w:hAnsi="Arial" w:cs="Arial"/>
          <w:u w:val="none"/>
          <w:sz w:val="23.8400002"/>
          <w:position w:val="0"/>
          <w:color w:val="9a3300"/>
          <w:noProof w:val="true"/>
          <w:spacing w:val="-3"/>
          <w:w w:val="100"/>
        </w:rPr>
        <w:t>ICS</w:t>
      </w:r>
      <w:r>
        <w:rPr>
          <w:rFonts w:ascii="宋体" w:hAnsi="宋体" w:cs="宋体"/>
          <w:u w:val="none"/>
          <w:sz w:val="23.8400002"/>
          <w:position w:val="0"/>
          <w:color w:val="9a3300"/>
          <w:noProof w:val="true"/>
          <w:spacing w:val="-6"/>
          <w:w w:val="100"/>
        </w:rPr>
        <w:t>停机阶段。在某些情况下，</w:t>
      </w:r>
    </w:p>
    <w:p w:rsidR="005A76FB" w:rsidRDefault="005A76FB" w:rsidP="005A76FB">
      <w:pPr>
        <w:spacing w:before="0" w:after="0" w:line="304" w:lineRule="exact"/>
        <w:ind w:firstLine="700" w:left="179"/>
        <w:jc w:val="left"/>
        <w:rPr/>
      </w:pPr>
      <w:r>
        <w:rPr w:spacing="-1">
          <w:rFonts w:ascii="宋体" w:eastAsia="宋体" w:hAnsi="宋体" w:cs="宋体"/>
          <w:u w:val="none"/>
          <w:sz w:val="23.8400002"/>
          <w:position w:val="0"/>
          <w:color w:val="9a3300"/>
          <w:noProof w:val="true"/>
          <w:spacing w:val="-5"/>
          <w:w w:val="100"/>
        </w:rPr>
        <w:t>组织认为实施</w:t>
      </w:r>
      <w:r>
        <w:rPr w:spacing="0">
          <w:rFonts w:ascii="Arial" w:hAnsi="Arial" w:cs="Arial"/>
          <w:u w:val="none"/>
          <w:sz w:val="23.8400002"/>
          <w:position w:val="0"/>
          <w:color w:val="9a3300"/>
          <w:noProof w:val="true"/>
          <w:spacing w:val="-3"/>
          <w:w w:val="100"/>
        </w:rPr>
        <w:t>ICS</w:t>
      </w:r>
      <w:r>
        <w:rPr>
          <w:rFonts w:ascii="宋体" w:eastAsia="宋体" w:hAnsi="宋体" w:cs="宋体"/>
          <w:u w:val="none"/>
          <w:sz w:val="23.8400002"/>
          <w:position w:val="0"/>
          <w:color w:val="9a3300"/>
          <w:noProof w:val="true"/>
          <w:spacing w:val="-13"/>
          <w:w w:val="100"/>
        </w:rPr>
        <w:t>在线测试是不合适或者不可取的（或者产生负面影响，影响安全性，</w:t>
      </w:r>
    </w:p>
    <w:p w:rsidR="005A76FB" w:rsidRDefault="005A76FB" w:rsidP="005A76FB">
      <w:pPr>
        <w:spacing w:before="0" w:after="0" w:line="289" w:lineRule="exact"/>
        <w:ind w:firstLine="700" w:left="179"/>
        <w:jc w:val="left"/>
        <w:rPr/>
      </w:pPr>
      <w:r>
        <w:rPr>
          <w:rFonts w:ascii="宋体" w:hAnsi="宋体" w:cs="宋体"/>
          <w:u w:val="none"/>
          <w:sz w:val="23.8400002"/>
          <w:position w:val="0"/>
          <w:color w:val="9a3300"/>
          <w:noProof w:val="true"/>
          <w:spacing w:val="-6"/>
          <w:w w:val="100"/>
        </w:rPr>
        <w:t>可靠性），组织应记录下使用复制系统的原因。</w:t>
      </w:r>
    </w:p>
    <w:p w:rsidR="005A76FB" w:rsidRDefault="005A76FB" w:rsidP="005A76FB">
      <w:pPr>
        <w:spacing w:before="0" w:after="0" w:lineRule="exact" w:line="240"/>
        <w:ind w:firstLine="700" w:left="179"/>
        <w:rPr/>
      </w:pPr>
    </w:p>
    <w:p w:rsidR="005A76FB" w:rsidRDefault="005A76FB" w:rsidP="005A76FB">
      <w:pPr>
        <w:spacing w:before="0" w:after="0" w:line="258" w:lineRule="exact"/>
        <w:ind w:firstLine="700" w:left="179"/>
        <w:jc w:val="left"/>
        <w:rPr/>
      </w:pPr>
      <w:r>
        <w:rPr>
          <w:rFonts w:ascii="宋体" w:hAnsi="宋体" w:cs="宋体"/>
          <w:u w:val="none"/>
          <w:sz w:val="23.8400002"/>
          <w:position w:val="0"/>
          <w:color w:val="000000"/>
          <w:noProof w:val="true"/>
          <w:spacing w:val="-5"/>
          <w:w w:val="100"/>
        </w:rPr>
        <w:t>增强控制：无。</w:t>
      </w:r>
    </w:p>
    <w:p w:rsidR="005A76FB" w:rsidRDefault="005A76FB" w:rsidP="005A76FB">
      <w:pPr>
        <w:spacing w:before="0" w:after="0" w:lineRule="exact" w:line="240"/>
        <w:ind w:firstLine="700" w:left="179"/>
        <w:rPr/>
      </w:pPr>
    </w:p>
    <w:p w:rsidR="005A76FB" w:rsidRDefault="005A76FB" w:rsidP="005A76FB">
      <w:pPr>
        <w:spacing w:before="0" w:after="0" w:lineRule="exact" w:line="240"/>
        <w:ind w:firstLine="700" w:left="179"/>
        <w:rPr/>
      </w:pPr>
    </w:p>
    <w:p w:rsidR="005A76FB" w:rsidRDefault="005A76FB" w:rsidP="005A76FB">
      <w:pPr>
        <w:tabs>
          <w:tab w:val="left" w:pos="1657"/>
          <w:tab w:val="left" w:pos="3600"/>
          <w:tab w:val="left" w:pos="4362"/>
          <w:tab w:val="left" w:pos="6399"/>
          <w:tab w:val="left" w:pos="7098"/>
        </w:tabs>
        <w:spacing w:before="0" w:after="0" w:line="227" w:lineRule="exact"/>
        <w:ind w:firstLine="805" w:left="179"/>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CA-2</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64"/>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3"/>
        </w:rPr>
        <w:t>CA-2</w:t>
      </w:r>
      <w:r>
        <w:rPr w:spacing="1628">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CA-2</w:t>
      </w: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tabs>
          <w:tab w:val="left" w:pos="879"/>
        </w:tabs>
        <w:spacing w:before="0" w:after="0" w:line="270" w:lineRule="exact"/>
        <w:ind w:firstLine="0" w:left="179"/>
        <w:jc w:val="left"/>
        <w:rPr/>
      </w:pPr>
      <w:r>
        <w:rPr>
          <w:rFonts w:ascii="黑体" w:hAnsi="黑体" w:cs="黑体"/>
          <w:u w:val="none"/>
          <w:sz w:val="23.8400002"/>
          <w:position w:val="0"/>
          <w:color w:val="000000"/>
          <w:noProof w:val="true"/>
          <w:spacing w:val="-3"/>
          <w:w w:val="100"/>
        </w:rPr>
        <w:t>CA-3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信息系统连接</w:t>
      </w:r>
    </w:p>
    <w:p w:rsidR="005A76FB" w:rsidRDefault="005A76FB" w:rsidP="005A76FB">
      <w:pPr>
        <w:spacing w:before="0" w:after="0" w:lineRule="exact" w:line="240"/>
        <w:ind w:firstLine="0" w:left="179"/>
        <w:rPr/>
      </w:pPr>
    </w:p>
    <w:p w:rsidR="005A76FB" w:rsidRDefault="005A76FB" w:rsidP="005A76FB">
      <w:pPr>
        <w:spacing w:before="0" w:after="0" w:line="259" w:lineRule="exact"/>
        <w:ind w:firstLine="700" w:left="179"/>
        <w:jc w:val="left"/>
        <w:rPr/>
      </w:pPr>
      <w:r>
        <w:rPr>
          <w:rFonts w:ascii="宋体" w:hAnsi="宋体" w:cs="宋体"/>
          <w:u w:val="none"/>
          <w:sz w:val="23.8400002"/>
          <w:position w:val="0"/>
          <w:color w:val="000080"/>
          <w:noProof w:val="true"/>
          <w:spacing w:val="-5"/>
          <w:w w:val="100"/>
        </w:rPr>
        <w:t>控制：组织使用系统连写协议授权所有的来自信息系统的、到达安全边界外的其他</w:t>
      </w:r>
    </w:p>
    <w:p w:rsidR="005A76FB" w:rsidRDefault="005A76FB" w:rsidP="005A76FB">
      <w:pPr>
        <w:spacing w:before="0" w:after="0" w:line="304" w:lineRule="exact"/>
        <w:ind w:firstLine="700" w:left="179"/>
        <w:jc w:val="left"/>
        <w:rPr/>
      </w:pPr>
      <w:r>
        <w:rPr>
          <w:rFonts w:ascii="宋体" w:hAnsi="宋体" w:cs="宋体"/>
          <w:u w:val="none"/>
          <w:sz w:val="23.8400002"/>
          <w:position w:val="0"/>
          <w:color w:val="000080"/>
          <w:noProof w:val="true"/>
          <w:spacing w:val="-5"/>
          <w:w w:val="100"/>
        </w:rPr>
        <w:t>信息系统的连接，并持续监控/控制这些系统连接。</w:t>
      </w:r>
    </w:p>
    <w:p w:rsidR="005A76FB" w:rsidRDefault="005A76FB" w:rsidP="005A76FB">
      <w:pPr>
        <w:spacing w:before="0" w:after="0" w:lineRule="exact" w:line="240"/>
        <w:ind w:firstLine="700" w:left="179"/>
        <w:rPr/>
      </w:pPr>
    </w:p>
    <w:p w:rsidR="005A76FB" w:rsidRDefault="005A76FB" w:rsidP="005A76FB">
      <w:pPr>
        <w:spacing w:before="0" w:after="0" w:line="275" w:lineRule="exact"/>
        <w:ind w:firstLine="700" w:left="179"/>
        <w:jc w:val="left"/>
        <w:rPr/>
      </w:pPr>
      <w:r>
        <w:rPr w:spacing="0">
          <w:rFonts w:ascii="宋体" w:eastAsia="宋体" w:hAnsi="宋体" w:cs="宋体"/>
          <w:u w:val="none"/>
          <w:sz w:val="23.8400002"/>
          <w:position w:val="0"/>
          <w:color w:val="000080"/>
          <w:noProof w:val="true"/>
          <w:spacing w:val="-5"/>
          <w:w w:val="100"/>
        </w:rPr>
        <w:t>附加指导：由于</w:t>
      </w:r>
      <w:r>
        <w:rPr w:spacing="0">
          <w:rFonts w:ascii="Times New Roman" w:hAnsi="Times New Roman" w:cs="Times New Roman"/>
          <w:u w:val="none"/>
          <w:sz w:val="23.8400002"/>
          <w:position w:val="0"/>
          <w:color w:val="000080"/>
          <w:noProof w:val="true"/>
          <w:spacing w:val="-3"/>
          <w:w w:val="100"/>
        </w:rPr>
        <w:t>FIPS</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80"/>
          <w:noProof w:val="true"/>
          <w:spacing w:val="-3"/>
          <w:w w:val="100"/>
        </w:rPr>
        <w:t>199</w:t>
      </w:r>
      <w:r>
        <w:rPr>
          <w:rFonts w:ascii="宋体" w:eastAsia="宋体" w:hAnsi="宋体" w:cs="宋体"/>
          <w:u w:val="none"/>
          <w:sz w:val="23.8400002"/>
          <w:position w:val="0"/>
          <w:color w:val="000080"/>
          <w:noProof w:val="true"/>
          <w:spacing w:val="-6"/>
          <w:w w:val="100"/>
        </w:rPr>
        <w:t>安全等级之应用于单个信息系统，组织必须仔细考虑当系</w:t>
      </w:r>
    </w:p>
    <w:p w:rsidR="005A76FB" w:rsidRDefault="005A76FB" w:rsidP="005A76FB">
      <w:pPr>
        <w:spacing w:before="0" w:after="0" w:line="286" w:lineRule="exact"/>
        <w:ind w:firstLine="700" w:left="179"/>
        <w:jc w:val="left"/>
        <w:rPr/>
      </w:pPr>
      <w:r>
        <w:rPr>
          <w:rFonts w:ascii="宋体" w:eastAsia="宋体" w:hAnsi="宋体" w:cs="宋体"/>
          <w:u w:val="none"/>
          <w:sz w:val="23.8400002"/>
          <w:position w:val="0"/>
          <w:color w:val="000080"/>
          <w:noProof w:val="true"/>
          <w:spacing w:val="-5"/>
          <w:w w:val="100"/>
        </w:rPr>
        <w:t>统与其他具有不同的安全需求和安全措施信息系统相连时所引入的风险，无论这种</w:t>
      </w:r>
    </w:p>
    <w:p w:rsidR="005A76FB" w:rsidRDefault="005A76FB" w:rsidP="005A76FB">
      <w:pPr>
        <w:spacing w:before="0" w:after="0" w:line="322" w:lineRule="exact"/>
        <w:ind w:firstLine="700" w:left="179"/>
        <w:jc w:val="left"/>
        <w:rPr/>
      </w:pPr>
      <w:r>
        <w:rPr w:spacing="-5">
          <w:rFonts w:ascii="宋体" w:hAnsi="宋体" w:cs="宋体"/>
          <w:u w:val="none"/>
          <w:sz w:val="23.8400002"/>
          <w:position w:val="0"/>
          <w:color w:val="000080"/>
          <w:noProof w:val="true"/>
          <w:spacing w:val="-6"/>
          <w:w w:val="100"/>
        </w:rPr>
        <w:t>系统是在组织内部还是外部。风险考虑同时也包括同一个网络中的信息系统。</w:t>
      </w:r>
      <w:r>
        <w:rPr>
          <w:rFonts w:ascii="Times New Roman" w:hAnsi="Times New Roman" w:cs="Times New Roman"/>
          <w:u w:val="none"/>
          <w:sz w:val="23.8400002"/>
          <w:position w:val="0"/>
          <w:color w:val="000080"/>
          <w:noProof w:val="true"/>
          <w:spacing w:val="-3"/>
          <w:w w:val="100"/>
        </w:rPr>
        <w:t>NIST</w:t>
      </w:r>
    </w:p>
    <w:p w:rsidR="005A76FB" w:rsidRDefault="005A76FB" w:rsidP="005A76FB">
      <w:pPr>
        <w:spacing w:before="0" w:after="0" w:line="304" w:lineRule="exact"/>
        <w:ind w:firstLine="700" w:left="179"/>
        <w:jc w:val="left"/>
        <w:rPr/>
      </w:pPr>
      <w:r>
        <w:rPr w:spacing="0">
          <w:rFonts w:ascii="Times New Roman" w:hAnsi="Times New Roman" w:cs="Times New Roman"/>
          <w:u w:val="none"/>
          <w:sz w:val="23.8400002"/>
          <w:position w:val="0"/>
          <w:color w:val="00008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800-47</w:t>
      </w:r>
      <w:r>
        <w:rPr w:spacing="0">
          <w:rFonts w:ascii="宋体" w:hAnsi="宋体" w:cs="宋体"/>
          <w:u w:val="none"/>
          <w:sz w:val="23.8400002"/>
          <w:position w:val="0"/>
          <w:color w:val="000080"/>
          <w:noProof w:val="true"/>
          <w:spacing w:val="-6"/>
          <w:w w:val="100"/>
        </w:rPr>
        <w:t>为连接信息系统提供了指南。相关的安全措施：</w:t>
      </w:r>
      <w:r>
        <w:rPr w:spacing="0">
          <w:rFonts w:ascii="Times New Roman" w:hAnsi="Times New Roman" w:cs="Times New Roman"/>
          <w:u w:val="none"/>
          <w:sz w:val="23.8400002"/>
          <w:position w:val="0"/>
          <w:color w:val="000080"/>
          <w:noProof w:val="true"/>
          <w:spacing w:val="-3"/>
          <w:w w:val="100"/>
        </w:rPr>
        <w:t>SC-7</w:t>
      </w:r>
      <w:r>
        <w:rPr w:spacing="0">
          <w:rFonts w:ascii="宋体" w:eastAsia="宋体" w:hAnsi="宋体" w:cs="宋体"/>
          <w:u w:val="none"/>
          <w:sz w:val="23.8400002"/>
          <w:position w:val="0"/>
          <w:color w:val="000080"/>
          <w:noProof w:val="true"/>
          <w:spacing w:val="-6"/>
          <w:w w:val="100"/>
        </w:rPr>
        <w:t>，</w:t>
      </w:r>
      <w:r>
        <w:rPr w:spacing="1">
          <w:rFonts w:ascii="Times New Roman" w:hAnsi="Times New Roman" w:cs="Times New Roman"/>
          <w:u w:val="none"/>
          <w:sz w:val="23.8400002"/>
          <w:position w:val="0"/>
          <w:color w:val="000080"/>
          <w:noProof w:val="true"/>
          <w:spacing w:val="-3"/>
          <w:w w:val="100"/>
        </w:rPr>
        <w:t>SA-9</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9"/>
        <w:rPr/>
      </w:pPr>
    </w:p>
    <w:p w:rsidR="005A76FB" w:rsidRDefault="005A76FB" w:rsidP="005A76FB">
      <w:pPr>
        <w:spacing w:before="0" w:after="0" w:line="240" w:lineRule="exact"/>
        <w:ind w:firstLine="700" w:left="179"/>
        <w:jc w:val="left"/>
        <w:rPr/>
      </w:pPr>
      <w:r>
        <w:rPr>
          <w:rFonts w:ascii="宋体" w:hAnsi="宋体" w:cs="宋体"/>
          <w:u w:val="none"/>
          <w:sz w:val="23.8400002"/>
          <w:position w:val="0"/>
          <w:color w:val="000080"/>
          <w:noProof w:val="true"/>
          <w:spacing w:val="-6"/>
          <w:w w:val="100"/>
        </w:rPr>
        <w:t>增强控制：无。</w:t>
      </w:r>
    </w:p>
    <w:p w:rsidR="005A76FB" w:rsidRDefault="005A76FB" w:rsidP="005A76FB">
      <w:pPr>
        <w:spacing w:before="0" w:after="0" w:lineRule="exact" w:line="240"/>
        <w:ind w:firstLine="700" w:left="179"/>
        <w:rPr/>
      </w:pPr>
    </w:p>
    <w:p w:rsidR="005A76FB" w:rsidRDefault="005A76FB" w:rsidP="005A76FB">
      <w:pPr>
        <w:spacing w:before="0" w:after="0" w:lineRule="exact" w:line="240"/>
        <w:ind w:firstLine="700" w:left="179"/>
        <w:rPr/>
      </w:pPr>
    </w:p>
    <w:p w:rsidR="005A76FB" w:rsidRDefault="005A76FB" w:rsidP="005A76FB">
      <w:pPr>
        <w:tabs>
          <w:tab w:val="left" w:pos="1657"/>
          <w:tab w:val="left" w:pos="3539"/>
          <w:tab w:val="left" w:pos="4211"/>
          <w:tab w:val="left" w:pos="5995"/>
          <w:tab w:val="left" w:pos="6796"/>
        </w:tabs>
        <w:spacing w:before="0" w:after="0" w:line="227" w:lineRule="exact"/>
        <w:ind w:firstLine="805" w:left="179"/>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CA-3</w:t>
      </w:r>
      <w:r>
        <w:rPr w:spacing="147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CA-3</w:t>
      </w:r>
      <w:r>
        <w:rPr w:spacing="1376">
          <w:rFonts w:cs="Calibri"/>
          <w:u w:val="single"/>
          <w:color w:val="000000"/>
          <w:shd w:val="clear" w:color="auto" w:fill="cdcdcd"/>
          <w:w w:val="100"/>
        </w:rPr>
        <w:tab/>
      </w:r>
      <w:r>
        <w:rPr w:spacing="0">
          <w:rFonts w:ascii="Calibri" w:hAnsi="Calibri" w:cs="Calibri"/>
          <w:u w:val="none"/>
          <w:sz w:val="24.5"/>
          <w:color w:val="000000"/>
          <w:noProof w:val="true"/>
          <w:spacing w:val="0"/>
          <w:w w:val="181"/>
        </w:rPr>
        <w:t> </w:t>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rFonts w:ascii="Arial" w:hAnsi="Arial" w:cs="Arial"/>
          <w:b/>
          <w:u w:val="none"/>
          <w:sz w:val="18.0049992"/>
          <w:position w:val="0"/>
          <w:color w:val="000000"/>
          <w:w w:val="95"/>
          <w:noProof w:val="true"/>
          <w:spacing w:val="-4"/>
        </w:rPr>
        <w:t>CA-3</w:t>
      </w: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tabs>
          <w:tab w:val="left" w:pos="879"/>
        </w:tabs>
        <w:spacing w:before="0" w:after="0" w:line="270" w:lineRule="exact"/>
        <w:ind w:firstLine="0" w:left="179"/>
        <w:jc w:val="left"/>
        <w:rPr/>
      </w:pPr>
      <w:r>
        <w:rPr>
          <w:rFonts w:ascii="黑体" w:hAnsi="黑体" w:cs="黑体"/>
          <w:u w:val="none"/>
          <w:sz w:val="23.8400002"/>
          <w:position w:val="0"/>
          <w:color w:val="000000"/>
          <w:noProof w:val="true"/>
          <w:spacing w:val="-3"/>
          <w:w w:val="100"/>
        </w:rPr>
        <w:t>CA-4</w:t>
      </w:r>
      <w:r>
        <w:rPr w:spacing="233">
          <w:rFonts w:cs="Calibri"/>
          <w:u w:val="none"/>
          <w:color w:val="000000"/>
          <w:w w:val="100"/>
        </w:rPr>
        <w:tab/>
      </w:r>
      <w:r>
        <w:rPr>
          <w:rFonts w:ascii="黑体" w:eastAsia="黑体" w:hAnsi="黑体" w:cs="黑体"/>
          <w:u w:val="none"/>
          <w:sz w:val="23.8400002"/>
          <w:position w:val="0"/>
          <w:color w:val="000080"/>
          <w:noProof w:val="true"/>
          <w:spacing w:val="-5"/>
          <w:w w:val="100"/>
        </w:rPr>
        <w:t>安全认证</w:t>
      </w:r>
    </w:p>
    <w:p w:rsidR="005A76FB" w:rsidRDefault="005A76FB" w:rsidP="005A76FB">
      <w:pPr>
        <w:spacing w:before="0" w:after="0" w:lineRule="exact" w:line="240"/>
        <w:ind w:firstLine="0" w:left="179"/>
        <w:rPr/>
      </w:pPr>
    </w:p>
    <w:p w:rsidR="005A76FB" w:rsidRDefault="005A76FB" w:rsidP="005A76FB">
      <w:pPr>
        <w:spacing w:before="0" w:after="0" w:line="259" w:lineRule="exact"/>
        <w:ind w:firstLine="700" w:left="179"/>
        <w:jc w:val="left"/>
        <w:rPr/>
      </w:pPr>
      <w:r>
        <w:rPr>
          <w:rFonts w:ascii="宋体" w:hAnsi="宋体" w:cs="宋体"/>
          <w:u w:val="none"/>
          <w:sz w:val="23.8400002"/>
          <w:position w:val="0"/>
          <w:color w:val="000080"/>
          <w:noProof w:val="true"/>
          <w:spacing w:val="-5"/>
          <w:w w:val="100"/>
        </w:rPr>
        <w:t>控制：组织处理了一个安全控制评估，此评估在信息系统内部、目的在于确定实现</w:t>
      </w:r>
    </w:p>
    <w:p w:rsidR="005A76FB" w:rsidRDefault="005A76FB" w:rsidP="005A76FB">
      <w:pPr>
        <w:spacing w:before="0" w:after="0" w:line="302" w:lineRule="exact"/>
        <w:ind w:firstLine="700" w:left="179"/>
        <w:jc w:val="left"/>
        <w:rPr/>
      </w:pPr>
      <w:r>
        <w:rPr>
          <w:rFonts w:ascii="宋体" w:hAnsi="宋体" w:cs="宋体"/>
          <w:u w:val="none"/>
          <w:sz w:val="23.8400002"/>
          <w:position w:val="0"/>
          <w:color w:val="000080"/>
          <w:noProof w:val="true"/>
          <w:spacing w:val="-6"/>
          <w:w w:val="100"/>
        </w:rPr>
        <w:t>恰当的控制、合乎要求的运行、产生相关于系统安全需要的程度。</w:t>
      </w:r>
    </w:p>
    <w:p w:rsidR="005A76FB" w:rsidRDefault="005A76FB" w:rsidP="005A76FB">
      <w:pPr>
        <w:spacing w:before="0" w:after="0" w:lineRule="exact" w:line="240"/>
        <w:ind w:firstLine="700" w:left="179"/>
        <w:rPr/>
      </w:pPr>
    </w:p>
    <w:p w:rsidR="005A76FB" w:rsidRDefault="005A76FB" w:rsidP="005A76FB">
      <w:pPr>
        <w:spacing w:before="0" w:after="0" w:line="276" w:lineRule="exact"/>
        <w:ind w:firstLine="700" w:left="179"/>
        <w:jc w:val="left"/>
        <w:rPr/>
      </w:pPr>
      <w:r>
        <w:rPr w:spacing="-2">
          <w:rFonts w:ascii="宋体" w:eastAsia="宋体" w:hAnsi="宋体" w:cs="宋体"/>
          <w:u w:val="none"/>
          <w:sz w:val="23.8400002"/>
          <w:position w:val="0"/>
          <w:color w:val="000080"/>
          <w:noProof w:val="true"/>
          <w:spacing w:val="-5"/>
          <w:w w:val="100"/>
        </w:rPr>
        <w:t>附加指导：组织根据OMB通知A-130，附录</w:t>
      </w:r>
      <w:r>
        <w:rPr w:spacing="1">
          <w:rFonts w:ascii="Times New Roman" w:hAnsi="Times New Roman" w:cs="Times New Roman"/>
          <w:u w:val="none"/>
          <w:sz w:val="23.8400002"/>
          <w:position w:val="0"/>
          <w:color w:val="000000"/>
          <w:noProof w:val="true"/>
          <w:spacing w:val="-2"/>
          <w:w w:val="100"/>
        </w:rPr>
        <w:t>III</w:t>
      </w:r>
      <w:r>
        <w:rPr>
          <w:rFonts w:ascii="宋体" w:eastAsia="宋体" w:hAnsi="宋体" w:cs="宋体"/>
          <w:u w:val="none"/>
          <w:sz w:val="23.8400002"/>
          <w:position w:val="0"/>
          <w:color w:val="000080"/>
          <w:noProof w:val="true"/>
          <w:spacing w:val="-5"/>
          <w:w w:val="100"/>
        </w:rPr>
        <w:t>关于认证信息系统的要求来实施安全证</w:t>
      </w:r>
    </w:p>
    <w:p w:rsidR="005A76FB" w:rsidRDefault="005A76FB" w:rsidP="005A76FB">
      <w:pPr>
        <w:spacing w:before="0" w:after="0" w:line="286" w:lineRule="exact"/>
        <w:ind w:firstLine="700" w:left="179"/>
        <w:jc w:val="left"/>
        <w:rPr/>
      </w:pPr>
      <w:r>
        <w:rPr>
          <w:rFonts w:ascii="宋体" w:hAnsi="宋体" w:cs="宋体"/>
          <w:u w:val="none"/>
          <w:sz w:val="23.8400002"/>
          <w:position w:val="0"/>
          <w:color w:val="000080"/>
          <w:noProof w:val="true"/>
          <w:spacing w:val="-5"/>
          <w:w w:val="100"/>
        </w:rPr>
        <w:t>书。在所有的安全认证（授权）决定中，安全证书都是一个重要的因素，并且跨越</w:t>
      </w:r>
    </w:p>
    <w:p w:rsidR="005A76FB" w:rsidRDefault="005A76FB" w:rsidP="005A76FB">
      <w:pPr>
        <w:spacing w:before="0" w:after="0" w:line="302" w:lineRule="exact"/>
        <w:ind w:firstLine="700" w:left="179"/>
        <w:jc w:val="left"/>
        <w:rPr/>
      </w:pPr>
      <w:r>
        <w:rPr>
          <w:rFonts w:ascii="宋体" w:hAnsi="宋体" w:cs="宋体"/>
          <w:u w:val="none"/>
          <w:sz w:val="23.8400002"/>
          <w:position w:val="0"/>
          <w:color w:val="000080"/>
          <w:noProof w:val="true"/>
          <w:spacing w:val="-5"/>
          <w:w w:val="100"/>
        </w:rPr>
        <w:t>整个系统开发生存周期。组织在最初的安全认证中对信息系统中所有的安全措施进</w:t>
      </w:r>
    </w:p>
    <w:p w:rsidR="005A76FB" w:rsidRDefault="005A76FB" w:rsidP="005A76FB">
      <w:pPr>
        <w:spacing w:before="0" w:after="0" w:line="304" w:lineRule="exact"/>
        <w:ind w:firstLine="700" w:left="179"/>
        <w:jc w:val="left"/>
        <w:rPr/>
      </w:pPr>
      <w:r>
        <w:rPr>
          <w:rFonts w:ascii="宋体" w:hAnsi="宋体" w:cs="宋体"/>
          <w:u w:val="none"/>
          <w:sz w:val="23.8400002"/>
          <w:position w:val="0"/>
          <w:color w:val="000080"/>
          <w:noProof w:val="true"/>
          <w:spacing w:val="-7"/>
          <w:w w:val="100"/>
        </w:rPr>
        <w:t>行评估。根据OMB策略，在最初的认证之后，组织会进行持续的监控（见CA-7），并</w:t>
      </w:r>
    </w:p>
    <w:p w:rsidR="005A76FB" w:rsidRDefault="005A76FB" w:rsidP="005A76FB">
      <w:pPr>
        <w:spacing w:before="0" w:after="0" w:line="304" w:lineRule="exact"/>
        <w:ind w:firstLine="700" w:left="179"/>
        <w:jc w:val="left"/>
        <w:rPr/>
      </w:pPr>
      <w:r>
        <w:rPr>
          <w:rFonts w:ascii="宋体" w:hAnsi="宋体" w:cs="宋体"/>
          <w:u w:val="none"/>
          <w:sz w:val="23.8400002"/>
          <w:position w:val="0"/>
          <w:color w:val="000080"/>
          <w:noProof w:val="true"/>
          <w:spacing w:val="-6"/>
          <w:w w:val="100"/>
        </w:rPr>
        <w:t>且每年对一些措施进行评估。组织可以用当年安全认证中获得的评估结果来满足</w:t>
      </w:r>
    </w:p>
    <w:p w:rsidR="005A76FB" w:rsidRDefault="005A76FB" w:rsidP="005A76FB">
      <w:pPr>
        <w:spacing w:before="0" w:after="0" w:line="304" w:lineRule="exact"/>
        <w:ind w:firstLine="700" w:left="179"/>
        <w:jc w:val="left"/>
        <w:rPr/>
      </w:pPr>
      <w:r>
        <w:rPr w:spacing="0">
          <w:rFonts w:ascii="宋体" w:hAnsi="宋体" w:cs="宋体"/>
          <w:u w:val="none"/>
          <w:sz w:val="23.8400002"/>
          <w:position w:val="0"/>
          <w:color w:val="000080"/>
          <w:noProof w:val="true"/>
          <w:spacing w:val="-4"/>
          <w:w w:val="100"/>
        </w:rPr>
        <w:t>FISMA每年的评估要求（见CA-2）。NIST</w:t>
      </w:r>
      <w:r>
        <w:rPr w:spacing="0">
          <w:rFonts w:ascii="Calibri" w:hAnsi="Calibri" w:cs="Calibri"/>
          <w:u w:val="none"/>
          <w:sz w:val="23.8400002"/>
          <w:color w:val="000000"/>
          <w:noProof w:val="true"/>
          <w:spacing w:val="0"/>
          <w:w w:val="215"/>
        </w:rPr>
        <w:t> </w:t>
      </w:r>
      <w:r>
        <w:rPr w:spacing="0">
          <w:rFonts w:ascii="宋体" w:hAnsi="宋体" w:cs="宋体"/>
          <w:u w:val="none"/>
          <w:sz w:val="23.8400002"/>
          <w:position w:val="0"/>
          <w:color w:val="000080"/>
          <w:noProof w:val="true"/>
          <w:spacing w:val="-3"/>
          <w:w w:val="100"/>
        </w:rPr>
        <w:t>SP</w:t>
      </w:r>
      <w:r>
        <w:rPr w:spacing="0">
          <w:rFonts w:ascii="Calibri" w:hAnsi="Calibri" w:cs="Calibri"/>
          <w:u w:val="none"/>
          <w:sz w:val="23.8400002"/>
          <w:color w:val="000000"/>
          <w:noProof w:val="true"/>
          <w:spacing w:val="0"/>
          <w:w w:val="219"/>
        </w:rPr>
        <w:t> </w:t>
      </w:r>
      <w:r>
        <w:rPr>
          <w:rFonts w:ascii="宋体" w:eastAsia="宋体" w:hAnsi="宋体" w:cs="宋体"/>
          <w:u w:val="none"/>
          <w:sz w:val="23.8400002"/>
          <w:position w:val="0"/>
          <w:color w:val="000080"/>
          <w:noProof w:val="true"/>
          <w:spacing w:val="-5"/>
          <w:w w:val="100"/>
        </w:rPr>
        <w:t>800-53A中提供了关于安全措施评估的</w:t>
      </w:r>
    </w:p>
    <w:p w:rsidR="005A76FB" w:rsidRDefault="005A76FB" w:rsidP="005A76FB">
      <w:pPr>
        <w:spacing w:before="0" w:after="0" w:line="304" w:lineRule="exact"/>
        <w:ind w:firstLine="700" w:left="179"/>
        <w:jc w:val="left"/>
        <w:rPr/>
      </w:pPr>
      <w:r>
        <w:rPr w:spacing="0">
          <w:rFonts w:ascii="宋体" w:hAnsi="宋体" w:cs="宋体"/>
          <w:u w:val="none"/>
          <w:sz w:val="23.8400002"/>
          <w:position w:val="0"/>
          <w:color w:val="000080"/>
          <w:noProof w:val="true"/>
          <w:spacing w:val="-13"/>
          <w:w w:val="100"/>
        </w:rPr>
        <w:t>指南。NIST</w:t>
      </w:r>
      <w:r>
        <w:rPr w:spacing="0">
          <w:rFonts w:ascii="Calibri" w:hAnsi="Calibri" w:cs="Calibri"/>
          <w:u w:val="none"/>
          <w:sz w:val="23.8400002"/>
          <w:color w:val="000000"/>
          <w:noProof w:val="true"/>
          <w:spacing w:val="4"/>
          <w:w w:val="100"/>
        </w:rPr>
        <w:t> </w:t>
      </w:r>
      <w:r>
        <w:rPr w:spacing="0">
          <w:rFonts w:ascii="宋体" w:hAnsi="宋体" w:cs="宋体"/>
          <w:u w:val="none"/>
          <w:sz w:val="23.8400002"/>
          <w:position w:val="0"/>
          <w:color w:val="000080"/>
          <w:noProof w:val="true"/>
          <w:spacing w:val="-3"/>
          <w:w w:val="100"/>
        </w:rPr>
        <w:t>SP</w:t>
      </w:r>
      <w:r>
        <w:rPr w:spacing="0">
          <w:rFonts w:ascii="Calibri" w:hAnsi="Calibri" w:cs="Calibri"/>
          <w:u w:val="none"/>
          <w:sz w:val="23.8400002"/>
          <w:color w:val="000000"/>
          <w:noProof w:val="true"/>
          <w:spacing w:val="3"/>
          <w:w w:val="100"/>
        </w:rPr>
        <w:t> </w:t>
      </w:r>
      <w:r>
        <w:rPr>
          <w:rFonts w:ascii="宋体" w:hAnsi="宋体" w:cs="宋体"/>
          <w:u w:val="none"/>
          <w:sz w:val="23.8400002"/>
          <w:position w:val="0"/>
          <w:color w:val="000080"/>
          <w:noProof w:val="true"/>
          <w:spacing w:val="-8"/>
          <w:w w:val="100"/>
        </w:rPr>
        <w:t>800-37中提供了关于安全证书和认证的指南。相关的安全措施：CA-2，</w:t>
      </w:r>
    </w:p>
    <w:p w:rsidR="005A76FB" w:rsidRDefault="005A76FB" w:rsidP="005A76FB">
      <w:pPr>
        <w:spacing w:before="0" w:after="0" w:line="305" w:lineRule="exact"/>
        <w:ind w:firstLine="700" w:left="179"/>
        <w:jc w:val="left"/>
        <w:rPr/>
      </w:pPr>
      <w:r>
        <w:rPr>
          <w:rFonts w:ascii="宋体" w:hAnsi="宋体" w:cs="宋体"/>
          <w:u w:val="none"/>
          <w:sz w:val="23.8400002"/>
          <w:position w:val="0"/>
          <w:color w:val="000080"/>
          <w:noProof w:val="true"/>
          <w:spacing w:val="-3"/>
          <w:w w:val="100"/>
        </w:rPr>
        <w:t>CA-6，SA-11。</w:t>
      </w:r>
    </w:p>
    <w:p w:rsidR="005A76FB" w:rsidRDefault="005A76FB" w:rsidP="005A76FB">
      <w:pPr>
        <w:spacing w:before="0" w:after="0" w:lineRule="exact" w:line="240"/>
        <w:ind w:firstLine="700" w:left="179"/>
        <w:rPr/>
      </w:pPr>
    </w:p>
    <w:p w:rsidR="005A76FB" w:rsidRDefault="005A76FB" w:rsidP="005A76FB">
      <w:pPr>
        <w:spacing w:before="0" w:after="0" w:line="275" w:lineRule="exact"/>
        <w:ind w:firstLine="700" w:left="179"/>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5"/>
          <w:w w:val="100"/>
        </w:rPr>
        <w:t>附加指导：评估应该由组织授权的称职（具有评估ICS的经验）的评估员来执行</w:t>
      </w:r>
    </w:p>
    <w:p w:rsidR="005A76FB" w:rsidRDefault="005A76FB" w:rsidP="005A76FB">
      <w:pPr>
        <w:spacing w:before="0" w:after="0" w:line="284" w:lineRule="exact"/>
        <w:ind w:firstLine="700" w:left="179"/>
        <w:jc w:val="left"/>
        <w:rPr/>
      </w:pPr>
      <w:r>
        <w:rPr>
          <w:rFonts w:ascii="宋体" w:hAnsi="宋体" w:cs="宋体"/>
          <w:u w:val="none"/>
          <w:sz w:val="23.8400002"/>
          <w:position w:val="0"/>
          <w:color w:val="9a3300"/>
          <w:noProof w:val="true"/>
          <w:spacing w:val="-5"/>
          <w:w w:val="100"/>
        </w:rPr>
        <w:t>和记录。外部审计（比方来自外部管理机构）在该要求范围之外。组织保证评估不</w:t>
      </w:r>
    </w:p>
    <w:p w:rsidR="005A76FB" w:rsidRDefault="005A76FB" w:rsidP="005A76FB">
      <w:pPr>
        <w:spacing w:before="0" w:after="0" w:line="304" w:lineRule="exact"/>
        <w:ind w:firstLine="700" w:left="179"/>
        <w:jc w:val="left"/>
        <w:rPr/>
      </w:pPr>
      <w:r>
        <w:rPr>
          <w:rFonts w:ascii="宋体" w:hAnsi="宋体" w:cs="宋体"/>
          <w:u w:val="none"/>
          <w:sz w:val="23.8400002"/>
          <w:position w:val="0"/>
          <w:color w:val="9a3300"/>
          <w:noProof w:val="true"/>
          <w:spacing w:val="-5"/>
          <w:w w:val="100"/>
        </w:rPr>
        <w:t>影响ICS的功能。在某些情况下，组织认为实施ICS在线测试是不合适或者不可取的</w:t>
      </w:r>
    </w:p>
    <w:p w:rsidR="005A76FB" w:rsidRDefault="005A76FB" w:rsidP="005A76FB">
      <w:pPr>
        <w:spacing w:before="0" w:after="0" w:lineRule="exact" w:line="240"/>
        <w:ind w:firstLine="700" w:left="179"/>
        <w:rPr/>
      </w:pPr>
    </w:p>
    <w:p w:rsidR="005A76FB" w:rsidRDefault="005A76FB" w:rsidP="005A76FB">
      <w:pPr>
        <w:spacing w:before="0" w:after="0" w:lineRule="exact" w:line="240"/>
        <w:ind w:firstLine="700" w:left="179"/>
        <w:rPr/>
      </w:pPr>
    </w:p>
    <w:p w:rsidR="005A76FB" w:rsidRDefault="005A76FB" w:rsidP="005A76FB">
      <w:pPr>
        <w:tabs>
          <w:tab w:val="left" w:pos="7978"/>
        </w:tabs>
        <w:sectPr w:rsidR="005A76FB" w:rsidSect="005A76FB">
          <w:type w:val="continuous"/>
          <w:pgSz w:w="11904" w:h="16841"/>
          <w:pgMar w:top="1376" w:right="841" w:bottom="1136" w:left="1201" w:header="0" w:footer="0" w:gutter="0"/>
        </w:sectPr>
        <w:spacing w:before="0" w:after="0" w:line="285" w:lineRule="exact"/>
        <w:ind w:firstLine="0" w:left="179"/>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21</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22" w:name="22"/>
    <w:bookmarkEnd w:id="22"/>
    <w:p w:rsidR="005A76FB" w:rsidRDefault="005A76FB" w:rsidP="005A76FB">
      <w:pPr>
        <w:tabs>
          <w:tab w:val="left" w:pos="6651"/>
        </w:tabs>
        <w:spacing w:before="0" w:after="0" w:line="251" w:lineRule="exact"/>
        <w:ind w:left="178" w:firstLine="0"/>
        <w:jc w:val="left"/>
        <w:rPr/>
      </w:pPr>
      <w:r>
        <w:rPr>
          <w:noProof/>
        </w:rPr>
        <w:pict>
          <v:shapetype id="polygon13" coordsize="4668,54" o:spt="12" path="m 0,27 l 0,27,4668,27e">
            <v:stroke joinstyle="miter"/>
          </v:shapetype>
          <v:shape id="WS_polygon13" type="polygon13" style="position:absolute;left:0;text-align:left;margin-left:103.98pt;margin-top:123.66pt;width:46.68pt;height:0.540039pt;z-index:13;mso-position-horizontal-relative:page;mso-position-vertical-relative:page" strokecolor="#000080" strokeweight="0pt">
            <v:fill opacity="0"/>
          </v:shape>
        </w:pict>
      </w:r>
      <w:r>
        <w:rPr>
          <w:noProof/>
        </w:rPr>
        <w:pict>
          <v:shapetype id="polygon21" coordsize="7002,60" o:spt="12" path="m 0,30 l 0,30,7002,30e">
            <v:stroke joinstyle="miter"/>
          </v:shapetype>
          <v:shape id="WS_polygon21" type="polygon21" style="position:absolute;left:0;text-align:left;margin-left:103.92pt;margin-top:173.4pt;width:70.02pt;height:0.599976pt;z-index:21;mso-position-horizontal-relative:page;mso-position-vertical-relative:page" strokecolor="#000080" strokeweight="0pt">
            <v:fill opacity="0"/>
          </v:shape>
        </w:pict>
      </w:r>
      <w:r>
        <w:rPr>
          <w:noProof/>
        </w:rPr>
        <w:pict>
          <v:shapetype id="polygon41" coordsize="11730,1002" o:spt="12" path="m 0,1002 l 0,1002,11730,1002 l 11730,1002,11730,0 l 11730,0,0,0 l 0,0,0,1002e x">
            <v:stroke joinstyle="miter"/>
          </v:shapetype>
          <v:shape id="WS_polygon41" type="polygon41" style="position:absolute;left:0;text-align:left;margin-left:237pt;margin-top:396.24pt;width:117.3pt;height:10.02pt;z-index:-251643276;mso-position-horizontal-relative:page;mso-position-vertical-relative:page" stroked="f">
            <v:fill color="#cdcdcd"/>
          </v:shape>
        </w:pict>
      </w:r>
      <w:r>
        <w:rPr>
          <w:noProof/>
        </w:rPr>
        <w:pict>
          <v:shapetype id="polygon43" coordsize="12732,1008" o:spt="12" path="m 0,1008 l 0,1008,12732,1008 l 12732,1008,12732,0 l 12732,0,0,0 l 0,0,0,1008e x">
            <v:stroke joinstyle="miter"/>
          </v:shapetype>
          <v:shape id="WS_polygon43" type="polygon43" style="position:absolute;left:0;text-align:left;margin-left:359.76pt;margin-top:396.24pt;width:127.32pt;height:10.08pt;z-index:-251643274;mso-position-horizontal-relative:page;mso-position-vertical-relative:page" stroked="f">
            <v:fill color="#cdcdcd"/>
          </v:shape>
        </w:pict>
      </w:r>
      <w:r>
        <w:rPr>
          <w:noProof/>
        </w:rPr>
        <w:pict>
          <v:shapetype id="polygon44" coordsize="11730,1002" o:spt="12" path="m 0,1002 l 0,1002,11730,1002 l 11730,1002,11730,0 l 11730,0,0,0 l 0,0,0,1002e x">
            <v:stroke joinstyle="miter"/>
          </v:shapetype>
          <v:shape id="WS_polygon44" type="polygon44" style="position:absolute;left:0;text-align:left;margin-left:364.8pt;margin-top:396.24pt;width:117.3pt;height:10.02pt;z-index:-251643273;mso-position-horizontal-relative:page;mso-position-vertical-relative:page" stroked="f">
            <v:fill color="#cdcdcd"/>
          </v:shape>
        </w:pict>
      </w:r>
      <w:r>
        <w:rPr>
          <w:noProof/>
        </w:rPr>
        <w:pict>
          <v:shapetype id="polygon46" coordsize="48,48" o:spt="12" path="m 0,48 l 0,48,48,48 l 48,48,48,0 l 48,0,0,0 l 0,0,0,48e x">
            <v:stroke joinstyle="miter"/>
          </v:shapetype>
          <v:shape id="WS_polygon46" type="polygon46" style="position:absolute;left:0;text-align:left;margin-left:103.74pt;margin-top:395.76pt;width:0.480003pt;height:0.480011pt;z-index:-251643271;mso-position-horizontal-relative:page;mso-position-vertical-relative:page" stroked="f">
            <v:fill color="#000000"/>
          </v:shape>
        </w:pict>
      </w:r>
      <w:r>
        <w:rPr>
          <w:noProof/>
        </w:rPr>
        <w:pict>
          <v:shapetype id="polygon47" coordsize="38382,48" o:spt="12" path="m 0,24 l 0,24,38382,24e">
            <v:stroke joinstyle="miter"/>
          </v:shapetype>
          <v:shape id="WS_polygon47" type="polygon47" style="position:absolute;left:0;text-align:left;margin-left:103.74pt;margin-top:395.76pt;width:383.82pt;height:0.480011pt;z-index:47;mso-position-horizontal-relative:page;mso-position-vertical-relative:page" strokecolor="#000000" strokeweight="0pt">
            <v:fill opacity="0"/>
          </v:shape>
        </w:pict>
      </w:r>
      <w:r>
        <w:rPr>
          <w:noProof/>
        </w:rPr>
        <w:pict>
          <v:shapetype id="polygon48" coordsize="48,48" o:spt="12" path="m 0,48 l 0,48,48,48 l 48,48,48,0 l 48,0,0,0 l 0,0,0,48e x">
            <v:stroke joinstyle="miter"/>
          </v:shapetype>
          <v:shape id="WS_polygon48" type="polygon48" style="position:absolute;left:0;text-align:left;margin-left:487.08pt;margin-top:395.76pt;width:0.480011pt;height:0.480011pt;z-index:-251643269;mso-position-horizontal-relative:page;mso-position-vertical-relative:page" stroked="f">
            <v:fill color="#000000"/>
          </v:shape>
        </w:pict>
      </w:r>
      <w:r>
        <w:rPr>
          <w:noProof/>
        </w:rPr>
        <w:pict>
          <v:shapetype id="polygon49" coordsize="48,1056" o:spt="12" path="m 24,0 l 24,0,24,1056e">
            <v:stroke joinstyle="miter"/>
          </v:shapetype>
          <v:shape id="WS_polygon49" type="polygon49" style="position:absolute;left:0;text-align:left;margin-left:103.74pt;margin-top:396.24pt;width:0.480003pt;height:10.56pt;z-index:-251643268;mso-position-horizontal-relative:page;mso-position-vertical-relative:page" strokecolor="#000000" strokeweight="0pt">
            <v:fill opacity="0"/>
          </v:shape>
        </w:pict>
      </w:r>
      <w:r>
        <w:rPr>
          <w:noProof/>
        </w:rPr>
        <w:pict>
          <v:shapetype id="polygon51" coordsize="48,1056" o:spt="12" path="m 24,0 l 24,0,24,1056e">
            <v:stroke joinstyle="miter"/>
          </v:shapetype>
          <v:shape id="WS_polygon51" type="polygon51" style="position:absolute;left:0;text-align:left;margin-left:231.54pt;margin-top:396.24pt;width:0.480011pt;height:10.56pt;z-index:-251643266;mso-position-horizontal-relative:page;mso-position-vertical-relative:page" strokecolor="#000000" strokeweight="0pt">
            <v:fill opacity="0"/>
          </v:shape>
        </w:pict>
      </w:r>
      <w:r>
        <w:rPr>
          <w:noProof/>
        </w:rPr>
        <w:pict>
          <v:shapetype id="polygon53" coordsize="42,1056" o:spt="12" path="m 21,0 l 21,0,21,1056e">
            <v:stroke joinstyle="miter"/>
          </v:shapetype>
          <v:shape id="WS_polygon53" type="polygon53" style="position:absolute;left:0;text-align:left;margin-left:359.34pt;margin-top:396.24pt;width:0.420013pt;height:10.56pt;z-index:-251643264;mso-position-horizontal-relative:page;mso-position-vertical-relative:page" strokecolor="#000000" strokeweight="0pt">
            <v:fill opacity="0"/>
          </v:shape>
        </w:pict>
      </w:r>
      <w:r>
        <w:rPr>
          <w:noProof/>
        </w:rPr>
        <w:pict>
          <v:shapetype id="polygon54" coordsize="12732,48" o:spt="12" path="m 0,24 l 0,24,12732,24e">
            <v:stroke joinstyle="miter"/>
          </v:shapetype>
          <v:shape id="WS_polygon54" type="polygon54" style="position:absolute;left:0;text-align:left;margin-left:359.76pt;margin-top:406.32pt;width:127.32pt;height:0.480011pt;z-index:54;mso-position-horizontal-relative:page;mso-position-vertical-relative:page" strokecolor="#000000" strokeweight="0pt">
            <v:fill opacity="0"/>
          </v:shape>
        </w:pict>
      </w:r>
      <w:r>
        <w:rPr>
          <w:noProof/>
        </w:rPr>
        <w:pict>
          <v:shapetype id="polygon55" coordsize="48,1056" o:spt="12" path="m 24,0 l 24,0,24,1056e">
            <v:stroke joinstyle="miter"/>
          </v:shapetype>
          <v:shape id="WS_polygon55" type="polygon55" style="position:absolute;left:0;text-align:left;margin-left:487.08pt;margin-top:396.24pt;width:0.480011pt;height:10.56pt;z-index:-251643262;mso-position-horizontal-relative:page;mso-position-vertical-relative:page" strokecolor="#000000" strokeweight="0pt">
            <v:fill opacity="0"/>
          </v:shape>
        </w:pict>
      </w:r>
      <w:r>
        <w:rPr>
          <w:noProof/>
        </w:rPr>
        <w:pict>
          <v:shapetype id="polygon56" coordsize="48,48" o:spt="12" path="m 0,48 l 0,48,48,48 l 48,48,48,0 l 48,0,0,0 l 0,0,0,48e x">
            <v:stroke joinstyle="miter"/>
          </v:shapetype>
          <v:shape id="WS_polygon56" type="polygon56" style="position:absolute;left:0;text-align:left;margin-left:487.08pt;margin-top:406.32pt;width:0.480011pt;height:0.480011pt;z-index:-251643261;mso-position-horizontal-relative:page;mso-position-vertical-relative:page" stroked="f">
            <v:fill color="#000000"/>
          </v:shape>
        </w:pict>
      </w:r>
      <w:r>
        <w:rPr>
          <w:noProof/>
        </w:rPr>
        <w:pict>
          <v:shapetype id="polygon59" coordsize="2334,60" o:spt="12" path="m 0,30 l 0,30,2334,30e">
            <v:stroke joinstyle="miter"/>
          </v:shapetype>
          <v:shape id="WS_polygon59" type="polygon59" style="position:absolute;left:0;text-align:left;margin-left:103.98pt;margin-top:468.42pt;width:23.34pt;height:0.600006pt;z-index:59;mso-position-horizontal-relative:page;mso-position-vertical-relative:page" strokecolor="#000000" strokeweight="0pt">
            <v:fill opacity="0"/>
          </v:shape>
        </w:pict>
      </w:r>
      <w:r>
        <w:rPr>
          <w:noProof/>
        </w:rPr>
        <w:pict>
          <v:shapetype id="polygon71" coordsize="4668,60" o:spt="12" path="m 0,30 l 0,30,4668,30e">
            <v:stroke joinstyle="miter"/>
          </v:shapetype>
          <v:shape id="WS_polygon71" type="polygon71" style="position:absolute;left:0;text-align:left;margin-left:103.98pt;margin-top:523.68pt;width:46.68pt;height:0.600037pt;z-index:71;mso-position-horizontal-relative:page;mso-position-vertical-relative:page" strokecolor="#000080" strokeweight="0pt">
            <v:fill opacity="0"/>
          </v:shape>
        </w:pict>
      </w:r>
      <w:r>
        <w:rPr>
          <w:noProof/>
        </w:rPr>
        <w:pict>
          <v:shapetype id="polygon92" coordsize="4668,60" o:spt="12" path="m 0,30 l 0,30,4668,30e">
            <v:stroke joinstyle="miter"/>
          </v:shapetype>
          <v:shape id="WS_polygon92" type="polygon92" style="position:absolute;left:0;text-align:left;margin-left:103.98pt;margin-top:639.6pt;width:46.68pt;height:0.600037pt;z-index:92;mso-position-horizontal-relative:page;mso-position-vertical-relative:page" strokecolor="#000000" strokeweight="0pt">
            <v:fill opacity="0"/>
          </v:shape>
        </w:pict>
      </w:r>
      <w:r>
        <w:rPr>
          <w:noProof/>
        </w:rPr>
        <w:pict>
          <v:shapetype id="polygon99" coordsize="11730,1008" o:spt="12" path="m 0,1008 l 0,1008,11730,1008 l 11730,1008,11730,0 l 11730,0,0,0 l 0,0,0,1008e x">
            <v:stroke joinstyle="miter"/>
          </v:shapetype>
          <v:shape id="WS_polygon99" type="polygon99" style="position:absolute;left:0;text-align:left;margin-left:237pt;margin-top:665.16pt;width:117.3pt;height:10.08pt;z-index:-251643218;mso-position-horizontal-relative:page;mso-position-vertical-relative:page" stroked="f">
            <v:fill color="#cdcdcd"/>
          </v:shape>
        </w:pict>
      </w:r>
      <w:r>
        <w:rPr>
          <w:noProof/>
        </w:rPr>
        <w:pict>
          <v:shapetype id="polygon101" coordsize="12732,1014" o:spt="12" path="m 0,1014 l 0,1014,12732,1014 l 12732,1014,12732,0 l 12732,0,0,0 l 0,0,0,1014e x">
            <v:stroke joinstyle="miter"/>
          </v:shapetype>
          <v:shape id="WS_polygon101" type="polygon101" style="position:absolute;left:0;text-align:left;margin-left:359.76pt;margin-top:665.16pt;width:127.32pt;height:10.14pt;z-index:-251643216;mso-position-horizontal-relative:page;mso-position-vertical-relative:page" stroked="f">
            <v:fill color="#cdcdcd"/>
          </v:shape>
        </w:pict>
      </w:r>
      <w:r>
        <w:rPr>
          <w:noProof/>
        </w:rPr>
        <w:pict>
          <v:shapetype id="polygon102" coordsize="11730,1008" o:spt="12" path="m 0,1008 l 0,1008,11730,1008 l 11730,1008,11730,0 l 11730,0,0,0 l 0,0,0,1008e x">
            <v:stroke joinstyle="miter"/>
          </v:shapetype>
          <v:shape id="WS_polygon102" type="polygon102" style="position:absolute;left:0;text-align:left;margin-left:364.8pt;margin-top:665.16pt;width:117.3pt;height:10.08pt;z-index:-251643215;mso-position-horizontal-relative:page;mso-position-vertical-relative:page" stroked="f">
            <v:fill color="#cdcdcd"/>
          </v:shape>
        </w:pict>
      </w:r>
      <w:r>
        <w:rPr>
          <w:noProof/>
        </w:rPr>
        <w:pict>
          <v:shapetype id="polygon104" coordsize="48,42" o:spt="12" path="m 0,42 l 0,42,48,42 l 48,42,48,0 l 48,0,0,0 l 0,0,0,42e x">
            <v:stroke joinstyle="miter"/>
          </v:shapetype>
          <v:shape id="WS_polygon104" type="polygon104" style="position:absolute;left:0;text-align:left;margin-left:103.74pt;margin-top:664.74pt;width:0.480003pt;height:0.419983pt;z-index:-251643213;mso-position-horizontal-relative:page;mso-position-vertical-relative:page" stroked="f">
            <v:fill color="#000000"/>
          </v:shape>
        </w:pict>
      </w:r>
      <w:r>
        <w:rPr>
          <w:noProof/>
        </w:rPr>
        <w:pict>
          <v:shapetype id="polygon105" coordsize="38382,42" o:spt="12" path="m 0,21 l 0,21,38382,21e">
            <v:stroke joinstyle="miter"/>
          </v:shapetype>
          <v:shape id="WS_polygon105" type="polygon105" style="position:absolute;left:0;text-align:left;margin-left:103.74pt;margin-top:664.74pt;width:383.82pt;height:0.419983pt;z-index:105;mso-position-horizontal-relative:page;mso-position-vertical-relative:page" strokecolor="#000000" strokeweight="0pt">
            <v:fill opacity="0"/>
          </v:shape>
        </w:pict>
      </w:r>
      <w:r>
        <w:rPr>
          <w:noProof/>
        </w:rPr>
        <w:pict>
          <v:shapetype id="polygon106" coordsize="48,42" o:spt="12" path="m 0,42 l 0,42,48,42 l 48,42,48,0 l 48,0,0,0 l 0,0,0,42e x">
            <v:stroke joinstyle="miter"/>
          </v:shapetype>
          <v:shape id="WS_polygon106" type="polygon106" style="position:absolute;left:0;text-align:left;margin-left:487.08pt;margin-top:664.74pt;width:0.480011pt;height:0.419983pt;z-index:-251643211;mso-position-horizontal-relative:page;mso-position-vertical-relative:page" stroked="f">
            <v:fill color="#000000"/>
          </v:shape>
        </w:pict>
      </w:r>
      <w:r>
        <w:rPr>
          <w:noProof/>
        </w:rPr>
        <w:pict>
          <v:shapetype id="polygon107" coordsize="48,1056" o:spt="12" path="m 24,0 l 24,0,24,1056e">
            <v:stroke joinstyle="miter"/>
          </v:shapetype>
          <v:shape id="WS_polygon107" type="polygon107" style="position:absolute;left:0;text-align:left;margin-left:103.74pt;margin-top:665.16pt;width:0.480003pt;height:10.56pt;z-index:-251643210;mso-position-horizontal-relative:page;mso-position-vertical-relative:page" strokecolor="#000000" strokeweight="0pt">
            <v:fill opacity="0"/>
          </v:shape>
        </w:pict>
      </w:r>
      <w:r>
        <w:rPr>
          <w:noProof/>
        </w:rPr>
        <w:pict>
          <v:shapetype id="polygon109" coordsize="48,1056" o:spt="12" path="m 24,0 l 24,0,24,1056e">
            <v:stroke joinstyle="miter"/>
          </v:shapetype>
          <v:shape id="WS_polygon109" type="polygon109" style="position:absolute;left:0;text-align:left;margin-left:231.54pt;margin-top:665.16pt;width:0.480011pt;height:10.56pt;z-index:-251643208;mso-position-horizontal-relative:page;mso-position-vertical-relative:page" strokecolor="#000000" strokeweight="0pt">
            <v:fill opacity="0"/>
          </v:shape>
        </w:pict>
      </w:r>
      <w:r>
        <w:rPr>
          <w:noProof/>
        </w:rPr>
        <w:pict>
          <v:shapetype id="polygon111" coordsize="42,1056" o:spt="12" path="m 21,0 l 21,0,21,1056e">
            <v:stroke joinstyle="miter"/>
          </v:shapetype>
          <v:shape id="WS_polygon111" type="polygon111" style="position:absolute;left:0;text-align:left;margin-left:359.34pt;margin-top:665.16pt;width:0.420013pt;height:10.56pt;z-index:-251643206;mso-position-horizontal-relative:page;mso-position-vertical-relative:page" strokecolor="#000000" strokeweight="0pt">
            <v:fill opacity="0"/>
          </v:shape>
        </w:pict>
      </w:r>
      <w:r>
        <w:rPr>
          <w:noProof/>
        </w:rPr>
        <w:pict>
          <v:shapetype id="polygon112" coordsize="12732,42" o:spt="12" path="m 0,21 l 0,21,12732,21e">
            <v:stroke joinstyle="miter"/>
          </v:shapetype>
          <v:shape id="WS_polygon112" type="polygon112" style="position:absolute;left:0;text-align:left;margin-left:359.76pt;margin-top:675.3pt;width:127.32pt;height:0.419983pt;z-index:112;mso-position-horizontal-relative:page;mso-position-vertical-relative:page" strokecolor="#000000" strokeweight="0pt">
            <v:fill opacity="0"/>
          </v:shape>
        </w:pict>
      </w:r>
      <w:r>
        <w:rPr>
          <w:noProof/>
        </w:rPr>
        <w:pict>
          <v:shapetype id="polygon113" coordsize="48,1056" o:spt="12" path="m 24,0 l 24,0,24,1056e">
            <v:stroke joinstyle="miter"/>
          </v:shapetype>
          <v:shape id="WS_polygon113" type="polygon113" style="position:absolute;left:0;text-align:left;margin-left:487.08pt;margin-top:665.16pt;width:0.480011pt;height:10.56pt;z-index:-251643204;mso-position-horizontal-relative:page;mso-position-vertical-relative:page" strokecolor="#000000" strokeweight="0pt">
            <v:fill opacity="0"/>
          </v:shape>
        </w:pict>
      </w:r>
      <w:r>
        <w:rPr>
          <w:noProof/>
        </w:rPr>
        <w:pict>
          <v:shapetype id="polygon114" coordsize="48,42" o:spt="12" path="m 0,42 l 0,42,48,42 l 48,42,48,0 l 48,0,0,0 l 0,0,0,42e x">
            <v:stroke joinstyle="miter"/>
          </v:shapetype>
          <v:shape id="WS_polygon114" type="polygon114" style="position:absolute;left:0;text-align:left;margin-left:487.08pt;margin-top:675.3pt;width:0.480011pt;height:0.419983pt;z-index:-251643203;mso-position-horizontal-relative:page;mso-position-vertical-relative:page" stroked="f">
            <v:fill color="#000000"/>
          </v:shape>
        </w:pict>
      </w:r>
      <w:r>
        <w:rPr>
          <w:noProof/>
        </w:rPr>
        <w:pict>
          <v:shapetype id="polygon118" coordsize="2334,60" o:spt="12" path="m 0,30 l 0,30,2334,30e">
            <v:stroke joinstyle="miter"/>
          </v:shapetype>
          <v:shape id="WS_polygon118" type="polygon118" style="position:absolute;left:0;text-align:left;margin-left:103.98pt;margin-top:737.34pt;width:23.34pt;height:0.600037pt;z-index:118;mso-position-horizontal-relative:page;mso-position-vertical-relative:page" strokecolor="#00008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178"/>
        <w:jc w:val="left"/>
        <w:rPr/>
      </w:pPr>
      <w:r>
        <w:rPr>
          <w:rFonts w:ascii="宋体" w:hAnsi="宋体" w:cs="宋体"/>
          <w:u w:val="none"/>
          <w:sz w:val="23.8400002"/>
          <w:position w:val="0"/>
          <w:color w:val="9a3300"/>
          <w:noProof w:val="true"/>
          <w:spacing w:val="-7"/>
          <w:w w:val="100"/>
        </w:rPr>
        <w:t>（或者产生负面影响，影响安全性，可靠性），组织应记录下使用复制系统的原因。</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eastAsia="宋体" w:hAnsi="宋体" w:cs="宋体"/>
          <w:u w:val="none"/>
          <w:sz w:val="23.8400002"/>
          <w:position w:val="0"/>
          <w:color w:val="000080"/>
          <w:noProof w:val="true"/>
          <w:spacing w:val="-6"/>
          <w:w w:val="100"/>
        </w:rPr>
        <w:t>增强控制：</w:t>
      </w:r>
    </w:p>
    <w:p w:rsidR="005A76FB" w:rsidRDefault="005A76FB" w:rsidP="005A76FB">
      <w:pPr>
        <w:spacing w:before="0" w:after="0" w:lineRule="exact" w:line="240"/>
        <w:ind w:firstLine="700" w:left="178"/>
        <w:rPr/>
      </w:pPr>
    </w:p>
    <w:p w:rsidR="005A76FB" w:rsidRDefault="005A76FB" w:rsidP="005A76FB">
      <w:pPr>
        <w:spacing w:before="0" w:after="0" w:line="273" w:lineRule="exact"/>
        <w:ind w:firstLine="700" w:left="178"/>
        <w:jc w:val="left"/>
        <w:rPr/>
      </w:pPr>
      <w:r>
        <w:rPr w:spacing="0">
          <w:rFonts w:ascii="Times New Roman" w:hAnsi="Times New Roman" w:cs="Times New Roman"/>
          <w:u w:val="none"/>
          <w:sz w:val="21.8558006"/>
          <w:position w:val="0"/>
          <w:color w:val="000080"/>
          <w:noProof w:val="true"/>
          <w:spacing w:val="-2"/>
          <w:w w:val="100"/>
        </w:rPr>
        <w:t>(1)</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80"/>
          <w:noProof w:val="true"/>
          <w:spacing w:val="-6"/>
          <w:w w:val="100"/>
        </w:rPr>
        <w:t>组织使用独立的认证代理或者认证组来执行信息系统安全措施评估。</w:t>
      </w:r>
    </w:p>
    <w:p w:rsidR="005A76FB" w:rsidRDefault="005A76FB" w:rsidP="005A76FB">
      <w:pPr>
        <w:spacing w:before="0" w:after="0" w:lineRule="exact" w:line="240"/>
        <w:ind w:firstLine="700" w:left="178"/>
        <w:rPr/>
      </w:pPr>
    </w:p>
    <w:p w:rsidR="005A76FB" w:rsidRDefault="005A76FB" w:rsidP="005A76FB">
      <w:pPr>
        <w:spacing w:before="0" w:after="0" w:line="243" w:lineRule="exact"/>
        <w:ind w:firstLine="698" w:left="178"/>
        <w:jc w:val="left"/>
        <w:rPr/>
      </w:pPr>
      <w:r>
        <w:rPr>
          <w:rFonts w:ascii="宋体" w:eastAsia="宋体" w:hAnsi="宋体" w:cs="宋体"/>
          <w:u w:val="none"/>
          <w:sz w:val="23.8400002"/>
          <w:position w:val="0"/>
          <w:color w:val="000080"/>
          <w:noProof w:val="true"/>
          <w:spacing w:val="-5"/>
          <w:w w:val="100"/>
        </w:rPr>
        <w:t>增强附加指导：独立的认证代理或者认证组是指能够对组织信息系统进行公平评估</w:t>
      </w:r>
    </w:p>
    <w:p w:rsidR="005A76FB" w:rsidRDefault="005A76FB" w:rsidP="005A76FB">
      <w:pPr>
        <w:spacing w:before="0" w:after="0" w:line="304" w:lineRule="exact"/>
        <w:ind w:firstLine="688" w:left="178"/>
        <w:jc w:val="left"/>
        <w:rPr/>
      </w:pPr>
      <w:r>
        <w:rPr>
          <w:rFonts w:ascii="宋体" w:hAnsi="宋体" w:cs="宋体"/>
          <w:u w:val="none"/>
          <w:sz w:val="23.8400002"/>
          <w:position w:val="0"/>
          <w:color w:val="000080"/>
          <w:noProof w:val="true"/>
          <w:spacing w:val="-5"/>
          <w:w w:val="100"/>
        </w:rPr>
        <w:t>的个人或组织。公平是指评估者不存在潜在的或实际的与信息系统的开发、运行或</w:t>
      </w:r>
    </w:p>
    <w:p w:rsidR="005A76FB" w:rsidRDefault="005A76FB" w:rsidP="005A76FB">
      <w:pPr>
        <w:spacing w:before="0" w:after="0" w:line="304" w:lineRule="exact"/>
        <w:ind w:firstLine="688" w:left="178"/>
        <w:jc w:val="left"/>
        <w:rPr/>
      </w:pPr>
      <w:r>
        <w:rPr>
          <w:rFonts w:ascii="宋体" w:hAnsi="宋体" w:cs="宋体"/>
          <w:u w:val="none"/>
          <w:sz w:val="23.8400002"/>
          <w:position w:val="0"/>
          <w:color w:val="000080"/>
          <w:noProof w:val="true"/>
          <w:spacing w:val="-5"/>
          <w:w w:val="100"/>
        </w:rPr>
        <w:t>管理命令相关或者与安全措施有效性判定相关的利益冲突。独立的安全认证服务可</w:t>
      </w:r>
    </w:p>
    <w:p w:rsidR="005A76FB" w:rsidRDefault="005A76FB" w:rsidP="005A76FB">
      <w:pPr>
        <w:spacing w:before="0" w:after="0" w:line="302" w:lineRule="exact"/>
        <w:ind w:firstLine="688" w:left="178"/>
        <w:jc w:val="left"/>
        <w:rPr/>
      </w:pPr>
      <w:r>
        <w:rPr>
          <w:rFonts w:ascii="宋体" w:eastAsia="宋体" w:hAnsi="宋体" w:cs="宋体"/>
          <w:u w:val="none"/>
          <w:sz w:val="23.8400002"/>
          <w:position w:val="0"/>
          <w:color w:val="000080"/>
          <w:noProof w:val="true"/>
          <w:spacing w:val="-5"/>
          <w:w w:val="100"/>
        </w:rPr>
        <w:t>以从组织内部的其他部门获取也可以通过与组织外部的公共或私立实体签订合同获</w:t>
      </w:r>
    </w:p>
    <w:p w:rsidR="005A76FB" w:rsidRDefault="005A76FB" w:rsidP="005A76FB">
      <w:pPr>
        <w:spacing w:before="0" w:after="0" w:line="304" w:lineRule="exact"/>
        <w:ind w:firstLine="688" w:left="178"/>
        <w:jc w:val="left"/>
        <w:rPr/>
      </w:pPr>
      <w:r>
        <w:rPr>
          <w:rFonts w:ascii="宋体" w:hAnsi="宋体" w:cs="宋体"/>
          <w:u w:val="none"/>
          <w:sz w:val="23.8400002"/>
          <w:position w:val="0"/>
          <w:color w:val="000080"/>
          <w:noProof w:val="true"/>
          <w:spacing w:val="-5"/>
          <w:w w:val="100"/>
        </w:rPr>
        <w:t>取。假如信息系统所有人不直接参与合同过程或者不会对认证代理或者认证组织性</w:t>
      </w:r>
    </w:p>
    <w:p w:rsidR="005A76FB" w:rsidRDefault="005A76FB" w:rsidP="005A76FB">
      <w:pPr>
        <w:spacing w:before="0" w:after="0" w:line="304" w:lineRule="exact"/>
        <w:ind w:firstLine="688" w:left="178"/>
        <w:jc w:val="left"/>
        <w:rPr/>
      </w:pPr>
      <w:r>
        <w:rPr>
          <w:rFonts w:ascii="宋体" w:hAnsi="宋体" w:cs="宋体"/>
          <w:u w:val="none"/>
          <w:sz w:val="23.8400002"/>
          <w:position w:val="0"/>
          <w:color w:val="000080"/>
          <w:noProof w:val="true"/>
          <w:spacing w:val="-5"/>
          <w:w w:val="100"/>
        </w:rPr>
        <w:t>信息系统安全措施评估产生不良影响，可以认为认证服务是独立的。授权官员根据</w:t>
      </w:r>
    </w:p>
    <w:p w:rsidR="005A76FB" w:rsidRDefault="005A76FB" w:rsidP="005A76FB">
      <w:pPr>
        <w:spacing w:before="0" w:after="0" w:line="304" w:lineRule="exact"/>
        <w:ind w:firstLine="688" w:left="178"/>
        <w:jc w:val="left"/>
        <w:rPr/>
      </w:pPr>
      <w:r>
        <w:rPr>
          <w:rFonts w:ascii="宋体" w:hAnsi="宋体" w:cs="宋体"/>
          <w:u w:val="none"/>
          <w:sz w:val="23.8400002"/>
          <w:position w:val="0"/>
          <w:color w:val="000080"/>
          <w:noProof w:val="true"/>
          <w:spacing w:val="-5"/>
          <w:w w:val="100"/>
        </w:rPr>
        <w:t>信息系统的重要性、敏感性和评估对组织操作、财产和人员的最终风险来决定对认</w:t>
      </w:r>
    </w:p>
    <w:p w:rsidR="005A76FB" w:rsidRDefault="005A76FB" w:rsidP="005A76FB">
      <w:pPr>
        <w:spacing w:before="0" w:after="0" w:line="304" w:lineRule="exact"/>
        <w:ind w:firstLine="688" w:left="178"/>
        <w:jc w:val="left"/>
        <w:rPr/>
      </w:pPr>
      <w:r>
        <w:rPr>
          <w:rFonts w:ascii="宋体" w:hAnsi="宋体" w:cs="宋体"/>
          <w:u w:val="none"/>
          <w:sz w:val="23.8400002"/>
          <w:position w:val="0"/>
          <w:color w:val="000080"/>
          <w:noProof w:val="true"/>
          <w:spacing w:val="-5"/>
          <w:w w:val="100"/>
        </w:rPr>
        <w:t>证人员独立性的需求程度。由授权官员来决定是否认证人员的独立程度足够保证评</w:t>
      </w:r>
    </w:p>
    <w:p w:rsidR="005A76FB" w:rsidRDefault="005A76FB" w:rsidP="005A76FB">
      <w:pPr>
        <w:spacing w:before="0" w:after="0" w:line="304" w:lineRule="exact"/>
        <w:ind w:firstLine="688" w:left="178"/>
        <w:jc w:val="left"/>
        <w:rPr/>
      </w:pPr>
      <w:r>
        <w:rPr>
          <w:rFonts w:ascii="宋体" w:hAnsi="宋体" w:cs="宋体"/>
          <w:u w:val="none"/>
          <w:sz w:val="23.8400002"/>
          <w:position w:val="0"/>
          <w:color w:val="000080"/>
          <w:noProof w:val="true"/>
          <w:spacing w:val="-5"/>
          <w:w w:val="100"/>
        </w:rPr>
        <w:t>估结果有效，而且可以用来指定可靠的、基于风险的决定。在特殊情况下，例如当</w:t>
      </w:r>
    </w:p>
    <w:p w:rsidR="005A76FB" w:rsidRDefault="005A76FB" w:rsidP="005A76FB">
      <w:pPr>
        <w:spacing w:before="0" w:after="0" w:line="304" w:lineRule="exact"/>
        <w:ind w:firstLine="688" w:left="178"/>
        <w:jc w:val="left"/>
        <w:rPr/>
      </w:pPr>
      <w:r>
        <w:rPr>
          <w:rFonts w:ascii="宋体" w:hAnsi="宋体" w:cs="宋体"/>
          <w:u w:val="none"/>
          <w:sz w:val="23.8400002"/>
          <w:position w:val="0"/>
          <w:color w:val="000080"/>
          <w:noProof w:val="true"/>
          <w:spacing w:val="-5"/>
          <w:w w:val="100"/>
        </w:rPr>
        <w:t>拥有信息系统的组织很小或者组织结构要求由系统所有者链中负责开发、操作和管</w:t>
      </w:r>
    </w:p>
    <w:p w:rsidR="005A76FB" w:rsidRDefault="005A76FB" w:rsidP="005A76FB">
      <w:pPr>
        <w:spacing w:before="0" w:after="0" w:line="302" w:lineRule="exact"/>
        <w:ind w:firstLine="688" w:left="178"/>
        <w:jc w:val="left"/>
        <w:rPr/>
      </w:pPr>
      <w:r>
        <w:rPr>
          <w:rFonts w:ascii="宋体" w:eastAsia="宋体" w:hAnsi="宋体" w:cs="宋体"/>
          <w:u w:val="none"/>
          <w:sz w:val="23.8400002"/>
          <w:position w:val="0"/>
          <w:color w:val="000080"/>
          <w:noProof w:val="true"/>
          <w:spacing w:val="-5"/>
          <w:w w:val="100"/>
        </w:rPr>
        <w:t>理的人员或者授权官员来执行安全措施评估时，可以通过邀请独立专家组验证结果</w:t>
      </w:r>
    </w:p>
    <w:p w:rsidR="005A76FB" w:rsidRDefault="005A76FB" w:rsidP="005A76FB">
      <w:pPr>
        <w:spacing w:before="0" w:after="0" w:line="304" w:lineRule="exact"/>
        <w:ind w:firstLine="688" w:left="178"/>
        <w:jc w:val="left"/>
        <w:rPr/>
      </w:pPr>
      <w:r>
        <w:rPr>
          <w:rFonts w:ascii="宋体" w:hAnsi="宋体" w:cs="宋体"/>
          <w:u w:val="none"/>
          <w:sz w:val="23.8400002"/>
          <w:position w:val="0"/>
          <w:color w:val="000080"/>
          <w:noProof w:val="true"/>
          <w:spacing w:val="-5"/>
          <w:w w:val="100"/>
        </w:rPr>
        <w:t>的完整性、一致性和准确性，对评估结果的仔细审核和分析来保证认证过程的独立</w:t>
      </w:r>
    </w:p>
    <w:p w:rsidR="005A76FB" w:rsidRDefault="005A76FB" w:rsidP="005A76FB">
      <w:pPr>
        <w:spacing w:before="0" w:after="0" w:line="304" w:lineRule="exact"/>
        <w:ind w:firstLine="688" w:left="178"/>
        <w:jc w:val="left"/>
        <w:rPr/>
      </w:pPr>
      <w:r>
        <w:rPr>
          <w:rFonts w:ascii="宋体" w:hAnsi="宋体" w:cs="宋体"/>
          <w:u w:val="none"/>
          <w:sz w:val="23.8400002"/>
          <w:position w:val="0"/>
          <w:color w:val="000080"/>
          <w:noProof w:val="true"/>
          <w:spacing w:val="-5"/>
          <w:w w:val="100"/>
        </w:rPr>
        <w:t>性。授权官员应该与检察长办公室、高级机关信息安全官员和首席信息官员商量讨</w:t>
      </w:r>
    </w:p>
    <w:p w:rsidR="005A76FB" w:rsidRDefault="005A76FB" w:rsidP="005A76FB">
      <w:pPr>
        <w:spacing w:before="0" w:after="0" w:line="304" w:lineRule="exact"/>
        <w:ind w:firstLine="688" w:left="178"/>
        <w:jc w:val="left"/>
        <w:rPr/>
      </w:pPr>
      <w:r>
        <w:rPr>
          <w:rFonts w:ascii="宋体" w:hAnsi="宋体" w:cs="宋体"/>
          <w:u w:val="none"/>
          <w:sz w:val="23.8400002"/>
          <w:position w:val="0"/>
          <w:color w:val="000080"/>
          <w:noProof w:val="true"/>
          <w:spacing w:val="-5"/>
          <w:w w:val="100"/>
        </w:rPr>
        <w:t>论上面所提到的特殊环境下，认证人员独立性判断的潜在含义。</w:t>
      </w:r>
    </w:p>
    <w:p w:rsidR="005A76FB" w:rsidRDefault="005A76FB" w:rsidP="005A76FB">
      <w:pPr>
        <w:spacing w:before="0" w:after="0" w:lineRule="exact" w:line="240"/>
        <w:ind w:firstLine="688" w:left="178"/>
        <w:rPr/>
      </w:pPr>
    </w:p>
    <w:p w:rsidR="005A76FB" w:rsidRDefault="005A76FB" w:rsidP="005A76FB">
      <w:pPr>
        <w:spacing w:before="0" w:after="0" w:lineRule="exact" w:line="240"/>
        <w:ind w:firstLine="688" w:left="178"/>
        <w:rPr/>
      </w:pPr>
    </w:p>
    <w:p w:rsidR="005A76FB" w:rsidRDefault="005A76FB" w:rsidP="005A76FB">
      <w:pPr>
        <w:tabs>
          <w:tab w:val="left" w:pos="1655"/>
          <w:tab w:val="left" w:pos="3538"/>
          <w:tab w:val="left" w:pos="4209"/>
          <w:tab w:val="left" w:pos="5933"/>
          <w:tab w:val="left" w:pos="6794"/>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CA-4</w:t>
      </w:r>
      <w:r>
        <w:rPr w:spacing="147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CA-4 (1)</w:t>
      </w:r>
      <w:r>
        <w:rPr w:spacing="1052">
          <w:rFonts w:cs="Calibri"/>
          <w:u w:val="single"/>
          <w:color w:val="000000"/>
          <w:shd w:val="clear" w:color="auto" w:fill="cdcdcd"/>
          <w:w w:val="100"/>
        </w:rPr>
        <w:tab/>
      </w:r>
      <w:r>
        <w:rPr w:spacing="0">
          <w:rFonts w:ascii="Calibri" w:hAnsi="Calibri" w:cs="Calibri"/>
          <w:u w:val="none"/>
          <w:sz w:val="24.5"/>
          <w:color w:val="000000"/>
          <w:noProof w:val="true"/>
          <w:spacing w:val="0"/>
          <w:w w:val="290"/>
        </w:rPr>
        <w:t> </w:t>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spacing="0">
          <w:rFonts w:ascii="Arial" w:hAnsi="Arial" w:cs="Arial"/>
          <w:b/>
          <w:u w:val="none"/>
          <w:sz w:val="18.0049992"/>
          <w:position w:val="0"/>
          <w:color w:val="000000"/>
          <w:w w:val="95"/>
          <w:noProof w:val="true"/>
          <w:spacing w:val="-4"/>
        </w:rPr>
        <w:t>CA-4</w:t>
      </w:r>
      <w:r>
        <w:rPr w:spacing="0">
          <w:rFonts w:ascii="Calibri" w:hAnsi="Calibri" w:cs="Calibri"/>
          <w:b/>
          <w:u w:val="none"/>
          <w:sz w:val="18.0049992"/>
          <w:color w:val="000000"/>
          <w:noProof w:val="true"/>
          <w:spacing w:val="9"/>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1" w:lineRule="exact"/>
        <w:ind w:firstLine="0" w:left="178"/>
        <w:jc w:val="left"/>
        <w:rPr/>
      </w:pPr>
      <w:r>
        <w:rPr>
          <w:rFonts w:ascii="黑体" w:hAnsi="黑体" w:cs="黑体"/>
          <w:u w:val="none"/>
          <w:sz w:val="23.8400002"/>
          <w:position w:val="0"/>
          <w:color w:val="000000"/>
          <w:noProof w:val="true"/>
          <w:spacing w:val="-3"/>
          <w:w w:val="100"/>
        </w:rPr>
        <w:t>CA-5</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实施计划和阶段性成果</w:t>
      </w:r>
    </w:p>
    <w:p w:rsidR="005A76FB" w:rsidRDefault="005A76FB" w:rsidP="005A76FB">
      <w:pPr>
        <w:spacing w:before="0" w:after="0" w:lineRule="exact" w:line="240"/>
        <w:ind w:firstLine="0" w:left="178"/>
        <w:rPr/>
      </w:pPr>
    </w:p>
    <w:p w:rsidR="005A76FB" w:rsidRDefault="005A76FB" w:rsidP="005A76FB">
      <w:pPr>
        <w:spacing w:before="0" w:after="0" w:line="275" w:lineRule="exact"/>
        <w:ind w:firstLine="700" w:left="178"/>
        <w:jc w:val="left"/>
        <w:rPr/>
      </w:pPr>
      <w:r>
        <w:rPr w:spacing="0">
          <w:rFonts w:ascii="宋体" w:eastAsia="宋体" w:hAnsi="宋体" w:cs="宋体"/>
          <w:u w:val="none"/>
          <w:sz w:val="23.8400002"/>
          <w:position w:val="0"/>
          <w:color w:val="000000"/>
          <w:noProof w:val="true"/>
          <w:spacing w:val="-13"/>
          <w:w w:val="100"/>
        </w:rPr>
        <w:t>控制：组织为信息系统拓展和更新</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17"/>
          <w:w w:val="100"/>
        </w:rPr>
        <w:t>指定：组织定义的频率</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了一个行动计划和里程碑，</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00"/>
          <w:noProof w:val="true"/>
          <w:spacing w:val="-5"/>
          <w:w w:val="100"/>
        </w:rPr>
        <w:t>其阐释了组织结构的计划的、实施的、评估的矫正行为，目的在于修正在安全控制</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6"/>
          <w:w w:val="100"/>
        </w:rPr>
        <w:t>评估中的缺陷，并且去减少或者消除在系统中发现的脆弱性。</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eastAsia="宋体" w:hAnsi="宋体" w:cs="宋体"/>
          <w:u w:val="none"/>
          <w:sz w:val="23.8400002"/>
          <w:position w:val="0"/>
          <w:color w:val="000080"/>
          <w:noProof w:val="true"/>
          <w:spacing w:val="-5"/>
          <w:w w:val="100"/>
        </w:rPr>
        <w:t>附加指导：行动计划和里程碑是用于正式的授权的安全授权包中的核心文件，与</w:t>
      </w:r>
    </w:p>
    <w:p w:rsidR="005A76FB" w:rsidRDefault="005A76FB" w:rsidP="005A76FB">
      <w:pPr>
        <w:spacing w:before="0" w:after="0" w:line="320" w:lineRule="exact"/>
        <w:ind w:firstLine="700" w:left="178"/>
        <w:jc w:val="left"/>
        <w:rPr/>
      </w:pPr>
      <w:r>
        <w:rPr w:spacing="0">
          <w:rFonts w:ascii="Times New Roman" w:hAnsi="Times New Roman" w:cs="Times New Roman"/>
          <w:u w:val="none"/>
          <w:sz w:val="23.8400002"/>
          <w:position w:val="0"/>
          <w:color w:val="000080"/>
          <w:noProof w:val="true"/>
          <w:spacing w:val="-4"/>
          <w:w w:val="100"/>
        </w:rPr>
        <w:t>OMB</w:t>
      </w:r>
      <w:r>
        <w:rPr>
          <w:rFonts w:ascii="宋体" w:hAnsi="宋体" w:cs="宋体"/>
          <w:u w:val="none"/>
          <w:sz w:val="23.8400002"/>
          <w:position w:val="0"/>
          <w:color w:val="000080"/>
          <w:noProof w:val="true"/>
          <w:spacing w:val="-6"/>
          <w:w w:val="100"/>
        </w:rPr>
        <w:t>建立的联邦报告要求相一致。行动计划和里程碑的更新是基于来自以下来源的</w:t>
      </w:r>
    </w:p>
    <w:p w:rsidR="005A76FB" w:rsidRDefault="005A76FB" w:rsidP="005A76FB">
      <w:pPr>
        <w:spacing w:before="0" w:after="0" w:line="304" w:lineRule="exact"/>
        <w:ind w:firstLine="700" w:left="178"/>
        <w:jc w:val="left"/>
        <w:rPr/>
      </w:pPr>
      <w:r>
        <w:rPr w:spacing="-22">
          <w:rFonts w:ascii="宋体" w:hAnsi="宋体" w:cs="宋体"/>
          <w:u w:val="none"/>
          <w:sz w:val="23.8400002"/>
          <w:position w:val="0"/>
          <w:color w:val="000080"/>
          <w:noProof w:val="true"/>
          <w:spacing w:val="-8"/>
          <w:w w:val="100"/>
        </w:rPr>
        <w:t>发现：安全控制评估、安全冲击分析、持续的监控行为。</w:t>
      </w:r>
      <w:r>
        <w:rPr w:spacing="0">
          <w:rFonts w:ascii="Times New Roman" w:hAnsi="Times New Roman" w:cs="Times New Roman"/>
          <w:u w:val="none"/>
          <w:sz w:val="23.8400002"/>
          <w:position w:val="0"/>
          <w:color w:val="000080"/>
          <w:noProof w:val="true"/>
          <w:spacing w:val="-4"/>
          <w:w w:val="100"/>
        </w:rPr>
        <w:t>OMB</w:t>
      </w:r>
      <w:r>
        <w:rPr w:spacing="0">
          <w:rFonts w:ascii="Calibri" w:hAnsi="Calibri" w:cs="Calibri"/>
          <w:u w:val="none"/>
          <w:sz w:val="23.8400002"/>
          <w:color w:val="000000"/>
          <w:noProof w:val="true"/>
          <w:spacing w:val="4"/>
          <w:w w:val="100"/>
        </w:rPr>
        <w:t> </w:t>
      </w:r>
      <w:r>
        <w:rPr w:spacing="1">
          <w:rFonts w:ascii="Times New Roman" w:hAnsi="Times New Roman" w:cs="Times New Roman"/>
          <w:u w:val="none"/>
          <w:sz w:val="23.8400002"/>
          <w:position w:val="0"/>
          <w:color w:val="000080"/>
          <w:noProof w:val="true"/>
          <w:spacing w:val="-4"/>
          <w:w w:val="100"/>
        </w:rPr>
        <w:t>FISMA</w:t>
      </w:r>
      <w:r>
        <w:rPr>
          <w:rFonts w:ascii="宋体" w:eastAsia="宋体" w:hAnsi="宋体" w:cs="宋体"/>
          <w:u w:val="none"/>
          <w:sz w:val="23.8400002"/>
          <w:position w:val="0"/>
          <w:color w:val="000080"/>
          <w:noProof w:val="true"/>
          <w:spacing w:val="-6"/>
          <w:w w:val="100"/>
        </w:rPr>
        <w:t>报告指南中包</w:t>
      </w:r>
    </w:p>
    <w:p w:rsidR="005A76FB" w:rsidRDefault="005A76FB" w:rsidP="005A76FB">
      <w:pPr>
        <w:spacing w:before="0" w:after="0" w:line="302" w:lineRule="exact"/>
        <w:ind w:firstLine="700" w:left="178"/>
        <w:jc w:val="left"/>
        <w:rPr/>
      </w:pPr>
      <w:r>
        <w:rPr w:spacing="-1">
          <w:rFonts w:ascii="宋体" w:hAnsi="宋体" w:cs="宋体"/>
          <w:u w:val="none"/>
          <w:sz w:val="23.8400002"/>
          <w:position w:val="0"/>
          <w:color w:val="000080"/>
          <w:noProof w:val="true"/>
          <w:spacing w:val="-7"/>
          <w:w w:val="100"/>
        </w:rPr>
        <w:t>括行动计划和里程碑的指导。行动计划和里程碑是安全授权包</w:t>
      </w:r>
      <w:r>
        <w:rPr w:spacing="2">
          <w:rFonts w:ascii="Times New Roman" w:hAnsi="Times New Roman" w:cs="Times New Roman"/>
          <w:u w:val="none"/>
          <w:sz w:val="23.8400002"/>
          <w:position w:val="0"/>
          <w:color w:val="000080"/>
          <w:noProof w:val="true"/>
          <w:spacing w:val="-2"/>
          <w:w w:val="100"/>
        </w:rPr>
        <w:t>(</w:t>
      </w:r>
      <w:r>
        <w:rPr>
          <w:rFonts w:ascii="宋体" w:eastAsia="宋体" w:hAnsi="宋体" w:cs="宋体"/>
          <w:u w:val="none"/>
          <w:sz w:val="23.8400002"/>
          <w:position w:val="0"/>
          <w:color w:val="000080"/>
          <w:noProof w:val="true"/>
          <w:spacing w:val="-5"/>
          <w:w w:val="100"/>
        </w:rPr>
        <w:t>开发其的目的在于正</w:t>
      </w:r>
    </w:p>
    <w:p w:rsidR="005A76FB" w:rsidRDefault="005A76FB" w:rsidP="005A76FB">
      <w:pPr>
        <w:spacing w:before="0" w:after="0" w:line="304" w:lineRule="exact"/>
        <w:ind w:firstLine="700" w:left="178"/>
        <w:jc w:val="left"/>
        <w:rPr/>
      </w:pPr>
      <w:r>
        <w:rPr w:spacing="-1">
          <w:rFonts w:ascii="宋体" w:eastAsia="宋体" w:hAnsi="宋体" w:cs="宋体"/>
          <w:u w:val="none"/>
          <w:sz w:val="23.8400002"/>
          <w:position w:val="0"/>
          <w:color w:val="000080"/>
          <w:noProof w:val="true"/>
          <w:spacing w:val="-5"/>
          <w:w w:val="100"/>
        </w:rPr>
        <w:t>式的授权</w:t>
      </w:r>
      <w:r>
        <w:rPr w:spacing="1">
          <w:rFonts w:ascii="Times New Roman" w:hAnsi="Times New Roman" w:cs="Times New Roman"/>
          <w:u w:val="none"/>
          <w:sz w:val="23.8400002"/>
          <w:position w:val="0"/>
          <w:color w:val="000080"/>
          <w:noProof w:val="true"/>
          <w:spacing w:val="-2"/>
          <w:w w:val="100"/>
        </w:rPr>
        <w:t>)</w:t>
      </w:r>
      <w:r>
        <w:rPr w:spacing="-107">
          <w:rFonts w:ascii="宋体" w:hAnsi="宋体" w:cs="宋体"/>
          <w:u w:val="none"/>
          <w:sz w:val="23.8400002"/>
          <w:position w:val="0"/>
          <w:color w:val="000080"/>
          <w:noProof w:val="true"/>
          <w:spacing w:val="-5"/>
          <w:w w:val="100"/>
        </w:rPr>
        <w:t>中的核心文件。</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Special</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2"/>
          <w:w w:val="100"/>
        </w:rPr>
        <w:t>Publication</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800-37</w:t>
      </w:r>
      <w:r>
        <w:rPr>
          <w:rFonts w:ascii="宋体" w:eastAsia="宋体" w:hAnsi="宋体" w:cs="宋体"/>
          <w:u w:val="none"/>
          <w:sz w:val="23.8400002"/>
          <w:position w:val="0"/>
          <w:color w:val="000080"/>
          <w:noProof w:val="true"/>
          <w:spacing w:val="-6"/>
          <w:w w:val="100"/>
        </w:rPr>
        <w:t>提供了对于安全证书和信息</w:t>
      </w:r>
    </w:p>
    <w:p w:rsidR="005A76FB" w:rsidRDefault="005A76FB" w:rsidP="005A76FB">
      <w:pPr>
        <w:spacing w:before="0" w:after="0" w:line="304" w:lineRule="exact"/>
        <w:ind w:firstLine="700" w:left="178"/>
        <w:jc w:val="left"/>
        <w:rPr/>
      </w:pPr>
      <w:r>
        <w:rPr w:spacing="-29">
          <w:rFonts w:ascii="宋体" w:hAnsi="宋体" w:cs="宋体"/>
          <w:u w:val="none"/>
          <w:sz w:val="23.8400002"/>
          <w:position w:val="0"/>
          <w:color w:val="000080"/>
          <w:noProof w:val="true"/>
          <w:spacing w:val="-6"/>
          <w:w w:val="100"/>
        </w:rPr>
        <w:t>系统授权的指导性原则。</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Special</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2"/>
          <w:w w:val="100"/>
        </w:rPr>
        <w:t>Publication</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800-30</w:t>
      </w:r>
      <w:r>
        <w:rPr>
          <w:rFonts w:ascii="宋体" w:eastAsia="宋体" w:hAnsi="宋体" w:cs="宋体"/>
          <w:u w:val="none"/>
          <w:sz w:val="23.8400002"/>
          <w:position w:val="0"/>
          <w:color w:val="000080"/>
          <w:noProof w:val="true"/>
          <w:spacing w:val="-5"/>
          <w:w w:val="100"/>
        </w:rPr>
        <w:t>提供了关于风险缩减的指导</w:t>
      </w:r>
    </w:p>
    <w:p w:rsidR="005A76FB" w:rsidRDefault="005A76FB" w:rsidP="005A76FB">
      <w:pPr>
        <w:spacing w:before="0" w:after="0" w:line="287" w:lineRule="exact"/>
        <w:ind w:firstLine="700" w:left="178"/>
        <w:jc w:val="left"/>
        <w:rPr/>
      </w:pPr>
      <w:r>
        <w:rPr>
          <w:rFonts w:ascii="宋体" w:hAnsi="宋体" w:cs="宋体"/>
          <w:u w:val="none"/>
          <w:sz w:val="23.8400002"/>
          <w:position w:val="0"/>
          <w:color w:val="000080"/>
          <w:noProof w:val="true"/>
          <w:spacing w:val="-5"/>
          <w:w w:val="100"/>
        </w:rPr>
        <w:t>性原则。</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5"/>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38"/>
          <w:tab w:val="left" w:pos="4210"/>
          <w:tab w:val="left" w:pos="5993"/>
          <w:tab w:val="left" w:pos="6795"/>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CA-5</w:t>
      </w:r>
      <w:r>
        <w:rPr w:spacing="147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CA-5</w:t>
      </w:r>
      <w:r>
        <w:rPr w:spacing="1376">
          <w:rFonts w:cs="Calibri"/>
          <w:u w:val="single"/>
          <w:color w:val="000000"/>
          <w:shd w:val="clear" w:color="auto" w:fill="cdcdcd"/>
          <w:w w:val="100"/>
        </w:rPr>
        <w:tab/>
      </w:r>
      <w:r>
        <w:rPr w:spacing="0">
          <w:rFonts w:ascii="Calibri" w:hAnsi="Calibri" w:cs="Calibri"/>
          <w:u w:val="none"/>
          <w:sz w:val="24.5"/>
          <w:color w:val="000000"/>
          <w:noProof w:val="true"/>
          <w:spacing w:val="0"/>
          <w:w w:val="181"/>
        </w:rPr>
        <w:t> </w:t>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rFonts w:ascii="Arial" w:hAnsi="Arial" w:cs="Arial"/>
          <w:b/>
          <w:u w:val="none"/>
          <w:sz w:val="18.0049992"/>
          <w:position w:val="0"/>
          <w:color w:val="000000"/>
          <w:w w:val="95"/>
          <w:noProof w:val="true"/>
          <w:spacing w:val="-4"/>
        </w:rPr>
        <w:t>CA-5</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7"/>
        </w:tabs>
        <w:spacing w:before="0" w:after="0" w:line="270" w:lineRule="exact"/>
        <w:ind w:firstLine="0" w:left="178"/>
        <w:jc w:val="left"/>
        <w:rPr/>
      </w:pPr>
      <w:r>
        <w:rPr>
          <w:rFonts w:ascii="黑体" w:hAnsi="黑体" w:cs="黑体"/>
          <w:u w:val="none"/>
          <w:sz w:val="23.8400002"/>
          <w:position w:val="0"/>
          <w:color w:val="000000"/>
          <w:noProof w:val="true"/>
          <w:spacing w:val="-3"/>
          <w:w w:val="100"/>
        </w:rPr>
        <w:t>CA-6</w:t>
      </w:r>
      <w:r>
        <w:rPr w:spacing="233">
          <w:rFonts w:cs="Calibri"/>
          <w:u w:val="none"/>
          <w:color w:val="000000"/>
          <w:w w:val="100"/>
        </w:rPr>
        <w:tab/>
      </w:r>
      <w:r>
        <w:rPr>
          <w:rFonts w:ascii="黑体" w:eastAsia="黑体" w:hAnsi="黑体" w:cs="黑体"/>
          <w:u w:val="none"/>
          <w:sz w:val="23.8400002"/>
          <w:position w:val="0"/>
          <w:color w:val="000080"/>
          <w:noProof w:val="true"/>
          <w:spacing w:val="-5"/>
          <w:w w:val="100"/>
        </w:rPr>
        <w:t>安全授权</w:t>
      </w:r>
    </w:p>
    <w:p w:rsidR="005A76FB" w:rsidRDefault="005A76FB" w:rsidP="005A76FB">
      <w:pPr>
        <w:spacing w:before="0" w:after="0" w:lineRule="exact" w:line="240"/>
        <w:ind w:firstLine="0" w:left="178"/>
        <w:rPr/>
      </w:pPr>
    </w:p>
    <w:p w:rsidR="005A76FB" w:rsidRDefault="005A76FB" w:rsidP="005A76FB">
      <w:pPr>
        <w:spacing w:before="0" w:after="0" w:line="275" w:lineRule="exact"/>
        <w:ind w:firstLine="700" w:left="178"/>
        <w:jc w:val="left"/>
        <w:rPr/>
      </w:pPr>
      <w:r>
        <w:rPr w:spacing="0">
          <w:rFonts w:ascii="宋体" w:eastAsia="宋体" w:hAnsi="宋体" w:cs="宋体"/>
          <w:u w:val="none"/>
          <w:sz w:val="23.8400002"/>
          <w:position w:val="0"/>
          <w:color w:val="000080"/>
          <w:noProof w:val="true"/>
          <w:spacing w:val="-6"/>
          <w:w w:val="100"/>
        </w:rPr>
        <w:t>控制：组织在信息系统运行之前授权，并且当系统发生重大改变时更新授权</w:t>
      </w:r>
      <w:r>
        <w:rPr w:spacing="0">
          <w:rFonts w:ascii="Times New Roman" w:hAnsi="Times New Roman" w:cs="Times New Roman"/>
          <w:u w:val="none"/>
          <w:sz w:val="23.8400002"/>
          <w:position w:val="0"/>
          <w:color w:val="000080"/>
          <w:noProof w:val="true"/>
          <w:spacing w:val="-2"/>
          <w:w w:val="100"/>
        </w:rPr>
        <w:t>[</w:t>
      </w:r>
      <w:r>
        <w:rPr>
          <w:rFonts w:ascii="宋体" w:eastAsia="宋体" w:hAnsi="宋体" w:cs="宋体"/>
          <w:u w:val="none"/>
          <w:sz w:val="23.8400002"/>
          <w:position w:val="0"/>
          <w:color w:val="000080"/>
          <w:noProof w:val="true"/>
          <w:spacing w:val="-6"/>
          <w:w w:val="100"/>
        </w:rPr>
        <w:t>指定：</w:t>
      </w:r>
    </w:p>
    <w:p w:rsidR="005A76FB" w:rsidRDefault="005A76FB" w:rsidP="005A76FB">
      <w:pPr>
        <w:spacing w:before="0" w:after="0" w:lineRule="exact" w:line="240"/>
        <w:ind w:firstLine="700" w:left="178"/>
        <w:rPr/>
      </w:pPr>
    </w:p>
    <w:p w:rsidR="005A76FB" w:rsidRDefault="005A76FB" w:rsidP="005A76FB">
      <w:pPr>
        <w:tabs>
          <w:tab w:val="left" w:pos="7977"/>
        </w:tabs>
        <w:sectPr w:rsidR="005A76FB" w:rsidSect="005A76FB">
          <w:type w:val="continuous"/>
          <w:pgSz w:w="11904" w:h="16840"/>
          <w:pgMar w:top="1376" w:right="842" w:bottom="1136" w:left="1202" w:header="0" w:footer="0" w:gutter="0"/>
        </w:sectPr>
        <w:spacing w:before="0" w:after="0" w:line="398"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22</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23" w:name="23"/>
    <w:bookmarkEnd w:id="23"/>
    <w:p w:rsidR="005A76FB" w:rsidRDefault="005A76FB" w:rsidP="005A76FB">
      <w:pPr>
        <w:tabs>
          <w:tab w:val="left" w:pos="6651"/>
        </w:tabs>
        <w:spacing w:before="0" w:after="0" w:line="251" w:lineRule="exact"/>
        <w:ind w:left="178" w:firstLine="0"/>
        <w:jc w:val="left"/>
        <w:rPr/>
      </w:pPr>
      <w:r>
        <w:rPr>
          <w:noProof/>
        </w:rPr>
        <w:pict>
          <v:shapetype id="polygon15" coordsize="4668,54" o:spt="12" path="m 0,27 l 0,27,4668,27e">
            <v:stroke joinstyle="miter"/>
          </v:shapetype>
          <v:shape id="WS_polygon15" type="polygon15" style="position:absolute;left:0;text-align:left;margin-left:103.98pt;margin-top:123.66pt;width:46.68pt;height:0.540039pt;z-index:15;mso-position-horizontal-relative:page;mso-position-vertical-relative:page" strokecolor="#000080" strokeweight="0pt">
            <v:fill opacity="0"/>
          </v:shape>
        </w:pict>
      </w:r>
      <w:r>
        <w:rPr>
          <w:noProof/>
        </w:rPr>
        <w:pict>
          <v:shapetype id="polygon40" coordsize="4668,60" o:spt="12" path="m 0,30 l 0,30,4668,30e">
            <v:stroke joinstyle="miter"/>
          </v:shapetype>
          <v:shape id="WS_polygon40" type="polygon40" style="position:absolute;left:0;text-align:left;margin-left:103.98pt;margin-top:285.06pt;width:46.68pt;height:0.599976pt;z-index:40;mso-position-horizontal-relative:page;mso-position-vertical-relative:page" strokecolor="#000000" strokeweight="0pt">
            <v:fill opacity="0"/>
          </v:shape>
        </w:pict>
      </w:r>
      <w:r>
        <w:rPr>
          <w:noProof/>
        </w:rPr>
        <w:pict>
          <v:shapetype id="polygon44" coordsize="12486,1014" o:spt="12" path="m 0,1014 l 0,1014,12486,1014 l 12486,1014,12486,0 l 12486,0,0,0 l 0,0,0,1014e x">
            <v:stroke joinstyle="miter"/>
          </v:shapetype>
          <v:shape id="WS_polygon44" type="polygon44" style="position:absolute;left:0;text-align:left;margin-left:109.26pt;margin-top:310.62pt;width:124.86pt;height:10.14pt;z-index:-251642245;mso-position-horizontal-relative:page;mso-position-vertical-relative:page" stroked="f">
            <v:fill color="#cdcdcd"/>
          </v:shape>
        </w:pict>
      </w:r>
      <w:r>
        <w:rPr>
          <w:noProof/>
        </w:rPr>
        <w:pict>
          <v:shapetype id="polygon46" coordsize="13494,1014" o:spt="12" path="m 0,1014 l 0,1014,13494,1014 l 13494,1014,13494,0 l 13494,0,0,0 l 0,0,0,1014e x">
            <v:stroke joinstyle="miter"/>
          </v:shapetype>
          <v:shape id="WS_polygon46" type="polygon46" style="position:absolute;left:0;text-align:left;margin-left:239.58pt;margin-top:310.62pt;width:134.94pt;height:10.14pt;z-index:-251642243;mso-position-horizontal-relative:page;mso-position-vertical-relative:page" stroked="f">
            <v:fill color="#cdcdcd"/>
          </v:shape>
        </w:pict>
      </w:r>
      <w:r>
        <w:rPr>
          <w:noProof/>
        </w:rPr>
        <w:pict>
          <v:shapetype id="polygon47" coordsize="12486,1014" o:spt="12" path="m 0,1014 l 0,1014,12486,1014 l 12486,1014,12486,0 l 12486,0,0,0 l 0,0,0,1014e x">
            <v:stroke joinstyle="miter"/>
          </v:shapetype>
          <v:shape id="WS_polygon47" type="polygon47" style="position:absolute;left:0;text-align:left;margin-left:244.62pt;margin-top:310.62pt;width:124.86pt;height:10.14pt;z-index:-251642242;mso-position-horizontal-relative:page;mso-position-vertical-relative:page" stroked="f">
            <v:fill color="#cdcdcd"/>
          </v:shape>
        </w:pict>
      </w:r>
      <w:r>
        <w:rPr>
          <w:noProof/>
        </w:rPr>
        <w:pict>
          <v:shapetype id="polygon49" coordsize="13494,1014" o:spt="12" path="m 0,1014 l 0,1014,13494,1014 l 13494,1014,13494,0 l 13494,0,0,0 l 0,0,0,1014e x">
            <v:stroke joinstyle="miter"/>
          </v:shapetype>
          <v:shape id="WS_polygon49" type="polygon49" style="position:absolute;left:0;text-align:left;margin-left:374.94pt;margin-top:310.62pt;width:134.94pt;height:10.14pt;z-index:-251642240;mso-position-horizontal-relative:page;mso-position-vertical-relative:page" stroked="f">
            <v:fill color="#cdcdcd"/>
          </v:shape>
        </w:pict>
      </w:r>
      <w:r>
        <w:rPr>
          <w:noProof/>
        </w:rPr>
        <w:pict>
          <v:shapetype id="polygon50" coordsize="12486,1014" o:spt="12" path="m 0,1014 l 0,1014,12486,1014 l 12486,1014,12486,0 l 12486,0,0,0 l 0,0,0,1014e x">
            <v:stroke joinstyle="miter"/>
          </v:shapetype>
          <v:shape id="WS_polygon50" type="polygon50" style="position:absolute;left:0;text-align:left;margin-left:379.98pt;margin-top:310.62pt;width:124.86pt;height:10.14pt;z-index:-251642239;mso-position-horizontal-relative:page;mso-position-vertical-relative:page" stroked="f">
            <v:fill color="#cdcdcd"/>
          </v:shape>
        </w:pict>
      </w:r>
      <w:r>
        <w:rPr>
          <w:noProof/>
        </w:rPr>
        <w:pict>
          <v:shapetype id="polygon52" coordsize="48,42" o:spt="12" path="m 0,42 l 0,42,48,42 l 48,42,48,0 l 48,0,0,0 l 0,0,0,42e x">
            <v:stroke joinstyle="miter"/>
          </v:shapetype>
          <v:shape id="WS_polygon52" type="polygon52" style="position:absolute;left:0;text-align:left;margin-left:103.74pt;margin-top:310.2pt;width:0.480003pt;height:0.419983pt;z-index:-251642237;mso-position-horizontal-relative:page;mso-position-vertical-relative:page" stroked="f">
            <v:fill color="#000000"/>
          </v:shape>
        </w:pict>
      </w:r>
      <w:r>
        <w:rPr>
          <w:noProof/>
        </w:rPr>
        <w:pict>
          <v:shapetype id="polygon53" coordsize="40656,42" o:spt="12" path="m 0,21 l 0,21,40656,21e">
            <v:stroke joinstyle="miter"/>
          </v:shapetype>
          <v:shape id="WS_polygon53" type="polygon53" style="position:absolute;left:0;text-align:left;margin-left:103.74pt;margin-top:310.2pt;width:406.56pt;height:0.419983pt;z-index:53;mso-position-horizontal-relative:page;mso-position-vertical-relative:page" strokecolor="#000000" strokeweight="0pt">
            <v:fill opacity="0"/>
          </v:shape>
        </w:pict>
      </w:r>
      <w:r>
        <w:rPr>
          <w:noProof/>
        </w:rPr>
        <w:pict>
          <v:shapetype id="polygon54" coordsize="42,42" o:spt="12" path="m 0,42 l 0,42,42,42 l 42,42,42,0 l 42,0,0,0 l 0,0,0,42e x">
            <v:stroke joinstyle="miter"/>
          </v:shapetype>
          <v:shape id="WS_polygon54" type="polygon54" style="position:absolute;left:0;text-align:left;margin-left:509.88pt;margin-top:310.2pt;width:0.420013pt;height:0.419983pt;z-index:-251642235;mso-position-horizontal-relative:page;mso-position-vertical-relative:page" stroked="f">
            <v:fill color="#000000"/>
          </v:shape>
        </w:pict>
      </w:r>
      <w:r>
        <w:rPr>
          <w:noProof/>
        </w:rPr>
        <w:pict>
          <v:shapetype id="polygon55" coordsize="48,1056" o:spt="12" path="m 24,0 l 24,0,24,1056e">
            <v:stroke joinstyle="miter"/>
          </v:shapetype>
          <v:shape id="WS_polygon55" type="polygon55" style="position:absolute;left:0;text-align:left;margin-left:103.74pt;margin-top:310.62pt;width:0.480003pt;height:10.56pt;z-index:-251642234;mso-position-horizontal-relative:page;mso-position-vertical-relative:page" strokecolor="#000000" strokeweight="0pt">
            <v:fill opacity="0"/>
          </v:shape>
        </w:pict>
      </w:r>
      <w:r>
        <w:rPr>
          <w:noProof/>
        </w:rPr>
        <w:pict>
          <v:shapetype id="polygon57" coordsize="48,1056" o:spt="12" path="m 24,0 l 24,0,24,1056e">
            <v:stroke joinstyle="miter"/>
          </v:shapetype>
          <v:shape id="WS_polygon57" type="polygon57" style="position:absolute;left:0;text-align:left;margin-left:239.1pt;margin-top:310.62pt;width:0.479996pt;height:10.56pt;z-index:-251642232;mso-position-horizontal-relative:page;mso-position-vertical-relative:page" strokecolor="#000000" strokeweight="0pt">
            <v:fill opacity="0"/>
          </v:shape>
        </w:pict>
      </w:r>
      <w:r>
        <w:rPr>
          <w:noProof/>
        </w:rPr>
        <w:pict>
          <v:shapetype id="polygon58" coordsize="13494,42" o:spt="12" path="m 0,21 l 0,21,13494,21e">
            <v:stroke joinstyle="miter"/>
          </v:shapetype>
          <v:shape id="WS_polygon58" type="polygon58" style="position:absolute;left:0;text-align:left;margin-left:239.58pt;margin-top:320.76pt;width:134.94pt;height:0.420044pt;z-index:58;mso-position-horizontal-relative:page;mso-position-vertical-relative:page" strokecolor="#000000" strokeweight="0pt">
            <v:fill opacity="0"/>
          </v:shape>
        </w:pict>
      </w:r>
      <w:r>
        <w:rPr>
          <w:noProof/>
        </w:rPr>
        <w:pict>
          <v:shapetype id="polygon59" coordsize="42,1056" o:spt="12" path="m 21,0 l 21,0,21,1056e">
            <v:stroke joinstyle="miter"/>
          </v:shapetype>
          <v:shape id="WS_polygon59" type="polygon59" style="position:absolute;left:0;text-align:left;margin-left:374.52pt;margin-top:310.62pt;width:0.419983pt;height:10.56pt;z-index:-251642230;mso-position-horizontal-relative:page;mso-position-vertical-relative:page" strokecolor="#000000" strokeweight="0pt">
            <v:fill opacity="0"/>
          </v:shape>
        </w:pict>
      </w:r>
      <w:r>
        <w:rPr>
          <w:noProof/>
        </w:rPr>
        <w:pict>
          <v:shapetype id="polygon60" coordsize="13494,42" o:spt="12" path="m 0,21 l 0,21,13494,21e">
            <v:stroke joinstyle="miter"/>
          </v:shapetype>
          <v:shape id="WS_polygon60" type="polygon60" style="position:absolute;left:0;text-align:left;margin-left:374.94pt;margin-top:320.76pt;width:134.94pt;height:0.420044pt;z-index:60;mso-position-horizontal-relative:page;mso-position-vertical-relative:page" strokecolor="#000000" strokeweight="0pt">
            <v:fill opacity="0"/>
          </v:shape>
        </w:pict>
      </w:r>
      <w:r>
        <w:rPr>
          <w:noProof/>
        </w:rPr>
        <w:pict>
          <v:shapetype id="polygon61" coordsize="42,1056" o:spt="12" path="m 21,0 l 21,0,21,1056e">
            <v:stroke joinstyle="miter"/>
          </v:shapetype>
          <v:shape id="WS_polygon61" type="polygon61" style="position:absolute;left:0;text-align:left;margin-left:509.88pt;margin-top:310.62pt;width:0.420013pt;height:10.56pt;z-index:-251642228;mso-position-horizontal-relative:page;mso-position-vertical-relative:page" strokecolor="#000000" strokeweight="0pt">
            <v:fill opacity="0"/>
          </v:shape>
        </w:pict>
      </w:r>
      <w:r>
        <w:rPr>
          <w:noProof/>
        </w:rPr>
        <w:pict>
          <v:shapetype id="polygon62" coordsize="42,42" o:spt="12" path="m 0,42 l 0,42,42,42 l 42,42,42,0 l 42,0,0,0 l 0,0,0,42e x">
            <v:stroke joinstyle="miter"/>
          </v:shapetype>
          <v:shape id="WS_polygon62" type="polygon62" style="position:absolute;left:0;text-align:left;margin-left:509.88pt;margin-top:320.76pt;width:0.420013pt;height:0.420044pt;z-index:-251642227;mso-position-horizontal-relative:page;mso-position-vertical-relative:page" stroked="f">
            <v:fill color="#000000"/>
          </v:shape>
        </w:pict>
      </w:r>
      <w:r>
        <w:rPr>
          <w:noProof/>
        </w:rPr>
        <w:pict>
          <v:shapetype id="polygon65" coordsize="2334,60" o:spt="12" path="m 0,30 l 0,30,2334,30e">
            <v:stroke joinstyle="miter"/>
          </v:shapetype>
          <v:shape id="WS_polygon65" type="polygon65" style="position:absolute;left:0;text-align:left;margin-left:103.98pt;margin-top:382.86pt;width:23.34pt;height:0.600006pt;z-index:65;mso-position-horizontal-relative:page;mso-position-vertical-relative:page" strokecolor="#000000" strokeweight="0pt">
            <v:fill opacity="0"/>
          </v:shape>
        </w:pict>
      </w:r>
      <w:r>
        <w:rPr>
          <w:noProof/>
        </w:rPr>
        <w:pict>
          <v:shapetype id="polygon69" coordsize="4668,54" o:spt="12" path="m 0,27 l 0,27,4668,27e">
            <v:stroke joinstyle="miter"/>
          </v:shapetype>
          <v:shape id="WS_polygon69" type="polygon69" style="position:absolute;left:0;text-align:left;margin-left:103.98pt;margin-top:407.76pt;width:46.68pt;height:0.540009pt;z-index:69;mso-position-horizontal-relative:page;mso-position-vertical-relative:page" strokecolor="#000080" strokeweight="0pt">
            <v:fill opacity="0"/>
          </v:shape>
        </w:pict>
      </w:r>
      <w:r>
        <w:rPr>
          <w:noProof/>
        </w:rPr>
        <w:pict>
          <v:shapetype id="polygon117" coordsize="4668,54" o:spt="12" path="m 0,27 l 0,27,4668,27e">
            <v:stroke joinstyle="miter"/>
          </v:shapetype>
          <v:shape id="WS_polygon117" type="polygon117" style="position:absolute;left:0;text-align:left;margin-left:103.98pt;margin-top:660.24pt;width:46.68pt;height:0.540039pt;z-index:117;mso-position-horizontal-relative:page;mso-position-vertical-relative:page" strokecolor="#000080" strokeweight="0pt">
            <v:fill opacity="0"/>
          </v:shape>
        </w:pict>
      </w:r>
      <w:r>
        <w:rPr>
          <w:noProof/>
        </w:rPr>
        <w:pict>
          <v:shapetype id="polygon126" coordsize="7002,60" o:spt="12" path="m 0,30 l 0,30,7002,30e">
            <v:stroke joinstyle="miter"/>
          </v:shapetype>
          <v:shape id="WS_polygon126" type="polygon126" style="position:absolute;left:0;text-align:left;margin-left:103.92pt;margin-top:725.16pt;width:70.02pt;height:0.600037pt;z-index:126;mso-position-horizontal-relative:page;mso-position-vertical-relative:page" strokecolor="#00008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7" w:lineRule="exact"/>
        <w:ind w:firstLine="700" w:left="178"/>
        <w:jc w:val="left"/>
        <w:rPr/>
      </w:pPr>
      <w:r>
        <w:rPr w:spacing="0">
          <w:rFonts w:ascii="宋体" w:eastAsia="宋体" w:hAnsi="宋体" w:cs="宋体"/>
          <w:u w:val="none"/>
          <w:sz w:val="23.8400002"/>
          <w:position w:val="0"/>
          <w:color w:val="000080"/>
          <w:noProof w:val="true"/>
          <w:spacing w:val="-5"/>
          <w:w w:val="100"/>
        </w:rPr>
        <w:t>组织定义的频率，至少三年一次</w:t>
      </w:r>
      <w:r>
        <w:rPr w:spacing="1">
          <w:rFonts w:ascii="Times New Roman" w:hAnsi="Times New Roman" w:cs="Times New Roman"/>
          <w:u w:val="none"/>
          <w:sz w:val="23.8400002"/>
          <w:position w:val="0"/>
          <w:color w:val="000080"/>
          <w:noProof w:val="true"/>
          <w:spacing w:val="-2"/>
          <w:w w:val="100"/>
        </w:rPr>
        <w:t>].</w:t>
      </w:r>
      <w:r>
        <w:rPr>
          <w:rFonts w:ascii="宋体" w:hAnsi="宋体" w:cs="宋体"/>
          <w:u w:val="none"/>
          <w:sz w:val="23.8400002"/>
          <w:position w:val="0"/>
          <w:color w:val="000080"/>
          <w:noProof w:val="true"/>
          <w:spacing w:val="-5"/>
          <w:w w:val="100"/>
        </w:rPr>
        <w:t>上级官员签署并批准该安全授权。</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spacing="0">
          <w:rFonts w:ascii="宋体" w:eastAsia="宋体" w:hAnsi="宋体" w:cs="宋体"/>
          <w:u w:val="none"/>
          <w:sz w:val="23.8400002"/>
          <w:position w:val="0"/>
          <w:color w:val="000080"/>
          <w:noProof w:val="true"/>
          <w:spacing w:val="-6"/>
          <w:w w:val="100"/>
        </w:rPr>
        <w:t>附加指导：</w:t>
      </w:r>
      <w:r>
        <w:rPr w:spacing="0">
          <w:rFonts w:ascii="Times New Roman" w:hAnsi="Times New Roman" w:cs="Times New Roman"/>
          <w:u w:val="none"/>
          <w:sz w:val="23.8400002"/>
          <w:position w:val="0"/>
          <w:color w:val="000080"/>
          <w:noProof w:val="true"/>
          <w:spacing w:val="-4"/>
          <w:w w:val="100"/>
        </w:rPr>
        <w:t>OMB</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Circular</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80"/>
          <w:noProof w:val="true"/>
          <w:spacing w:val="-3"/>
          <w:w w:val="100"/>
        </w:rPr>
        <w:t>A-130</w:t>
      </w:r>
      <w:r>
        <w:rPr w:spacing="0">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3"/>
          <w:w w:val="100"/>
        </w:rPr>
        <w:t>Appendix</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2"/>
          <w:w w:val="100"/>
        </w:rPr>
        <w:t>III</w:t>
      </w:r>
      <w:r>
        <w:rPr>
          <w:rFonts w:ascii="宋体" w:eastAsia="宋体" w:hAnsi="宋体" w:cs="宋体"/>
          <w:u w:val="none"/>
          <w:sz w:val="23.8400002"/>
          <w:position w:val="0"/>
          <w:color w:val="000080"/>
          <w:noProof w:val="true"/>
          <w:spacing w:val="-5"/>
          <w:w w:val="100"/>
        </w:rPr>
        <w:t>中为联邦信息系统的安全授权建立了</w:t>
      </w:r>
    </w:p>
    <w:p w:rsidR="005A76FB" w:rsidRDefault="005A76FB" w:rsidP="005A76FB">
      <w:pPr>
        <w:spacing w:before="0" w:after="0" w:line="284" w:lineRule="exact"/>
        <w:ind w:firstLine="700" w:left="178"/>
        <w:jc w:val="left"/>
        <w:rPr/>
      </w:pPr>
      <w:r>
        <w:rPr>
          <w:rFonts w:ascii="宋体" w:hAnsi="宋体" w:cs="宋体"/>
          <w:u w:val="none"/>
          <w:sz w:val="23.8400002"/>
          <w:position w:val="0"/>
          <w:color w:val="000080"/>
          <w:noProof w:val="true"/>
          <w:spacing w:val="-5"/>
          <w:w w:val="100"/>
        </w:rPr>
        <w:t>安全政策。组织结构评估了被运用在信息系统中的安全控制，并且支持安全授权。</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80"/>
          <w:noProof w:val="true"/>
          <w:spacing w:val="-5"/>
          <w:w w:val="100"/>
        </w:rPr>
        <w:t>用于支持安全授权的安全评估被称为安全认证。信息系统的安全授权并不是一个静</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80"/>
          <w:noProof w:val="true"/>
          <w:spacing w:val="-5"/>
          <w:w w:val="100"/>
        </w:rPr>
        <w:t>态过程。通过采用一个全面的持续监控过程（认证授权过程的第四和最后一项），</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80"/>
          <w:noProof w:val="true"/>
          <w:spacing w:val="-8"/>
          <w:w w:val="100"/>
        </w:rPr>
        <w:t>授权包中包含的重要信息（系统安全计划，系统评估报告，实施计划和阶段性成果）</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80"/>
          <w:noProof w:val="true"/>
          <w:spacing w:val="-8"/>
          <w:w w:val="100"/>
        </w:rPr>
        <w:t>得到持续更新，从而为授权官员和信息系统所有者提供了信息系统安全的最新状态。</w:t>
      </w:r>
    </w:p>
    <w:p w:rsidR="005A76FB" w:rsidRDefault="005A76FB" w:rsidP="005A76FB">
      <w:pPr>
        <w:spacing w:before="0" w:after="0" w:line="302" w:lineRule="exact"/>
        <w:ind w:firstLine="700" w:left="178"/>
        <w:jc w:val="left"/>
        <w:rPr/>
      </w:pPr>
      <w:r>
        <w:rPr>
          <w:rFonts w:ascii="宋体" w:eastAsia="宋体" w:hAnsi="宋体" w:cs="宋体"/>
          <w:u w:val="none"/>
          <w:sz w:val="23.8400002"/>
          <w:position w:val="0"/>
          <w:color w:val="000080"/>
          <w:noProof w:val="true"/>
          <w:spacing w:val="-5"/>
          <w:w w:val="100"/>
        </w:rPr>
        <w:t>为了减小三年重授权过程的管理负担，授权官员尽可能的最大程度采用正在进行的</w:t>
      </w:r>
    </w:p>
    <w:p w:rsidR="005A76FB" w:rsidRDefault="005A76FB" w:rsidP="005A76FB">
      <w:pPr>
        <w:spacing w:before="0" w:after="0" w:line="322" w:lineRule="exact"/>
        <w:ind w:firstLine="700" w:left="178"/>
        <w:jc w:val="left"/>
        <w:rPr/>
      </w:pPr>
      <w:r>
        <w:rPr w:spacing="-28">
          <w:rFonts w:ascii="宋体" w:hAnsi="宋体" w:cs="宋体"/>
          <w:u w:val="none"/>
          <w:sz w:val="23.8400002"/>
          <w:position w:val="0"/>
          <w:color w:val="000080"/>
          <w:noProof w:val="true"/>
          <w:spacing w:val="-6"/>
          <w:w w:val="100"/>
        </w:rPr>
        <w:t>持续监控过程的结果作为得出重授权决定的基础。</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Special</w:t>
      </w:r>
      <w:r>
        <w:rPr w:spacing="0">
          <w:rFonts w:ascii="Calibri" w:hAnsi="Calibri" w:cs="Calibri"/>
          <w:u w:val="none"/>
          <w:sz w:val="23.8400002"/>
          <w:color w:val="000000"/>
          <w:noProof w:val="true"/>
          <w:spacing w:val="5"/>
          <w:w w:val="100"/>
        </w:rPr>
        <w:t> </w:t>
      </w:r>
      <w:r>
        <w:rPr w:spacing="0">
          <w:rFonts w:ascii="Times New Roman" w:hAnsi="Times New Roman" w:cs="Times New Roman"/>
          <w:u w:val="none"/>
          <w:sz w:val="23.8400002"/>
          <w:position w:val="0"/>
          <w:color w:val="000080"/>
          <w:noProof w:val="true"/>
          <w:spacing w:val="-3"/>
          <w:w w:val="100"/>
        </w:rPr>
        <w:t>Publication</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80"/>
          <w:noProof w:val="true"/>
          <w:spacing w:val="-3"/>
          <w:w w:val="100"/>
        </w:rPr>
        <w:t>800-37</w:t>
      </w:r>
      <w:r>
        <w:rPr>
          <w:rFonts w:ascii="宋体" w:eastAsia="宋体" w:hAnsi="宋体" w:cs="宋体"/>
          <w:u w:val="none"/>
          <w:sz w:val="23.8400002"/>
          <w:position w:val="0"/>
          <w:color w:val="000080"/>
          <w:noProof w:val="true"/>
          <w:spacing w:val="-6"/>
          <w:w w:val="100"/>
        </w:rPr>
        <w:t>提</w:t>
      </w:r>
    </w:p>
    <w:p w:rsidR="005A76FB" w:rsidRDefault="005A76FB" w:rsidP="005A76FB">
      <w:pPr>
        <w:spacing w:before="0" w:after="0" w:line="304" w:lineRule="exact"/>
        <w:ind w:firstLine="700" w:left="178"/>
        <w:jc w:val="left"/>
        <w:rPr/>
      </w:pPr>
      <w:r>
        <w:rPr w:spacing="0">
          <w:rFonts w:ascii="宋体" w:hAnsi="宋体" w:cs="宋体"/>
          <w:u w:val="none"/>
          <w:sz w:val="23.8400002"/>
          <w:position w:val="0"/>
          <w:color w:val="000080"/>
          <w:noProof w:val="true"/>
          <w:spacing w:val="-5"/>
          <w:w w:val="100"/>
        </w:rPr>
        <w:t>供了对于安全证书和信息系统授权的指导性原则。相关的安全措施：</w:t>
      </w:r>
      <w:r>
        <w:rPr w:spacing="0">
          <w:rFonts w:ascii="Times New Roman" w:hAnsi="Times New Roman" w:cs="Times New Roman"/>
          <w:u w:val="none"/>
          <w:sz w:val="23.8400002"/>
          <w:position w:val="0"/>
          <w:color w:val="000080"/>
          <w:noProof w:val="true"/>
          <w:spacing w:val="-3"/>
          <w:w w:val="100"/>
        </w:rPr>
        <w:t>CA-2</w:t>
      </w:r>
      <w:r>
        <w:rPr w:spacing="-1">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3"/>
          <w:w w:val="100"/>
        </w:rPr>
        <w:t>CA-4</w:t>
      </w:r>
      <w:r>
        <w:rPr>
          <w:rFonts w:ascii="宋体" w:eastAsia="宋体" w:hAnsi="宋体" w:cs="宋体"/>
          <w:u w:val="none"/>
          <w:sz w:val="23.8400002"/>
          <w:position w:val="0"/>
          <w:color w:val="000080"/>
          <w:noProof w:val="true"/>
          <w:spacing w:val="-6"/>
          <w:w w:val="100"/>
        </w:rPr>
        <w:t>，</w:t>
      </w:r>
    </w:p>
    <w:p w:rsidR="005A76FB" w:rsidRDefault="005A76FB" w:rsidP="005A76FB">
      <w:pPr>
        <w:spacing w:before="0" w:after="0" w:line="305" w:lineRule="exact"/>
        <w:ind w:firstLine="700" w:left="178"/>
        <w:jc w:val="left"/>
        <w:rPr/>
      </w:pPr>
      <w:r>
        <w:rPr w:spacing="0">
          <w:rFonts w:ascii="Times New Roman" w:hAnsi="Times New Roman" w:cs="Times New Roman"/>
          <w:u w:val="none"/>
          <w:sz w:val="23.8400002"/>
          <w:position w:val="0"/>
          <w:color w:val="000080"/>
          <w:noProof w:val="true"/>
          <w:spacing w:val="-3"/>
          <w:w w:val="100"/>
        </w:rPr>
        <w:t>CA-7</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40" w:lineRule="exact"/>
        <w:ind w:firstLine="700" w:left="178"/>
        <w:jc w:val="left"/>
        <w:rPr/>
      </w:pPr>
      <w:r>
        <w:rPr>
          <w:rFonts w:ascii="宋体" w:hAnsi="宋体" w:cs="宋体"/>
          <w:u w:val="none"/>
          <w:sz w:val="23.8400002"/>
          <w:position w:val="0"/>
          <w:color w:val="000000"/>
          <w:noProof w:val="true"/>
          <w:spacing w:val="-5"/>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99"/>
          <w:tab w:val="left" w:pos="4361"/>
          <w:tab w:val="left" w:pos="6397"/>
          <w:tab w:val="left" w:pos="7097"/>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CA-6</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65"/>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3"/>
        </w:rPr>
        <w:t>CA-6</w:t>
      </w:r>
      <w:r>
        <w:rPr w:spacing="1628">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CA-6</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0" w:lineRule="exact"/>
        <w:ind w:firstLine="0" w:left="178"/>
        <w:jc w:val="left"/>
        <w:rPr/>
      </w:pPr>
      <w:r>
        <w:rPr>
          <w:rFonts w:ascii="黑体" w:hAnsi="黑体" w:cs="黑体"/>
          <w:u w:val="none"/>
          <w:sz w:val="23.8400002"/>
          <w:position w:val="0"/>
          <w:color w:val="000000"/>
          <w:noProof w:val="true"/>
          <w:spacing w:val="-3"/>
          <w:w w:val="100"/>
        </w:rPr>
        <w:t>CA-7</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持续监控</w:t>
      </w:r>
    </w:p>
    <w:p w:rsidR="005A76FB" w:rsidRDefault="005A76FB" w:rsidP="005A76FB">
      <w:pPr>
        <w:spacing w:before="0" w:after="0" w:lineRule="exact" w:line="240"/>
        <w:ind w:firstLine="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5"/>
          <w:w w:val="100"/>
        </w:rPr>
        <w:t>控制：组织结构监控基于运行基础之上的信息系统的安全控制。</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eastAsia="宋体" w:hAnsi="宋体" w:cs="宋体"/>
          <w:u w:val="none"/>
          <w:sz w:val="23.8400002"/>
          <w:position w:val="0"/>
          <w:color w:val="000080"/>
          <w:noProof w:val="true"/>
          <w:spacing w:val="-6"/>
          <w:w w:val="100"/>
        </w:rPr>
        <w:t>附加指导：持续监控包括配置管理和对信息系统组建的管理，系统改变产生的安全</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80"/>
          <w:noProof w:val="true"/>
          <w:spacing w:val="-5"/>
          <w:w w:val="100"/>
        </w:rPr>
        <w:t>影响的分析，持续的安全措施评估和状态汇报。在初始的安全授权中，组织对信息</w:t>
      </w:r>
    </w:p>
    <w:p w:rsidR="005A76FB" w:rsidRDefault="005A76FB" w:rsidP="005A76FB">
      <w:pPr>
        <w:spacing w:before="0" w:after="0" w:line="322" w:lineRule="exact"/>
        <w:ind w:firstLine="700" w:left="178"/>
        <w:jc w:val="left"/>
        <w:rPr/>
      </w:pPr>
      <w:r>
        <w:rPr w:spacing="0">
          <w:rFonts w:ascii="宋体" w:hAnsi="宋体" w:cs="宋体"/>
          <w:u w:val="none"/>
          <w:sz w:val="23.8400002"/>
          <w:position w:val="0"/>
          <w:color w:val="000080"/>
          <w:noProof w:val="true"/>
          <w:spacing w:val="-6"/>
          <w:w w:val="100"/>
        </w:rPr>
        <w:t>系统中所有的安全措施进行评估。在最初的授权后，根据</w:t>
      </w:r>
      <w:r>
        <w:rPr w:spacing="0">
          <w:rFonts w:ascii="Times New Roman" w:hAnsi="Times New Roman" w:cs="Times New Roman"/>
          <w:u w:val="none"/>
          <w:sz w:val="23.8400002"/>
          <w:position w:val="0"/>
          <w:color w:val="000080"/>
          <w:noProof w:val="true"/>
          <w:spacing w:val="-4"/>
          <w:w w:val="100"/>
        </w:rPr>
        <w:t>OMB</w:t>
      </w:r>
      <w:r>
        <w:rPr>
          <w:rFonts w:ascii="宋体" w:eastAsia="宋体" w:hAnsi="宋体" w:cs="宋体"/>
          <w:u w:val="none"/>
          <w:sz w:val="23.8400002"/>
          <w:position w:val="0"/>
          <w:color w:val="000080"/>
          <w:noProof w:val="true"/>
          <w:spacing w:val="-6"/>
          <w:w w:val="100"/>
        </w:rPr>
        <w:t>的策略，组织在持续</w:t>
      </w:r>
    </w:p>
    <w:p w:rsidR="005A76FB" w:rsidRDefault="005A76FB" w:rsidP="005A76FB">
      <w:pPr>
        <w:spacing w:before="0" w:after="0" w:line="304" w:lineRule="exact"/>
        <w:ind w:firstLine="700" w:left="178"/>
        <w:jc w:val="left"/>
        <w:rPr/>
      </w:pPr>
      <w:r>
        <w:rPr w:spacing="-30">
          <w:rFonts w:ascii="宋体" w:hAnsi="宋体" w:cs="宋体"/>
          <w:u w:val="none"/>
          <w:sz w:val="23.8400002"/>
          <w:position w:val="0"/>
          <w:color w:val="000080"/>
          <w:noProof w:val="true"/>
          <w:spacing w:val="-7"/>
          <w:w w:val="100"/>
        </w:rPr>
        <w:t>的监控中每年对一部分措施进行评估。合适的安全措施的选择根据：</w:t>
      </w:r>
      <w:r>
        <w:rPr w:spacing="0">
          <w:rFonts w:ascii="Times New Roman" w:hAnsi="Times New Roman" w:cs="Times New Roman"/>
          <w:u w:val="none"/>
          <w:sz w:val="23.8400002"/>
          <w:position w:val="0"/>
          <w:color w:val="000080"/>
          <w:noProof w:val="true"/>
          <w:spacing w:val="-2"/>
          <w:w w:val="100"/>
        </w:rPr>
        <w:t>(i)</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FIPS</w:t>
      </w:r>
      <w:r>
        <w:rPr w:spacing="0">
          <w:rFonts w:ascii="Calibri" w:hAnsi="Calibri" w:cs="Calibri"/>
          <w:u w:val="none"/>
          <w:sz w:val="23.8400002"/>
          <w:color w:val="000000"/>
          <w:noProof w:val="true"/>
          <w:spacing w:val="1"/>
          <w:w w:val="100"/>
        </w:rPr>
        <w:t> </w:t>
      </w:r>
      <w:r>
        <w:rPr w:spacing="0">
          <w:rFonts w:ascii="Times New Roman" w:hAnsi="Times New Roman" w:cs="Times New Roman"/>
          <w:u w:val="none"/>
          <w:sz w:val="23.8400002"/>
          <w:position w:val="0"/>
          <w:color w:val="000080"/>
          <w:noProof w:val="true"/>
          <w:spacing w:val="-3"/>
          <w:w w:val="100"/>
        </w:rPr>
        <w:t>199</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80"/>
          <w:noProof w:val="true"/>
          <w:spacing w:val="-6"/>
          <w:w w:val="100"/>
        </w:rPr>
        <w:t>信</w:t>
      </w:r>
    </w:p>
    <w:p w:rsidR="005A76FB" w:rsidRDefault="005A76FB" w:rsidP="005A76FB">
      <w:pPr>
        <w:spacing w:before="0" w:after="0" w:line="304" w:lineRule="exact"/>
        <w:ind w:firstLine="700" w:left="178"/>
        <w:jc w:val="left"/>
        <w:rPr/>
      </w:pPr>
      <w:r>
        <w:rPr w:spacing="-1">
          <w:rFonts w:ascii="宋体" w:eastAsia="宋体" w:hAnsi="宋体" w:cs="宋体"/>
          <w:u w:val="none"/>
          <w:sz w:val="23.8400002"/>
          <w:position w:val="0"/>
          <w:color w:val="000080"/>
          <w:noProof w:val="true"/>
          <w:spacing w:val="-5"/>
          <w:w w:val="100"/>
        </w:rPr>
        <w:t>息系统安全等级；</w:t>
      </w:r>
      <w:r>
        <w:rPr w:spacing="0">
          <w:rFonts w:ascii="Times New Roman" w:hAnsi="Times New Roman" w:cs="Times New Roman"/>
          <w:u w:val="none"/>
          <w:sz w:val="23.8400002"/>
          <w:position w:val="0"/>
          <w:color w:val="000080"/>
          <w:noProof w:val="true"/>
          <w:spacing w:val="-2"/>
          <w:w w:val="100"/>
        </w:rPr>
        <w:t>(ii)</w:t>
      </w:r>
      <w:r>
        <w:rPr w:spacing="0">
          <w:rFonts w:ascii="Calibri" w:hAnsi="Calibri" w:cs="Calibri"/>
          <w:u w:val="none"/>
          <w:sz w:val="23.8400002"/>
          <w:color w:val="000000"/>
          <w:noProof w:val="true"/>
          <w:spacing w:val="0"/>
          <w:w w:val="216"/>
        </w:rPr>
        <w:t> </w:t>
      </w:r>
      <w:r>
        <w:rPr w:spacing="0">
          <w:rFonts w:ascii="宋体" w:eastAsia="宋体" w:hAnsi="宋体" w:cs="宋体"/>
          <w:u w:val="none"/>
          <w:sz w:val="23.8400002"/>
          <w:position w:val="0"/>
          <w:color w:val="000080"/>
          <w:noProof w:val="true"/>
          <w:spacing w:val="-6"/>
          <w:w w:val="100"/>
        </w:rPr>
        <w:t>组织保护信息系统所采用的具体安全措施；</w:t>
      </w:r>
      <w:r>
        <w:rPr w:spacing="0">
          <w:rFonts w:ascii="Times New Roman" w:hAnsi="Times New Roman" w:cs="Times New Roman"/>
          <w:u w:val="none"/>
          <w:sz w:val="23.8400002"/>
          <w:position w:val="0"/>
          <w:color w:val="000080"/>
          <w:noProof w:val="true"/>
          <w:spacing w:val="-2"/>
          <w:w w:val="100"/>
        </w:rPr>
        <w:t>(iii)</w:t>
      </w:r>
      <w:r>
        <w:rPr w:spacing="0">
          <w:rFonts w:ascii="Calibri" w:hAnsi="Calibri" w:cs="Calibri"/>
          <w:u w:val="none"/>
          <w:sz w:val="23.8400002"/>
          <w:color w:val="000000"/>
          <w:noProof w:val="true"/>
          <w:spacing w:val="0"/>
          <w:w w:val="217"/>
        </w:rPr>
        <w:t> </w:t>
      </w:r>
      <w:r>
        <w:rPr>
          <w:rFonts w:ascii="宋体" w:eastAsia="宋体" w:hAnsi="宋体" w:cs="宋体"/>
          <w:u w:val="none"/>
          <w:sz w:val="23.8400002"/>
          <w:position w:val="0"/>
          <w:color w:val="000080"/>
          <w:noProof w:val="true"/>
          <w:spacing w:val="-6"/>
          <w:w w:val="100"/>
        </w:rPr>
        <w:t>组织用来决</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80"/>
          <w:noProof w:val="true"/>
          <w:spacing w:val="-5"/>
          <w:w w:val="100"/>
        </w:rPr>
        <w:t>定信息系统中安全措施有效性的信任等级。组织首先建立选择条件，然后从信息系</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80"/>
          <w:noProof w:val="true"/>
          <w:spacing w:val="-5"/>
          <w:w w:val="100"/>
        </w:rPr>
        <w:t>统中选择一部分安全措施用来评估。组织为措施监控制定进度表，保证每次评估的</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80"/>
          <w:noProof w:val="true"/>
          <w:spacing w:val="-7"/>
          <w:w w:val="100"/>
        </w:rPr>
        <w:t>措施的范围都是有效的。那些对于保护信息系统至关重要的措施至少每年评估一次。</w:t>
      </w:r>
    </w:p>
    <w:p w:rsidR="005A76FB" w:rsidRDefault="005A76FB" w:rsidP="005A76FB">
      <w:pPr>
        <w:spacing w:before="0" w:after="0" w:line="322" w:lineRule="exact"/>
        <w:ind w:firstLine="700" w:left="178"/>
        <w:jc w:val="left"/>
        <w:rPr/>
      </w:pPr>
      <w:r>
        <w:rPr w:spacing="0">
          <w:rFonts w:ascii="宋体" w:eastAsia="宋体" w:hAnsi="宋体" w:cs="宋体"/>
          <w:u w:val="none"/>
          <w:sz w:val="23.8400002"/>
          <w:position w:val="0"/>
          <w:color w:val="000080"/>
          <w:noProof w:val="true"/>
          <w:spacing w:val="-5"/>
          <w:w w:val="100"/>
        </w:rPr>
        <w:t>其他的措施至少要在</w:t>
      </w:r>
      <w:r>
        <w:rPr w:spacing="0">
          <w:rFonts w:ascii="Times New Roman" w:hAnsi="Times New Roman" w:cs="Times New Roman"/>
          <w:u w:val="none"/>
          <w:sz w:val="23.8400002"/>
          <w:position w:val="0"/>
          <w:color w:val="000080"/>
          <w:noProof w:val="true"/>
          <w:spacing w:val="-3"/>
          <w:w w:val="100"/>
        </w:rPr>
        <w:t>3</w:t>
      </w:r>
      <w:r>
        <w:rPr>
          <w:rFonts w:ascii="宋体" w:hAnsi="宋体" w:cs="宋体"/>
          <w:u w:val="none"/>
          <w:sz w:val="23.8400002"/>
          <w:position w:val="0"/>
          <w:color w:val="000080"/>
          <w:noProof w:val="true"/>
          <w:spacing w:val="-8"/>
          <w:w w:val="100"/>
        </w:rPr>
        <w:t>年的授权周期中被评估过一次。组织可以用持续的监控中当年</w:t>
      </w:r>
    </w:p>
    <w:p w:rsidR="005A76FB" w:rsidRDefault="005A76FB" w:rsidP="005A76FB">
      <w:pPr>
        <w:spacing w:before="0" w:after="0" w:line="304" w:lineRule="exact"/>
        <w:ind w:firstLine="700" w:left="178"/>
        <w:jc w:val="left"/>
        <w:rPr/>
      </w:pPr>
      <w:r>
        <w:rPr w:spacing="-1">
          <w:rFonts w:ascii="宋体" w:eastAsia="宋体" w:hAnsi="宋体" w:cs="宋体"/>
          <w:u w:val="none"/>
          <w:sz w:val="23.8400002"/>
          <w:position w:val="0"/>
          <w:color w:val="000080"/>
          <w:noProof w:val="true"/>
          <w:spacing w:val="-5"/>
          <w:w w:val="100"/>
        </w:rPr>
        <w:t>的安全认证中的评估结果来满足</w:t>
      </w:r>
      <w:r>
        <w:rPr w:spacing="0">
          <w:rFonts w:ascii="Times New Roman" w:hAnsi="Times New Roman" w:cs="Times New Roman"/>
          <w:u w:val="none"/>
          <w:sz w:val="23.8400002"/>
          <w:position w:val="0"/>
          <w:color w:val="000080"/>
          <w:noProof w:val="true"/>
          <w:spacing w:val="-3"/>
          <w:w w:val="100"/>
        </w:rPr>
        <w:t>FISMA</w:t>
      </w:r>
      <w:r>
        <w:rPr w:spacing="0">
          <w:rFonts w:ascii="宋体" w:eastAsia="宋体" w:hAnsi="宋体" w:cs="宋体"/>
          <w:u w:val="none"/>
          <w:sz w:val="23.8400002"/>
          <w:position w:val="0"/>
          <w:color w:val="000080"/>
          <w:noProof w:val="true"/>
          <w:spacing w:val="-6"/>
          <w:w w:val="100"/>
        </w:rPr>
        <w:t>的评估要求（见</w:t>
      </w:r>
      <w:r>
        <w:rPr w:spacing="0">
          <w:rFonts w:ascii="Calibri" w:hAnsi="Calibri" w:cs="Calibri"/>
          <w:u w:val="none"/>
          <w:sz w:val="23.8400002"/>
          <w:color w:val="000000"/>
          <w:noProof w:val="true"/>
          <w:spacing w:val="0"/>
          <w:w w:val="219"/>
        </w:rPr>
        <w:t> </w:t>
      </w:r>
      <w:r>
        <w:rPr w:spacing="0">
          <w:rFonts w:ascii="Times New Roman" w:hAnsi="Times New Roman" w:cs="Times New Roman"/>
          <w:u w:val="none"/>
          <w:sz w:val="23.8400002"/>
          <w:position w:val="0"/>
          <w:color w:val="000080"/>
          <w:noProof w:val="true"/>
          <w:spacing w:val="-3"/>
          <w:w w:val="100"/>
        </w:rPr>
        <w:t>CA-2</w:t>
      </w:r>
      <w:r>
        <w:rPr>
          <w:rFonts w:ascii="宋体" w:hAnsi="宋体" w:cs="宋体"/>
          <w:u w:val="none"/>
          <w:sz w:val="23.8400002"/>
          <w:position w:val="0"/>
          <w:color w:val="000080"/>
          <w:noProof w:val="true"/>
          <w:spacing w:val="-6"/>
          <w:w w:val="100"/>
        </w:rPr>
        <w:t>）。该措施与监控信</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80"/>
          <w:noProof w:val="true"/>
          <w:spacing w:val="-5"/>
          <w:w w:val="100"/>
        </w:rPr>
        <w:t>息系统配置改变很相关。有效的持续监控项目可以有效地更新信息系统安全计划，</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80"/>
          <w:noProof w:val="true"/>
          <w:spacing w:val="-5"/>
          <w:w w:val="100"/>
        </w:rPr>
        <w:t>安全评估报告和实施计划与阶段性成果—他们是安全授权包中的三篇基本文档。严</w:t>
      </w:r>
    </w:p>
    <w:p w:rsidR="005A76FB" w:rsidRDefault="005A76FB" w:rsidP="005A76FB">
      <w:pPr>
        <w:spacing w:before="0" w:after="0" w:line="322" w:lineRule="exact"/>
        <w:ind w:firstLine="700" w:left="178"/>
        <w:jc w:val="left"/>
        <w:rPr/>
      </w:pPr>
      <w:r>
        <w:rPr w:spacing="0">
          <w:rFonts w:ascii="宋体" w:hAnsi="宋体" w:cs="宋体"/>
          <w:u w:val="none"/>
          <w:sz w:val="23.8400002"/>
          <w:position w:val="0"/>
          <w:color w:val="000080"/>
          <w:noProof w:val="true"/>
          <w:spacing w:val="-6"/>
          <w:w w:val="100"/>
        </w:rPr>
        <w:t>格的持续监控可以显著减少信息系统重授权需要付出的努力。</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2"/>
          <w:w w:val="100"/>
        </w:rPr>
        <w:t> </w:t>
      </w:r>
      <w:r>
        <w:rPr>
          <w:rFonts w:ascii="Times New Roman" w:hAnsi="Times New Roman" w:cs="Times New Roman"/>
          <w:u w:val="none"/>
          <w:sz w:val="23.8400002"/>
          <w:position w:val="0"/>
          <w:color w:val="000080"/>
          <w:noProof w:val="true"/>
          <w:spacing w:val="-2"/>
          <w:w w:val="100"/>
        </w:rPr>
        <w:t>Special</w:t>
      </w:r>
    </w:p>
    <w:p w:rsidR="005A76FB" w:rsidRDefault="005A76FB" w:rsidP="005A76FB">
      <w:pPr>
        <w:spacing w:before="0" w:after="0" w:line="302" w:lineRule="exact"/>
        <w:ind w:firstLine="700" w:left="178"/>
        <w:jc w:val="left"/>
        <w:rPr/>
      </w:pPr>
      <w:r>
        <w:rPr w:spacing="0">
          <w:rFonts w:ascii="Times New Roman" w:hAnsi="Times New Roman" w:cs="Times New Roman"/>
          <w:u w:val="none"/>
          <w:sz w:val="23.8400002"/>
          <w:position w:val="0"/>
          <w:color w:val="000080"/>
          <w:noProof w:val="true"/>
          <w:spacing w:val="-3"/>
          <w:w w:val="100"/>
        </w:rPr>
        <w:t>Publication</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800-37</w:t>
      </w:r>
      <w:r>
        <w:rPr w:spacing="0">
          <w:rFonts w:ascii="宋体" w:hAnsi="宋体" w:cs="宋体"/>
          <w:u w:val="none"/>
          <w:sz w:val="23.8400002"/>
          <w:position w:val="0"/>
          <w:color w:val="000080"/>
          <w:noProof w:val="true"/>
          <w:spacing w:val="-6"/>
          <w:w w:val="100"/>
        </w:rPr>
        <w:t>提供了对于安全证书和信息系统授权的指导性原则。</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3"/>
          <w:w w:val="100"/>
        </w:rPr>
        <w:t> </w:t>
      </w:r>
      <w:r>
        <w:rPr>
          <w:rFonts w:ascii="Times New Roman" w:hAnsi="Times New Roman" w:cs="Times New Roman"/>
          <w:u w:val="none"/>
          <w:sz w:val="23.8400002"/>
          <w:position w:val="0"/>
          <w:color w:val="000080"/>
          <w:noProof w:val="true"/>
          <w:spacing w:val="-2"/>
          <w:w w:val="100"/>
        </w:rPr>
        <w:t>Special</w:t>
      </w:r>
    </w:p>
    <w:p w:rsidR="005A76FB" w:rsidRDefault="005A76FB" w:rsidP="005A76FB">
      <w:pPr>
        <w:spacing w:before="0" w:after="0" w:line="304" w:lineRule="exact"/>
        <w:ind w:firstLine="700" w:left="178"/>
        <w:jc w:val="left"/>
        <w:rPr/>
      </w:pPr>
      <w:r>
        <w:rPr w:spacing="0">
          <w:rFonts w:ascii="Times New Roman" w:hAnsi="Times New Roman" w:cs="Times New Roman"/>
          <w:u w:val="none"/>
          <w:sz w:val="23.8400002"/>
          <w:position w:val="0"/>
          <w:color w:val="000080"/>
          <w:noProof w:val="true"/>
          <w:spacing w:val="-3"/>
          <w:w w:val="100"/>
        </w:rPr>
        <w:t>Publication</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800-53A</w:t>
      </w:r>
      <w:r>
        <w:rPr w:spacing="-1">
          <w:rFonts w:ascii="宋体" w:hAnsi="宋体" w:cs="宋体"/>
          <w:u w:val="none"/>
          <w:sz w:val="23.8400002"/>
          <w:position w:val="0"/>
          <w:color w:val="000080"/>
          <w:noProof w:val="true"/>
          <w:spacing w:val="-6"/>
          <w:w w:val="100"/>
        </w:rPr>
        <w:t>对安全控制评估提供了指导性意见。相关的安全措施：</w:t>
      </w:r>
      <w:r>
        <w:rPr w:spacing="1">
          <w:rFonts w:ascii="Times New Roman" w:hAnsi="Times New Roman" w:cs="Times New Roman"/>
          <w:u w:val="none"/>
          <w:sz w:val="23.8400002"/>
          <w:position w:val="0"/>
          <w:color w:val="000080"/>
          <w:noProof w:val="true"/>
          <w:spacing w:val="-3"/>
          <w:w w:val="100"/>
        </w:rPr>
        <w:t>CA-2</w:t>
      </w:r>
      <w:r>
        <w:rPr>
          <w:rFonts w:ascii="宋体" w:eastAsia="宋体" w:hAnsi="宋体" w:cs="宋体"/>
          <w:u w:val="none"/>
          <w:sz w:val="23.8400002"/>
          <w:position w:val="0"/>
          <w:color w:val="000080"/>
          <w:noProof w:val="true"/>
          <w:spacing w:val="-6"/>
          <w:w w:val="100"/>
        </w:rPr>
        <w:t>，</w:t>
      </w:r>
    </w:p>
    <w:p w:rsidR="005A76FB" w:rsidRDefault="005A76FB" w:rsidP="005A76FB">
      <w:pPr>
        <w:spacing w:before="0" w:after="0" w:line="305" w:lineRule="exact"/>
        <w:ind w:firstLine="700" w:left="178"/>
        <w:jc w:val="left"/>
        <w:rPr/>
      </w:pPr>
      <w:r>
        <w:rPr w:spacing="0">
          <w:rFonts w:ascii="Times New Roman" w:hAnsi="Times New Roman" w:cs="Times New Roman"/>
          <w:u w:val="none"/>
          <w:sz w:val="23.8400002"/>
          <w:position w:val="0"/>
          <w:color w:val="000080"/>
          <w:noProof w:val="true"/>
          <w:spacing w:val="-3"/>
          <w:w w:val="100"/>
        </w:rPr>
        <w:t>CA-4</w:t>
      </w:r>
      <w:r>
        <w:rPr w:spacing="-1">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3"/>
          <w:w w:val="100"/>
        </w:rPr>
        <w:t>CA-5</w:t>
      </w:r>
      <w:r>
        <w:rPr w:spacing="0">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4"/>
          <w:w w:val="100"/>
        </w:rPr>
        <w:t>CA-6</w:t>
      </w:r>
      <w:r>
        <w:rPr w:spacing="0">
          <w:rFonts w:ascii="宋体" w:eastAsia="宋体" w:hAnsi="宋体" w:cs="宋体"/>
          <w:u w:val="none"/>
          <w:sz w:val="23.8400002"/>
          <w:position w:val="0"/>
          <w:color w:val="000080"/>
          <w:noProof w:val="true"/>
          <w:spacing w:val="-6"/>
          <w:w w:val="100"/>
        </w:rPr>
        <w:t>，</w:t>
      </w:r>
      <w:r>
        <w:rPr w:spacing="2">
          <w:rFonts w:ascii="Times New Roman" w:hAnsi="Times New Roman" w:cs="Times New Roman"/>
          <w:u w:val="none"/>
          <w:sz w:val="23.8400002"/>
          <w:position w:val="0"/>
          <w:color w:val="000080"/>
          <w:noProof w:val="true"/>
          <w:spacing w:val="-4"/>
          <w:w w:val="100"/>
        </w:rPr>
        <w:t>CM-4</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39" w:lineRule="exact"/>
        <w:ind w:firstLine="700" w:left="178"/>
        <w:jc w:val="left"/>
        <w:rPr/>
      </w:pPr>
      <w:r>
        <w:rPr>
          <w:rFonts w:ascii="宋体" w:eastAsia="宋体" w:hAnsi="宋体" w:cs="宋体"/>
          <w:u w:val="none"/>
          <w:sz w:val="23.8400002"/>
          <w:position w:val="0"/>
          <w:color w:val="000080"/>
          <w:noProof w:val="true"/>
          <w:spacing w:val="-6"/>
          <w:w w:val="100"/>
        </w:rPr>
        <w:t>增强控制：</w:t>
      </w:r>
    </w:p>
    <w:p w:rsidR="005A76FB" w:rsidRDefault="005A76FB" w:rsidP="005A76FB">
      <w:pPr>
        <w:spacing w:before="0" w:after="0" w:lineRule="exact" w:line="240"/>
        <w:ind w:firstLine="700" w:left="178"/>
        <w:rPr/>
      </w:pPr>
    </w:p>
    <w:p w:rsidR="005A76FB" w:rsidRDefault="005A76FB" w:rsidP="005A76FB">
      <w:pPr>
        <w:spacing w:before="0" w:after="0" w:line="273" w:lineRule="exact"/>
        <w:ind w:firstLine="700" w:left="178"/>
        <w:jc w:val="left"/>
        <w:rPr/>
      </w:pPr>
      <w:r>
        <w:rPr w:spacing="0">
          <w:rFonts w:ascii="Times New Roman" w:hAnsi="Times New Roman" w:cs="Times New Roman"/>
          <w:u w:val="none"/>
          <w:sz w:val="21.8558006"/>
          <w:position w:val="0"/>
          <w:color w:val="000080"/>
          <w:noProof w:val="true"/>
          <w:spacing w:val="-2"/>
          <w:w w:val="100"/>
        </w:rPr>
        <w:t>(1)</w:t>
      </w:r>
      <w:r>
        <w:rPr w:spacing="0">
          <w:rFonts w:ascii="Calibri" w:hAnsi="Calibri" w:cs="Calibri"/>
          <w:u w:val="none"/>
          <w:sz w:val="23.8400002"/>
          <w:color w:val="000000"/>
          <w:noProof w:val="true"/>
          <w:spacing w:val="0"/>
          <w:w w:val="293"/>
        </w:rPr>
        <w:t> </w:t>
      </w:r>
      <w:r>
        <w:rPr>
          <w:rFonts w:ascii="宋体" w:eastAsia="宋体" w:hAnsi="宋体" w:cs="宋体"/>
          <w:u w:val="none"/>
          <w:sz w:val="23.8400002"/>
          <w:position w:val="0"/>
          <w:color w:val="000080"/>
          <w:noProof w:val="true"/>
          <w:spacing w:val="-6"/>
          <w:w w:val="100"/>
        </w:rPr>
        <w:t>组织使用独立的认证代理或者认证组来对持续运行的系统的安全措施进行监</w:t>
      </w:r>
    </w:p>
    <w:p w:rsidR="005A76FB" w:rsidRDefault="005A76FB" w:rsidP="005A76FB">
      <w:pPr>
        <w:spacing w:before="0" w:after="0" w:line="290" w:lineRule="exact"/>
        <w:ind w:firstLine="1108" w:left="178"/>
        <w:jc w:val="left"/>
        <w:rPr/>
      </w:pPr>
      <w:r>
        <w:rPr>
          <w:rFonts w:ascii="宋体" w:hAnsi="宋体" w:cs="宋体"/>
          <w:u w:val="none"/>
          <w:sz w:val="23.8400002"/>
          <w:position w:val="0"/>
          <w:color w:val="000080"/>
          <w:noProof w:val="true"/>
          <w:spacing w:val="-5"/>
          <w:w w:val="100"/>
        </w:rPr>
        <w:t>控。</w:t>
      </w:r>
    </w:p>
    <w:p w:rsidR="005A76FB" w:rsidRDefault="005A76FB" w:rsidP="005A76FB">
      <w:pPr>
        <w:spacing w:before="0" w:after="0" w:lineRule="exact" w:line="240"/>
        <w:ind w:firstLine="1108" w:left="178"/>
        <w:rPr/>
      </w:pPr>
    </w:p>
    <w:p w:rsidR="005A76FB" w:rsidRDefault="005A76FB" w:rsidP="005A76FB">
      <w:pPr>
        <w:spacing w:before="0" w:after="0" w:line="257" w:lineRule="exact"/>
        <w:ind w:firstLine="698" w:left="178"/>
        <w:jc w:val="left"/>
        <w:rPr/>
      </w:pPr>
      <w:r>
        <w:rPr>
          <w:rFonts w:ascii="宋体" w:eastAsia="宋体" w:hAnsi="宋体" w:cs="宋体"/>
          <w:u w:val="none"/>
          <w:sz w:val="23.8400002"/>
          <w:position w:val="0"/>
          <w:color w:val="000080"/>
          <w:noProof w:val="true"/>
          <w:spacing w:val="-5"/>
          <w:w w:val="100"/>
        </w:rPr>
        <w:t>增强附加指导：在系统持续运行的监视过程中，通过要求独立的认证代理或者认证</w:t>
      </w:r>
    </w:p>
    <w:p w:rsidR="005A76FB" w:rsidRDefault="005A76FB" w:rsidP="005A76FB">
      <w:pPr>
        <w:spacing w:before="0" w:after="0" w:lineRule="exact" w:line="240"/>
        <w:ind w:firstLine="698" w:left="178"/>
        <w:rPr/>
      </w:pPr>
    </w:p>
    <w:p w:rsidR="005A76FB" w:rsidRDefault="005A76FB" w:rsidP="005A76FB">
      <w:pPr>
        <w:spacing w:before="0" w:after="0" w:lineRule="exact" w:line="240"/>
        <w:ind w:firstLine="698" w:left="178"/>
        <w:rPr/>
      </w:pPr>
    </w:p>
    <w:p w:rsidR="005A76FB" w:rsidRDefault="005A76FB" w:rsidP="005A76FB">
      <w:pPr>
        <w:tabs>
          <w:tab w:val="left" w:pos="7977"/>
        </w:tabs>
        <w:sectPr w:rsidR="005A76FB" w:rsidSect="005A76FB">
          <w:type w:val="continuous"/>
          <w:pgSz w:w="11904" w:h="16841"/>
          <w:pgMar w:top="1376" w:right="842" w:bottom="1136" w:left="1202" w:header="0" w:footer="0" w:gutter="0"/>
        </w:sectPr>
        <w:spacing w:before="0" w:after="0" w:line="419"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23</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24" w:name="24"/>
    <w:bookmarkEnd w:id="24"/>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0"/>
          <w:pgMar w:top="1376" w:right="960" w:bottom="1136" w:left="1320" w:header="0" w:footer="0" w:gutter="0"/>
          <w:docGrid w:type="lines" w:linePitch="312"/>
        </w:sectPr>
      </w:pPr>
    </w:p>
    <w:p w:rsidR="005A76FB" w:rsidRDefault="005A76FB" w:rsidP="005A76FB">
      <w:pPr>
        <w:tabs>
          <w:tab w:val="left" w:pos="6533"/>
        </w:tabs>
        <w:spacing w:before="0" w:after="0" w:line="187" w:lineRule="exact"/>
        <w:ind w:left="60" w:firstLine="0"/>
        <w:jc w:val="left"/>
        <w:rPr/>
      </w:pPr>
      <w:r>
        <w:rPr>
          <w:noProof/>
        </w:rPr>
        <w:pict>
          <v:shapetype id="polygon17" coordsize="11730,1002" o:spt="12" path="m 0,1002 l 0,1002,11730,1002 l 11730,1002,11730,0 l 11730,0,0,0 l 0,0,0,1002e x">
            <v:stroke joinstyle="miter"/>
          </v:shapetype>
          <v:shape id="WS_polygon17" type="polygon17" style="position:absolute;left:0;text-align:left;margin-left:237pt;margin-top:139.5pt;width:117.3pt;height:10.02pt;z-index:-251642087;mso-position-horizontal-relative:page;mso-position-vertical-relative:page" stroked="f">
            <v:fill color="#cdcdcd"/>
          </v:shape>
        </w:pict>
      </w:r>
      <w:r>
        <w:rPr>
          <w:noProof/>
        </w:rPr>
        <w:pict>
          <v:shapetype id="polygon19" coordsize="12732,1008" o:spt="12" path="m 0,1008 l 0,1008,12732,1008 l 12732,1008,12732,0 l 12732,0,0,0 l 0,0,0,1008e x">
            <v:stroke joinstyle="miter"/>
          </v:shapetype>
          <v:shape id="WS_polygon19" type="polygon19" style="position:absolute;left:0;text-align:left;margin-left:359.76pt;margin-top:139.5pt;width:127.32pt;height:10.08pt;z-index:-251642085;mso-position-horizontal-relative:page;mso-position-vertical-relative:page" stroked="f">
            <v:fill color="#cdcdcd"/>
          </v:shape>
        </w:pict>
      </w:r>
      <w:r>
        <w:rPr>
          <w:noProof/>
        </w:rPr>
        <w:pict>
          <v:shapetype id="polygon20" coordsize="11730,1002" o:spt="12" path="m 0,1002 l 0,1002,11730,1002 l 11730,1002,11730,0 l 11730,0,0,0 l 0,0,0,1002e x">
            <v:stroke joinstyle="miter"/>
          </v:shapetype>
          <v:shape id="WS_polygon20" type="polygon20" style="position:absolute;left:0;text-align:left;margin-left:364.8pt;margin-top:139.5pt;width:117.3pt;height:10.02pt;z-index:-251642084;mso-position-horizontal-relative:page;mso-position-vertical-relative:page" stroked="f">
            <v:fill color="#cdcdcd"/>
          </v:shape>
        </w:pict>
      </w:r>
      <w:r>
        <w:rPr>
          <w:noProof/>
        </w:rPr>
        <w:pict>
          <v:shapetype id="polygon22" coordsize="48,48" o:spt="12" path="m 0,48 l 0,48,48,48 l 48,48,48,0 l 48,0,0,0 l 0,0,0,48e x">
            <v:stroke joinstyle="miter"/>
          </v:shapetype>
          <v:shape id="WS_polygon22" type="polygon22" style="position:absolute;left:0;text-align:left;margin-left:103.74pt;margin-top:139.02pt;width:0.480003pt;height:0.480042pt;z-index:-251642082;mso-position-horizontal-relative:page;mso-position-vertical-relative:page" stroked="f">
            <v:fill color="#000000"/>
          </v:shape>
        </w:pict>
      </w:r>
      <w:r>
        <w:rPr>
          <w:noProof/>
        </w:rPr>
        <w:pict>
          <v:shapetype id="polygon23" coordsize="38382,48" o:spt="12" path="m 0,24 l 0,24,38382,24e">
            <v:stroke joinstyle="miter"/>
          </v:shapetype>
          <v:shape id="WS_polygon23" type="polygon23" style="position:absolute;left:0;text-align:left;margin-left:103.74pt;margin-top:139.02pt;width:383.82pt;height:0.480042pt;z-index:23;mso-position-horizontal-relative:page;mso-position-vertical-relative:page" strokecolor="#000000" strokeweight="0pt">
            <v:fill opacity="0"/>
          </v:shape>
        </w:pict>
      </w:r>
      <w:r>
        <w:rPr>
          <w:noProof/>
        </w:rPr>
        <w:pict>
          <v:shapetype id="polygon24" coordsize="48,48" o:spt="12" path="m 0,48 l 0,48,48,48 l 48,48,48,0 l 48,0,0,0 l 0,0,0,48e x">
            <v:stroke joinstyle="miter"/>
          </v:shapetype>
          <v:shape id="WS_polygon24" type="polygon24" style="position:absolute;left:0;text-align:left;margin-left:487.08pt;margin-top:139.02pt;width:0.480011pt;height:0.480042pt;z-index:-251642080;mso-position-horizontal-relative:page;mso-position-vertical-relative:page" stroked="f">
            <v:fill color="#000000"/>
          </v:shape>
        </w:pict>
      </w:r>
      <w:r>
        <w:rPr>
          <w:noProof/>
        </w:rPr>
        <w:pict>
          <v:shapetype id="polygon25" coordsize="48,1056" o:spt="12" path="m 24,0 l 24,0,24,1056e">
            <v:stroke joinstyle="miter"/>
          </v:shapetype>
          <v:shape id="WS_polygon25" type="polygon25" style="position:absolute;left:0;text-align:left;margin-left:103.74pt;margin-top:139.5pt;width:0.480003pt;height:10.56pt;z-index:-251642079;mso-position-horizontal-relative:page;mso-position-vertical-relative:page" strokecolor="#000000" strokeweight="0pt">
            <v:fill opacity="0"/>
          </v:shape>
        </w:pict>
      </w:r>
      <w:r>
        <w:rPr>
          <w:noProof/>
        </w:rPr>
        <w:pict>
          <v:shapetype id="polygon27" coordsize="48,1056" o:spt="12" path="m 24,0 l 24,0,24,1056e">
            <v:stroke joinstyle="miter"/>
          </v:shapetype>
          <v:shape id="WS_polygon27" type="polygon27" style="position:absolute;left:0;text-align:left;margin-left:231.54pt;margin-top:139.5pt;width:0.480011pt;height:10.56pt;z-index:-251642077;mso-position-horizontal-relative:page;mso-position-vertical-relative:page" strokecolor="#000000" strokeweight="0pt">
            <v:fill opacity="0"/>
          </v:shape>
        </w:pict>
      </w:r>
      <w:r>
        <w:rPr>
          <w:noProof/>
        </w:rPr>
        <w:pict>
          <v:shapetype id="polygon29" coordsize="42,1056" o:spt="12" path="m 21,0 l 21,0,21,1056e">
            <v:stroke joinstyle="miter"/>
          </v:shapetype>
          <v:shape id="WS_polygon29" type="polygon29" style="position:absolute;left:0;text-align:left;margin-left:359.34pt;margin-top:139.5pt;width:0.420013pt;height:10.56pt;z-index:-251642075;mso-position-horizontal-relative:page;mso-position-vertical-relative:page" strokecolor="#000000" strokeweight="0pt">
            <v:fill opacity="0"/>
          </v:shape>
        </w:pict>
      </w:r>
      <w:r>
        <w:rPr>
          <w:noProof/>
        </w:rPr>
        <w:pict>
          <v:shapetype id="polygon30" coordsize="12732,48" o:spt="12" path="m 0,24 l 0,24,12732,24e">
            <v:stroke joinstyle="miter"/>
          </v:shapetype>
          <v:shape id="WS_polygon30" type="polygon30" style="position:absolute;left:0;text-align:left;margin-left:359.76pt;margin-top:149.58pt;width:127.32pt;height:0.47998pt;z-index:30;mso-position-horizontal-relative:page;mso-position-vertical-relative:page" strokecolor="#000000" strokeweight="0pt">
            <v:fill opacity="0"/>
          </v:shape>
        </w:pict>
      </w:r>
      <w:r>
        <w:rPr>
          <w:noProof/>
        </w:rPr>
        <w:pict>
          <v:shapetype id="polygon31" coordsize="48,1056" o:spt="12" path="m 24,0 l 24,0,24,1056e">
            <v:stroke joinstyle="miter"/>
          </v:shapetype>
          <v:shape id="WS_polygon31" type="polygon31" style="position:absolute;left:0;text-align:left;margin-left:487.08pt;margin-top:139.5pt;width:0.480011pt;height:10.56pt;z-index:-251642073;mso-position-horizontal-relative:page;mso-position-vertical-relative:page" strokecolor="#000000" strokeweight="0pt">
            <v:fill opacity="0"/>
          </v:shape>
        </w:pict>
      </w:r>
      <w:r>
        <w:rPr>
          <w:noProof/>
        </w:rPr>
        <w:pict>
          <v:shapetype id="polygon32" coordsize="48,48" o:spt="12" path="m 0,48 l 0,48,48,48 l 48,48,48,0 l 48,0,0,0 l 0,0,0,48e x">
            <v:stroke joinstyle="miter"/>
          </v:shapetype>
          <v:shape id="WS_polygon32" type="polygon32" style="position:absolute;left:0;text-align:left;margin-left:487.08pt;margin-top:149.58pt;width:0.480011pt;height:0.47998pt;z-index:-251642072;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8" w:lineRule="exact"/>
        <w:ind w:firstLine="688" w:left="60"/>
        <w:jc w:val="left"/>
        <w:rPr/>
      </w:pPr>
      <w:r>
        <w:rPr>
          <w:rFonts w:ascii="宋体" w:eastAsia="宋体" w:hAnsi="宋体" w:cs="宋体"/>
          <w:u w:val="none"/>
          <w:sz w:val="23.8400002"/>
          <w:position w:val="0"/>
          <w:color w:val="000080"/>
          <w:noProof w:val="true"/>
          <w:spacing w:val="-5"/>
          <w:w w:val="100"/>
        </w:rPr>
        <w:t>组在三年的授权周期中对所有的安全措施进行评估，组织可以将持续的安全措施的</w:t>
      </w:r>
    </w:p>
    <w:p w:rsidR="005A76FB" w:rsidRDefault="005A76FB" w:rsidP="005A76FB">
      <w:pPr>
        <w:spacing w:before="0" w:after="0" w:line="304" w:lineRule="exact"/>
        <w:ind w:firstLine="688" w:left="60"/>
        <w:jc w:val="left"/>
        <w:rPr/>
      </w:pPr>
      <w:r>
        <w:rPr>
          <w:rFonts w:ascii="宋体" w:hAnsi="宋体" w:cs="宋体"/>
          <w:u w:val="none"/>
          <w:sz w:val="23.8400002"/>
          <w:position w:val="0"/>
          <w:color w:val="000080"/>
          <w:noProof w:val="true"/>
          <w:spacing w:val="-5"/>
          <w:w w:val="100"/>
        </w:rPr>
        <w:t>评估值扩展或最大化。</w:t>
      </w:r>
    </w:p>
    <w:p w:rsidR="005A76FB" w:rsidRDefault="005A76FB" w:rsidP="005A76FB">
      <w:pPr>
        <w:spacing w:before="0" w:after="0" w:lineRule="exact" w:line="240"/>
        <w:ind w:firstLine="688" w:left="60"/>
        <w:rPr/>
      </w:pPr>
    </w:p>
    <w:p w:rsidR="005A76FB" w:rsidRDefault="005A76FB" w:rsidP="005A76FB">
      <w:pPr>
        <w:spacing w:before="0" w:after="0" w:lineRule="exact" w:line="240"/>
        <w:ind w:firstLine="688" w:left="60"/>
        <w:rPr/>
      </w:pPr>
    </w:p>
    <w:p w:rsidR="005A76FB" w:rsidRDefault="005A76FB" w:rsidP="005A76FB">
      <w:pPr>
        <w:tabs>
          <w:tab w:val="left" w:pos="1538"/>
          <w:tab w:val="left" w:pos="3420"/>
          <w:tab w:val="left" w:pos="4092"/>
          <w:tab w:val="left" w:pos="5876"/>
          <w:tab w:val="left" w:pos="6677"/>
        </w:tabs>
        <w:spacing w:before="0" w:after="0" w:line="228"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CA-7</w:t>
      </w:r>
      <w:r>
        <w:rPr w:spacing="147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CA-7</w:t>
      </w:r>
      <w:r>
        <w:rPr w:spacing="1376">
          <w:rFonts w:cs="Calibri"/>
          <w:u w:val="single"/>
          <w:color w:val="000000"/>
          <w:shd w:val="clear" w:color="auto" w:fill="cdcdcd"/>
          <w:w w:val="100"/>
        </w:rPr>
        <w:tab/>
      </w:r>
      <w:r>
        <w:rPr w:spacing="0">
          <w:rFonts w:ascii="Calibri" w:hAnsi="Calibri" w:cs="Calibri"/>
          <w:u w:val="none"/>
          <w:sz w:val="24.5"/>
          <w:color w:val="000000"/>
          <w:noProof w:val="true"/>
          <w:spacing w:val="0"/>
          <w:w w:val="181"/>
        </w:rPr>
        <w:t> </w:t>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rFonts w:ascii="Arial" w:hAnsi="Arial" w:cs="Arial"/>
          <w:b/>
          <w:u w:val="none"/>
          <w:sz w:val="18.0049992"/>
          <w:position w:val="0"/>
          <w:color w:val="000000"/>
          <w:w w:val="95"/>
          <w:noProof w:val="true"/>
          <w:spacing w:val="-4"/>
        </w:rPr>
        <w:t>CA-7</w:t>
      </w:r>
    </w:p>
    <w:p w:rsidR="005A76FB" w:rsidRDefault="005A76FB" w:rsidP="005A76FB">
      <w:pPr>
        <w:widowControl/>
        <w:jc w:val="left"/>
        <w:rPr/>
        <w:sectPr w:rsidR="005A76FB" w:rsidSect="005A76FB">
          <w:type w:val="continuous"/>
          <w:pgSz w:w="11904" w:h="16840"/>
          <w:pgMar w:top="1376" w:right="960" w:bottom="1136" w:left="1320" w:header="0" w:footer="0" w:gutter="0"/>
          <w:cols w:num="1" w:equalWidth="0">
            <w:col w:w="9624" w:space="0"/>
          </w:cols>
          <w:docGrid w:type="lines" w:linePitch="312"/>
        </w:sect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469"/>
        <w:ind w:firstLine="805" w:left="60"/>
        <w:rPr/>
      </w:pPr>
    </w:p>
    <w:p w:rsidR="005A76FB" w:rsidRDefault="005A76FB" w:rsidP="005A76FB">
      <w:pPr>
        <w:widowControl/>
        <w:jc w:val="left"/>
        <w:rPr/>
        <w:sectPr w:rsidR="005A76FB" w:rsidSect="005A76FB">
          <w:type w:val="continuous"/>
          <w:pgSz w:w="11904" w:h="16840"/>
          <w:pgMar w:top="1376" w:right="960" w:bottom="1136" w:left="1320" w:header="0" w:footer="0" w:gutter="0"/>
          <w:docGrid w:type="lines" w:linePitch="312"/>
        </w:sectPr>
      </w:pPr>
    </w:p>
    <w:p w:rsidR="005A76FB" w:rsidRDefault="005A76FB" w:rsidP="005A76FB">
      <w:pPr>
        <w:tabs>
          <w:tab w:val="left" w:pos="7859"/>
        </w:tabs>
        <w:spacing w:before="0" w:after="0" w:line="188" w:lineRule="exact"/>
        <w:ind w:firstLine="0" w:left="60"/>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24</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0"/>
          <w:pgMar w:top="1376" w:right="960" w:bottom="1136" w:left="1320" w:header="0" w:footer="0" w:gutter="0"/>
          <w:cols w:num="1" w:equalWidth="0">
            <w:col w:w="9624" w:space="0"/>
          </w:cols>
          <w:docGrid w:type="lines" w:linePitch="312"/>
        </w:sectPr>
      </w:pPr>
    </w:p>
    <w:bookmarkStart w:id="25" w:name="25"/>
    <w:bookmarkEnd w:id="25"/>
    <w:p w:rsidR="005A76FB" w:rsidRDefault="005A76FB" w:rsidP="005A76FB">
      <w:pPr>
        <w:tabs>
          <w:tab w:val="left" w:pos="6649"/>
        </w:tabs>
        <w:spacing w:before="0" w:after="0" w:line="251" w:lineRule="exact"/>
        <w:ind w:left="177" w:firstLine="0"/>
        <w:jc w:val="left"/>
        <w:rPr/>
      </w:pPr>
      <w:r>
        <w:rPr>
          <w:noProof/>
        </w:rPr>
        <w:pict>
          <v:shapetype id="polygon18" coordsize="2334,60" o:spt="12" path="m 0,30 l 0,30,2334,30e">
            <v:stroke joinstyle="miter"/>
          </v:shapetype>
          <v:shape id="WS_polygon18" type="polygon18" style="position:absolute;left:0;text-align:left;margin-left:103.98pt;margin-top:167.28pt;width:23.34pt;height:0.600052pt;z-index:18;mso-position-horizontal-relative:page;mso-position-vertical-relative:page" strokecolor="#000080" strokeweight="0pt">
            <v:fill opacity="0"/>
          </v:shape>
        </w:pict>
      </w:r>
      <w:r>
        <w:rPr>
          <w:noProof/>
        </w:rPr>
        <w:pict>
          <v:shapetype id="polygon33" coordsize="4668,60" o:spt="12" path="m 0,30 l 0,30,4668,30e">
            <v:stroke joinstyle="miter"/>
          </v:shapetype>
          <v:shape id="WS_polygon33" type="polygon33" style="position:absolute;left:0;text-align:left;margin-left:103.98pt;margin-top:237.72pt;width:46.68pt;height:0.600052pt;z-index:33;mso-position-horizontal-relative:page;mso-position-vertical-relative:page" strokecolor="#000080" strokeweight="0pt">
            <v:fill opacity="0"/>
          </v:shape>
        </w:pict>
      </w:r>
      <w:r>
        <w:rPr>
          <w:noProof/>
        </w:rPr>
        <w:pict>
          <v:shapetype id="polygon42" coordsize="4668,54" o:spt="12" path="m 0,27 l 0,27,4668,27e">
            <v:stroke joinstyle="miter"/>
          </v:shapetype>
          <v:shape id="WS_polygon42" type="polygon42" style="position:absolute;left:0;text-align:left;margin-left:103.98pt;margin-top:308.16pt;width:46.68pt;height:0.540039pt;z-index:42;mso-position-horizontal-relative:page;mso-position-vertical-relative:page" strokecolor="#000000" strokeweight="0pt">
            <v:fill opacity="0"/>
          </v:shape>
        </w:pict>
      </w:r>
      <w:r>
        <w:rPr>
          <w:noProof/>
        </w:rPr>
        <w:pict>
          <v:shapetype id="polygon49" coordsize="12504,1008" o:spt="12" path="m 0,1008 l 0,1008,12504,1008 l 12504,1008,12504,0 l 12504,0,0,0 l 0,0,0,1008e x">
            <v:stroke joinstyle="miter"/>
          </v:shapetype>
          <v:shape id="WS_polygon49" type="polygon49" style="position:absolute;left:0;text-align:left;margin-left:244.2pt;margin-top:333.72pt;width:125.04pt;height:10.08pt;z-index:-251641634;mso-position-horizontal-relative:page;mso-position-vertical-relative:page" stroked="f">
            <v:fill color="#cdcdcd"/>
          </v:shape>
        </w:pict>
      </w:r>
      <w:r>
        <w:rPr>
          <w:noProof/>
        </w:rPr>
        <w:pict>
          <v:shapetype id="polygon51" coordsize="13512,1008" o:spt="12" path="m 0,1008 l 0,1008,13512,1008 l 13512,1008,13512,0 l 13512,0,0,0 l 0,0,0,1008e x">
            <v:stroke joinstyle="miter"/>
          </v:shapetype>
          <v:shape id="WS_polygon51" type="polygon51" style="position:absolute;left:0;text-align:left;margin-left:374.76pt;margin-top:333.72pt;width:135.12pt;height:10.08pt;z-index:-251641632;mso-position-horizontal-relative:page;mso-position-vertical-relative:page" stroked="f">
            <v:fill color="#cdcdcd"/>
          </v:shape>
        </w:pict>
      </w:r>
      <w:r>
        <w:rPr>
          <w:noProof/>
        </w:rPr>
        <w:pict>
          <v:shapetype id="polygon52" coordsize="12504,1008" o:spt="12" path="m 0,1008 l 0,1008,12504,1008 l 12504,1008,12504,0 l 12504,0,0,0 l 0,0,0,1008e x">
            <v:stroke joinstyle="miter"/>
          </v:shapetype>
          <v:shape id="WS_polygon52" type="polygon52" style="position:absolute;left:0;text-align:left;margin-left:379.8pt;margin-top:333.72pt;width:125.04pt;height:10.08pt;z-index:-251641631;mso-position-horizontal-relative:page;mso-position-vertical-relative:page" stroked="f">
            <v:fill color="#cdcdcd"/>
          </v:shape>
        </w:pict>
      </w:r>
      <w:r>
        <w:rPr>
          <w:noProof/>
        </w:rPr>
        <w:pict>
          <v:shapetype id="polygon54" coordsize="48,48" o:spt="12" path="m 0,48 l 0,48,48,48 l 48,48,48,0 l 48,0,0,0 l 0,0,0,48e x">
            <v:stroke joinstyle="miter"/>
          </v:shapetype>
          <v:shape id="WS_polygon54" type="polygon54" style="position:absolute;left:0;text-align:left;margin-left:103.2pt;margin-top:333.24pt;width:0.480003pt;height:0.47998pt;z-index:-251641629;mso-position-horizontal-relative:page;mso-position-vertical-relative:page" stroked="f">
            <v:fill color="#000000"/>
          </v:shape>
        </w:pict>
      </w:r>
      <w:r>
        <w:rPr>
          <w:noProof/>
        </w:rPr>
        <w:pict>
          <v:shapetype id="polygon55" coordsize="40710,48" o:spt="12" path="m 0,24 l 0,24,40710,24e">
            <v:stroke joinstyle="miter"/>
          </v:shapetype>
          <v:shape id="WS_polygon55" type="polygon55" style="position:absolute;left:0;text-align:left;margin-left:103.2pt;margin-top:333.24pt;width:407.1pt;height:0.47998pt;z-index:55;mso-position-horizontal-relative:page;mso-position-vertical-relative:page" strokecolor="#000000" strokeweight="0pt">
            <v:fill opacity="0"/>
          </v:shape>
        </w:pict>
      </w:r>
      <w:r>
        <w:rPr>
          <w:noProof/>
        </w:rPr>
        <w:pict>
          <v:shapetype id="polygon56" coordsize="42,48" o:spt="12" path="m 0,48 l 0,48,42,48 l 42,48,42,0 l 42,0,0,0 l 0,0,0,48e x">
            <v:stroke joinstyle="miter"/>
          </v:shapetype>
          <v:shape id="WS_polygon56" type="polygon56" style="position:absolute;left:0;text-align:left;margin-left:509.88pt;margin-top:333.24pt;width:0.420013pt;height:0.47998pt;z-index:-251641627;mso-position-horizontal-relative:page;mso-position-vertical-relative:page" stroked="f">
            <v:fill color="#000000"/>
          </v:shape>
        </w:pict>
      </w:r>
      <w:r>
        <w:rPr>
          <w:noProof/>
        </w:rPr>
        <w:pict>
          <v:shapetype id="polygon57" coordsize="48,1056" o:spt="12" path="m 24,0 l 24,0,24,1056e">
            <v:stroke joinstyle="miter"/>
          </v:shapetype>
          <v:shape id="WS_polygon57" type="polygon57" style="position:absolute;left:0;text-align:left;margin-left:103.2pt;margin-top:333.72pt;width:0.480003pt;height:10.56pt;z-index:-251641626;mso-position-horizontal-relative:page;mso-position-vertical-relative:page" strokecolor="#000000" strokeweight="0pt">
            <v:fill opacity="0"/>
          </v:shape>
        </w:pict>
      </w:r>
      <w:r>
        <w:rPr>
          <w:noProof/>
        </w:rPr>
        <w:pict>
          <v:shapetype id="polygon59" coordsize="48,1056" o:spt="12" path="m 24,0 l 24,0,24,1056e">
            <v:stroke joinstyle="miter"/>
          </v:shapetype>
          <v:shape id="WS_polygon59" type="polygon59" style="position:absolute;left:0;text-align:left;margin-left:238.68pt;margin-top:333.72pt;width:0.480011pt;height:10.56pt;z-index:-251641624;mso-position-horizontal-relative:page;mso-position-vertical-relative:page" strokecolor="#000000" strokeweight="0pt">
            <v:fill opacity="0"/>
          </v:shape>
        </w:pict>
      </w:r>
      <w:r>
        <w:rPr>
          <w:noProof/>
        </w:rPr>
        <w:pict>
          <v:shapetype id="polygon61" coordsize="42,1056" o:spt="12" path="m 21,0 l 21,0,21,1056e">
            <v:stroke joinstyle="miter"/>
          </v:shapetype>
          <v:shape id="WS_polygon61" type="polygon61" style="position:absolute;left:0;text-align:left;margin-left:374.34pt;margin-top:333.72pt;width:0.420013pt;height:10.56pt;z-index:-251641622;mso-position-horizontal-relative:page;mso-position-vertical-relative:page" strokecolor="#000000" strokeweight="0pt">
            <v:fill opacity="0"/>
          </v:shape>
        </w:pict>
      </w:r>
      <w:r>
        <w:rPr>
          <w:noProof/>
        </w:rPr>
        <w:pict>
          <v:shapetype id="polygon62" coordsize="13512,48" o:spt="12" path="m 0,24 l 0,24,13512,24e">
            <v:stroke joinstyle="miter"/>
          </v:shapetype>
          <v:shape id="WS_polygon62" type="polygon62" style="position:absolute;left:0;text-align:left;margin-left:374.76pt;margin-top:343.8pt;width:135.12pt;height:0.47998pt;z-index:62;mso-position-horizontal-relative:page;mso-position-vertical-relative:page" strokecolor="#000000" strokeweight="0pt">
            <v:fill opacity="0"/>
          </v:shape>
        </w:pict>
      </w:r>
      <w:r>
        <w:rPr>
          <w:noProof/>
        </w:rPr>
        <w:pict>
          <v:shapetype id="polygon63" coordsize="42,1056" o:spt="12" path="m 21,0 l 21,0,21,1056e">
            <v:stroke joinstyle="miter"/>
          </v:shapetype>
          <v:shape id="WS_polygon63" type="polygon63" style="position:absolute;left:0;text-align:left;margin-left:509.88pt;margin-top:333.72pt;width:0.420013pt;height:10.56pt;z-index:-251641620;mso-position-horizontal-relative:page;mso-position-vertical-relative:page" strokecolor="#000000" strokeweight="0pt">
            <v:fill opacity="0"/>
          </v:shape>
        </w:pict>
      </w:r>
      <w:r>
        <w:rPr>
          <w:noProof/>
        </w:rPr>
        <w:pict>
          <v:shapetype id="polygon64" coordsize="42,48" o:spt="12" path="m 0,48 l 0,48,42,48 l 42,48,42,0 l 42,0,0,0 l 0,0,0,48e x">
            <v:stroke joinstyle="miter"/>
          </v:shapetype>
          <v:shape id="WS_polygon64" type="polygon64" style="position:absolute;left:0;text-align:left;margin-left:509.88pt;margin-top:343.8pt;width:0.420013pt;height:0.47998pt;z-index:-251641619;mso-position-horizontal-relative:page;mso-position-vertical-relative:page" stroked="f">
            <v:fill color="#000000"/>
          </v:shape>
        </w:pict>
      </w:r>
      <w:r>
        <w:rPr>
          <w:noProof/>
        </w:rPr>
        <w:pict>
          <v:shapetype id="polygon67" coordsize="2334,54" o:spt="12" path="m 0,27 l 0,27,2334,27e">
            <v:stroke joinstyle="miter"/>
          </v:shapetype>
          <v:shape id="WS_polygon67" type="polygon67" style="position:absolute;left:0;text-align:left;margin-left:103.98pt;margin-top:405.96pt;width:23.34pt;height:0.539978pt;z-index:67;mso-position-horizontal-relative:page;mso-position-vertical-relative:page" strokecolor="#000000" strokeweight="0pt">
            <v:fill opacity="0"/>
          </v:shape>
        </w:pict>
      </w:r>
      <w:r>
        <w:rPr>
          <w:noProof/>
        </w:rPr>
        <w:pict>
          <v:shapetype id="polygon72" coordsize="4668,54" o:spt="12" path="m 0,27 l 0,27,4668,27e">
            <v:stroke joinstyle="miter"/>
          </v:shapetype>
          <v:shape id="WS_polygon72" type="polygon72" style="position:absolute;left:0;text-align:left;margin-left:103.98pt;margin-top:445.98pt;width:46.68pt;height:0.540009pt;z-index:72;mso-position-horizontal-relative:page;mso-position-vertical-relative:page" strokecolor="#000080" strokeweight="0pt">
            <v:fill opacity="0"/>
          </v:shape>
        </w:pict>
      </w:r>
      <w:r>
        <w:rPr>
          <w:noProof/>
        </w:rPr>
        <w:pict>
          <v:shapetype id="polygon87" coordsize="4668,60" o:spt="12" path="m 0,30 l 0,30,4668,30e">
            <v:stroke joinstyle="miter"/>
          </v:shapetype>
          <v:shape id="WS_polygon87" type="polygon87" style="position:absolute;left:0;text-align:left;margin-left:103.98pt;margin-top:531.54pt;width:46.68pt;height:0.600037pt;z-index:87;mso-position-horizontal-relative:page;mso-position-vertical-relative:page" strokecolor="#000000" strokeweight="0pt">
            <v:fill opacity="0"/>
          </v:shape>
        </w:pict>
      </w:r>
      <w:r>
        <w:rPr>
          <w:noProof/>
        </w:rPr>
        <w:pict>
          <v:shapetype id="polygon103" coordsize="11574,1002" o:spt="12" path="m 0,1002 l 0,1002,11574,1002 l 11574,1002,11574,0 l 11574,0,0,0 l 0,0,0,1002e x">
            <v:stroke joinstyle="miter"/>
          </v:shapetype>
          <v:shape id="WS_polygon103" type="polygon103" style="position:absolute;left:0;text-align:left;margin-left:235.44pt;margin-top:622.14pt;width:115.74pt;height:10.02pt;z-index:-251641580;mso-position-horizontal-relative:page;mso-position-vertical-relative:page" stroked="f">
            <v:fill color="#cdcdcd"/>
          </v:shape>
        </w:pict>
      </w:r>
      <w:r>
        <w:rPr>
          <w:noProof/>
        </w:rPr>
        <w:pict>
          <v:shapetype id="polygon105" coordsize="12582,1002" o:spt="12" path="m 0,1002 l 0,1002,12582,1002 l 12582,1002,12582,0 l 12582,0,0,0 l 0,0,0,1002e x">
            <v:stroke joinstyle="miter"/>
          </v:shapetype>
          <v:shape id="WS_polygon105" type="polygon105" style="position:absolute;left:0;text-align:left;margin-left:356.76pt;margin-top:622.14pt;width:125.82pt;height:10.02pt;z-index:-251641578;mso-position-horizontal-relative:page;mso-position-vertical-relative:page" stroked="f">
            <v:fill color="#cdcdcd"/>
          </v:shape>
        </w:pict>
      </w:r>
      <w:r>
        <w:rPr>
          <w:noProof/>
        </w:rPr>
        <w:pict>
          <v:shapetype id="polygon106" coordsize="11574,1002" o:spt="12" path="m 0,1002 l 0,1002,11574,1002 l 11574,1002,11574,0 l 11574,0,0,0 l 0,0,0,1002e x">
            <v:stroke joinstyle="miter"/>
          </v:shapetype>
          <v:shape id="WS_polygon106" type="polygon106" style="position:absolute;left:0;text-align:left;margin-left:361.8pt;margin-top:622.14pt;width:115.74pt;height:10.02pt;z-index:-251641577;mso-position-horizontal-relative:page;mso-position-vertical-relative:page" stroked="f">
            <v:fill color="#cdcdcd"/>
          </v:shape>
        </w:pict>
      </w:r>
      <w:r>
        <w:rPr>
          <w:noProof/>
        </w:rPr>
        <w:pict>
          <v:shapetype id="polygon108" coordsize="48,48" o:spt="12" path="m 0,48 l 0,48,48,48 l 48,48,48,0 l 48,0,0,0 l 0,0,0,48e x">
            <v:stroke joinstyle="miter"/>
          </v:shapetype>
          <v:shape id="WS_polygon108" type="polygon108" style="position:absolute;left:0;text-align:left;margin-left:103.74pt;margin-top:621.66pt;width:0.480003pt;height:0.480042pt;z-index:-251641575;mso-position-horizontal-relative:page;mso-position-vertical-relative:page" stroked="f">
            <v:fill color="#000000"/>
          </v:shape>
        </w:pict>
      </w:r>
      <w:r>
        <w:rPr>
          <w:noProof/>
        </w:rPr>
        <w:pict>
          <v:shapetype id="polygon109" coordsize="37926,48" o:spt="12" path="m 0,24 l 0,24,37926,24e">
            <v:stroke joinstyle="miter"/>
          </v:shapetype>
          <v:shape id="WS_polygon109" type="polygon109" style="position:absolute;left:0;text-align:left;margin-left:103.74pt;margin-top:621.66pt;width:379.26pt;height:0.480042pt;z-index:109;mso-position-horizontal-relative:page;mso-position-vertical-relative:page" strokecolor="#000000" strokeweight="0pt">
            <v:fill opacity="0"/>
          </v:shape>
        </w:pict>
      </w:r>
      <w:r>
        <w:rPr>
          <w:noProof/>
        </w:rPr>
        <w:pict>
          <v:shapetype id="polygon110" coordsize="42,48" o:spt="12" path="m 0,48 l 0,48,42,48 l 42,48,42,0 l 42,0,0,0 l 0,0,0,48e x">
            <v:stroke joinstyle="miter"/>
          </v:shapetype>
          <v:shape id="WS_polygon110" type="polygon110" style="position:absolute;left:0;text-align:left;margin-left:482.58pt;margin-top:621.66pt;width:0.420013pt;height:0.480042pt;z-index:-251641573;mso-position-horizontal-relative:page;mso-position-vertical-relative:page" stroked="f">
            <v:fill color="#000000"/>
          </v:shape>
        </w:pict>
      </w:r>
      <w:r>
        <w:rPr>
          <w:noProof/>
        </w:rPr>
        <w:pict>
          <v:shapetype id="polygon111" coordsize="48,1056" o:spt="12" path="m 24,0 l 24,0,24,1056e">
            <v:stroke joinstyle="miter"/>
          </v:shapetype>
          <v:shape id="WS_polygon111" type="polygon111" style="position:absolute;left:0;text-align:left;margin-left:103.74pt;margin-top:622.14pt;width:0.480003pt;height:10.56pt;z-index:-251641572;mso-position-horizontal-relative:page;mso-position-vertical-relative:page" strokecolor="#000000" strokeweight="0pt">
            <v:fill opacity="0"/>
          </v:shape>
        </w:pict>
      </w:r>
      <w:r>
        <w:rPr>
          <w:noProof/>
        </w:rPr>
        <w:pict>
          <v:shapetype id="polygon113" coordsize="42,1056" o:spt="12" path="m 21,0 l 21,0,21,1056e">
            <v:stroke joinstyle="miter"/>
          </v:shapetype>
          <v:shape id="WS_polygon113" type="polygon113" style="position:absolute;left:0;text-align:left;margin-left:229.98pt;margin-top:622.14pt;width:0.420013pt;height:10.56pt;z-index:-251641570;mso-position-horizontal-relative:page;mso-position-vertical-relative:page" strokecolor="#000000" strokeweight="0pt">
            <v:fill opacity="0"/>
          </v:shape>
        </w:pict>
      </w:r>
      <w:r>
        <w:rPr>
          <w:noProof/>
        </w:rPr>
        <w:pict>
          <v:shapetype id="polygon115" coordsize="48,1056" o:spt="12" path="m 24,0 l 24,0,24,1056e">
            <v:stroke joinstyle="miter"/>
          </v:shapetype>
          <v:shape id="WS_polygon115" type="polygon115" style="position:absolute;left:0;text-align:left;margin-left:356.28pt;margin-top:622.14pt;width:0.480011pt;height:10.56pt;z-index:-251641568;mso-position-horizontal-relative:page;mso-position-vertical-relative:page" strokecolor="#000000" strokeweight="0pt">
            <v:fill opacity="0"/>
          </v:shape>
        </w:pict>
      </w:r>
      <w:r>
        <w:rPr>
          <w:noProof/>
        </w:rPr>
        <w:pict>
          <v:shapetype id="polygon116" coordsize="12582,48" o:spt="12" path="m 0,24 l 0,24,12582,24e">
            <v:stroke joinstyle="miter"/>
          </v:shapetype>
          <v:shape id="WS_polygon116" type="polygon116" style="position:absolute;left:0;text-align:left;margin-left:356.76pt;margin-top:632.22pt;width:125.82pt;height:0.480042pt;z-index:116;mso-position-horizontal-relative:page;mso-position-vertical-relative:page" strokecolor="#000000" strokeweight="0pt">
            <v:fill opacity="0"/>
          </v:shape>
        </w:pict>
      </w:r>
      <w:r>
        <w:rPr>
          <w:noProof/>
        </w:rPr>
        <w:pict>
          <v:shapetype id="polygon117" coordsize="42,1056" o:spt="12" path="m 21,0 l 21,0,21,1056e">
            <v:stroke joinstyle="miter"/>
          </v:shapetype>
          <v:shape id="WS_polygon117" type="polygon117" style="position:absolute;left:0;text-align:left;margin-left:482.58pt;margin-top:622.14pt;width:0.420013pt;height:10.56pt;z-index:-251641566;mso-position-horizontal-relative:page;mso-position-vertical-relative:page" strokecolor="#000000" strokeweight="0pt">
            <v:fill opacity="0"/>
          </v:shape>
        </w:pict>
      </w:r>
      <w:r>
        <w:rPr>
          <w:noProof/>
        </w:rPr>
        <w:pict>
          <v:shapetype id="polygon118" coordsize="42,48" o:spt="12" path="m 0,48 l 0,48,42,48 l 42,48,42,0 l 42,0,0,0 l 0,0,0,48e x">
            <v:stroke joinstyle="miter"/>
          </v:shapetype>
          <v:shape id="WS_polygon118" type="polygon118" style="position:absolute;left:0;text-align:left;margin-left:482.58pt;margin-top:632.22pt;width:0.420013pt;height:0.480042pt;z-index:-251641565;mso-position-horizontal-relative:page;mso-position-vertical-relative:page" stroked="f">
            <v:fill color="#000000"/>
          </v:shape>
        </w:pict>
      </w:r>
      <w:r>
        <w:rPr>
          <w:noProof/>
        </w:rPr>
        <w:pict>
          <v:shapetype id="polygon121" coordsize="2334,54" o:spt="12" path="m 0,27 l 0,27,2334,27e">
            <v:stroke joinstyle="miter"/>
          </v:shapetype>
          <v:shape id="WS_polygon121" type="polygon121" style="position:absolute;left:0;text-align:left;margin-left:103.98pt;margin-top:694.32pt;width:23.34pt;height:0.539978pt;z-index:121;mso-position-horizontal-relative:page;mso-position-vertical-relative:page" strokecolor="#000080" strokeweight="0pt">
            <v:fill opacity="0"/>
          </v:shape>
        </w:pict>
      </w:r>
      <w:r>
        <w:rPr>
          <w:noProof/>
        </w:rPr>
        <w:pict>
          <v:shapetype id="polygon125" coordsize="4668,60" o:spt="12" path="m 0,30 l 0,30,4668,30e">
            <v:stroke joinstyle="miter"/>
          </v:shapetype>
          <v:shape id="WS_polygon125" type="polygon125" style="position:absolute;left:0;text-align:left;margin-left:103.98pt;margin-top:719.22pt;width:46.68pt;height:0.600037pt;z-index:125;mso-position-horizontal-relative:page;mso-position-vertical-relative:page" strokecolor="#00008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177"/>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9"/>
        </w:rPr>
        <w:t> </w:t>
      </w:r>
      <w:r>
        <w:rPr>
          <w:rFonts w:ascii="宋体" w:eastAsia="宋体" w:hAnsi="宋体" w:cs="宋体"/>
          <w:u w:val="none"/>
          <w:sz w:val="23.8400002"/>
          <w:position w:val="0"/>
          <w:color w:val="000000"/>
          <w:noProof w:val="true"/>
          <w:spacing w:val="-4"/>
          <w:w w:val="100"/>
        </w:rPr>
        <w:t>配置管理(CM)</w:t>
      </w:r>
    </w:p>
    <w:p w:rsidR="005A76FB" w:rsidRDefault="005A76FB" w:rsidP="005A76FB">
      <w:pPr>
        <w:spacing w:before="0" w:after="0" w:line="294" w:lineRule="exact"/>
        <w:ind w:firstLine="0" w:left="177"/>
        <w:jc w:val="left"/>
        <w:rPr/>
      </w:pPr>
      <w:r>
        <w:rPr w:spacing="0">
          <w:rFonts w:ascii="Arial" w:hAnsi="Arial" w:cs="Arial"/>
          <w:b/>
          <w:u w:val="none"/>
          <w:sz w:val="21.8558006"/>
          <w:position w:val="0"/>
          <w:color w:val="000000"/>
          <w:w w:val="95"/>
          <w:noProof w:val="true"/>
          <w:spacing w:val="-4"/>
        </w:rPr>
        <w:t>CLASS</w:t>
      </w:r>
      <w:r>
        <w:rPr w:spacing="1">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4"/>
          <w:w w:val="100"/>
        </w:rPr>
        <w:t>OPERATIONAL</w:t>
      </w:r>
    </w:p>
    <w:p w:rsidR="005A76FB" w:rsidRDefault="005A76FB" w:rsidP="005A76FB">
      <w:pPr>
        <w:spacing w:before="0" w:after="0" w:lineRule="exact" w:line="240"/>
        <w:ind w:firstLine="0" w:left="177"/>
        <w:rPr/>
      </w:pPr>
    </w:p>
    <w:p w:rsidR="005A76FB" w:rsidRDefault="005A76FB" w:rsidP="005A76FB">
      <w:pPr>
        <w:tabs>
          <w:tab w:val="left" w:pos="877"/>
        </w:tabs>
        <w:spacing w:before="0" w:after="0" w:line="242" w:lineRule="exact"/>
        <w:ind w:firstLine="0" w:left="177"/>
        <w:jc w:val="left"/>
        <w:rPr/>
      </w:pPr>
      <w:r>
        <w:rPr>
          <w:rFonts w:ascii="黑体" w:hAnsi="黑体" w:cs="黑体"/>
          <w:u w:val="none"/>
          <w:sz w:val="23.8400002"/>
          <w:position w:val="0"/>
          <w:color w:val="000000"/>
          <w:noProof w:val="true"/>
          <w:spacing w:val="-3"/>
          <w:w w:val="100"/>
        </w:rPr>
        <w:t>CM-1</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配置管理策略和规程</w:t>
      </w:r>
    </w:p>
    <w:p w:rsidR="005A76FB" w:rsidRDefault="005A76FB" w:rsidP="005A76FB">
      <w:pPr>
        <w:spacing w:before="0" w:after="0" w:lineRule="exact" w:line="240"/>
        <w:ind w:firstLine="0" w:left="177"/>
        <w:rPr/>
      </w:pPr>
    </w:p>
    <w:p w:rsidR="005A76FB" w:rsidRDefault="005A76FB" w:rsidP="005A76FB">
      <w:pPr>
        <w:spacing w:before="0" w:after="0" w:line="276" w:lineRule="exact"/>
        <w:ind w:firstLine="700" w:left="177"/>
        <w:jc w:val="left"/>
        <w:rPr/>
      </w:pPr>
      <w:r>
        <w:rPr w:spacing="-1">
          <w:rFonts w:ascii="宋体" w:hAnsi="宋体" w:cs="宋体"/>
          <w:u w:val="none"/>
          <w:sz w:val="23.8400002"/>
          <w:position w:val="0"/>
          <w:color w:val="000080"/>
          <w:noProof w:val="true"/>
          <w:spacing w:val="-6"/>
          <w:w w:val="100"/>
        </w:rPr>
        <w:t>控制：组织开发、发布、周期性回顾</w:t>
      </w:r>
      <w:r>
        <w:rPr w:spacing="2">
          <w:rFonts w:ascii="Times New Roman" w:hAnsi="Times New Roman" w:cs="Times New Roman"/>
          <w:u w:val="none"/>
          <w:sz w:val="23.8400002"/>
          <w:position w:val="0"/>
          <w:color w:val="000080"/>
          <w:noProof w:val="true"/>
          <w:spacing w:val="-2"/>
          <w:w w:val="100"/>
        </w:rPr>
        <w:t>/</w:t>
      </w:r>
      <w:r>
        <w:rPr w:spacing="-5">
          <w:rFonts w:ascii="宋体" w:eastAsia="宋体" w:hAnsi="宋体" w:cs="宋体"/>
          <w:u w:val="none"/>
          <w:sz w:val="23.8400002"/>
          <w:position w:val="0"/>
          <w:color w:val="000080"/>
          <w:noProof w:val="true"/>
          <w:spacing w:val="-6"/>
          <w:w w:val="100"/>
        </w:rPr>
        <w:t>更新以下内容：</w:t>
      </w:r>
      <w:r>
        <w:rPr w:spacing="0">
          <w:rFonts w:ascii="Times New Roman" w:hAnsi="Times New Roman" w:cs="Times New Roman"/>
          <w:u w:val="none"/>
          <w:sz w:val="23.8400002"/>
          <w:position w:val="0"/>
          <w:color w:val="000080"/>
          <w:noProof w:val="true"/>
          <w:spacing w:val="-2"/>
          <w:w w:val="100"/>
        </w:rPr>
        <w:t>(I)</w:t>
      </w:r>
      <w:r>
        <w:rPr>
          <w:rFonts w:ascii="宋体" w:hAnsi="宋体" w:cs="宋体"/>
          <w:u w:val="none"/>
          <w:sz w:val="23.8400002"/>
          <w:position w:val="0"/>
          <w:color w:val="000080"/>
          <w:noProof w:val="true"/>
          <w:spacing w:val="-6"/>
          <w:w w:val="100"/>
        </w:rPr>
        <w:t>一个正式的、有说明文件的</w:t>
      </w:r>
    </w:p>
    <w:p w:rsidR="005A76FB" w:rsidRDefault="005A76FB" w:rsidP="005A76FB">
      <w:pPr>
        <w:spacing w:before="0" w:after="0" w:line="286" w:lineRule="exact"/>
        <w:ind w:firstLine="700" w:left="177"/>
        <w:jc w:val="left"/>
        <w:rPr/>
      </w:pPr>
      <w:r>
        <w:rPr>
          <w:rFonts w:ascii="宋体" w:hAnsi="宋体" w:cs="宋体"/>
          <w:u w:val="none"/>
          <w:sz w:val="23.8400002"/>
          <w:position w:val="0"/>
          <w:color w:val="000080"/>
          <w:noProof w:val="true"/>
          <w:spacing w:val="-5"/>
          <w:w w:val="100"/>
        </w:rPr>
        <w:t>配置管理策略，用于解决目的、范围、角色、责任、管理委托、组织实体间的协调</w:t>
      </w:r>
    </w:p>
    <w:p w:rsidR="005A76FB" w:rsidRDefault="005A76FB" w:rsidP="005A76FB">
      <w:pPr>
        <w:spacing w:before="0" w:after="0" w:line="320" w:lineRule="exact"/>
        <w:ind w:firstLine="700" w:left="177"/>
        <w:jc w:val="left"/>
        <w:rPr/>
      </w:pPr>
      <w:r>
        <w:rPr w:spacing="-1">
          <w:rFonts w:ascii="宋体" w:eastAsia="宋体" w:hAnsi="宋体" w:cs="宋体"/>
          <w:u w:val="none"/>
          <w:sz w:val="23.8400002"/>
          <w:position w:val="0"/>
          <w:color w:val="000080"/>
          <w:noProof w:val="true"/>
          <w:spacing w:val="-5"/>
          <w:w w:val="100"/>
        </w:rPr>
        <w:t>和顺应性</w:t>
      </w:r>
      <w:r>
        <w:rPr w:spacing="0">
          <w:rFonts w:ascii="Times New Roman" w:hAnsi="Times New Roman" w:cs="Times New Roman"/>
          <w:u w:val="none"/>
          <w:sz w:val="23.8400002"/>
          <w:position w:val="0"/>
          <w:color w:val="000080"/>
          <w:noProof w:val="true"/>
          <w:spacing w:val="-2"/>
          <w:w w:val="100"/>
        </w:rPr>
        <w:t>)</w:t>
      </w:r>
      <w:r>
        <w:rPr w:spacing="-55">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2"/>
          <w:w w:val="100"/>
        </w:rPr>
        <w:t>(II)</w:t>
      </w:r>
      <w:r>
        <w:rPr>
          <w:rFonts w:ascii="宋体" w:hAnsi="宋体" w:cs="宋体"/>
          <w:u w:val="none"/>
          <w:sz w:val="23.8400002"/>
          <w:position w:val="0"/>
          <w:color w:val="000080"/>
          <w:noProof w:val="true"/>
          <w:spacing w:val="-7"/>
          <w:w w:val="100"/>
        </w:rPr>
        <w:t>正式的、有说明文件的规程用于推进配置管理策略和关联的配置管理</w:t>
      </w:r>
    </w:p>
    <w:p w:rsidR="005A76FB" w:rsidRDefault="005A76FB" w:rsidP="005A76FB">
      <w:pPr>
        <w:spacing w:before="0" w:after="0" w:line="287" w:lineRule="exact"/>
        <w:ind w:firstLine="700" w:left="177"/>
        <w:jc w:val="left"/>
        <w:rPr/>
      </w:pPr>
      <w:r>
        <w:rPr>
          <w:rFonts w:ascii="宋体" w:hAnsi="宋体" w:cs="宋体"/>
          <w:u w:val="none"/>
          <w:sz w:val="23.8400002"/>
          <w:position w:val="0"/>
          <w:color w:val="000080"/>
          <w:noProof w:val="true"/>
          <w:spacing w:val="-5"/>
          <w:w w:val="100"/>
        </w:rPr>
        <w:t>控制的实施。</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80"/>
          <w:noProof w:val="true"/>
          <w:spacing w:val="-5"/>
          <w:w w:val="100"/>
        </w:rPr>
        <w:t>附加指导：配置管理策略和规程符合联邦法律、命令、政策、规范、标准和指导性</w:t>
      </w:r>
    </w:p>
    <w:p w:rsidR="005A76FB" w:rsidRDefault="005A76FB" w:rsidP="005A76FB">
      <w:pPr>
        <w:spacing w:before="0" w:after="0" w:line="301" w:lineRule="exact"/>
        <w:ind w:firstLine="700" w:left="177"/>
        <w:jc w:val="left"/>
        <w:rPr/>
      </w:pPr>
      <w:r>
        <w:rPr>
          <w:rFonts w:ascii="宋体" w:hAnsi="宋体" w:cs="宋体"/>
          <w:u w:val="none"/>
          <w:sz w:val="23.8400002"/>
          <w:position w:val="0"/>
          <w:color w:val="000080"/>
          <w:noProof w:val="true"/>
          <w:spacing w:val="-5"/>
          <w:w w:val="100"/>
        </w:rPr>
        <w:t>原则的精神。配置管理策略可能属于总体信息安全策略的一部分。可以针对总的安</w:t>
      </w:r>
    </w:p>
    <w:p w:rsidR="005A76FB" w:rsidRDefault="005A76FB" w:rsidP="005A76FB">
      <w:pPr>
        <w:spacing w:before="0" w:after="0" w:line="322" w:lineRule="exact"/>
        <w:ind w:firstLine="700" w:left="177"/>
        <w:jc w:val="left"/>
        <w:rPr/>
      </w:pPr>
      <w:r>
        <w:rPr w:spacing="-1">
          <w:rFonts w:ascii="宋体" w:hAnsi="宋体" w:cs="宋体"/>
          <w:u w:val="none"/>
          <w:sz w:val="23.8400002"/>
          <w:position w:val="0"/>
          <w:color w:val="000080"/>
          <w:noProof w:val="true"/>
          <w:spacing w:val="-5"/>
          <w:w w:val="100"/>
        </w:rPr>
        <w:t>全项目开发配置管理规程，也可以应需求针对特殊的信息系统。</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2"/>
          <w:w w:val="100"/>
        </w:rPr>
        <w:t> </w:t>
      </w:r>
      <w:r>
        <w:rPr>
          <w:rFonts w:ascii="Times New Roman" w:hAnsi="Times New Roman" w:cs="Times New Roman"/>
          <w:u w:val="none"/>
          <w:sz w:val="23.8400002"/>
          <w:position w:val="0"/>
          <w:color w:val="000080"/>
          <w:noProof w:val="true"/>
          <w:spacing w:val="-2"/>
          <w:w w:val="100"/>
        </w:rPr>
        <w:t>Special</w:t>
      </w:r>
    </w:p>
    <w:p w:rsidR="005A76FB" w:rsidRDefault="005A76FB" w:rsidP="005A76FB">
      <w:pPr>
        <w:spacing w:before="0" w:after="0" w:line="305" w:lineRule="exact"/>
        <w:ind w:firstLine="700" w:left="177"/>
        <w:jc w:val="left"/>
        <w:rPr/>
      </w:pPr>
      <w:r>
        <w:rPr w:spacing="0">
          <w:rFonts w:ascii="Times New Roman" w:hAnsi="Times New Roman" w:cs="Times New Roman"/>
          <w:u w:val="none"/>
          <w:sz w:val="23.8400002"/>
          <w:position w:val="0"/>
          <w:color w:val="000080"/>
          <w:noProof w:val="true"/>
          <w:spacing w:val="-3"/>
          <w:w w:val="100"/>
        </w:rPr>
        <w:t>Publication</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800-12</w:t>
      </w:r>
      <w:r>
        <w:rPr>
          <w:rFonts w:ascii="宋体" w:hAnsi="宋体" w:cs="宋体"/>
          <w:u w:val="none"/>
          <w:sz w:val="23.8400002"/>
          <w:position w:val="0"/>
          <w:color w:val="000080"/>
          <w:noProof w:val="true"/>
          <w:spacing w:val="-6"/>
          <w:w w:val="100"/>
        </w:rPr>
        <w:t>提供了对于安全策略和规程的指导性原则。</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43"/>
          <w:tab w:val="left" w:pos="3528"/>
          <w:tab w:val="left" w:pos="4351"/>
          <w:tab w:val="left" w:pos="6236"/>
          <w:tab w:val="left" w:pos="7093"/>
        </w:tabs>
        <w:spacing w:before="0" w:after="0" w:line="228" w:lineRule="exact"/>
        <w:ind w:firstLine="794"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CM-1</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76"/>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CM-1</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82"/>
        </w:rPr>
        <w:t> </w:t>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rFonts w:ascii="Arial" w:hAnsi="Arial" w:cs="Arial"/>
          <w:b/>
          <w:u w:val="none"/>
          <w:sz w:val="18.0049992"/>
          <w:position w:val="0"/>
          <w:color w:val="000000"/>
          <w:w w:val="95"/>
          <w:noProof w:val="true"/>
          <w:spacing w:val="-4"/>
        </w:rPr>
        <w:t>CM-1</w:t>
      </w: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CM-2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基线配置</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5"/>
          <w:w w:val="100"/>
        </w:rPr>
        <w:t>控制：组织去开发、同时形成文件并且维护了一个当前的基线的信息系统的配置的</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6"/>
          <w:w w:val="100"/>
        </w:rPr>
        <w:t>清单。</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80"/>
          <w:noProof w:val="true"/>
          <w:spacing w:val="-5"/>
          <w:w w:val="100"/>
        </w:rPr>
        <w:t>附加指导：该措施为信息系统建立基线配置。基线配置中提供关于信息系统架构中</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80"/>
          <w:noProof w:val="true"/>
          <w:spacing w:val="-5"/>
          <w:w w:val="100"/>
        </w:rPr>
        <w:t>特殊部件的组成（如，基站或笔记本电脑中升级补丁之类的标准软件负载）和部件</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8"/>
          <w:w w:val="100"/>
        </w:rPr>
        <w:t>逻辑位置的相关信息。如果需要的话，基线配置中还可以提供系统建立的相关说明，</w:t>
      </w:r>
    </w:p>
    <w:p w:rsidR="005A76FB" w:rsidRDefault="005A76FB" w:rsidP="005A76FB">
      <w:pPr>
        <w:spacing w:before="0" w:after="0" w:line="322" w:lineRule="exact"/>
        <w:ind w:firstLine="700" w:left="177"/>
        <w:jc w:val="left"/>
        <w:rPr/>
      </w:pPr>
      <w:r>
        <w:rPr w:spacing="0">
          <w:rFonts w:ascii="宋体" w:eastAsia="宋体" w:hAnsi="宋体" w:cs="宋体"/>
          <w:u w:val="none"/>
          <w:sz w:val="23.8400002"/>
          <w:position w:val="0"/>
          <w:color w:val="000080"/>
          <w:noProof w:val="true"/>
          <w:spacing w:val="-6"/>
          <w:w w:val="100"/>
        </w:rPr>
        <w:t>这些说明是为了任务需要</w:t>
      </w:r>
      <w:r>
        <w:rPr w:spacing="1">
          <w:rFonts w:ascii="Times New Roman" w:hAnsi="Times New Roman" w:cs="Times New Roman"/>
          <w:u w:val="none"/>
          <w:sz w:val="23.8400002"/>
          <w:position w:val="0"/>
          <w:color w:val="000080"/>
          <w:noProof w:val="true"/>
          <w:spacing w:val="-2"/>
          <w:w w:val="100"/>
        </w:rPr>
        <w:t>/</w:t>
      </w:r>
      <w:r>
        <w:rPr>
          <w:rFonts w:ascii="宋体" w:hAnsi="宋体" w:cs="宋体"/>
          <w:u w:val="none"/>
          <w:sz w:val="23.8400002"/>
          <w:position w:val="0"/>
          <w:color w:val="000080"/>
          <w:noProof w:val="true"/>
          <w:spacing w:val="-6"/>
          <w:w w:val="100"/>
        </w:rPr>
        <w:t>目标而整理成文本的。信息系统的配置与联邦企业架构相</w:t>
      </w:r>
    </w:p>
    <w:p w:rsidR="005A76FB" w:rsidRDefault="005A76FB" w:rsidP="005A76FB">
      <w:pPr>
        <w:spacing w:before="0" w:after="0" w:line="305" w:lineRule="exact"/>
        <w:ind w:firstLine="700" w:left="177"/>
        <w:jc w:val="left"/>
        <w:rPr/>
      </w:pPr>
      <w:r>
        <w:rPr w:spacing="0">
          <w:rFonts w:ascii="宋体" w:hAnsi="宋体" w:cs="宋体"/>
          <w:u w:val="none"/>
          <w:sz w:val="23.8400002"/>
          <w:position w:val="0"/>
          <w:color w:val="000080"/>
          <w:noProof w:val="true"/>
          <w:spacing w:val="-6"/>
          <w:w w:val="100"/>
        </w:rPr>
        <w:t>一致。相关的安全措施：</w:t>
      </w:r>
      <w:r>
        <w:rPr w:spacing="0">
          <w:rFonts w:ascii="Times New Roman" w:hAnsi="Times New Roman" w:cs="Times New Roman"/>
          <w:u w:val="none"/>
          <w:sz w:val="23.8400002"/>
          <w:position w:val="0"/>
          <w:color w:val="000080"/>
          <w:noProof w:val="true"/>
          <w:spacing w:val="-3"/>
          <w:w w:val="100"/>
        </w:rPr>
        <w:t>CM-6</w:t>
      </w:r>
      <w:r>
        <w:rPr w:spacing="0">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4"/>
          <w:w w:val="100"/>
        </w:rPr>
        <w:t>CM-8</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2" w:lineRule="exact"/>
        <w:ind w:firstLine="700" w:left="177"/>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00"/>
          <w:noProof w:val="true"/>
          <w:spacing w:val="-5"/>
          <w:w w:val="100"/>
        </w:rPr>
        <w:t>组织更新基线配置作为信息系统部件安装的一个部分。</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Times New Roman" w:hAnsi="Times New Roman" w:cs="Times New Roman"/>
          <w:u w:val="none"/>
          <w:sz w:val="21.8558006"/>
          <w:position w:val="0"/>
          <w:color w:val="000000"/>
          <w:noProof w:val="true"/>
          <w:spacing w:val="-2"/>
          <w:w w:val="100"/>
        </w:rPr>
        <w:t>(2)</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00"/>
          <w:noProof w:val="true"/>
          <w:spacing w:val="-5"/>
          <w:w w:val="100"/>
        </w:rPr>
        <w:t>组织应用自动化的机制去维护一个最新的、完整的、精确的、便于应用的信息</w:t>
      </w:r>
    </w:p>
    <w:p w:rsidR="005A76FB" w:rsidRDefault="005A76FB" w:rsidP="005A76FB">
      <w:pPr>
        <w:spacing w:before="0" w:after="0" w:line="289" w:lineRule="exact"/>
        <w:ind w:firstLine="1108" w:left="177"/>
        <w:jc w:val="left"/>
        <w:rPr/>
      </w:pPr>
      <w:r>
        <w:rPr>
          <w:rFonts w:ascii="宋体" w:hAnsi="宋体" w:cs="宋体"/>
          <w:u w:val="none"/>
          <w:sz w:val="23.8400002"/>
          <w:position w:val="0"/>
          <w:color w:val="000000"/>
          <w:noProof w:val="true"/>
          <w:spacing w:val="-6"/>
          <w:w w:val="100"/>
        </w:rPr>
        <w:t>系统基线配置。</w:t>
      </w:r>
    </w:p>
    <w:p w:rsidR="005A76FB" w:rsidRDefault="005A76FB" w:rsidP="005A76FB">
      <w:pPr>
        <w:spacing w:before="0" w:after="0" w:lineRule="exact" w:line="240"/>
        <w:ind w:firstLine="1108" w:left="177"/>
        <w:rPr/>
      </w:pPr>
    </w:p>
    <w:p w:rsidR="005A76FB" w:rsidRDefault="005A76FB" w:rsidP="005A76FB">
      <w:pPr>
        <w:spacing w:before="0" w:after="0" w:lineRule="exact" w:line="240"/>
        <w:ind w:firstLine="1108" w:left="177"/>
        <w:rPr/>
      </w:pPr>
    </w:p>
    <w:p w:rsidR="005A76FB" w:rsidRDefault="005A76FB" w:rsidP="005A76FB">
      <w:pPr>
        <w:tabs>
          <w:tab w:val="left" w:pos="1654"/>
          <w:tab w:val="left" w:pos="3505"/>
          <w:tab w:val="left" w:pos="4176"/>
          <w:tab w:val="left" w:pos="5918"/>
          <w:tab w:val="left" w:pos="6732"/>
        </w:tabs>
        <w:spacing w:before="0" w:after="0" w:line="229"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CM-2</w:t>
      </w:r>
      <w:r>
        <w:rPr w:spacing="142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CM-2 (1)</w:t>
      </w:r>
      <w:r>
        <w:rPr w:spacing="1052">
          <w:rFonts w:cs="Calibri"/>
          <w:u w:val="single"/>
          <w:color w:val="000000"/>
          <w:shd w:val="clear" w:color="auto" w:fill="cdcdcd"/>
          <w:w w:val="100"/>
        </w:rPr>
        <w:tab/>
      </w:r>
      <w:r>
        <w:rPr w:spacing="0">
          <w:rFonts w:ascii="Calibri" w:hAnsi="Calibri" w:cs="Calibri"/>
          <w:u w:val="none"/>
          <w:sz w:val="24.5"/>
          <w:color w:val="000000"/>
          <w:noProof w:val="true"/>
          <w:spacing w:val="0"/>
          <w:w w:val="206"/>
        </w:rPr>
        <w:t> </w:t>
      </w:r>
      <w:r>
        <w:rPr>
          <w:rFonts w:ascii="Arial" w:hAnsi="Arial" w:cs="Arial"/>
          <w:b/>
          <w:u w:val="none"/>
          <w:sz w:val="18.0049992"/>
          <w:position w:val="0"/>
          <w:color w:val="000000"/>
          <w:w w:val="95"/>
          <w:noProof w:val="true"/>
          <w:spacing w:val="-4"/>
        </w:rPr>
        <w:t>HIGH</w:t>
      </w:r>
      <w:r>
        <w:rPr w:spacing="262">
          <w:rFonts w:cs="Calibri"/>
          <w:u w:val="none"/>
          <w:color w:val="000000"/>
          <w:w w:val="100"/>
        </w:rPr>
        <w:tab/>
      </w:r>
      <w:r>
        <w:rPr w:spacing="0">
          <w:rFonts w:ascii="Arial" w:hAnsi="Arial" w:cs="Arial"/>
          <w:b/>
          <w:u w:val="none"/>
          <w:sz w:val="18.0049992"/>
          <w:position w:val="0"/>
          <w:color w:val="000000"/>
          <w:w w:val="95"/>
          <w:noProof w:val="true"/>
          <w:spacing w:val="-4"/>
        </w:rPr>
        <w:t>CM-2</w:t>
      </w:r>
      <w:r>
        <w:rPr w:spacing="0">
          <w:rFonts w:ascii="Calibri" w:hAnsi="Calibri" w:cs="Calibri"/>
          <w:b/>
          <w:u w:val="none"/>
          <w:sz w:val="18.0049992"/>
          <w:color w:val="000000"/>
          <w:noProof w:val="true"/>
          <w:spacing w:val="7"/>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(2)</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CM-3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配置改变的控制</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80"/>
          <w:noProof w:val="true"/>
          <w:spacing w:val="-5"/>
          <w:w w:val="100"/>
        </w:rPr>
        <w:t>控制：组织授权、记录并控制对信息系统的改变。</w:t>
      </w:r>
    </w:p>
    <w:p w:rsidR="005A76FB" w:rsidRDefault="005A76FB" w:rsidP="005A76FB">
      <w:pPr>
        <w:spacing w:before="0" w:after="0" w:lineRule="exact" w:line="240"/>
        <w:ind w:firstLine="700" w:left="177"/>
        <w:rPr/>
      </w:pPr>
    </w:p>
    <w:p w:rsidR="005A76FB" w:rsidRDefault="005A76FB" w:rsidP="005A76FB">
      <w:pPr>
        <w:spacing w:before="0" w:after="0" w:line="259" w:lineRule="exact"/>
        <w:ind w:firstLine="700" w:left="177"/>
        <w:jc w:val="left"/>
        <w:rPr/>
      </w:pPr>
      <w:r>
        <w:rPr>
          <w:rFonts w:ascii="宋体" w:eastAsia="宋体" w:hAnsi="宋体" w:cs="宋体"/>
          <w:u w:val="none"/>
          <w:sz w:val="23.8400002"/>
          <w:position w:val="0"/>
          <w:color w:val="000080"/>
          <w:noProof w:val="true"/>
          <w:spacing w:val="-5"/>
          <w:w w:val="100"/>
        </w:rPr>
        <w:t>附加指导：组织使用组织认可的章程（例如特许的配置控制板）来管理信息系统的</w:t>
      </w:r>
    </w:p>
    <w:p w:rsidR="005A76FB" w:rsidRDefault="005A76FB" w:rsidP="005A76FB">
      <w:pPr>
        <w:spacing w:before="0" w:after="0" w:line="320" w:lineRule="exact"/>
        <w:ind w:firstLine="700" w:left="177"/>
        <w:jc w:val="left"/>
        <w:rPr/>
      </w:pPr>
      <w:r>
        <w:rPr w:spacing="0">
          <w:rFonts w:ascii="宋体" w:hAnsi="宋体" w:cs="宋体"/>
          <w:u w:val="none"/>
          <w:sz w:val="23.8400002"/>
          <w:position w:val="0"/>
          <w:color w:val="000080"/>
          <w:noProof w:val="true"/>
          <w:spacing w:val="-6"/>
          <w:w w:val="100"/>
        </w:rPr>
        <w:t>配置改变。配置改变控制包含系统性的提议、合理性确认、执行、测试</w:t>
      </w:r>
      <w:r>
        <w:rPr w:spacing="1">
          <w:rFonts w:ascii="Times New Roman" w:hAnsi="Times New Roman" w:cs="Times New Roman"/>
          <w:u w:val="none"/>
          <w:sz w:val="23.8400002"/>
          <w:position w:val="0"/>
          <w:color w:val="000080"/>
          <w:noProof w:val="true"/>
          <w:spacing w:val="-2"/>
          <w:w w:val="100"/>
        </w:rPr>
        <w:t>/</w:t>
      </w:r>
      <w:r>
        <w:rPr>
          <w:rFonts w:ascii="宋体" w:hAnsi="宋体" w:cs="宋体"/>
          <w:u w:val="none"/>
          <w:sz w:val="23.8400002"/>
          <w:position w:val="0"/>
          <w:color w:val="000080"/>
          <w:noProof w:val="true"/>
          <w:spacing w:val="-6"/>
          <w:w w:val="100"/>
        </w:rPr>
        <w:t>评估、回顾</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7976"/>
        </w:tabs>
        <w:sectPr w:rsidR="005A76FB" w:rsidSect="005A76FB">
          <w:type w:val="continuous"/>
          <w:pgSz w:w="11904" w:h="16841"/>
          <w:pgMar w:top="1376" w:right="843" w:bottom="1136" w:left="1203" w:header="0" w:footer="0" w:gutter="0"/>
        </w:sectPr>
        <w:spacing w:before="0" w:after="0" w:line="218"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25</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26" w:name="26"/>
    <w:bookmarkEnd w:id="26"/>
    <w:p w:rsidR="005A76FB" w:rsidRDefault="005A76FB" w:rsidP="005A76FB">
      <w:pPr>
        <w:tabs>
          <w:tab w:val="left" w:pos="6649"/>
        </w:tabs>
        <w:spacing w:before="0" w:after="0" w:line="251" w:lineRule="exact"/>
        <w:ind w:left="177" w:firstLine="0"/>
        <w:jc w:val="left"/>
        <w:rPr/>
      </w:pPr>
      <w:r>
        <w:rPr>
          <w:noProof/>
        </w:rPr>
        <w:pict>
          <v:shapetype id="polygon24" coordsize="6480,60" o:spt="12" path="m 0,30 l 0,30,6480,30e">
            <v:stroke joinstyle="miter"/>
          </v:shapetype>
          <v:shape id="WS_polygon24" type="polygon24" style="position:absolute;left:0;text-align:left;margin-left:103.98pt;margin-top:184.26pt;width:64.8pt;height:0.599976pt;z-index:24;mso-position-horizontal-relative:page;mso-position-vertical-relative:page" strokecolor="#9a3300" strokeweight="0pt">
            <v:fill opacity="0"/>
          </v:shape>
        </w:pict>
      </w:r>
      <w:r>
        <w:rPr>
          <w:noProof/>
        </w:rPr>
        <w:pict>
          <v:shapetype id="polygon33" coordsize="18060,60" o:spt="12" path="m 0,30 l 0,30,18060,30e">
            <v:stroke joinstyle="miter"/>
          </v:shapetype>
          <v:shape id="WS_polygon33" type="polygon33" style="position:absolute;left:0;text-align:left;margin-left:103.98pt;margin-top:209.04pt;width:180.6pt;height:0.599976pt;z-index:33;mso-position-horizontal-relative:page;mso-position-vertical-relative:page" strokecolor="#003300" strokeweight="0pt">
            <v:fill opacity="0"/>
          </v:shape>
        </w:pict>
      </w:r>
      <w:r>
        <w:rPr>
          <w:noProof/>
        </w:rPr>
        <w:pict>
          <v:shapetype id="polygon44" coordsize="4668,60" o:spt="12" path="m 0,30 l 0,30,4668,30e">
            <v:stroke joinstyle="miter"/>
          </v:shapetype>
          <v:shape id="WS_polygon44" type="polygon44" style="position:absolute;left:0;text-align:left;margin-left:103.98pt;margin-top:249.24pt;width:46.68pt;height:0.599976pt;z-index:44;mso-position-horizontal-relative:page;mso-position-vertical-relative:page" strokecolor="#000000" strokeweight="0pt">
            <v:fill opacity="0"/>
          </v:shape>
        </w:pict>
      </w:r>
      <w:r>
        <w:rPr>
          <w:noProof/>
        </w:rPr>
        <w:pict>
          <v:shapetype id="polygon64" coordsize="8814,54" o:spt="12" path="m 0,27 l 0,27,8814,27e">
            <v:stroke joinstyle="miter"/>
          </v:shapetype>
          <v:shape id="WS_polygon64" type="polygon64" style="position:absolute;left:0;text-align:left;margin-left:103.98pt;margin-top:329.4pt;width:88.14pt;height:0.540039pt;z-index:64;mso-position-horizontal-relative:page;mso-position-vertical-relative:page" strokecolor="#9a3300" strokeweight="0pt">
            <v:fill opacity="0"/>
          </v:shape>
        </w:pict>
      </w:r>
      <w:r>
        <w:rPr>
          <w:noProof/>
        </w:rPr>
        <w:pict>
          <v:shapetype id="polygon83" coordsize="8814,54" o:spt="12" path="m 0,27 l 0,27,8814,27e">
            <v:stroke joinstyle="miter"/>
          </v:shapetype>
          <v:shape id="WS_polygon83" type="polygon83" style="position:absolute;left:0;text-align:left;margin-left:103.98pt;margin-top:424.68pt;width:88.14pt;height:0.539978pt;z-index:83;mso-position-horizontal-relative:page;mso-position-vertical-relative:page" strokecolor="#9a3300" strokeweight="0pt">
            <v:fill opacity="0"/>
          </v:shape>
        </w:pict>
      </w:r>
      <w:r>
        <w:rPr>
          <w:noProof/>
        </w:rPr>
        <w:pict>
          <v:shapetype id="polygon105" coordsize="12486,1008" o:spt="12" path="m 0,1008 l 0,1008,12486,1008 l 12486,1008,12486,0 l 12486,0,0,0 l 0,0,0,1008e x">
            <v:stroke joinstyle="miter"/>
          </v:shapetype>
          <v:shape id="WS_polygon105" type="polygon105" style="position:absolute;left:0;text-align:left;margin-left:244.62pt;margin-top:526.14pt;width:124.86pt;height:10.08pt;z-index:-251641052;mso-position-horizontal-relative:page;mso-position-vertical-relative:page" stroked="f">
            <v:fill color="#cdcdcd"/>
          </v:shape>
        </w:pict>
      </w:r>
      <w:r>
        <w:rPr>
          <w:noProof/>
        </w:rPr>
        <w:pict>
          <v:shapetype id="polygon107" coordsize="13494,1008" o:spt="12" path="m 0,1008 l 0,1008,13494,1008 l 13494,1008,13494,0 l 13494,0,0,0 l 0,0,0,1008e x">
            <v:stroke joinstyle="miter"/>
          </v:shapetype>
          <v:shape id="WS_polygon107" type="polygon107" style="position:absolute;left:0;text-align:left;margin-left:374.94pt;margin-top:526.14pt;width:134.94pt;height:10.08pt;z-index:-251641050;mso-position-horizontal-relative:page;mso-position-vertical-relative:page" stroked="f">
            <v:fill color="#cdcdcd"/>
          </v:shape>
        </w:pict>
      </w:r>
      <w:r>
        <w:rPr>
          <w:noProof/>
        </w:rPr>
        <w:pict>
          <v:shapetype id="polygon108" coordsize="12486,1008" o:spt="12" path="m 0,1008 l 0,1008,12486,1008 l 12486,1008,12486,0 l 12486,0,0,0 l 0,0,0,1008e x">
            <v:stroke joinstyle="miter"/>
          </v:shapetype>
          <v:shape id="WS_polygon108" type="polygon108" style="position:absolute;left:0;text-align:left;margin-left:379.98pt;margin-top:526.14pt;width:124.86pt;height:10.08pt;z-index:-251641049;mso-position-horizontal-relative:page;mso-position-vertical-relative:page" stroked="f">
            <v:fill color="#cdcdcd"/>
          </v:shape>
        </w:pict>
      </w:r>
      <w:r>
        <w:rPr>
          <w:noProof/>
        </w:rPr>
        <w:pict>
          <v:shapetype id="polygon110" coordsize="48,48" o:spt="12" path="m 0,48 l 0,48,48,48 l 48,48,48,0 l 48,0,0,0 l 0,0,0,48e x">
            <v:stroke joinstyle="miter"/>
          </v:shapetype>
          <v:shape id="WS_polygon110" type="polygon110" style="position:absolute;left:0;text-align:left;margin-left:103.74pt;margin-top:525.66pt;width:0.480003pt;height:0.47998pt;z-index:-251641047;mso-position-horizontal-relative:page;mso-position-vertical-relative:page" stroked="f">
            <v:fill color="#000000"/>
          </v:shape>
        </w:pict>
      </w:r>
      <w:r>
        <w:rPr>
          <w:noProof/>
        </w:rPr>
        <w:pict>
          <v:shapetype id="polygon111" coordsize="40656,48" o:spt="12" path="m 0,24 l 0,24,40656,24e">
            <v:stroke joinstyle="miter"/>
          </v:shapetype>
          <v:shape id="WS_polygon111" type="polygon111" style="position:absolute;left:0;text-align:left;margin-left:103.74pt;margin-top:525.66pt;width:406.56pt;height:0.47998pt;z-index:111;mso-position-horizontal-relative:page;mso-position-vertical-relative:page" strokecolor="#000000" strokeweight="0pt">
            <v:fill opacity="0"/>
          </v:shape>
        </w:pict>
      </w:r>
      <w:r>
        <w:rPr>
          <w:noProof/>
        </w:rPr>
        <w:pict>
          <v:shapetype id="polygon112" coordsize="42,48" o:spt="12" path="m 0,48 l 0,48,42,48 l 42,48,42,0 l 42,0,0,0 l 0,0,0,48e x">
            <v:stroke joinstyle="miter"/>
          </v:shapetype>
          <v:shape id="WS_polygon112" type="polygon112" style="position:absolute;left:0;text-align:left;margin-left:509.88pt;margin-top:525.66pt;width:0.420013pt;height:0.47998pt;z-index:-251641045;mso-position-horizontal-relative:page;mso-position-vertical-relative:page" stroked="f">
            <v:fill color="#000000"/>
          </v:shape>
        </w:pict>
      </w:r>
      <w:r>
        <w:rPr>
          <w:noProof/>
        </w:rPr>
        <w:pict>
          <v:shapetype id="polygon113" coordsize="48,1062" o:spt="12" path="m 24,0 l 24,0,24,1062e">
            <v:stroke joinstyle="miter"/>
          </v:shapetype>
          <v:shape id="WS_polygon113" type="polygon113" style="position:absolute;left:0;text-align:left;margin-left:103.74pt;margin-top:526.14pt;width:0.480003pt;height:10.62pt;z-index:-251641044;mso-position-horizontal-relative:page;mso-position-vertical-relative:page" strokecolor="#000000" strokeweight="0pt">
            <v:fill opacity="0"/>
          </v:shape>
        </w:pict>
      </w:r>
      <w:r>
        <w:rPr>
          <w:noProof/>
        </w:rPr>
        <w:pict>
          <v:shapetype id="polygon115" coordsize="48,1062" o:spt="12" path="m 24,0 l 24,0,24,1062e">
            <v:stroke joinstyle="miter"/>
          </v:shapetype>
          <v:shape id="WS_polygon115" type="polygon115" style="position:absolute;left:0;text-align:left;margin-left:239.1pt;margin-top:526.14pt;width:0.479996pt;height:10.62pt;z-index:-251641042;mso-position-horizontal-relative:page;mso-position-vertical-relative:page" strokecolor="#000000" strokeweight="0pt">
            <v:fill opacity="0"/>
          </v:shape>
        </w:pict>
      </w:r>
      <w:r>
        <w:rPr>
          <w:noProof/>
        </w:rPr>
        <w:pict>
          <v:shapetype id="polygon117" coordsize="42,1062" o:spt="12" path="m 21,0 l 21,0,21,1062e">
            <v:stroke joinstyle="miter"/>
          </v:shapetype>
          <v:shape id="WS_polygon117" type="polygon117" style="position:absolute;left:0;text-align:left;margin-left:374.52pt;margin-top:526.14pt;width:0.419983pt;height:10.62pt;z-index:-251641040;mso-position-horizontal-relative:page;mso-position-vertical-relative:page" strokecolor="#000000" strokeweight="0pt">
            <v:fill opacity="0"/>
          </v:shape>
        </w:pict>
      </w:r>
      <w:r>
        <w:rPr>
          <w:noProof/>
        </w:rPr>
        <w:pict>
          <v:shapetype id="polygon118" coordsize="13494,48" o:spt="12" path="m 0,24 l 0,24,13494,24e">
            <v:stroke joinstyle="miter"/>
          </v:shapetype>
          <v:shape id="WS_polygon118" type="polygon118" style="position:absolute;left:0;text-align:left;margin-left:374.94pt;margin-top:536.28pt;width:134.94pt;height:0.47998pt;z-index:118;mso-position-horizontal-relative:page;mso-position-vertical-relative:page" strokecolor="#000000" strokeweight="0pt">
            <v:fill opacity="0"/>
          </v:shape>
        </w:pict>
      </w:r>
      <w:r>
        <w:rPr>
          <w:noProof/>
        </w:rPr>
        <w:pict>
          <v:shapetype id="polygon119" coordsize="42,1062" o:spt="12" path="m 21,0 l 21,0,21,1062e">
            <v:stroke joinstyle="miter"/>
          </v:shapetype>
          <v:shape id="WS_polygon119" type="polygon119" style="position:absolute;left:0;text-align:left;margin-left:509.88pt;margin-top:526.14pt;width:0.420013pt;height:10.62pt;z-index:-251641038;mso-position-horizontal-relative:page;mso-position-vertical-relative:page" strokecolor="#000000" strokeweight="0pt">
            <v:fill opacity="0"/>
          </v:shape>
        </w:pict>
      </w:r>
      <w:r>
        <w:rPr>
          <w:noProof/>
        </w:rPr>
        <w:pict>
          <v:shapetype id="polygon120" coordsize="42,48" o:spt="12" path="m 0,48 l 0,48,42,48 l 42,48,42,0 l 42,0,0,0 l 0,0,0,48e x">
            <v:stroke joinstyle="miter"/>
          </v:shapetype>
          <v:shape id="WS_polygon120" type="polygon120" style="position:absolute;left:0;text-align:left;margin-left:509.88pt;margin-top:536.28pt;width:0.420013pt;height:0.47998pt;z-index:-251641037;mso-position-horizontal-relative:page;mso-position-vertical-relative:page" stroked="f">
            <v:fill color="#000000"/>
          </v:shape>
        </w:pict>
      </w:r>
      <w:r>
        <w:rPr>
          <w:noProof/>
        </w:rPr>
        <w:pict>
          <v:shapetype id="polygon123" coordsize="2334,60" o:spt="12" path="m 0,30 l 0,30,2334,30e">
            <v:stroke joinstyle="miter"/>
          </v:shapetype>
          <v:shape id="WS_polygon123" type="polygon123" style="position:absolute;left:0;text-align:left;margin-left:103.98pt;margin-top:598.38pt;width:23.34pt;height:0.600037pt;z-index:123;mso-position-horizontal-relative:page;mso-position-vertical-relative:page" strokecolor="#000000" strokeweight="0pt">
            <v:fill opacity="0"/>
          </v:shape>
        </w:pict>
      </w:r>
      <w:r>
        <w:rPr>
          <w:noProof/>
        </w:rPr>
        <w:pict>
          <v:shapetype id="polygon127" coordsize="4668,60" o:spt="12" path="m 0,30 l 0,30,4668,30e">
            <v:stroke joinstyle="miter"/>
          </v:shapetype>
          <v:shape id="WS_polygon127" type="polygon127" style="position:absolute;left:0;text-align:left;margin-left:103.98pt;margin-top:623.28pt;width:46.68pt;height:0.599976pt;z-index:127;mso-position-horizontal-relative:page;mso-position-vertical-relative:page" strokecolor="#000080" strokeweight="0pt">
            <v:fill opacity="0"/>
          </v:shape>
        </w:pict>
      </w:r>
      <w:r>
        <w:rPr>
          <w:noProof/>
        </w:rPr>
        <w:pict>
          <v:shapetype id="polygon138" coordsize="6480,60" o:spt="12" path="m 0,30 l 0,30,6480,30e">
            <v:stroke joinstyle="miter"/>
          </v:shapetype>
          <v:shape id="WS_polygon138" type="polygon138" style="position:absolute;left:0;text-align:left;margin-left:103.98pt;margin-top:708.78pt;width:64.8pt;height:0.600037pt;z-index:138;mso-position-horizontal-relative:page;mso-position-vertical-relative:page" strokecolor="#9a3300" strokeweight="0pt">
            <v:fill opacity="0"/>
          </v:shape>
        </w:pict>
      </w:r>
      <w:r>
        <w:rPr>
          <w:noProof/>
        </w:rPr>
        <w:pict>
          <v:shapetype id="polygon144" coordsize="4668,60" o:spt="12" path="m 0,30 l 0,30,4668,30e">
            <v:stroke joinstyle="miter"/>
          </v:shapetype>
          <v:shape id="WS_polygon144" type="polygon144" style="position:absolute;left:0;text-align:left;margin-left:103.98pt;margin-top:733.74pt;width:46.68pt;height:0.600037pt;z-index:144;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8" w:lineRule="exact"/>
        <w:ind w:firstLine="700" w:left="177"/>
        <w:jc w:val="left"/>
        <w:rPr/>
      </w:pPr>
      <w:r>
        <w:rPr>
          <w:rFonts w:ascii="宋体" w:hAnsi="宋体" w:cs="宋体"/>
          <w:u w:val="none"/>
          <w:sz w:val="23.8400002"/>
          <w:position w:val="0"/>
          <w:color w:val="000080"/>
          <w:noProof w:val="true"/>
          <w:spacing w:val="-5"/>
          <w:w w:val="100"/>
        </w:rPr>
        <w:t>及相应于建议的改变的部署，例如升级和修改。配置改变控制包括对信息技术产品</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5"/>
          <w:w w:val="100"/>
        </w:rPr>
        <w:t>（例如，操作系统，防火墙，路由器）的配置设置改变。组织在配置改变控制过程</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5"/>
          <w:w w:val="100"/>
        </w:rPr>
        <w:t>中包含紧急改变，包括漏洞补救导致的改变。认可对信息系统实施修改包括对修改</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5"/>
          <w:w w:val="100"/>
        </w:rPr>
        <w:t>进行安全分析所得到的成功结果。组织审核与信息系统配置改变相关的行为。相关</w:t>
      </w:r>
    </w:p>
    <w:p w:rsidR="005A76FB" w:rsidRDefault="005A76FB" w:rsidP="005A76FB">
      <w:pPr>
        <w:spacing w:before="0" w:after="0" w:line="322" w:lineRule="exact"/>
        <w:ind w:firstLine="700" w:left="177"/>
        <w:jc w:val="left"/>
        <w:rPr/>
      </w:pPr>
      <w:r>
        <w:rPr w:spacing="-1">
          <w:rFonts w:ascii="宋体" w:eastAsia="宋体" w:hAnsi="宋体" w:cs="宋体"/>
          <w:u w:val="none"/>
          <w:sz w:val="23.8400002"/>
          <w:position w:val="0"/>
          <w:color w:val="000080"/>
          <w:noProof w:val="true"/>
          <w:spacing w:val="-5"/>
          <w:w w:val="100"/>
        </w:rPr>
        <w:t>的安全措施：</w:t>
      </w:r>
      <w:r>
        <w:rPr w:spacing="0">
          <w:rFonts w:ascii="Times New Roman" w:hAnsi="Times New Roman" w:cs="Times New Roman"/>
          <w:u w:val="none"/>
          <w:sz w:val="23.8400002"/>
          <w:position w:val="0"/>
          <w:color w:val="000080"/>
          <w:noProof w:val="true"/>
          <w:spacing w:val="-3"/>
          <w:w w:val="100"/>
        </w:rPr>
        <w:t>CM-4</w:t>
      </w:r>
      <w:r>
        <w:rPr w:spacing="-1">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4"/>
          <w:w w:val="100"/>
        </w:rPr>
        <w:t>CM-6</w:t>
      </w:r>
      <w:r>
        <w:rPr w:spacing="0">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3"/>
          <w:w w:val="100"/>
        </w:rPr>
        <w:t>SI-2</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w:t>
      </w:r>
      <w:r>
        <w:rPr w:spacing="0">
          <w:rFonts w:ascii="Times New Roman" w:hAnsi="Times New Roman" w:cs="Times New Roman"/>
          <w:u w:val="none"/>
          <w:sz w:val="23.8400002"/>
          <w:position w:val="0"/>
          <w:color w:val="ff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ff00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ff0000"/>
          <w:noProof w:val="true"/>
          <w:spacing w:val="-3"/>
          <w:w w:val="100"/>
        </w:rPr>
        <w:t>800-82</w:t>
      </w:r>
      <w:r>
        <w:rPr w:spacing="-1">
          <w:rFonts w:ascii="宋体" w:eastAsia="宋体" w:hAnsi="宋体" w:cs="宋体"/>
          <w:u w:val="none"/>
          <w:sz w:val="23.8400002"/>
          <w:position w:val="0"/>
          <w:color w:val="9a3300"/>
          <w:noProof w:val="true"/>
          <w:spacing w:val="-6"/>
          <w:w w:val="100"/>
        </w:rPr>
        <w:t>中提供了</w:t>
      </w:r>
      <w:r>
        <w:rPr w:spacing="0">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6"/>
          <w:w w:val="100"/>
        </w:rPr>
        <w:t>的配置改变措施方面的指南。</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spacing="-1">
          <w:rFonts w:ascii="宋体" w:eastAsia="宋体" w:hAnsi="宋体" w:cs="宋体"/>
          <w:u w:val="none"/>
          <w:sz w:val="23.8400002"/>
          <w:position w:val="0"/>
          <w:color w:val="003300"/>
          <w:noProof w:val="true"/>
          <w:spacing w:val="-6"/>
          <w:w w:val="100"/>
        </w:rPr>
        <w:t>特别推荐与指南：对可能会影响</w:t>
      </w:r>
      <w:r>
        <w:rPr w:spacing="0">
          <w:rFonts w:ascii="Times New Roman" w:hAnsi="Times New Roman" w:cs="Times New Roman"/>
          <w:u w:val="none"/>
          <w:sz w:val="23.8400002"/>
          <w:position w:val="0"/>
          <w:color w:val="003300"/>
          <w:noProof w:val="true"/>
          <w:spacing w:val="-2"/>
          <w:w w:val="100"/>
        </w:rPr>
        <w:t>ICS</w:t>
      </w:r>
      <w:r>
        <w:rPr>
          <w:rFonts w:ascii="宋体" w:eastAsia="宋体" w:hAnsi="宋体" w:cs="宋体"/>
          <w:u w:val="none"/>
          <w:sz w:val="23.8400002"/>
          <w:position w:val="0"/>
          <w:color w:val="003300"/>
          <w:noProof w:val="true"/>
          <w:spacing w:val="-6"/>
          <w:w w:val="100"/>
        </w:rPr>
        <w:t>网络安全的所有改变作风险</w:t>
      </w:r>
    </w:p>
    <w:p w:rsidR="005A76FB" w:rsidRDefault="005A76FB" w:rsidP="005A76FB">
      <w:pPr>
        <w:spacing w:before="0" w:after="0" w:line="304" w:lineRule="exact"/>
        <w:ind w:firstLine="700" w:left="177"/>
        <w:jc w:val="left"/>
        <w:rPr/>
      </w:pPr>
      <w:r>
        <w:rPr w:spacing="-67">
          <w:rFonts w:ascii="宋体" w:hAnsi="宋体" w:cs="宋体"/>
          <w:u w:val="none"/>
          <w:sz w:val="23.8400002"/>
          <w:position w:val="0"/>
          <w:color w:val="003300"/>
          <w:noProof w:val="true"/>
          <w:spacing w:val="-12"/>
          <w:w w:val="100"/>
        </w:rPr>
        <w:t>评估，如果需要的话，也对策略和章程进行修改。</w:t>
      </w:r>
      <w:r>
        <w:rPr w:spacing="0">
          <w:rFonts w:ascii="Times New Roman" w:hAnsi="Times New Roman" w:cs="Times New Roman"/>
          <w:u w:val="none"/>
          <w:sz w:val="23.8400002"/>
          <w:position w:val="0"/>
          <w:color w:val="003300"/>
          <w:noProof w:val="true"/>
          <w:spacing w:val="-3"/>
          <w:w w:val="100"/>
        </w:rPr>
        <w:t>ICS</w:t>
      </w:r>
      <w:r>
        <w:rPr>
          <w:rFonts w:ascii="宋体" w:hAnsi="宋体" w:cs="宋体"/>
          <w:u w:val="none"/>
          <w:sz w:val="23.8400002"/>
          <w:position w:val="0"/>
          <w:color w:val="003300"/>
          <w:noProof w:val="true"/>
          <w:spacing w:val="-6"/>
          <w:w w:val="100"/>
        </w:rPr>
        <w:t>网络的配置文档必须及时更新。</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spacing="0">
          <w:rFonts w:ascii="宋体" w:eastAsia="宋体" w:hAnsi="宋体" w:cs="宋体"/>
          <w:u w:val="none"/>
          <w:sz w:val="23.8400002"/>
          <w:position w:val="0"/>
          <w:color w:val="000000"/>
          <w:noProof w:val="true"/>
          <w:spacing w:val="-6"/>
          <w:w w:val="100"/>
        </w:rPr>
        <w:t>组织使用自动机制达到如下目的：</w:t>
      </w:r>
      <w:r>
        <w:rPr w:spacing="0">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6"/>
          <w:w w:val="100"/>
        </w:rPr>
        <w:t>以文本形式说明对信息系统的建议的改变；</w:t>
      </w:r>
    </w:p>
    <w:p w:rsidR="005A76FB" w:rsidRDefault="005A76FB" w:rsidP="005A76FB">
      <w:pPr>
        <w:spacing w:before="0" w:after="0" w:line="302" w:lineRule="exact"/>
        <w:ind w:firstLine="1108" w:left="177"/>
        <w:jc w:val="left"/>
        <w:rPr/>
      </w:pPr>
      <w:r>
        <w:rPr w:spacing="0">
          <w:rFonts w:ascii="Times New Roman" w:hAnsi="Times New Roman" w:cs="Times New Roman"/>
          <w:u w:val="none"/>
          <w:sz w:val="23.8400002"/>
          <w:position w:val="0"/>
          <w:color w:val="000000"/>
          <w:noProof w:val="true"/>
          <w:spacing w:val="-2"/>
          <w:w w:val="100"/>
        </w:rPr>
        <w:t>(ii)</w:t>
      </w:r>
      <w:r>
        <w:rPr w:spacing="0">
          <w:rFonts w:ascii="宋体" w:eastAsia="宋体" w:hAnsi="宋体" w:cs="宋体"/>
          <w:u w:val="none"/>
          <w:sz w:val="23.8400002"/>
          <w:position w:val="0"/>
          <w:color w:val="000000"/>
          <w:noProof w:val="true"/>
          <w:spacing w:val="-6"/>
          <w:w w:val="100"/>
        </w:rPr>
        <w:t>通知审批的有关当局；</w:t>
      </w:r>
      <w:r>
        <w:rPr w:spacing="0">
          <w:rFonts w:ascii="Times New Roman" w:hAnsi="Times New Roman" w:cs="Times New Roman"/>
          <w:u w:val="none"/>
          <w:sz w:val="23.8400002"/>
          <w:position w:val="0"/>
          <w:color w:val="000000"/>
          <w:noProof w:val="true"/>
          <w:spacing w:val="-2"/>
          <w:w w:val="100"/>
        </w:rPr>
        <w:t>(iii)</w:t>
      </w:r>
      <w:r>
        <w:rPr w:spacing="-1">
          <w:rFonts w:ascii="宋体" w:eastAsia="宋体" w:hAnsi="宋体" w:cs="宋体"/>
          <w:u w:val="none"/>
          <w:sz w:val="23.8400002"/>
          <w:position w:val="0"/>
          <w:color w:val="000000"/>
          <w:noProof w:val="true"/>
          <w:spacing w:val="-6"/>
          <w:w w:val="100"/>
        </w:rPr>
        <w:t>突出没有及时获得的批准；</w:t>
      </w:r>
      <w:r>
        <w:rPr w:spacing="0">
          <w:rFonts w:ascii="Times New Roman" w:hAnsi="Times New Roman" w:cs="Times New Roman"/>
          <w:u w:val="none"/>
          <w:sz w:val="23.8400002"/>
          <w:position w:val="0"/>
          <w:color w:val="000000"/>
          <w:noProof w:val="true"/>
          <w:spacing w:val="-2"/>
          <w:w w:val="100"/>
        </w:rPr>
        <w:t>(iv)</w:t>
      </w:r>
      <w:r>
        <w:rPr>
          <w:rFonts w:ascii="宋体" w:eastAsia="宋体" w:hAnsi="宋体" w:cs="宋体"/>
          <w:u w:val="none"/>
          <w:sz w:val="23.8400002"/>
          <w:position w:val="0"/>
          <w:color w:val="000000"/>
          <w:noProof w:val="true"/>
          <w:spacing w:val="-6"/>
          <w:w w:val="100"/>
        </w:rPr>
        <w:t>在得到必要的回复</w:t>
      </w:r>
    </w:p>
    <w:p w:rsidR="005A76FB" w:rsidRDefault="005A76FB" w:rsidP="005A76FB">
      <w:pPr>
        <w:spacing w:before="0" w:after="0" w:line="305" w:lineRule="exact"/>
        <w:ind w:firstLine="1108" w:left="177"/>
        <w:jc w:val="left"/>
        <w:rPr/>
      </w:pPr>
      <w:r>
        <w:rPr w:spacing="0">
          <w:rFonts w:ascii="宋体" w:eastAsia="宋体" w:hAnsi="宋体" w:cs="宋体"/>
          <w:u w:val="none"/>
          <w:sz w:val="23.8400002"/>
          <w:position w:val="0"/>
          <w:color w:val="000000"/>
          <w:noProof w:val="true"/>
          <w:spacing w:val="-6"/>
          <w:w w:val="100"/>
        </w:rPr>
        <w:t>建议之前防止产生变化；</w:t>
      </w:r>
      <w:r>
        <w:rPr w:spacing="0">
          <w:rFonts w:ascii="Times New Roman" w:hAnsi="Times New Roman" w:cs="Times New Roman"/>
          <w:u w:val="none"/>
          <w:sz w:val="23.8400002"/>
          <w:position w:val="0"/>
          <w:color w:val="000000"/>
          <w:noProof w:val="true"/>
          <w:spacing w:val="-2"/>
          <w:w w:val="100"/>
        </w:rPr>
        <w:t>(v)</w:t>
      </w:r>
      <w:r>
        <w:rPr>
          <w:rFonts w:ascii="宋体" w:hAnsi="宋体" w:cs="宋体"/>
          <w:u w:val="none"/>
          <w:sz w:val="23.8400002"/>
          <w:position w:val="0"/>
          <w:color w:val="000000"/>
          <w:noProof w:val="true"/>
          <w:spacing w:val="-6"/>
          <w:w w:val="100"/>
        </w:rPr>
        <w:t>阐释对信息系统的整体性改变。</w:t>
      </w:r>
    </w:p>
    <w:p w:rsidR="005A76FB" w:rsidRDefault="005A76FB" w:rsidP="005A76FB">
      <w:pPr>
        <w:spacing w:before="0" w:after="0" w:lineRule="exact" w:line="240"/>
        <w:ind w:firstLine="1108" w:left="177"/>
        <w:rPr/>
      </w:pPr>
    </w:p>
    <w:p w:rsidR="005A76FB" w:rsidRDefault="005A76FB" w:rsidP="005A76FB">
      <w:pPr>
        <w:spacing w:before="0" w:after="0" w:line="258"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14"/>
          <w:w w:val="100"/>
        </w:rPr>
        <w:t>增强附加指导：在某些情况下，组织认为实施自动机制是不合适或者不可取的（或</w:t>
      </w:r>
    </w:p>
    <w:p w:rsidR="005A76FB" w:rsidRDefault="005A76FB" w:rsidP="005A76FB">
      <w:pPr>
        <w:spacing w:before="0" w:after="0" w:line="284" w:lineRule="exact"/>
        <w:ind w:firstLine="700" w:left="177"/>
        <w:jc w:val="left"/>
        <w:rPr/>
      </w:pPr>
      <w:r>
        <w:rPr>
          <w:rFonts w:ascii="宋体" w:eastAsia="宋体" w:hAnsi="宋体" w:cs="宋体"/>
          <w:u w:val="none"/>
          <w:sz w:val="23.8400002"/>
          <w:position w:val="0"/>
          <w:color w:val="9a3300"/>
          <w:noProof w:val="true"/>
          <w:spacing w:val="-5"/>
          <w:w w:val="100"/>
        </w:rPr>
        <w:t>者产生负面影响，影响安全性，可靠性），组织应记录下不采用措施的原因，在系</w:t>
      </w:r>
    </w:p>
    <w:p w:rsidR="005A76FB" w:rsidRDefault="005A76FB" w:rsidP="005A76FB">
      <w:pPr>
        <w:spacing w:before="0" w:after="0" w:line="323" w:lineRule="exact"/>
        <w:ind w:firstLine="700" w:left="177"/>
        <w:jc w:val="left"/>
        <w:rPr/>
      </w:pPr>
      <w:r>
        <w:rPr w:spacing="-1">
          <w:rFonts w:ascii="宋体" w:hAnsi="宋体" w:cs="宋体"/>
          <w:u w:val="none"/>
          <w:sz w:val="23.8400002"/>
          <w:position w:val="0"/>
          <w:color w:val="9a3300"/>
          <w:noProof w:val="true"/>
          <w:spacing w:val="-5"/>
          <w:w w:val="100"/>
        </w:rPr>
        <w:t>统安全计划中记录合适的补偿安全措施，并加以实施。相关的安全措施：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spacing="0">
          <w:rFonts w:ascii="Times New Roman" w:hAnsi="Times New Roman" w:cs="Times New Roman"/>
          <w:u w:val="none"/>
          <w:sz w:val="21.8558006"/>
          <w:position w:val="0"/>
          <w:color w:val="000000"/>
          <w:noProof w:val="true"/>
          <w:spacing w:val="-2"/>
          <w:w w:val="100"/>
        </w:rPr>
        <w:t>(2)</w:t>
      </w:r>
      <w:r>
        <w:rPr w:spacing="0">
          <w:rFonts w:ascii="Calibri" w:hAnsi="Calibri" w:cs="Calibri"/>
          <w:u w:val="none"/>
          <w:sz w:val="23.8400002"/>
          <w:color w:val="000000"/>
          <w:noProof w:val="true"/>
          <w:spacing w:val="0"/>
          <w:w w:val="293"/>
        </w:rPr>
        <w:t> </w:t>
      </w:r>
      <w:r>
        <w:rPr w:spacing="0">
          <w:rFonts w:ascii="宋体" w:eastAsia="宋体" w:hAnsi="宋体" w:cs="宋体"/>
          <w:u w:val="none"/>
          <w:sz w:val="23.8400002"/>
          <w:position w:val="0"/>
          <w:color w:val="9a3300"/>
          <w:noProof w:val="true"/>
          <w:spacing w:val="-6"/>
          <w:w w:val="100"/>
        </w:rPr>
        <w:t>在将改变（如补丁和升级）安装到正在运行的</w:t>
      </w:r>
      <w:r>
        <w:rPr w:spacing="0">
          <w:rFonts w:ascii="Times New Roman" w:hAnsi="Times New Roman" w:cs="Times New Roman"/>
          <w:u w:val="none"/>
          <w:sz w:val="23.8400002"/>
          <w:position w:val="0"/>
          <w:color w:val="9a3300"/>
          <w:noProof w:val="true"/>
          <w:spacing w:val="-3"/>
          <w:w w:val="100"/>
        </w:rPr>
        <w:t>ICS</w:t>
      </w:r>
      <w:r>
        <w:rPr>
          <w:rFonts w:ascii="宋体" w:eastAsia="宋体" w:hAnsi="宋体" w:cs="宋体"/>
          <w:u w:val="none"/>
          <w:sz w:val="23.8400002"/>
          <w:position w:val="0"/>
          <w:color w:val="9a3300"/>
          <w:noProof w:val="true"/>
          <w:spacing w:val="-7"/>
          <w:w w:val="100"/>
        </w:rPr>
        <w:t>上之前，组织测试，验证并记</w:t>
      </w:r>
    </w:p>
    <w:p w:rsidR="005A76FB" w:rsidRDefault="005A76FB" w:rsidP="005A76FB">
      <w:pPr>
        <w:spacing w:before="0" w:after="0" w:line="287" w:lineRule="exact"/>
        <w:ind w:firstLine="1108" w:left="177"/>
        <w:jc w:val="left"/>
        <w:rPr/>
      </w:pPr>
      <w:r>
        <w:rPr>
          <w:rFonts w:ascii="宋体" w:hAnsi="宋体" w:cs="宋体"/>
          <w:u w:val="none"/>
          <w:sz w:val="23.8400002"/>
          <w:position w:val="0"/>
          <w:color w:val="9a3300"/>
          <w:noProof w:val="true"/>
          <w:spacing w:val="-5"/>
          <w:w w:val="100"/>
        </w:rPr>
        <w:t>录他们。</w:t>
      </w:r>
    </w:p>
    <w:p w:rsidR="005A76FB" w:rsidRDefault="005A76FB" w:rsidP="005A76FB">
      <w:pPr>
        <w:spacing w:before="0" w:after="0" w:lineRule="exact" w:line="240"/>
        <w:ind w:firstLine="1108" w:left="177"/>
        <w:rPr/>
      </w:pPr>
    </w:p>
    <w:p w:rsidR="005A76FB" w:rsidRDefault="005A76FB" w:rsidP="005A76FB">
      <w:pPr>
        <w:spacing w:before="0" w:after="0" w:line="275"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增强附加指导：组织保证测试并不影响</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的功能。测试者完全了解公司信息与</w:t>
      </w:r>
    </w:p>
    <w:p w:rsidR="005A76FB" w:rsidRDefault="005A76FB" w:rsidP="005A76FB">
      <w:pPr>
        <w:spacing w:before="0" w:after="0" w:line="302"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6"/>
          <w:w w:val="100"/>
        </w:rPr>
        <w:t>安全策略、步骤以及与特别的设备或过程相关的具体的健康，安全和环境风险。</w:t>
      </w:r>
    </w:p>
    <w:p w:rsidR="005A76FB" w:rsidRDefault="005A76FB" w:rsidP="005A76FB">
      <w:pPr>
        <w:spacing w:before="0" w:after="0" w:line="304" w:lineRule="exact"/>
        <w:ind w:firstLine="700" w:left="177"/>
        <w:jc w:val="left"/>
        <w:rPr/>
      </w:pPr>
      <w:r>
        <w:rPr w:spacing="-55">
          <w:rFonts w:ascii="宋体" w:eastAsia="宋体" w:hAnsi="宋体" w:cs="宋体"/>
          <w:u w:val="none"/>
          <w:sz w:val="23.8400002"/>
          <w:position w:val="0"/>
          <w:color w:val="9a3300"/>
          <w:noProof w:val="true"/>
          <w:spacing w:val="-5"/>
          <w:w w:val="100"/>
        </w:rPr>
        <w:t>在评估开始之前，</w:t>
      </w:r>
      <w:r>
        <w:rPr w:spacing="0">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12"/>
          <w:w w:val="100"/>
        </w:rPr>
        <w:t>产品可能需要离线，并且复制到可行的设备（盘区）？将如</w:t>
      </w:r>
      <w:r>
        <w:rPr>
          <w:rFonts w:ascii="Times New Roman" w:hAnsi="Times New Roman" w:cs="Times New Roman"/>
          <w:u w:val="none"/>
          <w:sz w:val="23.8400002"/>
          <w:position w:val="0"/>
          <w:color w:val="9a3300"/>
          <w:noProof w:val="true"/>
          <w:spacing w:val="-3"/>
          <w:w w:val="100"/>
        </w:rPr>
        <w:t>ICS</w:t>
      </w:r>
    </w:p>
    <w:p w:rsidR="005A76FB" w:rsidRDefault="005A76FB" w:rsidP="005A76FB">
      <w:pPr>
        <w:spacing w:before="0" w:after="0" w:line="304" w:lineRule="exact"/>
        <w:ind w:firstLine="700" w:left="177"/>
        <w:jc w:val="left"/>
        <w:rPr/>
      </w:pPr>
      <w:r>
        <w:rPr w:spacing="-1">
          <w:rFonts w:ascii="宋体" w:eastAsia="宋体" w:hAnsi="宋体" w:cs="宋体"/>
          <w:u w:val="none"/>
          <w:sz w:val="23.8400002"/>
          <w:position w:val="0"/>
          <w:color w:val="9a3300"/>
          <w:noProof w:val="true"/>
          <w:spacing w:val="-7"/>
          <w:w w:val="100"/>
        </w:rPr>
        <w:t>必须离线评估，那么可以将评估安排在任何可能的计划好的</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10"/>
          <w:w w:val="100"/>
        </w:rPr>
        <w:t>停机阶段。在某些情</w:t>
      </w:r>
    </w:p>
    <w:p w:rsidR="005A76FB" w:rsidRDefault="005A76FB" w:rsidP="005A76FB">
      <w:pPr>
        <w:spacing w:before="0" w:after="0" w:line="304" w:lineRule="exact"/>
        <w:ind w:firstLine="700" w:left="177"/>
        <w:jc w:val="left"/>
        <w:rPr/>
      </w:pPr>
      <w:r>
        <w:rPr w:spacing="-1">
          <w:rFonts w:ascii="宋体" w:eastAsia="宋体" w:hAnsi="宋体" w:cs="宋体"/>
          <w:u w:val="none"/>
          <w:sz w:val="23.8400002"/>
          <w:position w:val="0"/>
          <w:color w:val="9a3300"/>
          <w:noProof w:val="true"/>
          <w:spacing w:val="-9"/>
          <w:w w:val="100"/>
        </w:rPr>
        <w:t>况下，组织认为实施</w:t>
      </w:r>
      <w:r>
        <w:rPr w:spacing="0">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在线测试是不合适或者不可取的（或者产生负面影响，影响</w:t>
      </w:r>
    </w:p>
    <w:p w:rsidR="005A76FB" w:rsidRDefault="005A76FB" w:rsidP="005A76FB">
      <w:pPr>
        <w:spacing w:before="0" w:after="0" w:line="286" w:lineRule="exact"/>
        <w:ind w:firstLine="700" w:left="177"/>
        <w:jc w:val="left"/>
        <w:rPr/>
      </w:pPr>
      <w:r>
        <w:rPr>
          <w:rFonts w:ascii="宋体" w:hAnsi="宋体" w:cs="宋体"/>
          <w:u w:val="none"/>
          <w:sz w:val="23.8400002"/>
          <w:position w:val="0"/>
          <w:color w:val="9a3300"/>
          <w:noProof w:val="true"/>
          <w:spacing w:val="-6"/>
          <w:w w:val="100"/>
        </w:rPr>
        <w:t>安全性，可靠性），组织应记录下使用复制系统的原因。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521"/>
          <w:tab w:val="left" w:pos="4360"/>
          <w:tab w:val="left" w:pos="6244"/>
          <w:tab w:val="left" w:pos="7096"/>
        </w:tabs>
        <w:spacing w:before="0" w:after="0" w:line="228"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6"/>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CM-3</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74"/>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CM-3</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2"/>
        </w:rPr>
        <w:t>(1)</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1" w:lineRule="exact"/>
        <w:ind w:firstLine="0" w:left="177"/>
        <w:jc w:val="left"/>
        <w:rPr/>
      </w:pPr>
      <w:r>
        <w:rPr>
          <w:rFonts w:ascii="黑体" w:hAnsi="黑体" w:cs="黑体"/>
          <w:u w:val="none"/>
          <w:sz w:val="23.8400002"/>
          <w:position w:val="0"/>
          <w:color w:val="000000"/>
          <w:noProof w:val="true"/>
          <w:spacing w:val="-3"/>
          <w:w w:val="100"/>
        </w:rPr>
        <w:t>CM-4</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监视配置改变</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5"/>
          <w:w w:val="100"/>
        </w:rPr>
        <w:t>控制：组织结构监视信息系统的变化，并且作安全影响分析以便确定改变的效果。</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80"/>
          <w:noProof w:val="true"/>
          <w:spacing w:val="-6"/>
          <w:w w:val="100"/>
        </w:rPr>
        <w:t>附加指导：在实施改变之前，作为改变认可过程的一部分，组织分析改变对信息系</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80"/>
          <w:noProof w:val="true"/>
          <w:spacing w:val="-6"/>
          <w:w w:val="100"/>
        </w:rPr>
        <w:t>统潜在的安全影响。在对信息系统进行改变后（包括升级和修改），组织对安全特</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5"/>
          <w:w w:val="100"/>
        </w:rPr>
        <w:t>征进行检察，保证其功能可靠。组织审查与信息系统配置改变相关的行为。监控配</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000080"/>
          <w:noProof w:val="true"/>
          <w:spacing w:val="-6"/>
          <w:w w:val="100"/>
        </w:rPr>
        <w:t>置改变与执行安全影响分析是与信息系统持续的安全措施评估相关的两个重要部</w:t>
      </w:r>
    </w:p>
    <w:p w:rsidR="005A76FB" w:rsidRDefault="005A76FB" w:rsidP="005A76FB">
      <w:pPr>
        <w:spacing w:before="0" w:after="0" w:line="323" w:lineRule="exact"/>
        <w:ind w:firstLine="700" w:left="177"/>
        <w:jc w:val="left"/>
        <w:rPr/>
      </w:pPr>
      <w:r>
        <w:rPr w:spacing="0">
          <w:rFonts w:ascii="宋体" w:hAnsi="宋体" w:cs="宋体"/>
          <w:u w:val="none"/>
          <w:sz w:val="23.8400002"/>
          <w:position w:val="0"/>
          <w:color w:val="000080"/>
          <w:noProof w:val="true"/>
          <w:spacing w:val="-5"/>
          <w:w w:val="100"/>
        </w:rPr>
        <w:t>分。相关的安全措施：</w:t>
      </w:r>
      <w:r>
        <w:rPr w:spacing="0">
          <w:rFonts w:ascii="Times New Roman" w:hAnsi="Times New Roman" w:cs="Times New Roman"/>
          <w:u w:val="none"/>
          <w:sz w:val="23.8400002"/>
          <w:position w:val="0"/>
          <w:color w:val="000080"/>
          <w:noProof w:val="true"/>
          <w:spacing w:val="-3"/>
          <w:w w:val="100"/>
        </w:rPr>
        <w:t>CA-7</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附加指导：组织应考虑</w:t>
      </w:r>
      <w:r>
        <w:rPr w:spacing="0">
          <w:rFonts w:ascii="Times New Roman" w:hAnsi="Times New Roman" w:cs="Times New Roman"/>
          <w:u w:val="none"/>
          <w:sz w:val="23.8400002"/>
          <w:position w:val="0"/>
          <w:color w:val="9a3300"/>
          <w:noProof w:val="true"/>
          <w:spacing w:val="-3"/>
          <w:w w:val="100"/>
        </w:rPr>
        <w:t>ICS</w:t>
      </w:r>
      <w:r>
        <w:rPr>
          <w:rFonts w:ascii="宋体" w:hAnsi="宋体" w:cs="宋体"/>
          <w:u w:val="none"/>
          <w:sz w:val="23.8400002"/>
          <w:position w:val="0"/>
          <w:color w:val="9a3300"/>
          <w:noProof w:val="true"/>
          <w:spacing w:val="-6"/>
          <w:w w:val="100"/>
        </w:rPr>
        <w:t>安全状态与安全措施的相关性。</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7976"/>
        </w:tabs>
        <w:sectPr w:rsidR="005A76FB" w:rsidSect="005A76FB">
          <w:type w:val="continuous"/>
          <w:pgSz w:w="11904" w:h="16840"/>
          <w:pgMar w:top="1376" w:right="843" w:bottom="1136" w:left="1203" w:header="0" w:footer="0" w:gutter="0"/>
        </w:sectPr>
        <w:spacing w:before="0" w:after="0" w:line="248"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26</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27" w:name="27"/>
    <w:bookmarkEnd w:id="27"/>
    <w:p w:rsidR="005A76FB" w:rsidRDefault="005A76FB" w:rsidP="005A76FB">
      <w:pPr>
        <w:tabs>
          <w:tab w:val="left" w:pos="6649"/>
        </w:tabs>
        <w:spacing w:before="0" w:after="0" w:line="251" w:lineRule="exact"/>
        <w:ind w:left="177" w:firstLine="0"/>
        <w:jc w:val="left"/>
        <w:rPr/>
      </w:pPr>
      <w:r>
        <w:rPr>
          <w:noProof/>
        </w:rPr>
        <w:pict>
          <v:shapetype id="polygon14" coordsize="11562,1008" o:spt="12" path="m 0,1008 l 0,1008,11562,1008 l 11562,1008,11562,0 l 11562,0,0,0 l 0,0,0,1008e x">
            <v:stroke joinstyle="miter"/>
          </v:shapetype>
          <v:shape id="WS_polygon14" type="polygon14" style="position:absolute;left:0;text-align:left;margin-left:235.26pt;margin-top:85.8pt;width:115.62pt;height:10.08pt;z-index:-251640563;mso-position-horizontal-relative:page;mso-position-vertical-relative:page" stroked="f">
            <v:fill color="#cdcdcd"/>
          </v:shape>
        </w:pict>
      </w:r>
      <w:r>
        <w:rPr>
          <w:noProof/>
        </w:rPr>
        <w:pict>
          <v:shapetype id="polygon16" coordsize="12564,1014" o:spt="12" path="m 0,1014 l 0,1014,12564,1014 l 12564,1014,12564,0 l 12564,0,0,0 l 0,0,0,1014e x">
            <v:stroke joinstyle="miter"/>
          </v:shapetype>
          <v:shape id="WS_polygon16" type="polygon16" style="position:absolute;left:0;text-align:left;margin-left:356.34pt;margin-top:85.8pt;width:125.64pt;height:10.14pt;z-index:-251640561;mso-position-horizontal-relative:page;mso-position-vertical-relative:page" stroked="f">
            <v:fill color="#cdcdcd"/>
          </v:shape>
        </w:pict>
      </w:r>
      <w:r>
        <w:rPr>
          <w:noProof/>
        </w:rPr>
        <w:pict>
          <v:shapetype id="polygon17" coordsize="11550,1008" o:spt="12" path="m 0,1008 l 0,1008,11550,1008 l 11550,1008,11550,0 l 11550,0,0,0 l 0,0,0,1008e x">
            <v:stroke joinstyle="miter"/>
          </v:shapetype>
          <v:shape id="WS_polygon17" type="polygon17" style="position:absolute;left:0;text-align:left;margin-left:361.38pt;margin-top:85.8pt;width:115.5pt;height:10.08pt;z-index:-251640560;mso-position-horizontal-relative:page;mso-position-vertical-relative:page" stroked="f">
            <v:fill color="#cdcdcd"/>
          </v:shape>
        </w:pict>
      </w:r>
      <w:r>
        <w:rPr>
          <w:noProof/>
        </w:rPr>
        <w:pict>
          <v:shapetype id="polygon19" coordsize="48,42" o:spt="12" path="m 0,42 l 0,42,48,42 l 48,42,48,0 l 48,0,0,0 l 0,0,0,42e x">
            <v:stroke joinstyle="miter"/>
          </v:shapetype>
          <v:shape id="WS_polygon19" type="polygon19" style="position:absolute;left:0;text-align:left;margin-left:103.74pt;margin-top:85.38pt;width:0.480003pt;height:0.419983pt;z-index:-251640558;mso-position-horizontal-relative:page;mso-position-vertical-relative:page" stroked="f">
            <v:fill color="#000000"/>
          </v:shape>
        </w:pict>
      </w:r>
      <w:r>
        <w:rPr>
          <w:noProof/>
        </w:rPr>
        <w:pict>
          <v:shapetype id="polygon20" coordsize="37872,42" o:spt="12" path="m 0,21 l 0,21,37872,21e">
            <v:stroke joinstyle="miter"/>
          </v:shapetype>
          <v:shape id="WS_polygon20" type="polygon20" style="position:absolute;left:0;text-align:left;margin-left:103.74pt;margin-top:85.38pt;width:378.72pt;height:0.419983pt;z-index:20;mso-position-horizontal-relative:page;mso-position-vertical-relative:page" strokecolor="#000000" strokeweight="0pt">
            <v:fill opacity="0"/>
          </v:shape>
        </w:pict>
      </w:r>
      <w:r>
        <w:rPr>
          <w:noProof/>
        </w:rPr>
        <w:pict>
          <v:shapetype id="polygon21" coordsize="48,42" o:spt="12" path="m 0,42 l 0,42,48,42 l 48,42,48,0 l 48,0,0,0 l 0,0,0,42e x">
            <v:stroke joinstyle="miter"/>
          </v:shapetype>
          <v:shape id="WS_polygon21" type="polygon21" style="position:absolute;left:0;text-align:left;margin-left:481.98pt;margin-top:85.38pt;width:0.480011pt;height:0.419983pt;z-index:-251640556;mso-position-horizontal-relative:page;mso-position-vertical-relative:page" stroked="f">
            <v:fill color="#000000"/>
          </v:shape>
        </w:pict>
      </w:r>
      <w:r>
        <w:rPr>
          <w:noProof/>
        </w:rPr>
        <w:pict>
          <v:shapetype id="polygon22" coordsize="48,1056" o:spt="12" path="m 24,0 l 24,0,24,1056e">
            <v:stroke joinstyle="miter"/>
          </v:shapetype>
          <v:shape id="WS_polygon22" type="polygon22" style="position:absolute;left:0;text-align:left;margin-left:103.74pt;margin-top:85.8pt;width:0.480003pt;height:10.56pt;z-index:-251640555;mso-position-horizontal-relative:page;mso-position-vertical-relative:page" strokecolor="#000000" strokeweight="0pt">
            <v:fill opacity="0"/>
          </v:shape>
        </w:pict>
      </w:r>
      <w:r>
        <w:rPr>
          <w:noProof/>
        </w:rPr>
        <w:pict>
          <v:shapetype id="polygon24" coordsize="42,1056" o:spt="12" path="m 21,0 l 21,0,21,1056e">
            <v:stroke joinstyle="miter"/>
          </v:shapetype>
          <v:shape id="WS_polygon24" type="polygon24" style="position:absolute;left:0;text-align:left;margin-left:229.8pt;margin-top:85.8pt;width:0.419998pt;height:10.56pt;z-index:-251640553;mso-position-horizontal-relative:page;mso-position-vertical-relative:page" strokecolor="#000000" strokeweight="0pt">
            <v:fill opacity="0"/>
          </v:shape>
        </w:pict>
      </w:r>
      <w:r>
        <w:rPr>
          <w:noProof/>
        </w:rPr>
        <w:pict>
          <v:shapetype id="polygon26" coordsize="48,1056" o:spt="12" path="m 24,0 l 24,0,24,1056e">
            <v:stroke joinstyle="miter"/>
          </v:shapetype>
          <v:shape id="WS_polygon26" type="polygon26" style="position:absolute;left:0;text-align:left;margin-left:355.86pt;margin-top:85.8pt;width:0.47998pt;height:10.56pt;z-index:-251640551;mso-position-horizontal-relative:page;mso-position-vertical-relative:page" strokecolor="#000000" strokeweight="0pt">
            <v:fill opacity="0"/>
          </v:shape>
        </w:pict>
      </w:r>
      <w:r>
        <w:rPr>
          <w:noProof/>
        </w:rPr>
        <w:pict>
          <v:shapetype id="polygon27" coordsize="12564,42" o:spt="12" path="m 0,21 l 0,21,12564,21e">
            <v:stroke joinstyle="miter"/>
          </v:shapetype>
          <v:shape id="WS_polygon27" type="polygon27" style="position:absolute;left:0;text-align:left;margin-left:356.34pt;margin-top:95.94pt;width:125.64pt;height:0.419983pt;z-index:27;mso-position-horizontal-relative:page;mso-position-vertical-relative:page" strokecolor="#000000" strokeweight="0pt">
            <v:fill opacity="0"/>
          </v:shape>
        </w:pict>
      </w:r>
      <w:r>
        <w:rPr>
          <w:noProof/>
        </w:rPr>
        <w:pict>
          <v:shapetype id="polygon28" coordsize="48,1056" o:spt="12" path="m 24,0 l 24,0,24,1056e">
            <v:stroke joinstyle="miter"/>
          </v:shapetype>
          <v:shape id="WS_polygon28" type="polygon28" style="position:absolute;left:0;text-align:left;margin-left:481.98pt;margin-top:85.8pt;width:0.480011pt;height:10.56pt;z-index:-251640549;mso-position-horizontal-relative:page;mso-position-vertical-relative:page" strokecolor="#000000" strokeweight="0pt">
            <v:fill opacity="0"/>
          </v:shape>
        </w:pict>
      </w:r>
      <w:r>
        <w:rPr>
          <w:noProof/>
        </w:rPr>
        <w:pict>
          <v:shapetype id="polygon29" coordsize="48,42" o:spt="12" path="m 0,42 l 0,42,48,42 l 48,42,48,0 l 48,0,0,0 l 0,0,0,42e x">
            <v:stroke joinstyle="miter"/>
          </v:shapetype>
          <v:shape id="WS_polygon29" type="polygon29" style="position:absolute;left:0;text-align:left;margin-left:481.98pt;margin-top:95.94pt;width:0.480011pt;height:0.419983pt;z-index:-251640548;mso-position-horizontal-relative:page;mso-position-vertical-relative:page" stroked="f">
            <v:fill color="#000000"/>
          </v:shape>
        </w:pict>
      </w:r>
      <w:r>
        <w:rPr>
          <w:noProof/>
        </w:rPr>
        <w:pict>
          <v:shapetype id="polygon32" coordsize="2334,60" o:spt="12" path="m 0,30 l 0,30,2334,30e">
            <v:stroke joinstyle="miter"/>
          </v:shapetype>
          <v:shape id="WS_polygon32" type="polygon32" style="position:absolute;left:0;text-align:left;margin-left:103.98pt;margin-top:157.98pt;width:23.34pt;height:0.599976pt;z-index:32;mso-position-horizontal-relative:page;mso-position-vertical-relative:page" strokecolor="#000080" strokeweight="0pt">
            <v:fill opacity="0"/>
          </v:shape>
        </w:pict>
      </w:r>
      <w:r>
        <w:rPr>
          <w:noProof/>
        </w:rPr>
        <w:pict>
          <v:shapetype id="polygon40" coordsize="4668,60" o:spt="12" path="m 0,30 l 0,30,4668,30e">
            <v:stroke joinstyle="miter"/>
          </v:shapetype>
          <v:shape id="WS_polygon40" type="polygon40" style="position:absolute;left:0;text-align:left;margin-left:103.98pt;margin-top:198.06pt;width:46.68pt;height:0.599991pt;z-index:40;mso-position-horizontal-relative:page;mso-position-vertical-relative:page" strokecolor="#000080" strokeweight="0pt">
            <v:fill opacity="0"/>
          </v:shape>
        </w:pict>
      </w:r>
      <w:r>
        <w:rPr>
          <w:noProof/>
        </w:rPr>
        <w:pict>
          <v:shapetype id="polygon45" coordsize="4668,60" o:spt="12" path="m 0,30 l 0,30,4668,30e">
            <v:stroke joinstyle="miter"/>
          </v:shapetype>
          <v:shape id="WS_polygon45" type="polygon45" style="position:absolute;left:0;text-align:left;margin-left:103.98pt;margin-top:253.32pt;width:46.68pt;height:0.599976pt;z-index:45;mso-position-horizontal-relative:page;mso-position-vertical-relative:page" strokecolor="#000000" strokeweight="0pt">
            <v:fill opacity="0"/>
          </v:shape>
        </w:pict>
      </w:r>
      <w:r>
        <w:rPr>
          <w:noProof/>
        </w:rPr>
        <w:pict>
          <v:shapetype id="polygon53" coordsize="8814,60" o:spt="12" path="m 0,30 l 0,30,8814,30e">
            <v:stroke joinstyle="miter"/>
          </v:shapetype>
          <v:shape id="WS_polygon53" type="polygon53" style="position:absolute;left:0;text-align:left;margin-left:103.98pt;margin-top:303.06pt;width:88.14pt;height:0.599976pt;z-index:53;mso-position-horizontal-relative:page;mso-position-vertical-relative:page" strokecolor="#9a3300" strokeweight="0pt">
            <v:fill opacity="0"/>
          </v:shape>
        </w:pict>
      </w:r>
      <w:r>
        <w:rPr>
          <w:noProof/>
        </w:rPr>
        <w:pict>
          <v:shapetype id="polygon67" coordsize="12486,1008" o:spt="12" path="m 0,1008 l 0,1008,12486,1008 l 12486,1008,12486,0 l 12486,0,0,0 l 0,0,0,1008e x">
            <v:stroke joinstyle="miter"/>
          </v:shapetype>
          <v:shape id="WS_polygon67" type="polygon67" style="position:absolute;left:0;text-align:left;margin-left:244.62pt;margin-top:359.04pt;width:124.86pt;height:10.08pt;z-index:-251640510;mso-position-horizontal-relative:page;mso-position-vertical-relative:page" stroked="f">
            <v:fill color="#cdcdcd"/>
          </v:shape>
        </w:pict>
      </w:r>
      <w:r>
        <w:rPr>
          <w:noProof/>
        </w:rPr>
        <w:pict>
          <v:shapetype id="polygon69" coordsize="13494,1008" o:spt="12" path="m 0,1008 l 0,1008,13494,1008 l 13494,1008,13494,0 l 13494,0,0,0 l 0,0,0,1008e x">
            <v:stroke joinstyle="miter"/>
          </v:shapetype>
          <v:shape id="WS_polygon69" type="polygon69" style="position:absolute;left:0;text-align:left;margin-left:374.94pt;margin-top:359.04pt;width:134.94pt;height:10.08pt;z-index:-251640508;mso-position-horizontal-relative:page;mso-position-vertical-relative:page" stroked="f">
            <v:fill color="#cdcdcd"/>
          </v:shape>
        </w:pict>
      </w:r>
      <w:r>
        <w:rPr>
          <w:noProof/>
        </w:rPr>
        <w:pict>
          <v:shapetype id="polygon70" coordsize="12486,1008" o:spt="12" path="m 0,1008 l 0,1008,12486,1008 l 12486,1008,12486,0 l 12486,0,0,0 l 0,0,0,1008e x">
            <v:stroke joinstyle="miter"/>
          </v:shapetype>
          <v:shape id="WS_polygon70" type="polygon70" style="position:absolute;left:0;text-align:left;margin-left:379.98pt;margin-top:359.04pt;width:124.86pt;height:10.08pt;z-index:-251640507;mso-position-horizontal-relative:page;mso-position-vertical-relative:page" stroked="f">
            <v:fill color="#cdcdcd"/>
          </v:shape>
        </w:pict>
      </w:r>
      <w:r>
        <w:rPr>
          <w:noProof/>
        </w:rPr>
        <w:pict>
          <v:shapetype id="polygon72" coordsize="48,48" o:spt="12" path="m 0,48 l 0,48,48,48 l 48,48,48,0 l 48,0,0,0 l 0,0,0,48e x">
            <v:stroke joinstyle="miter"/>
          </v:shapetype>
          <v:shape id="WS_polygon72" type="polygon72" style="position:absolute;left:0;text-align:left;margin-left:103.74pt;margin-top:358.56pt;width:0.480003pt;height:0.47998pt;z-index:-251640505;mso-position-horizontal-relative:page;mso-position-vertical-relative:page" stroked="f">
            <v:fill color="#000000"/>
          </v:shape>
        </w:pict>
      </w:r>
      <w:r>
        <w:rPr>
          <w:noProof/>
        </w:rPr>
        <w:pict>
          <v:shapetype id="polygon73" coordsize="40656,48" o:spt="12" path="m 0,24 l 0,24,40656,24e">
            <v:stroke joinstyle="miter"/>
          </v:shapetype>
          <v:shape id="WS_polygon73" type="polygon73" style="position:absolute;left:0;text-align:left;margin-left:103.74pt;margin-top:358.56pt;width:406.56pt;height:0.47998pt;z-index:73;mso-position-horizontal-relative:page;mso-position-vertical-relative:page" strokecolor="#000000" strokeweight="0pt">
            <v:fill opacity="0"/>
          </v:shape>
        </w:pict>
      </w:r>
      <w:r>
        <w:rPr>
          <w:noProof/>
        </w:rPr>
        <w:pict>
          <v:shapetype id="polygon74" coordsize="42,48" o:spt="12" path="m 0,48 l 0,48,42,48 l 42,48,42,0 l 42,0,0,0 l 0,0,0,48e x">
            <v:stroke joinstyle="miter"/>
          </v:shapetype>
          <v:shape id="WS_polygon74" type="polygon74" style="position:absolute;left:0;text-align:left;margin-left:509.88pt;margin-top:358.56pt;width:0.420013pt;height:0.47998pt;z-index:-251640503;mso-position-horizontal-relative:page;mso-position-vertical-relative:page" stroked="f">
            <v:fill color="#000000"/>
          </v:shape>
        </w:pict>
      </w:r>
      <w:r>
        <w:rPr>
          <w:noProof/>
        </w:rPr>
        <w:pict>
          <v:shapetype id="polygon75" coordsize="48,1056" o:spt="12" path="m 24,0 l 24,0,24,1056e">
            <v:stroke joinstyle="miter"/>
          </v:shapetype>
          <v:shape id="WS_polygon75" type="polygon75" style="position:absolute;left:0;text-align:left;margin-left:103.74pt;margin-top:359.04pt;width:0.480003pt;height:10.56pt;z-index:-251640502;mso-position-horizontal-relative:page;mso-position-vertical-relative:page" strokecolor="#000000" strokeweight="0pt">
            <v:fill opacity="0"/>
          </v:shape>
        </w:pict>
      </w:r>
      <w:r>
        <w:rPr>
          <w:noProof/>
        </w:rPr>
        <w:pict>
          <v:shapetype id="polygon77" coordsize="48,1056" o:spt="12" path="m 24,0 l 24,0,24,1056e">
            <v:stroke joinstyle="miter"/>
          </v:shapetype>
          <v:shape id="WS_polygon77" type="polygon77" style="position:absolute;left:0;text-align:left;margin-left:239.1pt;margin-top:359.04pt;width:0.479996pt;height:10.56pt;z-index:-251640500;mso-position-horizontal-relative:page;mso-position-vertical-relative:page" strokecolor="#000000" strokeweight="0pt">
            <v:fill opacity="0"/>
          </v:shape>
        </w:pict>
      </w:r>
      <w:r>
        <w:rPr>
          <w:noProof/>
        </w:rPr>
        <w:pict>
          <v:shapetype id="polygon79" coordsize="42,1056" o:spt="12" path="m 21,0 l 21,0,21,1056e">
            <v:stroke joinstyle="miter"/>
          </v:shapetype>
          <v:shape id="WS_polygon79" type="polygon79" style="position:absolute;left:0;text-align:left;margin-left:374.52pt;margin-top:359.04pt;width:0.419983pt;height:10.56pt;z-index:-251640498;mso-position-horizontal-relative:page;mso-position-vertical-relative:page" strokecolor="#000000" strokeweight="0pt">
            <v:fill opacity="0"/>
          </v:shape>
        </w:pict>
      </w:r>
      <w:r>
        <w:rPr>
          <w:noProof/>
        </w:rPr>
        <w:pict>
          <v:shapetype id="polygon80" coordsize="13494,48" o:spt="12" path="m 0,24 l 0,24,13494,24e">
            <v:stroke joinstyle="miter"/>
          </v:shapetype>
          <v:shape id="WS_polygon80" type="polygon80" style="position:absolute;left:0;text-align:left;margin-left:374.94pt;margin-top:369.12pt;width:134.94pt;height:0.47998pt;z-index:80;mso-position-horizontal-relative:page;mso-position-vertical-relative:page" strokecolor="#000000" strokeweight="0pt">
            <v:fill opacity="0"/>
          </v:shape>
        </w:pict>
      </w:r>
      <w:r>
        <w:rPr>
          <w:noProof/>
        </w:rPr>
        <w:pict>
          <v:shapetype id="polygon81" coordsize="42,1056" o:spt="12" path="m 21,0 l 21,0,21,1056e">
            <v:stroke joinstyle="miter"/>
          </v:shapetype>
          <v:shape id="WS_polygon81" type="polygon81" style="position:absolute;left:0;text-align:left;margin-left:509.88pt;margin-top:359.04pt;width:0.420013pt;height:10.56pt;z-index:-251640496;mso-position-horizontal-relative:page;mso-position-vertical-relative:page" strokecolor="#000000" strokeweight="0pt">
            <v:fill opacity="0"/>
          </v:shape>
        </w:pict>
      </w:r>
      <w:r>
        <w:rPr>
          <w:noProof/>
        </w:rPr>
        <w:pict>
          <v:shapetype id="polygon82" coordsize="42,48" o:spt="12" path="m 0,48 l 0,48,42,48 l 42,48,42,0 l 42,0,0,0 l 0,0,0,48e x">
            <v:stroke joinstyle="miter"/>
          </v:shapetype>
          <v:shape id="WS_polygon82" type="polygon82" style="position:absolute;left:0;text-align:left;margin-left:509.88pt;margin-top:369.12pt;width:0.420013pt;height:0.47998pt;z-index:-251640495;mso-position-horizontal-relative:page;mso-position-vertical-relative:page" stroked="f">
            <v:fill color="#000000"/>
          </v:shape>
        </w:pict>
      </w:r>
      <w:r>
        <w:rPr>
          <w:noProof/>
        </w:rPr>
        <w:pict>
          <v:shapetype id="polygon85" coordsize="2334,54" o:spt="12" path="m 0,27 l 0,27,2334,27e">
            <v:stroke joinstyle="miter"/>
          </v:shapetype>
          <v:shape id="WS_polygon85" type="polygon85" style="position:absolute;left:0;text-align:left;margin-left:103.98pt;margin-top:431.28pt;width:23.34pt;height:0.540009pt;z-index:85;mso-position-horizontal-relative:page;mso-position-vertical-relative:page" strokecolor="#000080" strokeweight="0pt">
            <v:fill opacity="0"/>
          </v:shape>
        </w:pict>
      </w:r>
      <w:r>
        <w:rPr>
          <w:noProof/>
        </w:rPr>
        <w:pict>
          <v:shapetype id="polygon99" coordsize="4668,54" o:spt="12" path="m 0,27 l 0,27,4668,27e">
            <v:stroke joinstyle="miter"/>
          </v:shapetype>
          <v:shape id="WS_polygon99" type="polygon99" style="position:absolute;left:0;text-align:left;margin-left:103.98pt;margin-top:486.48pt;width:46.68pt;height:0.540009pt;z-index:99;mso-position-horizontal-relative:page;mso-position-vertical-relative:page" strokecolor="#000080" strokeweight="0pt">
            <v:fill opacity="0"/>
          </v:shape>
        </w:pict>
      </w:r>
      <w:r>
        <w:rPr>
          <w:noProof/>
        </w:rPr>
        <w:pict>
          <v:shapetype id="polygon118" coordsize="4668,60" o:spt="12" path="m 0,30 l 0,30,4668,30e">
            <v:stroke joinstyle="miter"/>
          </v:shapetype>
          <v:shape id="WS_polygon118" type="polygon118" style="position:absolute;left:0;text-align:left;margin-left:103.98pt;margin-top:556.86pt;width:46.68pt;height:0.600037pt;z-index:118;mso-position-horizontal-relative:page;mso-position-vertical-relative:page" strokecolor="#000080" strokeweight="0pt">
            <v:fill opacity="0"/>
          </v:shape>
        </w:pict>
      </w:r>
      <w:r>
        <w:rPr>
          <w:noProof/>
        </w:rPr>
        <w:pict>
          <v:shapetype id="polygon127" coordsize="8814,60" o:spt="12" path="m 0,30 l 0,30,8814,30e">
            <v:stroke joinstyle="miter"/>
          </v:shapetype>
          <v:shape id="WS_polygon127" type="polygon127" style="position:absolute;left:0;text-align:left;margin-left:103.98pt;margin-top:606.6pt;width:88.14pt;height:0.600037pt;z-index:127;mso-position-horizontal-relative:page;mso-position-vertical-relative:page" strokecolor="#9a3300" strokeweight="0pt">
            <v:fill opacity="0"/>
          </v:shape>
        </w:pict>
      </w:r>
      <w:r>
        <w:rPr>
          <w:noProof/>
        </w:rPr>
        <w:pict>
          <v:shapetype id="polygon141" coordsize="11670,1002" o:spt="12" path="m 0,1002 l 0,1002,11670,1002 l 11670,1002,11670,0 l 11670,0,0,0 l 0,0,0,1002e x">
            <v:stroke joinstyle="miter"/>
          </v:shapetype>
          <v:shape id="WS_polygon141" type="polygon141" style="position:absolute;left:0;text-align:left;margin-left:236.46pt;margin-top:662.64pt;width:116.7pt;height:10.02pt;z-index:-251640436;mso-position-horizontal-relative:page;mso-position-vertical-relative:page" stroked="f">
            <v:fill color="#cdcdcd"/>
          </v:shape>
        </w:pict>
      </w:r>
      <w:r>
        <w:rPr>
          <w:noProof/>
        </w:rPr>
        <w:pict>
          <v:shapetype id="polygon143" coordsize="12678,1008" o:spt="12" path="m 0,1008 l 0,1008,12678,1008 l 12678,1008,12678,0 l 12678,0,0,0 l 0,0,0,1008e x">
            <v:stroke joinstyle="miter"/>
          </v:shapetype>
          <v:shape id="WS_polygon143" type="polygon143" style="position:absolute;left:0;text-align:left;margin-left:358.68pt;margin-top:662.64pt;width:126.78pt;height:10.08pt;z-index:-251640434;mso-position-horizontal-relative:page;mso-position-vertical-relative:page" stroked="f">
            <v:fill color="#cdcdcd"/>
          </v:shape>
        </w:pict>
      </w:r>
      <w:r>
        <w:rPr>
          <w:noProof/>
        </w:rPr>
        <w:pict>
          <v:shapetype id="polygon144" coordsize="11676,1002" o:spt="12" path="m 0,1002 l 0,1002,11676,1002 l 11676,1002,11676,0 l 11676,0,0,0 l 0,0,0,1002e x">
            <v:stroke joinstyle="miter"/>
          </v:shapetype>
          <v:shape id="WS_polygon144" type="polygon144" style="position:absolute;left:0;text-align:left;margin-left:363.72pt;margin-top:662.64pt;width:116.76pt;height:10.02pt;z-index:-251640433;mso-position-horizontal-relative:page;mso-position-vertical-relative:page" stroked="f">
            <v:fill color="#cdcdcd"/>
          </v:shape>
        </w:pict>
      </w:r>
      <w:r>
        <w:rPr>
          <w:noProof/>
        </w:rPr>
        <w:pict>
          <v:shapetype id="polygon146" coordsize="48,48" o:spt="12" path="m 0,48 l 0,48,48,48 l 48,48,48,0 l 48,0,0,0 l 0,0,0,48e x">
            <v:stroke joinstyle="miter"/>
          </v:shapetype>
          <v:shape id="WS_polygon146" type="polygon146" style="position:absolute;left:0;text-align:left;margin-left:103.74pt;margin-top:662.16pt;width:0.480003pt;height:0.480042pt;z-index:-251640431;mso-position-horizontal-relative:page;mso-position-vertical-relative:page" stroked="f">
            <v:fill color="#000000"/>
          </v:shape>
        </w:pict>
      </w:r>
      <w:r>
        <w:rPr>
          <w:noProof/>
        </w:rPr>
        <w:pict>
          <v:shapetype id="polygon147" coordsize="38220,48" o:spt="12" path="m 0,24 l 0,24,38220,24e">
            <v:stroke joinstyle="miter"/>
          </v:shapetype>
          <v:shape id="WS_polygon147" type="polygon147" style="position:absolute;left:0;text-align:left;margin-left:103.74pt;margin-top:662.16pt;width:382.2pt;height:0.480042pt;z-index:147;mso-position-horizontal-relative:page;mso-position-vertical-relative:page" strokecolor="#000000" strokeweight="0pt">
            <v:fill opacity="0"/>
          </v:shape>
        </w:pict>
      </w:r>
      <w:r>
        <w:rPr>
          <w:noProof/>
        </w:rPr>
        <w:pict>
          <v:shapetype id="polygon148" coordsize="48,48" o:spt="12" path="m 0,48 l 0,48,48,48 l 48,48,48,0 l 48,0,0,0 l 0,0,0,48e x">
            <v:stroke joinstyle="miter"/>
          </v:shapetype>
          <v:shape id="WS_polygon148" type="polygon148" style="position:absolute;left:0;text-align:left;margin-left:485.46pt;margin-top:662.16pt;width:0.480011pt;height:0.480042pt;z-index:-251640429;mso-position-horizontal-relative:page;mso-position-vertical-relative:page" stroked="f">
            <v:fill color="#000000"/>
          </v:shape>
        </w:pict>
      </w:r>
      <w:r>
        <w:rPr>
          <w:noProof/>
        </w:rPr>
        <w:pict>
          <v:shapetype id="polygon149" coordsize="48,1056" o:spt="12" path="m 24,0 l 24,0,24,1056e">
            <v:stroke joinstyle="miter"/>
          </v:shapetype>
          <v:shape id="WS_polygon149" type="polygon149" style="position:absolute;left:0;text-align:left;margin-left:103.74pt;margin-top:662.64pt;width:0.480003pt;height:10.56pt;z-index:-251640428;mso-position-horizontal-relative:page;mso-position-vertical-relative:page" strokecolor="#000000" strokeweight="0pt">
            <v:fill opacity="0"/>
          </v:shape>
        </w:pict>
      </w:r>
      <w:r>
        <w:rPr>
          <w:noProof/>
        </w:rPr>
        <w:pict>
          <v:shapetype id="polygon151" coordsize="48,1056" o:spt="12" path="m 24,0 l 24,0,24,1056e">
            <v:stroke joinstyle="miter"/>
          </v:shapetype>
          <v:shape id="WS_polygon151" type="polygon151" style="position:absolute;left:0;text-align:left;margin-left:230.94pt;margin-top:662.64pt;width:0.479996pt;height:10.56pt;z-index:-251640426;mso-position-horizontal-relative:page;mso-position-vertical-relative:page" strokecolor="#000000" strokeweight="0pt">
            <v:fill opacity="0"/>
          </v:shape>
        </w:pict>
      </w:r>
      <w:r>
        <w:rPr>
          <w:noProof/>
        </w:rPr>
        <w:pict>
          <v:shapetype id="polygon153" coordsize="48,1056" o:spt="12" path="m 24,0 l 24,0,24,1056e">
            <v:stroke joinstyle="miter"/>
          </v:shapetype>
          <v:shape id="WS_polygon153" type="polygon153" style="position:absolute;left:0;text-align:left;margin-left:358.2pt;margin-top:662.64pt;width:0.480011pt;height:10.56pt;z-index:-251640424;mso-position-horizontal-relative:page;mso-position-vertical-relative:page" strokecolor="#000000" strokeweight="0pt">
            <v:fill opacity="0"/>
          </v:shape>
        </w:pict>
      </w:r>
      <w:r>
        <w:rPr>
          <w:noProof/>
        </w:rPr>
        <w:pict>
          <v:shapetype id="polygon154" coordsize="12678,48" o:spt="12" path="m 0,24 l 0,24,12678,24e">
            <v:stroke joinstyle="miter"/>
          </v:shapetype>
          <v:shape id="WS_polygon154" type="polygon154" style="position:absolute;left:0;text-align:left;margin-left:358.68pt;margin-top:672.72pt;width:126.78pt;height:0.480042pt;z-index:154;mso-position-horizontal-relative:page;mso-position-vertical-relative:page" strokecolor="#000000" strokeweight="0pt">
            <v:fill opacity="0"/>
          </v:shape>
        </w:pict>
      </w:r>
      <w:r>
        <w:rPr>
          <w:noProof/>
        </w:rPr>
        <w:pict>
          <v:shapetype id="polygon155" coordsize="48,1056" o:spt="12" path="m 24,0 l 24,0,24,1056e">
            <v:stroke joinstyle="miter"/>
          </v:shapetype>
          <v:shape id="WS_polygon155" type="polygon155" style="position:absolute;left:0;text-align:left;margin-left:485.46pt;margin-top:662.64pt;width:0.480011pt;height:10.56pt;z-index:-251640422;mso-position-horizontal-relative:page;mso-position-vertical-relative:page" strokecolor="#000000" strokeweight="0pt">
            <v:fill opacity="0"/>
          </v:shape>
        </w:pict>
      </w:r>
      <w:r>
        <w:rPr>
          <w:noProof/>
        </w:rPr>
        <w:pict>
          <v:shapetype id="polygon156" coordsize="48,48" o:spt="12" path="m 0,48 l 0,48,48,48 l 48,48,48,0 l 48,0,0,0 l 0,0,0,48e x">
            <v:stroke joinstyle="miter"/>
          </v:shapetype>
          <v:shape id="WS_polygon156" type="polygon156" style="position:absolute;left:0;text-align:left;margin-left:485.46pt;margin-top:672.72pt;width:0.480011pt;height:0.480042pt;z-index:-251640421;mso-position-horizontal-relative:page;mso-position-vertical-relative:page" stroked="f">
            <v:fill color="#000000"/>
          </v:shape>
        </w:pict>
      </w:r>
      <w:r>
        <w:rPr>
          <w:noProof/>
        </w:rPr>
        <w:pict>
          <v:shapetype id="polygon159" coordsize="2334,54" o:spt="12" path="m 0,27 l 0,27,2334,27e">
            <v:stroke joinstyle="miter"/>
          </v:shapetype>
          <v:shape id="WS_polygon159" type="polygon159" style="position:absolute;left:0;text-align:left;margin-left:103.98pt;margin-top:734.82pt;width:23.34pt;height:0.539978pt;z-index:159;mso-position-horizontal-relative:page;mso-position-vertical-relative:page" strokecolor="#00008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1654"/>
          <w:tab w:val="left" w:pos="3360"/>
          <w:tab w:val="left" w:pos="4173"/>
          <w:tab w:val="left" w:pos="5897"/>
          <w:tab w:val="left" w:pos="6724"/>
        </w:tabs>
        <w:spacing w:before="0" w:after="0" w:line="287"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647">
          <w:rFonts w:cs="Calibri"/>
          <w:u w:val="single"/>
          <w:color w:val="000000"/>
          <w:shd w:val="clear" w:color="auto" w:fill="cdcdcd"/>
          <w:w w:val="100"/>
        </w:rPr>
        <w:tab/>
      </w:r>
      <w:r>
        <w:rPr w:spacing="0">
          <w:rFonts w:ascii="Calibri" w:hAnsi="Calibri" w:cs="Calibri"/>
          <w:u w:val="none"/>
          <w:sz w:val="24.5"/>
          <w:color w:val="000000"/>
          <w:noProof w:val="true"/>
          <w:spacing w:val="0"/>
          <w:w w:val="256"/>
        </w:rPr>
        <w:t> </w:t>
      </w:r>
      <w:r>
        <w:rPr>
          <w:rFonts w:ascii="Arial" w:hAnsi="Arial" w:cs="Arial"/>
          <w:b/>
          <w:u w:val="single"/>
          <w:sz w:val="18.0049992"/>
          <w:position w:val="0"/>
          <w:color w:val="000000"/>
          <w:shd w:val="clear" w:color="auto" w:fill="cdcdcd"/>
          <w:w w:val="95"/>
          <w:noProof w:val="true"/>
          <w:spacing w:val="-4"/>
        </w:rPr>
        <w:t>MOD</w:t>
      </w:r>
      <w:r>
        <w:rPr w:spacing="261">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CM-4</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230"/>
        </w:rPr>
        <w:t> </w:t>
      </w:r>
      <w:r>
        <w:rPr>
          <w:rFonts w:ascii="Arial" w:hAnsi="Arial" w:cs="Arial"/>
          <w:b/>
          <w:u w:val="none"/>
          <w:sz w:val="18.0049992"/>
          <w:position w:val="0"/>
          <w:color w:val="000000"/>
          <w:w w:val="95"/>
          <w:noProof w:val="true"/>
          <w:spacing w:val="-4"/>
        </w:rPr>
        <w:t>HIGH</w:t>
      </w:r>
      <w:r>
        <w:rPr w:spacing="262">
          <w:rFonts w:cs="Calibri"/>
          <w:u w:val="none"/>
          <w:color w:val="000000"/>
          <w:w w:val="100"/>
        </w:rPr>
        <w:tab/>
      </w:r>
      <w:r>
        <w:rPr>
          <w:rFonts w:ascii="Arial" w:hAnsi="Arial" w:cs="Arial"/>
          <w:b/>
          <w:u w:val="none"/>
          <w:sz w:val="18.0049992"/>
          <w:position w:val="0"/>
          <w:color w:val="000000"/>
          <w:w w:val="95"/>
          <w:noProof w:val="true"/>
          <w:spacing w:val="-4"/>
        </w:rPr>
        <w:t>CM-4</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CM-5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对改变的访问限制</w:t>
      </w:r>
    </w:p>
    <w:p w:rsidR="005A76FB" w:rsidRDefault="005A76FB" w:rsidP="005A76FB">
      <w:pPr>
        <w:spacing w:before="0" w:after="0" w:lineRule="exact" w:line="240"/>
        <w:ind w:firstLine="0" w:left="177"/>
        <w:rPr/>
      </w:pPr>
    </w:p>
    <w:p w:rsidR="005A76FB" w:rsidRDefault="005A76FB" w:rsidP="005A76FB">
      <w:pPr>
        <w:spacing w:before="0" w:after="0" w:line="275" w:lineRule="exact"/>
        <w:ind w:firstLine="700" w:left="177"/>
        <w:jc w:val="left"/>
        <w:rPr/>
      </w:pPr>
      <w:r>
        <w:rPr w:spacing="0">
          <w:rFonts w:ascii="宋体" w:eastAsia="宋体" w:hAnsi="宋体" w:cs="宋体"/>
          <w:u w:val="none"/>
          <w:sz w:val="23.8400002"/>
          <w:position w:val="0"/>
          <w:color w:val="000080"/>
          <w:noProof w:val="true"/>
          <w:spacing w:val="-5"/>
          <w:w w:val="100"/>
        </w:rPr>
        <w:t>控制：组织</w:t>
      </w:r>
      <w:r>
        <w:rPr w:spacing="0">
          <w:rFonts w:ascii="Times New Roman" w:hAnsi="Times New Roman" w:cs="Times New Roman"/>
          <w:u w:val="none"/>
          <w:sz w:val="23.8400002"/>
          <w:position w:val="0"/>
          <w:color w:val="000080"/>
          <w:noProof w:val="true"/>
          <w:spacing w:val="-2"/>
          <w:w w:val="100"/>
        </w:rPr>
        <w:t>(i)</w:t>
      </w:r>
      <w:r>
        <w:rPr>
          <w:rFonts w:ascii="宋体" w:eastAsia="宋体" w:hAnsi="宋体" w:cs="宋体"/>
          <w:u w:val="none"/>
          <w:sz w:val="23.8400002"/>
          <w:position w:val="0"/>
          <w:color w:val="000080"/>
          <w:noProof w:val="true"/>
          <w:spacing w:val="-6"/>
          <w:w w:val="100"/>
        </w:rPr>
        <w:t>批准个人访问特权，强制执行与信息系统改变相关物理和逻辑访问控</w:t>
      </w:r>
    </w:p>
    <w:p w:rsidR="005A76FB" w:rsidRDefault="005A76FB" w:rsidP="005A76FB">
      <w:pPr>
        <w:spacing w:before="0" w:after="0" w:line="305" w:lineRule="exact"/>
        <w:ind w:firstLine="700" w:left="177"/>
        <w:jc w:val="left"/>
        <w:rPr/>
      </w:pPr>
      <w:r>
        <w:rPr w:spacing="-1">
          <w:rFonts w:ascii="宋体" w:eastAsia="宋体" w:hAnsi="宋体" w:cs="宋体"/>
          <w:u w:val="none"/>
          <w:sz w:val="23.8400002"/>
          <w:position w:val="0"/>
          <w:color w:val="000080"/>
          <w:noProof w:val="true"/>
          <w:spacing w:val="-5"/>
          <w:w w:val="100"/>
        </w:rPr>
        <w:t>制；</w:t>
      </w:r>
      <w:r>
        <w:rPr w:spacing="0">
          <w:rFonts w:ascii="Times New Roman" w:hAnsi="Times New Roman" w:cs="Times New Roman"/>
          <w:u w:val="none"/>
          <w:sz w:val="23.8400002"/>
          <w:position w:val="0"/>
          <w:color w:val="000080"/>
          <w:noProof w:val="true"/>
          <w:spacing w:val="-2"/>
          <w:w w:val="100"/>
        </w:rPr>
        <w:t>(ii)</w:t>
      </w:r>
      <w:r>
        <w:rPr>
          <w:rFonts w:ascii="宋体" w:hAnsi="宋体" w:cs="宋体"/>
          <w:u w:val="none"/>
          <w:sz w:val="23.8400002"/>
          <w:position w:val="0"/>
          <w:color w:val="000080"/>
          <w:noProof w:val="true"/>
          <w:spacing w:val="-6"/>
          <w:w w:val="100"/>
        </w:rPr>
        <w:t>产生、保留并审核反应这些改变的记录。</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rFonts w:ascii="宋体" w:hAnsi="宋体" w:cs="宋体"/>
          <w:u w:val="none"/>
          <w:sz w:val="23.8400002"/>
          <w:position w:val="0"/>
          <w:color w:val="000080"/>
          <w:noProof w:val="true"/>
          <w:spacing w:val="-6"/>
          <w:w w:val="100"/>
        </w:rPr>
        <w:t>附加指导：计划的或非计划的对信息系统硬件、软件和固件的修改会对整个系统的</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80"/>
          <w:noProof w:val="true"/>
          <w:spacing w:val="-5"/>
          <w:w w:val="100"/>
        </w:rPr>
        <w:t>安全产生重大的影响。因此，只有有资格的被授权的个人才能对这些信息系统部件</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80"/>
          <w:noProof w:val="true"/>
          <w:spacing w:val="-6"/>
          <w:w w:val="100"/>
        </w:rPr>
        <w:t>进行访问来进行升级和修改。</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6"/>
          <w:w w:val="100"/>
        </w:rPr>
        <w:t>组织结构使用自动的机制去强制进行访问控制，并且支持对强制性行为的审计。</w:t>
      </w:r>
    </w:p>
    <w:p w:rsidR="005A76FB" w:rsidRDefault="005A76FB" w:rsidP="005A76FB">
      <w:pPr>
        <w:spacing w:before="0" w:after="0" w:lineRule="exact" w:line="240"/>
        <w:ind w:firstLine="700" w:left="177"/>
        <w:rPr/>
      </w:pPr>
    </w:p>
    <w:p w:rsidR="005A76FB" w:rsidRDefault="005A76FB" w:rsidP="005A76FB">
      <w:pPr>
        <w:spacing w:before="0" w:after="0" w:line="259"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14"/>
          <w:w w:val="100"/>
        </w:rPr>
        <w:t>增强附加指导：在某些情况下，组织认为实施自动机制是不合适或者不可取的（或</w:t>
      </w:r>
    </w:p>
    <w:p w:rsidR="005A76FB" w:rsidRDefault="005A76FB" w:rsidP="005A76FB">
      <w:pPr>
        <w:spacing w:before="0" w:after="0" w:line="284" w:lineRule="exact"/>
        <w:ind w:firstLine="700" w:left="177"/>
        <w:jc w:val="left"/>
        <w:rPr/>
      </w:pPr>
      <w:r>
        <w:rPr>
          <w:rFonts w:ascii="宋体" w:eastAsia="宋体" w:hAnsi="宋体" w:cs="宋体"/>
          <w:u w:val="none"/>
          <w:sz w:val="23.8400002"/>
          <w:position w:val="0"/>
          <w:color w:val="9a3300"/>
          <w:noProof w:val="true"/>
          <w:spacing w:val="-5"/>
          <w:w w:val="100"/>
        </w:rPr>
        <w:t>者产生负面影响，影响安全性，可靠性），组织应记录下不采用措施的原因，在系</w:t>
      </w:r>
    </w:p>
    <w:p w:rsidR="005A76FB" w:rsidRDefault="005A76FB" w:rsidP="005A76FB">
      <w:pPr>
        <w:spacing w:before="0" w:after="0" w:line="320" w:lineRule="exact"/>
        <w:ind w:firstLine="700" w:left="177"/>
        <w:jc w:val="left"/>
        <w:rPr/>
      </w:pPr>
      <w:r>
        <w:rPr w:spacing="-1">
          <w:rFonts w:ascii="宋体" w:hAnsi="宋体" w:cs="宋体"/>
          <w:u w:val="none"/>
          <w:sz w:val="23.8400002"/>
          <w:position w:val="0"/>
          <w:color w:val="9a3300"/>
          <w:noProof w:val="true"/>
          <w:spacing w:val="-5"/>
          <w:w w:val="100"/>
        </w:rPr>
        <w:t>统安全计划中记录合适的补偿安全措施，并加以实施。相关的安全措施：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521"/>
          <w:tab w:val="left" w:pos="4360"/>
          <w:tab w:val="left" w:pos="6244"/>
          <w:tab w:val="left" w:pos="7096"/>
        </w:tabs>
        <w:spacing w:before="0" w:after="0" w:line="211"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6"/>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CM-5</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74"/>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CM-5</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2"/>
        </w:rPr>
        <w:t>(1)</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CM-6</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配置设置</w:t>
      </w:r>
    </w:p>
    <w:p w:rsidR="005A76FB" w:rsidRDefault="005A76FB" w:rsidP="005A76FB">
      <w:pPr>
        <w:spacing w:before="0" w:after="0" w:lineRule="exact" w:line="240"/>
        <w:ind w:firstLine="0" w:left="177"/>
        <w:rPr/>
      </w:pPr>
    </w:p>
    <w:p w:rsidR="005A76FB" w:rsidRDefault="005A76FB" w:rsidP="005A76FB">
      <w:pPr>
        <w:spacing w:before="0" w:after="0" w:line="276" w:lineRule="exact"/>
        <w:ind w:firstLine="700" w:left="177"/>
        <w:jc w:val="left"/>
        <w:rPr/>
      </w:pPr>
      <w:r>
        <w:rPr w:spacing="0">
          <w:rFonts w:ascii="宋体" w:eastAsia="宋体" w:hAnsi="宋体" w:cs="宋体"/>
          <w:u w:val="none"/>
          <w:sz w:val="23.8400002"/>
          <w:position w:val="0"/>
          <w:color w:val="000080"/>
          <w:noProof w:val="true"/>
          <w:spacing w:val="-5"/>
          <w:w w:val="100"/>
        </w:rPr>
        <w:t>控制：组织</w:t>
      </w:r>
      <w:r>
        <w:rPr w:spacing="0">
          <w:rFonts w:ascii="Times New Roman" w:hAnsi="Times New Roman" w:cs="Times New Roman"/>
          <w:u w:val="none"/>
          <w:sz w:val="23.8400002"/>
          <w:position w:val="0"/>
          <w:color w:val="000080"/>
          <w:noProof w:val="true"/>
          <w:spacing w:val="-2"/>
          <w:w w:val="100"/>
        </w:rPr>
        <w:t>(i)</w:t>
      </w:r>
      <w:r>
        <w:rPr w:spacing="-1">
          <w:rFonts w:ascii="宋体" w:eastAsia="宋体" w:hAnsi="宋体" w:cs="宋体"/>
          <w:u w:val="none"/>
          <w:sz w:val="23.8400002"/>
          <w:position w:val="0"/>
          <w:color w:val="000080"/>
          <w:noProof w:val="true"/>
          <w:spacing w:val="-6"/>
          <w:w w:val="100"/>
        </w:rPr>
        <w:t>为信息系统中所采用的信息技术产品建立强制的配置设置；</w:t>
      </w:r>
      <w:r>
        <w:rPr w:spacing="1">
          <w:rFonts w:ascii="Times New Roman" w:hAnsi="Times New Roman" w:cs="Times New Roman"/>
          <w:u w:val="none"/>
          <w:sz w:val="23.8400002"/>
          <w:position w:val="0"/>
          <w:color w:val="000080"/>
          <w:noProof w:val="true"/>
          <w:spacing w:val="-2"/>
          <w:w w:val="100"/>
        </w:rPr>
        <w:t>(ii)</w:t>
      </w:r>
      <w:r>
        <w:rPr>
          <w:rFonts w:ascii="宋体" w:eastAsia="宋体" w:hAnsi="宋体" w:cs="宋体"/>
          <w:u w:val="none"/>
          <w:sz w:val="23.8400002"/>
          <w:position w:val="0"/>
          <w:color w:val="000080"/>
          <w:noProof w:val="true"/>
          <w:spacing w:val="-6"/>
          <w:w w:val="100"/>
        </w:rPr>
        <w:t>将信息</w:t>
      </w:r>
    </w:p>
    <w:p w:rsidR="005A76FB" w:rsidRDefault="005A76FB" w:rsidP="005A76FB">
      <w:pPr>
        <w:spacing w:before="0" w:after="0" w:line="302" w:lineRule="exact"/>
        <w:ind w:firstLine="700" w:left="177"/>
        <w:jc w:val="left"/>
        <w:rPr/>
      </w:pPr>
      <w:r>
        <w:rPr w:spacing="-74">
          <w:rFonts w:ascii="宋体" w:eastAsia="宋体" w:hAnsi="宋体" w:cs="宋体"/>
          <w:u w:val="none"/>
          <w:sz w:val="23.8400002"/>
          <w:position w:val="0"/>
          <w:color w:val="000080"/>
          <w:noProof w:val="true"/>
          <w:spacing w:val="-6"/>
          <w:w w:val="100"/>
        </w:rPr>
        <w:t>技术产品的安全设置配置到与操作要求一致的最严格的模式；</w:t>
      </w:r>
      <w:r>
        <w:rPr w:spacing="0">
          <w:rFonts w:ascii="Times New Roman" w:hAnsi="Times New Roman" w:cs="Times New Roman"/>
          <w:u w:val="none"/>
          <w:sz w:val="23.8400002"/>
          <w:position w:val="0"/>
          <w:color w:val="000080"/>
          <w:noProof w:val="true"/>
          <w:spacing w:val="-1"/>
          <w:w w:val="100"/>
        </w:rPr>
        <w:t>(iii)</w:t>
      </w:r>
      <w:r>
        <w:rPr>
          <w:rFonts w:ascii="宋体" w:eastAsia="宋体" w:hAnsi="宋体" w:cs="宋体"/>
          <w:u w:val="none"/>
          <w:sz w:val="23.8400002"/>
          <w:position w:val="0"/>
          <w:color w:val="000080"/>
          <w:noProof w:val="true"/>
          <w:spacing w:val="-6"/>
          <w:w w:val="100"/>
        </w:rPr>
        <w:t>以文本形式记录配</w:t>
      </w:r>
    </w:p>
    <w:p w:rsidR="005A76FB" w:rsidRDefault="005A76FB" w:rsidP="005A76FB">
      <w:pPr>
        <w:spacing w:before="0" w:after="0" w:line="305" w:lineRule="exact"/>
        <w:ind w:firstLine="700" w:left="177"/>
        <w:jc w:val="left"/>
        <w:rPr/>
      </w:pPr>
      <w:r>
        <w:rPr w:spacing="-1">
          <w:rFonts w:ascii="宋体" w:eastAsia="宋体" w:hAnsi="宋体" w:cs="宋体"/>
          <w:u w:val="none"/>
          <w:sz w:val="23.8400002"/>
          <w:position w:val="0"/>
          <w:color w:val="000080"/>
          <w:noProof w:val="true"/>
          <w:spacing w:val="-5"/>
          <w:w w:val="100"/>
        </w:rPr>
        <w:t>置设置；</w:t>
      </w:r>
      <w:r>
        <w:rPr w:spacing="0">
          <w:rFonts w:ascii="Times New Roman" w:hAnsi="Times New Roman" w:cs="Times New Roman"/>
          <w:u w:val="none"/>
          <w:sz w:val="23.8400002"/>
          <w:position w:val="0"/>
          <w:color w:val="000080"/>
          <w:noProof w:val="true"/>
          <w:spacing w:val="-2"/>
          <w:w w:val="100"/>
        </w:rPr>
        <w:t>(iv)</w:t>
      </w:r>
      <w:r>
        <w:rPr>
          <w:rFonts w:ascii="宋体" w:hAnsi="宋体" w:cs="宋体"/>
          <w:u w:val="none"/>
          <w:sz w:val="23.8400002"/>
          <w:position w:val="0"/>
          <w:color w:val="000080"/>
          <w:noProof w:val="true"/>
          <w:spacing w:val="-5"/>
          <w:w w:val="100"/>
        </w:rPr>
        <w:t>在信息系统的所有部件上强制执行配置设置。</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spacing="0">
          <w:rFonts w:ascii="宋体" w:eastAsia="宋体" w:hAnsi="宋体" w:cs="宋体"/>
          <w:u w:val="none"/>
          <w:sz w:val="23.8400002"/>
          <w:position w:val="0"/>
          <w:color w:val="000080"/>
          <w:noProof w:val="true"/>
          <w:spacing w:val="-6"/>
          <w:w w:val="100"/>
        </w:rPr>
        <w:t>附加指导：</w:t>
      </w:r>
      <w:r>
        <w:rPr w:spacing="0">
          <w:rFonts w:ascii="Calibri" w:hAnsi="Calibri" w:cs="Calibri"/>
          <w:u w:val="none"/>
          <w:sz w:val="23.8400002"/>
          <w:color w:val="000000"/>
          <w:noProof w:val="true"/>
          <w:spacing w:val="24"/>
          <w:w w:val="100"/>
        </w:rPr>
        <w:t> </w:t>
      </w:r>
      <w:r>
        <w:rPr>
          <w:rFonts w:ascii="宋体" w:hAnsi="宋体" w:cs="宋体"/>
          <w:u w:val="none"/>
          <w:sz w:val="23.8400002"/>
          <w:position w:val="0"/>
          <w:color w:val="000080"/>
          <w:noProof w:val="true"/>
          <w:spacing w:val="-7"/>
          <w:w w:val="100"/>
        </w:rPr>
        <w:t>配置设置是组成信息系统的信息技术产品的配置参数。组织根据策略和</w:t>
      </w:r>
    </w:p>
    <w:p w:rsidR="005A76FB" w:rsidRDefault="005A76FB" w:rsidP="005A76FB">
      <w:pPr>
        <w:spacing w:before="0" w:after="0" w:line="322" w:lineRule="exact"/>
        <w:ind w:firstLine="700" w:left="177"/>
        <w:jc w:val="left"/>
        <w:rPr/>
      </w:pPr>
      <w:r>
        <w:rPr w:spacing="-93">
          <w:rFonts w:ascii="宋体" w:hAnsi="宋体" w:cs="宋体"/>
          <w:u w:val="none"/>
          <w:sz w:val="23.8400002"/>
          <w:position w:val="0"/>
          <w:color w:val="000080"/>
          <w:noProof w:val="true"/>
          <w:spacing w:val="-6"/>
          <w:w w:val="100"/>
        </w:rPr>
        <w:t>章程监控对配置设置的改变。</w:t>
      </w:r>
      <w:r>
        <w:rPr w:spacing="0">
          <w:rFonts w:ascii="Times New Roman" w:hAnsi="Times New Roman" w:cs="Times New Roman"/>
          <w:u w:val="none"/>
          <w:sz w:val="23.8400002"/>
          <w:position w:val="0"/>
          <w:color w:val="000080"/>
          <w:noProof w:val="true"/>
          <w:spacing w:val="-4"/>
          <w:w w:val="100"/>
        </w:rPr>
        <w:t>OMB</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80"/>
          <w:noProof w:val="true"/>
          <w:spacing w:val="-4"/>
          <w:w w:val="100"/>
        </w:rPr>
        <w:t>FISMA</w:t>
      </w:r>
      <w:r>
        <w:rPr>
          <w:rFonts w:ascii="宋体" w:eastAsia="宋体" w:hAnsi="宋体" w:cs="宋体"/>
          <w:u w:val="none"/>
          <w:sz w:val="23.8400002"/>
          <w:position w:val="0"/>
          <w:color w:val="000080"/>
          <w:noProof w:val="true"/>
          <w:spacing w:val="-6"/>
          <w:w w:val="100"/>
        </w:rPr>
        <w:t>报告的规程中提供了联邦信息系统配置需</w:t>
      </w:r>
    </w:p>
    <w:p w:rsidR="005A76FB" w:rsidRDefault="005A76FB" w:rsidP="005A76FB">
      <w:pPr>
        <w:spacing w:before="0" w:after="0" w:line="304" w:lineRule="exact"/>
        <w:ind w:firstLine="700" w:left="177"/>
        <w:jc w:val="left"/>
        <w:rPr/>
      </w:pPr>
      <w:r>
        <w:rPr w:spacing="-29">
          <w:rFonts w:ascii="宋体" w:hAnsi="宋体" w:cs="宋体"/>
          <w:u w:val="none"/>
          <w:sz w:val="23.8400002"/>
          <w:position w:val="0"/>
          <w:color w:val="000080"/>
          <w:noProof w:val="true"/>
          <w:spacing w:val="-5"/>
          <w:w w:val="100"/>
        </w:rPr>
        <w:t>求的相关指南。</w:t>
      </w: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Special</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2"/>
          <w:w w:val="100"/>
        </w:rPr>
        <w:t>Publication</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80"/>
          <w:noProof w:val="true"/>
          <w:spacing w:val="-3"/>
          <w:w w:val="100"/>
        </w:rPr>
        <w:t>800-70</w:t>
      </w:r>
      <w:r>
        <w:rPr>
          <w:rFonts w:ascii="宋体" w:eastAsia="宋体" w:hAnsi="宋体" w:cs="宋体"/>
          <w:u w:val="none"/>
          <w:sz w:val="23.8400002"/>
          <w:position w:val="0"/>
          <w:color w:val="000080"/>
          <w:noProof w:val="true"/>
          <w:spacing w:val="-6"/>
          <w:w w:val="100"/>
        </w:rPr>
        <w:t>中提供了关于组织信息系统中信息技</w:t>
      </w:r>
    </w:p>
    <w:p w:rsidR="005A76FB" w:rsidRDefault="005A76FB" w:rsidP="005A76FB">
      <w:pPr>
        <w:spacing w:before="0" w:after="0" w:line="305" w:lineRule="exact"/>
        <w:ind w:firstLine="700" w:left="177"/>
        <w:jc w:val="left"/>
        <w:rPr/>
      </w:pPr>
      <w:r>
        <w:rPr w:spacing="0">
          <w:rFonts w:ascii="宋体" w:hAnsi="宋体" w:cs="宋体"/>
          <w:u w:val="none"/>
          <w:sz w:val="23.8400002"/>
          <w:position w:val="0"/>
          <w:color w:val="000080"/>
          <w:noProof w:val="true"/>
          <w:spacing w:val="-5"/>
          <w:w w:val="100"/>
        </w:rPr>
        <w:t>术产品配置设置的相关指南。相关的安全措施：</w:t>
      </w:r>
      <w:r>
        <w:rPr w:spacing="0">
          <w:rFonts w:ascii="Times New Roman" w:hAnsi="Times New Roman" w:cs="Times New Roman"/>
          <w:u w:val="none"/>
          <w:sz w:val="23.8400002"/>
          <w:position w:val="0"/>
          <w:color w:val="000080"/>
          <w:noProof w:val="true"/>
          <w:spacing w:val="-3"/>
          <w:w w:val="100"/>
        </w:rPr>
        <w:t>CM-2</w:t>
      </w:r>
      <w:r>
        <w:rPr w:spacing="0">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4"/>
          <w:w w:val="100"/>
        </w:rPr>
        <w:t>CM-3</w:t>
      </w:r>
      <w:r>
        <w:rPr w:spacing="-1">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2"/>
          <w:w w:val="100"/>
        </w:rPr>
        <w:t>SI-4</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rFonts w:ascii="宋体" w:eastAsia="宋体" w:hAnsi="宋体" w:cs="宋体"/>
          <w:u w:val="none"/>
          <w:sz w:val="23.8400002"/>
          <w:position w:val="0"/>
          <w:color w:val="000080"/>
          <w:noProof w:val="true"/>
          <w:spacing w:val="-5"/>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2" w:lineRule="exact"/>
        <w:ind w:firstLine="700" w:left="177"/>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80"/>
          <w:noProof w:val="true"/>
          <w:spacing w:val="-5"/>
          <w:w w:val="100"/>
        </w:rPr>
        <w:t>组织结构运用自动的机制去集中的管理、应用和验证配置设置。</w:t>
      </w:r>
    </w:p>
    <w:p w:rsidR="005A76FB" w:rsidRDefault="005A76FB" w:rsidP="005A76FB">
      <w:pPr>
        <w:spacing w:before="0" w:after="0" w:lineRule="exact" w:line="240"/>
        <w:ind w:firstLine="700" w:left="177"/>
        <w:rPr/>
      </w:pPr>
    </w:p>
    <w:p w:rsidR="005A76FB" w:rsidRDefault="005A76FB" w:rsidP="005A76FB">
      <w:pPr>
        <w:spacing w:before="0" w:after="0" w:line="262"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14"/>
          <w:w w:val="100"/>
        </w:rPr>
        <w:t>增强附加指导：在某些情况下，组织认为实施自动机制是不合适或者不可取的（或</w:t>
      </w:r>
    </w:p>
    <w:p w:rsidR="005A76FB" w:rsidRDefault="005A76FB" w:rsidP="005A76FB">
      <w:pPr>
        <w:spacing w:before="0" w:after="0" w:line="286" w:lineRule="exact"/>
        <w:ind w:firstLine="700" w:left="177"/>
        <w:jc w:val="left"/>
        <w:rPr/>
      </w:pPr>
      <w:r>
        <w:rPr>
          <w:rFonts w:ascii="宋体" w:eastAsia="宋体" w:hAnsi="宋体" w:cs="宋体"/>
          <w:u w:val="none"/>
          <w:sz w:val="23.8400002"/>
          <w:position w:val="0"/>
          <w:color w:val="9a3300"/>
          <w:noProof w:val="true"/>
          <w:spacing w:val="-5"/>
          <w:w w:val="100"/>
        </w:rPr>
        <w:t>者产生负面影响，影响安全性，可靠性），组织应记录下不采用措施的原因，在系</w:t>
      </w:r>
    </w:p>
    <w:p w:rsidR="005A76FB" w:rsidRDefault="005A76FB" w:rsidP="005A76FB">
      <w:pPr>
        <w:spacing w:before="0" w:after="0" w:line="320" w:lineRule="exact"/>
        <w:ind w:firstLine="700" w:left="177"/>
        <w:jc w:val="left"/>
        <w:rPr/>
      </w:pPr>
      <w:r>
        <w:rPr w:spacing="-1">
          <w:rFonts w:ascii="宋体" w:hAnsi="宋体" w:cs="宋体"/>
          <w:u w:val="none"/>
          <w:sz w:val="23.8400002"/>
          <w:position w:val="0"/>
          <w:color w:val="9a3300"/>
          <w:noProof w:val="true"/>
          <w:spacing w:val="-5"/>
          <w:w w:val="100"/>
        </w:rPr>
        <w:t>统安全计划中记录合适的补偿安全措施，并加以实施。相关的安全措施：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3"/>
          <w:tab w:val="left" w:pos="3377"/>
          <w:tab w:val="left" w:pos="4197"/>
          <w:tab w:val="left" w:pos="5919"/>
          <w:tab w:val="left" w:pos="6771"/>
        </w:tabs>
        <w:spacing w:before="0" w:after="0" w:line="211"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CM-6</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269"/>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CM-6</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273"/>
        </w:rPr>
        <w:t> </w:t>
      </w:r>
      <w:r>
        <w:rPr>
          <w:rFonts w:ascii="Arial" w:hAnsi="Arial" w:cs="Arial"/>
          <w:b/>
          <w:u w:val="none"/>
          <w:sz w:val="18.0049992"/>
          <w:position w:val="0"/>
          <w:color w:val="000000"/>
          <w:w w:val="95"/>
          <w:noProof w:val="true"/>
          <w:spacing w:val="-4"/>
        </w:rPr>
        <w:t>HIGH</w:t>
      </w:r>
      <w:r>
        <w:rPr w:spacing="262">
          <w:rFonts w:cs="Calibri"/>
          <w:u w:val="none"/>
          <w:color w:val="000000"/>
          <w:w w:val="100"/>
        </w:rPr>
        <w:tab/>
      </w:r>
      <w:r>
        <w:rPr w:spacing="0">
          <w:rFonts w:ascii="Arial" w:hAnsi="Arial" w:cs="Arial"/>
          <w:b/>
          <w:u w:val="none"/>
          <w:sz w:val="18.0049992"/>
          <w:position w:val="0"/>
          <w:color w:val="000000"/>
          <w:w w:val="95"/>
          <w:noProof w:val="true"/>
          <w:spacing w:val="-4"/>
        </w:rPr>
        <w:t>CM-6</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CM-7</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最小功能</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80"/>
          <w:noProof w:val="true"/>
          <w:spacing w:val="-6"/>
          <w:w w:val="100"/>
        </w:rPr>
        <w:t>控制：组织设定信息系统只提供最基本的功能，并组织和（或）限制如下功能、端</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7976"/>
        </w:tabs>
        <w:sectPr w:rsidR="005A76FB" w:rsidSect="005A76FB">
          <w:type w:val="continuous"/>
          <w:pgSz w:w="11904" w:h="16841"/>
          <w:pgMar w:top="1376" w:right="843" w:bottom="1136" w:left="1203" w:header="0" w:footer="0" w:gutter="0"/>
        </w:sectPr>
        <w:spacing w:before="0" w:after="0" w:line="227"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27</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28" w:name="28"/>
    <w:bookmarkEnd w:id="28"/>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0"/>
          <w:pgMar w:top="1376" w:right="843" w:bottom="1136" w:left="1203" w:header="0" w:footer="0" w:gutter="0"/>
          <w:docGrid w:type="lines" w:linePitch="312"/>
        </w:sectPr>
      </w:pPr>
    </w:p>
    <w:p w:rsidR="005A76FB" w:rsidRDefault="005A76FB" w:rsidP="005A76FB">
      <w:pPr>
        <w:tabs>
          <w:tab w:val="left" w:pos="6649"/>
        </w:tabs>
        <w:spacing w:before="0" w:after="0" w:line="187" w:lineRule="exact"/>
        <w:ind w:left="177" w:firstLine="0"/>
        <w:jc w:val="left"/>
        <w:rPr/>
      </w:pPr>
      <w:r>
        <w:rPr>
          <w:noProof/>
        </w:rPr>
        <w:pict>
          <v:shapetype id="polygon20" coordsize="8166,60" o:spt="12" path="m 0,30 l 0,30,8166,30e">
            <v:stroke joinstyle="miter"/>
          </v:shapetype>
          <v:shape id="WS_polygon20" type="polygon20" style="position:absolute;left:0;text-align:left;margin-left:103.98pt;margin-top:138.78pt;width:81.66pt;height:0.600052pt;z-index:20;mso-position-horizontal-relative:page;mso-position-vertical-relative:page" strokecolor="#000080" strokeweight="0pt">
            <v:fill opacity="0"/>
          </v:shape>
        </w:pict>
      </w:r>
      <w:r>
        <w:rPr>
          <w:noProof/>
        </w:rPr>
        <w:pict>
          <v:shapetype id="polygon40" coordsize="6480,60" o:spt="12" path="m 0,30 l 0,30,6480,30e">
            <v:stroke joinstyle="miter"/>
          </v:shapetype>
          <v:shape id="WS_polygon40" type="polygon40" style="position:absolute;left:0;text-align:left;margin-left:103.98pt;margin-top:254.7pt;width:64.8pt;height:0.599976pt;z-index:40;mso-position-horizontal-relative:page;mso-position-vertical-relative:page" strokecolor="#9a3300" strokeweight="0pt">
            <v:fill opacity="0"/>
          </v:shape>
        </w:pict>
      </w:r>
      <w:r>
        <w:rPr>
          <w:noProof/>
        </w:rPr>
        <w:pict>
          <v:shapetype id="polygon52" coordsize="4668,60" o:spt="12" path="m 0,30 l 0,30,4668,30e">
            <v:stroke joinstyle="miter"/>
          </v:shapetype>
          <v:shape id="WS_polygon52" type="polygon52" style="position:absolute;left:0;text-align:left;margin-left:103.98pt;margin-top:294.78pt;width:46.68pt;height:0.599976pt;z-index:52;mso-position-horizontal-relative:page;mso-position-vertical-relative:page" strokecolor="#000080" strokeweight="0pt">
            <v:fill opacity="0"/>
          </v:shape>
        </w:pict>
      </w:r>
      <w:r>
        <w:rPr>
          <w:noProof/>
        </w:rPr>
        <w:pict>
          <v:shapetype id="polygon68" coordsize="12504,1008" o:spt="12" path="m 0,1008 l 0,1008,12504,1008 l 12504,1008,12504,0 l 12504,0,0,0 l 0,0,0,1008e x">
            <v:stroke joinstyle="miter"/>
          </v:shapetype>
          <v:shape id="WS_polygon68" type="polygon68" style="position:absolute;left:0;text-align:left;margin-left:244.2pt;margin-top:360.42pt;width:125.04pt;height:10.08pt;z-index:-251639659;mso-position-horizontal-relative:page;mso-position-vertical-relative:page" stroked="f">
            <v:fill color="#cdcdcd"/>
          </v:shape>
        </w:pict>
      </w:r>
      <w:r>
        <w:rPr>
          <w:noProof/>
        </w:rPr>
        <w:pict>
          <v:shapetype id="polygon70" coordsize="13512,1008" o:spt="12" path="m 0,1008 l 0,1008,13512,1008 l 13512,1008,13512,0 l 13512,0,0,0 l 0,0,0,1008e x">
            <v:stroke joinstyle="miter"/>
          </v:shapetype>
          <v:shape id="WS_polygon70" type="polygon70" style="position:absolute;left:0;text-align:left;margin-left:374.76pt;margin-top:360.42pt;width:135.12pt;height:10.08pt;z-index:-251639657;mso-position-horizontal-relative:page;mso-position-vertical-relative:page" stroked="f">
            <v:fill color="#cdcdcd"/>
          </v:shape>
        </w:pict>
      </w:r>
      <w:r>
        <w:rPr>
          <w:noProof/>
        </w:rPr>
        <w:pict>
          <v:shapetype id="polygon71" coordsize="12504,1008" o:spt="12" path="m 0,1008 l 0,1008,12504,1008 l 12504,1008,12504,0 l 12504,0,0,0 l 0,0,0,1008e x">
            <v:stroke joinstyle="miter"/>
          </v:shapetype>
          <v:shape id="WS_polygon71" type="polygon71" style="position:absolute;left:0;text-align:left;margin-left:379.8pt;margin-top:360.42pt;width:125.04pt;height:10.08pt;z-index:-251639656;mso-position-horizontal-relative:page;mso-position-vertical-relative:page" stroked="f">
            <v:fill color="#cdcdcd"/>
          </v:shape>
        </w:pict>
      </w:r>
      <w:r>
        <w:rPr>
          <w:noProof/>
        </w:rPr>
        <w:pict>
          <v:shapetype id="polygon73" coordsize="48,48" o:spt="12" path="m 0,48 l 0,48,48,48 l 48,48,48,0 l 48,0,0,0 l 0,0,0,48e x">
            <v:stroke joinstyle="miter"/>
          </v:shapetype>
          <v:shape id="WS_polygon73" type="polygon73" style="position:absolute;left:0;text-align:left;margin-left:103.2pt;margin-top:359.94pt;width:0.480003pt;height:0.480011pt;z-index:-251639654;mso-position-horizontal-relative:page;mso-position-vertical-relative:page" stroked="f">
            <v:fill color="#000000"/>
          </v:shape>
        </w:pict>
      </w:r>
      <w:r>
        <w:rPr>
          <w:noProof/>
        </w:rPr>
        <w:pict>
          <v:shapetype id="polygon74" coordsize="40710,48" o:spt="12" path="m 0,24 l 0,24,40710,24e">
            <v:stroke joinstyle="miter"/>
          </v:shapetype>
          <v:shape id="WS_polygon74" type="polygon74" style="position:absolute;left:0;text-align:left;margin-left:103.2pt;margin-top:359.94pt;width:407.1pt;height:0.480011pt;z-index:74;mso-position-horizontal-relative:page;mso-position-vertical-relative:page" strokecolor="#000000" strokeweight="0pt">
            <v:fill opacity="0"/>
          </v:shape>
        </w:pict>
      </w:r>
      <w:r>
        <w:rPr>
          <w:noProof/>
        </w:rPr>
        <w:pict>
          <v:shapetype id="polygon75" coordsize="42,48" o:spt="12" path="m 0,48 l 0,48,42,48 l 42,48,42,0 l 42,0,0,0 l 0,0,0,48e x">
            <v:stroke joinstyle="miter"/>
          </v:shapetype>
          <v:shape id="WS_polygon75" type="polygon75" style="position:absolute;left:0;text-align:left;margin-left:509.88pt;margin-top:359.94pt;width:0.420013pt;height:0.480011pt;z-index:-251639652;mso-position-horizontal-relative:page;mso-position-vertical-relative:page" stroked="f">
            <v:fill color="#000000"/>
          </v:shape>
        </w:pict>
      </w:r>
      <w:r>
        <w:rPr>
          <w:noProof/>
        </w:rPr>
        <w:pict>
          <v:shapetype id="polygon76" coordsize="48,1062" o:spt="12" path="m 24,0 l 24,0,24,1062e">
            <v:stroke joinstyle="miter"/>
          </v:shapetype>
          <v:shape id="WS_polygon76" type="polygon76" style="position:absolute;left:0;text-align:left;margin-left:103.2pt;margin-top:360.42pt;width:0.480003pt;height:10.62pt;z-index:-251639651;mso-position-horizontal-relative:page;mso-position-vertical-relative:page" strokecolor="#000000" strokeweight="0pt">
            <v:fill opacity="0"/>
          </v:shape>
        </w:pict>
      </w:r>
      <w:r>
        <w:rPr>
          <w:noProof/>
        </w:rPr>
        <w:pict>
          <v:shapetype id="polygon78" coordsize="48,1062" o:spt="12" path="m 24,0 l 24,0,24,1062e">
            <v:stroke joinstyle="miter"/>
          </v:shapetype>
          <v:shape id="WS_polygon78" type="polygon78" style="position:absolute;left:0;text-align:left;margin-left:238.68pt;margin-top:360.42pt;width:0.480011pt;height:10.62pt;z-index:-251639649;mso-position-horizontal-relative:page;mso-position-vertical-relative:page" strokecolor="#000000" strokeweight="0pt">
            <v:fill opacity="0"/>
          </v:shape>
        </w:pict>
      </w:r>
      <w:r>
        <w:rPr>
          <w:noProof/>
        </w:rPr>
        <w:pict>
          <v:shapetype id="polygon80" coordsize="42,1062" o:spt="12" path="m 21,0 l 21,0,21,1062e">
            <v:stroke joinstyle="miter"/>
          </v:shapetype>
          <v:shape id="WS_polygon80" type="polygon80" style="position:absolute;left:0;text-align:left;margin-left:374.34pt;margin-top:360.42pt;width:0.420013pt;height:10.62pt;z-index:-251639647;mso-position-horizontal-relative:page;mso-position-vertical-relative:page" strokecolor="#000000" strokeweight="0pt">
            <v:fill opacity="0"/>
          </v:shape>
        </w:pict>
      </w:r>
      <w:r>
        <w:rPr>
          <w:noProof/>
        </w:rPr>
        <w:pict>
          <v:shapetype id="polygon81" coordsize="13512,48" o:spt="12" path="m 0,24 l 0,24,13512,24e">
            <v:stroke joinstyle="miter"/>
          </v:shapetype>
          <v:shape id="WS_polygon81" type="polygon81" style="position:absolute;left:0;text-align:left;margin-left:374.76pt;margin-top:370.56pt;width:135.12pt;height:0.47998pt;z-index:81;mso-position-horizontal-relative:page;mso-position-vertical-relative:page" strokecolor="#000000" strokeweight="0pt">
            <v:fill opacity="0"/>
          </v:shape>
        </w:pict>
      </w:r>
      <w:r>
        <w:rPr>
          <w:noProof/>
        </w:rPr>
        <w:pict>
          <v:shapetype id="polygon82" coordsize="42,1062" o:spt="12" path="m 21,0 l 21,0,21,1062e">
            <v:stroke joinstyle="miter"/>
          </v:shapetype>
          <v:shape id="WS_polygon82" type="polygon82" style="position:absolute;left:0;text-align:left;margin-left:509.88pt;margin-top:360.42pt;width:0.420013pt;height:10.62pt;z-index:-251639645;mso-position-horizontal-relative:page;mso-position-vertical-relative:page" strokecolor="#000000" strokeweight="0pt">
            <v:fill opacity="0"/>
          </v:shape>
        </w:pict>
      </w:r>
      <w:r>
        <w:rPr>
          <w:noProof/>
        </w:rPr>
        <w:pict>
          <v:shapetype id="polygon83" coordsize="42,48" o:spt="12" path="m 0,48 l 0,48,42,48 l 42,48,42,0 l 42,0,0,0 l 0,0,0,48e x">
            <v:stroke joinstyle="miter"/>
          </v:shapetype>
          <v:shape id="WS_polygon83" type="polygon83" style="position:absolute;left:0;text-align:left;margin-left:509.88pt;margin-top:370.56pt;width:0.420013pt;height:0.47998pt;z-index:-251639644;mso-position-horizontal-relative:page;mso-position-vertical-relative:page" stroked="f">
            <v:fill color="#000000"/>
          </v:shape>
        </w:pict>
      </w:r>
      <w:r>
        <w:rPr>
          <w:noProof/>
        </w:rPr>
        <w:pict>
          <v:shapetype id="polygon86" coordsize="2334,60" o:spt="12" path="m 0,30 l 0,30,2334,30e">
            <v:stroke joinstyle="miter"/>
          </v:shapetype>
          <v:shape id="WS_polygon86" type="polygon86" style="position:absolute;left:0;text-align:left;margin-left:103.98pt;margin-top:432.66pt;width:23.34pt;height:0.600006pt;z-index:86;mso-position-horizontal-relative:page;mso-position-vertical-relative:page" strokecolor="#000080" strokeweight="0pt">
            <v:fill opacity="0"/>
          </v:shape>
        </w:pict>
      </w:r>
      <w:r>
        <w:rPr>
          <w:noProof/>
        </w:rPr>
        <w:pict>
          <v:shapetype id="polygon90" coordsize="4668,60" o:spt="12" path="m 0,30 l 0,30,4668,30e">
            <v:stroke joinstyle="miter"/>
          </v:shapetype>
          <v:shape id="WS_polygon90" type="polygon90" style="position:absolute;left:0;text-align:left;margin-left:103.98pt;margin-top:457.56pt;width:46.68pt;height:0.599976pt;z-index:90;mso-position-horizontal-relative:page;mso-position-vertical-relative:page" strokecolor="#000080" strokeweight="0pt">
            <v:fill opacity="0"/>
          </v:shape>
        </w:pict>
      </w:r>
      <w:r>
        <w:rPr>
          <w:noProof/>
        </w:rPr>
        <w:pict>
          <v:shapetype id="polygon103" coordsize="4668,60" o:spt="12" path="m 0,30 l 0,30,4668,30e">
            <v:stroke joinstyle="miter"/>
          </v:shapetype>
          <v:shape id="WS_polygon103" type="polygon103" style="position:absolute;left:0;text-align:left;margin-left:103.98pt;margin-top:527.94pt;width:46.68pt;height:0.600037pt;z-index:103;mso-position-horizontal-relative:page;mso-position-vertical-relative:page" strokecolor="#000080" strokeweight="0pt">
            <v:fill opacity="0"/>
          </v:shape>
        </w:pict>
      </w:r>
      <w:r>
        <w:rPr>
          <w:noProof/>
        </w:rPr>
        <w:pict>
          <v:shapetype id="polygon119" coordsize="12504,1008" o:spt="12" path="m 0,1008 l 0,1008,12504,1008 l 12504,1008,12504,0 l 12504,0,0,0 l 0,0,0,1008e x">
            <v:stroke joinstyle="miter"/>
          </v:shapetype>
          <v:shape id="WS_polygon119" type="polygon119" style="position:absolute;left:0;text-align:left;margin-left:244.2pt;margin-top:618.48pt;width:125.04pt;height:10.08pt;z-index:-251639608;mso-position-horizontal-relative:page;mso-position-vertical-relative:page" stroked="f">
            <v:fill color="#cdcdcd"/>
          </v:shape>
        </w:pict>
      </w:r>
      <w:r>
        <w:rPr>
          <w:noProof/>
        </w:rPr>
        <w:pict>
          <v:shapetype id="polygon121" coordsize="13512,1014" o:spt="12" path="m 0,1014 l 0,1014,13512,1014 l 13512,1014,13512,0 l 13512,0,0,0 l 0,0,0,1014e x">
            <v:stroke joinstyle="miter"/>
          </v:shapetype>
          <v:shape id="WS_polygon121" type="polygon121" style="position:absolute;left:0;text-align:left;margin-left:374.76pt;margin-top:618.48pt;width:135.12pt;height:10.14pt;z-index:-251639606;mso-position-horizontal-relative:page;mso-position-vertical-relative:page" stroked="f">
            <v:fill color="#cdcdcd"/>
          </v:shape>
        </w:pict>
      </w:r>
      <w:r>
        <w:rPr>
          <w:noProof/>
        </w:rPr>
        <w:pict>
          <v:shapetype id="polygon122" coordsize="12504,1008" o:spt="12" path="m 0,1008 l 0,1008,12504,1008 l 12504,1008,12504,0 l 12504,0,0,0 l 0,0,0,1008e x">
            <v:stroke joinstyle="miter"/>
          </v:shapetype>
          <v:shape id="WS_polygon122" type="polygon122" style="position:absolute;left:0;text-align:left;margin-left:379.8pt;margin-top:618.48pt;width:125.04pt;height:10.08pt;z-index:-251639605;mso-position-horizontal-relative:page;mso-position-vertical-relative:page" stroked="f">
            <v:fill color="#cdcdcd"/>
          </v:shape>
        </w:pict>
      </w:r>
      <w:r>
        <w:rPr>
          <w:noProof/>
        </w:rPr>
        <w:pict>
          <v:shapetype id="polygon124" coordsize="48,42" o:spt="12" path="m 0,42 l 0,42,48,42 l 48,42,48,0 l 48,0,0,0 l 0,0,0,42e x">
            <v:stroke joinstyle="miter"/>
          </v:shapetype>
          <v:shape id="WS_polygon124" type="polygon124" style="position:absolute;left:0;text-align:left;margin-left:103.2pt;margin-top:618.06pt;width:0.480003pt;height:0.419983pt;z-index:-251639603;mso-position-horizontal-relative:page;mso-position-vertical-relative:page" stroked="f">
            <v:fill color="#000000"/>
          </v:shape>
        </w:pict>
      </w:r>
      <w:r>
        <w:rPr>
          <w:noProof/>
        </w:rPr>
        <w:pict>
          <v:shapetype id="polygon125" coordsize="40710,42" o:spt="12" path="m 0,21 l 0,21,40710,21e">
            <v:stroke joinstyle="miter"/>
          </v:shapetype>
          <v:shape id="WS_polygon125" type="polygon125" style="position:absolute;left:0;text-align:left;margin-left:103.2pt;margin-top:618.06pt;width:407.1pt;height:0.419983pt;z-index:125;mso-position-horizontal-relative:page;mso-position-vertical-relative:page" strokecolor="#000000" strokeweight="0pt">
            <v:fill opacity="0"/>
          </v:shape>
        </w:pict>
      </w:r>
      <w:r>
        <w:rPr>
          <w:noProof/>
        </w:rPr>
        <w:pict>
          <v:shapetype id="polygon126" coordsize="42,42" o:spt="12" path="m 0,42 l 0,42,42,42 l 42,42,42,0 l 42,0,0,0 l 0,0,0,42e x">
            <v:stroke joinstyle="miter"/>
          </v:shapetype>
          <v:shape id="WS_polygon126" type="polygon126" style="position:absolute;left:0;text-align:left;margin-left:509.88pt;margin-top:618.06pt;width:0.420013pt;height:0.419983pt;z-index:-251639601;mso-position-horizontal-relative:page;mso-position-vertical-relative:page" stroked="f">
            <v:fill color="#000000"/>
          </v:shape>
        </w:pict>
      </w:r>
      <w:r>
        <w:rPr>
          <w:noProof/>
        </w:rPr>
        <w:pict>
          <v:shapetype id="polygon127" coordsize="48,1056" o:spt="12" path="m 24,0 l 24,0,24,1056e">
            <v:stroke joinstyle="miter"/>
          </v:shapetype>
          <v:shape id="WS_polygon127" type="polygon127" style="position:absolute;left:0;text-align:left;margin-left:103.2pt;margin-top:618.48pt;width:0.480003pt;height:10.56pt;z-index:-251639600;mso-position-horizontal-relative:page;mso-position-vertical-relative:page" strokecolor="#000000" strokeweight="0pt">
            <v:fill opacity="0"/>
          </v:shape>
        </w:pict>
      </w:r>
      <w:r>
        <w:rPr>
          <w:noProof/>
        </w:rPr>
        <w:pict>
          <v:shapetype id="polygon129" coordsize="48,1056" o:spt="12" path="m 24,0 l 24,0,24,1056e">
            <v:stroke joinstyle="miter"/>
          </v:shapetype>
          <v:shape id="WS_polygon129" type="polygon129" style="position:absolute;left:0;text-align:left;margin-left:238.68pt;margin-top:618.48pt;width:0.480011pt;height:10.56pt;z-index:-251639598;mso-position-horizontal-relative:page;mso-position-vertical-relative:page" strokecolor="#000000" strokeweight="0pt">
            <v:fill opacity="0"/>
          </v:shape>
        </w:pict>
      </w:r>
      <w:r>
        <w:rPr>
          <w:noProof/>
        </w:rPr>
        <w:pict>
          <v:shapetype id="polygon131" coordsize="42,1056" o:spt="12" path="m 21,0 l 21,0,21,1056e">
            <v:stroke joinstyle="miter"/>
          </v:shapetype>
          <v:shape id="WS_polygon131" type="polygon131" style="position:absolute;left:0;text-align:left;margin-left:374.34pt;margin-top:618.48pt;width:0.420013pt;height:10.56pt;z-index:-251639596;mso-position-horizontal-relative:page;mso-position-vertical-relative:page" strokecolor="#000000" strokeweight="0pt">
            <v:fill opacity="0"/>
          </v:shape>
        </w:pict>
      </w:r>
      <w:r>
        <w:rPr>
          <w:noProof/>
        </w:rPr>
        <w:pict>
          <v:shapetype id="polygon132" coordsize="13512,42" o:spt="12" path="m 0,21 l 0,21,13512,21e">
            <v:stroke joinstyle="miter"/>
          </v:shapetype>
          <v:shape id="WS_polygon132" type="polygon132" style="position:absolute;left:0;text-align:left;margin-left:374.76pt;margin-top:628.62pt;width:135.12pt;height:0.419983pt;z-index:132;mso-position-horizontal-relative:page;mso-position-vertical-relative:page" strokecolor="#000000" strokeweight="0pt">
            <v:fill opacity="0"/>
          </v:shape>
        </w:pict>
      </w:r>
      <w:r>
        <w:rPr>
          <w:noProof/>
        </w:rPr>
        <w:pict>
          <v:shapetype id="polygon133" coordsize="42,1056" o:spt="12" path="m 21,0 l 21,0,21,1056e">
            <v:stroke joinstyle="miter"/>
          </v:shapetype>
          <v:shape id="WS_polygon133" type="polygon133" style="position:absolute;left:0;text-align:left;margin-left:509.88pt;margin-top:618.48pt;width:0.420013pt;height:10.56pt;z-index:-251639594;mso-position-horizontal-relative:page;mso-position-vertical-relative:page" strokecolor="#000000" strokeweight="0pt">
            <v:fill opacity="0"/>
          </v:shape>
        </w:pict>
      </w:r>
      <w:r>
        <w:rPr>
          <w:noProof/>
        </w:rPr>
        <w:pict>
          <v:shapetype id="polygon134" coordsize="42,42" o:spt="12" path="m 0,42 l 0,42,42,42 l 42,42,42,0 l 42,0,0,0 l 0,0,0,42e x">
            <v:stroke joinstyle="miter"/>
          </v:shapetype>
          <v:shape id="WS_polygon134" type="polygon134" style="position:absolute;left:0;text-align:left;margin-left:509.88pt;margin-top:628.62pt;width:0.420013pt;height:0.419983pt;z-index:-251639593;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6" w:lineRule="exact"/>
        <w:ind w:firstLine="700" w:left="177"/>
        <w:jc w:val="left"/>
        <w:rPr/>
      </w:pPr>
      <w:r>
        <w:rPr w:spacing="1">
          <w:rFonts w:ascii="宋体" w:hAnsi="宋体" w:cs="宋体"/>
          <w:u w:val="none"/>
          <w:sz w:val="23.8400002"/>
          <w:position w:val="0"/>
          <w:color w:val="000080"/>
          <w:noProof w:val="true"/>
          <w:spacing w:val="-9"/>
          <w:w w:val="100"/>
        </w:rPr>
        <w:t>口、协议和（或）服务的使用</w:t>
      </w:r>
      <w:r>
        <w:rPr w:spacing="0">
          <w:rFonts w:ascii="Times New Roman" w:hAnsi="Times New Roman" w:cs="Times New Roman"/>
          <w:u w:val="none"/>
          <w:sz w:val="23.8400002"/>
          <w:position w:val="0"/>
          <w:color w:val="000080"/>
          <w:noProof w:val="true"/>
          <w:spacing w:val="-2"/>
          <w:w w:val="100"/>
        </w:rPr>
        <w:t>[</w:t>
      </w:r>
      <w:r>
        <w:rPr w:spacing="-1">
          <w:rFonts w:ascii="宋体" w:eastAsia="宋体" w:hAnsi="宋体" w:cs="宋体"/>
          <w:u w:val="none"/>
          <w:sz w:val="23.8400002"/>
          <w:position w:val="0"/>
          <w:color w:val="000080"/>
          <w:noProof w:val="true"/>
          <w:spacing w:val="-7"/>
          <w:w w:val="100"/>
        </w:rPr>
        <w:t>制定：组织定义的被禁止和</w:t>
      </w:r>
      <w:r>
        <w:rPr w:spacing="2">
          <w:rFonts w:ascii="Times New Roman" w:hAnsi="Times New Roman" w:cs="Times New Roman"/>
          <w:u w:val="none"/>
          <w:sz w:val="23.8400002"/>
          <w:position w:val="0"/>
          <w:color w:val="000080"/>
          <w:noProof w:val="true"/>
          <w:spacing w:val="-2"/>
          <w:w w:val="100"/>
        </w:rPr>
        <w:t>/</w:t>
      </w:r>
      <w:r>
        <w:rPr>
          <w:rFonts w:ascii="宋体" w:hAnsi="宋体" w:cs="宋体"/>
          <w:u w:val="none"/>
          <w:sz w:val="23.8400002"/>
          <w:position w:val="0"/>
          <w:color w:val="000080"/>
          <w:noProof w:val="true"/>
          <w:spacing w:val="-9"/>
          <w:w w:val="100"/>
        </w:rPr>
        <w:t>或限制的功能、端口、协</w:t>
      </w:r>
    </w:p>
    <w:p w:rsidR="005A76FB" w:rsidRDefault="005A76FB" w:rsidP="005A76FB">
      <w:pPr>
        <w:spacing w:before="0" w:after="0" w:line="305" w:lineRule="exact"/>
        <w:ind w:firstLine="700" w:left="177"/>
        <w:jc w:val="left"/>
        <w:rPr/>
      </w:pPr>
      <w:r>
        <w:rPr w:spacing="1">
          <w:rFonts w:ascii="宋体" w:eastAsia="宋体" w:hAnsi="宋体" w:cs="宋体"/>
          <w:u w:val="none"/>
          <w:sz w:val="23.8400002"/>
          <w:position w:val="0"/>
          <w:color w:val="000080"/>
          <w:noProof w:val="true"/>
          <w:spacing w:val="-6"/>
          <w:w w:val="100"/>
        </w:rPr>
        <w:t>议和（或）服务</w:t>
      </w:r>
      <w:r>
        <w:rPr w:spacing="0">
          <w:rFonts w:ascii="Times New Roman" w:hAnsi="Times New Roman" w:cs="Times New Roman"/>
          <w:u w:val="none"/>
          <w:sz w:val="23.8400002"/>
          <w:position w:val="0"/>
          <w:color w:val="000080"/>
          <w:noProof w:val="true"/>
          <w:spacing w:val="-2"/>
          <w:w w:val="100"/>
        </w:rPr>
        <w:t>]</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spacing="0">
          <w:rFonts w:ascii="宋体" w:eastAsia="宋体" w:hAnsi="宋体" w:cs="宋体"/>
          <w:u w:val="none"/>
          <w:sz w:val="23.8400002"/>
          <w:position w:val="0"/>
          <w:color w:val="000080"/>
          <w:noProof w:val="true"/>
          <w:spacing w:val="-5"/>
          <w:w w:val="100"/>
        </w:rPr>
        <w:t>附加性指导意见：</w:t>
      </w:r>
      <w:r>
        <w:rPr w:spacing="0">
          <w:rFonts w:ascii="Calibri" w:hAnsi="Calibri" w:cs="Calibri"/>
          <w:u w:val="none"/>
          <w:sz w:val="23.8400002"/>
          <w:color w:val="000000"/>
          <w:noProof w:val="true"/>
          <w:spacing w:val="23"/>
          <w:w w:val="100"/>
        </w:rPr>
        <w:t> </w:t>
      </w:r>
      <w:r>
        <w:rPr>
          <w:rFonts w:ascii="宋体" w:hAnsi="宋体" w:cs="宋体"/>
          <w:u w:val="none"/>
          <w:sz w:val="23.8400002"/>
          <w:position w:val="0"/>
          <w:color w:val="000080"/>
          <w:noProof w:val="true"/>
          <w:spacing w:val="-7"/>
          <w:w w:val="100"/>
        </w:rPr>
        <w:t>信息系统可以提供大量的功能和服务。一些缺省提供的功能和服</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80"/>
          <w:noProof w:val="true"/>
          <w:spacing w:val="-5"/>
          <w:w w:val="100"/>
        </w:rPr>
        <w:t>务对于制成基本的组织操作（如，重要的任务和功能）是没有必要的。而且，有时</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80"/>
          <w:noProof w:val="true"/>
          <w:spacing w:val="-5"/>
          <w:w w:val="100"/>
        </w:rPr>
        <w:t>由信息系统的单个部件提供多种服务很方便，但是这样会增加限制单个部件所提供</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5"/>
          <w:w w:val="100"/>
        </w:rPr>
        <w:t>的服务而带来的风险。更切实可行的方法是，限制每个设备只提供一个功能（如，</w:t>
      </w:r>
    </w:p>
    <w:p w:rsidR="005A76FB" w:rsidRDefault="005A76FB" w:rsidP="005A76FB">
      <w:pPr>
        <w:spacing w:before="0" w:after="0" w:line="322" w:lineRule="exact"/>
        <w:ind w:firstLine="700" w:left="177"/>
        <w:jc w:val="left"/>
        <w:rPr/>
      </w:pPr>
      <w:r>
        <w:rPr w:spacing="0">
          <w:rFonts w:ascii="Times New Roman" w:hAnsi="Times New Roman" w:cs="Times New Roman"/>
          <w:u w:val="none"/>
          <w:sz w:val="23.8400002"/>
          <w:position w:val="0"/>
          <w:color w:val="000080"/>
          <w:noProof w:val="true"/>
          <w:spacing w:val="-3"/>
          <w:w w:val="100"/>
        </w:rPr>
        <w:t>email</w:t>
      </w:r>
      <w:r>
        <w:rPr>
          <w:rFonts w:ascii="宋体" w:hAnsi="宋体" w:cs="宋体"/>
          <w:u w:val="none"/>
          <w:sz w:val="23.8400002"/>
          <w:position w:val="0"/>
          <w:color w:val="000080"/>
          <w:noProof w:val="true"/>
          <w:spacing w:val="-6"/>
          <w:w w:val="100"/>
        </w:rPr>
        <w:t>服务器，网页服务器）。信息系统或者单个部件所提供的功能和服务应当仔细</w:t>
      </w:r>
    </w:p>
    <w:p w:rsidR="005A76FB" w:rsidRDefault="005A76FB" w:rsidP="005A76FB">
      <w:pPr>
        <w:spacing w:before="0" w:after="0" w:line="302" w:lineRule="exact"/>
        <w:ind w:firstLine="700" w:left="177"/>
        <w:jc w:val="left"/>
        <w:rPr/>
      </w:pPr>
      <w:r>
        <w:rPr w:spacing="-27">
          <w:rFonts w:ascii="宋体" w:eastAsia="宋体" w:hAnsi="宋体" w:cs="宋体"/>
          <w:u w:val="none"/>
          <w:sz w:val="23.8400002"/>
          <w:position w:val="0"/>
          <w:color w:val="000080"/>
          <w:noProof w:val="true"/>
          <w:spacing w:val="-8"/>
          <w:w w:val="100"/>
        </w:rPr>
        <w:t>审查，从而判断出那些功能和服务应该被关闭（如，</w:t>
      </w:r>
      <w:r>
        <w:rPr w:spacing="0">
          <w:rFonts w:ascii="Times New Roman" w:hAnsi="Times New Roman" w:cs="Times New Roman"/>
          <w:u w:val="none"/>
          <w:sz w:val="23.8400002"/>
          <w:position w:val="0"/>
          <w:color w:val="000080"/>
          <w:noProof w:val="true"/>
          <w:spacing w:val="-2"/>
          <w:w w:val="100"/>
        </w:rPr>
        <w:t>VoIP</w:t>
      </w:r>
      <w:r>
        <w:rPr w:spacing="-25">
          <w:rFonts w:ascii="宋体" w:eastAsia="宋体" w:hAnsi="宋体" w:cs="宋体"/>
          <w:u w:val="none"/>
          <w:sz w:val="23.8400002"/>
          <w:position w:val="0"/>
          <w:color w:val="000080"/>
          <w:noProof w:val="true"/>
          <w:spacing w:val="-10"/>
          <w:w w:val="100"/>
        </w:rPr>
        <w:t>，即时消息，</w:t>
      </w:r>
      <w:r>
        <w:rPr w:spacing="1">
          <w:rFonts w:ascii="Times New Roman" w:hAnsi="Times New Roman" w:cs="Times New Roman"/>
          <w:u w:val="none"/>
          <w:sz w:val="23.8400002"/>
          <w:position w:val="0"/>
          <w:color w:val="000080"/>
          <w:noProof w:val="true"/>
          <w:spacing w:val="-4"/>
          <w:w w:val="100"/>
        </w:rPr>
        <w:t>FTP</w:t>
      </w:r>
      <w:r>
        <w:rPr w:spacing="-25">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3"/>
          <w:w w:val="100"/>
        </w:rPr>
        <w:t>HTTP</w:t>
      </w:r>
      <w:r>
        <w:rPr>
          <w:rFonts w:ascii="宋体" w:eastAsia="宋体" w:hAnsi="宋体" w:cs="宋体"/>
          <w:u w:val="none"/>
          <w:sz w:val="23.8400002"/>
          <w:position w:val="0"/>
          <w:color w:val="000080"/>
          <w:noProof w:val="true"/>
          <w:spacing w:val="-6"/>
          <w:w w:val="100"/>
        </w:rPr>
        <w:t>，</w:t>
      </w:r>
    </w:p>
    <w:p w:rsidR="005A76FB" w:rsidRDefault="005A76FB" w:rsidP="005A76FB">
      <w:pPr>
        <w:spacing w:before="0" w:after="0" w:line="287" w:lineRule="exact"/>
        <w:ind w:firstLine="700" w:left="177"/>
        <w:jc w:val="left"/>
        <w:rPr/>
      </w:pPr>
      <w:r>
        <w:rPr>
          <w:rFonts w:ascii="宋体" w:hAnsi="宋体" w:cs="宋体"/>
          <w:u w:val="none"/>
          <w:sz w:val="23.8400002"/>
          <w:position w:val="0"/>
          <w:color w:val="000080"/>
          <w:noProof w:val="true"/>
          <w:spacing w:val="-5"/>
          <w:w w:val="100"/>
        </w:rPr>
        <w:t>文件共享）。</w:t>
      </w:r>
    </w:p>
    <w:p w:rsidR="005A76FB" w:rsidRDefault="005A76FB" w:rsidP="005A76FB">
      <w:pPr>
        <w:spacing w:before="0" w:after="0" w:lineRule="exact" w:line="240"/>
        <w:ind w:firstLine="700" w:left="177"/>
        <w:rPr/>
      </w:pPr>
    </w:p>
    <w:p w:rsidR="005A76FB" w:rsidRDefault="005A76FB" w:rsidP="005A76FB">
      <w:pPr>
        <w:spacing w:before="0" w:after="0" w:line="277"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附加指导：组织应考虑关闭</w:t>
      </w:r>
      <w:r>
        <w:rPr w:spacing="0">
          <w:rFonts w:ascii="Times New Roman" w:hAnsi="Times New Roman" w:cs="Times New Roman"/>
          <w:u w:val="none"/>
          <w:sz w:val="23.8400002"/>
          <w:position w:val="0"/>
          <w:color w:val="9a3300"/>
          <w:noProof w:val="true"/>
          <w:spacing w:val="-3"/>
          <w:w w:val="100"/>
        </w:rPr>
        <w:t>ICS</w:t>
      </w:r>
      <w:r>
        <w:rPr>
          <w:rFonts w:ascii="宋体" w:eastAsia="宋体" w:hAnsi="宋体" w:cs="宋体"/>
          <w:u w:val="none"/>
          <w:sz w:val="23.8400002"/>
          <w:position w:val="0"/>
          <w:color w:val="9a3300"/>
          <w:noProof w:val="true"/>
          <w:spacing w:val="-6"/>
          <w:w w:val="100"/>
        </w:rPr>
        <w:t>组件上不使用或没必要的物理和逻辑端口（如，</w:t>
      </w:r>
    </w:p>
    <w:p w:rsidR="005A76FB" w:rsidRDefault="005A76FB" w:rsidP="005A76FB">
      <w:pPr>
        <w:spacing w:before="0" w:after="0" w:line="302" w:lineRule="exact"/>
        <w:ind w:firstLine="700" w:left="177"/>
        <w:jc w:val="left"/>
        <w:rPr/>
      </w:pPr>
      <w:r>
        <w:rPr w:spacing="0">
          <w:rFonts w:ascii="Times New Roman" w:hAnsi="Times New Roman" w:cs="Times New Roman"/>
          <w:u w:val="none"/>
          <w:sz w:val="23.8400002"/>
          <w:position w:val="0"/>
          <w:color w:val="9a3300"/>
          <w:noProof w:val="true"/>
          <w:spacing w:val="-4"/>
          <w:w w:val="100"/>
        </w:rPr>
        <w:t>USB</w:t>
      </w:r>
      <w:r>
        <w:rPr w:spacing="0">
          <w:rFonts w:ascii="宋体" w:eastAsia="宋体" w:hAnsi="宋体" w:cs="宋体"/>
          <w:u w:val="none"/>
          <w:sz w:val="23.8400002"/>
          <w:position w:val="0"/>
          <w:color w:val="9a3300"/>
          <w:noProof w:val="true"/>
          <w:spacing w:val="-6"/>
          <w:w w:val="100"/>
        </w:rPr>
        <w:t>，</w:t>
      </w:r>
      <w:r>
        <w:rPr w:spacing="0">
          <w:rFonts w:ascii="Times New Roman" w:hAnsi="Times New Roman" w:cs="Times New Roman"/>
          <w:u w:val="none"/>
          <w:sz w:val="23.8400002"/>
          <w:position w:val="0"/>
          <w:color w:val="9a3300"/>
          <w:noProof w:val="true"/>
          <w:spacing w:val="-3"/>
          <w:w w:val="100"/>
        </w:rPr>
        <w:t>PS/2</w:t>
      </w:r>
      <w:r>
        <w:rPr w:spacing="0">
          <w:rFonts w:ascii="宋体" w:eastAsia="宋体" w:hAnsi="宋体" w:cs="宋体"/>
          <w:u w:val="none"/>
          <w:sz w:val="23.8400002"/>
          <w:position w:val="0"/>
          <w:color w:val="9a3300"/>
          <w:noProof w:val="true"/>
          <w:spacing w:val="-6"/>
          <w:w w:val="100"/>
        </w:rPr>
        <w:t>，</w:t>
      </w:r>
      <w:r>
        <w:rPr w:spacing="0">
          <w:rFonts w:ascii="Times New Roman" w:hAnsi="Times New Roman" w:cs="Times New Roman"/>
          <w:u w:val="none"/>
          <w:sz w:val="23.8400002"/>
          <w:position w:val="0"/>
          <w:color w:val="9a3300"/>
          <w:noProof w:val="true"/>
          <w:spacing w:val="-3"/>
          <w:w w:val="100"/>
        </w:rPr>
        <w:t>FTP</w:t>
      </w:r>
      <w:r>
        <w:rPr>
          <w:rFonts w:ascii="宋体" w:hAnsi="宋体" w:cs="宋体"/>
          <w:u w:val="none"/>
          <w:sz w:val="23.8400002"/>
          <w:position w:val="0"/>
          <w:color w:val="9a3300"/>
          <w:noProof w:val="true"/>
          <w:spacing w:val="-5"/>
          <w:w w:val="100"/>
        </w:rPr>
        <w:t>）以阻止委授权的硬件连接（如小型驱动？，按键记录器？）。</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rFonts w:ascii="宋体" w:eastAsia="宋体" w:hAnsi="宋体" w:cs="宋体"/>
          <w:u w:val="none"/>
          <w:sz w:val="23.8400002"/>
          <w:position w:val="0"/>
          <w:color w:val="000080"/>
          <w:noProof w:val="true"/>
          <w:spacing w:val="-5"/>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0">
          <w:rFonts w:ascii="Times New Roman" w:hAnsi="Times New Roman" w:cs="Times New Roman"/>
          <w:u w:val="none"/>
          <w:sz w:val="21.8558006"/>
          <w:position w:val="0"/>
          <w:color w:val="000080"/>
          <w:noProof w:val="true"/>
          <w:spacing w:val="-2"/>
          <w:w w:val="100"/>
        </w:rPr>
        <w:t>(1)</w:t>
      </w:r>
      <w:r>
        <w:rPr w:spacing="0">
          <w:rFonts w:ascii="Calibri" w:hAnsi="Calibri" w:cs="Calibri"/>
          <w:u w:val="none"/>
          <w:sz w:val="23.8400002"/>
          <w:color w:val="000000"/>
          <w:noProof w:val="true"/>
          <w:spacing w:val="0"/>
          <w:w w:val="293"/>
        </w:rPr>
        <w:t> </w:t>
      </w:r>
      <w:r>
        <w:rPr w:spacing="0">
          <w:rFonts w:ascii="宋体" w:eastAsia="宋体" w:hAnsi="宋体" w:cs="宋体"/>
          <w:u w:val="none"/>
          <w:sz w:val="23.8400002"/>
          <w:position w:val="0"/>
          <w:color w:val="000080"/>
          <w:noProof w:val="true"/>
          <w:spacing w:val="-5"/>
          <w:w w:val="100"/>
        </w:rPr>
        <w:t>组织审查信息系统</w:t>
      </w:r>
      <w:r>
        <w:rPr w:spacing="1">
          <w:rFonts w:ascii="Times New Roman" w:hAnsi="Times New Roman" w:cs="Times New Roman"/>
          <w:u w:val="none"/>
          <w:sz w:val="23.8400002"/>
          <w:position w:val="0"/>
          <w:color w:val="000080"/>
          <w:noProof w:val="true"/>
          <w:spacing w:val="-2"/>
          <w:w w:val="100"/>
        </w:rPr>
        <w:t>[</w:t>
      </w:r>
      <w:r>
        <w:rPr w:spacing="0">
          <w:rFonts w:ascii="宋体" w:eastAsia="宋体" w:hAnsi="宋体" w:cs="宋体"/>
          <w:u w:val="none"/>
          <w:sz w:val="23.8400002"/>
          <w:position w:val="0"/>
          <w:color w:val="000080"/>
          <w:noProof w:val="true"/>
          <w:spacing w:val="-6"/>
          <w:w w:val="100"/>
        </w:rPr>
        <w:t>制定：组织定义的频率</w:t>
      </w:r>
      <w:r>
        <w:rPr w:spacing="0">
          <w:rFonts w:ascii="Times New Roman" w:hAnsi="Times New Roman" w:cs="Times New Roman"/>
          <w:u w:val="none"/>
          <w:sz w:val="23.8400002"/>
          <w:position w:val="0"/>
          <w:color w:val="000080"/>
          <w:noProof w:val="true"/>
          <w:spacing w:val="-2"/>
          <w:w w:val="100"/>
        </w:rPr>
        <w:t>]</w:t>
      </w:r>
      <w:r>
        <w:rPr>
          <w:rFonts w:ascii="宋体" w:hAnsi="宋体" w:cs="宋体"/>
          <w:u w:val="none"/>
          <w:sz w:val="23.8400002"/>
          <w:position w:val="0"/>
          <w:color w:val="000080"/>
          <w:noProof w:val="true"/>
          <w:spacing w:val="-6"/>
          <w:w w:val="100"/>
        </w:rPr>
        <w:t>，识别并关闭不必要的功能、端口、</w:t>
      </w:r>
    </w:p>
    <w:p w:rsidR="005A76FB" w:rsidRDefault="005A76FB" w:rsidP="005A76FB">
      <w:pPr>
        <w:spacing w:before="0" w:after="0" w:line="284" w:lineRule="exact"/>
        <w:ind w:firstLine="1108" w:left="177"/>
        <w:jc w:val="left"/>
        <w:rPr/>
      </w:pPr>
      <w:r>
        <w:rPr>
          <w:rFonts w:ascii="宋体" w:hAnsi="宋体" w:cs="宋体"/>
          <w:u w:val="none"/>
          <w:sz w:val="23.8400002"/>
          <w:position w:val="0"/>
          <w:color w:val="000080"/>
          <w:noProof w:val="true"/>
          <w:spacing w:val="-6"/>
          <w:w w:val="100"/>
        </w:rPr>
        <w:t>协议和（或）服务。</w:t>
      </w:r>
    </w:p>
    <w:p w:rsidR="005A76FB" w:rsidRDefault="005A76FB" w:rsidP="005A76FB">
      <w:pPr>
        <w:spacing w:before="0" w:after="0" w:lineRule="exact" w:line="240"/>
        <w:ind w:firstLine="1108" w:left="177"/>
        <w:rPr/>
      </w:pPr>
    </w:p>
    <w:p w:rsidR="005A76FB" w:rsidRDefault="005A76FB" w:rsidP="005A76FB">
      <w:pPr>
        <w:spacing w:before="0" w:after="0" w:lineRule="exact" w:line="240"/>
        <w:ind w:firstLine="1108" w:left="177"/>
        <w:rPr/>
      </w:pPr>
    </w:p>
    <w:p w:rsidR="005A76FB" w:rsidRDefault="005A76FB" w:rsidP="005A76FB">
      <w:pPr>
        <w:tabs>
          <w:tab w:val="left" w:pos="1643"/>
          <w:tab w:val="left" w:pos="3512"/>
          <w:tab w:val="left" w:pos="4351"/>
          <w:tab w:val="left" w:pos="6236"/>
          <w:tab w:val="left" w:pos="7093"/>
        </w:tabs>
        <w:spacing w:before="0" w:after="0" w:line="228" w:lineRule="exact"/>
        <w:ind w:firstLine="794"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8"/>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CM-7</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82"/>
        </w:rPr>
        <w:t> </w:t>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spacing="0">
          <w:rFonts w:ascii="Arial" w:hAnsi="Arial" w:cs="Arial"/>
          <w:b/>
          <w:u w:val="none"/>
          <w:sz w:val="18.0049992"/>
          <w:position w:val="0"/>
          <w:color w:val="000000"/>
          <w:w w:val="95"/>
          <w:noProof w:val="true"/>
          <w:spacing w:val="-4"/>
        </w:rPr>
        <w:t>CM-7</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2"/>
        </w:rPr>
        <w:t>(1)</w:t>
      </w: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tabs>
          <w:tab w:val="left" w:pos="877"/>
        </w:tabs>
        <w:spacing w:before="0" w:after="0" w:line="271" w:lineRule="exact"/>
        <w:ind w:firstLine="0" w:left="177"/>
        <w:jc w:val="left"/>
        <w:rPr/>
      </w:pPr>
      <w:r>
        <w:rPr>
          <w:rFonts w:ascii="黑体" w:hAnsi="黑体" w:cs="黑体"/>
          <w:u w:val="none"/>
          <w:sz w:val="23.8400002"/>
          <w:position w:val="0"/>
          <w:color w:val="000000"/>
          <w:noProof w:val="true"/>
          <w:spacing w:val="-3"/>
          <w:w w:val="100"/>
        </w:rPr>
        <w:t>CM-8</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信息系统部件目录</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80"/>
          <w:noProof w:val="true"/>
          <w:spacing w:val="-6"/>
          <w:w w:val="100"/>
        </w:rPr>
        <w:t>控制：组织开发，存档并维护最新的信息系统部件目录和相关的所有者信息。</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80"/>
          <w:noProof w:val="true"/>
          <w:spacing w:val="-6"/>
          <w:w w:val="100"/>
        </w:rPr>
        <w:t>附加指导：组织判断对目录中的信息系统部件的管理（跟踪和报告）粒度层次。信</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000080"/>
          <w:noProof w:val="true"/>
          <w:spacing w:val="-5"/>
          <w:w w:val="100"/>
        </w:rPr>
        <w:t>息系统部件目录中包括任何组织认为可以有效呈现特性的必要信息（例如，厂商，</w:t>
      </w:r>
    </w:p>
    <w:p w:rsidR="005A76FB" w:rsidRDefault="005A76FB" w:rsidP="005A76FB">
      <w:pPr>
        <w:spacing w:before="0" w:after="0" w:line="322" w:lineRule="exact"/>
        <w:ind w:firstLine="700" w:left="177"/>
        <w:jc w:val="left"/>
        <w:rPr/>
      </w:pPr>
      <w:r>
        <w:rPr w:spacing="-1">
          <w:rFonts w:ascii="宋体" w:eastAsia="宋体" w:hAnsi="宋体" w:cs="宋体"/>
          <w:u w:val="none"/>
          <w:sz w:val="23.8400002"/>
          <w:position w:val="0"/>
          <w:color w:val="000080"/>
          <w:noProof w:val="true"/>
          <w:spacing w:val="-6"/>
          <w:w w:val="100"/>
        </w:rPr>
        <w:t>型号，序列号，软件许可信息，系统</w:t>
      </w:r>
      <w:r>
        <w:rPr w:spacing="2">
          <w:rFonts w:ascii="Times New Roman" w:hAnsi="Times New Roman" w:cs="Times New Roman"/>
          <w:u w:val="none"/>
          <w:sz w:val="23.8400002"/>
          <w:position w:val="0"/>
          <w:color w:val="000080"/>
          <w:noProof w:val="true"/>
          <w:spacing w:val="-2"/>
          <w:w w:val="100"/>
        </w:rPr>
        <w:t>/</w:t>
      </w:r>
      <w:r>
        <w:rPr>
          <w:rFonts w:ascii="宋体" w:hAnsi="宋体" w:cs="宋体"/>
          <w:u w:val="none"/>
          <w:sz w:val="23.8400002"/>
          <w:position w:val="0"/>
          <w:color w:val="000080"/>
          <w:noProof w:val="true"/>
          <w:spacing w:val="-6"/>
          <w:w w:val="100"/>
        </w:rPr>
        <w:t>部件所有人）。部件目录与信息系统的授权边</w:t>
      </w:r>
    </w:p>
    <w:p w:rsidR="005A76FB" w:rsidRDefault="005A76FB" w:rsidP="005A76FB">
      <w:pPr>
        <w:spacing w:before="0" w:after="0" w:line="304" w:lineRule="exact"/>
        <w:ind w:firstLine="700" w:left="177"/>
        <w:jc w:val="left"/>
        <w:rPr/>
      </w:pPr>
      <w:r>
        <w:rPr w:spacing="0">
          <w:rFonts w:ascii="宋体" w:hAnsi="宋体" w:cs="宋体"/>
          <w:u w:val="none"/>
          <w:sz w:val="23.8400002"/>
          <w:position w:val="0"/>
          <w:color w:val="000080"/>
          <w:noProof w:val="true"/>
          <w:spacing w:val="-6"/>
          <w:w w:val="100"/>
        </w:rPr>
        <w:t>界相一致。相关的安全措施：</w:t>
      </w:r>
      <w:r>
        <w:rPr w:spacing="0">
          <w:rFonts w:ascii="Times New Roman" w:hAnsi="Times New Roman" w:cs="Times New Roman"/>
          <w:u w:val="none"/>
          <w:sz w:val="23.8400002"/>
          <w:position w:val="0"/>
          <w:color w:val="000080"/>
          <w:noProof w:val="true"/>
          <w:spacing w:val="-3"/>
          <w:w w:val="100"/>
        </w:rPr>
        <w:t>CM-2</w:t>
      </w:r>
      <w:r>
        <w:rPr w:spacing="0">
          <w:rFonts w:ascii="宋体" w:eastAsia="宋体" w:hAnsi="宋体" w:cs="宋体"/>
          <w:u w:val="none"/>
          <w:sz w:val="23.8400002"/>
          <w:position w:val="0"/>
          <w:color w:val="000080"/>
          <w:noProof w:val="true"/>
          <w:spacing w:val="-6"/>
          <w:w w:val="100"/>
        </w:rPr>
        <w:t>，</w:t>
      </w:r>
      <w:r>
        <w:rPr w:spacing="2">
          <w:rFonts w:ascii="Times New Roman" w:hAnsi="Times New Roman" w:cs="Times New Roman"/>
          <w:u w:val="none"/>
          <w:sz w:val="23.8400002"/>
          <w:position w:val="0"/>
          <w:color w:val="000080"/>
          <w:noProof w:val="true"/>
          <w:spacing w:val="-4"/>
          <w:w w:val="100"/>
        </w:rPr>
        <w:t>CM-6</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rFonts w:ascii="宋体" w:eastAsia="宋体" w:hAnsi="宋体" w:cs="宋体"/>
          <w:u w:val="none"/>
          <w:sz w:val="23.8400002"/>
          <w:position w:val="0"/>
          <w:color w:val="000080"/>
          <w:noProof w:val="true"/>
          <w:spacing w:val="-6"/>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2" w:lineRule="exact"/>
        <w:ind w:firstLine="700" w:left="177"/>
        <w:jc w:val="left"/>
        <w:rPr/>
      </w:pPr>
      <w:r>
        <w:rPr w:spacing="0">
          <w:rFonts w:ascii="Times New Roman" w:hAnsi="Times New Roman" w:cs="Times New Roman"/>
          <w:u w:val="none"/>
          <w:sz w:val="21.8558006"/>
          <w:position w:val="0"/>
          <w:color w:val="000080"/>
          <w:noProof w:val="true"/>
          <w:spacing w:val="-2"/>
          <w:w w:val="100"/>
        </w:rPr>
        <w:t>(1)</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80"/>
          <w:noProof w:val="true"/>
          <w:spacing w:val="-5"/>
          <w:w w:val="100"/>
        </w:rPr>
        <w:t>组织将升级信息系统部件目录作为部件安装的一部分。</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Times New Roman" w:hAnsi="Times New Roman" w:cs="Times New Roman"/>
          <w:u w:val="none"/>
          <w:sz w:val="21.8558006"/>
          <w:position w:val="0"/>
          <w:color w:val="000080"/>
          <w:noProof w:val="true"/>
          <w:spacing w:val="-2"/>
          <w:w w:val="100"/>
        </w:rPr>
        <w:t>(2)</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80"/>
          <w:noProof w:val="true"/>
          <w:spacing w:val="-5"/>
          <w:w w:val="100"/>
        </w:rPr>
        <w:t>组织使用自动机制维护最新的、完整的、精确的并且随时可用的信息系统部件</w:t>
      </w:r>
    </w:p>
    <w:p w:rsidR="005A76FB" w:rsidRDefault="005A76FB" w:rsidP="005A76FB">
      <w:pPr>
        <w:spacing w:before="0" w:after="0" w:line="289" w:lineRule="exact"/>
        <w:ind w:firstLine="1108" w:left="177"/>
        <w:jc w:val="left"/>
        <w:rPr/>
      </w:pPr>
      <w:r>
        <w:rPr>
          <w:rFonts w:ascii="宋体" w:hAnsi="宋体" w:cs="宋体"/>
          <w:u w:val="none"/>
          <w:sz w:val="23.8400002"/>
          <w:position w:val="0"/>
          <w:color w:val="000080"/>
          <w:noProof w:val="true"/>
          <w:spacing w:val="-6"/>
          <w:w w:val="100"/>
        </w:rPr>
        <w:t>目录。</w:t>
      </w:r>
    </w:p>
    <w:p w:rsidR="005A76FB" w:rsidRDefault="005A76FB" w:rsidP="005A76FB">
      <w:pPr>
        <w:spacing w:before="0" w:after="0" w:lineRule="exact" w:line="240"/>
        <w:ind w:firstLine="1108" w:left="177"/>
        <w:rPr/>
      </w:pPr>
    </w:p>
    <w:p w:rsidR="005A76FB" w:rsidRDefault="005A76FB" w:rsidP="005A76FB">
      <w:pPr>
        <w:spacing w:before="0" w:after="0" w:lineRule="exact" w:line="240"/>
        <w:ind w:firstLine="1108" w:left="177"/>
        <w:rPr/>
      </w:pPr>
    </w:p>
    <w:p w:rsidR="005A76FB" w:rsidRDefault="005A76FB" w:rsidP="005A76FB">
      <w:pPr>
        <w:tabs>
          <w:tab w:val="left" w:pos="1643"/>
          <w:tab w:val="left" w:pos="3528"/>
          <w:tab w:val="left" w:pos="4352"/>
          <w:tab w:val="left" w:pos="6255"/>
          <w:tab w:val="left" w:pos="7093"/>
        </w:tabs>
        <w:spacing w:before="0" w:after="0" w:line="229" w:lineRule="exact"/>
        <w:ind w:firstLine="794" w:left="177"/>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CM-8</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75"/>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CM-8 (1)</w:t>
      </w:r>
      <w:r>
        <w:rPr w:spacing="1214">
          <w:rFonts w:cs="Calibri"/>
          <w:u w:val="single"/>
          <w:color w:val="000000"/>
          <w:shd w:val="clear" w:color="auto" w:fill="cdcdcd"/>
          <w:w w:val="100"/>
        </w:rPr>
        <w:tab/>
      </w:r>
      <w:r>
        <w:rPr w:spacing="0">
          <w:rFonts w:ascii="Calibri" w:hAnsi="Calibri" w:cs="Calibri"/>
          <w:u w:val="none"/>
          <w:sz w:val="24.5"/>
          <w:color w:val="000000"/>
          <w:noProof w:val="true"/>
          <w:spacing w:val="0"/>
          <w:w w:val="247"/>
        </w:rPr>
        <w:t> </w:t>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spacing="0">
          <w:rFonts w:ascii="Arial" w:hAnsi="Arial" w:cs="Arial"/>
          <w:b/>
          <w:u w:val="none"/>
          <w:sz w:val="18.0049992"/>
          <w:position w:val="0"/>
          <w:color w:val="000000"/>
          <w:w w:val="95"/>
          <w:noProof w:val="true"/>
          <w:spacing w:val="-4"/>
        </w:rPr>
        <w:t>CM-8</w:t>
      </w:r>
      <w:r>
        <w:rPr w:spacing="0">
          <w:rFonts w:ascii="Calibri" w:hAnsi="Calibri" w:cs="Calibri"/>
          <w:b/>
          <w:u w:val="none"/>
          <w:sz w:val="18.0049992"/>
          <w:color w:val="000000"/>
          <w:noProof w:val="true"/>
          <w:spacing w:val="6"/>
          <w:w w:val="100"/>
        </w:rPr>
        <w:t> </w:t>
      </w:r>
      <w:r>
        <w:rPr w:spacing="0">
          <w:rFonts w:ascii="Arial" w:hAnsi="Arial" w:cs="Arial"/>
          <w:b/>
          <w:u w:val="none"/>
          <w:sz w:val="18.0049992"/>
          <w:position w:val="0"/>
          <w:color w:val="000000"/>
          <w:w w:val="95"/>
          <w:noProof w:val="true"/>
          <w:spacing w:val="-2"/>
        </w:rPr>
        <w:t>(1)</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3"/>
        </w:rPr>
        <w:t>(2)</w:t>
      </w:r>
    </w:p>
    <w:p w:rsidR="005A76FB" w:rsidRDefault="005A76FB" w:rsidP="005A76FB">
      <w:pPr>
        <w:widowControl/>
        <w:jc w:val="left"/>
        <w:rPr/>
        <w:sectPr w:rsidR="005A76FB" w:rsidSect="005A76FB">
          <w:type w:val="continuous"/>
          <w:pgSz w:w="11904" w:h="16840"/>
          <w:pgMar w:top="1376" w:right="843" w:bottom="1136" w:left="1203" w:header="0" w:footer="0" w:gutter="0"/>
          <w:cols w:num="1" w:equalWidth="0">
            <w:col w:w="9858" w:space="0"/>
          </w:cols>
          <w:docGrid w:type="lines" w:linePitch="312"/>
        </w:sectPr>
      </w:pP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spacing w:before="0" w:after="0" w:lineRule="exact" w:line="248"/>
        <w:ind w:firstLine="794" w:left="177"/>
        <w:rPr/>
      </w:pPr>
    </w:p>
    <w:p w:rsidR="005A76FB" w:rsidRDefault="005A76FB" w:rsidP="005A76FB">
      <w:pPr>
        <w:widowControl/>
        <w:jc w:val="left"/>
        <w:rPr/>
        <w:sectPr w:rsidR="005A76FB" w:rsidSect="005A76FB">
          <w:type w:val="continuous"/>
          <w:pgSz w:w="11904" w:h="16840"/>
          <w:pgMar w:top="1376" w:right="843" w:bottom="1136" w:left="1203" w:header="0" w:footer="0" w:gutter="0"/>
          <w:docGrid w:type="lines" w:linePitch="312"/>
        </w:sectPr>
      </w:pPr>
    </w:p>
    <w:p w:rsidR="005A76FB" w:rsidRDefault="005A76FB" w:rsidP="005A76FB">
      <w:pPr>
        <w:tabs>
          <w:tab w:val="left" w:pos="7976"/>
        </w:tabs>
        <w:spacing w:before="0" w:after="0" w:line="188"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28</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0"/>
          <w:pgMar w:top="1376" w:right="843" w:bottom="1136" w:left="1203" w:header="0" w:footer="0" w:gutter="0"/>
          <w:cols w:num="1" w:equalWidth="0">
            <w:col w:w="9858" w:space="0"/>
          </w:cols>
          <w:docGrid w:type="lines" w:linePitch="312"/>
        </w:sectPr>
      </w:pPr>
    </w:p>
    <w:bookmarkStart w:id="29" w:name="29"/>
    <w:bookmarkEnd w:id="29"/>
    <w:p w:rsidR="005A76FB" w:rsidRDefault="005A76FB" w:rsidP="005A76FB">
      <w:pPr>
        <w:tabs>
          <w:tab w:val="left" w:pos="6534"/>
        </w:tabs>
        <w:spacing w:before="0" w:after="0" w:line="251" w:lineRule="exact"/>
        <w:ind w:left="61" w:firstLine="0"/>
        <w:jc w:val="left"/>
        <w:rPr/>
      </w:pPr>
      <w:r>
        <w:rPr>
          <w:noProof/>
        </w:rPr>
        <w:pict>
          <v:shapetype id="polygon18" coordsize="2334,60" o:spt="12" path="m 0,30 l 0,30,2334,30e">
            <v:stroke joinstyle="miter"/>
          </v:shapetype>
          <v:shape id="WS_polygon18" type="polygon18" style="position:absolute;left:0;text-align:left;margin-left:103.98pt;margin-top:167.28pt;width:23.34pt;height:0.600052pt;z-index:18;mso-position-horizontal-relative:page;mso-position-vertical-relative:page" strokecolor="#000000" strokeweight="0pt">
            <v:fill opacity="0"/>
          </v:shape>
        </w:pict>
      </w:r>
      <w:r>
        <w:rPr>
          <w:noProof/>
        </w:rPr>
        <w:pict>
          <v:shapetype id="polygon27" coordsize="4668,60" o:spt="12" path="m 0,30 l 0,30,4668,30e">
            <v:stroke joinstyle="miter"/>
          </v:shapetype>
          <v:shape id="WS_polygon27" type="polygon27" style="position:absolute;left:0;text-align:left;margin-left:103.98pt;margin-top:222.54pt;width:46.68pt;height:0.599976pt;z-index:27;mso-position-horizontal-relative:page;mso-position-vertical-relative:page" strokecolor="#000000" strokeweight="0pt">
            <v:fill opacity="0"/>
          </v:shape>
        </w:pict>
      </w:r>
      <w:r>
        <w:rPr>
          <w:noProof/>
        </w:rPr>
        <w:pict>
          <v:shapetype id="polygon42" coordsize="4668,54" o:spt="12" path="m 0,27 l 0,27,4668,27e">
            <v:stroke joinstyle="miter"/>
          </v:shapetype>
          <v:shape id="WS_polygon42" type="polygon42" style="position:absolute;left:0;text-align:left;margin-left:103.98pt;margin-top:308.16pt;width:46.68pt;height:0.540039pt;z-index:42;mso-position-horizontal-relative:page;mso-position-vertical-relative:page" strokecolor="#000000" strokeweight="0pt">
            <v:fill opacity="0"/>
          </v:shape>
        </w:pict>
      </w:r>
      <w:r>
        <w:rPr>
          <w:noProof/>
        </w:rPr>
        <w:pict>
          <v:shapetype id="polygon48" coordsize="13518,1008" o:spt="12" path="m 0,1008 l 0,1008,13518,1008 l 13518,1008,13518,0 l 13518,0,0,0 l 0,0,0,1008e x">
            <v:stroke joinstyle="miter"/>
          </v:shapetype>
          <v:shape id="WS_polygon48" type="polygon48" style="position:absolute;left:0;text-align:left;margin-left:239.16pt;margin-top:333.72pt;width:135.18pt;height:10.08pt;z-index:-251638846;mso-position-horizontal-relative:page;mso-position-vertical-relative:page" stroked="f">
            <v:fill color="#cdcdcd"/>
          </v:shape>
        </w:pict>
      </w:r>
      <w:r>
        <w:rPr>
          <w:noProof/>
        </w:rPr>
        <w:pict>
          <v:shapetype id="polygon49" coordsize="12504,1008" o:spt="12" path="m 0,1008 l 0,1008,12504,1008 l 12504,1008,12504,0 l 12504,0,0,0 l 0,0,0,1008e x">
            <v:stroke joinstyle="miter"/>
          </v:shapetype>
          <v:shape id="WS_polygon49" type="polygon49" style="position:absolute;left:0;text-align:left;margin-left:244.2pt;margin-top:333.72pt;width:125.04pt;height:10.08pt;z-index:-251638845;mso-position-horizontal-relative:page;mso-position-vertical-relative:page" stroked="f">
            <v:fill color="#cdcdcd"/>
          </v:shape>
        </w:pict>
      </w:r>
      <w:r>
        <w:rPr>
          <w:noProof/>
        </w:rPr>
        <w:pict>
          <v:shapetype id="polygon51" coordsize="13512,1008" o:spt="12" path="m 0,1008 l 0,1008,13512,1008 l 13512,1008,13512,0 l 13512,0,0,0 l 0,0,0,1008e x">
            <v:stroke joinstyle="miter"/>
          </v:shapetype>
          <v:shape id="WS_polygon51" type="polygon51" style="position:absolute;left:0;text-align:left;margin-left:374.76pt;margin-top:333.72pt;width:135.12pt;height:10.08pt;z-index:-251638843;mso-position-horizontal-relative:page;mso-position-vertical-relative:page" stroked="f">
            <v:fill color="#cdcdcd"/>
          </v:shape>
        </w:pict>
      </w:r>
      <w:r>
        <w:rPr>
          <w:noProof/>
        </w:rPr>
        <w:pict>
          <v:shapetype id="polygon52" coordsize="12504,1008" o:spt="12" path="m 0,1008 l 0,1008,12504,1008 l 12504,1008,12504,0 l 12504,0,0,0 l 0,0,0,1008e x">
            <v:stroke joinstyle="miter"/>
          </v:shapetype>
          <v:shape id="WS_polygon52" type="polygon52" style="position:absolute;left:0;text-align:left;margin-left:379.8pt;margin-top:333.72pt;width:125.04pt;height:10.08pt;z-index:-251638842;mso-position-horizontal-relative:page;mso-position-vertical-relative:page" stroked="f">
            <v:fill color="#cdcdcd"/>
          </v:shape>
        </w:pict>
      </w:r>
      <w:r>
        <w:rPr>
          <w:noProof/>
        </w:rPr>
        <w:pict>
          <v:shapetype id="polygon54" coordsize="48,48" o:spt="12" path="m 0,48 l 0,48,48,48 l 48,48,48,0 l 48,0,0,0 l 0,0,0,48e x">
            <v:stroke joinstyle="miter"/>
          </v:shapetype>
          <v:shape id="WS_polygon54" type="polygon54" style="position:absolute;left:0;text-align:left;margin-left:103.2pt;margin-top:333.24pt;width:0.480003pt;height:0.47998pt;z-index:-251638840;mso-position-horizontal-relative:page;mso-position-vertical-relative:page" stroked="f">
            <v:fill color="#000000"/>
          </v:shape>
        </w:pict>
      </w:r>
      <w:r>
        <w:rPr>
          <w:noProof/>
        </w:rPr>
        <w:pict>
          <v:shapetype id="polygon55" coordsize="40710,48" o:spt="12" path="m 0,24 l 0,24,40710,24e">
            <v:stroke joinstyle="miter"/>
          </v:shapetype>
          <v:shape id="WS_polygon55" type="polygon55" style="position:absolute;left:0;text-align:left;margin-left:103.2pt;margin-top:333.24pt;width:407.1pt;height:0.47998pt;z-index:55;mso-position-horizontal-relative:page;mso-position-vertical-relative:page" strokecolor="#000000" strokeweight="0pt">
            <v:fill opacity="0"/>
          </v:shape>
        </w:pict>
      </w:r>
      <w:r>
        <w:rPr>
          <w:noProof/>
        </w:rPr>
        <w:pict>
          <v:shapetype id="polygon56" coordsize="42,48" o:spt="12" path="m 0,48 l 0,48,42,48 l 42,48,42,0 l 42,0,0,0 l 0,0,0,48e x">
            <v:stroke joinstyle="miter"/>
          </v:shapetype>
          <v:shape id="WS_polygon56" type="polygon56" style="position:absolute;left:0;text-align:left;margin-left:509.88pt;margin-top:333.24pt;width:0.420013pt;height:0.47998pt;z-index:-251638838;mso-position-horizontal-relative:page;mso-position-vertical-relative:page" stroked="f">
            <v:fill color="#000000"/>
          </v:shape>
        </w:pict>
      </w:r>
      <w:r>
        <w:rPr>
          <w:noProof/>
        </w:rPr>
        <w:pict>
          <v:shapetype id="polygon57" coordsize="48,1056" o:spt="12" path="m 24,0 l 24,0,24,1056e">
            <v:stroke joinstyle="miter"/>
          </v:shapetype>
          <v:shape id="WS_polygon57" type="polygon57" style="position:absolute;left:0;text-align:left;margin-left:103.2pt;margin-top:333.72pt;width:0.480003pt;height:10.56pt;z-index:-251638837;mso-position-horizontal-relative:page;mso-position-vertical-relative:page" strokecolor="#000000" strokeweight="0pt">
            <v:fill opacity="0"/>
          </v:shape>
        </w:pict>
      </w:r>
      <w:r>
        <w:rPr>
          <w:noProof/>
        </w:rPr>
        <w:pict>
          <v:shapetype id="polygon59" coordsize="48,1056" o:spt="12" path="m 24,0 l 24,0,24,1056e">
            <v:stroke joinstyle="miter"/>
          </v:shapetype>
          <v:shape id="WS_polygon59" type="polygon59" style="position:absolute;left:0;text-align:left;margin-left:238.68pt;margin-top:333.72pt;width:0.480011pt;height:10.56pt;z-index:-251638835;mso-position-horizontal-relative:page;mso-position-vertical-relative:page" strokecolor="#000000" strokeweight="0pt">
            <v:fill opacity="0"/>
          </v:shape>
        </w:pict>
      </w:r>
      <w:r>
        <w:rPr>
          <w:noProof/>
        </w:rPr>
        <w:pict>
          <v:shapetype id="polygon60" coordsize="13518,48" o:spt="12" path="m 0,24 l 0,24,13518,24e">
            <v:stroke joinstyle="miter"/>
          </v:shapetype>
          <v:shape id="WS_polygon60" type="polygon60" style="position:absolute;left:0;text-align:left;margin-left:239.16pt;margin-top:343.8pt;width:135.18pt;height:0.47998pt;z-index:60;mso-position-horizontal-relative:page;mso-position-vertical-relative:page" strokecolor="#000000" strokeweight="0pt">
            <v:fill opacity="0"/>
          </v:shape>
        </w:pict>
      </w:r>
      <w:r>
        <w:rPr>
          <w:noProof/>
        </w:rPr>
        <w:pict>
          <v:shapetype id="polygon61" coordsize="42,1056" o:spt="12" path="m 21,0 l 21,0,21,1056e">
            <v:stroke joinstyle="miter"/>
          </v:shapetype>
          <v:shape id="WS_polygon61" type="polygon61" style="position:absolute;left:0;text-align:left;margin-left:374.34pt;margin-top:333.72pt;width:0.420013pt;height:10.56pt;z-index:-251638833;mso-position-horizontal-relative:page;mso-position-vertical-relative:page" strokecolor="#000000" strokeweight="0pt">
            <v:fill opacity="0"/>
          </v:shape>
        </w:pict>
      </w:r>
      <w:r>
        <w:rPr>
          <w:noProof/>
        </w:rPr>
        <w:pict>
          <v:shapetype id="polygon62" coordsize="13512,48" o:spt="12" path="m 0,24 l 0,24,13512,24e">
            <v:stroke joinstyle="miter"/>
          </v:shapetype>
          <v:shape id="WS_polygon62" type="polygon62" style="position:absolute;left:0;text-align:left;margin-left:374.76pt;margin-top:343.8pt;width:135.12pt;height:0.47998pt;z-index:62;mso-position-horizontal-relative:page;mso-position-vertical-relative:page" strokecolor="#000000" strokeweight="0pt">
            <v:fill opacity="0"/>
          </v:shape>
        </w:pict>
      </w:r>
      <w:r>
        <w:rPr>
          <w:noProof/>
        </w:rPr>
        <w:pict>
          <v:shapetype id="polygon63" coordsize="42,1056" o:spt="12" path="m 21,0 l 21,0,21,1056e">
            <v:stroke joinstyle="miter"/>
          </v:shapetype>
          <v:shape id="WS_polygon63" type="polygon63" style="position:absolute;left:0;text-align:left;margin-left:509.88pt;margin-top:333.72pt;width:0.420013pt;height:10.56pt;z-index:-251638831;mso-position-horizontal-relative:page;mso-position-vertical-relative:page" strokecolor="#000000" strokeweight="0pt">
            <v:fill opacity="0"/>
          </v:shape>
        </w:pict>
      </w:r>
      <w:r>
        <w:rPr>
          <w:noProof/>
        </w:rPr>
        <w:pict>
          <v:shapetype id="polygon64" coordsize="42,48" o:spt="12" path="m 0,48 l 0,48,42,48 l 42,48,42,0 l 42,0,0,0 l 0,0,0,48e x">
            <v:stroke joinstyle="miter"/>
          </v:shapetype>
          <v:shape id="WS_polygon64" type="polygon64" style="position:absolute;left:0;text-align:left;margin-left:509.88pt;margin-top:343.8pt;width:0.420013pt;height:0.47998pt;z-index:-251638830;mso-position-horizontal-relative:page;mso-position-vertical-relative:page" stroked="f">
            <v:fill color="#000000"/>
          </v:shape>
        </w:pict>
      </w:r>
      <w:r>
        <w:rPr>
          <w:noProof/>
        </w:rPr>
        <w:pict>
          <v:shapetype id="polygon67" coordsize="2334,54" o:spt="12" path="m 0,27 l 0,27,2334,27e">
            <v:stroke joinstyle="miter"/>
          </v:shapetype>
          <v:shape id="WS_polygon67" type="polygon67" style="position:absolute;left:0;text-align:left;margin-left:103.98pt;margin-top:405.96pt;width:23.34pt;height:0.539978pt;z-index:67;mso-position-horizontal-relative:page;mso-position-vertical-relative:page" strokecolor="#000000" strokeweight="0pt">
            <v:fill opacity="0"/>
          </v:shape>
        </w:pict>
      </w:r>
      <w:r>
        <w:rPr>
          <w:noProof/>
        </w:rPr>
        <w:pict>
          <v:shapetype id="polygon72" coordsize="4668,60" o:spt="12" path="m 0,30 l 0,30,4668,30e">
            <v:stroke joinstyle="miter"/>
          </v:shapetype>
          <v:shape id="WS_polygon72" type="polygon72" style="position:absolute;left:0;text-align:left;margin-left:103.98pt;margin-top:461.1pt;width:46.68pt;height:0.600037pt;z-index:72;mso-position-horizontal-relative:page;mso-position-vertical-relative:page" strokecolor="#000080" strokeweight="0pt">
            <v:fill opacity="0"/>
          </v:shape>
        </w:pict>
      </w:r>
      <w:r>
        <w:rPr>
          <w:noProof/>
        </w:rPr>
        <w:pict>
          <v:shapetype id="polygon76" coordsize="6486,60" o:spt="12" path="m 0,30 l 0,30,6486,30e">
            <v:stroke joinstyle="miter"/>
          </v:shapetype>
          <v:shape id="WS_polygon76" type="polygon76" style="position:absolute;left:0;text-align:left;margin-left:103.38pt;margin-top:481.08pt;width:64.86pt;height:0.600006pt;z-index:76;mso-position-horizontal-relative:page;mso-position-vertical-relative:page" strokecolor="#9a3300" strokeweight="0pt">
            <v:fill opacity="0"/>
          </v:shape>
        </w:pict>
      </w:r>
      <w:r>
        <w:rPr>
          <w:noProof/>
        </w:rPr>
        <w:pict>
          <v:shapetype id="polygon109" coordsize="7002,60" o:spt="12" path="m 0,30 l 0,30,7002,30e">
            <v:stroke joinstyle="miter"/>
          </v:shapetype>
          <v:shape id="WS_polygon109" type="polygon109" style="position:absolute;left:0;text-align:left;margin-left:103.98pt;margin-top:665.76pt;width:70.02pt;height:0.600037pt;z-index:109;mso-position-horizontal-relative:page;mso-position-vertical-relative:page" strokecolor="#00008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61"/>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9"/>
        </w:rPr>
        <w:t> </w:t>
      </w:r>
      <w:r>
        <w:rPr>
          <w:rFonts w:ascii="宋体" w:eastAsia="宋体" w:hAnsi="宋体" w:cs="宋体"/>
          <w:u w:val="none"/>
          <w:sz w:val="23.8400002"/>
          <w:position w:val="0"/>
          <w:color w:val="000000"/>
          <w:noProof w:val="true"/>
          <w:spacing w:val="-4"/>
          <w:w w:val="100"/>
        </w:rPr>
        <w:t>应急计划(CP)</w:t>
      </w:r>
    </w:p>
    <w:p w:rsidR="005A76FB" w:rsidRDefault="005A76FB" w:rsidP="005A76FB">
      <w:pPr>
        <w:spacing w:before="0" w:after="0" w:line="294" w:lineRule="exact"/>
        <w:ind w:firstLine="0" w:left="61"/>
        <w:jc w:val="left"/>
        <w:rPr/>
      </w:pPr>
      <w:r>
        <w:rPr w:spacing="0">
          <w:rFonts w:ascii="Arial" w:hAnsi="Arial" w:cs="Arial"/>
          <w:b/>
          <w:u w:val="none"/>
          <w:sz w:val="21.8558006"/>
          <w:position w:val="0"/>
          <w:color w:val="000000"/>
          <w:w w:val="95"/>
          <w:noProof w:val="true"/>
          <w:spacing w:val="-4"/>
        </w:rPr>
        <w:t>CLASS</w:t>
      </w:r>
      <w:r>
        <w:rPr w:spacing="1">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4"/>
          <w:w w:val="100"/>
        </w:rPr>
        <w:t>OPERATIONAL</w:t>
      </w:r>
    </w:p>
    <w:p w:rsidR="005A76FB" w:rsidRDefault="005A76FB" w:rsidP="005A76FB">
      <w:pPr>
        <w:spacing w:before="0" w:after="0" w:lineRule="exact" w:line="240"/>
        <w:ind w:firstLine="0" w:left="61"/>
        <w:rPr/>
      </w:pPr>
    </w:p>
    <w:p w:rsidR="005A76FB" w:rsidRDefault="005A76FB" w:rsidP="005A76FB">
      <w:pPr>
        <w:tabs>
          <w:tab w:val="left" w:pos="761"/>
        </w:tabs>
        <w:spacing w:before="0" w:after="0" w:line="242" w:lineRule="exact"/>
        <w:ind w:firstLine="0" w:left="61"/>
        <w:jc w:val="left"/>
        <w:rPr/>
      </w:pPr>
      <w:r>
        <w:rPr>
          <w:rFonts w:ascii="黑体" w:hAnsi="黑体" w:cs="黑体"/>
          <w:u w:val="none"/>
          <w:sz w:val="23.8400002"/>
          <w:position w:val="0"/>
          <w:color w:val="000000"/>
          <w:noProof w:val="true"/>
          <w:spacing w:val="-3"/>
          <w:w w:val="100"/>
        </w:rPr>
        <w:t>CP-1</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应急计划的策略和章程</w:t>
      </w:r>
    </w:p>
    <w:p w:rsidR="005A76FB" w:rsidRDefault="005A76FB" w:rsidP="005A76FB">
      <w:pPr>
        <w:spacing w:before="0" w:after="0" w:lineRule="exact" w:line="240"/>
        <w:ind w:firstLine="0" w:left="61"/>
        <w:rPr/>
      </w:pPr>
    </w:p>
    <w:p w:rsidR="005A76FB" w:rsidRDefault="005A76FB" w:rsidP="005A76FB">
      <w:pPr>
        <w:spacing w:before="0" w:after="0" w:line="276" w:lineRule="exact"/>
        <w:ind w:firstLine="700" w:left="61"/>
        <w:jc w:val="left"/>
        <w:rPr/>
      </w:pPr>
      <w:r>
        <w:rPr w:spacing="0">
          <w:rFonts w:ascii="宋体" w:hAnsi="宋体" w:cs="宋体"/>
          <w:u w:val="none"/>
          <w:sz w:val="23.8400002"/>
          <w:position w:val="0"/>
          <w:color w:val="000000"/>
          <w:noProof w:val="true"/>
          <w:spacing w:val="-6"/>
          <w:w w:val="100"/>
        </w:rPr>
        <w:t>控制：该组织制定、发布、周期性地检查与更新：（</w:t>
      </w:r>
      <w:r>
        <w:rPr w:spacing="1">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6"/>
          <w:w w:val="100"/>
        </w:rPr>
        <w:t>）一份正式存档的应急计划的</w:t>
      </w:r>
    </w:p>
    <w:p w:rsidR="005A76FB" w:rsidRDefault="005A76FB" w:rsidP="005A76FB">
      <w:pPr>
        <w:spacing w:before="0" w:after="0" w:line="304" w:lineRule="exact"/>
        <w:ind w:firstLine="700" w:left="61"/>
        <w:jc w:val="left"/>
        <w:rPr/>
      </w:pPr>
      <w:r>
        <w:rPr w:spacing="0">
          <w:rFonts w:ascii="宋体" w:hAnsi="宋体" w:cs="宋体"/>
          <w:u w:val="none"/>
          <w:sz w:val="23.8400002"/>
          <w:position w:val="0"/>
          <w:color w:val="000000"/>
          <w:noProof w:val="true"/>
          <w:spacing w:val="-6"/>
          <w:w w:val="100"/>
        </w:rPr>
        <w:t>策略，其标明了目的、范围、角色、责任、管理委托、各组织间的协调和一致。</w:t>
      </w:r>
      <w:r>
        <w:rPr>
          <w:rFonts w:ascii="Times New Roman" w:hAnsi="Times New Roman" w:cs="Times New Roman"/>
          <w:u w:val="none"/>
          <w:sz w:val="23.8400002"/>
          <w:position w:val="0"/>
          <w:color w:val="000000"/>
          <w:noProof w:val="true"/>
          <w:spacing w:val="-2"/>
          <w:w w:val="100"/>
        </w:rPr>
        <w:t>(ii)</w:t>
      </w:r>
    </w:p>
    <w:p w:rsidR="005A76FB" w:rsidRDefault="005A76FB" w:rsidP="005A76FB">
      <w:pPr>
        <w:spacing w:before="0" w:after="0" w:line="286" w:lineRule="exact"/>
        <w:ind w:firstLine="700" w:left="61"/>
        <w:jc w:val="left"/>
        <w:rPr/>
      </w:pPr>
      <w:r>
        <w:rPr>
          <w:rFonts w:ascii="宋体" w:hAnsi="宋体" w:cs="宋体"/>
          <w:u w:val="none"/>
          <w:sz w:val="23.8400002"/>
          <w:position w:val="0"/>
          <w:color w:val="000000"/>
          <w:noProof w:val="true"/>
          <w:spacing w:val="-5"/>
          <w:w w:val="100"/>
        </w:rPr>
        <w:t>正式存档的各种章程，目的是推动应急计划策略与应急计划相关措施的执行。</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5"/>
          <w:w w:val="100"/>
        </w:rPr>
        <w:t>附加指导：应急计划的策略和章程要与现有生效的法律、指示、政策、规则、标准</w:t>
      </w:r>
    </w:p>
    <w:p w:rsidR="005A76FB" w:rsidRDefault="005A76FB" w:rsidP="005A76FB">
      <w:pPr>
        <w:spacing w:before="0" w:after="0" w:line="302" w:lineRule="exact"/>
        <w:ind w:firstLine="700" w:left="61"/>
        <w:jc w:val="left"/>
        <w:rPr/>
      </w:pPr>
      <w:r>
        <w:rPr>
          <w:rFonts w:ascii="宋体" w:hAnsi="宋体" w:cs="宋体"/>
          <w:u w:val="none"/>
          <w:sz w:val="23.8400002"/>
          <w:position w:val="0"/>
          <w:color w:val="000000"/>
          <w:noProof w:val="true"/>
          <w:spacing w:val="-5"/>
          <w:w w:val="100"/>
        </w:rPr>
        <w:t>和指导建议保持一致。应急计划策略可作为该组织通用信息安全策略的一部分。需</w:t>
      </w:r>
    </w:p>
    <w:p w:rsidR="005A76FB" w:rsidRDefault="005A76FB" w:rsidP="005A76FB">
      <w:pPr>
        <w:spacing w:before="0" w:after="0" w:line="320" w:lineRule="exact"/>
        <w:ind w:firstLine="700" w:left="61"/>
        <w:jc w:val="left"/>
        <w:rPr/>
      </w:pPr>
      <w:r>
        <w:rPr w:spacing="0">
          <w:rFonts w:ascii="宋体" w:hAnsi="宋体" w:cs="宋体"/>
          <w:u w:val="none"/>
          <w:sz w:val="23.8400002"/>
          <w:position w:val="0"/>
          <w:color w:val="000000"/>
          <w:noProof w:val="true"/>
          <w:spacing w:val="-6"/>
          <w:w w:val="100"/>
        </w:rPr>
        <w:t>要时，可以为一般的安全章程或特殊信息系统制定应急计划章程。</w:t>
      </w:r>
      <w:r>
        <w:rPr w:spacing="0">
          <w:rFonts w:ascii="Times New Roman" w:hAnsi="Times New Roman" w:cs="Times New Roman"/>
          <w:u w:val="none"/>
          <w:sz w:val="23.8400002"/>
          <w:position w:val="0"/>
          <w:color w:val="000000"/>
          <w:noProof w:val="true"/>
          <w:spacing w:val="-3"/>
          <w:w w:val="100"/>
        </w:rPr>
        <w:t>NIST</w:t>
      </w:r>
      <w:r>
        <w:rPr>
          <w:rFonts w:ascii="宋体" w:eastAsia="宋体" w:hAnsi="宋体" w:cs="宋体"/>
          <w:u w:val="none"/>
          <w:sz w:val="23.8400002"/>
          <w:position w:val="0"/>
          <w:color w:val="000000"/>
          <w:noProof w:val="true"/>
          <w:spacing w:val="-5"/>
          <w:w w:val="100"/>
        </w:rPr>
        <w:t>特别报告</w:t>
      </w:r>
    </w:p>
    <w:p w:rsidR="005A76FB" w:rsidRDefault="005A76FB" w:rsidP="005A76FB">
      <w:pPr>
        <w:spacing w:before="0" w:after="0" w:line="304" w:lineRule="exact"/>
        <w:ind w:firstLine="700" w:left="61"/>
        <w:jc w:val="left"/>
        <w:rPr/>
      </w:pPr>
      <w:r>
        <w:rPr w:spacing="0">
          <w:rFonts w:ascii="Times New Roman" w:hAnsi="Times New Roman" w:cs="Times New Roman"/>
          <w:u w:val="none"/>
          <w:sz w:val="23.8400002"/>
          <w:position w:val="0"/>
          <w:color w:val="000000"/>
          <w:noProof w:val="true"/>
          <w:spacing w:val="-3"/>
          <w:w w:val="100"/>
        </w:rPr>
        <w:t>800-34</w:t>
      </w:r>
      <w:r>
        <w:rPr w:spacing="0">
          <w:rFonts w:ascii="宋体" w:hAnsi="宋体" w:cs="宋体"/>
          <w:u w:val="none"/>
          <w:sz w:val="23.8400002"/>
          <w:position w:val="0"/>
          <w:color w:val="000000"/>
          <w:noProof w:val="true"/>
          <w:spacing w:val="-6"/>
          <w:w w:val="100"/>
        </w:rPr>
        <w:t>提供了应急计划的指导建议。</w:t>
      </w:r>
      <w:r>
        <w:rPr w:spacing="0">
          <w:rFonts w:ascii="Times New Roman" w:hAnsi="Times New Roman" w:cs="Times New Roman"/>
          <w:u w:val="none"/>
          <w:sz w:val="23.8400002"/>
          <w:position w:val="0"/>
          <w:color w:val="000000"/>
          <w:noProof w:val="true"/>
          <w:spacing w:val="-3"/>
          <w:w w:val="100"/>
        </w:rPr>
        <w:t>NIST</w:t>
      </w:r>
      <w:r>
        <w:rPr w:spacing="0">
          <w:rFonts w:ascii="宋体" w:eastAsia="宋体" w:hAnsi="宋体" w:cs="宋体"/>
          <w:u w:val="none"/>
          <w:sz w:val="23.8400002"/>
          <w:position w:val="0"/>
          <w:color w:val="000000"/>
          <w:noProof w:val="true"/>
          <w:spacing w:val="-6"/>
          <w:w w:val="100"/>
        </w:rPr>
        <w:t>特别报告</w:t>
      </w:r>
      <w:r>
        <w:rPr w:spacing="0">
          <w:rFonts w:ascii="Times New Roman" w:hAnsi="Times New Roman" w:cs="Times New Roman"/>
          <w:u w:val="none"/>
          <w:sz w:val="23.8400002"/>
          <w:position w:val="0"/>
          <w:color w:val="000000"/>
          <w:noProof w:val="true"/>
          <w:spacing w:val="-3"/>
          <w:w w:val="100"/>
        </w:rPr>
        <w:t>800-12</w:t>
      </w:r>
      <w:r>
        <w:rPr>
          <w:rFonts w:ascii="宋体" w:eastAsia="宋体" w:hAnsi="宋体" w:cs="宋体"/>
          <w:u w:val="none"/>
          <w:sz w:val="23.8400002"/>
          <w:position w:val="0"/>
          <w:color w:val="000000"/>
          <w:noProof w:val="true"/>
          <w:spacing w:val="-6"/>
          <w:w w:val="100"/>
        </w:rPr>
        <w:t>提供了安全策略和章程的</w:t>
      </w:r>
    </w:p>
    <w:p w:rsidR="005A76FB" w:rsidRDefault="005A76FB" w:rsidP="005A76FB">
      <w:pPr>
        <w:spacing w:before="0" w:after="0" w:line="287" w:lineRule="exact"/>
        <w:ind w:firstLine="700" w:left="61"/>
        <w:jc w:val="left"/>
        <w:rPr/>
      </w:pPr>
      <w:r>
        <w:rPr>
          <w:rFonts w:ascii="宋体" w:hAnsi="宋体" w:cs="宋体"/>
          <w:u w:val="none"/>
          <w:sz w:val="23.8400002"/>
          <w:position w:val="0"/>
          <w:color w:val="000000"/>
          <w:noProof w:val="true"/>
          <w:spacing w:val="-6"/>
          <w:w w:val="100"/>
        </w:rPr>
        <w:t>指导建议。</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28"/>
          <w:tab w:val="left" w:pos="3464"/>
          <w:tab w:val="left" w:pos="4236"/>
          <w:tab w:val="left" w:pos="6277"/>
          <w:tab w:val="left" w:pos="6978"/>
        </w:tabs>
        <w:spacing w:before="0" w:after="0" w:line="228" w:lineRule="exact"/>
        <w:ind w:firstLine="794"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CP-1</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81"/>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3"/>
        </w:rPr>
        <w:t>CP-1</w:t>
      </w:r>
      <w:r>
        <w:rPr w:spacing="1642">
          <w:rFonts w:cs="Calibri"/>
          <w:u w:val="none"/>
          <w:color w:val="000000"/>
          <w:w w:val="100"/>
        </w:rPr>
        <w:tab/>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rFonts w:ascii="Arial" w:hAnsi="Arial" w:cs="Arial"/>
          <w:b/>
          <w:u w:val="none"/>
          <w:sz w:val="18.0049992"/>
          <w:position w:val="0"/>
          <w:color w:val="000000"/>
          <w:w w:val="95"/>
          <w:noProof w:val="true"/>
          <w:spacing w:val="-4"/>
        </w:rPr>
        <w:t>CP-1</w:t>
      </w:r>
    </w:p>
    <w:p w:rsidR="005A76FB" w:rsidRDefault="005A76FB" w:rsidP="005A76FB">
      <w:pPr>
        <w:spacing w:before="0" w:after="0" w:lineRule="exact" w:line="240"/>
        <w:ind w:firstLine="794" w:left="61"/>
        <w:rPr/>
      </w:pPr>
    </w:p>
    <w:p w:rsidR="005A76FB" w:rsidRDefault="005A76FB" w:rsidP="005A76FB">
      <w:pPr>
        <w:spacing w:before="0" w:after="0" w:lineRule="exact" w:line="240"/>
        <w:ind w:firstLine="794" w:left="61"/>
        <w:rPr/>
      </w:pPr>
    </w:p>
    <w:p w:rsidR="005A76FB" w:rsidRDefault="005A76FB" w:rsidP="005A76FB">
      <w:pPr>
        <w:tabs>
          <w:tab w:val="left" w:pos="762"/>
        </w:tabs>
        <w:spacing w:before="0" w:after="0" w:line="270" w:lineRule="exact"/>
        <w:ind w:firstLine="0" w:left="61"/>
        <w:jc w:val="left"/>
        <w:rPr/>
      </w:pPr>
      <w:r>
        <w:rPr>
          <w:rFonts w:ascii="黑体" w:hAnsi="黑体" w:cs="黑体"/>
          <w:u w:val="none"/>
          <w:sz w:val="23.8400002"/>
          <w:position w:val="0"/>
          <w:color w:val="000000"/>
          <w:noProof w:val="true"/>
          <w:spacing w:val="-3"/>
          <w:w w:val="100"/>
        </w:rPr>
        <w:t>CP-2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应急计划</w:t>
      </w:r>
    </w:p>
    <w:p w:rsidR="005A76FB" w:rsidRDefault="005A76FB" w:rsidP="005A76FB">
      <w:pPr>
        <w:spacing w:before="0" w:after="0" w:lineRule="exact" w:line="240"/>
        <w:ind w:firstLine="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5"/>
          <w:w w:val="100"/>
        </w:rPr>
        <w:t>控制：该组织制定并执行信息系统的应急计划，包括应急的人员角色、责任、个人</w:t>
      </w:r>
    </w:p>
    <w:p w:rsidR="005A76FB" w:rsidRDefault="005A76FB" w:rsidP="005A76FB">
      <w:pPr>
        <w:spacing w:before="0" w:after="0" w:line="302" w:lineRule="exact"/>
        <w:ind w:firstLine="700" w:left="61"/>
        <w:jc w:val="left"/>
        <w:rPr/>
      </w:pPr>
      <w:r>
        <w:rPr>
          <w:rFonts w:ascii="宋体" w:hAnsi="宋体" w:cs="宋体"/>
          <w:u w:val="none"/>
          <w:sz w:val="23.8400002"/>
          <w:position w:val="0"/>
          <w:color w:val="000000"/>
          <w:noProof w:val="true"/>
          <w:spacing w:val="-5"/>
          <w:w w:val="100"/>
        </w:rPr>
        <w:t>联系信息和当破坏或故障发生时恢复系统的步骤。该组织的设计人员检查核准应急</w:t>
      </w:r>
    </w:p>
    <w:p w:rsidR="005A76FB" w:rsidRDefault="005A76FB" w:rsidP="005A76FB">
      <w:pPr>
        <w:spacing w:before="0" w:after="0" w:line="305" w:lineRule="exact"/>
        <w:ind w:firstLine="700" w:left="61"/>
        <w:jc w:val="left"/>
        <w:rPr/>
      </w:pPr>
      <w:r>
        <w:rPr>
          <w:rFonts w:ascii="宋体" w:hAnsi="宋体" w:cs="宋体"/>
          <w:u w:val="none"/>
          <w:sz w:val="23.8400002"/>
          <w:position w:val="0"/>
          <w:color w:val="000000"/>
          <w:noProof w:val="true"/>
          <w:spacing w:val="-6"/>
          <w:w w:val="100"/>
        </w:rPr>
        <w:t>计划，并拷贝多份计划分发给关键事故责任人。</w:t>
      </w:r>
    </w:p>
    <w:p w:rsidR="005A76FB" w:rsidRDefault="005A76FB" w:rsidP="005A76FB">
      <w:pPr>
        <w:spacing w:before="0" w:after="0" w:lineRule="exact" w:line="240"/>
        <w:ind w:firstLine="700" w:left="61"/>
        <w:rPr/>
      </w:pPr>
    </w:p>
    <w:p w:rsidR="005A76FB" w:rsidRDefault="005A76FB" w:rsidP="005A76FB">
      <w:pPr>
        <w:spacing w:before="0" w:after="0" w:line="257" w:lineRule="exact"/>
        <w:ind w:firstLine="700" w:left="61"/>
        <w:jc w:val="left"/>
        <w:rPr/>
      </w:pPr>
      <w:r>
        <w:rPr>
          <w:rFonts w:ascii="宋体" w:hAnsi="宋体" w:cs="宋体"/>
          <w:u w:val="none"/>
          <w:sz w:val="23.8400002"/>
          <w:position w:val="0"/>
          <w:color w:val="000080"/>
          <w:noProof w:val="true"/>
          <w:spacing w:val="-6"/>
          <w:w w:val="100"/>
        </w:rPr>
        <w:t>附加指导：无。</w:t>
      </w:r>
    </w:p>
    <w:p w:rsidR="005A76FB" w:rsidRDefault="005A76FB" w:rsidP="005A76FB">
      <w:pPr>
        <w:spacing w:before="0" w:after="0" w:line="419" w:lineRule="exact"/>
        <w:ind w:firstLine="688" w:left="61"/>
        <w:jc w:val="left"/>
        <w:rPr/>
      </w:pPr>
      <w:r>
        <w:rPr w:spacing="0">
          <w:rFonts w:ascii="Times New Roman" w:hAnsi="Times New Roman" w:cs="Times New Roman"/>
          <w:u w:val="none"/>
          <w:sz w:val="23.8400002"/>
          <w:position w:val="0"/>
          <w:color w:val="9a3300"/>
          <w:noProof w:val="true"/>
          <w:spacing w:val="-2"/>
          <w:w w:val="100"/>
        </w:rPr>
        <w:t>ICS</w:t>
      </w:r>
      <w:r>
        <w:rPr w:spacing="-1">
          <w:rFonts w:ascii="宋体" w:hAnsi="宋体" w:cs="宋体"/>
          <w:u w:val="none"/>
          <w:sz w:val="23.8400002"/>
          <w:position w:val="0"/>
          <w:color w:val="9a3300"/>
          <w:noProof w:val="true"/>
          <w:spacing w:val="-6"/>
          <w:w w:val="100"/>
        </w:rPr>
        <w:t>附加指导：组织应为中断和失败分类制定偶然事件计划。当在</w:t>
      </w:r>
      <w:r>
        <w:rPr w:spacing="0">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6"/>
          <w:w w:val="100"/>
        </w:rPr>
        <w:t>内部或与操作</w:t>
      </w:r>
    </w:p>
    <w:p w:rsidR="005A76FB" w:rsidRDefault="005A76FB" w:rsidP="005A76FB">
      <w:pPr>
        <w:spacing w:before="0" w:after="0" w:line="304" w:lineRule="exact"/>
        <w:ind w:firstLine="688" w:left="61"/>
        <w:jc w:val="left"/>
        <w:rPr/>
      </w:pPr>
      <w:r>
        <w:rPr w:spacing="1">
          <w:rFonts w:ascii="宋体" w:eastAsia="宋体" w:hAnsi="宋体" w:cs="宋体"/>
          <w:u w:val="none"/>
          <w:sz w:val="23.8400002"/>
          <w:position w:val="0"/>
          <w:color w:val="9a3300"/>
          <w:noProof w:val="true"/>
          <w:spacing w:val="-6"/>
          <w:w w:val="100"/>
        </w:rPr>
        <w:t>设备通信过程中发生处理失败时，</w:t>
      </w:r>
      <w:r>
        <w:rPr w:spacing="0">
          <w:rFonts w:ascii="Times New Roman" w:hAnsi="Times New Roman" w:cs="Times New Roman"/>
          <w:u w:val="none"/>
          <w:sz w:val="23.8400002"/>
          <w:position w:val="0"/>
          <w:color w:val="9a3300"/>
          <w:noProof w:val="true"/>
          <w:spacing w:val="-3"/>
          <w:w w:val="100"/>
        </w:rPr>
        <w:t>ICS</w:t>
      </w:r>
      <w:r>
        <w:rPr>
          <w:rFonts w:ascii="宋体" w:eastAsia="宋体" w:hAnsi="宋体" w:cs="宋体"/>
          <w:u w:val="none"/>
          <w:sz w:val="23.8400002"/>
          <w:position w:val="0"/>
          <w:color w:val="9a3300"/>
          <w:noProof w:val="true"/>
          <w:spacing w:val="-6"/>
          <w:w w:val="100"/>
        </w:rPr>
        <w:t>组件应执行某些预置措施，如：</w:t>
      </w:r>
    </w:p>
    <w:p w:rsidR="005A76FB" w:rsidRDefault="005A76FB" w:rsidP="005A76FB">
      <w:pPr>
        <w:spacing w:before="0" w:after="0" w:line="396" w:lineRule="exact"/>
        <w:ind w:firstLine="700" w:left="61"/>
        <w:jc w:val="left"/>
        <w:rPr/>
      </w:pPr>
      <w:r>
        <w:rPr w:spacing="0">
          <w:rFonts w:ascii="Times New Roman" w:hAnsi="Times New Roman" w:cs="Times New Roman"/>
          <w:u w:val="none"/>
          <w:sz w:val="21.8558006"/>
          <w:position w:val="0"/>
          <w:color w:val="9a3300"/>
          <w:noProof w:val="true"/>
          <w:spacing w:val="-2"/>
          <w:w w:val="100"/>
        </w:rPr>
        <w:t>(1)</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9a3300"/>
          <w:noProof w:val="true"/>
          <w:spacing w:val="-6"/>
          <w:w w:val="100"/>
        </w:rPr>
        <w:t>向操作者发出失败警告，不采取措施。</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Times New Roman" w:hAnsi="Times New Roman" w:cs="Times New Roman"/>
          <w:u w:val="none"/>
          <w:sz w:val="21.8558006"/>
          <w:position w:val="0"/>
          <w:color w:val="9a3300"/>
          <w:noProof w:val="true"/>
          <w:spacing w:val="-2"/>
          <w:w w:val="100"/>
        </w:rPr>
        <w:t>(2)</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9a3300"/>
          <w:noProof w:val="true"/>
          <w:spacing w:val="-6"/>
          <w:w w:val="100"/>
        </w:rPr>
        <w:t>向操作者发出失败警告，并安全关闭工业进程。</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Times New Roman" w:hAnsi="Times New Roman" w:cs="Times New Roman"/>
          <w:u w:val="none"/>
          <w:sz w:val="21.8558006"/>
          <w:position w:val="0"/>
          <w:color w:val="9a3300"/>
          <w:noProof w:val="true"/>
          <w:spacing w:val="-2"/>
          <w:w w:val="100"/>
        </w:rPr>
        <w:t>(3)</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9a3300"/>
          <w:noProof w:val="true"/>
          <w:spacing w:val="-6"/>
          <w:w w:val="100"/>
        </w:rPr>
        <w:t>保留失败前最后的操作设置。</w:t>
      </w:r>
    </w:p>
    <w:p w:rsidR="005A76FB" w:rsidRDefault="005A76FB" w:rsidP="005A76FB">
      <w:pPr>
        <w:spacing w:before="0" w:after="0" w:lineRule="exact" w:line="240"/>
        <w:ind w:firstLine="700" w:left="61"/>
        <w:rPr/>
      </w:pPr>
    </w:p>
    <w:p w:rsidR="005A76FB" w:rsidRDefault="005A76FB" w:rsidP="005A76FB">
      <w:pPr>
        <w:spacing w:before="0" w:after="0" w:line="262" w:lineRule="exact"/>
        <w:ind w:firstLine="700" w:left="61"/>
        <w:jc w:val="left"/>
        <w:rPr/>
      </w:pPr>
      <w:r>
        <w:rPr w:spacing="0">
          <w:rFonts w:ascii="Times New Roman" w:hAnsi="Times New Roman" w:cs="Times New Roman"/>
          <w:u w:val="none"/>
          <w:sz w:val="23.8400002"/>
          <w:position w:val="0"/>
          <w:color w:val="9a3300"/>
          <w:noProof w:val="true"/>
          <w:spacing w:val="-3"/>
          <w:w w:val="100"/>
        </w:rPr>
        <w:t>NIST</w:t>
      </w:r>
      <w:r>
        <w:rPr w:spacing="0">
          <w:rFonts w:ascii="Calibri" w:hAnsi="Calibri" w:cs="Calibri"/>
          <w:u w:val="none"/>
          <w:sz w:val="23.8400002"/>
          <w:color w:val="000000"/>
          <w:noProof w:val="true"/>
          <w:spacing w:val="2"/>
          <w:w w:val="100"/>
        </w:rPr>
        <w:t> </w:t>
      </w:r>
      <w:r>
        <w:rPr w:spacing="3">
          <w:rFonts w:ascii="Times New Roman" w:hAnsi="Times New Roman" w:cs="Times New Roman"/>
          <w:u w:val="none"/>
          <w:sz w:val="23.8400002"/>
          <w:position w:val="0"/>
          <w:color w:val="9a3300"/>
          <w:noProof w:val="true"/>
          <w:spacing w:val="-3"/>
          <w:w w:val="100"/>
        </w:rPr>
        <w:t>SP800-82</w:t>
      </w:r>
      <w:r>
        <w:rPr w:spacing="0">
          <w:rFonts w:ascii="宋体" w:eastAsia="宋体" w:hAnsi="宋体" w:cs="宋体"/>
          <w:u w:val="none"/>
          <w:sz w:val="23.8400002"/>
          <w:position w:val="0"/>
          <w:color w:val="9a3300"/>
          <w:noProof w:val="true"/>
          <w:spacing w:val="-6"/>
          <w:w w:val="100"/>
        </w:rPr>
        <w:t>中为</w:t>
      </w:r>
      <w:r>
        <w:rPr w:spacing="0">
          <w:rFonts w:ascii="Times New Roman" w:hAnsi="Times New Roman" w:cs="Times New Roman"/>
          <w:u w:val="none"/>
          <w:sz w:val="23.8400002"/>
          <w:position w:val="0"/>
          <w:color w:val="9a3300"/>
          <w:noProof w:val="true"/>
          <w:spacing w:val="-3"/>
          <w:w w:val="100"/>
        </w:rPr>
        <w:t>ICS</w:t>
      </w:r>
      <w:r>
        <w:rPr>
          <w:rFonts w:ascii="宋体" w:hAnsi="宋体" w:cs="宋体"/>
          <w:u w:val="none"/>
          <w:sz w:val="23.8400002"/>
          <w:position w:val="0"/>
          <w:color w:val="9a3300"/>
          <w:noProof w:val="true"/>
          <w:spacing w:val="-5"/>
          <w:w w:val="100"/>
        </w:rPr>
        <w:t>失败模式提供了指南。</w:t>
      </w:r>
    </w:p>
    <w:p w:rsidR="005A76FB" w:rsidRDefault="005A76FB" w:rsidP="005A76FB">
      <w:pPr>
        <w:spacing w:before="0" w:after="0" w:lineRule="exact" w:line="240"/>
        <w:ind w:firstLine="700" w:left="61"/>
        <w:rPr/>
      </w:pPr>
    </w:p>
    <w:p w:rsidR="005A76FB" w:rsidRDefault="005A76FB" w:rsidP="005A76FB">
      <w:pPr>
        <w:spacing w:before="0" w:after="0" w:line="240" w:lineRule="exact"/>
        <w:ind w:firstLine="700" w:left="61"/>
        <w:jc w:val="left"/>
        <w:rPr/>
      </w:pPr>
      <w:r>
        <w:rPr>
          <w:rFonts w:ascii="宋体" w:eastAsia="宋体" w:hAnsi="宋体" w:cs="宋体"/>
          <w:u w:val="single"/>
          <w:sz w:val="23.8400002"/>
          <w:position w:val="0"/>
          <w:color w:val="000080"/>
          <w:noProof w:val="true"/>
          <w:spacing w:val="-6"/>
          <w:w w:val="100"/>
        </w:rPr>
        <w:t>增强控制：</w:t>
      </w:r>
    </w:p>
    <w:p w:rsidR="005A76FB" w:rsidRDefault="005A76FB" w:rsidP="005A76FB">
      <w:pPr>
        <w:spacing w:before="0" w:after="0" w:lineRule="exact" w:line="240"/>
        <w:ind w:firstLine="700" w:left="61"/>
        <w:rPr/>
      </w:pPr>
    </w:p>
    <w:p w:rsidR="005A76FB" w:rsidRDefault="005A76FB" w:rsidP="005A76FB">
      <w:pPr>
        <w:spacing w:before="0" w:after="0" w:line="272" w:lineRule="exact"/>
        <w:ind w:firstLine="700" w:left="61"/>
        <w:jc w:val="left"/>
        <w:rPr/>
      </w:pPr>
      <w:r>
        <w:rPr w:spacing="0">
          <w:rFonts w:ascii="Times New Roman" w:hAnsi="Times New Roman" w:cs="Times New Roman"/>
          <w:u w:val="none"/>
          <w:sz w:val="21.8558006"/>
          <w:position w:val="0"/>
          <w:color w:val="000080"/>
          <w:noProof w:val="true"/>
          <w:spacing w:val="-2"/>
          <w:w w:val="100"/>
        </w:rPr>
        <w:t>(1)</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80"/>
          <w:noProof w:val="true"/>
          <w:spacing w:val="-5"/>
          <w:w w:val="100"/>
        </w:rPr>
        <w:t>组织配合负责相关计划的组织单元来进行应急计划的制订。</w:t>
      </w:r>
    </w:p>
    <w:p w:rsidR="005A76FB" w:rsidRDefault="005A76FB" w:rsidP="005A76FB">
      <w:pPr>
        <w:spacing w:before="0" w:after="0" w:lineRule="exact" w:line="240"/>
        <w:ind w:firstLine="700" w:left="61"/>
        <w:rPr/>
      </w:pPr>
    </w:p>
    <w:p w:rsidR="005A76FB" w:rsidRDefault="005A76FB" w:rsidP="005A76FB">
      <w:pPr>
        <w:spacing w:before="0" w:after="0" w:line="244" w:lineRule="exact"/>
        <w:ind w:firstLine="700" w:left="61"/>
        <w:jc w:val="left"/>
        <w:rPr/>
      </w:pPr>
      <w:r>
        <w:rPr>
          <w:rFonts w:ascii="宋体" w:hAnsi="宋体" w:cs="宋体"/>
          <w:u w:val="none"/>
          <w:sz w:val="23.8400002"/>
          <w:position w:val="0"/>
          <w:color w:val="000080"/>
          <w:noProof w:val="true"/>
          <w:spacing w:val="-5"/>
          <w:w w:val="100"/>
        </w:rPr>
        <w:t>增强附加指导：相关的计划的事例包括商业应急计划、灾难恢复计划、连续作业计</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80"/>
          <w:noProof w:val="true"/>
          <w:spacing w:val="-6"/>
          <w:w w:val="100"/>
        </w:rPr>
        <w:t>划、商业恢复计划、事件响应计划和紧急行动计划。</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宋体" w:hAnsi="宋体" w:cs="宋体"/>
          <w:u w:val="none"/>
          <w:sz w:val="21.8558006"/>
          <w:position w:val="0"/>
          <w:color w:val="000080"/>
          <w:noProof w:val="true"/>
          <w:spacing w:val="-3"/>
          <w:w w:val="100"/>
        </w:rPr>
        <w:t>(2)</w:t>
      </w:r>
      <w:r>
        <w:rPr w:spacing="0">
          <w:rFonts w:ascii="Calibri" w:hAnsi="Calibri" w:cs="Calibri"/>
          <w:u w:val="none"/>
          <w:sz w:val="23.8400002"/>
          <w:color w:val="000000"/>
          <w:noProof w:val="true"/>
          <w:spacing w:val="0"/>
          <w:w w:val="160"/>
        </w:rPr>
        <w:t> </w:t>
      </w:r>
      <w:r>
        <w:rPr>
          <w:rFonts w:ascii="宋体" w:eastAsia="宋体" w:hAnsi="宋体" w:cs="宋体"/>
          <w:u w:val="none"/>
          <w:sz w:val="23.8400002"/>
          <w:position w:val="0"/>
          <w:color w:val="000080"/>
          <w:noProof w:val="true"/>
          <w:spacing w:val="-5"/>
          <w:w w:val="100"/>
        </w:rPr>
        <w:t>组织制定性能计划是为了在出现紧急情况时，系统仍具有信息处理，通信和环</w:t>
      </w:r>
    </w:p>
    <w:p w:rsidR="005A76FB" w:rsidRDefault="005A76FB" w:rsidP="005A76FB">
      <w:pPr>
        <w:spacing w:before="0" w:after="0" w:line="302" w:lineRule="exact"/>
        <w:ind w:firstLine="1108" w:left="61"/>
        <w:jc w:val="left"/>
        <w:rPr/>
      </w:pPr>
      <w:r>
        <w:rPr>
          <w:rFonts w:ascii="宋体" w:hAnsi="宋体" w:cs="宋体"/>
          <w:u w:val="none"/>
          <w:sz w:val="23.8400002"/>
          <w:position w:val="0"/>
          <w:color w:val="000080"/>
          <w:noProof w:val="true"/>
          <w:spacing w:val="-6"/>
          <w:w w:val="100"/>
        </w:rPr>
        <w:t>境支持的能力。</w:t>
      </w:r>
    </w:p>
    <w:p w:rsidR="005A76FB" w:rsidRDefault="005A76FB" w:rsidP="005A76FB">
      <w:pPr>
        <w:spacing w:before="0" w:after="0" w:lineRule="exact" w:line="240"/>
        <w:ind w:firstLine="1108" w:left="61"/>
        <w:rPr/>
      </w:pPr>
    </w:p>
    <w:p w:rsidR="005A76FB" w:rsidRDefault="005A76FB" w:rsidP="005A76FB">
      <w:pPr>
        <w:spacing w:before="0" w:after="0" w:lineRule="exact" w:line="240"/>
        <w:ind w:firstLine="1108" w:left="61"/>
        <w:rPr/>
      </w:pPr>
    </w:p>
    <w:p w:rsidR="005A76FB" w:rsidRDefault="005A76FB" w:rsidP="005A76FB">
      <w:pPr>
        <w:spacing w:before="0" w:after="0" w:lineRule="exact" w:line="240"/>
        <w:ind w:firstLine="1108" w:left="61"/>
        <w:rPr/>
      </w:pPr>
    </w:p>
    <w:p w:rsidR="005A76FB" w:rsidRDefault="005A76FB" w:rsidP="005A76FB">
      <w:pPr>
        <w:tabs>
          <w:tab w:val="left" w:pos="7861"/>
        </w:tabs>
        <w:sectPr w:rsidR="005A76FB" w:rsidSect="005A76FB">
          <w:type w:val="continuous"/>
          <w:pgSz w:w="11904" w:h="16841"/>
          <w:pgMar w:top="1376" w:right="959" w:bottom="1136" w:left="1319" w:header="0" w:footer="0" w:gutter="0"/>
        </w:sectPr>
        <w:spacing w:before="0" w:after="0" w:line="263" w:lineRule="exact"/>
        <w:ind w:firstLine="0" w:left="61"/>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29</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30" w:name="30"/>
    <w:bookmarkEnd w:id="30"/>
    <w:p w:rsidR="005A76FB" w:rsidRDefault="005A76FB" w:rsidP="005A76FB">
      <w:pPr>
        <w:tabs>
          <w:tab w:val="left" w:pos="6649"/>
        </w:tabs>
        <w:spacing w:before="0" w:after="0" w:line="251" w:lineRule="exact"/>
        <w:ind w:left="177" w:firstLine="0"/>
        <w:jc w:val="left"/>
        <w:rPr/>
      </w:pPr>
      <w:r>
        <w:rPr>
          <w:noProof/>
        </w:rPr>
        <w:pict>
          <v:shapetype id="polygon13" coordsize="13518,1014" o:spt="12" path="m 0,1014 l 0,1014,13518,1014 l 13518,1014,13518,0 l 13518,0,0,0 l 0,0,0,1014e x">
            <v:stroke joinstyle="miter"/>
          </v:shapetype>
          <v:shape id="WS_polygon13" type="polygon13" style="position:absolute;left:0;text-align:left;margin-left:239.16pt;margin-top:85.8pt;width:135.18pt;height:10.14pt;z-index:-251637839;mso-position-horizontal-relative:page;mso-position-vertical-relative:page" stroked="f">
            <v:fill color="#cdcdcd"/>
          </v:shape>
        </w:pict>
      </w:r>
      <w:r>
        <w:rPr>
          <w:noProof/>
        </w:rPr>
        <w:pict>
          <v:shapetype id="polygon14" coordsize="12504,1008" o:spt="12" path="m 0,1008 l 0,1008,12504,1008 l 12504,1008,12504,0 l 12504,0,0,0 l 0,0,0,1008e x">
            <v:stroke joinstyle="miter"/>
          </v:shapetype>
          <v:shape id="WS_polygon14" type="polygon14" style="position:absolute;left:0;text-align:left;margin-left:244.2pt;margin-top:85.8pt;width:125.04pt;height:10.08pt;z-index:-251637838;mso-position-horizontal-relative:page;mso-position-vertical-relative:page" stroked="f">
            <v:fill color="#cdcdcd"/>
          </v:shape>
        </w:pict>
      </w:r>
      <w:r>
        <w:rPr>
          <w:noProof/>
        </w:rPr>
        <w:pict>
          <v:shapetype id="polygon16" coordsize="13512,1014" o:spt="12" path="m 0,1014 l 0,1014,13512,1014 l 13512,1014,13512,0 l 13512,0,0,0 l 0,0,0,1014e x">
            <v:stroke joinstyle="miter"/>
          </v:shapetype>
          <v:shape id="WS_polygon16" type="polygon16" style="position:absolute;left:0;text-align:left;margin-left:374.76pt;margin-top:85.8pt;width:135.12pt;height:10.14pt;z-index:-251637836;mso-position-horizontal-relative:page;mso-position-vertical-relative:page" stroked="f">
            <v:fill color="#cdcdcd"/>
          </v:shape>
        </w:pict>
      </w:r>
      <w:r>
        <w:rPr>
          <w:noProof/>
        </w:rPr>
        <w:pict>
          <v:shapetype id="polygon17" coordsize="12504,1008" o:spt="12" path="m 0,1008 l 0,1008,12504,1008 l 12504,1008,12504,0 l 12504,0,0,0 l 0,0,0,1008e x">
            <v:stroke joinstyle="miter"/>
          </v:shapetype>
          <v:shape id="WS_polygon17" type="polygon17" style="position:absolute;left:0;text-align:left;margin-left:379.8pt;margin-top:85.8pt;width:125.04pt;height:10.08pt;z-index:-251637835;mso-position-horizontal-relative:page;mso-position-vertical-relative:page" stroked="f">
            <v:fill color="#cdcdcd"/>
          </v:shape>
        </w:pict>
      </w:r>
      <w:r>
        <w:rPr>
          <w:noProof/>
        </w:rPr>
        <w:pict>
          <v:shapetype id="polygon19" coordsize="48,42" o:spt="12" path="m 0,42 l 0,42,48,42 l 48,42,48,0 l 48,0,0,0 l 0,0,0,42e x">
            <v:stroke joinstyle="miter"/>
          </v:shapetype>
          <v:shape id="WS_polygon19" type="polygon19" style="position:absolute;left:0;text-align:left;margin-left:103.2pt;margin-top:85.38pt;width:0.480003pt;height:0.419983pt;z-index:-251637833;mso-position-horizontal-relative:page;mso-position-vertical-relative:page" stroked="f">
            <v:fill color="#000000"/>
          </v:shape>
        </w:pict>
      </w:r>
      <w:r>
        <w:rPr>
          <w:noProof/>
        </w:rPr>
        <w:pict>
          <v:shapetype id="polygon20" coordsize="40710,42" o:spt="12" path="m 0,21 l 0,21,40710,21e">
            <v:stroke joinstyle="miter"/>
          </v:shapetype>
          <v:shape id="WS_polygon20" type="polygon20" style="position:absolute;left:0;text-align:left;margin-left:103.2pt;margin-top:85.38pt;width:407.1pt;height:0.419983pt;z-index:20;mso-position-horizontal-relative:page;mso-position-vertical-relative:page" strokecolor="#000000" strokeweight="0pt">
            <v:fill opacity="0"/>
          </v:shape>
        </w:pict>
      </w:r>
      <w:r>
        <w:rPr>
          <w:noProof/>
        </w:rPr>
        <w:pict>
          <v:shapetype id="polygon21" coordsize="42,42" o:spt="12" path="m 0,42 l 0,42,42,42 l 42,42,42,0 l 42,0,0,0 l 0,0,0,42e x">
            <v:stroke joinstyle="miter"/>
          </v:shapetype>
          <v:shape id="WS_polygon21" type="polygon21" style="position:absolute;left:0;text-align:left;margin-left:509.88pt;margin-top:85.38pt;width:0.420013pt;height:0.419983pt;z-index:-251637831;mso-position-horizontal-relative:page;mso-position-vertical-relative:page" stroked="f">
            <v:fill color="#000000"/>
          </v:shape>
        </w:pict>
      </w:r>
      <w:r>
        <w:rPr>
          <w:noProof/>
        </w:rPr>
        <w:pict>
          <v:shapetype id="polygon22" coordsize="48,1056" o:spt="12" path="m 24,0 l 24,0,24,1056e">
            <v:stroke joinstyle="miter"/>
          </v:shapetype>
          <v:shape id="WS_polygon22" type="polygon22" style="position:absolute;left:0;text-align:left;margin-left:103.2pt;margin-top:85.8pt;width:0.480003pt;height:10.56pt;z-index:-251637830;mso-position-horizontal-relative:page;mso-position-vertical-relative:page" strokecolor="#000000" strokeweight="0pt">
            <v:fill opacity="0"/>
          </v:shape>
        </w:pict>
      </w:r>
      <w:r>
        <w:rPr>
          <w:noProof/>
        </w:rPr>
        <w:pict>
          <v:shapetype id="polygon24" coordsize="48,1056" o:spt="12" path="m 24,0 l 24,0,24,1056e">
            <v:stroke joinstyle="miter"/>
          </v:shapetype>
          <v:shape id="WS_polygon24" type="polygon24" style="position:absolute;left:0;text-align:left;margin-left:238.68pt;margin-top:85.8pt;width:0.480011pt;height:10.56pt;z-index:-251637828;mso-position-horizontal-relative:page;mso-position-vertical-relative:page" strokecolor="#000000" strokeweight="0pt">
            <v:fill opacity="0"/>
          </v:shape>
        </w:pict>
      </w:r>
      <w:r>
        <w:rPr>
          <w:noProof/>
        </w:rPr>
        <w:pict>
          <v:shapetype id="polygon25" coordsize="13518,42" o:spt="12" path="m 0,21 l 0,21,13518,21e">
            <v:stroke joinstyle="miter"/>
          </v:shapetype>
          <v:shape id="WS_polygon25" type="polygon25" style="position:absolute;left:0;text-align:left;margin-left:239.16pt;margin-top:95.94pt;width:135.18pt;height:0.419983pt;z-index:25;mso-position-horizontal-relative:page;mso-position-vertical-relative:page" strokecolor="#000000" strokeweight="0pt">
            <v:fill opacity="0"/>
          </v:shape>
        </w:pict>
      </w:r>
      <w:r>
        <w:rPr>
          <w:noProof/>
        </w:rPr>
        <w:pict>
          <v:shapetype id="polygon26" coordsize="42,1056" o:spt="12" path="m 21,0 l 21,0,21,1056e">
            <v:stroke joinstyle="miter"/>
          </v:shapetype>
          <v:shape id="WS_polygon26" type="polygon26" style="position:absolute;left:0;text-align:left;margin-left:374.34pt;margin-top:85.8pt;width:0.420013pt;height:10.56pt;z-index:-251637826;mso-position-horizontal-relative:page;mso-position-vertical-relative:page" strokecolor="#000000" strokeweight="0pt">
            <v:fill opacity="0"/>
          </v:shape>
        </w:pict>
      </w:r>
      <w:r>
        <w:rPr>
          <w:noProof/>
        </w:rPr>
        <w:pict>
          <v:shapetype id="polygon27" coordsize="13512,42" o:spt="12" path="m 0,21 l 0,21,13512,21e">
            <v:stroke joinstyle="miter"/>
          </v:shapetype>
          <v:shape id="WS_polygon27" type="polygon27" style="position:absolute;left:0;text-align:left;margin-left:374.76pt;margin-top:95.94pt;width:135.12pt;height:0.419983pt;z-index:27;mso-position-horizontal-relative:page;mso-position-vertical-relative:page" strokecolor="#000000" strokeweight="0pt">
            <v:fill opacity="0"/>
          </v:shape>
        </w:pict>
      </w:r>
      <w:r>
        <w:rPr>
          <w:noProof/>
        </w:rPr>
        <w:pict>
          <v:shapetype id="polygon28" coordsize="42,1056" o:spt="12" path="m 21,0 l 21,0,21,1056e">
            <v:stroke joinstyle="miter"/>
          </v:shapetype>
          <v:shape id="WS_polygon28" type="polygon28" style="position:absolute;left:0;text-align:left;margin-left:509.88pt;margin-top:85.8pt;width:0.420013pt;height:10.56pt;z-index:-251637824;mso-position-horizontal-relative:page;mso-position-vertical-relative:page" strokecolor="#000000" strokeweight="0pt">
            <v:fill opacity="0"/>
          </v:shape>
        </w:pict>
      </w:r>
      <w:r>
        <w:rPr>
          <w:noProof/>
        </w:rPr>
        <w:pict>
          <v:shapetype id="polygon29" coordsize="42,42" o:spt="12" path="m 0,42 l 0,42,42,42 l 42,42,42,0 l 42,0,0,0 l 0,0,0,42e x">
            <v:stroke joinstyle="miter"/>
          </v:shapetype>
          <v:shape id="WS_polygon29" type="polygon29" style="position:absolute;left:0;text-align:left;margin-left:509.88pt;margin-top:95.94pt;width:0.420013pt;height:0.419983pt;z-index:-251637823;mso-position-horizontal-relative:page;mso-position-vertical-relative:page" stroked="f">
            <v:fill color="#000000"/>
          </v:shape>
        </w:pict>
      </w:r>
      <w:r>
        <w:rPr>
          <w:noProof/>
        </w:rPr>
        <w:pict>
          <v:shapetype id="polygon32" coordsize="2334,60" o:spt="12" path="m 0,30 l 0,30,2334,30e">
            <v:stroke joinstyle="miter"/>
          </v:shapetype>
          <v:shape id="WS_polygon32" type="polygon32" style="position:absolute;left:0;text-align:left;margin-left:103.98pt;margin-top:157.98pt;width:23.34pt;height:0.599976pt;z-index:32;mso-position-horizontal-relative:page;mso-position-vertical-relative:page" strokecolor="#000000" strokeweight="0pt">
            <v:fill opacity="0"/>
          </v:shape>
        </w:pict>
      </w:r>
      <w:r>
        <w:rPr>
          <w:noProof/>
        </w:rPr>
        <w:pict>
          <v:shapetype id="polygon37" coordsize="4668,60" o:spt="12" path="m 0,30 l 0,30,4668,30e">
            <v:stroke joinstyle="miter"/>
          </v:shapetype>
          <v:shape id="WS_polygon37" type="polygon37" style="position:absolute;left:0;text-align:left;margin-left:103.98pt;margin-top:198.06pt;width:46.68pt;height:0.599991pt;z-index:37;mso-position-horizontal-relative:page;mso-position-vertical-relative:page" strokecolor="#000000" strokeweight="0pt">
            <v:fill opacity="0"/>
          </v:shape>
        </w:pict>
      </w:r>
      <w:r>
        <w:rPr>
          <w:noProof/>
        </w:rPr>
        <w:pict>
          <v:shapetype id="polygon41" coordsize="4668,54" o:spt="12" path="m 0,27 l 0,27,4668,27e">
            <v:stroke joinstyle="miter"/>
          </v:shapetype>
          <v:shape id="WS_polygon41" type="polygon41" style="position:absolute;left:0;text-align:left;margin-left:103.98pt;margin-top:223.02pt;width:46.68pt;height:0.540039pt;z-index:41;mso-position-horizontal-relative:page;mso-position-vertical-relative:page" strokecolor="#000000" strokeweight="0pt">
            <v:fill opacity="0"/>
          </v:shape>
        </w:pict>
      </w:r>
      <w:r>
        <w:rPr>
          <w:noProof/>
        </w:rPr>
        <w:pict>
          <v:shapetype id="polygon56" coordsize="11568,1008" o:spt="12" path="m 0,1008 l 0,1008,11568,1008 l 11568,1008,11568,0 l 11568,0,0,0 l 0,0,0,1008e x">
            <v:stroke joinstyle="miter"/>
          </v:shapetype>
          <v:shape id="WS_polygon56" type="polygon56" style="position:absolute;left:0;text-align:left;margin-left:235.44pt;margin-top:298.32pt;width:115.68pt;height:10.08pt;z-index:-251637796;mso-position-horizontal-relative:page;mso-position-vertical-relative:page" stroked="f">
            <v:fill color="#cdcdcd"/>
          </v:shape>
        </w:pict>
      </w:r>
      <w:r>
        <w:rPr>
          <w:noProof/>
        </w:rPr>
        <w:pict>
          <v:shapetype id="polygon58" coordsize="12576,1008" o:spt="12" path="m 0,1008 l 0,1008,12576,1008 l 12576,1008,12576,0 l 12576,0,0,0 l 0,0,0,1008e x">
            <v:stroke joinstyle="miter"/>
          </v:shapetype>
          <v:shape id="WS_polygon58" type="polygon58" style="position:absolute;left:0;text-align:left;margin-left:356.58pt;margin-top:298.32pt;width:125.76pt;height:10.08pt;z-index:-251637794;mso-position-horizontal-relative:page;mso-position-vertical-relative:page" stroked="f">
            <v:fill color="#cdcdcd"/>
          </v:shape>
        </w:pict>
      </w:r>
      <w:r>
        <w:rPr>
          <w:noProof/>
        </w:rPr>
        <w:pict>
          <v:shapetype id="polygon59" coordsize="11562,1008" o:spt="12" path="m 0,1008 l 0,1008,11562,1008 l 11562,1008,11562,0 l 11562,0,0,0 l 0,0,0,1008e x">
            <v:stroke joinstyle="miter"/>
          </v:shapetype>
          <v:shape id="WS_polygon59" type="polygon59" style="position:absolute;left:0;text-align:left;margin-left:361.62pt;margin-top:298.32pt;width:115.62pt;height:10.08pt;z-index:-251637793;mso-position-horizontal-relative:page;mso-position-vertical-relative:page" stroked="f">
            <v:fill color="#cdcdcd"/>
          </v:shape>
        </w:pict>
      </w:r>
      <w:r>
        <w:rPr>
          <w:noProof/>
        </w:rPr>
        <w:pict>
          <v:shapetype id="polygon61" coordsize="48,48" o:spt="12" path="m 0,48 l 0,48,48,48 l 48,48,48,0 l 48,0,0,0 l 0,0,0,48e x">
            <v:stroke joinstyle="miter"/>
          </v:shapetype>
          <v:shape id="WS_polygon61" type="polygon61" style="position:absolute;left:0;text-align:left;margin-left:103.74pt;margin-top:297.84pt;width:0.480003pt;height:0.480042pt;z-index:-251637791;mso-position-horizontal-relative:page;mso-position-vertical-relative:page" stroked="f">
            <v:fill color="#000000"/>
          </v:shape>
        </w:pict>
      </w:r>
      <w:r>
        <w:rPr>
          <w:noProof/>
        </w:rPr>
        <w:pict>
          <v:shapetype id="polygon62" coordsize="37902,48" o:spt="12" path="m 0,24 l 0,24,37902,24e">
            <v:stroke joinstyle="miter"/>
          </v:shapetype>
          <v:shape id="WS_polygon62" type="polygon62" style="position:absolute;left:0;text-align:left;margin-left:103.74pt;margin-top:297.84pt;width:379.02pt;height:0.480042pt;z-index:62;mso-position-horizontal-relative:page;mso-position-vertical-relative:page" strokecolor="#000000" strokeweight="0pt">
            <v:fill opacity="0"/>
          </v:shape>
        </w:pict>
      </w:r>
      <w:r>
        <w:rPr>
          <w:noProof/>
        </w:rPr>
        <w:pict>
          <v:shapetype id="polygon63" coordsize="42,48" o:spt="12" path="m 0,48 l 0,48,42,48 l 42,48,42,0 l 42,0,0,0 l 0,0,0,48e x">
            <v:stroke joinstyle="miter"/>
          </v:shapetype>
          <v:shape id="WS_polygon63" type="polygon63" style="position:absolute;left:0;text-align:left;margin-left:482.34pt;margin-top:297.84pt;width:0.420013pt;height:0.480042pt;z-index:-251637789;mso-position-horizontal-relative:page;mso-position-vertical-relative:page" stroked="f">
            <v:fill color="#000000"/>
          </v:shape>
        </w:pict>
      </w:r>
      <w:r>
        <w:rPr>
          <w:noProof/>
        </w:rPr>
        <w:pict>
          <v:shapetype id="polygon64" coordsize="48,1056" o:spt="12" path="m 24,0 l 24,0,24,1056e">
            <v:stroke joinstyle="miter"/>
          </v:shapetype>
          <v:shape id="WS_polygon64" type="polygon64" style="position:absolute;left:0;text-align:left;margin-left:103.74pt;margin-top:298.32pt;width:0.480003pt;height:10.56pt;z-index:-251637788;mso-position-horizontal-relative:page;mso-position-vertical-relative:page" strokecolor="#000000" strokeweight="0pt">
            <v:fill opacity="0"/>
          </v:shape>
        </w:pict>
      </w:r>
      <w:r>
        <w:rPr>
          <w:noProof/>
        </w:rPr>
        <w:pict>
          <v:shapetype id="polygon66" coordsize="42,1056" o:spt="12" path="m 21,0 l 21,0,21,1056e">
            <v:stroke joinstyle="miter"/>
          </v:shapetype>
          <v:shape id="WS_polygon66" type="polygon66" style="position:absolute;left:0;text-align:left;margin-left:229.98pt;margin-top:298.32pt;width:0.420013pt;height:10.56pt;z-index:-251637786;mso-position-horizontal-relative:page;mso-position-vertical-relative:page" strokecolor="#000000" strokeweight="0pt">
            <v:fill opacity="0"/>
          </v:shape>
        </w:pict>
      </w:r>
      <w:r>
        <w:rPr>
          <w:noProof/>
        </w:rPr>
        <w:pict>
          <v:shapetype id="polygon68" coordsize="48,1056" o:spt="12" path="m 24,0 l 24,0,24,1056e">
            <v:stroke joinstyle="miter"/>
          </v:shapetype>
          <v:shape id="WS_polygon68" type="polygon68" style="position:absolute;left:0;text-align:left;margin-left:356.1pt;margin-top:298.32pt;width:0.480011pt;height:10.56pt;z-index:-251637784;mso-position-horizontal-relative:page;mso-position-vertical-relative:page" strokecolor="#000000" strokeweight="0pt">
            <v:fill opacity="0"/>
          </v:shape>
        </w:pict>
      </w:r>
      <w:r>
        <w:rPr>
          <w:noProof/>
        </w:rPr>
        <w:pict>
          <v:shapetype id="polygon69" coordsize="12576,48" o:spt="12" path="m 0,24 l 0,24,12576,24e">
            <v:stroke joinstyle="miter"/>
          </v:shapetype>
          <v:shape id="WS_polygon69" type="polygon69" style="position:absolute;left:0;text-align:left;margin-left:356.58pt;margin-top:308.4pt;width:125.76pt;height:0.480042pt;z-index:69;mso-position-horizontal-relative:page;mso-position-vertical-relative:page" strokecolor="#000000" strokeweight="0pt">
            <v:fill opacity="0"/>
          </v:shape>
        </w:pict>
      </w:r>
      <w:r>
        <w:rPr>
          <w:noProof/>
        </w:rPr>
        <w:pict>
          <v:shapetype id="polygon70" coordsize="42,1056" o:spt="12" path="m 21,0 l 21,0,21,1056e">
            <v:stroke joinstyle="miter"/>
          </v:shapetype>
          <v:shape id="WS_polygon70" type="polygon70" style="position:absolute;left:0;text-align:left;margin-left:482.34pt;margin-top:298.32pt;width:0.420013pt;height:10.56pt;z-index:-251637782;mso-position-horizontal-relative:page;mso-position-vertical-relative:page" strokecolor="#000000" strokeweight="0pt">
            <v:fill opacity="0"/>
          </v:shape>
        </w:pict>
      </w:r>
      <w:r>
        <w:rPr>
          <w:noProof/>
        </w:rPr>
        <w:pict>
          <v:shapetype id="polygon71" coordsize="42,48" o:spt="12" path="m 0,48 l 0,48,42,48 l 42,48,42,0 l 42,0,0,0 l 0,0,0,48e x">
            <v:stroke joinstyle="miter"/>
          </v:shapetype>
          <v:shape id="WS_polygon71" type="polygon71" style="position:absolute;left:0;text-align:left;margin-left:482.34pt;margin-top:308.4pt;width:0.420013pt;height:0.480042pt;z-index:-251637781;mso-position-horizontal-relative:page;mso-position-vertical-relative:page" stroked="f">
            <v:fill color="#000000"/>
          </v:shape>
        </w:pict>
      </w:r>
      <w:r>
        <w:rPr>
          <w:noProof/>
        </w:rPr>
        <w:pict>
          <v:shapetype id="polygon74" coordsize="2334,60" o:spt="12" path="m 0,30 l 0,30,2334,30e">
            <v:stroke joinstyle="miter"/>
          </v:shapetype>
          <v:shape id="WS_polygon74" type="polygon74" style="position:absolute;left:0;text-align:left;margin-left:103.98pt;margin-top:370.56pt;width:23.34pt;height:0.599976pt;z-index:74;mso-position-horizontal-relative:page;mso-position-vertical-relative:page" strokecolor="#000080" strokeweight="0pt">
            <v:fill opacity="0"/>
          </v:shape>
        </w:pict>
      </w:r>
      <w:r>
        <w:rPr>
          <w:noProof/>
        </w:rPr>
        <w:pict>
          <v:shapetype id="polygon86" coordsize="4668,60" o:spt="12" path="m 0,30 l 0,30,4668,30e">
            <v:stroke joinstyle="miter"/>
          </v:shapetype>
          <v:shape id="WS_polygon86" type="polygon86" style="position:absolute;left:0;text-align:left;margin-left:103.98pt;margin-top:425.76pt;width:46.68pt;height:0.600006pt;z-index:86;mso-position-horizontal-relative:page;mso-position-vertical-relative:page" strokecolor="#000080" strokeweight="0pt">
            <v:fill opacity="0"/>
          </v:shape>
        </w:pict>
      </w:r>
      <w:r>
        <w:rPr>
          <w:noProof/>
        </w:rPr>
        <w:pict>
          <v:shapetype id="polygon100" coordsize="4668,60" o:spt="12" path="m 0,30 l 0,30,4668,30e">
            <v:stroke joinstyle="miter"/>
          </v:shapetype>
          <v:shape id="WS_polygon100" type="polygon100" style="position:absolute;left:0;text-align:left;margin-left:103.98pt;margin-top:511.38pt;width:46.68pt;height:0.600006pt;z-index:100;mso-position-horizontal-relative:page;mso-position-vertical-relative:page" strokecolor="#000000" strokeweight="0pt">
            <v:fill opacity="0"/>
          </v:shape>
        </w:pict>
      </w:r>
      <w:r>
        <w:rPr>
          <w:noProof/>
        </w:rPr>
        <w:pict>
          <v:shapetype id="polygon108" coordsize="7002,60" o:spt="12" path="m 0,30 l 0,30,7002,30e">
            <v:stroke joinstyle="miter"/>
          </v:shapetype>
          <v:shape id="WS_polygon108" type="polygon108" style="position:absolute;left:0;text-align:left;margin-left:103.98pt;margin-top:561.12pt;width:70.02pt;height:0.600037pt;z-index:108;mso-position-horizontal-relative:page;mso-position-vertical-relative:page" strokecolor="#000080" strokeweight="0pt">
            <v:fill opacity="0"/>
          </v:shape>
        </w:pict>
      </w:r>
      <w:r>
        <w:rPr>
          <w:noProof/>
        </w:rPr>
        <w:pict>
          <v:shapetype id="polygon132" coordsize="12504,1008" o:spt="12" path="m 0,1008 l 0,1008,12504,1008 l 12504,1008,12504,0 l 12504,0,0,0 l 0,0,0,1008e x">
            <v:stroke joinstyle="miter"/>
          </v:shapetype>
          <v:shape id="WS_polygon132" type="polygon132" style="position:absolute;left:0;text-align:left;margin-left:244.2pt;margin-top:697.2pt;width:125.04pt;height:10.08pt;z-index:-251637720;mso-position-horizontal-relative:page;mso-position-vertical-relative:page" stroked="f">
            <v:fill color="#cdcdcd"/>
          </v:shape>
        </w:pict>
      </w:r>
      <w:r>
        <w:rPr>
          <w:noProof/>
        </w:rPr>
        <w:pict>
          <v:shapetype id="polygon134" coordsize="13512,1008" o:spt="12" path="m 0,1008 l 0,1008,13512,1008 l 13512,1008,13512,0 l 13512,0,0,0 l 0,0,0,1008e x">
            <v:stroke joinstyle="miter"/>
          </v:shapetype>
          <v:shape id="WS_polygon134" type="polygon134" style="position:absolute;left:0;text-align:left;margin-left:374.76pt;margin-top:697.2pt;width:135.12pt;height:10.08pt;z-index:-251637718;mso-position-horizontal-relative:page;mso-position-vertical-relative:page" stroked="f">
            <v:fill color="#cdcdcd"/>
          </v:shape>
        </w:pict>
      </w:r>
      <w:r>
        <w:rPr>
          <w:noProof/>
        </w:rPr>
        <w:pict>
          <v:shapetype id="polygon135" coordsize="12504,1008" o:spt="12" path="m 0,1008 l 0,1008,12504,1008 l 12504,1008,12504,0 l 12504,0,0,0 l 0,0,0,1008e x">
            <v:stroke joinstyle="miter"/>
          </v:shapetype>
          <v:shape id="WS_polygon135" type="polygon135" style="position:absolute;left:0;text-align:left;margin-left:379.8pt;margin-top:697.2pt;width:125.04pt;height:10.08pt;z-index:-251637717;mso-position-horizontal-relative:page;mso-position-vertical-relative:page" stroked="f">
            <v:fill color="#cdcdcd"/>
          </v:shape>
        </w:pict>
      </w:r>
      <w:r>
        <w:rPr>
          <w:noProof/>
        </w:rPr>
        <w:pict>
          <v:shapetype id="polygon137" coordsize="48,48" o:spt="12" path="m 0,48 l 0,48,48,48 l 48,48,48,0 l 48,0,0,0 l 0,0,0,48e x">
            <v:stroke joinstyle="miter"/>
          </v:shapetype>
          <v:shape id="WS_polygon137" type="polygon137" style="position:absolute;left:0;text-align:left;margin-left:103.2pt;margin-top:696.72pt;width:0.480003pt;height:0.47998pt;z-index:-251637715;mso-position-horizontal-relative:page;mso-position-vertical-relative:page" stroked="f">
            <v:fill color="#000000"/>
          </v:shape>
        </w:pict>
      </w:r>
      <w:r>
        <w:rPr>
          <w:noProof/>
        </w:rPr>
        <w:pict>
          <v:shapetype id="polygon138" coordsize="40710,48" o:spt="12" path="m 0,24 l 0,24,40710,24e">
            <v:stroke joinstyle="miter"/>
          </v:shapetype>
          <v:shape id="WS_polygon138" type="polygon138" style="position:absolute;left:0;text-align:left;margin-left:103.2pt;margin-top:696.72pt;width:407.1pt;height:0.47998pt;z-index:138;mso-position-horizontal-relative:page;mso-position-vertical-relative:page" strokecolor="#000000" strokeweight="0pt">
            <v:fill opacity="0"/>
          </v:shape>
        </w:pict>
      </w:r>
      <w:r>
        <w:rPr>
          <w:noProof/>
        </w:rPr>
        <w:pict>
          <v:shapetype id="polygon139" coordsize="42,48" o:spt="12" path="m 0,48 l 0,48,42,48 l 42,48,42,0 l 42,0,0,0 l 0,0,0,48e x">
            <v:stroke joinstyle="miter"/>
          </v:shapetype>
          <v:shape id="WS_polygon139" type="polygon139" style="position:absolute;left:0;text-align:left;margin-left:509.88pt;margin-top:696.72pt;width:0.420013pt;height:0.47998pt;z-index:-251637713;mso-position-horizontal-relative:page;mso-position-vertical-relative:page" stroked="f">
            <v:fill color="#000000"/>
          </v:shape>
        </w:pict>
      </w:r>
      <w:r>
        <w:rPr>
          <w:noProof/>
        </w:rPr>
        <w:pict>
          <v:shapetype id="polygon140" coordsize="48,1056" o:spt="12" path="m 24,0 l 24,0,24,1056e">
            <v:stroke joinstyle="miter"/>
          </v:shapetype>
          <v:shape id="WS_polygon140" type="polygon140" style="position:absolute;left:0;text-align:left;margin-left:103.2pt;margin-top:697.2pt;width:0.480003pt;height:10.56pt;z-index:-251637712;mso-position-horizontal-relative:page;mso-position-vertical-relative:page" strokecolor="#000000" strokeweight="0pt">
            <v:fill opacity="0"/>
          </v:shape>
        </w:pict>
      </w:r>
      <w:r>
        <w:rPr>
          <w:noProof/>
        </w:rPr>
        <w:pict>
          <v:shapetype id="polygon142" coordsize="48,1056" o:spt="12" path="m 24,0 l 24,0,24,1056e">
            <v:stroke joinstyle="miter"/>
          </v:shapetype>
          <v:shape id="WS_polygon142" type="polygon142" style="position:absolute;left:0;text-align:left;margin-left:238.68pt;margin-top:697.2pt;width:0.480011pt;height:10.56pt;z-index:-251637710;mso-position-horizontal-relative:page;mso-position-vertical-relative:page" strokecolor="#000000" strokeweight="0pt">
            <v:fill opacity="0"/>
          </v:shape>
        </w:pict>
      </w:r>
      <w:r>
        <w:rPr>
          <w:noProof/>
        </w:rPr>
        <w:pict>
          <v:shapetype id="polygon144" coordsize="42,1056" o:spt="12" path="m 21,0 l 21,0,21,1056e">
            <v:stroke joinstyle="miter"/>
          </v:shapetype>
          <v:shape id="WS_polygon144" type="polygon144" style="position:absolute;left:0;text-align:left;margin-left:374.34pt;margin-top:697.2pt;width:0.420013pt;height:10.56pt;z-index:-251637708;mso-position-horizontal-relative:page;mso-position-vertical-relative:page" strokecolor="#000000" strokeweight="0pt">
            <v:fill opacity="0"/>
          </v:shape>
        </w:pict>
      </w:r>
      <w:r>
        <w:rPr>
          <w:noProof/>
        </w:rPr>
        <w:pict>
          <v:shapetype id="polygon145" coordsize="13512,48" o:spt="12" path="m 0,24 l 0,24,13512,24e">
            <v:stroke joinstyle="miter"/>
          </v:shapetype>
          <v:shape id="WS_polygon145" type="polygon145" style="position:absolute;left:0;text-align:left;margin-left:374.76pt;margin-top:707.28pt;width:135.12pt;height:0.480042pt;z-index:145;mso-position-horizontal-relative:page;mso-position-vertical-relative:page" strokecolor="#000000" strokeweight="0pt">
            <v:fill opacity="0"/>
          </v:shape>
        </w:pict>
      </w:r>
      <w:r>
        <w:rPr>
          <w:noProof/>
        </w:rPr>
        <w:pict>
          <v:shapetype id="polygon146" coordsize="42,1056" o:spt="12" path="m 21,0 l 21,0,21,1056e">
            <v:stroke joinstyle="miter"/>
          </v:shapetype>
          <v:shape id="WS_polygon146" type="polygon146" style="position:absolute;left:0;text-align:left;margin-left:509.88pt;margin-top:697.2pt;width:0.420013pt;height:10.56pt;z-index:-251637706;mso-position-horizontal-relative:page;mso-position-vertical-relative:page" strokecolor="#000000" strokeweight="0pt">
            <v:fill opacity="0"/>
          </v:shape>
        </w:pict>
      </w:r>
      <w:r>
        <w:rPr>
          <w:noProof/>
        </w:rPr>
        <w:pict>
          <v:shapetype id="polygon147" coordsize="42,48" o:spt="12" path="m 0,48 l 0,48,42,48 l 42,48,42,0 l 42,0,0,0 l 0,0,0,48e x">
            <v:stroke joinstyle="miter"/>
          </v:shapetype>
          <v:shape id="WS_polygon147" type="polygon147" style="position:absolute;left:0;text-align:left;margin-left:509.88pt;margin-top:707.28pt;width:0.420013pt;height:0.480042pt;z-index:-251637705;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1643"/>
          <w:tab w:val="left" w:pos="3580"/>
          <w:tab w:val="left" w:pos="4351"/>
          <w:tab w:val="left" w:pos="6393"/>
          <w:tab w:val="left" w:pos="7093"/>
        </w:tabs>
        <w:spacing w:before="0" w:after="0" w:line="287" w:lineRule="exact"/>
        <w:ind w:firstLine="794" w:left="177"/>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CP-2</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81"/>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spacing="0">
          <w:rFonts w:ascii="Arial" w:hAnsi="Arial" w:cs="Arial"/>
          <w:b/>
          <w:u w:val="none"/>
          <w:sz w:val="18.0049992"/>
          <w:position w:val="0"/>
          <w:color w:val="000000"/>
          <w:w w:val="95"/>
          <w:noProof w:val="true"/>
          <w:spacing w:val="-3"/>
        </w:rPr>
        <w:t>CP-2</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(1)</w:t>
      </w:r>
      <w:r>
        <w:rPr w:spacing="1380">
          <w:rFonts w:cs="Calibri"/>
          <w:u w:val="none"/>
          <w:color w:val="000000"/>
          <w:w w:val="100"/>
        </w:rPr>
        <w:tab/>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spacing="0">
          <w:rFonts w:ascii="Arial" w:hAnsi="Arial" w:cs="Arial"/>
          <w:b/>
          <w:u w:val="none"/>
          <w:sz w:val="18.0049992"/>
          <w:position w:val="0"/>
          <w:color w:val="000000"/>
          <w:w w:val="95"/>
          <w:noProof w:val="true"/>
          <w:spacing w:val="-4"/>
        </w:rPr>
        <w:t>CP-2</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(2)</w:t>
      </w: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CP-3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应急培训</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rFonts w:ascii="宋体" w:eastAsia="宋体" w:hAnsi="宋体" w:cs="宋体"/>
          <w:u w:val="none"/>
          <w:sz w:val="23.8400002"/>
          <w:position w:val="0"/>
          <w:color w:val="000000"/>
          <w:noProof w:val="true"/>
          <w:spacing w:val="-5"/>
          <w:w w:val="100"/>
        </w:rPr>
        <w:t>控制：该组织根据人员担任信息系统的应急角色和责任的不同进行培训，并提供复</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6"/>
          <w:w w:val="100"/>
        </w:rPr>
        <w:t>习进修的培训（任务：该组织自定义时间周期，至少一年一次）。</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6"/>
          <w:w w:val="100"/>
        </w:rPr>
        <w:t>附加指导：无。</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2" w:lineRule="exact"/>
        <w:ind w:firstLine="700" w:left="177"/>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00"/>
          <w:noProof w:val="true"/>
          <w:spacing w:val="-6"/>
          <w:w w:val="100"/>
        </w:rPr>
        <w:t>组织模拟事件以配合应急培训，使得人员在危难时刻具备高效的应对能力。</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Times New Roman" w:hAnsi="Times New Roman" w:cs="Times New Roman"/>
          <w:u w:val="none"/>
          <w:sz w:val="21.8558006"/>
          <w:position w:val="0"/>
          <w:color w:val="000000"/>
          <w:noProof w:val="true"/>
          <w:spacing w:val="-2"/>
          <w:w w:val="100"/>
        </w:rPr>
        <w:t>(2)</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00"/>
          <w:noProof w:val="true"/>
          <w:spacing w:val="-6"/>
          <w:w w:val="100"/>
        </w:rPr>
        <w:t>组织使用自动化机制提供更加全面真实的培训环境。</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360"/>
          <w:tab w:val="left" w:pos="4176"/>
          <w:tab w:val="left" w:pos="5870"/>
          <w:tab w:val="left" w:pos="6729"/>
        </w:tabs>
        <w:spacing w:before="0" w:after="0" w:line="213"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647">
          <w:rFonts w:cs="Calibri"/>
          <w:u w:val="single"/>
          <w:color w:val="000000"/>
          <w:shd w:val="clear" w:color="auto" w:fill="cdcdcd"/>
          <w:w w:val="100"/>
        </w:rPr>
        <w:tab/>
      </w:r>
      <w:r>
        <w:rPr w:spacing="0">
          <w:rFonts w:ascii="Calibri" w:hAnsi="Calibri" w:cs="Calibri"/>
          <w:u w:val="none"/>
          <w:sz w:val="24.5"/>
          <w:color w:val="000000"/>
          <w:noProof w:val="true"/>
          <w:spacing w:val="0"/>
          <w:w w:val="263"/>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CP-3</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286"/>
        </w:rPr>
        <w:t> </w:t>
      </w:r>
      <w:r>
        <w:rPr>
          <w:rFonts w:ascii="Arial" w:hAnsi="Arial" w:cs="Arial"/>
          <w:b/>
          <w:u w:val="none"/>
          <w:sz w:val="18.0049992"/>
          <w:position w:val="0"/>
          <w:color w:val="000000"/>
          <w:w w:val="95"/>
          <w:noProof w:val="true"/>
          <w:spacing w:val="-4"/>
        </w:rPr>
        <w:t>HIGH</w:t>
      </w:r>
      <w:r>
        <w:rPr w:spacing="262">
          <w:rFonts w:cs="Calibri"/>
          <w:u w:val="none"/>
          <w:color w:val="000000"/>
          <w:w w:val="100"/>
        </w:rPr>
        <w:tab/>
      </w:r>
      <w:r>
        <w:rPr w:spacing="0">
          <w:rFonts w:ascii="Arial" w:hAnsi="Arial" w:cs="Arial"/>
          <w:b/>
          <w:u w:val="none"/>
          <w:sz w:val="18.0049992"/>
          <w:position w:val="0"/>
          <w:color w:val="000000"/>
          <w:w w:val="95"/>
          <w:noProof w:val="true"/>
          <w:spacing w:val="-3"/>
        </w:rPr>
        <w:t>CP-3</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1" w:lineRule="exact"/>
        <w:ind w:firstLine="0" w:left="177"/>
        <w:jc w:val="left"/>
        <w:rPr/>
      </w:pPr>
      <w:r>
        <w:rPr>
          <w:rFonts w:ascii="黑体" w:hAnsi="黑体" w:cs="黑体"/>
          <w:u w:val="none"/>
          <w:sz w:val="23.8400002"/>
          <w:position w:val="0"/>
          <w:color w:val="000000"/>
          <w:noProof w:val="true"/>
          <w:spacing w:val="-3"/>
          <w:w w:val="100"/>
        </w:rPr>
        <w:t>CP-4</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应急计划测试</w:t>
      </w:r>
    </w:p>
    <w:p w:rsidR="005A76FB" w:rsidRDefault="005A76FB" w:rsidP="005A76FB">
      <w:pPr>
        <w:spacing w:before="0" w:after="0" w:lineRule="exact" w:line="240"/>
        <w:ind w:firstLine="0" w:left="177"/>
        <w:rPr/>
      </w:pPr>
    </w:p>
    <w:p w:rsidR="005A76FB" w:rsidRDefault="005A76FB" w:rsidP="005A76FB">
      <w:pPr>
        <w:spacing w:before="0" w:after="0" w:line="276" w:lineRule="exact"/>
        <w:ind w:firstLine="700" w:left="177"/>
        <w:jc w:val="left"/>
        <w:rPr/>
      </w:pPr>
      <w:r>
        <w:rPr w:spacing="0">
          <w:rFonts w:ascii="宋体" w:eastAsia="宋体" w:hAnsi="宋体" w:cs="宋体"/>
          <w:u w:val="none"/>
          <w:sz w:val="23.8400002"/>
          <w:position w:val="0"/>
          <w:color w:val="000080"/>
          <w:noProof w:val="true"/>
          <w:spacing w:val="-5"/>
          <w:w w:val="100"/>
        </w:rPr>
        <w:t>控制：组织</w:t>
      </w:r>
      <w:r>
        <w:rPr w:spacing="0">
          <w:rFonts w:ascii="Times New Roman" w:hAnsi="Times New Roman" w:cs="Times New Roman"/>
          <w:u w:val="none"/>
          <w:sz w:val="23.8400002"/>
          <w:position w:val="0"/>
          <w:color w:val="000080"/>
          <w:noProof w:val="true"/>
          <w:spacing w:val="-2"/>
          <w:w w:val="100"/>
        </w:rPr>
        <w:t>(i)</w:t>
      </w:r>
      <w:r>
        <w:rPr>
          <w:rFonts w:ascii="宋体" w:eastAsia="宋体" w:hAnsi="宋体" w:cs="宋体"/>
          <w:u w:val="none"/>
          <w:sz w:val="23.8400002"/>
          <w:position w:val="0"/>
          <w:color w:val="000080"/>
          <w:noProof w:val="true"/>
          <w:spacing w:val="-6"/>
          <w:w w:val="100"/>
        </w:rPr>
        <w:t>测试（或演习）信息系统的应急计划（指定：组织定义的时间周期，</w:t>
      </w:r>
    </w:p>
    <w:p w:rsidR="005A76FB" w:rsidRDefault="005A76FB" w:rsidP="005A76FB">
      <w:pPr>
        <w:spacing w:before="0" w:after="0" w:line="284" w:lineRule="exact"/>
        <w:ind w:firstLine="700" w:left="177"/>
        <w:jc w:val="left"/>
        <w:rPr/>
      </w:pPr>
      <w:r>
        <w:rPr>
          <w:rFonts w:ascii="宋体" w:eastAsia="宋体" w:hAnsi="宋体" w:cs="宋体"/>
          <w:u w:val="none"/>
          <w:sz w:val="23.8400002"/>
          <w:position w:val="0"/>
          <w:color w:val="000080"/>
          <w:noProof w:val="true"/>
          <w:spacing w:val="-5"/>
          <w:w w:val="100"/>
        </w:rPr>
        <w:t>至少一年一次）用来确定计划的有效性和该组织执行计划的准备情况（指定：组织</w:t>
      </w:r>
    </w:p>
    <w:p w:rsidR="005A76FB" w:rsidRDefault="005A76FB" w:rsidP="005A76FB">
      <w:pPr>
        <w:spacing w:before="0" w:after="0" w:line="323" w:lineRule="exact"/>
        <w:ind w:firstLine="700" w:left="177"/>
        <w:jc w:val="left"/>
        <w:rPr/>
      </w:pPr>
      <w:r>
        <w:rPr w:spacing="0">
          <w:rFonts w:ascii="宋体" w:eastAsia="宋体" w:hAnsi="宋体" w:cs="宋体"/>
          <w:u w:val="none"/>
          <w:sz w:val="23.8400002"/>
          <w:position w:val="0"/>
          <w:color w:val="000080"/>
          <w:noProof w:val="true"/>
          <w:spacing w:val="-5"/>
          <w:w w:val="100"/>
        </w:rPr>
        <w:t>定义的测试和演习）；</w:t>
      </w:r>
      <w:r>
        <w:rPr w:spacing="0">
          <w:rFonts w:ascii="Times New Roman" w:hAnsi="Times New Roman" w:cs="Times New Roman"/>
          <w:u w:val="none"/>
          <w:sz w:val="23.8400002"/>
          <w:position w:val="0"/>
          <w:color w:val="000080"/>
          <w:noProof w:val="true"/>
          <w:spacing w:val="-2"/>
          <w:w w:val="100"/>
        </w:rPr>
        <w:t>(ii)</w:t>
      </w:r>
      <w:r>
        <w:rPr w:spacing="0">
          <w:rFonts w:ascii="宋体" w:eastAsia="宋体" w:hAnsi="宋体" w:cs="宋体"/>
          <w:u w:val="none"/>
          <w:sz w:val="23.8400002"/>
          <w:position w:val="0"/>
          <w:color w:val="000080"/>
          <w:noProof w:val="true"/>
          <w:spacing w:val="-6"/>
          <w:w w:val="100"/>
        </w:rPr>
        <w:t>对应急计划测试</w:t>
      </w:r>
      <w:r>
        <w:rPr w:spacing="1">
          <w:rFonts w:ascii="Times New Roman" w:hAnsi="Times New Roman" w:cs="Times New Roman"/>
          <w:u w:val="none"/>
          <w:sz w:val="23.8400002"/>
          <w:position w:val="0"/>
          <w:color w:val="000080"/>
          <w:noProof w:val="true"/>
          <w:spacing w:val="-2"/>
          <w:w w:val="100"/>
        </w:rPr>
        <w:t>/</w:t>
      </w:r>
      <w:r>
        <w:rPr>
          <w:rFonts w:ascii="宋体" w:hAnsi="宋体" w:cs="宋体"/>
          <w:u w:val="none"/>
          <w:sz w:val="23.8400002"/>
          <w:position w:val="0"/>
          <w:color w:val="000080"/>
          <w:noProof w:val="true"/>
          <w:spacing w:val="-5"/>
          <w:w w:val="100"/>
        </w:rPr>
        <w:t>演习的结果审查并对计划进行修正。</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rFonts w:ascii="宋体" w:eastAsia="宋体" w:hAnsi="宋体" w:cs="宋体"/>
          <w:u w:val="none"/>
          <w:sz w:val="23.8400002"/>
          <w:position w:val="0"/>
          <w:color w:val="000080"/>
          <w:noProof w:val="true"/>
          <w:spacing w:val="-5"/>
          <w:w w:val="100"/>
        </w:rPr>
        <w:t>附加指导：有多种方式可以测试和（或）演习应急计划并确定潜在的弱点（例如，</w:t>
      </w:r>
    </w:p>
    <w:p w:rsidR="005A76FB" w:rsidRDefault="005A76FB" w:rsidP="005A76FB">
      <w:pPr>
        <w:spacing w:before="0" w:after="0" w:line="322" w:lineRule="exact"/>
        <w:ind w:firstLine="700" w:left="177"/>
        <w:jc w:val="left"/>
        <w:rPr/>
      </w:pPr>
      <w:r>
        <w:rPr w:spacing="0">
          <w:rFonts w:ascii="宋体" w:hAnsi="宋体" w:cs="宋体"/>
          <w:u w:val="none"/>
          <w:sz w:val="23.8400002"/>
          <w:position w:val="0"/>
          <w:color w:val="000080"/>
          <w:noProof w:val="true"/>
          <w:spacing w:val="-6"/>
          <w:w w:val="100"/>
        </w:rPr>
        <w:t>应急计划的全面测试、功能性演习）。应急计划测试</w:t>
      </w:r>
      <w:r>
        <w:rPr w:spacing="1">
          <w:rFonts w:ascii="Times New Roman" w:hAnsi="Times New Roman" w:cs="Times New Roman"/>
          <w:u w:val="none"/>
          <w:sz w:val="23.8400002"/>
          <w:position w:val="0"/>
          <w:color w:val="000080"/>
          <w:noProof w:val="true"/>
          <w:spacing w:val="-2"/>
          <w:w w:val="100"/>
        </w:rPr>
        <w:t>/</w:t>
      </w:r>
      <w:r>
        <w:rPr>
          <w:rFonts w:ascii="宋体" w:eastAsia="宋体" w:hAnsi="宋体" w:cs="宋体"/>
          <w:u w:val="none"/>
          <w:sz w:val="23.8400002"/>
          <w:position w:val="0"/>
          <w:color w:val="000080"/>
          <w:noProof w:val="true"/>
          <w:spacing w:val="-6"/>
          <w:w w:val="100"/>
        </w:rPr>
        <w:t>演习的深度和精细程度随着</w:t>
      </w:r>
    </w:p>
    <w:p w:rsidR="005A76FB" w:rsidRDefault="005A76FB" w:rsidP="005A76FB">
      <w:pPr>
        <w:spacing w:before="0" w:after="0" w:line="304" w:lineRule="exact"/>
        <w:ind w:firstLine="700" w:left="177"/>
        <w:jc w:val="left"/>
        <w:rPr/>
      </w:pPr>
      <w:r>
        <w:rPr w:spacing="0">
          <w:rFonts w:ascii="Times New Roman" w:hAnsi="Times New Roman" w:cs="Times New Roman"/>
          <w:u w:val="none"/>
          <w:sz w:val="23.8400002"/>
          <w:position w:val="0"/>
          <w:color w:val="000080"/>
          <w:noProof w:val="true"/>
          <w:spacing w:val="-3"/>
          <w:w w:val="100"/>
        </w:rPr>
        <w:t>FIPS199</w:t>
      </w:r>
      <w:r>
        <w:rPr w:spacing="0">
          <w:rFonts w:ascii="宋体" w:hAnsi="宋体" w:cs="宋体"/>
          <w:u w:val="none"/>
          <w:sz w:val="23.8400002"/>
          <w:position w:val="0"/>
          <w:color w:val="000080"/>
          <w:noProof w:val="true"/>
          <w:spacing w:val="-6"/>
          <w:w w:val="100"/>
        </w:rPr>
        <w:t>信息系统影响等级的增加而提高。紧急计划测试</w:t>
      </w:r>
      <w:r>
        <w:rPr w:spacing="1">
          <w:rFonts w:ascii="Times New Roman" w:hAnsi="Times New Roman" w:cs="Times New Roman"/>
          <w:u w:val="none"/>
          <w:sz w:val="23.8400002"/>
          <w:position w:val="0"/>
          <w:color w:val="000080"/>
          <w:noProof w:val="true"/>
          <w:spacing w:val="-2"/>
          <w:w w:val="100"/>
        </w:rPr>
        <w:t>/</w:t>
      </w:r>
      <w:r>
        <w:rPr>
          <w:rFonts w:ascii="宋体" w:eastAsia="宋体" w:hAnsi="宋体" w:cs="宋体"/>
          <w:u w:val="none"/>
          <w:sz w:val="23.8400002"/>
          <w:position w:val="0"/>
          <w:color w:val="000080"/>
          <w:noProof w:val="true"/>
          <w:spacing w:val="-6"/>
          <w:w w:val="100"/>
        </w:rPr>
        <w:t>演习中还应包括按照计划</w:t>
      </w:r>
    </w:p>
    <w:p w:rsidR="005A76FB" w:rsidRDefault="005A76FB" w:rsidP="005A76FB">
      <w:pPr>
        <w:spacing w:before="0" w:after="0" w:line="284" w:lineRule="exact"/>
        <w:ind w:firstLine="700" w:left="177"/>
        <w:jc w:val="left"/>
        <w:rPr/>
      </w:pPr>
      <w:r>
        <w:rPr>
          <w:rFonts w:ascii="宋体" w:hAnsi="宋体" w:cs="宋体"/>
          <w:u w:val="none"/>
          <w:sz w:val="23.8400002"/>
          <w:position w:val="0"/>
          <w:color w:val="000080"/>
          <w:noProof w:val="true"/>
          <w:spacing w:val="-8"/>
          <w:w w:val="100"/>
        </w:rPr>
        <w:t>所执行的紧急操作对组织运行、财产（如操作能力下降）和人员的影响程度的判断。</w:t>
      </w:r>
    </w:p>
    <w:p w:rsidR="005A76FB" w:rsidRDefault="005A76FB" w:rsidP="005A76FB">
      <w:pPr>
        <w:spacing w:before="0" w:after="0" w:line="323" w:lineRule="exact"/>
        <w:ind w:firstLine="700" w:left="177"/>
        <w:jc w:val="left"/>
        <w:rPr/>
      </w:pPr>
      <w:r>
        <w:rPr w:spacing="0">
          <w:rFonts w:ascii="Times New Roman" w:hAnsi="Times New Roman" w:cs="Times New Roman"/>
          <w:u w:val="none"/>
          <w:sz w:val="23.8400002"/>
          <w:position w:val="0"/>
          <w:color w:val="00008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8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80"/>
          <w:noProof w:val="true"/>
          <w:spacing w:val="-3"/>
          <w:w w:val="100"/>
        </w:rPr>
        <w:t>800-84</w:t>
      </w:r>
      <w:r>
        <w:rPr>
          <w:rFonts w:ascii="宋体" w:hAnsi="宋体" w:cs="宋体"/>
          <w:u w:val="none"/>
          <w:sz w:val="23.8400002"/>
          <w:position w:val="0"/>
          <w:color w:val="000080"/>
          <w:noProof w:val="true"/>
          <w:spacing w:val="-6"/>
          <w:w w:val="100"/>
        </w:rPr>
        <w:t>中提供了信息技术计划能力的测试、培训和演习项目的相关指南。</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2" w:lineRule="exact"/>
        <w:ind w:firstLine="700" w:left="177"/>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80"/>
          <w:noProof w:val="true"/>
          <w:spacing w:val="-5"/>
          <w:w w:val="100"/>
        </w:rPr>
        <w:t>组织配合负责相关计划的组织单元来进行应急计划的测试和（或）演习。</w:t>
      </w:r>
    </w:p>
    <w:p w:rsidR="005A76FB" w:rsidRDefault="005A76FB" w:rsidP="005A76FB">
      <w:pPr>
        <w:spacing w:before="0" w:after="0" w:lineRule="exact" w:line="240"/>
        <w:ind w:firstLine="700" w:left="177"/>
        <w:rPr/>
      </w:pPr>
    </w:p>
    <w:p w:rsidR="005A76FB" w:rsidRDefault="005A76FB" w:rsidP="005A76FB">
      <w:pPr>
        <w:spacing w:before="0" w:after="0" w:line="243" w:lineRule="exact"/>
        <w:ind w:firstLine="700" w:left="177"/>
        <w:jc w:val="left"/>
        <w:rPr/>
      </w:pPr>
      <w:r>
        <w:rPr>
          <w:rFonts w:ascii="宋体" w:hAnsi="宋体" w:cs="宋体"/>
          <w:u w:val="none"/>
          <w:sz w:val="23.8400002"/>
          <w:position w:val="0"/>
          <w:color w:val="000080"/>
          <w:noProof w:val="true"/>
          <w:spacing w:val="-5"/>
          <w:w w:val="100"/>
        </w:rPr>
        <w:t>增强附加指导：相关的计划的事例包括商业应急计划、灾难恢复计划、连续作业计</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80"/>
          <w:noProof w:val="true"/>
          <w:spacing w:val="-6"/>
          <w:w w:val="100"/>
        </w:rPr>
        <w:t>划、商业恢复计划、事件响应计划和紧急行动计划。</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0">
          <w:rFonts w:ascii="Times New Roman" w:hAnsi="Times New Roman" w:cs="Times New Roman"/>
          <w:u w:val="none"/>
          <w:sz w:val="21.8558006"/>
          <w:position w:val="0"/>
          <w:color w:val="000000"/>
          <w:noProof w:val="true"/>
          <w:spacing w:val="-2"/>
          <w:w w:val="100"/>
        </w:rPr>
        <w:t>(2)</w:t>
      </w:r>
      <w:r>
        <w:rPr w:spacing="0">
          <w:rFonts w:ascii="Calibri" w:hAnsi="Calibri" w:cs="Calibri"/>
          <w:u w:val="none"/>
          <w:sz w:val="23.8400002"/>
          <w:color w:val="000000"/>
          <w:noProof w:val="true"/>
          <w:spacing w:val="0"/>
          <w:w w:val="293"/>
        </w:rPr>
        <w:t> </w:t>
      </w:r>
      <w:r>
        <w:rPr w:spacing="0">
          <w:rFonts w:ascii="宋体" w:eastAsia="宋体" w:hAnsi="宋体" w:cs="宋体"/>
          <w:u w:val="none"/>
          <w:sz w:val="23.8400002"/>
          <w:position w:val="0"/>
          <w:color w:val="000000"/>
          <w:noProof w:val="true"/>
          <w:spacing w:val="-5"/>
          <w:w w:val="100"/>
        </w:rPr>
        <w:t>该组织在备用处理设备上测试</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执行应急计划，使应急人员熟悉设备和各个可用</w:t>
      </w:r>
    </w:p>
    <w:p w:rsidR="005A76FB" w:rsidRDefault="005A76FB" w:rsidP="005A76FB">
      <w:pPr>
        <w:spacing w:before="0" w:after="0" w:line="286" w:lineRule="exact"/>
        <w:ind w:firstLine="1108" w:left="177"/>
        <w:jc w:val="left"/>
        <w:rPr/>
      </w:pPr>
      <w:r>
        <w:rPr>
          <w:rFonts w:ascii="宋体" w:hAnsi="宋体" w:cs="宋体"/>
          <w:u w:val="none"/>
          <w:sz w:val="23.8400002"/>
          <w:position w:val="0"/>
          <w:color w:val="000000"/>
          <w:noProof w:val="true"/>
          <w:spacing w:val="-5"/>
          <w:w w:val="100"/>
        </w:rPr>
        <w:t>的资源，并以此评估该设备支持应急操作的性能。</w:t>
      </w:r>
    </w:p>
    <w:p w:rsidR="005A76FB" w:rsidRDefault="005A76FB" w:rsidP="005A76FB">
      <w:pPr>
        <w:spacing w:before="0" w:after="0" w:lineRule="exact" w:line="240"/>
        <w:ind w:firstLine="1108" w:left="177"/>
        <w:rPr/>
      </w:pPr>
    </w:p>
    <w:p w:rsidR="005A76FB" w:rsidRDefault="005A76FB" w:rsidP="005A76FB">
      <w:pPr>
        <w:spacing w:before="0" w:after="0" w:line="272" w:lineRule="exact"/>
        <w:ind w:firstLine="700" w:left="177"/>
        <w:jc w:val="left"/>
        <w:rPr/>
      </w:pPr>
      <w:r>
        <w:rPr w:spacing="0">
          <w:rFonts w:ascii="Times New Roman" w:hAnsi="Times New Roman" w:cs="Times New Roman"/>
          <w:u w:val="none"/>
          <w:sz w:val="21.8558006"/>
          <w:position w:val="0"/>
          <w:color w:val="000000"/>
          <w:noProof w:val="true"/>
          <w:spacing w:val="-2"/>
          <w:w w:val="100"/>
        </w:rPr>
        <w:t>(3)</w:t>
      </w:r>
      <w:r>
        <w:rPr w:spacing="0">
          <w:rFonts w:ascii="Calibri" w:hAnsi="Calibri" w:cs="Calibri"/>
          <w:u w:val="none"/>
          <w:sz w:val="23.8400002"/>
          <w:color w:val="000000"/>
          <w:noProof w:val="true"/>
          <w:spacing w:val="0"/>
          <w:w w:val="293"/>
        </w:rPr>
        <w:t> </w:t>
      </w:r>
      <w:r>
        <w:rPr>
          <w:rFonts w:ascii="宋体" w:eastAsia="宋体" w:hAnsi="宋体" w:cs="宋体"/>
          <w:u w:val="none"/>
          <w:sz w:val="23.8400002"/>
          <w:position w:val="0"/>
          <w:color w:val="000000"/>
          <w:noProof w:val="true"/>
          <w:spacing w:val="-6"/>
          <w:w w:val="100"/>
        </w:rPr>
        <w:t>该组织使用自动化机制，通过提供对紧急事件更全面的覆盖，选择更实际的测</w:t>
      </w:r>
    </w:p>
    <w:p w:rsidR="005A76FB" w:rsidRDefault="005A76FB" w:rsidP="005A76FB">
      <w:pPr>
        <w:spacing w:before="0" w:after="0" w:line="307" w:lineRule="exact"/>
        <w:ind w:firstLine="1108" w:left="177"/>
        <w:jc w:val="left"/>
        <w:rPr/>
      </w:pPr>
      <w:r>
        <w:rPr w:spacing="0">
          <w:rFonts w:ascii="宋体" w:eastAsia="宋体" w:hAnsi="宋体" w:cs="宋体"/>
          <w:u w:val="none"/>
          <w:sz w:val="23.8400002"/>
          <w:position w:val="0"/>
          <w:color w:val="000000"/>
          <w:noProof w:val="true"/>
          <w:spacing w:val="-6"/>
          <w:w w:val="100"/>
        </w:rPr>
        <w:t>试</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演习场景和环境，更有效的强调信息系统和支撑认识，更加完全有效地对应</w:t>
      </w:r>
    </w:p>
    <w:p w:rsidR="005A76FB" w:rsidRDefault="005A76FB" w:rsidP="005A76FB">
      <w:pPr>
        <w:spacing w:before="0" w:after="0" w:line="304" w:lineRule="exact"/>
        <w:ind w:firstLine="1108" w:left="177"/>
        <w:jc w:val="left"/>
        <w:rPr/>
      </w:pPr>
      <w:r>
        <w:rPr w:spacing="0">
          <w:rFonts w:ascii="宋体" w:eastAsia="宋体" w:hAnsi="宋体" w:cs="宋体"/>
          <w:u w:val="none"/>
          <w:sz w:val="23.8400002"/>
          <w:position w:val="0"/>
          <w:color w:val="000000"/>
          <w:noProof w:val="true"/>
          <w:spacing w:val="-5"/>
          <w:w w:val="100"/>
        </w:rPr>
        <w:t>急计划进行测试</w:t>
      </w:r>
      <w:r>
        <w:rPr w:spacing="1">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6"/>
          <w:w w:val="100"/>
        </w:rPr>
        <w:t>演习。</w:t>
      </w:r>
    </w:p>
    <w:p w:rsidR="005A76FB" w:rsidRDefault="005A76FB" w:rsidP="005A76FB">
      <w:pPr>
        <w:spacing w:before="0" w:after="0" w:lineRule="exact" w:line="240"/>
        <w:ind w:firstLine="1108" w:left="177"/>
        <w:rPr/>
      </w:pPr>
    </w:p>
    <w:p w:rsidR="005A76FB" w:rsidRDefault="005A76FB" w:rsidP="005A76FB">
      <w:pPr>
        <w:spacing w:before="0" w:after="0" w:lineRule="exact" w:line="240"/>
        <w:ind w:firstLine="1108" w:left="177"/>
        <w:rPr/>
      </w:pPr>
    </w:p>
    <w:p w:rsidR="005A76FB" w:rsidRDefault="005A76FB" w:rsidP="005A76FB">
      <w:pPr>
        <w:tabs>
          <w:tab w:val="left" w:pos="1643"/>
          <w:tab w:val="left" w:pos="3512"/>
          <w:tab w:val="left" w:pos="4351"/>
          <w:tab w:val="left" w:pos="6226"/>
          <w:tab w:val="left" w:pos="7093"/>
        </w:tabs>
        <w:spacing w:before="0" w:after="0" w:line="210" w:lineRule="exact"/>
        <w:ind w:firstLine="794"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8"/>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CP-4 (1)</w:t>
      </w:r>
      <w:r>
        <w:rPr w:spacing="1214">
          <w:rFonts w:cs="Calibri"/>
          <w:u w:val="single"/>
          <w:color w:val="000000"/>
          <w:shd w:val="clear" w:color="auto" w:fill="cdcdcd"/>
          <w:w w:val="100"/>
        </w:rPr>
        <w:tab/>
      </w:r>
      <w:r>
        <w:rPr w:spacing="0">
          <w:rFonts w:ascii="Calibri" w:hAnsi="Calibri" w:cs="Calibri"/>
          <w:u w:val="none"/>
          <w:sz w:val="24.5"/>
          <w:color w:val="000000"/>
          <w:noProof w:val="true"/>
          <w:spacing w:val="26"/>
          <w:w w:val="100"/>
        </w:rPr>
        <w:t>  </w:t>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spacing="0">
          <w:rFonts w:ascii="Arial" w:hAnsi="Arial" w:cs="Arial"/>
          <w:b/>
          <w:u w:val="none"/>
          <w:sz w:val="18.0049992"/>
          <w:position w:val="0"/>
          <w:color w:val="000000"/>
          <w:w w:val="95"/>
          <w:noProof w:val="true"/>
          <w:spacing w:val="-4"/>
        </w:rPr>
        <w:t>CP-4</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(2)</w:t>
      </w: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tabs>
          <w:tab w:val="left" w:pos="7976"/>
        </w:tabs>
        <w:sectPr w:rsidR="005A76FB" w:rsidSect="005A76FB">
          <w:type w:val="continuous"/>
          <w:pgSz w:w="11904" w:h="16840"/>
          <w:pgMar w:top="1376" w:right="843" w:bottom="1136" w:left="1203" w:header="0" w:footer="0" w:gutter="0"/>
        </w:sectPr>
        <w:spacing w:before="0" w:after="0" w:line="303"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30</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31" w:name="31"/>
    <w:bookmarkEnd w:id="31"/>
    <w:p w:rsidR="005A76FB" w:rsidRDefault="005A76FB" w:rsidP="005A76FB">
      <w:pPr>
        <w:tabs>
          <w:tab w:val="left" w:pos="6649"/>
        </w:tabs>
        <w:spacing w:before="0" w:after="0" w:line="251" w:lineRule="exact"/>
        <w:ind w:left="177" w:firstLine="0"/>
        <w:jc w:val="left"/>
        <w:rPr/>
      </w:pPr>
      <w:r>
        <w:rPr>
          <w:noProof/>
        </w:rPr>
        <w:pict>
          <v:shape id="imagerId15" type="#_x0000_t75" style="position:absolute;margin-left:103pt;margin-top:260pt;width:408pt;height:11pt;z-index:-251637139;mso-position-horizontal-relative:page;mso-position-vertical-relative:page">
            <v:imagedata r:id="rId15" o:title=""/>
          </v:shape>
        </w:pict>
      </w:r>
      <w:r>
        <w:rPr>
          <w:noProof/>
        </w:rPr>
        <w:pict>
          <v:shapetype id="polygon12" coordsize="2334,54" o:spt="12" path="m 0,27 l 0,27,2334,27e">
            <v:stroke joinstyle="miter"/>
          </v:shapetype>
          <v:shape id="WS_polygon12" type="polygon12" style="position:absolute;left:0;text-align:left;margin-left:103.98pt;margin-top:123.66pt;width:23.34pt;height:0.540039pt;z-index:12;mso-position-horizontal-relative:page;mso-position-vertical-relative:page" strokecolor="#000000" strokeweight="0pt">
            <v:fill opacity="0"/>
          </v:shape>
        </w:pict>
      </w:r>
      <w:r>
        <w:rPr>
          <w:noProof/>
        </w:rPr>
        <w:pict>
          <v:shapetype id="polygon23" coordsize="4668,54" o:spt="12" path="m 0,27 l 0,27,4668,27e">
            <v:stroke joinstyle="miter"/>
          </v:shapetype>
          <v:shape id="WS_polygon23" type="polygon23" style="position:absolute;left:0;text-align:left;margin-left:103.98pt;margin-top:178.92pt;width:46.68pt;height:0.540054pt;z-index:23;mso-position-horizontal-relative:page;mso-position-vertical-relative:page" strokecolor="#000080" strokeweight="0pt">
            <v:fill opacity="0"/>
          </v:shape>
        </w:pict>
      </w:r>
      <w:r>
        <w:rPr>
          <w:noProof/>
        </w:rPr>
        <w:pict>
          <v:shapetype id="polygon29" coordsize="4668,54" o:spt="12" path="m 0,27 l 0,27,4668,27e">
            <v:stroke joinstyle="miter"/>
          </v:shapetype>
          <v:shape id="WS_polygon29" type="polygon29" style="position:absolute;left:0;text-align:left;margin-left:103.98pt;margin-top:234.12pt;width:46.68pt;height:0.539978pt;z-index:29;mso-position-horizontal-relative:page;mso-position-vertical-relative:page" strokecolor="#000000" strokeweight="0pt">
            <v:fill opacity="0"/>
          </v:shape>
        </w:pict>
      </w:r>
      <w:r>
        <w:rPr>
          <w:noProof/>
        </w:rPr>
        <w:pict>
          <v:shapetype id="polygon33" coordsize="12498,1008" o:spt="12" path="m 0,1008 l 0,1008,12498,1008 l 12498,1008,12498,0 l 12498,0,0,0 l 0,0,0,1008e x">
            <v:stroke joinstyle="miter"/>
          </v:shapetype>
          <v:shape id="WS_polygon33" type="polygon33" style="position:absolute;left:0;text-align:left;margin-left:108.72pt;margin-top:259.68pt;width:124.98pt;height:10.08pt;z-index:-251637239;mso-position-horizontal-relative:page;mso-position-vertical-relative:page" stroked="f">
            <v:fill color="#cdcdcd"/>
          </v:shape>
        </w:pict>
      </w:r>
      <w:r>
        <w:rPr>
          <w:noProof/>
        </w:rPr>
        <w:pict>
          <v:shapetype id="polygon36" coordsize="12504,1008" o:spt="12" path="m 0,1008 l 0,1008,12504,1008 l 12504,1008,12504,0 l 12504,0,0,0 l 0,0,0,1008e x">
            <v:stroke joinstyle="miter"/>
          </v:shapetype>
          <v:shape id="WS_polygon36" type="polygon36" style="position:absolute;left:0;text-align:left;margin-left:244.2pt;margin-top:259.68pt;width:125.04pt;height:10.08pt;z-index:-251637236;mso-position-horizontal-relative:page;mso-position-vertical-relative:page" stroked="f">
            <v:fill color="#cdcdcd"/>
          </v:shape>
        </w:pict>
      </w:r>
      <w:r>
        <w:rPr>
          <w:noProof/>
        </w:rPr>
        <w:pict>
          <v:shapetype id="polygon39" coordsize="12504,1008" o:spt="12" path="m 0,1008 l 0,1008,12504,1008 l 12504,1008,12504,0 l 12504,0,0,0 l 0,0,0,1008e x">
            <v:stroke joinstyle="miter"/>
          </v:shapetype>
          <v:shape id="WS_polygon39" type="polygon39" style="position:absolute;left:0;text-align:left;margin-left:379.8pt;margin-top:259.68pt;width:125.04pt;height:10.08pt;z-index:-251637233;mso-position-horizontal-relative:page;mso-position-vertical-relative:page" stroked="f">
            <v:fill color="#cdcdcd"/>
          </v:shape>
        </w:pict>
      </w:r>
      <w:r>
        <w:rPr>
          <w:noProof/>
        </w:rPr>
        <w:pict>
          <v:shapetype id="polygon41" coordsize="48,42" o:spt="12" path="m 0,42 l 0,42,48,42 l 48,42,48,0 l 48,0,0,0 l 0,0,0,42e x">
            <v:stroke joinstyle="miter"/>
          </v:shapetype>
          <v:shape id="WS_polygon41" type="polygon41" style="position:absolute;left:0;text-align:left;margin-left:103.2pt;margin-top:259.26pt;width:0.480003pt;height:0.420044pt;z-index:-251637231;mso-position-horizontal-relative:page;mso-position-vertical-relative:page" stroked="f">
            <v:fill color="#000000"/>
          </v:shape>
        </w:pict>
      </w:r>
      <w:r>
        <w:rPr>
          <w:noProof/>
        </w:rPr>
        <w:pict>
          <v:shapetype id="polygon42" coordsize="40710,42" o:spt="12" path="m 0,21 l 0,21,40710,21e">
            <v:stroke joinstyle="miter"/>
          </v:shapetype>
          <v:shape id="WS_polygon42" type="polygon42" style="position:absolute;left:0;text-align:left;margin-left:103.2pt;margin-top:259.26pt;width:407.1pt;height:0.420044pt;z-index:42;mso-position-horizontal-relative:page;mso-position-vertical-relative:page" strokecolor="#000000" strokeweight="0pt">
            <v:fill opacity="0"/>
          </v:shape>
        </w:pict>
      </w:r>
      <w:r>
        <w:rPr>
          <w:noProof/>
        </w:rPr>
        <w:pict>
          <v:shapetype id="polygon43" coordsize="42,42" o:spt="12" path="m 0,42 l 0,42,42,42 l 42,42,42,0 l 42,0,0,0 l 0,0,0,42e x">
            <v:stroke joinstyle="miter"/>
          </v:shapetype>
          <v:shape id="WS_polygon43" type="polygon43" style="position:absolute;left:0;text-align:left;margin-left:509.88pt;margin-top:259.26pt;width:0.420013pt;height:0.420044pt;z-index:-251637229;mso-position-horizontal-relative:page;mso-position-vertical-relative:page" stroked="f">
            <v:fill color="#000000"/>
          </v:shape>
        </w:pict>
      </w:r>
      <w:r>
        <w:rPr>
          <w:noProof/>
        </w:rPr>
        <w:pict>
          <v:shapetype id="polygon44" coordsize="48,1056" o:spt="12" path="m 24,0 l 24,0,24,1056e">
            <v:stroke joinstyle="miter"/>
          </v:shapetype>
          <v:shape id="WS_polygon44" type="polygon44" style="position:absolute;left:0;text-align:left;margin-left:103.2pt;margin-top:259.68pt;width:0.480003pt;height:10.56pt;z-index:-251637228;mso-position-horizontal-relative:page;mso-position-vertical-relative:page" strokecolor="#000000" strokeweight="0pt">
            <v:fill opacity="0"/>
          </v:shape>
        </w:pict>
      </w:r>
      <w:r>
        <w:rPr>
          <w:noProof/>
        </w:rPr>
        <w:pict>
          <v:shapetype id="polygon46" coordsize="48,1056" o:spt="12" path="m 24,0 l 24,0,24,1056e">
            <v:stroke joinstyle="miter"/>
          </v:shapetype>
          <v:shape id="WS_polygon46" type="polygon46" style="position:absolute;left:0;text-align:left;margin-left:238.68pt;margin-top:259.68pt;width:0.480011pt;height:10.56pt;z-index:-251637226;mso-position-horizontal-relative:page;mso-position-vertical-relative:page" strokecolor="#000000" strokeweight="0pt">
            <v:fill opacity="0"/>
          </v:shape>
        </w:pict>
      </w:r>
      <w:r>
        <w:rPr>
          <w:noProof/>
        </w:rPr>
        <w:pict>
          <v:shapetype id="polygon47" coordsize="13518,42" o:spt="12" path="m 0,21 l 0,21,13518,21e">
            <v:stroke joinstyle="miter"/>
          </v:shapetype>
          <v:shape id="WS_polygon47" type="polygon47" style="position:absolute;left:0;text-align:left;margin-left:239.16pt;margin-top:269.82pt;width:135.18pt;height:0.419983pt;z-index:47;mso-position-horizontal-relative:page;mso-position-vertical-relative:page" strokecolor="#000000" strokeweight="0pt">
            <v:fill opacity="0"/>
          </v:shape>
        </w:pict>
      </w:r>
      <w:r>
        <w:rPr>
          <w:noProof/>
        </w:rPr>
        <w:pict>
          <v:shapetype id="polygon48" coordsize="42,1056" o:spt="12" path="m 21,0 l 21,0,21,1056e">
            <v:stroke joinstyle="miter"/>
          </v:shapetype>
          <v:shape id="WS_polygon48" type="polygon48" style="position:absolute;left:0;text-align:left;margin-left:374.34pt;margin-top:259.68pt;width:0.420013pt;height:10.56pt;z-index:-251637224;mso-position-horizontal-relative:page;mso-position-vertical-relative:page" strokecolor="#000000" strokeweight="0pt">
            <v:fill opacity="0"/>
          </v:shape>
        </w:pict>
      </w:r>
      <w:r>
        <w:rPr>
          <w:noProof/>
        </w:rPr>
        <w:pict>
          <v:shapetype id="polygon49" coordsize="13512,42" o:spt="12" path="m 0,21 l 0,21,13512,21e">
            <v:stroke joinstyle="miter"/>
          </v:shapetype>
          <v:shape id="WS_polygon49" type="polygon49" style="position:absolute;left:0;text-align:left;margin-left:374.76pt;margin-top:269.82pt;width:135.12pt;height:0.419983pt;z-index:49;mso-position-horizontal-relative:page;mso-position-vertical-relative:page" strokecolor="#000000" strokeweight="0pt">
            <v:fill opacity="0"/>
          </v:shape>
        </w:pict>
      </w:r>
      <w:r>
        <w:rPr>
          <w:noProof/>
        </w:rPr>
        <w:pict>
          <v:shapetype id="polygon50" coordsize="42,1056" o:spt="12" path="m 21,0 l 21,0,21,1056e">
            <v:stroke joinstyle="miter"/>
          </v:shapetype>
          <v:shape id="WS_polygon50" type="polygon50" style="position:absolute;left:0;text-align:left;margin-left:509.88pt;margin-top:259.68pt;width:0.420013pt;height:10.56pt;z-index:-251637222;mso-position-horizontal-relative:page;mso-position-vertical-relative:page" strokecolor="#000000" strokeweight="0pt">
            <v:fill opacity="0"/>
          </v:shape>
        </w:pict>
      </w:r>
      <w:r>
        <w:rPr>
          <w:noProof/>
        </w:rPr>
        <w:pict>
          <v:shapetype id="polygon51" coordsize="42,42" o:spt="12" path="m 0,42 l 0,42,42,42 l 42,42,42,0 l 42,0,0,0 l 0,0,0,42e x">
            <v:stroke joinstyle="miter"/>
          </v:shapetype>
          <v:shape id="WS_polygon51" type="polygon51" style="position:absolute;left:0;text-align:left;margin-left:509.88pt;margin-top:269.82pt;width:0.420013pt;height:0.419983pt;z-index:-251637221;mso-position-horizontal-relative:page;mso-position-vertical-relative:page" stroked="f">
            <v:fill color="#000000"/>
          </v:shape>
        </w:pict>
      </w:r>
      <w:r>
        <w:rPr>
          <w:noProof/>
        </w:rPr>
        <w:pict>
          <v:shapetype id="polygon54" coordsize="2334,60" o:spt="12" path="m 0,30 l 0,30,2334,30e">
            <v:stroke joinstyle="miter"/>
          </v:shapetype>
          <v:shape id="WS_polygon54" type="polygon54" style="position:absolute;left:0;text-align:left;margin-left:103.98pt;margin-top:331.86pt;width:23.34pt;height:0.599976pt;z-index:54;mso-position-horizontal-relative:page;mso-position-vertical-relative:page" strokecolor="#000000" strokeweight="0pt">
            <v:fill opacity="0"/>
          </v:shape>
        </w:pict>
      </w:r>
      <w:r>
        <w:rPr>
          <w:noProof/>
        </w:rPr>
        <w:pict>
          <v:shapetype id="polygon58" coordsize="4668,54" o:spt="12" path="m 0,27 l 0,27,4668,27e">
            <v:stroke joinstyle="miter"/>
          </v:shapetype>
          <v:shape id="WS_polygon58" type="polygon58" style="position:absolute;left:0;text-align:left;margin-left:103.98pt;margin-top:356.82pt;width:46.68pt;height:0.540009pt;z-index:58;mso-position-horizontal-relative:page;mso-position-vertical-relative:page" strokecolor="#000080" strokeweight="0pt">
            <v:fill opacity="0"/>
          </v:shape>
        </w:pict>
      </w:r>
      <w:r>
        <w:rPr>
          <w:noProof/>
        </w:rPr>
        <w:pict>
          <v:shapetype id="polygon63" coordsize="4668,60" o:spt="12" path="m 0,30 l 0,30,4668,30e">
            <v:stroke joinstyle="miter"/>
          </v:shapetype>
          <v:shape id="WS_polygon63" type="polygon63" style="position:absolute;left:0;text-align:left;margin-left:103.98pt;margin-top:396.9pt;width:46.68pt;height:0.599976pt;z-index:63;mso-position-horizontal-relative:page;mso-position-vertical-relative:page" strokecolor="#000000" strokeweight="0pt">
            <v:fill opacity="0"/>
          </v:shape>
        </w:pict>
      </w:r>
      <w:r>
        <w:rPr>
          <w:noProof/>
        </w:rPr>
        <w:pict>
          <v:shapetype id="polygon83" coordsize="11460,1008" o:spt="12" path="m 0,1008 l 0,1008,11460,1008 l 11460,1008,11460,0 l 11460,0,0,0 l 0,0,0,1008e x">
            <v:stroke joinstyle="miter"/>
          </v:shapetype>
          <v:shape id="WS_polygon83" type="polygon83" style="position:absolute;left:0;text-align:left;margin-left:234.48pt;margin-top:512.28pt;width:114.6pt;height:10.08pt;z-index:-251637189;mso-position-horizontal-relative:page;mso-position-vertical-relative:page" stroked="f">
            <v:fill color="#cdcdcd"/>
          </v:shape>
        </w:pict>
      </w:r>
      <w:r>
        <w:rPr>
          <w:noProof/>
        </w:rPr>
        <w:pict>
          <v:shapetype id="polygon85" coordsize="12474,1014" o:spt="12" path="m 0,1014 l 0,1014,12474,1014 l 12474,1014,12474,0 l 12474,0,0,0 l 0,0,0,1014e x">
            <v:stroke joinstyle="miter"/>
          </v:shapetype>
          <v:shape id="WS_polygon85" type="polygon85" style="position:absolute;left:0;text-align:left;margin-left:354.66pt;margin-top:512.28pt;width:124.74pt;height:10.14pt;z-index:-251637187;mso-position-horizontal-relative:page;mso-position-vertical-relative:page" stroked="f">
            <v:fill color="#cdcdcd"/>
          </v:shape>
        </w:pict>
      </w:r>
      <w:r>
        <w:rPr>
          <w:noProof/>
        </w:rPr>
        <w:pict>
          <v:shapetype id="polygon86" coordsize="11466,1008" o:spt="12" path="m 0,1008 l 0,1008,11466,1008 l 11466,1008,11466,0 l 11466,0,0,0 l 0,0,0,1008e x">
            <v:stroke joinstyle="miter"/>
          </v:shapetype>
          <v:shape id="WS_polygon86" type="polygon86" style="position:absolute;left:0;text-align:left;margin-left:359.64pt;margin-top:512.28pt;width:114.66pt;height:10.08pt;z-index:-251637186;mso-position-horizontal-relative:page;mso-position-vertical-relative:page" stroked="f">
            <v:fill color="#cdcdcd"/>
          </v:shape>
        </w:pict>
      </w:r>
      <w:r>
        <w:rPr>
          <w:noProof/>
        </w:rPr>
        <w:pict>
          <v:shapetype id="polygon88" coordsize="48,42" o:spt="12" path="m 0,42 l 0,42,48,42 l 48,42,48,0 l 48,0,0,0 l 0,0,0,42e x">
            <v:stroke joinstyle="miter"/>
          </v:shapetype>
          <v:shape id="WS_polygon88" type="polygon88" style="position:absolute;left:0;text-align:left;margin-left:103.74pt;margin-top:511.86pt;width:0.480003pt;height:0.420044pt;z-index:-251637184;mso-position-horizontal-relative:page;mso-position-vertical-relative:page" stroked="f">
            <v:fill color="#000000"/>
          </v:shape>
        </w:pict>
      </w:r>
      <w:r>
        <w:rPr>
          <w:noProof/>
        </w:rPr>
        <w:pict>
          <v:shapetype id="polygon89" coordsize="37614,42" o:spt="12" path="m 0,21 l 0,21,37614,21e">
            <v:stroke joinstyle="miter"/>
          </v:shapetype>
          <v:shape id="WS_polygon89" type="polygon89" style="position:absolute;left:0;text-align:left;margin-left:103.74pt;margin-top:511.86pt;width:376.14pt;height:0.420044pt;z-index:89;mso-position-horizontal-relative:page;mso-position-vertical-relative:page" strokecolor="#000000" strokeweight="0pt">
            <v:fill opacity="0"/>
          </v:shape>
        </w:pict>
      </w:r>
      <w:r>
        <w:rPr>
          <w:noProof/>
        </w:rPr>
        <w:pict>
          <v:shapetype id="polygon90" coordsize="48,42" o:spt="12" path="m 0,42 l 0,42,48,42 l 48,42,48,0 l 48,0,0,0 l 0,0,0,42e x">
            <v:stroke joinstyle="miter"/>
          </v:shapetype>
          <v:shape id="WS_polygon90" type="polygon90" style="position:absolute;left:0;text-align:left;margin-left:479.4pt;margin-top:511.86pt;width:0.480042pt;height:0.420044pt;z-index:-251637182;mso-position-horizontal-relative:page;mso-position-vertical-relative:page" stroked="f">
            <v:fill color="#000000"/>
          </v:shape>
        </w:pict>
      </w:r>
      <w:r>
        <w:rPr>
          <w:noProof/>
        </w:rPr>
        <w:pict>
          <v:shapetype id="polygon91" coordsize="48,1056" o:spt="12" path="m 24,0 l 24,0,24,1056e">
            <v:stroke joinstyle="miter"/>
          </v:shapetype>
          <v:shape id="WS_polygon91" type="polygon91" style="position:absolute;left:0;text-align:left;margin-left:103.74pt;margin-top:512.28pt;width:0.480003pt;height:10.56pt;z-index:-251637181;mso-position-horizontal-relative:page;mso-position-vertical-relative:page" strokecolor="#000000" strokeweight="0pt">
            <v:fill opacity="0"/>
          </v:shape>
        </w:pict>
      </w:r>
      <w:r>
        <w:rPr>
          <w:noProof/>
        </w:rPr>
        <w:pict>
          <v:shapetype id="polygon93" coordsize="48,1056" o:spt="12" path="m 24,0 l 24,0,24,1056e">
            <v:stroke joinstyle="miter"/>
          </v:shapetype>
          <v:shape id="WS_polygon93" type="polygon93" style="position:absolute;left:0;text-align:left;margin-left:228.96pt;margin-top:512.28pt;width:0.479996pt;height:10.56pt;z-index:-251637179;mso-position-horizontal-relative:page;mso-position-vertical-relative:page" strokecolor="#000000" strokeweight="0pt">
            <v:fill opacity="0"/>
          </v:shape>
        </w:pict>
      </w:r>
      <w:r>
        <w:rPr>
          <w:noProof/>
        </w:rPr>
        <w:pict>
          <v:shapetype id="polygon95" coordsize="48,1056" o:spt="12" path="m 24,0 l 24,0,24,1056e">
            <v:stroke joinstyle="miter"/>
          </v:shapetype>
          <v:shape id="WS_polygon95" type="polygon95" style="position:absolute;left:0;text-align:left;margin-left:354.18pt;margin-top:512.28pt;width:0.47998pt;height:10.56pt;z-index:-251637177;mso-position-horizontal-relative:page;mso-position-vertical-relative:page" strokecolor="#000000" strokeweight="0pt">
            <v:fill opacity="0"/>
          </v:shape>
        </w:pict>
      </w:r>
      <w:r>
        <w:rPr>
          <w:noProof/>
        </w:rPr>
        <w:pict>
          <v:shapetype id="polygon96" coordsize="12474,42" o:spt="12" path="m 0,21 l 0,21,12474,21e">
            <v:stroke joinstyle="miter"/>
          </v:shapetype>
          <v:shape id="WS_polygon96" type="polygon96" style="position:absolute;left:0;text-align:left;margin-left:354.66pt;margin-top:522.42pt;width:124.74pt;height:0.420044pt;z-index:96;mso-position-horizontal-relative:page;mso-position-vertical-relative:page" strokecolor="#000000" strokeweight="0pt">
            <v:fill opacity="0"/>
          </v:shape>
        </w:pict>
      </w:r>
      <w:r>
        <w:rPr>
          <w:noProof/>
        </w:rPr>
        <w:pict>
          <v:shapetype id="polygon97" coordsize="48,1056" o:spt="12" path="m 24,0 l 24,0,24,1056e">
            <v:stroke joinstyle="miter"/>
          </v:shapetype>
          <v:shape id="WS_polygon97" type="polygon97" style="position:absolute;left:0;text-align:left;margin-left:479.4pt;margin-top:512.28pt;width:0.480042pt;height:10.56pt;z-index:-251637175;mso-position-horizontal-relative:page;mso-position-vertical-relative:page" strokecolor="#000000" strokeweight="0pt">
            <v:fill opacity="0"/>
          </v:shape>
        </w:pict>
      </w:r>
      <w:r>
        <w:rPr>
          <w:noProof/>
        </w:rPr>
        <w:pict>
          <v:shapetype id="polygon98" coordsize="48,42" o:spt="12" path="m 0,42 l 0,42,48,42 l 48,42,48,0 l 48,0,0,0 l 0,0,0,42e x">
            <v:stroke joinstyle="miter"/>
          </v:shapetype>
          <v:shape id="WS_polygon98" type="polygon98" style="position:absolute;left:0;text-align:left;margin-left:479.4pt;margin-top:522.42pt;width:0.480042pt;height:0.420044pt;z-index:-251637174;mso-position-horizontal-relative:page;mso-position-vertical-relative:page" stroked="f">
            <v:fill color="#000000"/>
          </v:shape>
        </w:pict>
      </w:r>
      <w:r>
        <w:rPr>
          <w:noProof/>
        </w:rPr>
        <w:pict>
          <v:shapetype id="polygon101" coordsize="4668,60" o:spt="12" path="m 0,30 l 0,30,4668,30e">
            <v:stroke joinstyle="miter"/>
          </v:shapetype>
          <v:shape id="WS_polygon101" type="polygon101" style="position:absolute;left:0;text-align:left;margin-left:103.98pt;margin-top:584.46pt;width:46.68pt;height:0.600037pt;z-index:101;mso-position-horizontal-relative:page;mso-position-vertical-relative:page" strokecolor="#000080" strokeweight="0pt">
            <v:fill opacity="0"/>
          </v:shape>
        </w:pict>
      </w:r>
      <w:r>
        <w:rPr>
          <w:noProof/>
        </w:rPr>
        <w:pict>
          <v:shapetype id="polygon112" coordsize="4668,60" o:spt="12" path="m 0,30 l 0,30,4668,30e">
            <v:stroke joinstyle="miter"/>
          </v:shapetype>
          <v:shape id="WS_polygon112" type="polygon112" style="position:absolute;left:0;text-align:left;margin-left:103.98pt;margin-top:624.54pt;width:46.68pt;height:0.600037pt;z-index:112;mso-position-horizontal-relative:page;mso-position-vertical-relative:page" strokecolor="#000080" strokeweight="0pt">
            <v:fill opacity="0"/>
          </v:shape>
        </w:pict>
      </w:r>
      <w:r>
        <w:rPr>
          <w:noProof/>
        </w:rPr>
        <w:pict>
          <v:shapetype id="polygon119" coordsize="6480,60" o:spt="12" path="m 0,30 l 0,30,6480,30e">
            <v:stroke joinstyle="miter"/>
          </v:shapetype>
          <v:shape id="WS_polygon119" type="polygon119" style="position:absolute;left:0;text-align:left;margin-left:103.98pt;margin-top:679.74pt;width:64.8pt;height:0.600037pt;z-index:119;mso-position-horizontal-relative:page;mso-position-vertical-relative:page" strokecolor="#9a3300" strokeweight="0pt">
            <v:fill opacity="0"/>
          </v:shape>
        </w:pict>
      </w:r>
      <w:r>
        <w:rPr>
          <w:noProof/>
        </w:rPr>
        <w:pict>
          <v:shapetype id="polygon130" coordsize="4668,60" o:spt="12" path="m 0,30 l 0,30,4668,30e">
            <v:stroke joinstyle="miter"/>
          </v:shapetype>
          <v:shape id="WS_polygon130" type="polygon130" style="position:absolute;left:0;text-align:left;margin-left:103.98pt;margin-top:735pt;width:46.68pt;height:0.600037pt;z-index:130;mso-position-horizontal-relative:page;mso-position-vertical-relative:page" strokecolor="#00008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877"/>
        </w:tabs>
        <w:spacing w:before="0" w:after="0" w:line="349" w:lineRule="exact"/>
        <w:ind w:firstLine="0" w:left="177"/>
        <w:jc w:val="left"/>
        <w:rPr/>
      </w:pPr>
      <w:r>
        <w:rPr>
          <w:rFonts w:ascii="黑体" w:hAnsi="黑体" w:cs="黑体"/>
          <w:u w:val="none"/>
          <w:sz w:val="23.8400002"/>
          <w:position w:val="0"/>
          <w:color w:val="000000"/>
          <w:noProof w:val="true"/>
          <w:spacing w:val="-3"/>
          <w:w w:val="100"/>
        </w:rPr>
        <w:t>CP-5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应急计划更新</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rFonts w:ascii="宋体" w:eastAsia="宋体" w:hAnsi="宋体" w:cs="宋体"/>
          <w:u w:val="none"/>
          <w:sz w:val="23.8400002"/>
          <w:position w:val="0"/>
          <w:color w:val="000000"/>
          <w:noProof w:val="true"/>
          <w:spacing w:val="-14"/>
          <w:w w:val="100"/>
        </w:rPr>
        <w:t>控制：组织复查信息系统的应急计划（指定：组织定义的时间周期，最少一年一次），</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000000"/>
          <w:noProof w:val="true"/>
          <w:spacing w:val="-5"/>
          <w:w w:val="100"/>
        </w:rPr>
        <w:t>并且根据系统和组织上的改变或在计划实施执行或测试中遇到的问题，对计划进行</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6"/>
          <w:w w:val="100"/>
        </w:rPr>
        <w:t>修订。</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80"/>
          <w:noProof w:val="true"/>
          <w:spacing w:val="-5"/>
          <w:w w:val="100"/>
        </w:rPr>
        <w:t>附加指导：组织的改变包括信息系统所执行的任务、功能或事务处理上的改变。组</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80"/>
          <w:noProof w:val="true"/>
          <w:spacing w:val="-8"/>
          <w:w w:val="100"/>
        </w:rPr>
        <w:t>织将这些改变通知负责各相关计划（商业应急计划、灾难恢复计划、连续作业计划、</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80"/>
          <w:noProof w:val="true"/>
          <w:spacing w:val="-6"/>
          <w:w w:val="100"/>
        </w:rPr>
        <w:t>商业恢复计划、事件响应计划、紧急情况相应计划）的部门。</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eastAsia="宋体" w:hAnsi="宋体" w:cs="宋体"/>
          <w:u w:val="none"/>
          <w:sz w:val="23.8400002"/>
          <w:position w:val="0"/>
          <w:color w:val="000000"/>
          <w:noProof w:val="true"/>
          <w:spacing w:val="-5"/>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43"/>
          <w:tab w:val="left" w:pos="3580"/>
          <w:tab w:val="left" w:pos="4351"/>
          <w:tab w:val="left" w:pos="6393"/>
          <w:tab w:val="left" w:pos="7093"/>
        </w:tabs>
        <w:spacing w:before="0" w:after="0" w:line="229" w:lineRule="exact"/>
        <w:ind w:firstLine="794" w:left="177"/>
        <w:jc w:val="left"/>
        <w:rPr/>
      </w:pPr>
      <w:r>
        <w:rPr>
          <w:rFonts w:ascii="Arial" w:hAnsi="Arial" w:cs="Arial"/>
          <w:b/>
          <w:u w:val="single"/>
          <w:sz w:val="18.0049992"/>
          <w:position w:val="0"/>
          <w:color w:val="000000"/>
          <w:w w:val="95"/>
          <w:noProof w:val="true"/>
          <w:spacing w:val="-1"/>
        </w:rPr>
        <w:t>LOW</w:t>
      </w:r>
      <w:r>
        <w:rPr w:spacing="262">
          <w:rFonts w:cs="Calibri"/>
          <w:u w:val="single"/>
          <w:color w:val="000000"/>
          <w:w w:val="100"/>
        </w:rPr>
        <w:tab/>
      </w:r>
      <w:r>
        <w:rPr>
          <w:rFonts w:ascii="Arial" w:hAnsi="Arial" w:cs="Arial"/>
          <w:b/>
          <w:u w:val="single"/>
          <w:sz w:val="18.0049992"/>
          <w:position w:val="0"/>
          <w:color w:val="000000"/>
          <w:w w:val="95"/>
          <w:noProof w:val="true"/>
          <w:spacing w:val="-3"/>
        </w:rPr>
        <w:t>CP-5</w:t>
      </w:r>
      <w:r>
        <w:rPr w:spacing="1538">
          <w:rFonts w:cs="Calibri"/>
          <w:u w:val="single"/>
          <w:color w:val="000000"/>
          <w:w w:val="100"/>
        </w:rPr>
        <w:tab/>
      </w:r>
      <w:r>
        <w:rPr w:spacing="0">
          <w:rFonts w:ascii="Calibri" w:hAnsi="Calibri" w:cs="Calibri"/>
          <w:u w:val="none"/>
          <w:sz w:val="24.5"/>
          <w:color w:val="000000"/>
          <w:noProof w:val="true"/>
          <w:spacing w:val="0"/>
          <w:w w:val="181"/>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3"/>
        </w:rPr>
        <w:t>CP-5</w:t>
      </w:r>
      <w:r>
        <w:rPr w:spacing="1642">
          <w:rFonts w:cs="Calibri"/>
          <w:u w:val="none"/>
          <w:color w:val="000000"/>
          <w:w w:val="100"/>
        </w:rPr>
        <w:tab/>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rFonts w:ascii="Arial" w:hAnsi="Arial" w:cs="Arial"/>
          <w:b/>
          <w:u w:val="none"/>
          <w:sz w:val="18.0049992"/>
          <w:position w:val="0"/>
          <w:color w:val="000000"/>
          <w:w w:val="95"/>
          <w:noProof w:val="true"/>
          <w:spacing w:val="-4"/>
        </w:rPr>
        <w:t>CP-5</w:t>
      </w:r>
    </w:p>
    <w:p w:rsidR="005A76FB" w:rsidRDefault="005A76FB" w:rsidP="005A76FB">
      <w:pPr>
        <w:spacing w:before="0" w:after="0" w:lineRule="exact" w:line="240"/>
        <w:ind w:firstLine="794" w:left="177"/>
        <w:rPr/>
      </w:pPr>
    </w:p>
    <w:p w:rsidR="005A76FB" w:rsidRDefault="005A76FB" w:rsidP="005A76FB">
      <w:pPr>
        <w:spacing w:before="0" w:after="0" w:lineRule="exact" w:line="240"/>
        <w:ind w:firstLine="794"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CP-6</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备用存储设备</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6"/>
          <w:w w:val="100"/>
        </w:rPr>
        <w:t>控制：组织标识备用存储设备并启动必要的协议允许存储信息系统备份信息。</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80"/>
          <w:noProof w:val="true"/>
          <w:spacing w:val="-5"/>
          <w:w w:val="100"/>
        </w:rPr>
        <w:t>附加指导：信息系统备份的频率和将备份数据传输至备用存储设备（如果已经指定</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80"/>
          <w:noProof w:val="true"/>
          <w:spacing w:val="-6"/>
          <w:w w:val="100"/>
        </w:rPr>
        <w:t>了）的速率要与组织的恢复时间目标和恢复点目标相一致。</w:t>
      </w:r>
    </w:p>
    <w:p w:rsidR="005A76FB" w:rsidRDefault="005A76FB" w:rsidP="005A76FB">
      <w:pPr>
        <w:spacing w:before="0" w:after="0" w:lineRule="exact" w:line="240"/>
        <w:ind w:firstLine="700" w:left="177"/>
        <w:rPr/>
      </w:pPr>
    </w:p>
    <w:p w:rsidR="005A76FB" w:rsidRDefault="005A76FB" w:rsidP="005A76FB">
      <w:pPr>
        <w:spacing w:before="0" w:after="0" w:line="259" w:lineRule="exact"/>
        <w:ind w:firstLine="700" w:left="177"/>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6"/>
          <w:w w:val="100"/>
        </w:rPr>
        <w:t>备用存储设备与主存储设备实施物理隔离以防止受到同样灾难的破坏。</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Times New Roman" w:hAnsi="Times New Roman" w:cs="Times New Roman"/>
          <w:u w:val="none"/>
          <w:sz w:val="23.8400002"/>
          <w:position w:val="0"/>
          <w:color w:val="000080"/>
          <w:noProof w:val="true"/>
          <w:spacing w:val="-2"/>
          <w:w w:val="100"/>
        </w:rPr>
        <w:t>(2)</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80"/>
          <w:noProof w:val="true"/>
          <w:spacing w:val="-6"/>
          <w:w w:val="100"/>
        </w:rPr>
        <w:t>组织对备用存储设备进行配置，保证其及时有效的进行恢复操作。</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Times New Roman" w:hAnsi="Times New Roman" w:cs="Times New Roman"/>
          <w:u w:val="none"/>
          <w:sz w:val="23.8400002"/>
          <w:position w:val="0"/>
          <w:color w:val="000080"/>
          <w:noProof w:val="true"/>
          <w:spacing w:val="-2"/>
          <w:w w:val="100"/>
        </w:rPr>
        <w:t>(3)</w:t>
      </w:r>
      <w:r>
        <w:rPr w:spacing="0">
          <w:rFonts w:ascii="Calibri" w:hAnsi="Calibri" w:cs="Calibri"/>
          <w:u w:val="none"/>
          <w:sz w:val="23.8400002"/>
          <w:color w:val="000000"/>
          <w:noProof w:val="true"/>
          <w:spacing w:val="0"/>
          <w:w w:val="252"/>
        </w:rPr>
        <w:t> </w:t>
      </w:r>
      <w:r>
        <w:rPr>
          <w:rFonts w:ascii="宋体" w:eastAsia="宋体" w:hAnsi="宋体" w:cs="宋体"/>
          <w:u w:val="none"/>
          <w:sz w:val="23.8400002"/>
          <w:position w:val="0"/>
          <w:color w:val="000080"/>
          <w:noProof w:val="true"/>
          <w:spacing w:val="-5"/>
          <w:w w:val="100"/>
        </w:rPr>
        <w:t>该组织要指出当发生区域性破坏或灾难时，备用存储设备潜在的问题，并明确</w:t>
      </w:r>
    </w:p>
    <w:p w:rsidR="005A76FB" w:rsidRDefault="005A76FB" w:rsidP="005A76FB">
      <w:pPr>
        <w:spacing w:before="0" w:after="0" w:line="284" w:lineRule="exact"/>
        <w:ind w:firstLine="1108" w:left="177"/>
        <w:jc w:val="left"/>
        <w:rPr/>
      </w:pPr>
      <w:r>
        <w:rPr>
          <w:rFonts w:ascii="宋体" w:hAnsi="宋体" w:cs="宋体"/>
          <w:u w:val="none"/>
          <w:sz w:val="23.8400002"/>
          <w:position w:val="0"/>
          <w:color w:val="000080"/>
          <w:noProof w:val="true"/>
          <w:spacing w:val="-6"/>
          <w:w w:val="100"/>
        </w:rPr>
        <w:t>补救措施。</w:t>
      </w:r>
    </w:p>
    <w:p w:rsidR="005A76FB" w:rsidRDefault="005A76FB" w:rsidP="005A76FB">
      <w:pPr>
        <w:spacing w:before="0" w:after="0" w:lineRule="exact" w:line="240"/>
        <w:ind w:firstLine="1108" w:left="177"/>
        <w:rPr/>
      </w:pPr>
    </w:p>
    <w:p w:rsidR="005A76FB" w:rsidRDefault="005A76FB" w:rsidP="005A76FB">
      <w:pPr>
        <w:spacing w:before="0" w:after="0" w:lineRule="exact" w:line="240"/>
        <w:ind w:firstLine="1108" w:left="177"/>
        <w:rPr/>
      </w:pPr>
    </w:p>
    <w:p w:rsidR="005A76FB" w:rsidRDefault="005A76FB" w:rsidP="005A76FB">
      <w:pPr>
        <w:tabs>
          <w:tab w:val="left" w:pos="1654"/>
          <w:tab w:val="left" w:pos="3486"/>
          <w:tab w:val="left" w:pos="4157"/>
          <w:tab w:val="left" w:pos="5889"/>
          <w:tab w:val="left" w:pos="6690"/>
        </w:tabs>
        <w:spacing w:before="0" w:after="0" w:line="229"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77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CP-6 (1) (3)</w:t>
      </w:r>
      <w:r>
        <w:rPr w:spacing="809">
          <w:rFonts w:cs="Calibri"/>
          <w:u w:val="single"/>
          <w:color w:val="000000"/>
          <w:shd w:val="clear" w:color="auto" w:fill="cdcdcd"/>
          <w:w w:val="100"/>
        </w:rPr>
        <w:tab/>
      </w:r>
      <w:r>
        <w:rPr w:spacing="0">
          <w:rFonts w:ascii="Calibri" w:hAnsi="Calibri" w:cs="Calibri"/>
          <w:u w:val="none"/>
          <w:sz w:val="24.5"/>
          <w:color w:val="000000"/>
          <w:noProof w:val="true"/>
          <w:spacing w:val="0"/>
          <w:w w:val="182"/>
        </w:rPr>
        <w:t> </w:t>
      </w:r>
      <w:r>
        <w:rPr>
          <w:rFonts w:ascii="Arial" w:hAnsi="Arial" w:cs="Arial"/>
          <w:b/>
          <w:u w:val="none"/>
          <w:sz w:val="18.0049992"/>
          <w:position w:val="0"/>
          <w:color w:val="000000"/>
          <w:w w:val="95"/>
          <w:noProof w:val="true"/>
          <w:spacing w:val="-4"/>
        </w:rPr>
        <w:t>HIGH</w:t>
      </w:r>
      <w:r>
        <w:rPr w:spacing="262">
          <w:rFonts w:cs="Calibri"/>
          <w:u w:val="none"/>
          <w:color w:val="000000"/>
          <w:w w:val="100"/>
        </w:rPr>
        <w:tab/>
      </w:r>
      <w:r>
        <w:rPr w:spacing="0">
          <w:rFonts w:ascii="Arial" w:hAnsi="Arial" w:cs="Arial"/>
          <w:b/>
          <w:u w:val="none"/>
          <w:sz w:val="18.0049992"/>
          <w:position w:val="0"/>
          <w:color w:val="000000"/>
          <w:w w:val="95"/>
          <w:noProof w:val="true"/>
          <w:spacing w:val="-3"/>
        </w:rPr>
        <w:t>CP-6</w:t>
      </w:r>
      <w:r>
        <w:rPr w:spacing="0">
          <w:rFonts w:ascii="Calibri" w:hAnsi="Calibri" w:cs="Calibri"/>
          <w:b/>
          <w:u w:val="none"/>
          <w:sz w:val="18.0049992"/>
          <w:color w:val="000000"/>
          <w:noProof w:val="true"/>
          <w:spacing w:val="7"/>
          <w:w w:val="100"/>
        </w:rPr>
        <w:t> </w:t>
      </w:r>
      <w:r>
        <w:rPr w:spacing="0">
          <w:rFonts w:ascii="Arial" w:hAnsi="Arial" w:cs="Arial"/>
          <w:b/>
          <w:u w:val="none"/>
          <w:sz w:val="18.0049992"/>
          <w:position w:val="0"/>
          <w:color w:val="000000"/>
          <w:w w:val="95"/>
          <w:noProof w:val="true"/>
          <w:spacing w:val="-2"/>
        </w:rPr>
        <w:t>(1)</w:t>
      </w:r>
      <w:r>
        <w:rPr w:spacing="0">
          <w:rFonts w:ascii="Calibri" w:hAnsi="Calibri" w:cs="Calibri"/>
          <w:b/>
          <w:u w:val="none"/>
          <w:sz w:val="18.0049992"/>
          <w:color w:val="000000"/>
          <w:noProof w:val="true"/>
          <w:spacing w:val="6"/>
          <w:w w:val="100"/>
        </w:rPr>
        <w:t> </w:t>
      </w:r>
      <w:r>
        <w:rPr w:spacing="0">
          <w:rFonts w:ascii="Arial" w:hAnsi="Arial" w:cs="Arial"/>
          <w:b/>
          <w:u w:val="none"/>
          <w:sz w:val="18.0049992"/>
          <w:position w:val="0"/>
          <w:color w:val="000000"/>
          <w:w w:val="95"/>
          <w:noProof w:val="true"/>
          <w:spacing w:val="-2"/>
        </w:rPr>
        <w:t>(2)</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3"/>
        </w:rPr>
        <w:t>(3)</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CP-7</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备用处理设备</w:t>
      </w:r>
    </w:p>
    <w:p w:rsidR="005A76FB" w:rsidRDefault="005A76FB" w:rsidP="005A76FB">
      <w:pPr>
        <w:spacing w:before="0" w:after="0" w:lineRule="exact" w:line="240"/>
        <w:ind w:firstLine="0" w:left="177"/>
        <w:rPr/>
      </w:pPr>
    </w:p>
    <w:p w:rsidR="005A76FB" w:rsidRDefault="005A76FB" w:rsidP="005A76FB">
      <w:pPr>
        <w:spacing w:before="0" w:after="0" w:line="275" w:lineRule="exact"/>
        <w:ind w:firstLine="700" w:left="177"/>
        <w:jc w:val="left"/>
        <w:rPr/>
      </w:pPr>
      <w:r>
        <w:rPr w:spacing="0">
          <w:rFonts w:ascii="宋体" w:eastAsia="宋体" w:hAnsi="宋体" w:cs="宋体"/>
          <w:u w:val="none"/>
          <w:sz w:val="23.8400002"/>
          <w:position w:val="0"/>
          <w:color w:val="000080"/>
          <w:noProof w:val="true"/>
          <w:spacing w:val="-6"/>
          <w:w w:val="100"/>
        </w:rPr>
        <w:t>控制管理：组织对备用处理设备进行标识，并当主处理设备处理能力不足时，在</w:t>
      </w:r>
      <w:r>
        <w:rPr w:spacing="1">
          <w:rFonts w:ascii="Times New Roman" w:hAnsi="Times New Roman" w:cs="Times New Roman"/>
          <w:u w:val="none"/>
          <w:sz w:val="23.8400002"/>
          <w:position w:val="0"/>
          <w:color w:val="000080"/>
          <w:noProof w:val="true"/>
          <w:spacing w:val="-2"/>
          <w:w w:val="100"/>
        </w:rPr>
        <w:t>[</w:t>
      </w:r>
      <w:r>
        <w:rPr>
          <w:rFonts w:ascii="宋体" w:eastAsia="宋体" w:hAnsi="宋体" w:cs="宋体"/>
          <w:u w:val="none"/>
          <w:sz w:val="23.8400002"/>
          <w:position w:val="0"/>
          <w:color w:val="000080"/>
          <w:noProof w:val="true"/>
          <w:spacing w:val="-6"/>
          <w:w w:val="100"/>
        </w:rPr>
        <w:t>指</w:t>
      </w:r>
    </w:p>
    <w:p w:rsidR="005A76FB" w:rsidRDefault="005A76FB" w:rsidP="005A76FB">
      <w:pPr>
        <w:spacing w:before="0" w:after="0" w:line="305" w:lineRule="exact"/>
        <w:ind w:firstLine="700" w:left="177"/>
        <w:jc w:val="left"/>
        <w:rPr/>
      </w:pPr>
      <w:r>
        <w:rPr w:spacing="0">
          <w:rFonts w:ascii="宋体" w:eastAsia="宋体" w:hAnsi="宋体" w:cs="宋体"/>
          <w:u w:val="none"/>
          <w:sz w:val="23.8400002"/>
          <w:position w:val="0"/>
          <w:color w:val="000080"/>
          <w:noProof w:val="true"/>
          <w:spacing w:val="-5"/>
          <w:w w:val="100"/>
        </w:rPr>
        <w:t>定：组织定义的时间</w:t>
      </w:r>
      <w:r>
        <w:rPr w:spacing="0">
          <w:rFonts w:ascii="Times New Roman" w:hAnsi="Times New Roman" w:cs="Times New Roman"/>
          <w:u w:val="none"/>
          <w:sz w:val="23.8400002"/>
          <w:position w:val="0"/>
          <w:color w:val="000080"/>
          <w:noProof w:val="true"/>
          <w:spacing w:val="-2"/>
          <w:w w:val="100"/>
        </w:rPr>
        <w:t>]</w:t>
      </w:r>
      <w:r>
        <w:rPr w:spacing="0">
          <w:rFonts w:ascii="宋体" w:eastAsia="宋体" w:hAnsi="宋体" w:cs="宋体"/>
          <w:u w:val="none"/>
          <w:sz w:val="23.8400002"/>
          <w:position w:val="0"/>
          <w:color w:val="000080"/>
          <w:noProof w:val="true"/>
          <w:spacing w:val="-6"/>
          <w:w w:val="100"/>
        </w:rPr>
        <w:t>内，允许信息系统恢复关键指令</w:t>
      </w:r>
      <w:r>
        <w:rPr w:spacing="1">
          <w:rFonts w:ascii="Times New Roman" w:hAnsi="Times New Roman" w:cs="Times New Roman"/>
          <w:u w:val="none"/>
          <w:sz w:val="23.8400002"/>
          <w:position w:val="0"/>
          <w:color w:val="000080"/>
          <w:noProof w:val="true"/>
          <w:spacing w:val="-2"/>
          <w:w w:val="100"/>
        </w:rPr>
        <w:t>/</w:t>
      </w:r>
      <w:r>
        <w:rPr>
          <w:rFonts w:ascii="宋体" w:hAnsi="宋体" w:cs="宋体"/>
          <w:u w:val="none"/>
          <w:sz w:val="23.8400002"/>
          <w:position w:val="0"/>
          <w:color w:val="000080"/>
          <w:noProof w:val="true"/>
          <w:spacing w:val="-5"/>
          <w:w w:val="100"/>
        </w:rPr>
        <w:t>商业功能操作。</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rFonts w:ascii="宋体" w:eastAsia="宋体" w:hAnsi="宋体" w:cs="宋体"/>
          <w:u w:val="none"/>
          <w:sz w:val="23.8400002"/>
          <w:position w:val="0"/>
          <w:color w:val="000080"/>
          <w:noProof w:val="true"/>
          <w:spacing w:val="-5"/>
          <w:w w:val="100"/>
        </w:rPr>
        <w:t>附加指导：在组织规定的时间内恢复操作所需的设备和供应要么已经在备用位置上</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80"/>
          <w:noProof w:val="true"/>
          <w:spacing w:val="-5"/>
          <w:w w:val="100"/>
        </w:rPr>
        <w:t>可用，要么可以通过规定途径传输到备用设备上。恢复信息系统操作的时间表要与</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80"/>
          <w:noProof w:val="true"/>
          <w:spacing w:val="-6"/>
          <w:w w:val="100"/>
        </w:rPr>
        <w:t>系统建立的恢复时间目标相一致。</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14"/>
          <w:w w:val="100"/>
        </w:rPr>
        <w:t>附加指导：在某些情况下，组织认为实施备用处理站点是不合适或者不可取的（或</w:t>
      </w:r>
    </w:p>
    <w:p w:rsidR="005A76FB" w:rsidRDefault="005A76FB" w:rsidP="005A76FB">
      <w:pPr>
        <w:spacing w:before="0" w:after="0" w:line="284" w:lineRule="exact"/>
        <w:ind w:firstLine="700" w:left="177"/>
        <w:jc w:val="left"/>
        <w:rPr/>
      </w:pPr>
      <w:r>
        <w:rPr>
          <w:rFonts w:ascii="宋体" w:eastAsia="宋体" w:hAnsi="宋体" w:cs="宋体"/>
          <w:u w:val="none"/>
          <w:sz w:val="23.8400002"/>
          <w:position w:val="0"/>
          <w:color w:val="9a3300"/>
          <w:noProof w:val="true"/>
          <w:spacing w:val="-5"/>
          <w:w w:val="100"/>
        </w:rPr>
        <w:t>者产生负面影响，影响安全性，可靠性），组织应记录下不采用措施的原因，在系</w:t>
      </w:r>
    </w:p>
    <w:p w:rsidR="005A76FB" w:rsidRDefault="005A76FB" w:rsidP="005A76FB">
      <w:pPr>
        <w:spacing w:before="0" w:after="0" w:line="323" w:lineRule="exact"/>
        <w:ind w:firstLine="700" w:left="177"/>
        <w:jc w:val="left"/>
        <w:rPr/>
      </w:pPr>
      <w:r>
        <w:rPr w:spacing="-1">
          <w:rFonts w:ascii="宋体" w:hAnsi="宋体" w:cs="宋体"/>
          <w:u w:val="none"/>
          <w:sz w:val="23.8400002"/>
          <w:position w:val="0"/>
          <w:color w:val="9a3300"/>
          <w:noProof w:val="true"/>
          <w:spacing w:val="-5"/>
          <w:w w:val="100"/>
        </w:rPr>
        <w:t>统安全计划中记录合适的补偿安全措施，并加以实施。相关的安全措施：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rFonts w:ascii="宋体" w:eastAsia="宋体" w:hAnsi="宋体" w:cs="宋体"/>
          <w:u w:val="none"/>
          <w:sz w:val="23.8400002"/>
          <w:position w:val="0"/>
          <w:color w:val="000080"/>
          <w:noProof w:val="true"/>
          <w:spacing w:val="-5"/>
          <w:w w:val="100"/>
        </w:rPr>
        <w:t>控制增强：</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7976"/>
        </w:tabs>
        <w:sectPr w:rsidR="005A76FB" w:rsidSect="005A76FB">
          <w:type w:val="continuous"/>
          <w:pgSz w:w="11904" w:h="16841"/>
          <w:pgMar w:top="1376" w:right="843" w:bottom="1136" w:left="1203" w:header="0" w:footer="0" w:gutter="0"/>
        </w:sectPr>
        <w:spacing w:before="0" w:after="0" w:line="223"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31</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32" w:name="32"/>
    <w:bookmarkEnd w:id="32"/>
    <w:p w:rsidR="005A76FB" w:rsidRDefault="005A76FB" w:rsidP="005A76FB">
      <w:pPr>
        <w:tabs>
          <w:tab w:val="left" w:pos="6534"/>
        </w:tabs>
        <w:spacing w:before="0" w:after="0" w:line="251" w:lineRule="exact"/>
        <w:ind w:left="61" w:firstLine="0"/>
        <w:jc w:val="left"/>
        <w:rPr/>
      </w:pPr>
      <w:r>
        <w:rPr>
          <w:noProof/>
        </w:rPr>
        <w:pict>
          <v:shape id="imagerId16" type="#_x0000_t75" style="position:absolute;margin-left:103pt;margin-top:214pt;width:408pt;height:11pt;z-index:-251636268;mso-position-horizontal-relative:page;mso-position-vertical-relative:page">
            <v:imagedata r:id="rId16" o:title=""/>
          </v:shape>
        </w:pict>
      </w:r>
      <w:r>
        <w:rPr>
          <w:noProof/>
        </w:rPr>
        <w:pict>
          <v:shapetype id="polygon27" coordsize="12486,1002" o:spt="12" path="m 0,1002 l 0,1002,12486,1002 l 12486,1002,12486,0 l 12486,0,0,0 l 0,0,0,1002e x">
            <v:stroke joinstyle="miter"/>
          </v:shapetype>
          <v:shape id="WS_polygon27" type="polygon27" style="position:absolute;left:0;text-align:left;margin-left:109.26pt;margin-top:214.2pt;width:124.86pt;height:10.02pt;z-index:-251636380;mso-position-horizontal-relative:page;mso-position-vertical-relative:page" stroked="f">
            <v:fill color="#cdcdcd"/>
          </v:shape>
        </w:pict>
      </w:r>
      <w:r>
        <w:rPr>
          <w:noProof/>
        </w:rPr>
        <w:pict>
          <v:shapetype id="polygon30" coordsize="12486,1002" o:spt="12" path="m 0,1002 l 0,1002,12486,1002 l 12486,1002,12486,0 l 12486,0,0,0 l 0,0,0,1002e x">
            <v:stroke joinstyle="miter"/>
          </v:shapetype>
          <v:shape id="WS_polygon30" type="polygon30" style="position:absolute;left:0;text-align:left;margin-left:244.62pt;margin-top:214.2pt;width:124.86pt;height:10.02pt;z-index:-251636377;mso-position-horizontal-relative:page;mso-position-vertical-relative:page" stroked="f">
            <v:fill color="#cdcdcd"/>
          </v:shape>
        </w:pict>
      </w:r>
      <w:r>
        <w:rPr>
          <w:noProof/>
        </w:rPr>
        <w:pict>
          <v:shapetype id="polygon33" coordsize="12486,1002" o:spt="12" path="m 0,1002 l 0,1002,12486,1002 l 12486,1002,12486,0 l 12486,0,0,0 l 0,0,0,1002e x">
            <v:stroke joinstyle="miter"/>
          </v:shapetype>
          <v:shape id="WS_polygon33" type="polygon33" style="position:absolute;left:0;text-align:left;margin-left:379.98pt;margin-top:214.2pt;width:124.86pt;height:10.02pt;z-index:-251636374;mso-position-horizontal-relative:page;mso-position-vertical-relative:page" stroked="f">
            <v:fill color="#cdcdcd"/>
          </v:shape>
        </w:pict>
      </w:r>
      <w:r>
        <w:rPr>
          <w:noProof/>
        </w:rPr>
        <w:pict>
          <v:shapetype id="polygon35" coordsize="48,48" o:spt="12" path="m 0,48 l 0,48,48,48 l 48,48,48,0 l 48,0,0,0 l 0,0,0,48e x">
            <v:stroke joinstyle="miter"/>
          </v:shapetype>
          <v:shape id="WS_polygon35" type="polygon35" style="position:absolute;left:0;text-align:left;margin-left:103.74pt;margin-top:213.72pt;width:0.480003pt;height:0.480042pt;z-index:-251636372;mso-position-horizontal-relative:page;mso-position-vertical-relative:page" stroked="f">
            <v:fill color="#000000"/>
          </v:shape>
        </w:pict>
      </w:r>
      <w:r>
        <w:rPr>
          <w:noProof/>
        </w:rPr>
        <w:pict>
          <v:shapetype id="polygon36" coordsize="40656,48" o:spt="12" path="m 0,24 l 0,24,40656,24e">
            <v:stroke joinstyle="miter"/>
          </v:shapetype>
          <v:shape id="WS_polygon36" type="polygon36" style="position:absolute;left:0;text-align:left;margin-left:103.74pt;margin-top:213.72pt;width:406.56pt;height:0.480042pt;z-index:36;mso-position-horizontal-relative:page;mso-position-vertical-relative:page" strokecolor="#000000" strokeweight="0pt">
            <v:fill opacity="0"/>
          </v:shape>
        </w:pict>
      </w:r>
      <w:r>
        <w:rPr>
          <w:noProof/>
        </w:rPr>
        <w:pict>
          <v:shapetype id="polygon37" coordsize="42,48" o:spt="12" path="m 0,48 l 0,48,42,48 l 42,48,42,0 l 42,0,0,0 l 0,0,0,48e x">
            <v:stroke joinstyle="miter"/>
          </v:shapetype>
          <v:shape id="WS_polygon37" type="polygon37" style="position:absolute;left:0;text-align:left;margin-left:509.88pt;margin-top:213.72pt;width:0.420013pt;height:0.480042pt;z-index:-251636370;mso-position-horizontal-relative:page;mso-position-vertical-relative:page" stroked="f">
            <v:fill color="#000000"/>
          </v:shape>
        </w:pict>
      </w:r>
      <w:r>
        <w:rPr>
          <w:noProof/>
        </w:rPr>
        <w:pict>
          <v:shapetype id="polygon38" coordsize="48,1056" o:spt="12" path="m 24,0 l 24,0,24,1056e">
            <v:stroke joinstyle="miter"/>
          </v:shapetype>
          <v:shape id="WS_polygon38" type="polygon38" style="position:absolute;left:0;text-align:left;margin-left:103.74pt;margin-top:214.2pt;width:0.480003pt;height:10.56pt;z-index:-251636369;mso-position-horizontal-relative:page;mso-position-vertical-relative:page" strokecolor="#000000" strokeweight="0pt">
            <v:fill opacity="0"/>
          </v:shape>
        </w:pict>
      </w:r>
      <w:r>
        <w:rPr>
          <w:noProof/>
        </w:rPr>
        <w:pict>
          <v:shapetype id="polygon40" coordsize="48,1056" o:spt="12" path="m 24,0 l 24,0,24,1056e">
            <v:stroke joinstyle="miter"/>
          </v:shapetype>
          <v:shape id="WS_polygon40" type="polygon40" style="position:absolute;left:0;text-align:left;margin-left:239.1pt;margin-top:214.2pt;width:0.479996pt;height:10.56pt;z-index:-251636367;mso-position-horizontal-relative:page;mso-position-vertical-relative:page" strokecolor="#000000" strokeweight="0pt">
            <v:fill opacity="0"/>
          </v:shape>
        </w:pict>
      </w:r>
      <w:r>
        <w:rPr>
          <w:noProof/>
        </w:rPr>
        <w:pict>
          <v:shapetype id="polygon42" coordsize="42,1056" o:spt="12" path="m 21,0 l 21,0,21,1056e">
            <v:stroke joinstyle="miter"/>
          </v:shapetype>
          <v:shape id="WS_polygon42" type="polygon42" style="position:absolute;left:0;text-align:left;margin-left:374.52pt;margin-top:214.2pt;width:0.419983pt;height:10.56pt;z-index:-251636365;mso-position-horizontal-relative:page;mso-position-vertical-relative:page" strokecolor="#000000" strokeweight="0pt">
            <v:fill opacity="0"/>
          </v:shape>
        </w:pict>
      </w:r>
      <w:r>
        <w:rPr>
          <w:noProof/>
        </w:rPr>
        <w:pict>
          <v:shapetype id="polygon43" coordsize="13494,48" o:spt="12" path="m 0,24 l 0,24,13494,24e">
            <v:stroke joinstyle="miter"/>
          </v:shapetype>
          <v:shape id="WS_polygon43" type="polygon43" style="position:absolute;left:0;text-align:left;margin-left:374.94pt;margin-top:224.28pt;width:134.94pt;height:0.480042pt;z-index:43;mso-position-horizontal-relative:page;mso-position-vertical-relative:page" strokecolor="#000000" strokeweight="0pt">
            <v:fill opacity="0"/>
          </v:shape>
        </w:pict>
      </w:r>
      <w:r>
        <w:rPr>
          <w:noProof/>
        </w:rPr>
        <w:pict>
          <v:shapetype id="polygon44" coordsize="42,1056" o:spt="12" path="m 21,0 l 21,0,21,1056e">
            <v:stroke joinstyle="miter"/>
          </v:shapetype>
          <v:shape id="WS_polygon44" type="polygon44" style="position:absolute;left:0;text-align:left;margin-left:509.88pt;margin-top:214.2pt;width:0.420013pt;height:10.56pt;z-index:-251636363;mso-position-horizontal-relative:page;mso-position-vertical-relative:page" strokecolor="#000000" strokeweight="0pt">
            <v:fill opacity="0"/>
          </v:shape>
        </w:pict>
      </w:r>
      <w:r>
        <w:rPr>
          <w:noProof/>
        </w:rPr>
        <w:pict>
          <v:shapetype id="polygon45" coordsize="42,48" o:spt="12" path="m 0,48 l 0,48,42,48 l 42,48,42,0 l 42,0,0,0 l 0,0,0,48e x">
            <v:stroke joinstyle="miter"/>
          </v:shapetype>
          <v:shape id="WS_polygon45" type="polygon45" style="position:absolute;left:0;text-align:left;margin-left:509.88pt;margin-top:224.28pt;width:0.420013pt;height:0.480042pt;z-index:-251636362;mso-position-horizontal-relative:page;mso-position-vertical-relative:page" stroked="f">
            <v:fill color="#000000"/>
          </v:shape>
        </w:pict>
      </w:r>
      <w:r>
        <w:rPr>
          <w:noProof/>
        </w:rPr>
        <w:pict>
          <v:shapetype id="polygon48" coordsize="2334,60" o:spt="12" path="m 0,30 l 0,30,2334,30e">
            <v:stroke joinstyle="miter"/>
          </v:shapetype>
          <v:shape id="WS_polygon48" type="polygon48" style="position:absolute;left:0;text-align:left;margin-left:103.98pt;margin-top:286.38pt;width:23.34pt;height:0.600037pt;z-index:48;mso-position-horizontal-relative:page;mso-position-vertical-relative:page" strokecolor="#000080" strokeweight="0pt">
            <v:fill opacity="0"/>
          </v:shape>
        </w:pict>
      </w:r>
      <w:r>
        <w:rPr>
          <w:noProof/>
        </w:rPr>
        <w:pict>
          <v:shapetype id="polygon59" coordsize="3498,60" o:spt="12" path="m 0,30 l 0,30,3498,30e">
            <v:stroke joinstyle="miter"/>
          </v:shapetype>
          <v:shape id="WS_polygon59" type="polygon59" style="position:absolute;left:0;text-align:left;margin-left:103.98pt;margin-top:326.46pt;width:34.98pt;height:0.600037pt;z-index:59;mso-position-horizontal-relative:page;mso-position-vertical-relative:page" strokecolor="#000080" strokeweight="0pt">
            <v:fill opacity="0"/>
          </v:shape>
        </w:pict>
      </w:r>
      <w:r>
        <w:rPr>
          <w:noProof/>
        </w:rPr>
        <w:pict>
          <v:shapetype id="polygon73" coordsize="4668,60" o:spt="12" path="m 0,30 l 0,30,4668,30e">
            <v:stroke joinstyle="miter"/>
          </v:shapetype>
          <v:shape id="WS_polygon73" type="polygon73" style="position:absolute;left:0;text-align:left;margin-left:103.98pt;margin-top:381.72pt;width:46.68pt;height:0.600006pt;z-index:73;mso-position-horizontal-relative:page;mso-position-vertical-relative:page" strokecolor="#000080" strokeweight="0pt">
            <v:fill opacity="0"/>
          </v:shape>
        </w:pict>
      </w:r>
      <w:r>
        <w:rPr>
          <w:noProof/>
        </w:rPr>
        <w:pict>
          <v:shapetype id="polygon98" coordsize="12486,1002" o:spt="12" path="m 0,1002 l 0,1002,12486,1002 l 12486,1002,12486,0 l 12486,0,0,0 l 0,0,0,1002e x">
            <v:stroke joinstyle="miter"/>
          </v:shapetype>
          <v:shape id="WS_polygon98" type="polygon98" style="position:absolute;left:0;text-align:left;margin-left:244.62pt;margin-top:537.24pt;width:124.86pt;height:10.02pt;z-index:-251636309;mso-position-horizontal-relative:page;mso-position-vertical-relative:page" stroked="f">
            <v:fill color="#cdcdcd"/>
          </v:shape>
        </w:pict>
      </w:r>
      <w:r>
        <w:rPr>
          <w:noProof/>
        </w:rPr>
        <w:pict>
          <v:shapetype id="polygon100" coordsize="13494,1002" o:spt="12" path="m 0,1002 l 0,1002,13494,1002 l 13494,1002,13494,0 l 13494,0,0,0 l 0,0,0,1002e x">
            <v:stroke joinstyle="miter"/>
          </v:shapetype>
          <v:shape id="WS_polygon100" type="polygon100" style="position:absolute;left:0;text-align:left;margin-left:374.94pt;margin-top:537.24pt;width:134.94pt;height:10.02pt;z-index:-251636307;mso-position-horizontal-relative:page;mso-position-vertical-relative:page" stroked="f">
            <v:fill color="#cdcdcd"/>
          </v:shape>
        </w:pict>
      </w:r>
      <w:r>
        <w:rPr>
          <w:noProof/>
        </w:rPr>
        <w:pict>
          <v:shapetype id="polygon101" coordsize="12486,1002" o:spt="12" path="m 0,1002 l 0,1002,12486,1002 l 12486,1002,12486,0 l 12486,0,0,0 l 0,0,0,1002e x">
            <v:stroke joinstyle="miter"/>
          </v:shapetype>
          <v:shape id="WS_polygon101" type="polygon101" style="position:absolute;left:0;text-align:left;margin-left:379.98pt;margin-top:537.24pt;width:124.86pt;height:10.02pt;z-index:-251636306;mso-position-horizontal-relative:page;mso-position-vertical-relative:page" stroked="f">
            <v:fill color="#cdcdcd"/>
          </v:shape>
        </w:pict>
      </w:r>
      <w:r>
        <w:rPr>
          <w:noProof/>
        </w:rPr>
        <w:pict>
          <v:shapetype id="polygon103" coordsize="48,48" o:spt="12" path="m 0,48 l 0,48,48,48 l 48,48,48,0 l 48,0,0,0 l 0,0,0,48e x">
            <v:stroke joinstyle="miter"/>
          </v:shapetype>
          <v:shape id="WS_polygon103" type="polygon103" style="position:absolute;left:0;text-align:left;margin-left:103.74pt;margin-top:536.76pt;width:0.480003pt;height:0.47998pt;z-index:-251636304;mso-position-horizontal-relative:page;mso-position-vertical-relative:page" stroked="f">
            <v:fill color="#000000"/>
          </v:shape>
        </w:pict>
      </w:r>
      <w:r>
        <w:rPr>
          <w:noProof/>
        </w:rPr>
        <w:pict>
          <v:shapetype id="polygon104" coordsize="40656,48" o:spt="12" path="m 0,24 l 0,24,40656,24e">
            <v:stroke joinstyle="miter"/>
          </v:shapetype>
          <v:shape id="WS_polygon104" type="polygon104" style="position:absolute;left:0;text-align:left;margin-left:103.74pt;margin-top:536.76pt;width:406.56pt;height:0.47998pt;z-index:104;mso-position-horizontal-relative:page;mso-position-vertical-relative:page" strokecolor="#000000" strokeweight="0pt">
            <v:fill opacity="0"/>
          </v:shape>
        </w:pict>
      </w:r>
      <w:r>
        <w:rPr>
          <w:noProof/>
        </w:rPr>
        <w:pict>
          <v:shapetype id="polygon105" coordsize="42,48" o:spt="12" path="m 0,48 l 0,48,42,48 l 42,48,42,0 l 42,0,0,0 l 0,0,0,48e x">
            <v:stroke joinstyle="miter"/>
          </v:shapetype>
          <v:shape id="WS_polygon105" type="polygon105" style="position:absolute;left:0;text-align:left;margin-left:509.88pt;margin-top:536.76pt;width:0.420013pt;height:0.47998pt;z-index:-251636302;mso-position-horizontal-relative:page;mso-position-vertical-relative:page" stroked="f">
            <v:fill color="#000000"/>
          </v:shape>
        </w:pict>
      </w:r>
      <w:r>
        <w:rPr>
          <w:noProof/>
        </w:rPr>
        <w:pict>
          <v:shapetype id="polygon106" coordsize="48,1056" o:spt="12" path="m 24,0 l 24,0,24,1056e">
            <v:stroke joinstyle="miter"/>
          </v:shapetype>
          <v:shape id="WS_polygon106" type="polygon106" style="position:absolute;left:0;text-align:left;margin-left:103.74pt;margin-top:537.24pt;width:0.480003pt;height:10.56pt;z-index:-251636301;mso-position-horizontal-relative:page;mso-position-vertical-relative:page" strokecolor="#000000" strokeweight="0pt">
            <v:fill opacity="0"/>
          </v:shape>
        </w:pict>
      </w:r>
      <w:r>
        <w:rPr>
          <w:noProof/>
        </w:rPr>
        <w:pict>
          <v:shapetype id="polygon108" coordsize="48,1056" o:spt="12" path="m 24,0 l 24,0,24,1056e">
            <v:stroke joinstyle="miter"/>
          </v:shapetype>
          <v:shape id="WS_polygon108" type="polygon108" style="position:absolute;left:0;text-align:left;margin-left:239.1pt;margin-top:537.24pt;width:0.479996pt;height:10.56pt;z-index:-251636299;mso-position-horizontal-relative:page;mso-position-vertical-relative:page" strokecolor="#000000" strokeweight="0pt">
            <v:fill opacity="0"/>
          </v:shape>
        </w:pict>
      </w:r>
      <w:r>
        <w:rPr>
          <w:noProof/>
        </w:rPr>
        <w:pict>
          <v:shapetype id="polygon110" coordsize="42,1056" o:spt="12" path="m 21,0 l 21,0,21,1056e">
            <v:stroke joinstyle="miter"/>
          </v:shapetype>
          <v:shape id="WS_polygon110" type="polygon110" style="position:absolute;left:0;text-align:left;margin-left:374.52pt;margin-top:537.24pt;width:0.419983pt;height:10.56pt;z-index:-251636297;mso-position-horizontal-relative:page;mso-position-vertical-relative:page" strokecolor="#000000" strokeweight="0pt">
            <v:fill opacity="0"/>
          </v:shape>
        </w:pict>
      </w:r>
      <w:r>
        <w:rPr>
          <w:noProof/>
        </w:rPr>
        <w:pict>
          <v:shapetype id="polygon111" coordsize="13494,48" o:spt="12" path="m 0,24 l 0,24,13494,24e">
            <v:stroke joinstyle="miter"/>
          </v:shapetype>
          <v:shape id="WS_polygon111" type="polygon111" style="position:absolute;left:0;text-align:left;margin-left:374.94pt;margin-top:547.32pt;width:134.94pt;height:0.47998pt;z-index:111;mso-position-horizontal-relative:page;mso-position-vertical-relative:page" strokecolor="#000000" strokeweight="0pt">
            <v:fill opacity="0"/>
          </v:shape>
        </w:pict>
      </w:r>
      <w:r>
        <w:rPr>
          <w:noProof/>
        </w:rPr>
        <w:pict>
          <v:shapetype id="polygon112" coordsize="42,1056" o:spt="12" path="m 21,0 l 21,0,21,1056e">
            <v:stroke joinstyle="miter"/>
          </v:shapetype>
          <v:shape id="WS_polygon112" type="polygon112" style="position:absolute;left:0;text-align:left;margin-left:509.88pt;margin-top:537.24pt;width:0.420013pt;height:10.56pt;z-index:-251636295;mso-position-horizontal-relative:page;mso-position-vertical-relative:page" strokecolor="#000000" strokeweight="0pt">
            <v:fill opacity="0"/>
          </v:shape>
        </w:pict>
      </w:r>
      <w:r>
        <w:rPr>
          <w:noProof/>
        </w:rPr>
        <w:pict>
          <v:shapetype id="polygon113" coordsize="42,48" o:spt="12" path="m 0,48 l 0,48,42,48 l 42,48,42,0 l 42,0,0,0 l 0,0,0,48e x">
            <v:stroke joinstyle="miter"/>
          </v:shapetype>
          <v:shape id="WS_polygon113" type="polygon113" style="position:absolute;left:0;text-align:left;margin-left:509.88pt;margin-top:547.32pt;width:0.420013pt;height:0.47998pt;z-index:-251636294;mso-position-horizontal-relative:page;mso-position-vertical-relative:page" stroked="f">
            <v:fill color="#000000"/>
          </v:shape>
        </w:pict>
      </w:r>
      <w:r>
        <w:rPr>
          <w:noProof/>
        </w:rPr>
        <w:pict>
          <v:shapetype id="polygon116" coordsize="2334,54" o:spt="12" path="m 0,27 l 0,27,2334,27e">
            <v:stroke joinstyle="miter"/>
          </v:shapetype>
          <v:shape id="WS_polygon116" type="polygon116" style="position:absolute;left:0;text-align:left;margin-left:103.98pt;margin-top:609.42pt;width:23.34pt;height:0.540039pt;z-index:116;mso-position-horizontal-relative:page;mso-position-vertical-relative:page" strokecolor="#000080" strokeweight="0pt">
            <v:fill opacity="0"/>
          </v:shape>
        </w:pict>
      </w:r>
      <w:r>
        <w:rPr>
          <w:noProof/>
        </w:rPr>
        <w:pict>
          <v:shapetype id="polygon125" coordsize="4668,54" o:spt="12" path="m 0,27 l 0,27,4668,27e">
            <v:stroke joinstyle="miter"/>
          </v:shapetype>
          <v:shape id="WS_polygon125" type="polygon125" style="position:absolute;left:0;text-align:left;margin-left:103.98pt;margin-top:649.5pt;width:46.68pt;height:0.539978pt;z-index:125;mso-position-horizontal-relative:page;mso-position-vertical-relative:page" strokecolor="#00008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7" w:lineRule="exact"/>
        <w:ind w:firstLine="700" w:left="61"/>
        <w:jc w:val="left"/>
        <w:rPr/>
      </w:pPr>
      <w:r>
        <w:rPr w:spacing="0">
          <w:rFonts w:ascii="Times New Roman" w:hAnsi="Times New Roman" w:cs="Times New Roman"/>
          <w:u w:val="none"/>
          <w:sz w:val="23.8400002"/>
          <w:position w:val="0"/>
          <w:color w:val="00008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80"/>
          <w:noProof w:val="true"/>
          <w:spacing w:val="-6"/>
          <w:w w:val="100"/>
        </w:rPr>
        <w:t>备用处理设备与主处理设备实施物理隔离以防止受到同样灾难的破坏。</w:t>
      </w:r>
    </w:p>
    <w:p w:rsidR="005A76FB" w:rsidRDefault="005A76FB" w:rsidP="005A76FB">
      <w:pPr>
        <w:spacing w:before="0" w:after="0" w:lineRule="exact" w:line="240"/>
        <w:ind w:firstLine="700" w:left="61"/>
        <w:rPr/>
      </w:pPr>
    </w:p>
    <w:p w:rsidR="005A76FB" w:rsidRDefault="005A76FB" w:rsidP="005A76FB">
      <w:pPr>
        <w:spacing w:before="0" w:after="0" w:line="257" w:lineRule="exact"/>
        <w:ind w:firstLine="700" w:left="61"/>
        <w:jc w:val="left"/>
        <w:rPr/>
      </w:pPr>
      <w:r>
        <w:rPr w:spacing="0">
          <w:rFonts w:ascii="Times New Roman" w:hAnsi="Times New Roman" w:cs="Times New Roman"/>
          <w:u w:val="none"/>
          <w:sz w:val="23.8400002"/>
          <w:position w:val="0"/>
          <w:color w:val="000080"/>
          <w:noProof w:val="true"/>
          <w:spacing w:val="-2"/>
          <w:w w:val="100"/>
        </w:rPr>
        <w:t>(2)</w:t>
      </w:r>
      <w:r>
        <w:rPr w:spacing="0">
          <w:rFonts w:ascii="Calibri" w:hAnsi="Calibri" w:cs="Calibri"/>
          <w:u w:val="none"/>
          <w:sz w:val="23.8400002"/>
          <w:color w:val="000000"/>
          <w:noProof w:val="true"/>
          <w:spacing w:val="0"/>
          <w:w w:val="252"/>
        </w:rPr>
        <w:t> </w:t>
      </w:r>
      <w:r>
        <w:rPr>
          <w:rFonts w:ascii="宋体" w:eastAsia="宋体" w:hAnsi="宋体" w:cs="宋体"/>
          <w:u w:val="none"/>
          <w:sz w:val="23.8400002"/>
          <w:position w:val="0"/>
          <w:color w:val="000080"/>
          <w:noProof w:val="true"/>
          <w:spacing w:val="-5"/>
          <w:w w:val="100"/>
        </w:rPr>
        <w:t>该组织要指出当发生区域性破坏或灾难时，备用存储设备潜在的问题，并明确</w:t>
      </w:r>
    </w:p>
    <w:p w:rsidR="005A76FB" w:rsidRDefault="005A76FB" w:rsidP="005A76FB">
      <w:pPr>
        <w:spacing w:before="0" w:after="0" w:line="286" w:lineRule="exact"/>
        <w:ind w:firstLine="1108" w:left="61"/>
        <w:jc w:val="left"/>
        <w:rPr/>
      </w:pPr>
      <w:r>
        <w:rPr>
          <w:rFonts w:ascii="宋体" w:hAnsi="宋体" w:cs="宋体"/>
          <w:u w:val="none"/>
          <w:sz w:val="23.8400002"/>
          <w:position w:val="0"/>
          <w:color w:val="000080"/>
          <w:noProof w:val="true"/>
          <w:spacing w:val="-6"/>
          <w:w w:val="100"/>
        </w:rPr>
        <w:t>补救措施。</w:t>
      </w:r>
    </w:p>
    <w:p w:rsidR="005A76FB" w:rsidRDefault="005A76FB" w:rsidP="005A76FB">
      <w:pPr>
        <w:spacing w:before="0" w:after="0" w:lineRule="exact" w:line="240"/>
        <w:ind w:firstLine="1108" w:left="61"/>
        <w:rPr/>
      </w:pPr>
    </w:p>
    <w:p w:rsidR="005A76FB" w:rsidRDefault="005A76FB" w:rsidP="005A76FB">
      <w:pPr>
        <w:spacing w:before="0" w:after="0" w:line="276" w:lineRule="exact"/>
        <w:ind w:firstLine="700" w:left="61"/>
        <w:jc w:val="left"/>
        <w:rPr/>
      </w:pPr>
      <w:r>
        <w:rPr w:spacing="0">
          <w:rFonts w:ascii="Times New Roman" w:hAnsi="Times New Roman" w:cs="Times New Roman"/>
          <w:u w:val="none"/>
          <w:sz w:val="23.8400002"/>
          <w:position w:val="0"/>
          <w:color w:val="000080"/>
          <w:noProof w:val="true"/>
          <w:spacing w:val="-2"/>
          <w:w w:val="100"/>
        </w:rPr>
        <w:t>(3)</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80"/>
          <w:noProof w:val="true"/>
          <w:spacing w:val="-5"/>
          <w:w w:val="100"/>
        </w:rPr>
        <w:t>备用处理设备根据组织的可用性需求支持服务优先级功能。</w:t>
      </w:r>
    </w:p>
    <w:p w:rsidR="005A76FB" w:rsidRDefault="005A76FB" w:rsidP="005A76FB">
      <w:pPr>
        <w:spacing w:before="0" w:after="0" w:lineRule="exact" w:line="240"/>
        <w:ind w:firstLine="700" w:left="61"/>
        <w:rPr/>
      </w:pPr>
    </w:p>
    <w:p w:rsidR="005A76FB" w:rsidRDefault="005A76FB" w:rsidP="005A76FB">
      <w:pPr>
        <w:spacing w:before="0" w:after="0" w:line="256" w:lineRule="exact"/>
        <w:ind w:firstLine="700" w:left="61"/>
        <w:jc w:val="left"/>
        <w:rPr/>
      </w:pPr>
      <w:r>
        <w:rPr w:spacing="0">
          <w:rFonts w:ascii="Arial" w:hAnsi="Arial" w:cs="Arial"/>
          <w:u w:val="none"/>
          <w:sz w:val="23.8400002"/>
          <w:position w:val="0"/>
          <w:color w:val="000080"/>
          <w:noProof w:val="true"/>
          <w:spacing w:val="-3"/>
          <w:w w:val="100"/>
        </w:rPr>
        <w:t>(4)</w:t>
      </w:r>
      <w:r>
        <w:rPr w:spacing="0">
          <w:rFonts w:ascii="Calibri" w:hAnsi="Calibri" w:cs="Calibri"/>
          <w:u w:val="none"/>
          <w:sz w:val="23.8400002"/>
          <w:color w:val="000000"/>
          <w:noProof w:val="true"/>
          <w:spacing w:val="0"/>
          <w:w w:val="227"/>
        </w:rPr>
        <w:t> </w:t>
      </w:r>
      <w:r>
        <w:rPr>
          <w:rFonts w:ascii="宋体" w:hAnsi="宋体" w:cs="宋体"/>
          <w:u w:val="none"/>
          <w:sz w:val="23.8400002"/>
          <w:position w:val="0"/>
          <w:color w:val="000080"/>
          <w:noProof w:val="true"/>
          <w:spacing w:val="-6"/>
          <w:w w:val="100"/>
        </w:rPr>
        <w:t>组织对备用处理设备进行配置保证它随时可用，并能支持基本功能。</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406"/>
          <w:tab w:val="left" w:pos="4245"/>
          <w:tab w:val="left" w:pos="6159"/>
          <w:tab w:val="left" w:pos="6981"/>
        </w:tabs>
        <w:spacing w:before="0" w:after="0" w:line="212" w:lineRule="exact"/>
        <w:ind w:firstLine="805" w:left="61"/>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1"/>
        </w:rPr>
        <w:t>Not Selected</w:t>
      </w:r>
      <w:r>
        <w:rPr w:spacing="809">
          <w:rFonts w:cs="Calibri"/>
          <w:u w:val="single"/>
          <w:color w:val="000000"/>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noProof w:val="true"/>
          <w:spacing w:val="0"/>
          <w:w w:val="156"/>
        </w:rPr>
        <w:t> </w:t>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3"/>
        </w:rPr>
        <w:t>CP-7 (1) (2) (3)</w:t>
      </w:r>
      <w:r>
        <w:rPr w:spacing="728">
          <w:rFonts w:cs="Calibri"/>
          <w:u w:val="single"/>
          <w:color w:val="000000"/>
          <w:w w:val="100"/>
        </w:rPr>
        <w:tab/>
      </w:r>
      <w:r>
        <w:rPr w:spacing="0">
          <w:rFonts w:ascii="Calibri" w:hAnsi="Calibri" w:cs="Calibri"/>
          <w:u w:val="none"/>
          <w:sz w:val="24.5"/>
          <w:color w:val="000000"/>
          <w:noProof w:val="true"/>
          <w:spacing w:val="0"/>
          <w:w w:val="22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CP-7</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(2)</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(3)</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2"/>
        </w:rPr>
        <w:t>(4)</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tabs>
          <w:tab w:val="left" w:pos="762"/>
        </w:tabs>
        <w:spacing w:before="0" w:after="0" w:line="270" w:lineRule="exact"/>
        <w:ind w:firstLine="0" w:left="61"/>
        <w:jc w:val="left"/>
        <w:rPr/>
      </w:pPr>
      <w:r>
        <w:rPr>
          <w:rFonts w:ascii="黑体" w:hAnsi="黑体" w:cs="黑体"/>
          <w:u w:val="none"/>
          <w:sz w:val="23.8400002"/>
          <w:position w:val="0"/>
          <w:color w:val="000000"/>
          <w:noProof w:val="true"/>
          <w:spacing w:val="-3"/>
          <w:w w:val="100"/>
        </w:rPr>
        <w:t>CP-8</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通信服务</w:t>
      </w:r>
    </w:p>
    <w:p w:rsidR="005A76FB" w:rsidRDefault="005A76FB" w:rsidP="005A76FB">
      <w:pPr>
        <w:spacing w:before="0" w:after="0" w:lineRule="exact" w:line="240"/>
        <w:ind w:firstLine="0" w:left="61"/>
        <w:rPr/>
      </w:pPr>
    </w:p>
    <w:p w:rsidR="005A76FB" w:rsidRDefault="005A76FB" w:rsidP="005A76FB">
      <w:pPr>
        <w:spacing w:before="0" w:after="0" w:line="258" w:lineRule="exact"/>
        <w:ind w:firstLine="700" w:left="61"/>
        <w:jc w:val="left"/>
        <w:rPr/>
      </w:pPr>
      <w:r>
        <w:rPr>
          <w:rFonts w:ascii="宋体" w:eastAsia="宋体" w:hAnsi="宋体" w:cs="宋体"/>
          <w:u w:val="none"/>
          <w:sz w:val="23.8400002"/>
          <w:position w:val="0"/>
          <w:color w:val="000080"/>
          <w:noProof w:val="true"/>
          <w:spacing w:val="-5"/>
          <w:w w:val="100"/>
        </w:rPr>
        <w:t>控制：组织对支持信息系统通信的主备设备进行标识，并当主通信设备处理能力不</w:t>
      </w:r>
    </w:p>
    <w:p w:rsidR="005A76FB" w:rsidRDefault="005A76FB" w:rsidP="005A76FB">
      <w:pPr>
        <w:spacing w:before="0" w:after="0" w:line="322" w:lineRule="exact"/>
        <w:ind w:firstLine="700" w:left="61"/>
        <w:jc w:val="left"/>
        <w:rPr/>
      </w:pPr>
      <w:r>
        <w:rPr w:spacing="0">
          <w:rFonts w:ascii="宋体" w:eastAsia="宋体" w:hAnsi="宋体" w:cs="宋体"/>
          <w:u w:val="none"/>
          <w:sz w:val="23.8400002"/>
          <w:position w:val="0"/>
          <w:color w:val="000080"/>
          <w:noProof w:val="true"/>
          <w:spacing w:val="-5"/>
          <w:w w:val="100"/>
        </w:rPr>
        <w:t>足时，在</w:t>
      </w:r>
      <w:r>
        <w:rPr w:spacing="0">
          <w:rFonts w:ascii="Times New Roman" w:hAnsi="Times New Roman" w:cs="Times New Roman"/>
          <w:u w:val="none"/>
          <w:sz w:val="23.8400002"/>
          <w:position w:val="0"/>
          <w:color w:val="000080"/>
          <w:noProof w:val="true"/>
          <w:spacing w:val="-2"/>
          <w:w w:val="100"/>
        </w:rPr>
        <w:t>[</w:t>
      </w:r>
      <w:r>
        <w:rPr w:spacing="0">
          <w:rFonts w:ascii="宋体" w:eastAsia="宋体" w:hAnsi="宋体" w:cs="宋体"/>
          <w:u w:val="none"/>
          <w:sz w:val="23.8400002"/>
          <w:position w:val="0"/>
          <w:color w:val="000080"/>
          <w:noProof w:val="true"/>
          <w:spacing w:val="-5"/>
          <w:w w:val="100"/>
        </w:rPr>
        <w:t>指定：组织定义的时间</w:t>
      </w:r>
      <w:r>
        <w:rPr w:spacing="0">
          <w:rFonts w:ascii="Times New Roman" w:hAnsi="Times New Roman" w:cs="Times New Roman"/>
          <w:u w:val="none"/>
          <w:sz w:val="23.8400002"/>
          <w:position w:val="0"/>
          <w:color w:val="000080"/>
          <w:noProof w:val="true"/>
          <w:spacing w:val="-2"/>
          <w:w w:val="100"/>
        </w:rPr>
        <w:t>]</w:t>
      </w:r>
      <w:r>
        <w:rPr w:spacing="0">
          <w:rFonts w:ascii="宋体" w:eastAsia="宋体" w:hAnsi="宋体" w:cs="宋体"/>
          <w:u w:val="none"/>
          <w:sz w:val="23.8400002"/>
          <w:position w:val="0"/>
          <w:color w:val="000080"/>
          <w:noProof w:val="true"/>
          <w:spacing w:val="-5"/>
          <w:w w:val="100"/>
        </w:rPr>
        <w:t>内，允许信息系统恢复关键指令</w:t>
      </w:r>
      <w:r>
        <w:rPr w:spacing="1">
          <w:rFonts w:ascii="Times New Roman" w:hAnsi="Times New Roman" w:cs="Times New Roman"/>
          <w:u w:val="none"/>
          <w:sz w:val="23.8400002"/>
          <w:position w:val="0"/>
          <w:color w:val="000080"/>
          <w:noProof w:val="true"/>
          <w:spacing w:val="-2"/>
          <w:w w:val="100"/>
        </w:rPr>
        <w:t>/</w:t>
      </w:r>
      <w:r>
        <w:rPr>
          <w:rFonts w:ascii="宋体" w:hAnsi="宋体" w:cs="宋体"/>
          <w:u w:val="none"/>
          <w:sz w:val="23.8400002"/>
          <w:position w:val="0"/>
          <w:color w:val="000080"/>
          <w:noProof w:val="true"/>
          <w:spacing w:val="-5"/>
          <w:w w:val="100"/>
        </w:rPr>
        <w:t>商业功能操作。</w:t>
      </w:r>
    </w:p>
    <w:p w:rsidR="005A76FB" w:rsidRDefault="005A76FB" w:rsidP="005A76FB">
      <w:pPr>
        <w:spacing w:before="0" w:after="0" w:lineRule="exact" w:line="240"/>
        <w:ind w:firstLine="700" w:left="61"/>
        <w:rPr/>
      </w:pPr>
    </w:p>
    <w:p w:rsidR="005A76FB" w:rsidRDefault="005A76FB" w:rsidP="005A76FB">
      <w:pPr>
        <w:spacing w:before="0" w:after="0" w:line="240" w:lineRule="exact"/>
        <w:ind w:firstLine="700" w:left="61"/>
        <w:jc w:val="left"/>
        <w:rPr/>
      </w:pPr>
      <w:r>
        <w:rPr>
          <w:rFonts w:ascii="宋体" w:eastAsia="宋体" w:hAnsi="宋体" w:cs="宋体"/>
          <w:u w:val="none"/>
          <w:sz w:val="23.8400002"/>
          <w:position w:val="0"/>
          <w:color w:val="000080"/>
          <w:noProof w:val="true"/>
          <w:spacing w:val="-5"/>
          <w:w w:val="100"/>
        </w:rPr>
        <w:t>附加指导：如果主通信服务和（或）备用通信服务采用电信载波，组织要求所有用</w:t>
      </w:r>
    </w:p>
    <w:p w:rsidR="005A76FB" w:rsidRDefault="005A76FB" w:rsidP="005A76FB">
      <w:pPr>
        <w:spacing w:before="0" w:after="0" w:line="320" w:lineRule="exact"/>
        <w:ind w:firstLine="700" w:left="61"/>
        <w:jc w:val="left"/>
        <w:rPr/>
      </w:pPr>
      <w:r>
        <w:rPr w:spacing="0">
          <w:rFonts w:ascii="宋体" w:eastAsia="宋体" w:hAnsi="宋体" w:cs="宋体"/>
          <w:u w:val="none"/>
          <w:sz w:val="23.8400002"/>
          <w:position w:val="0"/>
          <w:color w:val="000080"/>
          <w:noProof w:val="true"/>
          <w:spacing w:val="-5"/>
          <w:w w:val="100"/>
        </w:rPr>
        <w:t>于国家安全紧急预备方案的通信服务都具有</w:t>
      </w:r>
      <w:r>
        <w:rPr w:spacing="-15">
          <w:rFonts w:ascii="Times New Roman" w:hAnsi="Times New Roman" w:cs="Times New Roman"/>
          <w:u w:val="none"/>
          <w:sz w:val="23.8400002"/>
          <w:position w:val="0"/>
          <w:color w:val="000080"/>
          <w:noProof w:val="true"/>
          <w:spacing w:val="-3"/>
          <w:w w:val="100"/>
        </w:rPr>
        <w:t>TSP</w:t>
      </w:r>
      <w:r>
        <w:rPr w:spacing="0">
          <w:rFonts w:ascii="宋体" w:hAnsi="宋体" w:cs="宋体"/>
          <w:u w:val="none"/>
          <w:sz w:val="23.8400002"/>
          <w:position w:val="0"/>
          <w:color w:val="000080"/>
          <w:noProof w:val="true"/>
          <w:spacing w:val="-9"/>
          <w:w w:val="100"/>
        </w:rPr>
        <w:t>（通信服务优先级）。（有关</w:t>
      </w:r>
      <w:r>
        <w:rPr w:spacing="0">
          <w:rFonts w:ascii="Times New Roman" w:hAnsi="Times New Roman" w:cs="Times New Roman"/>
          <w:u w:val="none"/>
          <w:sz w:val="23.8400002"/>
          <w:position w:val="0"/>
          <w:color w:val="000080"/>
          <w:noProof w:val="true"/>
          <w:spacing w:val="-3"/>
          <w:w w:val="100"/>
        </w:rPr>
        <w:t>TSP</w:t>
      </w:r>
      <w:r>
        <w:rPr>
          <w:rFonts w:ascii="宋体" w:eastAsia="宋体" w:hAnsi="宋体" w:cs="宋体"/>
          <w:u w:val="none"/>
          <w:sz w:val="23.8400002"/>
          <w:position w:val="0"/>
          <w:color w:val="000080"/>
          <w:noProof w:val="true"/>
          <w:spacing w:val="-6"/>
          <w:w w:val="100"/>
        </w:rPr>
        <w:t>计</w:t>
      </w:r>
    </w:p>
    <w:p w:rsidR="005A76FB" w:rsidRDefault="005A76FB" w:rsidP="005A76FB">
      <w:pPr>
        <w:spacing w:before="0" w:after="0" w:line="304" w:lineRule="exact"/>
        <w:ind w:firstLine="700" w:left="61"/>
        <w:jc w:val="left"/>
        <w:rPr/>
      </w:pPr>
      <w:r>
        <w:rPr w:spacing="0">
          <w:rFonts w:ascii="宋体" w:eastAsia="宋体" w:hAnsi="宋体" w:cs="宋体"/>
          <w:u w:val="none"/>
          <w:sz w:val="23.8400002"/>
          <w:position w:val="0"/>
          <w:color w:val="000080"/>
          <w:noProof w:val="true"/>
          <w:spacing w:val="-6"/>
          <w:w w:val="100"/>
        </w:rPr>
        <w:t>划的详尽解释请登录网站</w:t>
      </w:r>
      <w:r>
        <w:rPr>
          <w:rFonts w:ascii="Times New Roman" w:hAnsi="Times New Roman" w:cs="Times New Roman"/>
          <w:i/>
          <w:u w:val="none"/>
          <w:sz w:val="23.8400002"/>
          <w:position w:val="0"/>
          <w:color w:val="000080"/>
          <w:noProof w:val="true"/>
          <w:spacing w:val="-2"/>
          <w:w w:val="100"/>
        </w:rPr>
        <w:t>http</w:t>
      </w:r>
      <w:r>
        <w:rPr w:spacing="-1">
          <w:rFonts w:ascii="宋体" w:eastAsia="宋体" w:hAnsi="宋体" w:cs="宋体"/>
          <w:u w:val="none"/>
          <w:sz w:val="25.1672726"/>
          <w:color w:val="000080"/>
          <w:noProof w:val="true"/>
          <w:spacing w:val="0"/>
          <w:w w:val="100"/>
        </w:rPr>
        <w:t>：</w:t>
      </w:r>
      <w:r>
        <w:rPr w:spacing="0">
          <w:rFonts w:ascii="Times New Roman" w:hAnsi="Times New Roman" w:cs="Times New Roman"/>
          <w:i/>
          <w:u w:val="none"/>
          <w:sz w:val="23.8400002"/>
          <w:position w:val="0"/>
          <w:color w:val="000080"/>
          <w:noProof w:val="true"/>
          <w:spacing w:val="-2"/>
          <w:w w:val="100"/>
        </w:rPr>
        <w:t>//tsp.ncs.gov</w:t>
      </w:r>
      <w:r>
        <w:rPr>
          <w:rFonts w:ascii="宋体" w:eastAsia="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61"/>
        <w:rPr/>
      </w:pPr>
    </w:p>
    <w:p w:rsidR="005A76FB" w:rsidRDefault="005A76FB" w:rsidP="005A76FB">
      <w:pPr>
        <w:spacing w:before="0" w:after="0" w:line="241" w:lineRule="exact"/>
        <w:ind w:firstLine="700" w:left="61"/>
        <w:jc w:val="left"/>
        <w:rPr/>
      </w:pPr>
      <w:r>
        <w:rPr>
          <w:rFonts w:ascii="宋体" w:eastAsia="宋体" w:hAnsi="宋体" w:cs="宋体"/>
          <w:u w:val="none"/>
          <w:sz w:val="23.8400002"/>
          <w:position w:val="0"/>
          <w:color w:val="000080"/>
          <w:noProof w:val="true"/>
          <w:spacing w:val="-5"/>
          <w:w w:val="100"/>
        </w:rPr>
        <w:t>控制增强：</w:t>
      </w:r>
    </w:p>
    <w:p w:rsidR="005A76FB" w:rsidRDefault="005A76FB" w:rsidP="005A76FB">
      <w:pPr>
        <w:spacing w:before="0" w:after="0" w:lineRule="exact" w:line="240"/>
        <w:ind w:firstLine="700" w:left="61"/>
        <w:rPr/>
      </w:pPr>
    </w:p>
    <w:p w:rsidR="005A76FB" w:rsidRDefault="005A76FB" w:rsidP="005A76FB">
      <w:pPr>
        <w:spacing w:before="0" w:after="0" w:line="266" w:lineRule="exact"/>
        <w:ind w:firstLine="700" w:left="61"/>
        <w:jc w:val="left"/>
        <w:rPr/>
      </w:pPr>
      <w:r>
        <w:rPr w:spacing="0">
          <w:rFonts w:ascii="Times New Roman" w:hAnsi="Times New Roman" w:cs="Times New Roman"/>
          <w:u w:val="none"/>
          <w:sz w:val="19.9888"/>
          <w:position w:val="0"/>
          <w:color w:val="000080"/>
          <w:noProof w:val="true"/>
          <w:spacing w:val="-3"/>
          <w:w w:val="100"/>
        </w:rPr>
        <w:t>(1)</w:t>
      </w:r>
      <w:r>
        <w:rPr w:spacing="0">
          <w:rFonts w:ascii="Calibri" w:hAnsi="Calibri" w:cs="Calibri"/>
          <w:u w:val="none"/>
          <w:sz w:val="23.8400002"/>
          <w:color w:val="000000"/>
          <w:noProof w:val="true"/>
          <w:spacing w:val="0"/>
          <w:w w:val="336"/>
        </w:rPr>
        <w:t> </w:t>
      </w:r>
      <w:r>
        <w:rPr>
          <w:rFonts w:ascii="宋体" w:eastAsia="宋体" w:hAnsi="宋体" w:cs="宋体"/>
          <w:u w:val="none"/>
          <w:sz w:val="23.8400002"/>
          <w:position w:val="0"/>
          <w:color w:val="000080"/>
          <w:noProof w:val="true"/>
          <w:spacing w:val="-5"/>
          <w:w w:val="100"/>
        </w:rPr>
        <w:t>主通信服务和备用通信服务的协议应包含服务供应优先级功能，优先级根据该</w:t>
      </w:r>
    </w:p>
    <w:p w:rsidR="005A76FB" w:rsidRDefault="005A76FB" w:rsidP="005A76FB">
      <w:pPr>
        <w:spacing w:before="0" w:after="0" w:line="295" w:lineRule="exact"/>
        <w:ind w:firstLine="1108" w:left="61"/>
        <w:jc w:val="left"/>
        <w:rPr/>
      </w:pPr>
      <w:r>
        <w:rPr>
          <w:rFonts w:ascii="宋体" w:hAnsi="宋体" w:cs="宋体"/>
          <w:u w:val="none"/>
          <w:sz w:val="23.8400002"/>
          <w:position w:val="0"/>
          <w:color w:val="000080"/>
          <w:noProof w:val="true"/>
          <w:spacing w:val="-6"/>
          <w:w w:val="100"/>
        </w:rPr>
        <w:t>组织的可用性需求指定。</w:t>
      </w:r>
    </w:p>
    <w:p w:rsidR="005A76FB" w:rsidRDefault="005A76FB" w:rsidP="005A76FB">
      <w:pPr>
        <w:spacing w:before="0" w:after="0" w:lineRule="exact" w:line="240"/>
        <w:ind w:firstLine="1108" w:left="61"/>
        <w:rPr/>
      </w:pPr>
    </w:p>
    <w:p w:rsidR="005A76FB" w:rsidRDefault="005A76FB" w:rsidP="005A76FB">
      <w:pPr>
        <w:spacing w:before="0" w:after="0" w:line="266" w:lineRule="exact"/>
        <w:ind w:firstLine="700" w:left="61"/>
        <w:jc w:val="left"/>
        <w:rPr/>
      </w:pPr>
      <w:r>
        <w:rPr w:spacing="0">
          <w:rFonts w:ascii="Times New Roman" w:hAnsi="Times New Roman" w:cs="Times New Roman"/>
          <w:u w:val="none"/>
          <w:sz w:val="19.9888"/>
          <w:position w:val="0"/>
          <w:color w:val="000080"/>
          <w:noProof w:val="true"/>
          <w:spacing w:val="-3"/>
          <w:w w:val="100"/>
        </w:rPr>
        <w:t>(2)</w:t>
      </w:r>
      <w:r>
        <w:rPr w:spacing="0">
          <w:rFonts w:ascii="Calibri" w:hAnsi="Calibri" w:cs="Calibri"/>
          <w:u w:val="none"/>
          <w:sz w:val="23.8400002"/>
          <w:color w:val="000000"/>
          <w:noProof w:val="true"/>
          <w:spacing w:val="0"/>
          <w:w w:val="336"/>
        </w:rPr>
        <w:t> </w:t>
      </w:r>
      <w:r>
        <w:rPr>
          <w:rFonts w:ascii="宋体" w:hAnsi="宋体" w:cs="宋体"/>
          <w:u w:val="none"/>
          <w:sz w:val="23.8400002"/>
          <w:position w:val="0"/>
          <w:color w:val="000080"/>
          <w:noProof w:val="true"/>
          <w:spacing w:val="-6"/>
          <w:w w:val="100"/>
        </w:rPr>
        <w:t>备用通信服务系统与主通信服务系统不存在同样的单点故障。</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Times New Roman" w:hAnsi="Times New Roman" w:cs="Times New Roman"/>
          <w:u w:val="none"/>
          <w:sz w:val="19.9888"/>
          <w:position w:val="0"/>
          <w:color w:val="000080"/>
          <w:noProof w:val="true"/>
          <w:spacing w:val="-3"/>
          <w:w w:val="100"/>
        </w:rPr>
        <w:t>(3)</w:t>
      </w:r>
      <w:r>
        <w:rPr w:spacing="0">
          <w:rFonts w:ascii="Calibri" w:hAnsi="Calibri" w:cs="Calibri"/>
          <w:u w:val="none"/>
          <w:sz w:val="23.8400002"/>
          <w:color w:val="000000"/>
          <w:noProof w:val="true"/>
          <w:spacing w:val="0"/>
          <w:w w:val="336"/>
        </w:rPr>
        <w:t> </w:t>
      </w:r>
      <w:r>
        <w:rPr>
          <w:rFonts w:ascii="宋体" w:eastAsia="宋体" w:hAnsi="宋体" w:cs="宋体"/>
          <w:u w:val="none"/>
          <w:sz w:val="23.8400002"/>
          <w:position w:val="0"/>
          <w:color w:val="000080"/>
          <w:noProof w:val="true"/>
          <w:spacing w:val="-5"/>
          <w:w w:val="100"/>
        </w:rPr>
        <w:t>组织要求备用通信服务系统与主服务系统是完全隔离的，以免遭受同样灾难的</w:t>
      </w:r>
    </w:p>
    <w:p w:rsidR="005A76FB" w:rsidRDefault="005A76FB" w:rsidP="005A76FB">
      <w:pPr>
        <w:spacing w:before="0" w:after="0" w:line="294" w:lineRule="exact"/>
        <w:ind w:firstLine="1108" w:left="61"/>
        <w:jc w:val="left"/>
        <w:rPr/>
      </w:pPr>
      <w:r>
        <w:rPr>
          <w:rFonts w:ascii="宋体" w:hAnsi="宋体" w:cs="宋体"/>
          <w:u w:val="none"/>
          <w:sz w:val="23.8400002"/>
          <w:position w:val="0"/>
          <w:color w:val="000080"/>
          <w:noProof w:val="true"/>
          <w:spacing w:val="-6"/>
          <w:w w:val="100"/>
        </w:rPr>
        <w:t>破坏。</w:t>
      </w:r>
    </w:p>
    <w:p w:rsidR="005A76FB" w:rsidRDefault="005A76FB" w:rsidP="005A76FB">
      <w:pPr>
        <w:spacing w:before="0" w:after="0" w:lineRule="exact" w:line="240"/>
        <w:ind w:firstLine="1108" w:left="61"/>
        <w:rPr/>
      </w:pPr>
    </w:p>
    <w:p w:rsidR="005A76FB" w:rsidRDefault="005A76FB" w:rsidP="005A76FB">
      <w:pPr>
        <w:spacing w:before="0" w:after="0" w:line="266" w:lineRule="exact"/>
        <w:ind w:firstLine="700" w:left="61"/>
        <w:jc w:val="left"/>
        <w:rPr/>
      </w:pPr>
      <w:r>
        <w:rPr w:spacing="0">
          <w:rFonts w:ascii="Times New Roman" w:hAnsi="Times New Roman" w:cs="Times New Roman"/>
          <w:u w:val="none"/>
          <w:sz w:val="19.9888"/>
          <w:position w:val="0"/>
          <w:color w:val="000080"/>
          <w:noProof w:val="true"/>
          <w:spacing w:val="-3"/>
          <w:w w:val="100"/>
        </w:rPr>
        <w:t>(4)</w:t>
      </w:r>
      <w:r>
        <w:rPr w:spacing="0">
          <w:rFonts w:ascii="Calibri" w:hAnsi="Calibri" w:cs="Calibri"/>
          <w:u w:val="none"/>
          <w:sz w:val="23.8400002"/>
          <w:color w:val="000000"/>
          <w:noProof w:val="true"/>
          <w:spacing w:val="0"/>
          <w:w w:val="336"/>
        </w:rPr>
        <w:t> </w:t>
      </w:r>
      <w:r>
        <w:rPr>
          <w:rFonts w:ascii="宋体" w:hAnsi="宋体" w:cs="宋体"/>
          <w:u w:val="none"/>
          <w:sz w:val="23.8400002"/>
          <w:position w:val="0"/>
          <w:color w:val="000080"/>
          <w:noProof w:val="true"/>
          <w:spacing w:val="-6"/>
          <w:w w:val="100"/>
        </w:rPr>
        <w:t>组织要求主副通信服务提供商都要有适当的应急计划。</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406"/>
          <w:tab w:val="left" w:pos="4245"/>
          <w:tab w:val="left" w:pos="6140"/>
          <w:tab w:val="left" w:pos="6981"/>
        </w:tabs>
        <w:spacing w:before="0" w:after="0" w:line="220"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6"/>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CP-8 (1) (2)</w:t>
      </w:r>
      <w:r>
        <w:rPr w:spacing="971">
          <w:rFonts w:cs="Calibri"/>
          <w:u w:val="single"/>
          <w:color w:val="000000"/>
          <w:shd w:val="clear" w:color="auto" w:fill="cdcdcd"/>
          <w:w w:val="100"/>
        </w:rPr>
        <w:tab/>
      </w:r>
      <w:r>
        <w:rPr w:spacing="0">
          <w:rFonts w:ascii="Calibri" w:hAnsi="Calibri" w:cs="Calibri"/>
          <w:u w:val="none"/>
          <w:sz w:val="24.5"/>
          <w:color w:val="000000"/>
          <w:noProof w:val="true"/>
          <w:spacing w:val="0"/>
          <w:w w:val="255"/>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CP-8</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(2)</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(3)</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2"/>
        </w:rPr>
        <w:t>(4)</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tabs>
          <w:tab w:val="left" w:pos="762"/>
        </w:tabs>
        <w:spacing w:before="0" w:after="0" w:line="270" w:lineRule="exact"/>
        <w:ind w:firstLine="0" w:left="61"/>
        <w:jc w:val="left"/>
        <w:rPr/>
      </w:pPr>
      <w:r>
        <w:rPr>
          <w:rFonts w:ascii="黑体" w:hAnsi="黑体" w:cs="黑体"/>
          <w:u w:val="none"/>
          <w:sz w:val="23.8400002"/>
          <w:position w:val="0"/>
          <w:color w:val="000000"/>
          <w:noProof w:val="true"/>
          <w:spacing w:val="-3"/>
          <w:w w:val="100"/>
        </w:rPr>
        <w:t>CP-9</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信息系统备份</w:t>
      </w:r>
    </w:p>
    <w:p w:rsidR="005A76FB" w:rsidRDefault="005A76FB" w:rsidP="005A76FB">
      <w:pPr>
        <w:spacing w:before="0" w:after="0" w:lineRule="exact" w:line="240"/>
        <w:ind w:firstLine="0" w:left="61"/>
        <w:rPr/>
      </w:pPr>
    </w:p>
    <w:p w:rsidR="005A76FB" w:rsidRDefault="005A76FB" w:rsidP="005A76FB">
      <w:pPr>
        <w:spacing w:before="0" w:after="0" w:line="275" w:lineRule="exact"/>
        <w:ind w:firstLine="700" w:left="61"/>
        <w:jc w:val="left"/>
        <w:rPr/>
      </w:pPr>
      <w:r>
        <w:rPr w:spacing="0">
          <w:rFonts w:ascii="宋体" w:eastAsia="宋体" w:hAnsi="宋体" w:cs="宋体"/>
          <w:u w:val="none"/>
          <w:sz w:val="23.8400002"/>
          <w:position w:val="0"/>
          <w:color w:val="000080"/>
          <w:noProof w:val="true"/>
          <w:spacing w:val="-13"/>
          <w:w w:val="100"/>
        </w:rPr>
        <w:t>控制：组织</w:t>
      </w:r>
      <w:r>
        <w:rPr w:spacing="1">
          <w:rFonts w:ascii="Times New Roman" w:hAnsi="Times New Roman" w:cs="Times New Roman"/>
          <w:u w:val="none"/>
          <w:sz w:val="23.8400002"/>
          <w:position w:val="0"/>
          <w:color w:val="000080"/>
          <w:noProof w:val="true"/>
          <w:spacing w:val="-2"/>
          <w:w w:val="100"/>
        </w:rPr>
        <w:t>[</w:t>
      </w:r>
      <w:r>
        <w:rPr w:spacing="0">
          <w:rFonts w:ascii="宋体" w:eastAsia="宋体" w:hAnsi="宋体" w:cs="宋体"/>
          <w:u w:val="none"/>
          <w:sz w:val="23.8400002"/>
          <w:position w:val="0"/>
          <w:color w:val="000080"/>
          <w:noProof w:val="true"/>
          <w:spacing w:val="-9"/>
          <w:w w:val="100"/>
        </w:rPr>
        <w:t>指定：组织定义的频率</w:t>
      </w:r>
      <w:r>
        <w:rPr w:spacing="0">
          <w:rFonts w:ascii="Times New Roman" w:hAnsi="Times New Roman" w:cs="Times New Roman"/>
          <w:u w:val="none"/>
          <w:sz w:val="23.8400002"/>
          <w:position w:val="0"/>
          <w:color w:val="000080"/>
          <w:noProof w:val="true"/>
          <w:spacing w:val="-2"/>
          <w:w w:val="100"/>
        </w:rPr>
        <w:t>]</w:t>
      </w:r>
      <w:r>
        <w:rPr>
          <w:rFonts w:ascii="宋体" w:eastAsia="宋体" w:hAnsi="宋体" w:cs="宋体"/>
          <w:u w:val="none"/>
          <w:sz w:val="23.8400002"/>
          <w:position w:val="0"/>
          <w:color w:val="000080"/>
          <w:noProof w:val="true"/>
          <w:spacing w:val="-7"/>
          <w:w w:val="100"/>
        </w:rPr>
        <w:t>对信息系统中的用户级和系统级信息（包括系统</w:t>
      </w:r>
    </w:p>
    <w:p w:rsidR="005A76FB" w:rsidRDefault="005A76FB" w:rsidP="005A76FB">
      <w:pPr>
        <w:spacing w:before="0" w:after="0" w:line="286" w:lineRule="exact"/>
        <w:ind w:firstLine="700" w:left="61"/>
        <w:jc w:val="left"/>
        <w:rPr/>
      </w:pPr>
      <w:r>
        <w:rPr>
          <w:rFonts w:ascii="宋体" w:hAnsi="宋体" w:cs="宋体"/>
          <w:u w:val="none"/>
          <w:sz w:val="23.8400002"/>
          <w:position w:val="0"/>
          <w:color w:val="000080"/>
          <w:noProof w:val="true"/>
          <w:spacing w:val="-6"/>
          <w:w w:val="100"/>
        </w:rPr>
        <w:t>状态信息）进行备份，并且对备份信息进行保护。</w:t>
      </w:r>
    </w:p>
    <w:p w:rsidR="005A76FB" w:rsidRDefault="005A76FB" w:rsidP="005A76FB">
      <w:pPr>
        <w:spacing w:before="0" w:after="0" w:lineRule="exact" w:line="240"/>
        <w:ind w:firstLine="700" w:left="61"/>
        <w:rPr/>
      </w:pPr>
    </w:p>
    <w:p w:rsidR="005A76FB" w:rsidRDefault="005A76FB" w:rsidP="005A76FB">
      <w:pPr>
        <w:spacing w:before="0" w:after="0" w:line="259" w:lineRule="exact"/>
        <w:ind w:firstLine="700" w:left="61"/>
        <w:jc w:val="left"/>
        <w:rPr/>
      </w:pPr>
      <w:r>
        <w:rPr>
          <w:rFonts w:ascii="宋体" w:eastAsia="宋体" w:hAnsi="宋体" w:cs="宋体"/>
          <w:u w:val="none"/>
          <w:sz w:val="23.8400002"/>
          <w:position w:val="0"/>
          <w:color w:val="000080"/>
          <w:noProof w:val="true"/>
          <w:spacing w:val="-5"/>
          <w:w w:val="100"/>
        </w:rPr>
        <w:t>附加指导：信息系统备份的频率和将备份数据传输至备用存储设备（如果已经指定</w:t>
      </w:r>
    </w:p>
    <w:p w:rsidR="005A76FB" w:rsidRDefault="005A76FB" w:rsidP="005A76FB">
      <w:pPr>
        <w:spacing w:before="0" w:after="0" w:line="301" w:lineRule="exact"/>
        <w:ind w:firstLine="700" w:left="61"/>
        <w:jc w:val="left"/>
        <w:rPr/>
      </w:pPr>
      <w:r>
        <w:rPr>
          <w:rFonts w:ascii="宋体" w:hAnsi="宋体" w:cs="宋体"/>
          <w:u w:val="none"/>
          <w:sz w:val="23.8400002"/>
          <w:position w:val="0"/>
          <w:color w:val="000080"/>
          <w:noProof w:val="true"/>
          <w:spacing w:val="-5"/>
          <w:w w:val="100"/>
        </w:rPr>
        <w:t>了）的速率要与组织的恢复时间目标和恢复点目标相一致。根据存储在备份介质上</w:t>
      </w:r>
    </w:p>
    <w:p w:rsidR="005A76FB" w:rsidRDefault="005A76FB" w:rsidP="005A76FB">
      <w:pPr>
        <w:spacing w:before="0" w:after="0" w:line="322" w:lineRule="exact"/>
        <w:ind w:firstLine="700" w:left="61"/>
        <w:jc w:val="left"/>
        <w:rPr/>
      </w:pPr>
      <w:r>
        <w:rPr w:spacing="0">
          <w:rFonts w:ascii="宋体" w:eastAsia="宋体" w:hAnsi="宋体" w:cs="宋体"/>
          <w:u w:val="none"/>
          <w:sz w:val="23.8400002"/>
          <w:position w:val="0"/>
          <w:color w:val="000080"/>
          <w:noProof w:val="true"/>
          <w:spacing w:val="-5"/>
          <w:w w:val="100"/>
        </w:rPr>
        <w:t>的信息的类型和</w:t>
      </w:r>
      <w:r>
        <w:rPr w:spacing="1">
          <w:rFonts w:ascii="Times New Roman" w:hAnsi="Times New Roman" w:cs="Times New Roman"/>
          <w:u w:val="none"/>
          <w:sz w:val="23.8400002"/>
          <w:position w:val="0"/>
          <w:color w:val="000080"/>
          <w:noProof w:val="true"/>
          <w:spacing w:val="-3"/>
          <w:w w:val="100"/>
        </w:rPr>
        <w:t>FIPS199</w:t>
      </w:r>
      <w:r>
        <w:rPr>
          <w:rFonts w:ascii="宋体" w:eastAsia="宋体" w:hAnsi="宋体" w:cs="宋体"/>
          <w:u w:val="none"/>
          <w:sz w:val="23.8400002"/>
          <w:position w:val="0"/>
          <w:color w:val="000080"/>
          <w:noProof w:val="true"/>
          <w:spacing w:val="-8"/>
          <w:w w:val="100"/>
        </w:rPr>
        <w:t>影响等级，尽管完整性和可用性是系统备份信息主要关注的</w:t>
      </w:r>
    </w:p>
    <w:p w:rsidR="005A76FB" w:rsidRDefault="005A76FB" w:rsidP="005A76FB">
      <w:pPr>
        <w:spacing w:before="0" w:after="0" w:line="286" w:lineRule="exact"/>
        <w:ind w:firstLine="700" w:left="61"/>
        <w:jc w:val="left"/>
        <w:rPr/>
      </w:pPr>
      <w:r>
        <w:rPr>
          <w:rFonts w:ascii="宋体" w:hAnsi="宋体" w:cs="宋体"/>
          <w:u w:val="none"/>
          <w:sz w:val="23.8400002"/>
          <w:position w:val="0"/>
          <w:color w:val="000080"/>
          <w:noProof w:val="true"/>
          <w:spacing w:val="-6"/>
          <w:w w:val="100"/>
        </w:rPr>
        <w:t>特性，保护备份信息以免非法泄露也非常的重要。组织风险评估指导对备份信息的</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80"/>
          <w:noProof w:val="true"/>
          <w:spacing w:val="-6"/>
          <w:w w:val="100"/>
        </w:rPr>
        <w:t>加密。保护传输中的系统备份信息不在该措施的考虑范围内。相关的安全措施：</w:t>
      </w:r>
    </w:p>
    <w:p w:rsidR="005A76FB" w:rsidRDefault="005A76FB" w:rsidP="005A76FB">
      <w:pPr>
        <w:spacing w:before="0" w:after="0" w:line="323" w:lineRule="exact"/>
        <w:ind w:firstLine="700" w:left="61"/>
        <w:jc w:val="left"/>
        <w:rPr/>
      </w:pPr>
      <w:r>
        <w:rPr w:spacing="0">
          <w:rFonts w:ascii="Times New Roman" w:hAnsi="Times New Roman" w:cs="Times New Roman"/>
          <w:u w:val="none"/>
          <w:sz w:val="23.8400002"/>
          <w:position w:val="0"/>
          <w:color w:val="000080"/>
          <w:noProof w:val="true"/>
          <w:spacing w:val="-3"/>
          <w:w w:val="100"/>
        </w:rPr>
        <w:t>MP-4</w:t>
      </w:r>
      <w:r>
        <w:rPr w:spacing="0">
          <w:rFonts w:ascii="宋体" w:eastAsia="宋体" w:hAnsi="宋体" w:cs="宋体"/>
          <w:u w:val="none"/>
          <w:sz w:val="23.8400002"/>
          <w:position w:val="0"/>
          <w:color w:val="000080"/>
          <w:noProof w:val="true"/>
          <w:spacing w:val="-6"/>
          <w:w w:val="100"/>
        </w:rPr>
        <w:t>，</w:t>
      </w:r>
      <w:r>
        <w:rPr w:spacing="1">
          <w:rFonts w:ascii="Times New Roman" w:hAnsi="Times New Roman" w:cs="Times New Roman"/>
          <w:u w:val="none"/>
          <w:sz w:val="23.8400002"/>
          <w:position w:val="0"/>
          <w:color w:val="000080"/>
          <w:noProof w:val="true"/>
          <w:spacing w:val="-4"/>
          <w:w w:val="100"/>
        </w:rPr>
        <w:t>MP-5</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7861"/>
        </w:tabs>
        <w:sectPr w:rsidR="005A76FB" w:rsidSect="005A76FB">
          <w:type w:val="continuous"/>
          <w:pgSz w:w="11904" w:h="16840"/>
          <w:pgMar w:top="1376" w:right="959" w:bottom="1136" w:left="1319" w:header="0" w:footer="0" w:gutter="0"/>
        </w:sectPr>
        <w:spacing w:before="0" w:after="0" w:line="398" w:lineRule="exact"/>
        <w:ind w:firstLine="0" w:left="61"/>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32</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33" w:name="33"/>
    <w:bookmarkEnd w:id="33"/>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1"/>
          <w:pgMar w:top="1376" w:right="841" w:bottom="1136" w:left="1201" w:header="0" w:footer="0" w:gutter="0"/>
          <w:docGrid w:type="lines" w:linePitch="312"/>
        </w:sectPr>
      </w:pPr>
    </w:p>
    <w:p w:rsidR="005A76FB" w:rsidRDefault="005A76FB" w:rsidP="005A76FB">
      <w:pPr>
        <w:tabs>
          <w:tab w:val="left" w:pos="6652"/>
        </w:tabs>
        <w:spacing w:before="0" w:after="0" w:line="187" w:lineRule="exact"/>
        <w:ind w:left="179" w:firstLine="0"/>
        <w:jc w:val="left"/>
        <w:rPr/>
      </w:pPr>
      <w:r>
        <w:rPr>
          <w:noProof/>
        </w:rPr>
        <w:pict>
          <v:shape id="imagerId17" type="#_x0000_t75" style="position:absolute;margin-left:103pt;margin-top:325pt;width:381pt;height:11pt;z-index:-251635402;mso-position-horizontal-relative:page;mso-position-vertical-relative:page">
            <v:imagedata r:id="rId17" o:title=""/>
          </v:shape>
        </w:pict>
      </w:r>
      <w:r>
        <w:rPr>
          <w:noProof/>
        </w:rPr>
        <w:pict>
          <v:shapetype id="polygon11" coordsize="4668,60" o:spt="12" path="m 0,30 l 0,30,4668,30e">
            <v:stroke joinstyle="miter"/>
          </v:shapetype>
          <v:shape id="WS_polygon11" type="polygon11" style="position:absolute;left:0;text-align:left;margin-left:103.98pt;margin-top:98.76pt;width:46.68pt;height:0.599983pt;z-index:11;mso-position-horizontal-relative:page;mso-position-vertical-relative:page" strokecolor="#000080" strokeweight="0pt">
            <v:fill opacity="0"/>
          </v:shape>
        </w:pict>
      </w:r>
      <w:r>
        <w:rPr>
          <w:noProof/>
        </w:rPr>
        <w:pict>
          <v:shapetype id="polygon38" coordsize="4668,60" o:spt="12" path="m 0,30 l 0,30,4668,30e">
            <v:stroke joinstyle="miter"/>
          </v:shapetype>
          <v:shape id="WS_polygon38" type="polygon38" style="position:absolute;left:0;text-align:left;margin-left:103.98pt;margin-top:268.74pt;width:46.68pt;height:0.599976pt;z-index:38;mso-position-horizontal-relative:page;mso-position-vertical-relative:page" strokecolor="#000080" strokeweight="0pt">
            <v:fill opacity="0"/>
          </v:shape>
        </w:pict>
      </w:r>
      <w:r>
        <w:rPr>
          <w:noProof/>
        </w:rPr>
        <w:pict>
          <v:shapetype id="polygon48" coordsize="11592,1008" o:spt="12" path="m 0,1008 l 0,1008,11592,1008 l 11592,1008,11592,0 l 11592,0,0,0 l 0,0,0,1008e x">
            <v:stroke joinstyle="miter"/>
          </v:shapetype>
          <v:shape id="WS_polygon48" type="polygon48" style="position:absolute;left:0;text-align:left;margin-left:109.26pt;margin-top:324.66pt;width:115.92pt;height:10.08pt;z-index:-251635471;mso-position-horizontal-relative:page;mso-position-vertical-relative:page" stroked="f">
            <v:fill color="#cdcdcd"/>
          </v:shape>
        </w:pict>
      </w:r>
      <w:r>
        <w:rPr>
          <w:noProof/>
        </w:rPr>
        <w:pict>
          <v:shapetype id="polygon51" coordsize="11592,1008" o:spt="12" path="m 0,1008 l 0,1008,11592,1008 l 11592,1008,11592,0 l 11592,0,0,0 l 0,0,0,1008e x">
            <v:stroke joinstyle="miter"/>
          </v:shapetype>
          <v:shape id="WS_polygon51" type="polygon51" style="position:absolute;left:0;text-align:left;margin-left:235.74pt;margin-top:324.66pt;width:115.92pt;height:10.08pt;z-index:-251635468;mso-position-horizontal-relative:page;mso-position-vertical-relative:page" stroked="f">
            <v:fill color="#cdcdcd"/>
          </v:shape>
        </w:pict>
      </w:r>
      <w:r>
        <w:rPr>
          <w:noProof/>
        </w:rPr>
        <w:pict>
          <v:shapetype id="polygon54" coordsize="11604,1008" o:spt="12" path="m 0,1008 l 0,1008,11604,1008 l 11604,1008,11604,0 l 11604,0,0,0 l 0,0,0,1008e x">
            <v:stroke joinstyle="miter"/>
          </v:shapetype>
          <v:shape id="WS_polygon54" type="polygon54" style="position:absolute;left:0;text-align:left;margin-left:362.16pt;margin-top:324.66pt;width:116.04pt;height:10.08pt;z-index:-251635465;mso-position-horizontal-relative:page;mso-position-vertical-relative:page" stroked="f">
            <v:fill color="#cdcdcd"/>
          </v:shape>
        </w:pict>
      </w:r>
      <w:r>
        <w:rPr>
          <w:noProof/>
        </w:rPr>
        <w:pict>
          <v:shapetype id="polygon56" coordsize="48,48" o:spt="12" path="m 0,48 l 0,48,48,48 l 48,48,48,0 l 48,0,0,0 l 0,0,0,48e x">
            <v:stroke joinstyle="miter"/>
          </v:shapetype>
          <v:shape id="WS_polygon56" type="polygon56" style="position:absolute;left:0;text-align:left;margin-left:103.74pt;margin-top:324.18pt;width:0.480003pt;height:0.47998pt;z-index:-251635463;mso-position-horizontal-relative:page;mso-position-vertical-relative:page" stroked="f">
            <v:fill color="#000000"/>
          </v:shape>
        </w:pict>
      </w:r>
      <w:r>
        <w:rPr>
          <w:noProof/>
        </w:rPr>
        <w:pict>
          <v:shapetype id="polygon57" coordsize="37992,48" o:spt="12" path="m 0,24 l 0,24,37992,24e">
            <v:stroke joinstyle="miter"/>
          </v:shapetype>
          <v:shape id="WS_polygon57" type="polygon57" style="position:absolute;left:0;text-align:left;margin-left:103.74pt;margin-top:324.18pt;width:379.92pt;height:0.47998pt;z-index:57;mso-position-horizontal-relative:page;mso-position-vertical-relative:page" strokecolor="#000000" strokeweight="0pt">
            <v:fill opacity="0"/>
          </v:shape>
        </w:pict>
      </w:r>
      <w:r>
        <w:rPr>
          <w:noProof/>
        </w:rPr>
        <w:pict>
          <v:shapetype id="polygon58" coordsize="48,48" o:spt="12" path="m 0,48 l 0,48,48,48 l 48,48,48,0 l 48,0,0,0 l 0,0,0,48e x">
            <v:stroke joinstyle="miter"/>
          </v:shapetype>
          <v:shape id="WS_polygon58" type="polygon58" style="position:absolute;left:0;text-align:left;margin-left:483.18pt;margin-top:324.18pt;width:0.47998pt;height:0.47998pt;z-index:-251635461;mso-position-horizontal-relative:page;mso-position-vertical-relative:page" stroked="f">
            <v:fill color="#000000"/>
          </v:shape>
        </w:pict>
      </w:r>
      <w:r>
        <w:rPr>
          <w:noProof/>
        </w:rPr>
        <w:pict>
          <v:shapetype id="polygon59" coordsize="48,1056" o:spt="12" path="m 24,0 l 24,0,24,1056e">
            <v:stroke joinstyle="miter"/>
          </v:shapetype>
          <v:shape id="WS_polygon59" type="polygon59" style="position:absolute;left:0;text-align:left;margin-left:103.74pt;margin-top:324.66pt;width:0.480003pt;height:10.56pt;z-index:-251635460;mso-position-horizontal-relative:page;mso-position-vertical-relative:page" strokecolor="#000000" strokeweight="0pt">
            <v:fill opacity="0"/>
          </v:shape>
        </w:pict>
      </w:r>
      <w:r>
        <w:rPr>
          <w:noProof/>
        </w:rPr>
        <w:pict>
          <v:shapetype id="polygon61" coordsize="48,1056" o:spt="12" path="m 24,0 l 24,0,24,1056e">
            <v:stroke joinstyle="miter"/>
          </v:shapetype>
          <v:shape id="WS_polygon61" type="polygon61" style="position:absolute;left:0;text-align:left;margin-left:230.22pt;margin-top:324.66pt;width:0.479996pt;height:10.56pt;z-index:-251635458;mso-position-horizontal-relative:page;mso-position-vertical-relative:page" strokecolor="#000000" strokeweight="0pt">
            <v:fill opacity="0"/>
          </v:shape>
        </w:pict>
      </w:r>
      <w:r>
        <w:rPr>
          <w:noProof/>
        </w:rPr>
        <w:pict>
          <v:shapetype id="polygon63" coordsize="48,1056" o:spt="12" path="m 24,0 l 24,0,24,1056e">
            <v:stroke joinstyle="miter"/>
          </v:shapetype>
          <v:shape id="WS_polygon63" type="polygon63" style="position:absolute;left:0;text-align:left;margin-left:356.7pt;margin-top:324.66pt;width:0.480011pt;height:10.56pt;z-index:-251635456;mso-position-horizontal-relative:page;mso-position-vertical-relative:page" strokecolor="#000000" strokeweight="0pt">
            <v:fill opacity="0"/>
          </v:shape>
        </w:pict>
      </w:r>
      <w:r>
        <w:rPr>
          <w:noProof/>
        </w:rPr>
        <w:pict>
          <v:shapetype id="polygon64" coordsize="12600,48" o:spt="12" path="m 0,24 l 0,24,12600,24e">
            <v:stroke joinstyle="miter"/>
          </v:shapetype>
          <v:shape id="WS_polygon64" type="polygon64" style="position:absolute;left:0;text-align:left;margin-left:357.18pt;margin-top:334.74pt;width:126pt;height:0.47998pt;z-index:64;mso-position-horizontal-relative:page;mso-position-vertical-relative:page" strokecolor="#000000" strokeweight="0pt">
            <v:fill opacity="0"/>
          </v:shape>
        </w:pict>
      </w:r>
      <w:r>
        <w:rPr>
          <w:noProof/>
        </w:rPr>
        <w:pict>
          <v:shapetype id="polygon65" coordsize="48,1056" o:spt="12" path="m 24,0 l 24,0,24,1056e">
            <v:stroke joinstyle="miter"/>
          </v:shapetype>
          <v:shape id="WS_polygon65" type="polygon65" style="position:absolute;left:0;text-align:left;margin-left:483.18pt;margin-top:324.66pt;width:0.47998pt;height:10.56pt;z-index:-251635454;mso-position-horizontal-relative:page;mso-position-vertical-relative:page" strokecolor="#000000" strokeweight="0pt">
            <v:fill opacity="0"/>
          </v:shape>
        </w:pict>
      </w:r>
      <w:r>
        <w:rPr>
          <w:noProof/>
        </w:rPr>
        <w:pict>
          <v:shapetype id="polygon66" coordsize="48,48" o:spt="12" path="m 0,48 l 0,48,48,48 l 48,48,48,0 l 48,0,0,0 l 0,0,0,48e x">
            <v:stroke joinstyle="miter"/>
          </v:shapetype>
          <v:shape id="WS_polygon66" type="polygon66" style="position:absolute;left:0;text-align:left;margin-left:483.18pt;margin-top:334.74pt;width:0.47998pt;height:0.47998pt;z-index:-251635453;mso-position-horizontal-relative:page;mso-position-vertical-relative:page" stroked="f">
            <v:fill color="#000000"/>
          </v:shape>
        </w:pict>
      </w:r>
      <w:r>
        <w:rPr>
          <w:noProof/>
        </w:rPr>
        <w:pict>
          <v:shapetype id="polygon69" coordsize="4668,60" o:spt="12" path="m 0,30 l 0,30,4668,30e">
            <v:stroke joinstyle="miter"/>
          </v:shapetype>
          <v:shape id="WS_polygon69" type="polygon69" style="position:absolute;left:0;text-align:left;margin-left:103.98pt;margin-top:396.9pt;width:46.68pt;height:0.599976pt;z-index:69;mso-position-horizontal-relative:page;mso-position-vertical-relative:page" strokecolor="#000000" strokeweight="0pt">
            <v:fill opacity="0"/>
          </v:shape>
        </w:pict>
      </w:r>
      <w:r>
        <w:rPr>
          <w:noProof/>
        </w:rPr>
        <w:pict>
          <v:shapetype id="polygon74" coordsize="4668,60" o:spt="12" path="m 0,30 l 0,30,4668,30e">
            <v:stroke joinstyle="miter"/>
          </v:shapetype>
          <v:shape id="WS_polygon74" type="polygon74" style="position:absolute;left:0;text-align:left;margin-left:103.98pt;margin-top:436.92pt;width:46.68pt;height:0.600006pt;z-index:74;mso-position-horizontal-relative:page;mso-position-vertical-relative:page" strokecolor="#000000" strokeweight="0pt">
            <v:fill opacity="0"/>
          </v:shape>
        </w:pict>
      </w:r>
      <w:r>
        <w:rPr>
          <w:noProof/>
        </w:rPr>
        <w:pict>
          <v:shapetype id="polygon82" coordsize="6480,54" o:spt="12" path="m 0,27 l 0,27,6480,27e">
            <v:stroke joinstyle="miter"/>
          </v:shapetype>
          <v:shape id="WS_polygon82" type="polygon82" style="position:absolute;left:0;text-align:left;margin-left:103.98pt;margin-top:507.3pt;width:64.8pt;height:0.540009pt;z-index:82;mso-position-horizontal-relative:page;mso-position-vertical-relative:page" strokecolor="#9a3300" strokeweight="0pt">
            <v:fill opacity="0"/>
          </v:shape>
        </w:pict>
      </w:r>
      <w:r>
        <w:rPr>
          <w:noProof/>
        </w:rPr>
        <w:pict>
          <v:shapetype id="polygon90" coordsize="4668,54" o:spt="12" path="m 0,27 l 0,27,4668,27e">
            <v:stroke joinstyle="miter"/>
          </v:shapetype>
          <v:shape id="WS_polygon90" type="polygon90" style="position:absolute;left:0;text-align:left;margin-left:103.98pt;margin-top:562.62pt;width:46.68pt;height:0.540039pt;z-index:90;mso-position-horizontal-relative:page;mso-position-vertical-relative:page" strokecolor="#000000" strokeweight="0pt">
            <v:fill opacity="0"/>
          </v:shape>
        </w:pict>
      </w:r>
      <w:r>
        <w:rPr>
          <w:noProof/>
        </w:rPr>
        <w:pict>
          <v:shapetype id="polygon101" coordsize="12486,1002" o:spt="12" path="m 0,1002 l 0,1002,12486,1002 l 12486,1002,12486,0 l 12486,0,0,0 l 0,0,0,1002e x">
            <v:stroke joinstyle="miter"/>
          </v:shapetype>
          <v:shape id="WS_polygon101" type="polygon101" style="position:absolute;left:0;text-align:left;margin-left:244.62pt;margin-top:613.08pt;width:124.86pt;height:10.02pt;z-index:-251635418;mso-position-horizontal-relative:page;mso-position-vertical-relative:page" stroked="f">
            <v:fill color="#cdcdcd"/>
          </v:shape>
        </w:pict>
      </w:r>
      <w:r>
        <w:rPr>
          <w:noProof/>
        </w:rPr>
        <w:pict>
          <v:shapetype id="polygon103" coordsize="13494,1002" o:spt="12" path="m 0,1002 l 0,1002,13494,1002 l 13494,1002,13494,0 l 13494,0,0,0 l 0,0,0,1002e x">
            <v:stroke joinstyle="miter"/>
          </v:shapetype>
          <v:shape id="WS_polygon103" type="polygon103" style="position:absolute;left:0;text-align:left;margin-left:374.94pt;margin-top:613.08pt;width:134.94pt;height:10.02pt;z-index:-251635416;mso-position-horizontal-relative:page;mso-position-vertical-relative:page" stroked="f">
            <v:fill color="#cdcdcd"/>
          </v:shape>
        </w:pict>
      </w:r>
      <w:r>
        <w:rPr>
          <w:noProof/>
        </w:rPr>
        <w:pict>
          <v:shapetype id="polygon104" coordsize="12486,1002" o:spt="12" path="m 0,1002 l 0,1002,12486,1002 l 12486,1002,12486,0 l 12486,0,0,0 l 0,0,0,1002e x">
            <v:stroke joinstyle="miter"/>
          </v:shapetype>
          <v:shape id="WS_polygon104" type="polygon104" style="position:absolute;left:0;text-align:left;margin-left:379.98pt;margin-top:613.08pt;width:124.86pt;height:10.02pt;z-index:-251635415;mso-position-horizontal-relative:page;mso-position-vertical-relative:page" stroked="f">
            <v:fill color="#cdcdcd"/>
          </v:shape>
        </w:pict>
      </w:r>
      <w:r>
        <w:rPr>
          <w:noProof/>
        </w:rPr>
        <w:pict>
          <v:shapetype id="polygon106" coordsize="48,48" o:spt="12" path="m 0,48 l 0,48,48,48 l 48,48,48,0 l 48,0,0,0 l 0,0,0,48e x">
            <v:stroke joinstyle="miter"/>
          </v:shapetype>
          <v:shape id="WS_polygon106" type="polygon106" style="position:absolute;left:0;text-align:left;margin-left:103.74pt;margin-top:612.6pt;width:0.480003pt;height:0.480042pt;z-index:-251635413;mso-position-horizontal-relative:page;mso-position-vertical-relative:page" stroked="f">
            <v:fill color="#000000"/>
          </v:shape>
        </w:pict>
      </w:r>
      <w:r>
        <w:rPr>
          <w:noProof/>
        </w:rPr>
        <w:pict>
          <v:shapetype id="polygon107" coordsize="40656,48" o:spt="12" path="m 0,24 l 0,24,40656,24e">
            <v:stroke joinstyle="miter"/>
          </v:shapetype>
          <v:shape id="WS_polygon107" type="polygon107" style="position:absolute;left:0;text-align:left;margin-left:103.74pt;margin-top:612.6pt;width:406.56pt;height:0.480042pt;z-index:107;mso-position-horizontal-relative:page;mso-position-vertical-relative:page" strokecolor="#000000" strokeweight="0pt">
            <v:fill opacity="0"/>
          </v:shape>
        </w:pict>
      </w:r>
      <w:r>
        <w:rPr>
          <w:noProof/>
        </w:rPr>
        <w:pict>
          <v:shapetype id="polygon108" coordsize="42,48" o:spt="12" path="m 0,48 l 0,48,42,48 l 42,48,42,0 l 42,0,0,0 l 0,0,0,48e x">
            <v:stroke joinstyle="miter"/>
          </v:shapetype>
          <v:shape id="WS_polygon108" type="polygon108" style="position:absolute;left:0;text-align:left;margin-left:509.88pt;margin-top:612.6pt;width:0.420013pt;height:0.480042pt;z-index:-251635411;mso-position-horizontal-relative:page;mso-position-vertical-relative:page" stroked="f">
            <v:fill color="#000000"/>
          </v:shape>
        </w:pict>
      </w:r>
      <w:r>
        <w:rPr>
          <w:noProof/>
        </w:rPr>
        <w:pict>
          <v:shapetype id="polygon109" coordsize="48,1056" o:spt="12" path="m 24,0 l 24,0,24,1056e">
            <v:stroke joinstyle="miter"/>
          </v:shapetype>
          <v:shape id="WS_polygon109" type="polygon109" style="position:absolute;left:0;text-align:left;margin-left:103.74pt;margin-top:613.08pt;width:0.480003pt;height:10.56pt;z-index:-251635410;mso-position-horizontal-relative:page;mso-position-vertical-relative:page" strokecolor="#000000" strokeweight="0pt">
            <v:fill opacity="0"/>
          </v:shape>
        </w:pict>
      </w:r>
      <w:r>
        <w:rPr>
          <w:noProof/>
        </w:rPr>
        <w:pict>
          <v:shapetype id="polygon111" coordsize="48,1056" o:spt="12" path="m 24,0 l 24,0,24,1056e">
            <v:stroke joinstyle="miter"/>
          </v:shapetype>
          <v:shape id="WS_polygon111" type="polygon111" style="position:absolute;left:0;text-align:left;margin-left:239.1pt;margin-top:613.08pt;width:0.479996pt;height:10.56pt;z-index:-251635408;mso-position-horizontal-relative:page;mso-position-vertical-relative:page" strokecolor="#000000" strokeweight="0pt">
            <v:fill opacity="0"/>
          </v:shape>
        </w:pict>
      </w:r>
      <w:r>
        <w:rPr>
          <w:noProof/>
        </w:rPr>
        <w:pict>
          <v:shapetype id="polygon113" coordsize="42,1056" o:spt="12" path="m 21,0 l 21,0,21,1056e">
            <v:stroke joinstyle="miter"/>
          </v:shapetype>
          <v:shape id="WS_polygon113" type="polygon113" style="position:absolute;left:0;text-align:left;margin-left:374.52pt;margin-top:613.08pt;width:0.419983pt;height:10.56pt;z-index:-251635406;mso-position-horizontal-relative:page;mso-position-vertical-relative:page" strokecolor="#000000" strokeweight="0pt">
            <v:fill opacity="0"/>
          </v:shape>
        </w:pict>
      </w:r>
      <w:r>
        <w:rPr>
          <w:noProof/>
        </w:rPr>
        <w:pict>
          <v:shapetype id="polygon114" coordsize="13494,48" o:spt="12" path="m 0,24 l 0,24,13494,24e">
            <v:stroke joinstyle="miter"/>
          </v:shapetype>
          <v:shape id="WS_polygon114" type="polygon114" style="position:absolute;left:0;text-align:left;margin-left:374.94pt;margin-top:623.16pt;width:134.94pt;height:0.480042pt;z-index:114;mso-position-horizontal-relative:page;mso-position-vertical-relative:page" strokecolor="#000000" strokeweight="0pt">
            <v:fill opacity="0"/>
          </v:shape>
        </w:pict>
      </w:r>
      <w:r>
        <w:rPr>
          <w:noProof/>
        </w:rPr>
        <w:pict>
          <v:shapetype id="polygon115" coordsize="42,1056" o:spt="12" path="m 21,0 l 21,0,21,1056e">
            <v:stroke joinstyle="miter"/>
          </v:shapetype>
          <v:shape id="WS_polygon115" type="polygon115" style="position:absolute;left:0;text-align:left;margin-left:509.88pt;margin-top:613.08pt;width:0.420013pt;height:10.56pt;z-index:-251635404;mso-position-horizontal-relative:page;mso-position-vertical-relative:page" strokecolor="#000000" strokeweight="0pt">
            <v:fill opacity="0"/>
          </v:shape>
        </w:pict>
      </w:r>
      <w:r>
        <w:rPr>
          <w:noProof/>
        </w:rPr>
        <w:pict>
          <v:shapetype id="polygon116" coordsize="42,48" o:spt="12" path="m 0,48 l 0,48,42,48 l 42,48,42,0 l 42,0,0,0 l 0,0,0,48e x">
            <v:stroke joinstyle="miter"/>
          </v:shapetype>
          <v:shape id="WS_polygon116" type="polygon116" style="position:absolute;left:0;text-align:left;margin-left:509.88pt;margin-top:623.16pt;width:0.420013pt;height:0.480042pt;z-index:-251635403;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179"/>
        <w:jc w:val="left"/>
        <w:rPr/>
      </w:pPr>
      <w:r>
        <w:rPr>
          <w:rFonts w:ascii="宋体" w:eastAsia="宋体" w:hAnsi="宋体" w:cs="宋体"/>
          <w:u w:val="none"/>
          <w:sz w:val="23.8400002"/>
          <w:position w:val="0"/>
          <w:color w:val="000080"/>
          <w:noProof w:val="true"/>
          <w:spacing w:val="-6"/>
          <w:w w:val="100"/>
        </w:rPr>
        <w:t>增强控制：</w:t>
      </w:r>
    </w:p>
    <w:p w:rsidR="005A76FB" w:rsidRDefault="005A76FB" w:rsidP="005A76FB">
      <w:pPr>
        <w:spacing w:before="0" w:after="0" w:lineRule="exact" w:line="240"/>
        <w:ind w:firstLine="700" w:left="179"/>
        <w:rPr/>
      </w:pPr>
    </w:p>
    <w:p w:rsidR="005A76FB" w:rsidRDefault="005A76FB" w:rsidP="005A76FB">
      <w:pPr>
        <w:spacing w:before="0" w:after="0" w:line="275" w:lineRule="exact"/>
        <w:ind w:firstLine="700" w:left="179"/>
        <w:jc w:val="left"/>
        <w:rPr/>
      </w:pPr>
      <w:r>
        <w:rPr w:spacing="0">
          <w:rFonts w:ascii="Times New Roman" w:hAnsi="Times New Roman" w:cs="Times New Roman"/>
          <w:u w:val="none"/>
          <w:sz w:val="21.8558006"/>
          <w:position w:val="0"/>
          <w:color w:val="000080"/>
          <w:noProof w:val="true"/>
          <w:spacing w:val="-2"/>
          <w:w w:val="100"/>
        </w:rPr>
        <w:t>(1)</w:t>
      </w:r>
      <w:r>
        <w:rPr w:spacing="0">
          <w:rFonts w:ascii="Calibri" w:hAnsi="Calibri" w:cs="Calibri"/>
          <w:u w:val="none"/>
          <w:sz w:val="23.8400002"/>
          <w:color w:val="000000"/>
          <w:noProof w:val="true"/>
          <w:spacing w:val="0"/>
          <w:w w:val="293"/>
        </w:rPr>
        <w:t> </w:t>
      </w:r>
      <w:r>
        <w:rPr w:spacing="0">
          <w:rFonts w:ascii="宋体" w:eastAsia="宋体" w:hAnsi="宋体" w:cs="宋体"/>
          <w:u w:val="none"/>
          <w:sz w:val="23.8400002"/>
          <w:position w:val="0"/>
          <w:color w:val="000080"/>
          <w:noProof w:val="true"/>
          <w:spacing w:val="-5"/>
          <w:w w:val="100"/>
        </w:rPr>
        <w:t>组织</w:t>
      </w:r>
      <w:r>
        <w:rPr w:spacing="1">
          <w:rFonts w:ascii="Times New Roman" w:hAnsi="Times New Roman" w:cs="Times New Roman"/>
          <w:u w:val="none"/>
          <w:sz w:val="23.8400002"/>
          <w:position w:val="0"/>
          <w:color w:val="000080"/>
          <w:noProof w:val="true"/>
          <w:spacing w:val="-2"/>
          <w:w w:val="100"/>
        </w:rPr>
        <w:t>[</w:t>
      </w:r>
      <w:r>
        <w:rPr w:spacing="0">
          <w:rFonts w:ascii="宋体" w:eastAsia="宋体" w:hAnsi="宋体" w:cs="宋体"/>
          <w:u w:val="none"/>
          <w:sz w:val="23.8400002"/>
          <w:position w:val="0"/>
          <w:color w:val="000080"/>
          <w:noProof w:val="true"/>
          <w:spacing w:val="-11"/>
          <w:w w:val="100"/>
        </w:rPr>
        <w:t>指定：组织定义的频率</w:t>
      </w:r>
      <w:r>
        <w:rPr w:spacing="0">
          <w:rFonts w:ascii="Times New Roman" w:hAnsi="Times New Roman" w:cs="Times New Roman"/>
          <w:u w:val="none"/>
          <w:sz w:val="23.8400002"/>
          <w:position w:val="0"/>
          <w:color w:val="000080"/>
          <w:noProof w:val="true"/>
          <w:spacing w:val="-2"/>
          <w:w w:val="100"/>
        </w:rPr>
        <w:t>]</w:t>
      </w:r>
      <w:r>
        <w:rPr>
          <w:rFonts w:ascii="宋体" w:eastAsia="宋体" w:hAnsi="宋体" w:cs="宋体"/>
          <w:u w:val="none"/>
          <w:sz w:val="23.8400002"/>
          <w:position w:val="0"/>
          <w:color w:val="000080"/>
          <w:noProof w:val="true"/>
          <w:spacing w:val="-5"/>
          <w:w w:val="100"/>
        </w:rPr>
        <w:t>对备份信息进行测试以确保介质可靠性和信息的完</w:t>
      </w:r>
    </w:p>
    <w:p w:rsidR="005A76FB" w:rsidRDefault="005A76FB" w:rsidP="005A76FB">
      <w:pPr>
        <w:spacing w:before="0" w:after="0" w:line="286" w:lineRule="exact"/>
        <w:ind w:firstLine="1108" w:left="179"/>
        <w:jc w:val="left"/>
        <w:rPr/>
      </w:pPr>
      <w:r>
        <w:rPr>
          <w:rFonts w:ascii="宋体" w:hAnsi="宋体" w:cs="宋体"/>
          <w:u w:val="none"/>
          <w:sz w:val="23.8400002"/>
          <w:position w:val="0"/>
          <w:color w:val="000080"/>
          <w:noProof w:val="true"/>
          <w:spacing w:val="-6"/>
          <w:w w:val="100"/>
        </w:rPr>
        <w:t>整性。</w:t>
      </w:r>
    </w:p>
    <w:p w:rsidR="005A76FB" w:rsidRDefault="005A76FB" w:rsidP="005A76FB">
      <w:pPr>
        <w:spacing w:before="0" w:after="0" w:lineRule="exact" w:line="240"/>
        <w:ind w:firstLine="1108" w:left="179"/>
        <w:rPr/>
      </w:pPr>
    </w:p>
    <w:p w:rsidR="005A76FB" w:rsidRDefault="005A76FB" w:rsidP="005A76FB">
      <w:pPr>
        <w:spacing w:before="0" w:after="0" w:line="272" w:lineRule="exact"/>
        <w:ind w:firstLine="700" w:left="179"/>
        <w:jc w:val="left"/>
        <w:rPr/>
      </w:pPr>
      <w:r>
        <w:rPr w:spacing="0">
          <w:rFonts w:ascii="Times New Roman" w:hAnsi="Times New Roman" w:cs="Times New Roman"/>
          <w:u w:val="none"/>
          <w:sz w:val="21.8558006"/>
          <w:position w:val="0"/>
          <w:color w:val="000080"/>
          <w:noProof w:val="true"/>
          <w:spacing w:val="-2"/>
          <w:w w:val="100"/>
        </w:rPr>
        <w:t>(2)</w:t>
      </w:r>
      <w:r>
        <w:rPr w:spacing="0">
          <w:rFonts w:ascii="Calibri" w:hAnsi="Calibri" w:cs="Calibri"/>
          <w:u w:val="none"/>
          <w:sz w:val="23.8400002"/>
          <w:color w:val="000000"/>
          <w:noProof w:val="true"/>
          <w:spacing w:val="0"/>
          <w:w w:val="293"/>
        </w:rPr>
        <w:t> </w:t>
      </w:r>
      <w:r>
        <w:rPr>
          <w:rFonts w:ascii="宋体" w:eastAsia="宋体" w:hAnsi="宋体" w:cs="宋体"/>
          <w:u w:val="none"/>
          <w:sz w:val="23.8400002"/>
          <w:position w:val="0"/>
          <w:color w:val="000080"/>
          <w:noProof w:val="true"/>
          <w:spacing w:val="-5"/>
          <w:w w:val="100"/>
        </w:rPr>
        <w:t>作为应急计划测试的一部分，组织在恢复信息系统功能时有选择的使用备份信</w:t>
      </w:r>
    </w:p>
    <w:p w:rsidR="005A76FB" w:rsidRDefault="005A76FB" w:rsidP="005A76FB">
      <w:pPr>
        <w:spacing w:before="0" w:after="0" w:line="290" w:lineRule="exact"/>
        <w:ind w:firstLine="1108" w:left="179"/>
        <w:jc w:val="left"/>
        <w:rPr/>
      </w:pPr>
      <w:r>
        <w:rPr>
          <w:rFonts w:ascii="宋体" w:hAnsi="宋体" w:cs="宋体"/>
          <w:u w:val="none"/>
          <w:sz w:val="23.8400002"/>
          <w:position w:val="0"/>
          <w:color w:val="000080"/>
          <w:noProof w:val="true"/>
          <w:spacing w:val="-5"/>
          <w:w w:val="100"/>
        </w:rPr>
        <w:t>息。</w:t>
      </w:r>
    </w:p>
    <w:p w:rsidR="005A76FB" w:rsidRDefault="005A76FB" w:rsidP="005A76FB">
      <w:pPr>
        <w:spacing w:before="0" w:after="0" w:lineRule="exact" w:line="240"/>
        <w:ind w:firstLine="1108" w:left="179"/>
        <w:rPr/>
      </w:pPr>
    </w:p>
    <w:p w:rsidR="005A76FB" w:rsidRDefault="005A76FB" w:rsidP="005A76FB">
      <w:pPr>
        <w:spacing w:before="0" w:after="0" w:line="272" w:lineRule="exact"/>
        <w:ind w:firstLine="700" w:left="179"/>
        <w:jc w:val="left"/>
        <w:rPr/>
      </w:pPr>
      <w:r>
        <w:rPr w:spacing="0">
          <w:rFonts w:ascii="Times New Roman" w:hAnsi="Times New Roman" w:cs="Times New Roman"/>
          <w:u w:val="none"/>
          <w:sz w:val="21.8558006"/>
          <w:position w:val="0"/>
          <w:color w:val="000080"/>
          <w:noProof w:val="true"/>
          <w:spacing w:val="-2"/>
          <w:w w:val="100"/>
        </w:rPr>
        <w:t>(3)</w:t>
      </w:r>
      <w:r>
        <w:rPr w:spacing="0">
          <w:rFonts w:ascii="Calibri" w:hAnsi="Calibri" w:cs="Calibri"/>
          <w:u w:val="none"/>
          <w:sz w:val="23.8400002"/>
          <w:color w:val="000000"/>
          <w:noProof w:val="true"/>
          <w:spacing w:val="0"/>
          <w:w w:val="293"/>
        </w:rPr>
        <w:t> </w:t>
      </w:r>
      <w:r>
        <w:rPr>
          <w:rFonts w:ascii="宋体" w:eastAsia="宋体" w:hAnsi="宋体" w:cs="宋体"/>
          <w:u w:val="none"/>
          <w:sz w:val="23.8400002"/>
          <w:position w:val="0"/>
          <w:color w:val="000080"/>
          <w:noProof w:val="true"/>
          <w:spacing w:val="-5"/>
          <w:w w:val="100"/>
        </w:rPr>
        <w:t>组织将操作系统和其他重要信息系统软件的备份副本存储在隔离设备上或者没</w:t>
      </w:r>
    </w:p>
    <w:p w:rsidR="005A76FB" w:rsidRDefault="005A76FB" w:rsidP="005A76FB">
      <w:pPr>
        <w:spacing w:before="0" w:after="0" w:line="290" w:lineRule="exact"/>
        <w:ind w:firstLine="1108" w:left="179"/>
        <w:jc w:val="left"/>
        <w:rPr/>
      </w:pPr>
      <w:r>
        <w:rPr>
          <w:rFonts w:ascii="宋体" w:hAnsi="宋体" w:cs="宋体"/>
          <w:u w:val="none"/>
          <w:sz w:val="23.8400002"/>
          <w:position w:val="0"/>
          <w:color w:val="000080"/>
          <w:noProof w:val="true"/>
          <w:spacing w:val="-5"/>
          <w:w w:val="100"/>
        </w:rPr>
        <w:t>有配置操作软件的存储器中。</w:t>
      </w:r>
    </w:p>
    <w:p w:rsidR="005A76FB" w:rsidRDefault="005A76FB" w:rsidP="005A76FB">
      <w:pPr>
        <w:spacing w:before="0" w:after="0" w:lineRule="exact" w:line="240"/>
        <w:ind w:firstLine="1108" w:left="179"/>
        <w:rPr/>
      </w:pPr>
    </w:p>
    <w:p w:rsidR="005A76FB" w:rsidRDefault="005A76FB" w:rsidP="005A76FB">
      <w:pPr>
        <w:spacing w:before="0" w:after="0" w:line="272" w:lineRule="exact"/>
        <w:ind w:firstLine="700" w:left="179"/>
        <w:jc w:val="left"/>
        <w:rPr/>
      </w:pPr>
      <w:r>
        <w:rPr w:spacing="0">
          <w:rFonts w:ascii="Times New Roman" w:hAnsi="Times New Roman" w:cs="Times New Roman"/>
          <w:u w:val="none"/>
          <w:sz w:val="21.8558006"/>
          <w:position w:val="0"/>
          <w:color w:val="000080"/>
          <w:noProof w:val="true"/>
          <w:spacing w:val="-2"/>
          <w:w w:val="100"/>
        </w:rPr>
        <w:t>(4)</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80"/>
          <w:noProof w:val="true"/>
          <w:spacing w:val="-6"/>
          <w:w w:val="100"/>
        </w:rPr>
        <w:t>组织对系统备份信息进行保护，使其不被非法修改。</w:t>
      </w:r>
    </w:p>
    <w:p w:rsidR="005A76FB" w:rsidRDefault="005A76FB" w:rsidP="005A76FB">
      <w:pPr>
        <w:spacing w:before="0" w:after="0" w:lineRule="exact" w:line="240"/>
        <w:ind w:firstLine="700" w:left="179"/>
        <w:rPr/>
      </w:pPr>
    </w:p>
    <w:p w:rsidR="005A76FB" w:rsidRDefault="005A76FB" w:rsidP="005A76FB">
      <w:pPr>
        <w:spacing w:before="0" w:after="0" w:line="244" w:lineRule="exact"/>
        <w:ind w:firstLine="700" w:left="179"/>
        <w:jc w:val="left"/>
        <w:rPr/>
      </w:pPr>
      <w:r>
        <w:rPr>
          <w:rFonts w:ascii="宋体" w:eastAsia="宋体" w:hAnsi="宋体" w:cs="宋体"/>
          <w:u w:val="none"/>
          <w:sz w:val="23.8400002"/>
          <w:position w:val="0"/>
          <w:color w:val="000080"/>
          <w:noProof w:val="true"/>
          <w:spacing w:val="-5"/>
          <w:w w:val="100"/>
        </w:rPr>
        <w:t>附加指导：组织采用合适的机制（如：数字签名，加密散列）对信息系统备份的完</w:t>
      </w:r>
    </w:p>
    <w:p w:rsidR="005A76FB" w:rsidRDefault="005A76FB" w:rsidP="005A76FB">
      <w:pPr>
        <w:spacing w:before="0" w:after="0" w:line="302" w:lineRule="exact"/>
        <w:ind w:firstLine="700" w:left="179"/>
        <w:jc w:val="left"/>
        <w:rPr/>
      </w:pPr>
      <w:r>
        <w:rPr>
          <w:rFonts w:ascii="宋体" w:hAnsi="宋体" w:cs="宋体"/>
          <w:u w:val="none"/>
          <w:sz w:val="23.8400002"/>
          <w:position w:val="0"/>
          <w:color w:val="000080"/>
          <w:noProof w:val="true"/>
          <w:spacing w:val="-6"/>
          <w:w w:val="100"/>
        </w:rPr>
        <w:t>整性进行保护。对系统备份信息进行机密性保护不在该措施的控制范围。相关的安</w:t>
      </w:r>
    </w:p>
    <w:p w:rsidR="005A76FB" w:rsidRDefault="005A76FB" w:rsidP="005A76FB">
      <w:pPr>
        <w:spacing w:before="0" w:after="0" w:line="322" w:lineRule="exact"/>
        <w:ind w:firstLine="700" w:left="179"/>
        <w:jc w:val="left"/>
        <w:rPr/>
      </w:pPr>
      <w:r>
        <w:rPr w:spacing="-1">
          <w:rFonts w:ascii="宋体" w:eastAsia="宋体" w:hAnsi="宋体" w:cs="宋体"/>
          <w:u w:val="none"/>
          <w:sz w:val="23.8400002"/>
          <w:position w:val="0"/>
          <w:color w:val="000080"/>
          <w:noProof w:val="true"/>
          <w:spacing w:val="-5"/>
          <w:w w:val="100"/>
        </w:rPr>
        <w:t>全措施：</w:t>
      </w:r>
      <w:r>
        <w:rPr w:spacing="0">
          <w:rFonts w:ascii="Times New Roman" w:hAnsi="Times New Roman" w:cs="Times New Roman"/>
          <w:u w:val="none"/>
          <w:sz w:val="23.8400002"/>
          <w:position w:val="0"/>
          <w:color w:val="000080"/>
          <w:noProof w:val="true"/>
          <w:spacing w:val="-3"/>
          <w:w w:val="100"/>
        </w:rPr>
        <w:t>MP-4</w:t>
      </w:r>
      <w:r>
        <w:rPr w:spacing="0">
          <w:rFonts w:ascii="宋体" w:eastAsia="宋体" w:hAnsi="宋体" w:cs="宋体"/>
          <w:u w:val="none"/>
          <w:sz w:val="23.8400002"/>
          <w:position w:val="0"/>
          <w:color w:val="000080"/>
          <w:noProof w:val="true"/>
          <w:spacing w:val="-6"/>
          <w:w w:val="100"/>
        </w:rPr>
        <w:t>，</w:t>
      </w:r>
      <w:r>
        <w:rPr w:spacing="0">
          <w:rFonts w:ascii="Times New Roman" w:hAnsi="Times New Roman" w:cs="Times New Roman"/>
          <w:u w:val="none"/>
          <w:sz w:val="23.8400002"/>
          <w:position w:val="0"/>
          <w:color w:val="000080"/>
          <w:noProof w:val="true"/>
          <w:spacing w:val="-4"/>
          <w:w w:val="100"/>
        </w:rPr>
        <w:t>MP-5</w:t>
      </w:r>
      <w:r>
        <w:rPr>
          <w:rFonts w:ascii="宋体" w:hAnsi="宋体" w:cs="宋体"/>
          <w:u w:val="none"/>
          <w:sz w:val="23.8400002"/>
          <w:position w:val="0"/>
          <w:color w:val="000080"/>
          <w:noProof w:val="true"/>
          <w:spacing w:val="-6"/>
          <w:w w:val="100"/>
        </w:rPr>
        <w:t>。</w:t>
      </w:r>
    </w:p>
    <w:p w:rsidR="005A76FB" w:rsidRDefault="005A76FB" w:rsidP="005A76FB">
      <w:pPr>
        <w:spacing w:before="0" w:after="0" w:lineRule="exact" w:line="240"/>
        <w:ind w:firstLine="700" w:left="179"/>
        <w:rPr/>
      </w:pPr>
    </w:p>
    <w:p w:rsidR="005A76FB" w:rsidRDefault="005A76FB" w:rsidP="005A76FB">
      <w:pPr>
        <w:spacing w:before="0" w:after="0" w:lineRule="exact" w:line="240"/>
        <w:ind w:firstLine="700" w:left="179"/>
        <w:rPr/>
      </w:pPr>
    </w:p>
    <w:p w:rsidR="005A76FB" w:rsidRDefault="005A76FB" w:rsidP="005A76FB">
      <w:pPr>
        <w:tabs>
          <w:tab w:val="left" w:pos="1656"/>
          <w:tab w:val="left" w:pos="3351"/>
          <w:tab w:val="left" w:pos="4185"/>
          <w:tab w:val="left" w:pos="5918"/>
          <w:tab w:val="left" w:pos="6743"/>
        </w:tabs>
        <w:spacing w:before="0" w:after="0" w:line="210" w:lineRule="exact"/>
        <w:ind w:firstLine="805" w:left="179"/>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3"/>
        </w:rPr>
        <w:t>CP-9</w:t>
      </w:r>
      <w:r>
        <w:rPr w:spacing="1295">
          <w:rFonts w:cs="Calibri"/>
          <w:u w:val="single"/>
          <w:color w:val="000000"/>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noProof w:val="true"/>
          <w:spacing w:val="25"/>
          <w:w w:val="100"/>
        </w:rPr>
        <w:t> </w:t>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3"/>
        </w:rPr>
        <w:t>CP-9 (1) (4)</w:t>
      </w:r>
      <w:r>
        <w:rPr w:spacing="809">
          <w:rFonts w:cs="Calibri"/>
          <w:u w:val="single"/>
          <w:color w:val="000000"/>
          <w:w w:val="100"/>
        </w:rPr>
        <w:tab/>
      </w:r>
      <w:r>
        <w:rPr w:spacing="0">
          <w:rFonts w:ascii="Calibri" w:hAnsi="Calibri" w:cs="Calibri"/>
          <w:u w:val="none"/>
          <w:sz w:val="24.5"/>
          <w:color w:val="000000"/>
          <w:noProof w:val="true"/>
          <w:spacing w:val="0"/>
          <w:w w:val="223"/>
        </w:rPr>
        <w:t> </w:t>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spacing="0">
          <w:rFonts w:ascii="Arial" w:hAnsi="Arial" w:cs="Arial"/>
          <w:b/>
          <w:u w:val="none"/>
          <w:sz w:val="18.0049992"/>
          <w:position w:val="0"/>
          <w:color w:val="000000"/>
          <w:w w:val="95"/>
          <w:noProof w:val="true"/>
          <w:spacing w:val="-3"/>
        </w:rPr>
        <w:t>CP-9</w:t>
      </w:r>
      <w:r>
        <w:rPr w:spacing="0">
          <w:rFonts w:ascii="Calibri" w:hAnsi="Calibri" w:cs="Calibri"/>
          <w:b/>
          <w:u w:val="none"/>
          <w:sz w:val="18.0049992"/>
          <w:color w:val="000000"/>
          <w:noProof w:val="true"/>
          <w:spacing w:val="7"/>
          <w:w w:val="100"/>
        </w:rPr>
        <w:t> </w:t>
      </w:r>
      <w:r>
        <w:rPr w:spacing="0">
          <w:rFonts w:ascii="Arial" w:hAnsi="Arial" w:cs="Arial"/>
          <w:b/>
          <w:u w:val="none"/>
          <w:sz w:val="18.0049992"/>
          <w:position w:val="0"/>
          <w:color w:val="000000"/>
          <w:w w:val="95"/>
          <w:noProof w:val="true"/>
          <w:spacing w:val="-2"/>
        </w:rPr>
        <w:t>(1)</w:t>
      </w:r>
      <w:r>
        <w:rPr w:spacing="0">
          <w:rFonts w:ascii="Calibri" w:hAnsi="Calibri" w:cs="Calibri"/>
          <w:b/>
          <w:u w:val="none"/>
          <w:sz w:val="18.0049992"/>
          <w:color w:val="000000"/>
          <w:noProof w:val="true"/>
          <w:spacing w:val="6"/>
          <w:w w:val="100"/>
        </w:rPr>
        <w:t> </w:t>
      </w:r>
      <w:r>
        <w:rPr w:spacing="0">
          <w:rFonts w:ascii="Arial" w:hAnsi="Arial" w:cs="Arial"/>
          <w:b/>
          <w:u w:val="none"/>
          <w:sz w:val="18.0049992"/>
          <w:position w:val="0"/>
          <w:color w:val="000000"/>
          <w:w w:val="95"/>
          <w:noProof w:val="true"/>
          <w:spacing w:val="-3"/>
        </w:rPr>
        <w:t>(2)</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(3)</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(4)</w:t>
      </w: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spacing w:before="0" w:after="0" w:line="270" w:lineRule="exact"/>
        <w:ind w:firstLine="0" w:left="179"/>
        <w:jc w:val="left"/>
        <w:rPr/>
      </w:pPr>
      <w:r>
        <w:rPr w:spacing="0">
          <w:rFonts w:ascii="黑体" w:hAnsi="黑体" w:cs="黑体"/>
          <w:u w:val="none"/>
          <w:sz w:val="23.8400002"/>
          <w:position w:val="0"/>
          <w:color w:val="000000"/>
          <w:noProof w:val="true"/>
          <w:spacing w:val="-3"/>
          <w:w w:val="100"/>
        </w:rPr>
        <w:t>CP-10</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信息系统恢复与重建</w:t>
      </w:r>
    </w:p>
    <w:p w:rsidR="005A76FB" w:rsidRDefault="005A76FB" w:rsidP="005A76FB">
      <w:pPr>
        <w:spacing w:before="0" w:after="0" w:lineRule="exact" w:line="240"/>
        <w:ind w:firstLine="0" w:left="179"/>
        <w:rPr/>
      </w:pPr>
    </w:p>
    <w:p w:rsidR="005A76FB" w:rsidRDefault="005A76FB" w:rsidP="005A76FB">
      <w:pPr>
        <w:spacing w:before="0" w:after="0" w:line="259" w:lineRule="exact"/>
        <w:ind w:firstLine="700" w:left="179"/>
        <w:jc w:val="left"/>
        <w:rPr/>
      </w:pPr>
      <w:r>
        <w:rPr>
          <w:rFonts w:ascii="宋体" w:eastAsia="宋体" w:hAnsi="宋体" w:cs="宋体"/>
          <w:u w:val="none"/>
          <w:sz w:val="23.8400002"/>
          <w:position w:val="0"/>
          <w:color w:val="000000"/>
          <w:noProof w:val="true"/>
          <w:spacing w:val="-6"/>
          <w:w w:val="100"/>
        </w:rPr>
        <w:t>控制管理：组织使用一些机制支持信息系统的恢复与重建，使之在破坏和故障后，</w:t>
      </w:r>
    </w:p>
    <w:p w:rsidR="005A76FB" w:rsidRDefault="005A76FB" w:rsidP="005A76FB">
      <w:pPr>
        <w:spacing w:before="0" w:after="0" w:line="302" w:lineRule="exact"/>
        <w:ind w:firstLine="700" w:left="179"/>
        <w:jc w:val="left"/>
        <w:rPr/>
      </w:pPr>
      <w:r>
        <w:rPr>
          <w:rFonts w:ascii="宋体" w:hAnsi="宋体" w:cs="宋体"/>
          <w:u w:val="none"/>
          <w:sz w:val="23.8400002"/>
          <w:position w:val="0"/>
          <w:color w:val="000000"/>
          <w:noProof w:val="true"/>
          <w:spacing w:val="-6"/>
          <w:w w:val="100"/>
        </w:rPr>
        <w:t>能够恢复到系统原有的状态。</w:t>
      </w:r>
    </w:p>
    <w:p w:rsidR="005A76FB" w:rsidRDefault="005A76FB" w:rsidP="005A76FB">
      <w:pPr>
        <w:spacing w:before="0" w:after="0" w:lineRule="exact" w:line="240"/>
        <w:ind w:firstLine="700" w:left="179"/>
        <w:rPr/>
      </w:pPr>
    </w:p>
    <w:p w:rsidR="005A76FB" w:rsidRDefault="005A76FB" w:rsidP="005A76FB">
      <w:pPr>
        <w:spacing w:before="0" w:after="0" w:line="258" w:lineRule="exact"/>
        <w:ind w:firstLine="700" w:left="179"/>
        <w:jc w:val="left"/>
        <w:rPr/>
      </w:pPr>
      <w:r>
        <w:rPr>
          <w:rFonts w:ascii="宋体" w:eastAsia="宋体" w:hAnsi="宋体" w:cs="宋体"/>
          <w:u w:val="none"/>
          <w:sz w:val="23.8400002"/>
          <w:position w:val="0"/>
          <w:color w:val="000000"/>
          <w:noProof w:val="true"/>
          <w:spacing w:val="-6"/>
          <w:w w:val="100"/>
        </w:rPr>
        <w:t>附加指导：安全地将信息系统恢复与重建到原有的状态意味着所有系统参数（包括</w:t>
      </w:r>
    </w:p>
    <w:p w:rsidR="005A76FB" w:rsidRDefault="005A76FB" w:rsidP="005A76FB">
      <w:pPr>
        <w:spacing w:before="0" w:after="0" w:line="304" w:lineRule="exact"/>
        <w:ind w:firstLine="700" w:left="179"/>
        <w:jc w:val="left"/>
        <w:rPr/>
      </w:pPr>
      <w:r>
        <w:rPr>
          <w:rFonts w:ascii="宋体" w:eastAsia="宋体" w:hAnsi="宋体" w:cs="宋体"/>
          <w:u w:val="none"/>
          <w:sz w:val="23.8400002"/>
          <w:position w:val="0"/>
          <w:color w:val="000000"/>
          <w:noProof w:val="true"/>
          <w:spacing w:val="-5"/>
          <w:w w:val="100"/>
        </w:rPr>
        <w:t>默认值或该组织自定义的值）都将被设置为安全值，补丁要重新安装，安全相关的</w:t>
      </w:r>
    </w:p>
    <w:p w:rsidR="005A76FB" w:rsidRDefault="005A76FB" w:rsidP="005A76FB">
      <w:pPr>
        <w:spacing w:before="0" w:after="0" w:line="302" w:lineRule="exact"/>
        <w:ind w:firstLine="700" w:left="179"/>
        <w:jc w:val="left"/>
        <w:rPr/>
      </w:pPr>
      <w:r>
        <w:rPr>
          <w:rFonts w:ascii="宋体" w:eastAsia="宋体" w:hAnsi="宋体" w:cs="宋体"/>
          <w:u w:val="none"/>
          <w:sz w:val="23.8400002"/>
          <w:position w:val="0"/>
          <w:color w:val="000000"/>
          <w:noProof w:val="true"/>
          <w:spacing w:val="-5"/>
          <w:w w:val="100"/>
        </w:rPr>
        <w:t>配置要重新设置，系统文件和程序可用，应用软件和系统软件要重装，加载最近一</w:t>
      </w:r>
    </w:p>
    <w:p w:rsidR="005A76FB" w:rsidRDefault="005A76FB" w:rsidP="005A76FB">
      <w:pPr>
        <w:spacing w:before="0" w:after="0" w:line="305" w:lineRule="exact"/>
        <w:ind w:firstLine="700" w:left="179"/>
        <w:jc w:val="left"/>
        <w:rPr/>
      </w:pPr>
      <w:r>
        <w:rPr>
          <w:rFonts w:ascii="宋体" w:hAnsi="宋体" w:cs="宋体"/>
          <w:u w:val="none"/>
          <w:sz w:val="23.8400002"/>
          <w:position w:val="0"/>
          <w:color w:val="000000"/>
          <w:noProof w:val="true"/>
          <w:spacing w:val="-5"/>
          <w:w w:val="100"/>
        </w:rPr>
        <w:t>次安全备份上面的信息，此时系统需要进行全面测试。</w:t>
      </w:r>
    </w:p>
    <w:p w:rsidR="005A76FB" w:rsidRDefault="005A76FB" w:rsidP="005A76FB">
      <w:pPr>
        <w:spacing w:before="0" w:after="0" w:lineRule="exact" w:line="240"/>
        <w:ind w:firstLine="700" w:left="179"/>
        <w:rPr/>
      </w:pPr>
    </w:p>
    <w:p w:rsidR="005A76FB" w:rsidRDefault="005A76FB" w:rsidP="005A76FB">
      <w:pPr>
        <w:spacing w:before="0" w:after="0" w:line="275" w:lineRule="exact"/>
        <w:ind w:firstLine="700" w:left="179"/>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附加指导：在某些情况下，组织认为实施措施或措施加强是不合适或者不可取的</w:t>
      </w:r>
    </w:p>
    <w:p w:rsidR="005A76FB" w:rsidRDefault="005A76FB" w:rsidP="005A76FB">
      <w:pPr>
        <w:spacing w:before="0" w:after="0" w:line="284" w:lineRule="exact"/>
        <w:ind w:firstLine="700" w:left="179"/>
        <w:jc w:val="left"/>
        <w:rPr/>
      </w:pPr>
      <w:r>
        <w:rPr>
          <w:rFonts w:ascii="宋体" w:eastAsia="宋体" w:hAnsi="宋体" w:cs="宋体"/>
          <w:u w:val="none"/>
          <w:sz w:val="23.8400002"/>
          <w:position w:val="0"/>
          <w:color w:val="9a3300"/>
          <w:noProof w:val="true"/>
          <w:spacing w:val="-5"/>
          <w:w w:val="100"/>
        </w:rPr>
        <w:t>（或者产生负面影响，影响安全性，可靠性），组织应记录下不采用措施的原因，</w:t>
      </w:r>
    </w:p>
    <w:p w:rsidR="005A76FB" w:rsidRDefault="005A76FB" w:rsidP="005A76FB">
      <w:pPr>
        <w:spacing w:before="0" w:after="0" w:line="323" w:lineRule="exact"/>
        <w:ind w:firstLine="700" w:left="179"/>
        <w:jc w:val="left"/>
        <w:rPr/>
      </w:pPr>
      <w:r>
        <w:rPr w:spacing="-24">
          <w:rFonts w:ascii="宋体" w:hAnsi="宋体" w:cs="宋体"/>
          <w:u w:val="none"/>
          <w:sz w:val="23.8400002"/>
          <w:position w:val="0"/>
          <w:color w:val="9a3300"/>
          <w:noProof w:val="true"/>
          <w:spacing w:val="-7"/>
          <w:w w:val="100"/>
        </w:rPr>
        <w:t>在系统安全计划中记录合适的补偿安全措施，并加以实施。相关的安全措施：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9"/>
        <w:rPr/>
      </w:pPr>
    </w:p>
    <w:p w:rsidR="005A76FB" w:rsidRDefault="005A76FB" w:rsidP="005A76FB">
      <w:pPr>
        <w:spacing w:before="0" w:after="0" w:line="240" w:lineRule="exact"/>
        <w:ind w:firstLine="700" w:left="179"/>
        <w:jc w:val="left"/>
        <w:rPr/>
      </w:pPr>
      <w:r>
        <w:rPr>
          <w:rFonts w:ascii="宋体" w:eastAsia="宋体" w:hAnsi="宋体" w:cs="宋体"/>
          <w:u w:val="none"/>
          <w:sz w:val="23.8400002"/>
          <w:position w:val="0"/>
          <w:color w:val="000000"/>
          <w:noProof w:val="true"/>
          <w:spacing w:val="-5"/>
          <w:w w:val="100"/>
        </w:rPr>
        <w:t>控制增强：</w:t>
      </w:r>
    </w:p>
    <w:p w:rsidR="005A76FB" w:rsidRDefault="005A76FB" w:rsidP="005A76FB">
      <w:pPr>
        <w:spacing w:before="0" w:after="0" w:lineRule="exact" w:line="240"/>
        <w:ind w:firstLine="700" w:left="179"/>
        <w:rPr/>
      </w:pPr>
    </w:p>
    <w:p w:rsidR="005A76FB" w:rsidRDefault="005A76FB" w:rsidP="005A76FB">
      <w:pPr>
        <w:spacing w:before="0" w:after="0" w:line="272" w:lineRule="exact"/>
        <w:ind w:firstLine="700" w:left="179"/>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00"/>
          <w:noProof w:val="true"/>
          <w:spacing w:val="-6"/>
          <w:w w:val="100"/>
        </w:rPr>
        <w:t>该组织将信息系统的完全恢复与重建作为应急计划测试的一部分。</w:t>
      </w:r>
    </w:p>
    <w:p w:rsidR="005A76FB" w:rsidRDefault="005A76FB" w:rsidP="005A76FB">
      <w:pPr>
        <w:spacing w:before="0" w:after="0" w:lineRule="exact" w:line="240"/>
        <w:ind w:firstLine="700" w:left="179"/>
        <w:rPr/>
      </w:pPr>
    </w:p>
    <w:p w:rsidR="005A76FB" w:rsidRDefault="005A76FB" w:rsidP="005A76FB">
      <w:pPr>
        <w:spacing w:before="0" w:after="0" w:lineRule="exact" w:line="240"/>
        <w:ind w:firstLine="700" w:left="179"/>
        <w:rPr/>
      </w:pPr>
    </w:p>
    <w:p w:rsidR="005A76FB" w:rsidRDefault="005A76FB" w:rsidP="005A76FB">
      <w:pPr>
        <w:tabs>
          <w:tab w:val="left" w:pos="1656"/>
          <w:tab w:val="left" w:pos="3527"/>
          <w:tab w:val="left" w:pos="4363"/>
          <w:tab w:val="left" w:pos="6234"/>
          <w:tab w:val="left" w:pos="7098"/>
        </w:tabs>
        <w:spacing w:before="0" w:after="0" w:line="214" w:lineRule="exact"/>
        <w:ind w:firstLine="805" w:left="179"/>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CP-10</w:t>
      </w:r>
      <w:r>
        <w:rPr w:spacing="1376">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26"/>
          <w:w w:val="100"/>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CP-10</w:t>
      </w:r>
      <w:r>
        <w:rPr w:spacing="1376">
          <w:rFonts w:cs="Calibri"/>
          <w:u w:val="single"/>
          <w:color w:val="000000"/>
          <w:shd w:val="clear" w:color="auto" w:fill="cdcdcd"/>
          <w:w w:val="100"/>
        </w:rPr>
        <w:tab/>
      </w:r>
      <w:r>
        <w:rPr w:spacing="0">
          <w:rFonts w:ascii="Calibri" w:hAnsi="Calibri" w:cs="Calibri"/>
          <w:u w:val="none"/>
          <w:sz w:val="24.5"/>
          <w:color w:val="000000"/>
          <w:noProof w:val="true"/>
          <w:spacing w:val="25"/>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CP-10</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(1)</w:t>
      </w:r>
    </w:p>
    <w:p w:rsidR="005A76FB" w:rsidRDefault="005A76FB" w:rsidP="005A76FB">
      <w:pPr>
        <w:widowControl/>
        <w:jc w:val="left"/>
        <w:rPr/>
        <w:sectPr w:rsidR="005A76FB" w:rsidSect="005A76FB">
          <w:type w:val="continuous"/>
          <w:pgSz w:w="11904" w:h="16841"/>
          <w:pgMar w:top="1376" w:right="841" w:bottom="1136" w:left="1201" w:header="0" w:footer="0" w:gutter="0"/>
          <w:cols w:num="1" w:equalWidth="0">
            <w:col w:w="9862" w:space="0"/>
          </w:cols>
          <w:docGrid w:type="lines" w:linePitch="312"/>
        </w:sectPr>
      </w:pP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spacing w:before="0" w:after="0" w:lineRule="exact" w:line="357"/>
        <w:ind w:firstLine="805" w:left="179"/>
        <w:rPr/>
      </w:pPr>
    </w:p>
    <w:p w:rsidR="005A76FB" w:rsidRDefault="005A76FB" w:rsidP="005A76FB">
      <w:pPr>
        <w:widowControl/>
        <w:jc w:val="left"/>
        <w:rPr/>
        <w:sectPr w:rsidR="005A76FB" w:rsidSect="005A76FB">
          <w:type w:val="continuous"/>
          <w:pgSz w:w="11904" w:h="16841"/>
          <w:pgMar w:top="1376" w:right="841" w:bottom="1136" w:left="1201" w:header="0" w:footer="0" w:gutter="0"/>
          <w:docGrid w:type="lines" w:linePitch="312"/>
        </w:sectPr>
      </w:pPr>
    </w:p>
    <w:p w:rsidR="005A76FB" w:rsidRDefault="005A76FB" w:rsidP="005A76FB">
      <w:pPr>
        <w:tabs>
          <w:tab w:val="left" w:pos="7978"/>
        </w:tabs>
        <w:spacing w:before="0" w:after="0" w:line="188" w:lineRule="exact"/>
        <w:ind w:firstLine="0" w:left="179"/>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33</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1"/>
          <w:pgMar w:top="1376" w:right="841" w:bottom="1136" w:left="1201" w:header="0" w:footer="0" w:gutter="0"/>
          <w:cols w:num="1" w:equalWidth="0">
            <w:col w:w="9862" w:space="0"/>
          </w:cols>
          <w:docGrid w:type="lines" w:linePitch="312"/>
        </w:sectPr>
      </w:pPr>
    </w:p>
    <w:bookmarkStart w:id="34" w:name="34"/>
    <w:bookmarkEnd w:id="34"/>
    <w:p w:rsidR="005A76FB" w:rsidRDefault="005A76FB" w:rsidP="005A76FB">
      <w:pPr>
        <w:tabs>
          <w:tab w:val="left" w:pos="6652"/>
        </w:tabs>
        <w:spacing w:before="0" w:after="0" w:line="251" w:lineRule="exact"/>
        <w:ind w:left="179" w:firstLine="0"/>
        <w:jc w:val="left"/>
        <w:rPr/>
      </w:pPr>
      <w:r>
        <w:rPr>
          <w:noProof/>
        </w:rPr>
        <w:pict>
          <v:shape id="imagerId18" type="#_x0000_t75" style="position:absolute;margin-left:103pt;margin-top:364pt;width:408pt;height:11pt;z-index:-251634661;mso-position-horizontal-relative:page;mso-position-vertical-relative:page">
            <v:imagedata r:id="rId18" o:title=""/>
          </v:shape>
        </w:pict>
      </w:r>
      <w:r>
        <w:rPr>
          <w:noProof/>
        </w:rPr>
        <w:pict>
          <v:shapetype id="polygon18" coordsize="2334,60" o:spt="12" path="m 0,30 l 0,30,2334,30e">
            <v:stroke joinstyle="miter"/>
          </v:shapetype>
          <v:shape id="WS_polygon18" type="polygon18" style="position:absolute;left:0;text-align:left;margin-left:103.98pt;margin-top:167.28pt;width:23.34pt;height:0.600052pt;z-index:18;mso-position-horizontal-relative:page;mso-position-vertical-relative:page" strokecolor="#000000" strokeweight="0pt">
            <v:fill opacity="0"/>
          </v:shape>
        </w:pict>
      </w:r>
      <w:r>
        <w:rPr>
          <w:noProof/>
        </w:rPr>
        <w:pict>
          <v:shapetype id="polygon29" coordsize="4668,60" o:spt="12" path="m 0,30 l 0,30,4668,30e">
            <v:stroke joinstyle="miter"/>
          </v:shapetype>
          <v:shape id="WS_polygon29" type="polygon29" style="position:absolute;left:0;text-align:left;margin-left:103.98pt;margin-top:237.72pt;width:46.68pt;height:0.600052pt;z-index:29;mso-position-horizontal-relative:page;mso-position-vertical-relative:page" strokecolor="#000000" strokeweight="0pt">
            <v:fill opacity="0"/>
          </v:shape>
        </w:pict>
      </w:r>
      <w:r>
        <w:rPr>
          <w:noProof/>
        </w:rPr>
        <w:pict>
          <v:shapetype id="polygon58" coordsize="4668,60" o:spt="12" path="m 0,30 l 0,30,4668,30e">
            <v:stroke joinstyle="miter"/>
          </v:shapetype>
          <v:shape id="WS_polygon58" type="polygon58" style="position:absolute;left:0;text-align:left;margin-left:103.98pt;margin-top:338.46pt;width:46.68pt;height:0.600037pt;z-index:58;mso-position-horizontal-relative:page;mso-position-vertical-relative:page" strokecolor="#000000" strokeweight="0pt">
            <v:fill opacity="0"/>
          </v:shape>
        </w:pict>
      </w:r>
      <w:r>
        <w:rPr>
          <w:noProof/>
        </w:rPr>
        <w:pict>
          <v:shapetype id="polygon62" coordsize="12486,1014" o:spt="12" path="m 0,1014 l 0,1014,12486,1014 l 12486,1014,12486,0 l 12486,0,0,0 l 0,0,0,1014e x">
            <v:stroke joinstyle="miter"/>
          </v:shapetype>
          <v:shape id="WS_polygon62" type="polygon62" style="position:absolute;left:0;text-align:left;margin-left:109.26pt;margin-top:364.02pt;width:124.86pt;height:10.14pt;z-index:-251634759;mso-position-horizontal-relative:page;mso-position-vertical-relative:page" stroked="f">
            <v:fill color="#cdcdcd"/>
          </v:shape>
        </w:pict>
      </w:r>
      <w:r>
        <w:rPr>
          <w:noProof/>
        </w:rPr>
        <w:pict>
          <v:shapetype id="polygon65" coordsize="12486,1014" o:spt="12" path="m 0,1014 l 0,1014,12486,1014 l 12486,1014,12486,0 l 12486,0,0,0 l 0,0,0,1014e x">
            <v:stroke joinstyle="miter"/>
          </v:shapetype>
          <v:shape id="WS_polygon65" type="polygon65" style="position:absolute;left:0;text-align:left;margin-left:244.62pt;margin-top:364.02pt;width:124.86pt;height:10.14pt;z-index:-251634756;mso-position-horizontal-relative:page;mso-position-vertical-relative:page" stroked="f">
            <v:fill color="#cdcdcd"/>
          </v:shape>
        </w:pict>
      </w:r>
      <w:r>
        <w:rPr>
          <w:noProof/>
        </w:rPr>
        <w:pict>
          <v:shapetype id="polygon68" coordsize="12486,1014" o:spt="12" path="m 0,1014 l 0,1014,12486,1014 l 12486,1014,12486,0 l 12486,0,0,0 l 0,0,0,1014e x">
            <v:stroke joinstyle="miter"/>
          </v:shapetype>
          <v:shape id="WS_polygon68" type="polygon68" style="position:absolute;left:0;text-align:left;margin-left:379.98pt;margin-top:364.02pt;width:124.86pt;height:10.14pt;z-index:-251634753;mso-position-horizontal-relative:page;mso-position-vertical-relative:page" stroked="f">
            <v:fill color="#cdcdcd"/>
          </v:shape>
        </w:pict>
      </w:r>
      <w:r>
        <w:rPr>
          <w:noProof/>
        </w:rPr>
        <w:pict>
          <v:shapetype id="polygon70" coordsize="48,48" o:spt="12" path="m 0,48 l 0,48,48,48 l 48,48,48,0 l 48,0,0,0 l 0,0,0,48e x">
            <v:stroke joinstyle="miter"/>
          </v:shapetype>
          <v:shape id="WS_polygon70" type="polygon70" style="position:absolute;left:0;text-align:left;margin-left:103.74pt;margin-top:363.54pt;width:0.480003pt;height:0.480011pt;z-index:-251634751;mso-position-horizontal-relative:page;mso-position-vertical-relative:page" stroked="f">
            <v:fill color="#000000"/>
          </v:shape>
        </w:pict>
      </w:r>
      <w:r>
        <w:rPr>
          <w:noProof/>
        </w:rPr>
        <w:pict>
          <v:shapetype id="polygon71" coordsize="40656,48" o:spt="12" path="m 0,24 l 0,24,40656,24e">
            <v:stroke joinstyle="miter"/>
          </v:shapetype>
          <v:shape id="WS_polygon71" type="polygon71" style="position:absolute;left:0;text-align:left;margin-left:103.74pt;margin-top:363.54pt;width:406.56pt;height:0.480011pt;z-index:71;mso-position-horizontal-relative:page;mso-position-vertical-relative:page" strokecolor="#000000" strokeweight="0pt">
            <v:fill opacity="0"/>
          </v:shape>
        </w:pict>
      </w:r>
      <w:r>
        <w:rPr>
          <w:noProof/>
        </w:rPr>
        <w:pict>
          <v:shapetype id="polygon72" coordsize="42,48" o:spt="12" path="m 0,48 l 0,48,42,48 l 42,48,42,0 l 42,0,0,0 l 0,0,0,48e x">
            <v:stroke joinstyle="miter"/>
          </v:shapetype>
          <v:shape id="WS_polygon72" type="polygon72" style="position:absolute;left:0;text-align:left;margin-left:509.88pt;margin-top:363.54pt;width:0.420013pt;height:0.480011pt;z-index:-251634749;mso-position-horizontal-relative:page;mso-position-vertical-relative:page" stroked="f">
            <v:fill color="#000000"/>
          </v:shape>
        </w:pict>
      </w:r>
      <w:r>
        <w:rPr>
          <w:noProof/>
        </w:rPr>
        <w:pict>
          <v:shapetype id="polygon73" coordsize="48,1056" o:spt="12" path="m 24,0 l 24,0,24,1056e">
            <v:stroke joinstyle="miter"/>
          </v:shapetype>
          <v:shape id="WS_polygon73" type="polygon73" style="position:absolute;left:0;text-align:left;margin-left:103.74pt;margin-top:364.02pt;width:0.480003pt;height:10.56pt;z-index:-251634748;mso-position-horizontal-relative:page;mso-position-vertical-relative:page" strokecolor="#000000" strokeweight="0pt">
            <v:fill opacity="0"/>
          </v:shape>
        </w:pict>
      </w:r>
      <w:r>
        <w:rPr>
          <w:noProof/>
        </w:rPr>
        <w:pict>
          <v:shapetype id="polygon75" coordsize="48,1056" o:spt="12" path="m 24,0 l 24,0,24,1056e">
            <v:stroke joinstyle="miter"/>
          </v:shapetype>
          <v:shape id="WS_polygon75" type="polygon75" style="position:absolute;left:0;text-align:left;margin-left:239.1pt;margin-top:364.02pt;width:0.479996pt;height:10.56pt;z-index:-251634746;mso-position-horizontal-relative:page;mso-position-vertical-relative:page" strokecolor="#000000" strokeweight="0pt">
            <v:fill opacity="0"/>
          </v:shape>
        </w:pict>
      </w:r>
      <w:r>
        <w:rPr>
          <w:noProof/>
        </w:rPr>
        <w:pict>
          <v:shapetype id="polygon77" coordsize="42,1056" o:spt="12" path="m 21,0 l 21,0,21,1056e">
            <v:stroke joinstyle="miter"/>
          </v:shapetype>
          <v:shape id="WS_polygon77" type="polygon77" style="position:absolute;left:0;text-align:left;margin-left:374.52pt;margin-top:364.02pt;width:0.419983pt;height:10.56pt;z-index:-251634744;mso-position-horizontal-relative:page;mso-position-vertical-relative:page" strokecolor="#000000" strokeweight="0pt">
            <v:fill opacity="0"/>
          </v:shape>
        </w:pict>
      </w:r>
      <w:r>
        <w:rPr>
          <w:noProof/>
        </w:rPr>
        <w:pict>
          <v:shapetype id="polygon78" coordsize="13494,42" o:spt="12" path="m 0,21 l 0,21,13494,21e">
            <v:stroke joinstyle="miter"/>
          </v:shapetype>
          <v:shape id="WS_polygon78" type="polygon78" style="position:absolute;left:0;text-align:left;margin-left:374.94pt;margin-top:374.16pt;width:134.94pt;height:0.420013pt;z-index:78;mso-position-horizontal-relative:page;mso-position-vertical-relative:page" strokecolor="#000000" strokeweight="0pt">
            <v:fill opacity="0"/>
          </v:shape>
        </w:pict>
      </w:r>
      <w:r>
        <w:rPr>
          <w:noProof/>
        </w:rPr>
        <w:pict>
          <v:shapetype id="polygon79" coordsize="42,1056" o:spt="12" path="m 21,0 l 21,0,21,1056e">
            <v:stroke joinstyle="miter"/>
          </v:shapetype>
          <v:shape id="WS_polygon79" type="polygon79" style="position:absolute;left:0;text-align:left;margin-left:509.88pt;margin-top:364.02pt;width:0.420013pt;height:10.56pt;z-index:-251634742;mso-position-horizontal-relative:page;mso-position-vertical-relative:page" strokecolor="#000000" strokeweight="0pt">
            <v:fill opacity="0"/>
          </v:shape>
        </w:pict>
      </w:r>
      <w:r>
        <w:rPr>
          <w:noProof/>
        </w:rPr>
        <w:pict>
          <v:shapetype id="polygon80" coordsize="42,42" o:spt="12" path="m 0,42 l 0,42,42,42 l 42,42,42,0 l 42,0,0,0 l 0,0,0,42e x">
            <v:stroke joinstyle="miter"/>
          </v:shapetype>
          <v:shape id="WS_polygon80" type="polygon80" style="position:absolute;left:0;text-align:left;margin-left:509.88pt;margin-top:374.16pt;width:0.420013pt;height:0.420013pt;z-index:-251634741;mso-position-horizontal-relative:page;mso-position-vertical-relative:page" stroked="f">
            <v:fill color="#000000"/>
          </v:shape>
        </w:pict>
      </w:r>
      <w:r>
        <w:rPr>
          <w:noProof/>
        </w:rPr>
        <w:pict>
          <v:shapetype id="polygon83" coordsize="2334,60" o:spt="12" path="m 0,30 l 0,30,2334,30e">
            <v:stroke joinstyle="miter"/>
          </v:shapetype>
          <v:shape id="WS_polygon83" type="polygon83" style="position:absolute;left:0;text-align:left;margin-left:103.98pt;margin-top:436.26pt;width:23.34pt;height:0.600006pt;z-index:83;mso-position-horizontal-relative:page;mso-position-vertical-relative:page" strokecolor="#000000" strokeweight="0pt">
            <v:fill opacity="0"/>
          </v:shape>
        </w:pict>
      </w:r>
      <w:r>
        <w:rPr>
          <w:noProof/>
        </w:rPr>
        <w:pict>
          <v:shapetype id="polygon86" coordsize="4668,60" o:spt="12" path="m 0,30 l 0,30,4668,30e">
            <v:stroke joinstyle="miter"/>
          </v:shapetype>
          <v:shape id="WS_polygon86" type="polygon86" style="position:absolute;left:0;text-align:left;margin-left:103.98pt;margin-top:461.1pt;width:46.68pt;height:0.600037pt;z-index:86;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179"/>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00"/>
          <w:noProof w:val="true"/>
          <w:spacing w:val="-5"/>
          <w:w w:val="100"/>
        </w:rPr>
        <w:t>标识与鉴别(IA)</w:t>
      </w:r>
    </w:p>
    <w:p w:rsidR="005A76FB" w:rsidRDefault="005A76FB" w:rsidP="005A76FB">
      <w:pPr>
        <w:spacing w:before="0" w:after="0" w:line="294" w:lineRule="exact"/>
        <w:ind w:firstLine="0" w:left="179"/>
        <w:jc w:val="left"/>
        <w:rPr/>
      </w:pPr>
      <w:r>
        <w:rPr w:spacing="0">
          <w:rFonts w:ascii="Arial" w:hAnsi="Arial" w:cs="Arial"/>
          <w:b/>
          <w:u w:val="none"/>
          <w:sz w:val="21.8558006"/>
          <w:position w:val="0"/>
          <w:color w:val="000000"/>
          <w:w w:val="95"/>
          <w:noProof w:val="true"/>
          <w:spacing w:val="-4"/>
        </w:rPr>
        <w:t>CLASS</w:t>
      </w:r>
      <w:r>
        <w:rPr w:spacing="1">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4"/>
          <w:w w:val="100"/>
        </w:rPr>
        <w:t>TECHNICAL</w:t>
      </w:r>
    </w:p>
    <w:p w:rsidR="005A76FB" w:rsidRDefault="005A76FB" w:rsidP="005A76FB">
      <w:pPr>
        <w:spacing w:before="0" w:after="0" w:lineRule="exact" w:line="240"/>
        <w:ind w:firstLine="0" w:left="179"/>
        <w:rPr/>
      </w:pPr>
    </w:p>
    <w:p w:rsidR="005A76FB" w:rsidRDefault="005A76FB" w:rsidP="005A76FB">
      <w:pPr>
        <w:tabs>
          <w:tab w:val="left" w:pos="879"/>
        </w:tabs>
        <w:spacing w:before="0" w:after="0" w:line="242" w:lineRule="exact"/>
        <w:ind w:firstLine="0" w:left="179"/>
        <w:jc w:val="left"/>
        <w:rPr/>
      </w:pPr>
      <w:r>
        <w:rPr>
          <w:rFonts w:ascii="黑体" w:hAnsi="黑体" w:cs="黑体"/>
          <w:u w:val="none"/>
          <w:sz w:val="23.8400002"/>
          <w:position w:val="0"/>
          <w:color w:val="000000"/>
          <w:noProof w:val="true"/>
          <w:spacing w:val="-3"/>
          <w:w w:val="100"/>
        </w:rPr>
        <w:t>IA-1</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标识与鉴别的策略和章程</w:t>
      </w:r>
    </w:p>
    <w:p w:rsidR="005A76FB" w:rsidRDefault="005A76FB" w:rsidP="005A76FB">
      <w:pPr>
        <w:spacing w:before="0" w:after="0" w:lineRule="exact" w:line="240"/>
        <w:ind w:firstLine="0" w:left="179"/>
        <w:rPr/>
      </w:pPr>
    </w:p>
    <w:p w:rsidR="005A76FB" w:rsidRDefault="005A76FB" w:rsidP="005A76FB">
      <w:pPr>
        <w:spacing w:before="0" w:after="0" w:line="276" w:lineRule="exact"/>
        <w:ind w:firstLine="700" w:left="179"/>
        <w:jc w:val="left"/>
        <w:rPr/>
      </w:pPr>
      <w:r>
        <w:rPr w:spacing="0">
          <w:rFonts w:ascii="宋体" w:hAnsi="宋体" w:cs="宋体"/>
          <w:u w:val="none"/>
          <w:sz w:val="23.8400002"/>
          <w:position w:val="0"/>
          <w:color w:val="000000"/>
          <w:noProof w:val="true"/>
          <w:spacing w:val="-6"/>
          <w:w w:val="100"/>
        </w:rPr>
        <w:t>控制：该组织制定、发布、周期性地检查与更新：（</w:t>
      </w:r>
      <w:r>
        <w:rPr w:spacing="1">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6"/>
          <w:w w:val="100"/>
        </w:rPr>
        <w:t>）一份正式存档的鉴别与认证</w:t>
      </w:r>
    </w:p>
    <w:p w:rsidR="005A76FB" w:rsidRDefault="005A76FB" w:rsidP="005A76FB">
      <w:pPr>
        <w:spacing w:before="0" w:after="0" w:line="286" w:lineRule="exact"/>
        <w:ind w:firstLine="700" w:left="179"/>
        <w:jc w:val="left"/>
        <w:rPr/>
      </w:pPr>
      <w:r>
        <w:rPr>
          <w:rFonts w:ascii="宋体" w:hAnsi="宋体" w:cs="宋体"/>
          <w:u w:val="none"/>
          <w:sz w:val="23.8400002"/>
          <w:position w:val="0"/>
          <w:color w:val="000000"/>
          <w:noProof w:val="true"/>
          <w:spacing w:val="-5"/>
          <w:w w:val="100"/>
        </w:rPr>
        <w:t>策略，其标明了目的、范围、角色、责任、管理承诺、组织实体之间的协调关系以</w:t>
      </w:r>
    </w:p>
    <w:p w:rsidR="005A76FB" w:rsidRDefault="005A76FB" w:rsidP="005A76FB">
      <w:pPr>
        <w:spacing w:before="0" w:after="0" w:line="320" w:lineRule="exact"/>
        <w:ind w:firstLine="700" w:left="179"/>
        <w:jc w:val="left"/>
        <w:rPr/>
      </w:pPr>
      <w:r>
        <w:rPr w:spacing="-1">
          <w:rFonts w:ascii="宋体" w:hAnsi="宋体" w:cs="宋体"/>
          <w:u w:val="none"/>
          <w:sz w:val="23.8400002"/>
          <w:position w:val="0"/>
          <w:color w:val="000000"/>
          <w:noProof w:val="true"/>
          <w:spacing w:val="-5"/>
          <w:w w:val="100"/>
        </w:rPr>
        <w:t>及顺从关系。</w:t>
      </w:r>
      <w:r>
        <w:rPr w:spacing="0">
          <w:rFonts w:ascii="Times New Roman" w:hAnsi="Times New Roman" w:cs="Times New Roman"/>
          <w:u w:val="none"/>
          <w:sz w:val="23.8400002"/>
          <w:position w:val="0"/>
          <w:color w:val="000000"/>
          <w:noProof w:val="true"/>
          <w:spacing w:val="-2"/>
          <w:w w:val="100"/>
        </w:rPr>
        <w:t>(ii)</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00"/>
          <w:noProof w:val="true"/>
          <w:spacing w:val="-6"/>
          <w:w w:val="100"/>
        </w:rPr>
        <w:t>正式存档的各种章程（用来促进鉴别与认证政策的执行），以及</w:t>
      </w:r>
    </w:p>
    <w:p w:rsidR="005A76FB" w:rsidRDefault="005A76FB" w:rsidP="005A76FB">
      <w:pPr>
        <w:spacing w:before="0" w:after="0" w:line="287" w:lineRule="exact"/>
        <w:ind w:firstLine="700" w:left="179"/>
        <w:jc w:val="left"/>
        <w:rPr/>
      </w:pPr>
      <w:r>
        <w:rPr>
          <w:rFonts w:ascii="宋体" w:hAnsi="宋体" w:cs="宋体"/>
          <w:u w:val="none"/>
          <w:sz w:val="23.8400002"/>
          <w:position w:val="0"/>
          <w:color w:val="000000"/>
          <w:noProof w:val="true"/>
          <w:spacing w:val="-6"/>
          <w:w w:val="100"/>
        </w:rPr>
        <w:t>相关的认证和鉴别控制。</w:t>
      </w:r>
    </w:p>
    <w:p w:rsidR="005A76FB" w:rsidRDefault="005A76FB" w:rsidP="005A76FB">
      <w:pPr>
        <w:spacing w:before="0" w:after="0" w:lineRule="exact" w:line="240"/>
        <w:ind w:firstLine="700" w:left="179"/>
        <w:rPr/>
      </w:pPr>
    </w:p>
    <w:p w:rsidR="005A76FB" w:rsidRDefault="005A76FB" w:rsidP="005A76FB">
      <w:pPr>
        <w:spacing w:before="0" w:after="0" w:line="276" w:lineRule="exact"/>
        <w:ind w:firstLine="700" w:left="179"/>
        <w:jc w:val="left"/>
        <w:rPr/>
      </w:pPr>
      <w:r>
        <w:rPr w:spacing="-1">
          <w:rFonts w:ascii="宋体" w:eastAsia="宋体" w:hAnsi="宋体" w:cs="宋体"/>
          <w:u w:val="none"/>
          <w:sz w:val="23.8400002"/>
          <w:position w:val="0"/>
          <w:color w:val="000000"/>
          <w:noProof w:val="true"/>
          <w:spacing w:val="-5"/>
          <w:w w:val="100"/>
        </w:rPr>
        <w:t>附加指导：鉴别与认证的策略和章程要与下述文档保持一致：（</w:t>
      </w:r>
      <w:r>
        <w:rPr w:spacing="1">
          <w:rFonts w:ascii="Times New Roman" w:hAnsi="Times New Roman" w:cs="Times New Roman"/>
          <w:u w:val="none"/>
          <w:sz w:val="23.8400002"/>
          <w:position w:val="0"/>
          <w:color w:val="000000"/>
          <w:noProof w:val="true"/>
          <w:spacing w:val="-2"/>
          <w:w w:val="100"/>
        </w:rPr>
        <w:t>i</w:t>
      </w: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FIPS201</w:t>
      </w:r>
      <w:r>
        <w:rPr>
          <w:rFonts w:ascii="宋体" w:eastAsia="宋体" w:hAnsi="宋体" w:cs="宋体"/>
          <w:u w:val="none"/>
          <w:sz w:val="23.8400002"/>
          <w:position w:val="0"/>
          <w:color w:val="000000"/>
          <w:noProof w:val="true"/>
          <w:spacing w:val="-6"/>
          <w:w w:val="100"/>
        </w:rPr>
        <w:t>和特别</w:t>
      </w:r>
    </w:p>
    <w:p w:rsidR="005A76FB" w:rsidRDefault="005A76FB" w:rsidP="005A76FB">
      <w:pPr>
        <w:spacing w:before="0" w:after="0" w:line="301" w:lineRule="exact"/>
        <w:ind w:firstLine="700" w:left="179"/>
        <w:jc w:val="left"/>
        <w:rPr/>
      </w:pPr>
      <w:r>
        <w:rPr w:spacing="-1">
          <w:rFonts w:ascii="宋体" w:eastAsia="宋体" w:hAnsi="宋体" w:cs="宋体"/>
          <w:u w:val="none"/>
          <w:sz w:val="23.8400002"/>
          <w:position w:val="0"/>
          <w:color w:val="000000"/>
          <w:noProof w:val="true"/>
          <w:spacing w:val="-5"/>
          <w:w w:val="100"/>
        </w:rPr>
        <w:t>版的</w:t>
      </w:r>
      <w:r>
        <w:rPr w:spacing="0">
          <w:rFonts w:ascii="Times New Roman" w:hAnsi="Times New Roman" w:cs="Times New Roman"/>
          <w:u w:val="none"/>
          <w:sz w:val="23.8400002"/>
          <w:position w:val="0"/>
          <w:color w:val="000000"/>
          <w:noProof w:val="true"/>
          <w:spacing w:val="-3"/>
          <w:w w:val="100"/>
        </w:rPr>
        <w:t>800-73</w:t>
      </w: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800-78</w:t>
      </w:r>
      <w:r>
        <w:rPr w:spacing="0">
          <w:rFonts w:ascii="宋体" w:eastAsia="宋体" w:hAnsi="宋体" w:cs="宋体"/>
          <w:u w:val="none"/>
          <w:sz w:val="23.8400002"/>
          <w:position w:val="0"/>
          <w:color w:val="000000"/>
          <w:noProof w:val="true"/>
          <w:spacing w:val="-6"/>
          <w:w w:val="100"/>
        </w:rPr>
        <w:t>和</w:t>
      </w:r>
      <w:r>
        <w:rPr w:spacing="0">
          <w:rFonts w:ascii="Times New Roman" w:hAnsi="Times New Roman" w:cs="Times New Roman"/>
          <w:u w:val="none"/>
          <w:sz w:val="23.8400002"/>
          <w:position w:val="0"/>
          <w:color w:val="000000"/>
          <w:noProof w:val="true"/>
          <w:spacing w:val="-3"/>
          <w:w w:val="100"/>
        </w:rPr>
        <w:t>800-76</w:t>
      </w:r>
      <w:r>
        <w:rPr w:spacing="-1">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1"/>
          <w:w w:val="100"/>
        </w:rPr>
        <w:t>ii</w:t>
      </w:r>
      <w:r>
        <w:rPr>
          <w:rFonts w:ascii="宋体" w:hAnsi="宋体" w:cs="宋体"/>
          <w:u w:val="none"/>
          <w:sz w:val="23.8400002"/>
          <w:position w:val="0"/>
          <w:color w:val="000000"/>
          <w:noProof w:val="true"/>
          <w:spacing w:val="-6"/>
          <w:w w:val="100"/>
        </w:rPr>
        <w:t>）其他现有生效的法律、可执行命令、指令、政</w:t>
      </w:r>
    </w:p>
    <w:p w:rsidR="005A76FB" w:rsidRDefault="005A76FB" w:rsidP="005A76FB">
      <w:pPr>
        <w:spacing w:before="0" w:after="0" w:line="286" w:lineRule="exact"/>
        <w:ind w:firstLine="700" w:left="179"/>
        <w:jc w:val="left"/>
        <w:rPr/>
      </w:pPr>
      <w:r>
        <w:rPr>
          <w:rFonts w:ascii="宋体" w:hAnsi="宋体" w:cs="宋体"/>
          <w:u w:val="none"/>
          <w:sz w:val="23.8400002"/>
          <w:position w:val="0"/>
          <w:color w:val="000000"/>
          <w:noProof w:val="true"/>
          <w:spacing w:val="-7"/>
          <w:w w:val="100"/>
        </w:rPr>
        <w:t>策、规则、标准和指导。鉴别和认证策略可以作为组织通用信息安全策略的一部分。</w:t>
      </w:r>
    </w:p>
    <w:p w:rsidR="005A76FB" w:rsidRDefault="005A76FB" w:rsidP="005A76FB">
      <w:pPr>
        <w:spacing w:before="0" w:after="0" w:line="322" w:lineRule="exact"/>
        <w:ind w:firstLine="700" w:left="179"/>
        <w:jc w:val="left"/>
        <w:rPr/>
      </w:pPr>
      <w:r>
        <w:rPr w:spacing="-1">
          <w:rFonts w:ascii="宋体" w:hAnsi="宋体" w:cs="宋体"/>
          <w:u w:val="none"/>
          <w:sz w:val="23.8400002"/>
          <w:position w:val="0"/>
          <w:color w:val="000000"/>
          <w:noProof w:val="true"/>
          <w:spacing w:val="-5"/>
          <w:w w:val="100"/>
        </w:rPr>
        <w:t>在需要的时候，可以为普通安全程序或特殊的信息系统开发鉴别和认证章程。</w:t>
      </w:r>
      <w:r>
        <w:rPr>
          <w:rFonts w:ascii="Times New Roman" w:hAnsi="Times New Roman" w:cs="Times New Roman"/>
          <w:u w:val="none"/>
          <w:sz w:val="23.8400002"/>
          <w:position w:val="0"/>
          <w:color w:val="000000"/>
          <w:noProof w:val="true"/>
          <w:spacing w:val="-3"/>
          <w:w w:val="100"/>
        </w:rPr>
        <w:t>NISF</w:t>
      </w:r>
    </w:p>
    <w:p w:rsidR="005A76FB" w:rsidRDefault="005A76FB" w:rsidP="005A76FB">
      <w:pPr>
        <w:spacing w:before="0" w:after="0" w:line="304" w:lineRule="exact"/>
        <w:ind w:firstLine="700" w:left="179"/>
        <w:jc w:val="left"/>
        <w:rPr/>
      </w:pPr>
      <w:r>
        <w:rPr w:spacing="0">
          <w:rFonts w:ascii="宋体" w:eastAsia="宋体" w:hAnsi="宋体" w:cs="宋体"/>
          <w:u w:val="none"/>
          <w:sz w:val="23.8400002"/>
          <w:position w:val="0"/>
          <w:color w:val="000000"/>
          <w:noProof w:val="true"/>
          <w:spacing w:val="-6"/>
          <w:w w:val="100"/>
        </w:rPr>
        <w:t>特别版</w:t>
      </w:r>
      <w:r>
        <w:rPr w:spacing="0">
          <w:rFonts w:ascii="Times New Roman" w:hAnsi="Times New Roman" w:cs="Times New Roman"/>
          <w:u w:val="none"/>
          <w:sz w:val="23.8400002"/>
          <w:position w:val="0"/>
          <w:color w:val="000000"/>
          <w:noProof w:val="true"/>
          <w:spacing w:val="-3"/>
          <w:w w:val="100"/>
        </w:rPr>
        <w:t>800-12</w:t>
      </w:r>
      <w:r>
        <w:rPr w:spacing="0">
          <w:rFonts w:ascii="宋体" w:hAnsi="宋体" w:cs="宋体"/>
          <w:u w:val="none"/>
          <w:sz w:val="23.8400002"/>
          <w:position w:val="0"/>
          <w:color w:val="000000"/>
          <w:noProof w:val="true"/>
          <w:spacing w:val="-6"/>
          <w:w w:val="100"/>
        </w:rPr>
        <w:t>提供了安全策略和章程方面的指导。</w:t>
      </w:r>
      <w:r>
        <w:rPr w:spacing="0">
          <w:rFonts w:ascii="Times New Roman" w:hAnsi="Times New Roman" w:cs="Times New Roman"/>
          <w:u w:val="none"/>
          <w:sz w:val="23.8400002"/>
          <w:position w:val="0"/>
          <w:color w:val="000000"/>
          <w:noProof w:val="true"/>
          <w:spacing w:val="-3"/>
          <w:w w:val="100"/>
        </w:rPr>
        <w:t>NIST</w:t>
      </w:r>
      <w:r>
        <w:rPr w:spacing="-1">
          <w:rFonts w:ascii="宋体" w:eastAsia="宋体" w:hAnsi="宋体" w:cs="宋体"/>
          <w:u w:val="none"/>
          <w:sz w:val="23.8400002"/>
          <w:position w:val="0"/>
          <w:color w:val="000000"/>
          <w:noProof w:val="true"/>
          <w:spacing w:val="-6"/>
          <w:w w:val="100"/>
        </w:rPr>
        <w:t>特别版</w:t>
      </w:r>
      <w:r>
        <w:rPr w:spacing="2">
          <w:rFonts w:ascii="Times New Roman" w:hAnsi="Times New Roman" w:cs="Times New Roman"/>
          <w:u w:val="none"/>
          <w:sz w:val="23.8400002"/>
          <w:position w:val="0"/>
          <w:color w:val="000000"/>
          <w:noProof w:val="true"/>
          <w:spacing w:val="-3"/>
          <w:w w:val="100"/>
        </w:rPr>
        <w:t>800-63</w:t>
      </w:r>
      <w:r>
        <w:rPr>
          <w:rFonts w:ascii="宋体" w:eastAsia="宋体" w:hAnsi="宋体" w:cs="宋体"/>
          <w:u w:val="none"/>
          <w:sz w:val="23.8400002"/>
          <w:position w:val="0"/>
          <w:color w:val="000000"/>
          <w:noProof w:val="true"/>
          <w:spacing w:val="-6"/>
          <w:w w:val="100"/>
        </w:rPr>
        <w:t>提供了远程电</w:t>
      </w:r>
    </w:p>
    <w:p w:rsidR="005A76FB" w:rsidRDefault="005A76FB" w:rsidP="005A76FB">
      <w:pPr>
        <w:spacing w:before="0" w:after="0" w:line="287" w:lineRule="exact"/>
        <w:ind w:firstLine="700" w:left="179"/>
        <w:jc w:val="left"/>
        <w:rPr/>
      </w:pPr>
      <w:r>
        <w:rPr>
          <w:rFonts w:ascii="宋体" w:hAnsi="宋体" w:cs="宋体"/>
          <w:u w:val="none"/>
          <w:sz w:val="23.8400002"/>
          <w:position w:val="0"/>
          <w:color w:val="000000"/>
          <w:noProof w:val="true"/>
          <w:spacing w:val="-6"/>
          <w:w w:val="100"/>
        </w:rPr>
        <w:t>子认证方面的指导。</w:t>
      </w:r>
    </w:p>
    <w:p w:rsidR="005A76FB" w:rsidRDefault="005A76FB" w:rsidP="005A76FB">
      <w:pPr>
        <w:spacing w:before="0" w:after="0" w:lineRule="exact" w:line="240"/>
        <w:ind w:firstLine="700" w:left="179"/>
        <w:rPr/>
      </w:pPr>
    </w:p>
    <w:p w:rsidR="005A76FB" w:rsidRDefault="005A76FB" w:rsidP="005A76FB">
      <w:pPr>
        <w:spacing w:before="0" w:after="0" w:line="258" w:lineRule="exact"/>
        <w:ind w:firstLine="700" w:left="179"/>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9"/>
        <w:rPr/>
      </w:pPr>
    </w:p>
    <w:p w:rsidR="005A76FB" w:rsidRDefault="005A76FB" w:rsidP="005A76FB">
      <w:pPr>
        <w:spacing w:before="0" w:after="0" w:lineRule="exact" w:line="240"/>
        <w:ind w:firstLine="700" w:left="179"/>
        <w:rPr/>
      </w:pPr>
    </w:p>
    <w:p w:rsidR="005A76FB" w:rsidRDefault="005A76FB" w:rsidP="005A76FB">
      <w:pPr>
        <w:tabs>
          <w:tab w:val="left" w:pos="1656"/>
          <w:tab w:val="left" w:pos="3522"/>
          <w:tab w:val="left" w:pos="4362"/>
          <w:tab w:val="left" w:pos="6229"/>
          <w:tab w:val="left" w:pos="7098"/>
        </w:tabs>
        <w:spacing w:before="0" w:after="0" w:line="227" w:lineRule="exact"/>
        <w:ind w:firstLine="805" w:left="179"/>
        <w:jc w:val="left"/>
        <w:rPr/>
      </w:pPr>
      <w:r>
        <w:rPr>
          <w:rFonts w:ascii="Arial" w:hAnsi="Arial" w:cs="Arial"/>
          <w:b/>
          <w:u w:val="single"/>
          <w:sz w:val="18.0049992"/>
          <w:position w:val="0"/>
          <w:color w:val="000000"/>
          <w:w w:val="95"/>
          <w:noProof w:val="true"/>
          <w:spacing w:val="-1"/>
        </w:rPr>
        <w:t>LOW</w:t>
      </w:r>
      <w:r>
        <w:rPr w:spacing="262">
          <w:rFonts w:cs="Calibri"/>
          <w:u w:val="single"/>
          <w:color w:val="000000"/>
          <w:w w:val="100"/>
        </w:rPr>
        <w:tab/>
      </w:r>
      <w:r>
        <w:rPr>
          <w:rFonts w:ascii="Arial" w:hAnsi="Arial" w:cs="Arial"/>
          <w:b/>
          <w:u w:val="single"/>
          <w:sz w:val="18.0049992"/>
          <w:position w:val="0"/>
          <w:color w:val="000000"/>
          <w:w w:val="95"/>
          <w:noProof w:val="true"/>
          <w:spacing w:val="-1"/>
        </w:rPr>
        <w:t>IA-1</w:t>
      </w:r>
      <w:r>
        <w:rPr w:spacing="1538">
          <w:rFonts w:cs="Calibri"/>
          <w:u w:val="single"/>
          <w:color w:val="000000"/>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noProof w:val="true"/>
          <w:spacing w:val="0"/>
          <w:w w:val="158"/>
        </w:rPr>
        <w:t> </w:t>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1"/>
        </w:rPr>
        <w:t>IA-1</w:t>
      </w:r>
      <w:r>
        <w:rPr w:spacing="1538">
          <w:rFonts w:cs="Calibri"/>
          <w:u w:val="single"/>
          <w:color w:val="000000"/>
          <w:w w:val="100"/>
        </w:rPr>
        <w:tab/>
      </w:r>
      <w:r>
        <w:rPr w:spacing="0">
          <w:rFonts w:ascii="Calibri" w:hAnsi="Calibri" w:cs="Calibri"/>
          <w:u w:val="none"/>
          <w:sz w:val="24.5"/>
          <w:color w:val="000000"/>
          <w:noProof w:val="true"/>
          <w:spacing w:val="28"/>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IA-1</w:t>
      </w: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tabs>
          <w:tab w:val="left" w:pos="879"/>
        </w:tabs>
        <w:spacing w:before="0" w:after="0" w:line="271" w:lineRule="exact"/>
        <w:ind w:firstLine="0" w:left="179"/>
        <w:jc w:val="left"/>
        <w:rPr/>
      </w:pPr>
      <w:r>
        <w:rPr>
          <w:rFonts w:ascii="黑体" w:hAnsi="黑体" w:cs="黑体"/>
          <w:u w:val="none"/>
          <w:sz w:val="23.8400002"/>
          <w:position w:val="0"/>
          <w:color w:val="000000"/>
          <w:noProof w:val="true"/>
          <w:spacing w:val="-3"/>
          <w:w w:val="100"/>
        </w:rPr>
        <w:t>IA-2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用户标识与鉴别</w:t>
      </w:r>
    </w:p>
    <w:p w:rsidR="005A76FB" w:rsidRDefault="005A76FB" w:rsidP="005A76FB">
      <w:pPr>
        <w:spacing w:before="0" w:after="0" w:lineRule="exact" w:line="240"/>
        <w:ind w:firstLine="0" w:left="179"/>
        <w:rPr/>
      </w:pPr>
    </w:p>
    <w:p w:rsidR="005A76FB" w:rsidRDefault="005A76FB" w:rsidP="005A76FB">
      <w:pPr>
        <w:spacing w:before="0" w:after="0" w:line="258" w:lineRule="exact"/>
        <w:ind w:firstLine="700" w:left="179"/>
        <w:jc w:val="left"/>
        <w:rPr/>
      </w:pPr>
      <w:r>
        <w:rPr>
          <w:rFonts w:ascii="宋体" w:hAnsi="宋体" w:cs="宋体"/>
          <w:u w:val="none"/>
          <w:sz w:val="23.8400002"/>
          <w:position w:val="0"/>
          <w:color w:val="000000"/>
          <w:noProof w:val="true"/>
          <w:spacing w:val="-6"/>
          <w:w w:val="100"/>
        </w:rPr>
        <w:t>控制：信息系统唯一标识和鉴别用户（或处理用户的行为）。</w:t>
      </w:r>
    </w:p>
    <w:p w:rsidR="005A76FB" w:rsidRDefault="005A76FB" w:rsidP="005A76FB">
      <w:pPr>
        <w:spacing w:before="0" w:after="0" w:lineRule="exact" w:line="240"/>
        <w:ind w:firstLine="700" w:left="179"/>
        <w:rPr/>
      </w:pPr>
    </w:p>
    <w:p w:rsidR="005A76FB" w:rsidRDefault="005A76FB" w:rsidP="005A76FB">
      <w:pPr>
        <w:spacing w:before="0" w:after="0" w:line="275" w:lineRule="exact"/>
        <w:ind w:firstLine="700" w:left="179"/>
        <w:jc w:val="left"/>
        <w:rPr/>
      </w:pPr>
      <w:r>
        <w:rPr w:spacing="-1">
          <w:rFonts w:ascii="宋体" w:eastAsia="宋体" w:hAnsi="宋体" w:cs="宋体"/>
          <w:u w:val="none"/>
          <w:sz w:val="23.8400002"/>
          <w:position w:val="0"/>
          <w:color w:val="000000"/>
          <w:noProof w:val="true"/>
          <w:spacing w:val="-6"/>
          <w:w w:val="100"/>
        </w:rPr>
        <w:t>附加指导：除了那些身份明确以及由组织依照安全控制</w:t>
      </w:r>
      <w:r>
        <w:rPr w:spacing="0">
          <w:rFonts w:ascii="Times New Roman" w:hAnsi="Times New Roman" w:cs="Times New Roman"/>
          <w:u w:val="none"/>
          <w:sz w:val="23.8400002"/>
          <w:position w:val="0"/>
          <w:color w:val="000000"/>
          <w:noProof w:val="true"/>
          <w:spacing w:val="-3"/>
          <w:w w:val="100"/>
        </w:rPr>
        <w:t>AC-14</w:t>
      </w:r>
      <w:r>
        <w:rPr>
          <w:rFonts w:ascii="宋体" w:eastAsia="宋体" w:hAnsi="宋体" w:cs="宋体"/>
          <w:u w:val="none"/>
          <w:sz w:val="23.8400002"/>
          <w:position w:val="0"/>
          <w:color w:val="000000"/>
          <w:noProof w:val="true"/>
          <w:spacing w:val="-6"/>
          <w:w w:val="100"/>
        </w:rPr>
        <w:t>进行证明的访问之外，</w:t>
      </w:r>
    </w:p>
    <w:p w:rsidR="005A76FB" w:rsidRDefault="005A76FB" w:rsidP="005A76FB">
      <w:pPr>
        <w:spacing w:before="0" w:after="0" w:line="286" w:lineRule="exact"/>
        <w:ind w:firstLine="700" w:left="179"/>
        <w:jc w:val="left"/>
        <w:rPr/>
      </w:pPr>
      <w:r>
        <w:rPr>
          <w:rFonts w:ascii="宋体" w:hAnsi="宋体" w:cs="宋体"/>
          <w:u w:val="none"/>
          <w:sz w:val="23.8400002"/>
          <w:position w:val="0"/>
          <w:color w:val="000000"/>
          <w:noProof w:val="true"/>
          <w:spacing w:val="-8"/>
          <w:w w:val="100"/>
        </w:rPr>
        <w:t>用户的其他所有访问都要被唯一的鉴别和认证。用户身份的认证由用户密码，记号，</w:t>
      </w:r>
    </w:p>
    <w:p w:rsidR="005A76FB" w:rsidRDefault="005A76FB" w:rsidP="005A76FB">
      <w:pPr>
        <w:spacing w:before="0" w:after="0" w:line="322" w:lineRule="exact"/>
        <w:ind w:firstLine="700" w:left="179"/>
        <w:jc w:val="left"/>
        <w:rPr/>
      </w:pPr>
      <w:r>
        <w:rPr w:spacing="-112">
          <w:rFonts w:ascii="宋体" w:hAnsi="宋体" w:cs="宋体"/>
          <w:u w:val="none"/>
          <w:sz w:val="23.8400002"/>
          <w:position w:val="0"/>
          <w:color w:val="000000"/>
          <w:noProof w:val="true"/>
          <w:spacing w:val="-6"/>
          <w:w w:val="100"/>
        </w:rPr>
        <w:t>生物特征或由以上多方式的混合认证来完成。</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800-63</w:t>
      </w:r>
      <w:r>
        <w:rPr>
          <w:rFonts w:ascii="宋体" w:eastAsia="宋体" w:hAnsi="宋体" w:cs="宋体"/>
          <w:u w:val="none"/>
          <w:sz w:val="23.8400002"/>
          <w:position w:val="0"/>
          <w:color w:val="000000"/>
          <w:noProof w:val="true"/>
          <w:spacing w:val="-6"/>
          <w:w w:val="100"/>
        </w:rPr>
        <w:t>适用于对信息系统本地</w:t>
      </w:r>
    </w:p>
    <w:p w:rsidR="005A76FB" w:rsidRDefault="005A76FB" w:rsidP="005A76FB">
      <w:pPr>
        <w:spacing w:before="0" w:after="0" w:line="304" w:lineRule="exact"/>
        <w:ind w:firstLine="700" w:left="179"/>
        <w:jc w:val="left"/>
        <w:rPr/>
      </w:pPr>
      <w:r>
        <w:rPr w:spacing="0">
          <w:rFonts w:ascii="宋体" w:hAnsi="宋体" w:cs="宋体"/>
          <w:u w:val="none"/>
          <w:sz w:val="23.8400002"/>
          <w:position w:val="0"/>
          <w:color w:val="000000"/>
          <w:noProof w:val="true"/>
          <w:spacing w:val="-8"/>
          <w:w w:val="100"/>
        </w:rPr>
        <w:t>和远程的访问。远程访问是由用户</w:t>
      </w:r>
      <w:r>
        <w:rPr w:spacing="1">
          <w:rFonts w:ascii="Times New Roman" w:hAnsi="Times New Roman" w:cs="Times New Roman"/>
          <w:u w:val="none"/>
          <w:sz w:val="23.8400002"/>
          <w:position w:val="0"/>
          <w:color w:val="000000"/>
          <w:noProof w:val="true"/>
          <w:spacing w:val="-2"/>
          <w:w w:val="100"/>
        </w:rPr>
        <w:t>(</w:t>
      </w:r>
      <w:r>
        <w:rPr w:spacing="-1">
          <w:rFonts w:ascii="宋体" w:eastAsia="宋体" w:hAnsi="宋体" w:cs="宋体"/>
          <w:u w:val="none"/>
          <w:sz w:val="23.8400002"/>
          <w:position w:val="0"/>
          <w:color w:val="000000"/>
          <w:noProof w:val="true"/>
          <w:spacing w:val="-6"/>
          <w:w w:val="100"/>
        </w:rPr>
        <w:t>或信息系统</w:t>
      </w:r>
      <w:r>
        <w:rPr w:spacing="0">
          <w:rFonts w:ascii="Times New Roman" w:hAnsi="Times New Roman" w:cs="Times New Roman"/>
          <w:u w:val="none"/>
          <w:sz w:val="23.8400002"/>
          <w:position w:val="0"/>
          <w:color w:val="000000"/>
          <w:noProof w:val="true"/>
          <w:spacing w:val="-2"/>
          <w:w w:val="100"/>
        </w:rPr>
        <w:t>)</w:t>
      </w:r>
      <w:r>
        <w:rPr w:spacing="0">
          <w:rFonts w:ascii="Calibri" w:hAnsi="Calibri" w:cs="Calibri"/>
          <w:u w:val="none"/>
          <w:sz w:val="23.8400002"/>
          <w:color w:val="000000"/>
          <w:noProof w:val="true"/>
          <w:spacing w:val="0"/>
          <w:w w:val="218"/>
        </w:rPr>
        <w:t> </w:t>
      </w:r>
      <w:r>
        <w:rPr w:spacing="-1">
          <w:rFonts w:ascii="宋体" w:eastAsia="宋体" w:hAnsi="宋体" w:cs="宋体"/>
          <w:u w:val="none"/>
          <w:sz w:val="23.8400002"/>
          <w:position w:val="0"/>
          <w:color w:val="000000"/>
          <w:noProof w:val="true"/>
          <w:spacing w:val="-8"/>
          <w:w w:val="100"/>
        </w:rPr>
        <w:t>通过外部的，非组织控制的网络</w:t>
      </w:r>
      <w:r>
        <w:rPr w:spacing="2">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如</w:t>
      </w:r>
    </w:p>
    <w:p w:rsidR="005A76FB" w:rsidRDefault="005A76FB" w:rsidP="005A76FB">
      <w:pPr>
        <w:spacing w:before="0" w:after="0" w:line="304" w:lineRule="exact"/>
        <w:ind w:firstLine="700" w:left="179"/>
        <w:jc w:val="left"/>
        <w:rPr/>
      </w:pPr>
      <w:r>
        <w:rPr w:spacing="0">
          <w:rFonts w:ascii="Times New Roman" w:hAnsi="Times New Roman" w:cs="Times New Roman"/>
          <w:u w:val="none"/>
          <w:sz w:val="23.8400002"/>
          <w:position w:val="0"/>
          <w:color w:val="000000"/>
          <w:noProof w:val="true"/>
          <w:spacing w:val="-2"/>
          <w:w w:val="100"/>
        </w:rPr>
        <w:t>Internet)</w:t>
      </w:r>
      <w:r>
        <w:rPr w:spacing="-1">
          <w:rFonts w:ascii="宋体" w:eastAsia="宋体" w:hAnsi="宋体" w:cs="宋体"/>
          <w:u w:val="none"/>
          <w:sz w:val="23.8400002"/>
          <w:position w:val="0"/>
          <w:color w:val="000000"/>
          <w:noProof w:val="true"/>
          <w:spacing w:val="-10"/>
          <w:w w:val="100"/>
        </w:rPr>
        <w:t>对组织信息系统的任何形式的访问，本地访问是由用户</w:t>
      </w:r>
      <w:r>
        <w:rPr w:spacing="2">
          <w:rFonts w:ascii="Times New Roman" w:hAnsi="Times New Roman" w:cs="Times New Roman"/>
          <w:u w:val="none"/>
          <w:sz w:val="23.8400002"/>
          <w:position w:val="0"/>
          <w:color w:val="000000"/>
          <w:noProof w:val="true"/>
          <w:spacing w:val="-2"/>
          <w:w w:val="100"/>
        </w:rPr>
        <w:t>(</w:t>
      </w:r>
      <w:r>
        <w:rPr w:spacing="-1">
          <w:rFonts w:ascii="宋体" w:eastAsia="宋体" w:hAnsi="宋体" w:cs="宋体"/>
          <w:u w:val="none"/>
          <w:sz w:val="23.8400002"/>
          <w:position w:val="0"/>
          <w:color w:val="000000"/>
          <w:noProof w:val="true"/>
          <w:spacing w:val="-6"/>
          <w:w w:val="100"/>
        </w:rPr>
        <w:t>或信息系统</w:t>
      </w:r>
      <w:r>
        <w:rPr w:spacing="0">
          <w:rFonts w:ascii="Times New Roman" w:hAnsi="Times New Roman" w:cs="Times New Roman"/>
          <w:u w:val="none"/>
          <w:sz w:val="23.8400002"/>
          <w:position w:val="0"/>
          <w:color w:val="000000"/>
          <w:noProof w:val="true"/>
          <w:spacing w:val="-2"/>
          <w:w w:val="100"/>
        </w:rPr>
        <w:t>)</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00"/>
          <w:noProof w:val="true"/>
          <w:spacing w:val="-6"/>
          <w:w w:val="100"/>
        </w:rPr>
        <w:t>通过内</w:t>
      </w:r>
    </w:p>
    <w:p w:rsidR="005A76FB" w:rsidRDefault="005A76FB" w:rsidP="005A76FB">
      <w:pPr>
        <w:spacing w:before="0" w:after="0" w:line="304" w:lineRule="exact"/>
        <w:ind w:firstLine="700" w:left="179"/>
        <w:jc w:val="left"/>
        <w:rPr/>
      </w:pPr>
      <w:r>
        <w:rPr w:spacing="0">
          <w:rFonts w:ascii="宋体" w:eastAsia="宋体" w:hAnsi="宋体" w:cs="宋体"/>
          <w:u w:val="none"/>
          <w:sz w:val="23.8400002"/>
          <w:position w:val="0"/>
          <w:color w:val="000000"/>
          <w:noProof w:val="true"/>
          <w:spacing w:val="-17"/>
          <w:w w:val="100"/>
        </w:rPr>
        <w:t>部的，组织控制的网络</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如本地局域网</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或不通过网络而直接由设备接入的对组织信息</w:t>
      </w:r>
    </w:p>
    <w:p w:rsidR="005A76FB" w:rsidRDefault="005A76FB" w:rsidP="005A76FB">
      <w:pPr>
        <w:spacing w:before="0" w:after="0" w:line="302" w:lineRule="exact"/>
        <w:ind w:firstLine="700" w:left="179"/>
        <w:jc w:val="left"/>
        <w:rPr/>
      </w:pPr>
      <w:r>
        <w:rPr w:spacing="-1">
          <w:rFonts w:ascii="宋体" w:hAnsi="宋体" w:cs="宋体"/>
          <w:u w:val="none"/>
          <w:sz w:val="23.8400002"/>
          <w:position w:val="0"/>
          <w:color w:val="000000"/>
          <w:noProof w:val="true"/>
          <w:spacing w:val="-5"/>
          <w:w w:val="100"/>
        </w:rPr>
        <w:t>系统的任何形式的访问。除非特别声明了一种更加迫切的增强控制方案，</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rFonts w:ascii="Times New Roman" w:hAnsi="Times New Roman" w:cs="Times New Roman"/>
          <w:u w:val="none"/>
          <w:sz w:val="23.8400002"/>
          <w:position w:val="0"/>
          <w:color w:val="000000"/>
          <w:noProof w:val="true"/>
          <w:spacing w:val="-3"/>
          <w:w w:val="100"/>
        </w:rPr>
        <w:t>SP</w:t>
      </w:r>
    </w:p>
    <w:p w:rsidR="005A76FB" w:rsidRDefault="005A76FB" w:rsidP="005A76FB">
      <w:pPr>
        <w:spacing w:before="0" w:after="0" w:line="304" w:lineRule="exact"/>
        <w:ind w:firstLine="700" w:left="179"/>
        <w:jc w:val="left"/>
        <w:rPr/>
      </w:pPr>
      <w:r>
        <w:rPr w:spacing="0">
          <w:rFonts w:ascii="Times New Roman" w:hAnsi="Times New Roman" w:cs="Times New Roman"/>
          <w:u w:val="none"/>
          <w:sz w:val="23.8400002"/>
          <w:position w:val="0"/>
          <w:color w:val="000000"/>
          <w:noProof w:val="true"/>
          <w:spacing w:val="-3"/>
          <w:w w:val="100"/>
        </w:rPr>
        <w:t>800-63</w:t>
      </w:r>
      <w:r>
        <w:rPr w:spacing="0">
          <w:rFonts w:ascii="宋体" w:eastAsia="宋体" w:hAnsi="宋体" w:cs="宋体"/>
          <w:u w:val="none"/>
          <w:sz w:val="23.8400002"/>
          <w:position w:val="0"/>
          <w:color w:val="000000"/>
          <w:noProof w:val="true"/>
          <w:spacing w:val="-6"/>
          <w:w w:val="100"/>
        </w:rPr>
        <w:t>等级</w:t>
      </w:r>
      <w:r>
        <w:rPr w:spacing="2">
          <w:rFonts w:ascii="Times New Roman" w:hAnsi="Times New Roman" w:cs="Times New Roman"/>
          <w:u w:val="none"/>
          <w:sz w:val="23.8400002"/>
          <w:position w:val="0"/>
          <w:color w:val="000000"/>
          <w:noProof w:val="true"/>
          <w:spacing w:val="-3"/>
          <w:w w:val="100"/>
        </w:rPr>
        <w:t>1</w:t>
      </w:r>
      <w:r>
        <w:rPr w:spacing="-79">
          <w:rFonts w:ascii="宋体" w:hAnsi="宋体" w:cs="宋体"/>
          <w:u w:val="none"/>
          <w:sz w:val="23.8400002"/>
          <w:position w:val="0"/>
          <w:color w:val="000000"/>
          <w:noProof w:val="true"/>
          <w:spacing w:val="-6"/>
          <w:w w:val="100"/>
        </w:rPr>
        <w:t>将适用于所有的本地和远程信息系统的访问认证。</w:t>
      </w:r>
      <w:r>
        <w:rPr w:spacing="1">
          <w:rFonts w:ascii="Times New Roman" w:hAnsi="Times New Roman" w:cs="Times New Roman"/>
          <w:u w:val="none"/>
          <w:sz w:val="23.8400002"/>
          <w:position w:val="0"/>
          <w:color w:val="000000"/>
          <w:noProof w:val="true"/>
          <w:spacing w:val="-3"/>
          <w:w w:val="100"/>
        </w:rPr>
        <w:t>FIPS201</w:t>
      </w:r>
      <w:r>
        <w:rPr w:spacing="0">
          <w:rFonts w:ascii="宋体" w:eastAsia="宋体" w:hAnsi="宋体" w:cs="宋体"/>
          <w:u w:val="none"/>
          <w:sz w:val="23.8400002"/>
          <w:position w:val="0"/>
          <w:color w:val="000000"/>
          <w:noProof w:val="true"/>
          <w:spacing w:val="-6"/>
          <w:w w:val="100"/>
        </w:rPr>
        <w:t>和</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800-73</w:t>
      </w:r>
      <w:r>
        <w:rPr>
          <w:rFonts w:ascii="宋体" w:eastAsia="宋体" w:hAnsi="宋体" w:cs="宋体"/>
          <w:u w:val="none"/>
          <w:sz w:val="23.8400002"/>
          <w:position w:val="0"/>
          <w:color w:val="000000"/>
          <w:noProof w:val="true"/>
          <w:spacing w:val="-6"/>
          <w:w w:val="100"/>
        </w:rPr>
        <w:t>，</w:t>
      </w:r>
    </w:p>
    <w:p w:rsidR="005A76FB" w:rsidRDefault="005A76FB" w:rsidP="005A76FB">
      <w:pPr>
        <w:spacing w:before="0" w:after="0" w:line="304" w:lineRule="exact"/>
        <w:ind w:firstLine="700" w:left="179"/>
        <w:jc w:val="left"/>
        <w:rPr/>
      </w:pPr>
      <w:r>
        <w:rPr w:spacing="0">
          <w:rFonts w:ascii="Times New Roman" w:hAnsi="Times New Roman" w:cs="Times New Roman"/>
          <w:u w:val="none"/>
          <w:sz w:val="23.8400002"/>
          <w:position w:val="0"/>
          <w:color w:val="000000"/>
          <w:noProof w:val="true"/>
          <w:spacing w:val="-3"/>
          <w:w w:val="100"/>
        </w:rPr>
        <w:t>800-76</w:t>
      </w:r>
      <w:r>
        <w:rPr w:spacing="0">
          <w:rFonts w:ascii="宋体" w:eastAsia="宋体" w:hAnsi="宋体" w:cs="宋体"/>
          <w:u w:val="none"/>
          <w:sz w:val="23.8400002"/>
          <w:position w:val="0"/>
          <w:color w:val="000000"/>
          <w:noProof w:val="true"/>
          <w:spacing w:val="-6"/>
          <w:w w:val="100"/>
        </w:rPr>
        <w:t>和</w:t>
      </w:r>
      <w:r>
        <w:rPr w:spacing="0">
          <w:rFonts w:ascii="Times New Roman" w:hAnsi="Times New Roman" w:cs="Times New Roman"/>
          <w:u w:val="none"/>
          <w:sz w:val="23.8400002"/>
          <w:position w:val="0"/>
          <w:color w:val="000000"/>
          <w:noProof w:val="true"/>
          <w:spacing w:val="-3"/>
          <w:w w:val="100"/>
        </w:rPr>
        <w:t>800-78</w:t>
      </w:r>
      <w:r>
        <w:rPr>
          <w:rFonts w:ascii="宋体" w:eastAsia="宋体" w:hAnsi="宋体" w:cs="宋体"/>
          <w:u w:val="none"/>
          <w:sz w:val="23.8400002"/>
          <w:position w:val="0"/>
          <w:color w:val="000000"/>
          <w:noProof w:val="true"/>
          <w:spacing w:val="-9"/>
          <w:w w:val="100"/>
        </w:rPr>
        <w:t>为联邦雇员和承包人使用唯一鉴别和认证机制，详细阐明了一种个人</w:t>
      </w:r>
    </w:p>
    <w:p w:rsidR="005A76FB" w:rsidRDefault="005A76FB" w:rsidP="005A76FB">
      <w:pPr>
        <w:spacing w:before="0" w:after="0" w:line="304" w:lineRule="exact"/>
        <w:ind w:firstLine="700" w:left="179"/>
        <w:jc w:val="left"/>
        <w:rPr/>
      </w:pPr>
      <w:r>
        <w:rPr w:spacing="0">
          <w:rFonts w:ascii="宋体" w:hAnsi="宋体" w:cs="宋体"/>
          <w:u w:val="none"/>
          <w:sz w:val="23.8400002"/>
          <w:position w:val="0"/>
          <w:color w:val="000000"/>
          <w:noProof w:val="true"/>
          <w:spacing w:val="-9"/>
          <w:w w:val="100"/>
        </w:rPr>
        <w:t>身份确认标准。除了在信息系统级别上</w:t>
      </w:r>
      <w:r>
        <w:rPr w:spacing="1">
          <w:rFonts w:ascii="Times New Roman" w:hAnsi="Times New Roman" w:cs="Times New Roman"/>
          <w:u w:val="none"/>
          <w:sz w:val="23.8400002"/>
          <w:position w:val="0"/>
          <w:color w:val="000000"/>
          <w:noProof w:val="true"/>
          <w:spacing w:val="-2"/>
          <w:w w:val="100"/>
        </w:rPr>
        <w:t>(</w:t>
      </w:r>
      <w:r>
        <w:rPr w:spacing="-1">
          <w:rFonts w:ascii="宋体" w:eastAsia="宋体" w:hAnsi="宋体" w:cs="宋体"/>
          <w:u w:val="none"/>
          <w:sz w:val="23.8400002"/>
          <w:position w:val="0"/>
          <w:color w:val="000000"/>
          <w:noProof w:val="true"/>
          <w:spacing w:val="-5"/>
          <w:w w:val="100"/>
        </w:rPr>
        <w:t>如在系统登陆上网</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11"/>
          <w:w w:val="100"/>
        </w:rPr>
        <w:t>鉴别和认证用户，鉴别和</w:t>
      </w:r>
    </w:p>
    <w:p w:rsidR="005A76FB" w:rsidRDefault="005A76FB" w:rsidP="005A76FB">
      <w:pPr>
        <w:spacing w:before="0" w:after="0" w:line="287" w:lineRule="exact"/>
        <w:ind w:firstLine="700" w:left="179"/>
        <w:jc w:val="left"/>
        <w:rPr/>
      </w:pPr>
      <w:r>
        <w:rPr>
          <w:rFonts w:ascii="宋体" w:hAnsi="宋体" w:cs="宋体"/>
          <w:u w:val="none"/>
          <w:sz w:val="23.8400002"/>
          <w:position w:val="0"/>
          <w:color w:val="000000"/>
          <w:noProof w:val="true"/>
          <w:spacing w:val="-5"/>
          <w:w w:val="100"/>
        </w:rPr>
        <w:t>认证机制在应用级别也同样适用，如在必要时，为组织提供附加的信息安全。</w:t>
      </w:r>
    </w:p>
    <w:p w:rsidR="005A76FB" w:rsidRDefault="005A76FB" w:rsidP="005A76FB">
      <w:pPr>
        <w:spacing w:before="0" w:after="0" w:lineRule="exact" w:line="240"/>
        <w:ind w:firstLine="700" w:left="179"/>
        <w:rPr/>
      </w:pPr>
    </w:p>
    <w:p w:rsidR="005A76FB" w:rsidRDefault="005A76FB" w:rsidP="005A76FB">
      <w:pPr>
        <w:spacing w:before="0" w:after="0" w:line="275" w:lineRule="exact"/>
        <w:ind w:firstLine="1166" w:left="179"/>
        <w:jc w:val="left"/>
        <w:rPr/>
      </w:pPr>
      <w:r>
        <w:rPr w:spacing="0">
          <w:rFonts w:ascii="宋体" w:eastAsia="宋体" w:hAnsi="宋体" w:cs="宋体"/>
          <w:u w:val="none"/>
          <w:sz w:val="23.8400002"/>
          <w:position w:val="0"/>
          <w:color w:val="000000"/>
          <w:noProof w:val="true"/>
          <w:spacing w:val="-6"/>
          <w:w w:val="100"/>
        </w:rPr>
        <w:t>为了与</w:t>
      </w:r>
      <w:r>
        <w:rPr w:spacing="0">
          <w:rFonts w:ascii="Times New Roman" w:hAnsi="Times New Roman" w:cs="Times New Roman"/>
          <w:u w:val="none"/>
          <w:sz w:val="23.8400002"/>
          <w:position w:val="0"/>
          <w:color w:val="000000"/>
          <w:noProof w:val="true"/>
          <w:spacing w:val="-4"/>
          <w:w w:val="100"/>
        </w:rPr>
        <w:t>OMB</w:t>
      </w:r>
      <w:r>
        <w:rPr>
          <w:rFonts w:ascii="宋体" w:eastAsia="宋体" w:hAnsi="宋体" w:cs="宋体"/>
          <w:u w:val="none"/>
          <w:sz w:val="23.8400002"/>
          <w:position w:val="0"/>
          <w:color w:val="000000"/>
          <w:noProof w:val="true"/>
          <w:spacing w:val="-6"/>
          <w:w w:val="100"/>
        </w:rPr>
        <w:t>策略和电子认证电子政府法案保持一致，也可能要求公共用户对联</w:t>
      </w:r>
    </w:p>
    <w:p w:rsidR="005A76FB" w:rsidRDefault="005A76FB" w:rsidP="005A76FB">
      <w:pPr>
        <w:spacing w:before="0" w:after="0" w:line="302" w:lineRule="exact"/>
        <w:ind w:firstLine="700" w:left="179"/>
        <w:jc w:val="left"/>
        <w:rPr/>
      </w:pPr>
      <w:r>
        <w:rPr w:spacing="0">
          <w:rFonts w:ascii="宋体" w:hAnsi="宋体" w:cs="宋体"/>
          <w:u w:val="none"/>
          <w:sz w:val="23.8400002"/>
          <w:position w:val="0"/>
          <w:color w:val="000000"/>
          <w:noProof w:val="true"/>
          <w:spacing w:val="-5"/>
          <w:w w:val="100"/>
        </w:rPr>
        <w:t>邦信息系统的认证访问，用以保护非公共的或私人相关的信息。按照</w:t>
      </w:r>
      <w:r>
        <w:rPr w:spacing="0">
          <w:rFonts w:ascii="Times New Roman" w:hAnsi="Times New Roman" w:cs="Times New Roman"/>
          <w:u w:val="none"/>
          <w:sz w:val="23.8400002"/>
          <w:position w:val="0"/>
          <w:color w:val="000000"/>
          <w:noProof w:val="true"/>
          <w:spacing w:val="-4"/>
          <w:w w:val="100"/>
        </w:rPr>
        <w:t>OMB</w:t>
      </w:r>
      <w:r>
        <w:rPr>
          <w:rFonts w:ascii="宋体" w:eastAsia="宋体" w:hAnsi="宋体" w:cs="宋体"/>
          <w:u w:val="none"/>
          <w:sz w:val="23.8400002"/>
          <w:position w:val="0"/>
          <w:color w:val="000000"/>
          <w:noProof w:val="true"/>
          <w:spacing w:val="-6"/>
          <w:w w:val="100"/>
        </w:rPr>
        <w:t>便函</w:t>
      </w:r>
    </w:p>
    <w:p w:rsidR="005A76FB" w:rsidRDefault="005A76FB" w:rsidP="005A76FB">
      <w:pPr>
        <w:spacing w:before="0" w:after="0" w:line="304" w:lineRule="exact"/>
        <w:ind w:firstLine="700" w:left="179"/>
        <w:jc w:val="left"/>
        <w:rPr/>
      </w:pPr>
      <w:r>
        <w:rPr w:spacing="0">
          <w:rFonts w:ascii="Times New Roman" w:hAnsi="Times New Roman" w:cs="Times New Roman"/>
          <w:u w:val="none"/>
          <w:sz w:val="23.8400002"/>
          <w:position w:val="0"/>
          <w:color w:val="000000"/>
          <w:noProof w:val="true"/>
          <w:spacing w:val="-3"/>
          <w:w w:val="100"/>
        </w:rPr>
        <w:t>04-04</w:t>
      </w:r>
      <w:r>
        <w:rPr w:spacing="0">
          <w:rFonts w:ascii="Calibri" w:hAnsi="Calibri" w:cs="Calibri"/>
          <w:u w:val="none"/>
          <w:sz w:val="23.8400002"/>
          <w:color w:val="000000"/>
          <w:noProof w:val="true"/>
          <w:spacing w:val="0"/>
          <w:w w:val="217"/>
        </w:rPr>
        <w:t> </w:t>
      </w:r>
      <w:r>
        <w:rPr w:spacing="0">
          <w:rFonts w:ascii="宋体" w:eastAsia="宋体" w:hAnsi="宋体" w:cs="宋体"/>
          <w:u w:val="none"/>
          <w:sz w:val="23.8400002"/>
          <w:position w:val="0"/>
          <w:color w:val="000000"/>
          <w:noProof w:val="true"/>
          <w:spacing w:val="-9"/>
          <w:w w:val="100"/>
        </w:rPr>
        <w:t>，电子认证风险评估指导被用于决定</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800-63</w:t>
      </w:r>
      <w:r>
        <w:rPr w:spacing="0">
          <w:rFonts w:ascii="宋体" w:eastAsia="宋体" w:hAnsi="宋体" w:cs="宋体"/>
          <w:u w:val="none"/>
          <w:sz w:val="23.8400002"/>
          <w:position w:val="0"/>
          <w:color w:val="000000"/>
          <w:noProof w:val="true"/>
          <w:spacing w:val="-6"/>
          <w:w w:val="100"/>
        </w:rPr>
        <w:t>关于</w:t>
      </w:r>
      <w:r>
        <w:rPr w:spacing="1">
          <w:rFonts w:ascii="Times New Roman" w:hAnsi="Times New Roman" w:cs="Times New Roman"/>
          <w:u w:val="none"/>
          <w:sz w:val="23.8400002"/>
          <w:position w:val="0"/>
          <w:color w:val="000000"/>
          <w:noProof w:val="true"/>
          <w:spacing w:val="-3"/>
          <w:w w:val="100"/>
        </w:rPr>
        <w:t>IA-2</w:t>
      </w:r>
      <w:r>
        <w:rPr>
          <w:rFonts w:ascii="宋体" w:eastAsia="宋体" w:hAnsi="宋体" w:cs="宋体"/>
          <w:u w:val="none"/>
          <w:sz w:val="23.8400002"/>
          <w:position w:val="0"/>
          <w:color w:val="000000"/>
          <w:noProof w:val="true"/>
          <w:spacing w:val="-5"/>
          <w:w w:val="100"/>
        </w:rPr>
        <w:t>控制和增强控制</w:t>
      </w:r>
    </w:p>
    <w:p w:rsidR="005A76FB" w:rsidRDefault="005A76FB" w:rsidP="005A76FB">
      <w:pPr>
        <w:spacing w:before="0" w:after="0" w:line="304" w:lineRule="exact"/>
        <w:ind w:firstLine="700" w:left="179"/>
        <w:jc w:val="left"/>
        <w:rPr/>
      </w:pPr>
      <w:r>
        <w:rPr w:spacing="-1">
          <w:rFonts w:ascii="宋体" w:hAnsi="宋体" w:cs="宋体"/>
          <w:u w:val="none"/>
          <w:sz w:val="23.8400002"/>
          <w:position w:val="0"/>
          <w:color w:val="000000"/>
          <w:noProof w:val="true"/>
          <w:spacing w:val="-7"/>
          <w:w w:val="100"/>
        </w:rPr>
        <w:t>对此类访问的附加需求。在平衡以下两种需求时</w:t>
      </w:r>
      <w:r>
        <w:rPr w:spacing="2">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确保对该信息和信息系统公共访问</w:t>
      </w:r>
    </w:p>
    <w:p w:rsidR="005A76FB" w:rsidRDefault="005A76FB" w:rsidP="005A76FB">
      <w:pPr>
        <w:spacing w:before="0" w:after="0" w:line="302" w:lineRule="exact"/>
        <w:ind w:firstLine="700" w:left="179"/>
        <w:jc w:val="left"/>
        <w:rPr/>
      </w:pPr>
      <w:r>
        <w:rPr w:spacing="-1">
          <w:rFonts w:ascii="宋体" w:eastAsia="宋体" w:hAnsi="宋体" w:cs="宋体"/>
          <w:u w:val="none"/>
          <w:sz w:val="23.8400002"/>
          <w:position w:val="0"/>
          <w:color w:val="000000"/>
          <w:noProof w:val="true"/>
          <w:spacing w:val="-6"/>
          <w:w w:val="100"/>
        </w:rPr>
        <w:t>的易用性需求和保护组织操作，组织资产和个体的需求</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7"/>
          <w:w w:val="100"/>
        </w:rPr>
        <w:t>可测量性，实用性，和安全</w:t>
      </w:r>
    </w:p>
    <w:p w:rsidR="005A76FB" w:rsidRDefault="005A76FB" w:rsidP="005A76FB">
      <w:pPr>
        <w:spacing w:before="0" w:after="0" w:line="305" w:lineRule="exact"/>
        <w:ind w:firstLine="699" w:left="179"/>
        <w:jc w:val="left"/>
        <w:rPr/>
      </w:pPr>
      <w:r>
        <w:rPr w:spacing="0">
          <w:rFonts w:ascii="宋体" w:hAnsi="宋体" w:cs="宋体"/>
          <w:u w:val="none"/>
          <w:sz w:val="23.8400002"/>
          <w:position w:val="0"/>
          <w:color w:val="000000"/>
          <w:noProof w:val="true"/>
          <w:spacing w:val="-6"/>
          <w:w w:val="100"/>
        </w:rPr>
        <w:t>问题将被同时考虑。相关安全控制有：</w:t>
      </w:r>
      <w:r>
        <w:rPr w:spacing="0">
          <w:rFonts w:ascii="Times New Roman" w:hAnsi="Times New Roman" w:cs="Times New Roman"/>
          <w:u w:val="none"/>
          <w:sz w:val="23.8400002"/>
          <w:position w:val="0"/>
          <w:color w:val="000000"/>
          <w:noProof w:val="true"/>
          <w:spacing w:val="-3"/>
          <w:w w:val="100"/>
        </w:rPr>
        <w:t>AC-14</w:t>
      </w:r>
      <w:r>
        <w:rPr w:spacing="-1">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AC-17</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699" w:left="179"/>
        <w:rPr/>
      </w:pPr>
    </w:p>
    <w:p w:rsidR="005A76FB" w:rsidRDefault="005A76FB" w:rsidP="005A76FB">
      <w:pPr>
        <w:spacing w:before="0" w:after="0" w:lineRule="exact" w:line="240"/>
        <w:ind w:firstLine="699" w:left="179"/>
        <w:rPr/>
      </w:pPr>
    </w:p>
    <w:p w:rsidR="005A76FB" w:rsidRDefault="005A76FB" w:rsidP="005A76FB">
      <w:pPr>
        <w:spacing w:before="0" w:after="0" w:lineRule="exact" w:line="240"/>
        <w:ind w:firstLine="699" w:left="179"/>
        <w:rPr/>
      </w:pPr>
    </w:p>
    <w:p w:rsidR="005A76FB" w:rsidRDefault="005A76FB" w:rsidP="005A76FB">
      <w:pPr>
        <w:tabs>
          <w:tab w:val="left" w:pos="7978"/>
        </w:tabs>
        <w:sectPr w:rsidR="005A76FB" w:rsidSect="005A76FB">
          <w:type w:val="continuous"/>
          <w:pgSz w:w="11904" w:h="16840"/>
          <w:pgMar w:top="1376" w:right="841" w:bottom="1136" w:left="1201" w:header="0" w:footer="0" w:gutter="0"/>
        </w:sectPr>
        <w:spacing w:before="0" w:after="0" w:line="393" w:lineRule="exact"/>
        <w:ind w:firstLine="0" w:left="179"/>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34</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35" w:name="35"/>
    <w:bookmarkEnd w:id="35"/>
    <w:p w:rsidR="005A76FB" w:rsidRDefault="005A76FB" w:rsidP="005A76FB">
      <w:pPr>
        <w:tabs>
          <w:tab w:val="left" w:pos="6651"/>
        </w:tabs>
        <w:spacing w:before="0" w:after="0" w:line="251" w:lineRule="exact"/>
        <w:ind w:left="178" w:firstLine="0"/>
        <w:jc w:val="left"/>
        <w:rPr/>
      </w:pPr>
      <w:r>
        <w:rPr>
          <w:noProof/>
        </w:rPr>
        <w:pict>
          <v:shapetype id="polygon12" coordsize="6480,60" o:spt="12" path="m 0,30 l 0,30,6480,30e">
            <v:stroke joinstyle="miter"/>
          </v:shapetype>
          <v:shape id="WS_polygon12" type="polygon12" style="position:absolute;left:0;text-align:left;margin-left:103.86pt;margin-top:98.7pt;width:64.8pt;height:0.599983pt;z-index:12;mso-position-horizontal-relative:page;mso-position-vertical-relative:page" strokecolor="#9a3300" strokeweight="0pt">
            <v:fill opacity="0"/>
          </v:shape>
        </w:pict>
      </w:r>
      <w:r>
        <w:rPr>
          <w:noProof/>
        </w:rPr>
        <w:pict>
          <v:shapetype id="polygon37" coordsize="18060,54" o:spt="12" path="m 0,27 l 0,27,18060,27e">
            <v:stroke joinstyle="miter"/>
          </v:shapetype>
          <v:shape id="WS_polygon37" type="polygon37" style="position:absolute;left:0;text-align:left;margin-left:103.86pt;margin-top:214.5pt;width:180.6pt;height:0.539978pt;z-index:37;mso-position-horizontal-relative:page;mso-position-vertical-relative:page" strokecolor="#003300" strokeweight="0pt">
            <v:fill opacity="0"/>
          </v:shape>
        </w:pict>
      </w:r>
      <w:r>
        <w:rPr>
          <w:noProof/>
        </w:rPr>
        <w:pict>
          <v:shapetype id="polygon83" coordsize="4668,54" o:spt="12" path="m 0,27 l 0,27,4668,27e">
            <v:stroke joinstyle="miter"/>
          </v:shapetype>
          <v:shape id="WS_polygon83" type="polygon83" style="position:absolute;left:0;text-align:left;margin-left:103.98pt;margin-top:490.86pt;width:46.68pt;height:0.540009pt;z-index:83;mso-position-horizontal-relative:page;mso-position-vertical-relative:page" strokecolor="#000000" strokeweight="0pt">
            <v:fill opacity="0"/>
          </v:shape>
        </w:pict>
      </w:r>
      <w:r>
        <w:rPr>
          <w:noProof/>
        </w:rPr>
        <w:pict>
          <v:shapetype id="polygon120" coordsize="8814,60" o:spt="12" path="m 0,30 l 0,30,8814,30e">
            <v:stroke joinstyle="miter"/>
          </v:shapetype>
          <v:shape id="WS_polygon120" type="polygon120" style="position:absolute;left:0;text-align:left;margin-left:103.98pt;margin-top:620.7pt;width:88.14pt;height:0.599976pt;z-index:120;mso-position-horizontal-relative:page;mso-position-vertical-relative:page" strokecolor="#9a3300" strokeweight="0pt">
            <v:fill opacity="0"/>
          </v:shape>
        </w:pict>
      </w:r>
      <w:r>
        <w:rPr>
          <w:noProof/>
        </w:rPr>
        <w:pict>
          <v:shapetype id="polygon154" coordsize="18060,60" o:spt="12" path="m 0,30 l 0,30,18060,30e">
            <v:stroke joinstyle="miter"/>
          </v:shapetype>
          <v:shape id="WS_polygon154" type="polygon154" style="position:absolute;left:0;text-align:left;margin-left:103.98pt;margin-top:721.38pt;width:180.6pt;height:0.600037pt;z-index:154;mso-position-horizontal-relative:page;mso-position-vertical-relative:page" strokecolor="#0033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7" w:lineRule="exact"/>
        <w:ind w:firstLine="697" w:left="178"/>
        <w:jc w:val="left"/>
        <w:rPr/>
      </w:pPr>
      <w:r>
        <w:rPr w:spacing="0">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附加指导：当用户功能可以推为同一类（比如控制室操作员）时，用户身份识别</w:t>
      </w:r>
    </w:p>
    <w:p w:rsidR="005A76FB" w:rsidRDefault="005A76FB" w:rsidP="005A76FB">
      <w:pPr>
        <w:spacing w:before="0" w:after="0" w:line="302" w:lineRule="exact"/>
        <w:ind w:firstLine="688" w:left="178"/>
        <w:jc w:val="left"/>
        <w:rPr/>
      </w:pPr>
      <w:r>
        <w:rPr w:spacing="-1">
          <w:rFonts w:ascii="宋体" w:hAnsi="宋体" w:cs="宋体"/>
          <w:u w:val="none"/>
          <w:sz w:val="23.8400002"/>
          <w:position w:val="0"/>
          <w:color w:val="9a3300"/>
          <w:noProof w:val="true"/>
          <w:spacing w:val="-11"/>
          <w:w w:val="100"/>
        </w:rPr>
        <w:t>与认证可以基于角色，基于组或者基于设备。对于一些</w:t>
      </w:r>
      <w:r>
        <w:rPr w:spacing="0">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11"/>
          <w:w w:val="100"/>
        </w:rPr>
        <w:t>，操作员及时相应很重要。</w:t>
      </w:r>
    </w:p>
    <w:p w:rsidR="005A76FB" w:rsidRDefault="005A76FB" w:rsidP="005A76FB">
      <w:pPr>
        <w:spacing w:before="0" w:after="0" w:line="304" w:lineRule="exact"/>
        <w:ind w:firstLine="688" w:left="178"/>
        <w:jc w:val="left"/>
        <w:rPr/>
      </w:pPr>
      <w:r>
        <w:rPr w:spacing="-1">
          <w:rFonts w:ascii="宋体" w:eastAsia="宋体" w:hAnsi="宋体" w:cs="宋体"/>
          <w:u w:val="none"/>
          <w:sz w:val="23.8400002"/>
          <w:position w:val="0"/>
          <w:color w:val="9a3300"/>
          <w:noProof w:val="true"/>
          <w:spacing w:val="-5"/>
          <w:w w:val="100"/>
        </w:rPr>
        <w:t>身份识别与认证要求绝不能影响</w:t>
      </w:r>
      <w:r>
        <w:rPr w:spacing="0">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9"/>
          <w:w w:val="100"/>
        </w:rPr>
        <w:t>的本地紧急相应。对这些系统的访问可以通过合</w:t>
      </w:r>
    </w:p>
    <w:p w:rsidR="005A76FB" w:rsidRDefault="005A76FB" w:rsidP="005A76FB">
      <w:pPr>
        <w:spacing w:before="0" w:after="0" w:line="286" w:lineRule="exact"/>
        <w:ind w:firstLine="688" w:left="178"/>
        <w:jc w:val="left"/>
        <w:rPr/>
      </w:pPr>
      <w:r>
        <w:rPr>
          <w:rFonts w:ascii="宋体" w:hAnsi="宋体" w:cs="宋体"/>
          <w:u w:val="none"/>
          <w:sz w:val="23.8400002"/>
          <w:position w:val="0"/>
          <w:color w:val="9a3300"/>
          <w:noProof w:val="true"/>
          <w:spacing w:val="-5"/>
          <w:w w:val="100"/>
        </w:rPr>
        <w:t>适的物理安全措施来限制。在某些情况下，组织认为实施措施或措施加强是不合适</w:t>
      </w:r>
    </w:p>
    <w:p w:rsidR="005A76FB" w:rsidRDefault="005A76FB" w:rsidP="005A76FB">
      <w:pPr>
        <w:spacing w:before="0" w:after="0" w:line="302" w:lineRule="exact"/>
        <w:ind w:firstLine="688" w:left="178"/>
        <w:jc w:val="left"/>
        <w:rPr/>
      </w:pPr>
      <w:r>
        <w:rPr>
          <w:rFonts w:ascii="宋体" w:eastAsia="宋体" w:hAnsi="宋体" w:cs="宋体"/>
          <w:u w:val="none"/>
          <w:sz w:val="23.8400002"/>
          <w:position w:val="0"/>
          <w:color w:val="9a3300"/>
          <w:noProof w:val="true"/>
          <w:spacing w:val="-5"/>
          <w:w w:val="100"/>
        </w:rPr>
        <w:t>或者不可取的（或者产生负面影响，影响安全性，可靠性），组织应记录下不采用</w:t>
      </w:r>
    </w:p>
    <w:p w:rsidR="005A76FB" w:rsidRDefault="005A76FB" w:rsidP="005A76FB">
      <w:pPr>
        <w:spacing w:before="0" w:after="0" w:line="322" w:lineRule="exact"/>
        <w:ind w:firstLine="688" w:left="178"/>
        <w:jc w:val="left"/>
        <w:rPr/>
      </w:pPr>
      <w:r>
        <w:rPr w:spacing="-1">
          <w:rFonts w:ascii="宋体" w:hAnsi="宋体" w:cs="宋体"/>
          <w:u w:val="none"/>
          <w:sz w:val="23.8400002"/>
          <w:position w:val="0"/>
          <w:color w:val="9a3300"/>
          <w:noProof w:val="true"/>
          <w:spacing w:val="-5"/>
          <w:w w:val="100"/>
        </w:rPr>
        <w:t>措施的原因，在系统安全计划中记录合适的补偿安全措施，并加以实施。</w:t>
      </w:r>
      <w:r>
        <w:rPr w:spacing="0">
          <w:rFonts w:ascii="Times New Roman" w:hAnsi="Times New Roman" w:cs="Times New Roman"/>
          <w:u w:val="none"/>
          <w:sz w:val="23.8400002"/>
          <w:position w:val="0"/>
          <w:color w:val="ff0000"/>
          <w:noProof w:val="true"/>
          <w:spacing w:val="-3"/>
          <w:w w:val="100"/>
        </w:rPr>
        <w:t>NIST</w:t>
      </w:r>
      <w:r>
        <w:rPr w:spacing="0">
          <w:rFonts w:ascii="Calibri" w:hAnsi="Calibri" w:cs="Calibri"/>
          <w:u w:val="none"/>
          <w:sz w:val="23.8400002"/>
          <w:color w:val="000000"/>
          <w:noProof w:val="true"/>
          <w:spacing w:val="4"/>
          <w:w w:val="100"/>
        </w:rPr>
        <w:t> </w:t>
      </w:r>
      <w:r>
        <w:rPr>
          <w:rFonts w:ascii="Times New Roman" w:hAnsi="Times New Roman" w:cs="Times New Roman"/>
          <w:u w:val="none"/>
          <w:sz w:val="23.8400002"/>
          <w:position w:val="0"/>
          <w:color w:val="ff0000"/>
          <w:noProof w:val="true"/>
          <w:spacing w:val="-3"/>
          <w:w w:val="100"/>
        </w:rPr>
        <w:t>SP</w:t>
      </w:r>
    </w:p>
    <w:p w:rsidR="005A76FB" w:rsidRDefault="005A76FB" w:rsidP="005A76FB">
      <w:pPr>
        <w:spacing w:before="0" w:after="0" w:line="305" w:lineRule="exact"/>
        <w:ind w:firstLine="688" w:left="178"/>
        <w:jc w:val="left"/>
        <w:rPr/>
      </w:pPr>
      <w:r>
        <w:rPr w:spacing="2">
          <w:rFonts w:ascii="Times New Roman" w:hAnsi="Times New Roman" w:cs="Times New Roman"/>
          <w:u w:val="none"/>
          <w:sz w:val="23.8400002"/>
          <w:position w:val="0"/>
          <w:color w:val="ff0000"/>
          <w:noProof w:val="true"/>
          <w:spacing w:val="-3"/>
          <w:w w:val="100"/>
        </w:rPr>
        <w:t>800-82</w:t>
      </w:r>
      <w:r>
        <w:rPr w:spacing="0">
          <w:rFonts w:ascii="宋体" w:eastAsia="宋体" w:hAnsi="宋体" w:cs="宋体"/>
          <w:u w:val="none"/>
          <w:sz w:val="23.8400002"/>
          <w:position w:val="0"/>
          <w:color w:val="9a3300"/>
          <w:noProof w:val="true"/>
          <w:spacing w:val="-6"/>
          <w:w w:val="100"/>
        </w:rPr>
        <w:t>中提供了关于</w:t>
      </w:r>
      <w:r>
        <w:rPr w:spacing="0">
          <w:rFonts w:ascii="Times New Roman" w:hAnsi="Times New Roman" w:cs="Times New Roman"/>
          <w:u w:val="none"/>
          <w:sz w:val="23.8400002"/>
          <w:position w:val="0"/>
          <w:color w:val="9a3300"/>
          <w:noProof w:val="true"/>
          <w:spacing w:val="-3"/>
          <w:w w:val="100"/>
        </w:rPr>
        <w:t>ICS</w:t>
      </w:r>
      <w:r>
        <w:rPr w:spacing="0">
          <w:rFonts w:ascii="宋体" w:hAnsi="宋体" w:cs="宋体"/>
          <w:u w:val="none"/>
          <w:sz w:val="23.8400002"/>
          <w:position w:val="0"/>
          <w:color w:val="9a3300"/>
          <w:noProof w:val="true"/>
          <w:spacing w:val="-6"/>
          <w:w w:val="100"/>
        </w:rPr>
        <w:t>用户身份识别与认证相关的指南。相关的安全措施：</w:t>
      </w:r>
      <w:r>
        <w:rPr w:spacing="2">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688" w:left="178"/>
        <w:rPr/>
      </w:pPr>
    </w:p>
    <w:p w:rsidR="005A76FB" w:rsidRDefault="005A76FB" w:rsidP="005A76FB">
      <w:pPr>
        <w:spacing w:before="0" w:after="0" w:line="257" w:lineRule="exact"/>
        <w:ind w:firstLine="697" w:left="178"/>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spacing="-1">
          <w:rFonts w:ascii="宋体" w:eastAsia="宋体" w:hAnsi="宋体" w:cs="宋体"/>
          <w:u w:val="none"/>
          <w:sz w:val="23.8400002"/>
          <w:position w:val="0"/>
          <w:color w:val="003300"/>
          <w:noProof w:val="true"/>
          <w:spacing w:val="-6"/>
          <w:w w:val="100"/>
        </w:rPr>
        <w:t>特别推荐与指南：目前</w:t>
      </w:r>
      <w:r>
        <w:rPr w:spacing="0">
          <w:rFonts w:ascii="Times New Roman" w:hAnsi="Times New Roman" w:cs="Times New Roman"/>
          <w:u w:val="none"/>
          <w:sz w:val="23.8400002"/>
          <w:position w:val="0"/>
          <w:color w:val="003300"/>
          <w:noProof w:val="true"/>
          <w:spacing w:val="-2"/>
          <w:w w:val="100"/>
        </w:rPr>
        <w:t>ICS</w:t>
      </w:r>
      <w:r>
        <w:rPr>
          <w:rFonts w:ascii="宋体" w:eastAsia="宋体" w:hAnsi="宋体" w:cs="宋体"/>
          <w:u w:val="none"/>
          <w:sz w:val="23.8400002"/>
          <w:position w:val="0"/>
          <w:color w:val="003300"/>
          <w:noProof w:val="true"/>
          <w:spacing w:val="-6"/>
          <w:w w:val="100"/>
        </w:rPr>
        <w:t>访问采用的认证方式包括但不局限于</w:t>
      </w:r>
    </w:p>
    <w:p w:rsidR="005A76FB" w:rsidRDefault="005A76FB" w:rsidP="005A76FB">
      <w:pPr>
        <w:spacing w:before="0" w:after="0" w:line="302" w:lineRule="exact"/>
        <w:ind w:firstLine="688" w:left="178"/>
        <w:jc w:val="left"/>
        <w:rPr/>
      </w:pPr>
      <w:r>
        <w:rPr w:spacing="0">
          <w:rFonts w:ascii="宋体" w:eastAsia="宋体" w:hAnsi="宋体" w:cs="宋体"/>
          <w:u w:val="none"/>
          <w:sz w:val="23.8400002"/>
          <w:position w:val="0"/>
          <w:color w:val="003300"/>
          <w:noProof w:val="true"/>
          <w:spacing w:val="-6"/>
          <w:w w:val="100"/>
        </w:rPr>
        <w:t>口令认证，请求</w:t>
      </w:r>
      <w:r>
        <w:rPr w:spacing="1">
          <w:rFonts w:ascii="Times New Roman" w:hAnsi="Times New Roman" w:cs="Times New Roman"/>
          <w:u w:val="none"/>
          <w:sz w:val="23.8400002"/>
          <w:position w:val="0"/>
          <w:color w:val="003300"/>
          <w:noProof w:val="true"/>
          <w:spacing w:val="-2"/>
          <w:w w:val="100"/>
        </w:rPr>
        <w:t>/</w:t>
      </w:r>
      <w:r>
        <w:rPr>
          <w:rFonts w:ascii="宋体" w:hAnsi="宋体" w:cs="宋体"/>
          <w:u w:val="none"/>
          <w:sz w:val="23.8400002"/>
          <w:position w:val="0"/>
          <w:color w:val="003300"/>
          <w:noProof w:val="true"/>
          <w:spacing w:val="-6"/>
          <w:w w:val="100"/>
        </w:rPr>
        <w:t>响应认证，令牌认证和生物信息认证。这几种认证在使用的过程中</w:t>
      </w:r>
    </w:p>
    <w:p w:rsidR="005A76FB" w:rsidRDefault="005A76FB" w:rsidP="005A76FB">
      <w:pPr>
        <w:spacing w:before="0" w:after="0" w:line="287" w:lineRule="exact"/>
        <w:ind w:firstLine="688" w:left="178"/>
        <w:jc w:val="left"/>
        <w:rPr/>
      </w:pPr>
      <w:r>
        <w:rPr>
          <w:rFonts w:ascii="宋体" w:eastAsia="宋体" w:hAnsi="宋体" w:cs="宋体"/>
          <w:u w:val="none"/>
          <w:sz w:val="23.8400002"/>
          <w:position w:val="0"/>
          <w:color w:val="003300"/>
          <w:noProof w:val="true"/>
          <w:spacing w:val="-5"/>
          <w:w w:val="100"/>
        </w:rPr>
        <w:t>要考虑的是：</w:t>
      </w:r>
    </w:p>
    <w:p w:rsidR="005A76FB" w:rsidRDefault="005A76FB" w:rsidP="005A76FB">
      <w:pPr>
        <w:spacing w:before="0" w:after="0" w:lineRule="exact" w:line="240"/>
        <w:ind w:firstLine="688" w:left="178"/>
        <w:rPr/>
      </w:pPr>
    </w:p>
    <w:p w:rsidR="005A76FB" w:rsidRDefault="005A76FB" w:rsidP="005A76FB">
      <w:pPr>
        <w:spacing w:before="0" w:after="0" w:line="272" w:lineRule="exact"/>
        <w:ind w:firstLine="700" w:left="178"/>
        <w:jc w:val="left"/>
        <w:rPr/>
      </w:pPr>
      <w:r>
        <w:rPr w:spacing="0">
          <w:rFonts w:ascii="Times New Roman" w:hAnsi="Times New Roman" w:cs="Times New Roman"/>
          <w:u w:val="none"/>
          <w:sz w:val="21.8558006"/>
          <w:position w:val="0"/>
          <w:color w:val="003300"/>
          <w:noProof w:val="true"/>
          <w:spacing w:val="-2"/>
          <w:w w:val="100"/>
        </w:rPr>
        <w:t>(1)</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3300"/>
          <w:noProof w:val="true"/>
          <w:spacing w:val="-5"/>
          <w:w w:val="100"/>
        </w:rPr>
        <w:t>口令认证：口令的选择要平衡长度、强度、操作难度等多个因素；密码的熵要</w:t>
      </w:r>
    </w:p>
    <w:p w:rsidR="005A76FB" w:rsidRDefault="005A76FB" w:rsidP="005A76FB">
      <w:pPr>
        <w:spacing w:before="0" w:after="0" w:line="289" w:lineRule="exact"/>
        <w:ind w:firstLine="1108" w:left="178"/>
        <w:jc w:val="left"/>
        <w:rPr/>
      </w:pPr>
      <w:r>
        <w:rPr>
          <w:rFonts w:ascii="宋体" w:eastAsia="宋体" w:hAnsi="宋体" w:cs="宋体"/>
          <w:u w:val="none"/>
          <w:sz w:val="23.8400002"/>
          <w:position w:val="0"/>
          <w:color w:val="003300"/>
          <w:noProof w:val="true"/>
          <w:spacing w:val="-5"/>
          <w:w w:val="100"/>
        </w:rPr>
        <w:t>高；对于没有物理保护的远程设备要双因素认证；主密码要保证安全；私人密</w:t>
      </w:r>
    </w:p>
    <w:p w:rsidR="005A76FB" w:rsidRDefault="005A76FB" w:rsidP="005A76FB">
      <w:pPr>
        <w:spacing w:before="0" w:after="0" w:line="304" w:lineRule="exact"/>
        <w:ind w:firstLine="1108" w:left="178"/>
        <w:jc w:val="left"/>
        <w:rPr/>
      </w:pPr>
      <w:r>
        <w:rPr>
          <w:rFonts w:ascii="宋体" w:eastAsia="宋体" w:hAnsi="宋体" w:cs="宋体"/>
          <w:u w:val="none"/>
          <w:sz w:val="23.8400002"/>
          <w:position w:val="0"/>
          <w:color w:val="003300"/>
          <w:noProof w:val="true"/>
          <w:spacing w:val="-6"/>
          <w:w w:val="100"/>
        </w:rPr>
        <w:t>码要经常更换，主密码的修改要有授权而且要保留记录；对于一些重要的系统，</w:t>
      </w:r>
    </w:p>
    <w:p w:rsidR="005A76FB" w:rsidRDefault="005A76FB" w:rsidP="005A76FB">
      <w:pPr>
        <w:spacing w:before="0" w:after="0" w:line="304" w:lineRule="exact"/>
        <w:ind w:firstLine="1108" w:left="178"/>
        <w:jc w:val="left"/>
        <w:rPr/>
      </w:pPr>
      <w:r>
        <w:rPr>
          <w:rFonts w:ascii="宋体" w:eastAsia="宋体" w:hAnsi="宋体" w:cs="宋体"/>
          <w:u w:val="none"/>
          <w:sz w:val="23.8400002"/>
          <w:position w:val="0"/>
          <w:color w:val="003300"/>
          <w:noProof w:val="true"/>
          <w:spacing w:val="-5"/>
          <w:w w:val="100"/>
        </w:rPr>
        <w:t>要仔细考虑是否要采用口令，以防止在紧急情况下，工作人员由于慌张导致的</w:t>
      </w:r>
    </w:p>
    <w:p w:rsidR="005A76FB" w:rsidRDefault="005A76FB" w:rsidP="005A76FB">
      <w:pPr>
        <w:spacing w:before="0" w:after="0" w:line="304" w:lineRule="exact"/>
        <w:ind w:firstLine="1108" w:left="178"/>
        <w:jc w:val="left"/>
        <w:rPr/>
      </w:pPr>
      <w:r>
        <w:rPr>
          <w:rFonts w:ascii="宋体" w:eastAsia="宋体" w:hAnsi="宋体" w:cs="宋体"/>
          <w:u w:val="none"/>
          <w:sz w:val="23.8400002"/>
          <w:position w:val="0"/>
          <w:color w:val="003300"/>
          <w:noProof w:val="true"/>
          <w:spacing w:val="-6"/>
          <w:w w:val="100"/>
        </w:rPr>
        <w:t>响应速度减慢；口令传输要加密，不能以明文出现在网络中；对于网络服务认</w:t>
      </w:r>
    </w:p>
    <w:p w:rsidR="005A76FB" w:rsidRDefault="005A76FB" w:rsidP="005A76FB">
      <w:pPr>
        <w:spacing w:before="0" w:after="0" w:line="323" w:lineRule="exact"/>
        <w:ind w:firstLine="1108" w:left="178"/>
        <w:jc w:val="left"/>
        <w:rPr/>
      </w:pPr>
      <w:r>
        <w:rPr w:spacing="0">
          <w:rFonts w:ascii="宋体" w:eastAsia="宋体" w:hAnsi="宋体" w:cs="宋体"/>
          <w:u w:val="none"/>
          <w:sz w:val="23.8400002"/>
          <w:position w:val="0"/>
          <w:color w:val="003300"/>
          <w:noProof w:val="true"/>
          <w:spacing w:val="-6"/>
          <w:w w:val="100"/>
        </w:rPr>
        <w:t>证，用</w:t>
      </w:r>
      <w:r>
        <w:rPr w:spacing="0">
          <w:rFonts w:ascii="Times New Roman" w:hAnsi="Times New Roman" w:cs="Times New Roman"/>
          <w:u w:val="none"/>
          <w:sz w:val="23.8400002"/>
          <w:position w:val="0"/>
          <w:color w:val="003300"/>
          <w:noProof w:val="true"/>
          <w:spacing w:val="-3"/>
          <w:w w:val="100"/>
        </w:rPr>
        <w:t>C/R</w:t>
      </w:r>
      <w:r>
        <w:rPr>
          <w:rFonts w:ascii="宋体" w:hAnsi="宋体" w:cs="宋体"/>
          <w:u w:val="none"/>
          <w:sz w:val="23.8400002"/>
          <w:position w:val="0"/>
          <w:color w:val="003300"/>
          <w:noProof w:val="true"/>
          <w:spacing w:val="-5"/>
          <w:w w:val="100"/>
        </w:rPr>
        <w:t>或公钥比较合适。</w:t>
      </w:r>
    </w:p>
    <w:p w:rsidR="005A76FB" w:rsidRDefault="005A76FB" w:rsidP="005A76FB">
      <w:pPr>
        <w:spacing w:before="0" w:after="0" w:lineRule="exact" w:line="240"/>
        <w:ind w:firstLine="1108" w:left="178"/>
        <w:rPr/>
      </w:pPr>
    </w:p>
    <w:p w:rsidR="005A76FB" w:rsidRDefault="005A76FB" w:rsidP="005A76FB">
      <w:pPr>
        <w:spacing w:before="0" w:after="0" w:line="257" w:lineRule="exact"/>
        <w:ind w:firstLine="700" w:left="178"/>
        <w:jc w:val="left"/>
        <w:rPr/>
      </w:pPr>
      <w:r>
        <w:rPr w:spacing="0">
          <w:rFonts w:ascii="Times New Roman" w:hAnsi="Times New Roman" w:cs="Times New Roman"/>
          <w:u w:val="none"/>
          <w:sz w:val="21.8558006"/>
          <w:position w:val="0"/>
          <w:color w:val="003300"/>
          <w:noProof w:val="true"/>
          <w:spacing w:val="-2"/>
          <w:w w:val="100"/>
        </w:rPr>
        <w:t>(2)</w:t>
      </w:r>
      <w:r>
        <w:rPr w:spacing="0">
          <w:rFonts w:ascii="Calibri" w:hAnsi="Calibri" w:cs="Calibri"/>
          <w:u w:val="none"/>
          <w:sz w:val="23.8400002"/>
          <w:color w:val="000000"/>
          <w:noProof w:val="true"/>
          <w:spacing w:val="0"/>
          <w:w w:val="293"/>
        </w:rPr>
        <w:t> </w:t>
      </w:r>
      <w:r>
        <w:rPr w:spacing="-1">
          <w:rFonts w:ascii="宋体" w:eastAsia="宋体" w:hAnsi="宋体" w:cs="宋体"/>
          <w:u w:val="none"/>
          <w:sz w:val="23.8400002"/>
          <w:position w:val="0"/>
          <w:color w:val="003300"/>
          <w:noProof w:val="true"/>
          <w:spacing w:val="-5"/>
          <w:w w:val="100"/>
        </w:rPr>
        <w:t>请求</w:t>
      </w:r>
      <w:r>
        <w:rPr w:spacing="2">
          <w:rFonts w:ascii="Times New Roman" w:hAnsi="Times New Roman" w:cs="Times New Roman"/>
          <w:u w:val="none"/>
          <w:sz w:val="23.8400002"/>
          <w:position w:val="0"/>
          <w:color w:val="003300"/>
          <w:noProof w:val="true"/>
          <w:spacing w:val="-2"/>
          <w:w w:val="100"/>
        </w:rPr>
        <w:t>/</w:t>
      </w:r>
      <w:r>
        <w:rPr w:spacing="0">
          <w:rFonts w:ascii="宋体" w:eastAsia="宋体" w:hAnsi="宋体" w:cs="宋体"/>
          <w:u w:val="none"/>
          <w:sz w:val="23.8400002"/>
          <w:position w:val="0"/>
          <w:color w:val="003300"/>
          <w:noProof w:val="true"/>
          <w:spacing w:val="-11"/>
          <w:w w:val="100"/>
        </w:rPr>
        <w:t>响应认证：不用像</w:t>
      </w:r>
      <w:r>
        <w:rPr w:spacing="0">
          <w:rFonts w:ascii="Times New Roman" w:hAnsi="Times New Roman" w:cs="Times New Roman"/>
          <w:u w:val="none"/>
          <w:sz w:val="23.8400002"/>
          <w:position w:val="0"/>
          <w:color w:val="003300"/>
          <w:noProof w:val="true"/>
          <w:spacing w:val="-3"/>
          <w:w w:val="100"/>
        </w:rPr>
        <w:t>password</w:t>
      </w:r>
      <w:r>
        <w:rPr w:spacing="-1">
          <w:rFonts w:ascii="宋体" w:eastAsia="宋体" w:hAnsi="宋体" w:cs="宋体"/>
          <w:u w:val="none"/>
          <w:sz w:val="23.8400002"/>
          <w:position w:val="0"/>
          <w:color w:val="003300"/>
          <w:noProof w:val="true"/>
          <w:spacing w:val="-9"/>
          <w:w w:val="100"/>
        </w:rPr>
        <w:t>那样在网络上直接传输，因此比</w:t>
      </w:r>
      <w:r>
        <w:rPr w:spacing="0">
          <w:rFonts w:ascii="Times New Roman" w:hAnsi="Times New Roman" w:cs="Times New Roman"/>
          <w:u w:val="none"/>
          <w:sz w:val="23.8400002"/>
          <w:position w:val="0"/>
          <w:color w:val="003300"/>
          <w:noProof w:val="true"/>
          <w:spacing w:val="-3"/>
          <w:w w:val="100"/>
        </w:rPr>
        <w:t>password</w:t>
      </w:r>
      <w:r>
        <w:rPr>
          <w:rFonts w:ascii="宋体" w:eastAsia="宋体" w:hAnsi="宋体" w:cs="宋体"/>
          <w:u w:val="none"/>
          <w:sz w:val="23.8400002"/>
          <w:position w:val="0"/>
          <w:color w:val="003300"/>
          <w:noProof w:val="true"/>
          <w:spacing w:val="-6"/>
          <w:w w:val="100"/>
        </w:rPr>
        <w:t>安全性</w:t>
      </w:r>
    </w:p>
    <w:p w:rsidR="005A76FB" w:rsidRDefault="005A76FB" w:rsidP="005A76FB">
      <w:pPr>
        <w:spacing w:before="0" w:after="0" w:line="287" w:lineRule="exact"/>
        <w:ind w:firstLine="1108" w:left="178"/>
        <w:jc w:val="left"/>
        <w:rPr/>
      </w:pPr>
      <w:r>
        <w:rPr>
          <w:rFonts w:ascii="宋体" w:hAnsi="宋体" w:cs="宋体"/>
          <w:u w:val="none"/>
          <w:sz w:val="23.8400002"/>
          <w:position w:val="0"/>
          <w:color w:val="003300"/>
          <w:noProof w:val="true"/>
          <w:spacing w:val="-6"/>
          <w:w w:val="100"/>
        </w:rPr>
        <w:t>高，但是由于协议语句的增加，导致响应速度降低。</w:t>
      </w:r>
    </w:p>
    <w:p w:rsidR="005A76FB" w:rsidRDefault="005A76FB" w:rsidP="005A76FB">
      <w:pPr>
        <w:spacing w:before="0" w:after="0" w:lineRule="exact" w:line="240"/>
        <w:ind w:firstLine="1108" w:left="178"/>
        <w:rPr/>
      </w:pPr>
    </w:p>
    <w:p w:rsidR="005A76FB" w:rsidRDefault="005A76FB" w:rsidP="005A76FB">
      <w:pPr>
        <w:spacing w:before="0" w:after="0" w:line="270" w:lineRule="exact"/>
        <w:ind w:firstLine="700" w:left="178"/>
        <w:jc w:val="left"/>
        <w:rPr/>
      </w:pPr>
      <w:r>
        <w:rPr w:spacing="0">
          <w:rFonts w:ascii="Times New Roman" w:hAnsi="Times New Roman" w:cs="Times New Roman"/>
          <w:u w:val="none"/>
          <w:sz w:val="21.8558006"/>
          <w:position w:val="0"/>
          <w:color w:val="003300"/>
          <w:noProof w:val="true"/>
          <w:spacing w:val="-2"/>
          <w:w w:val="100"/>
        </w:rPr>
        <w:t>(3)</w:t>
      </w:r>
      <w:r>
        <w:rPr w:spacing="0">
          <w:rFonts w:ascii="Calibri" w:hAnsi="Calibri" w:cs="Calibri"/>
          <w:u w:val="none"/>
          <w:sz w:val="23.8400002"/>
          <w:color w:val="000000"/>
          <w:noProof w:val="true"/>
          <w:spacing w:val="0"/>
          <w:w w:val="293"/>
        </w:rPr>
        <w:t> </w:t>
      </w:r>
      <w:r>
        <w:rPr>
          <w:rFonts w:ascii="宋体" w:eastAsia="宋体" w:hAnsi="宋体" w:cs="宋体"/>
          <w:u w:val="none"/>
          <w:sz w:val="23.8400002"/>
          <w:position w:val="0"/>
          <w:color w:val="003300"/>
          <w:noProof w:val="true"/>
          <w:spacing w:val="-6"/>
          <w:w w:val="100"/>
        </w:rPr>
        <w:t>令牌认证：由于令牌可能会丢失，因此将令牌作为双因素认证中的一部分，用</w:t>
      </w:r>
    </w:p>
    <w:p w:rsidR="005A76FB" w:rsidRDefault="005A76FB" w:rsidP="005A76FB">
      <w:pPr>
        <w:spacing w:before="0" w:after="0" w:line="308" w:lineRule="exact"/>
        <w:ind w:firstLine="1108" w:left="178"/>
        <w:jc w:val="left"/>
        <w:rPr/>
      </w:pPr>
      <w:r>
        <w:rPr w:spacing="-1">
          <w:rFonts w:ascii="宋体" w:eastAsia="宋体" w:hAnsi="宋体" w:cs="宋体"/>
          <w:u w:val="none"/>
          <w:sz w:val="23.8400002"/>
          <w:position w:val="0"/>
          <w:color w:val="003300"/>
          <w:noProof w:val="true"/>
          <w:spacing w:val="-5"/>
          <w:w w:val="100"/>
        </w:rPr>
        <w:t>于从</w:t>
      </w:r>
      <w:r>
        <w:rPr w:spacing="0">
          <w:rFonts w:ascii="Times New Roman" w:hAnsi="Times New Roman" w:cs="Times New Roman"/>
          <w:u w:val="none"/>
          <w:sz w:val="23.8400002"/>
          <w:position w:val="0"/>
          <w:color w:val="003300"/>
          <w:noProof w:val="true"/>
          <w:spacing w:val="-2"/>
          <w:w w:val="100"/>
        </w:rPr>
        <w:t>ICS</w:t>
      </w:r>
      <w:r>
        <w:rPr w:spacing="-1">
          <w:rFonts w:ascii="宋体" w:eastAsia="宋体" w:hAnsi="宋体" w:cs="宋体"/>
          <w:u w:val="none"/>
          <w:sz w:val="23.8400002"/>
          <w:position w:val="0"/>
          <w:color w:val="003300"/>
          <w:noProof w:val="true"/>
          <w:spacing w:val="-5"/>
          <w:w w:val="100"/>
        </w:rPr>
        <w:t>防火墙外部访问</w:t>
      </w:r>
      <w:r>
        <w:rPr w:spacing="0">
          <w:rFonts w:ascii="Times New Roman" w:hAnsi="Times New Roman" w:cs="Times New Roman"/>
          <w:u w:val="none"/>
          <w:sz w:val="23.8400002"/>
          <w:position w:val="0"/>
          <w:color w:val="003300"/>
          <w:noProof w:val="true"/>
          <w:spacing w:val="-2"/>
          <w:w w:val="100"/>
        </w:rPr>
        <w:t>ICS</w:t>
      </w:r>
      <w:r>
        <w:rPr>
          <w:rFonts w:ascii="宋体" w:hAnsi="宋体" w:cs="宋体"/>
          <w:u w:val="none"/>
          <w:sz w:val="23.8400002"/>
          <w:position w:val="0"/>
          <w:color w:val="003300"/>
          <w:noProof w:val="true"/>
          <w:spacing w:val="-6"/>
          <w:w w:val="100"/>
        </w:rPr>
        <w:t>应用很合适。</w:t>
      </w:r>
    </w:p>
    <w:p w:rsidR="005A76FB" w:rsidRDefault="005A76FB" w:rsidP="005A76FB">
      <w:pPr>
        <w:spacing w:before="0" w:after="0" w:lineRule="exact" w:line="240"/>
        <w:ind w:firstLine="1108" w:left="178"/>
        <w:rPr/>
      </w:pPr>
    </w:p>
    <w:p w:rsidR="005A76FB" w:rsidRDefault="005A76FB" w:rsidP="005A76FB">
      <w:pPr>
        <w:spacing w:before="0" w:after="0" w:line="254" w:lineRule="exact"/>
        <w:ind w:firstLine="700" w:left="178"/>
        <w:jc w:val="left"/>
        <w:rPr/>
      </w:pPr>
      <w:r>
        <w:rPr w:spacing="0">
          <w:rFonts w:ascii="Times New Roman" w:hAnsi="Times New Roman" w:cs="Times New Roman"/>
          <w:u w:val="none"/>
          <w:sz w:val="21.8558006"/>
          <w:position w:val="0"/>
          <w:color w:val="003300"/>
          <w:noProof w:val="true"/>
          <w:spacing w:val="-2"/>
          <w:w w:val="100"/>
        </w:rPr>
        <w:t>(4)</w:t>
      </w:r>
      <w:r>
        <w:rPr w:spacing="0">
          <w:rFonts w:ascii="Calibri" w:hAnsi="Calibri" w:cs="Calibri"/>
          <w:u w:val="none"/>
          <w:sz w:val="23.8400002"/>
          <w:color w:val="000000"/>
          <w:noProof w:val="true"/>
          <w:spacing w:val="0"/>
          <w:w w:val="293"/>
        </w:rPr>
        <w:t> </w:t>
      </w:r>
      <w:r>
        <w:rPr>
          <w:rFonts w:ascii="宋体" w:eastAsia="宋体" w:hAnsi="宋体" w:cs="宋体"/>
          <w:u w:val="none"/>
          <w:sz w:val="23.8400002"/>
          <w:position w:val="0"/>
          <w:color w:val="003300"/>
          <w:noProof w:val="true"/>
          <w:spacing w:val="-6"/>
          <w:w w:val="100"/>
        </w:rPr>
        <w:t>生物信息认证：生物信息不会丢失，可以和令牌结合起来作为双因素认证，但</w:t>
      </w:r>
    </w:p>
    <w:p w:rsidR="005A76FB" w:rsidRDefault="005A76FB" w:rsidP="005A76FB">
      <w:pPr>
        <w:spacing w:before="0" w:after="0" w:line="290" w:lineRule="exact"/>
        <w:ind w:firstLine="1108" w:left="178"/>
        <w:jc w:val="left"/>
        <w:rPr/>
      </w:pPr>
      <w:r>
        <w:rPr>
          <w:rFonts w:ascii="宋体" w:hAnsi="宋体" w:cs="宋体"/>
          <w:u w:val="none"/>
          <w:sz w:val="23.8400002"/>
          <w:position w:val="0"/>
          <w:color w:val="003300"/>
          <w:noProof w:val="true"/>
          <w:spacing w:val="-5"/>
          <w:w w:val="100"/>
        </w:rPr>
        <w:t>是由于生物信息只能在现场使用，所以适合用于控制室的访问控制。</w:t>
      </w:r>
    </w:p>
    <w:p w:rsidR="005A76FB" w:rsidRDefault="005A76FB" w:rsidP="005A76FB">
      <w:pPr>
        <w:spacing w:before="0" w:after="0" w:lineRule="exact" w:line="240"/>
        <w:ind w:firstLine="1108" w:left="178"/>
        <w:rPr/>
      </w:pPr>
    </w:p>
    <w:p w:rsidR="005A76FB" w:rsidRDefault="005A76FB" w:rsidP="005A76FB">
      <w:pPr>
        <w:spacing w:before="0" w:after="0" w:line="257" w:lineRule="exact"/>
        <w:ind w:firstLine="700" w:left="178"/>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178"/>
        <w:rPr/>
      </w:pPr>
    </w:p>
    <w:p w:rsidR="005A76FB" w:rsidRDefault="005A76FB" w:rsidP="005A76FB">
      <w:pPr>
        <w:spacing w:before="0" w:after="0" w:line="277" w:lineRule="exact"/>
        <w:ind w:firstLine="700" w:left="178"/>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spacing="0">
          <w:rFonts w:ascii="宋体" w:eastAsia="宋体" w:hAnsi="宋体" w:cs="宋体"/>
          <w:u w:val="none"/>
          <w:sz w:val="23.8400002"/>
          <w:position w:val="0"/>
          <w:color w:val="000000"/>
          <w:noProof w:val="true"/>
          <w:spacing w:val="-6"/>
          <w:w w:val="100"/>
        </w:rPr>
        <w:t>信息系统对远程系统访问使用多方式混合认证，此为</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800-63(</w:t>
      </w:r>
      <w:r>
        <w:rPr>
          <w:rFonts w:ascii="宋体" w:eastAsia="宋体" w:hAnsi="宋体" w:cs="宋体"/>
          <w:u w:val="none"/>
          <w:sz w:val="23.8400002"/>
          <w:position w:val="0"/>
          <w:color w:val="000000"/>
          <w:noProof w:val="true"/>
          <w:spacing w:val="-5"/>
          <w:w w:val="100"/>
        </w:rPr>
        <w:t>选择：组</w:t>
      </w:r>
    </w:p>
    <w:p w:rsidR="005A76FB" w:rsidRDefault="005A76FB" w:rsidP="005A76FB">
      <w:pPr>
        <w:spacing w:before="0" w:after="0" w:line="302" w:lineRule="exact"/>
        <w:ind w:firstLine="1108" w:left="178"/>
        <w:jc w:val="left"/>
        <w:rPr/>
      </w:pPr>
      <w:r>
        <w:rPr w:spacing="0">
          <w:rFonts w:ascii="宋体" w:eastAsia="宋体" w:hAnsi="宋体" w:cs="宋体"/>
          <w:u w:val="none"/>
          <w:sz w:val="23.8400002"/>
          <w:position w:val="0"/>
          <w:color w:val="000000"/>
          <w:noProof w:val="true"/>
          <w:spacing w:val="-5"/>
          <w:w w:val="100"/>
        </w:rPr>
        <w:t>织自定义的等级</w:t>
      </w:r>
      <w:r>
        <w:rPr w:spacing="0">
          <w:rFonts w:ascii="Times New Roman" w:hAnsi="Times New Roman" w:cs="Times New Roman"/>
          <w:u w:val="none"/>
          <w:sz w:val="23.8400002"/>
          <w:position w:val="0"/>
          <w:color w:val="000000"/>
          <w:noProof w:val="true"/>
          <w:spacing w:val="-3"/>
          <w:w w:val="100"/>
        </w:rPr>
        <w:t>3</w:t>
      </w:r>
      <w:r>
        <w:rPr w:spacing="0">
          <w:rFonts w:ascii="宋体" w:eastAsia="宋体" w:hAnsi="宋体" w:cs="宋体"/>
          <w:u w:val="none"/>
          <w:sz w:val="23.8400002"/>
          <w:position w:val="0"/>
          <w:color w:val="000000"/>
          <w:noProof w:val="true"/>
          <w:spacing w:val="-6"/>
          <w:w w:val="100"/>
        </w:rPr>
        <w:t>，等级</w:t>
      </w:r>
      <w:r>
        <w:rPr w:spacing="0">
          <w:rFonts w:ascii="Times New Roman" w:hAnsi="Times New Roman" w:cs="Times New Roman"/>
          <w:u w:val="none"/>
          <w:sz w:val="23.8400002"/>
          <w:position w:val="0"/>
          <w:color w:val="000000"/>
          <w:noProof w:val="true"/>
          <w:spacing w:val="-3"/>
          <w:w w:val="100"/>
        </w:rPr>
        <w:t>3</w:t>
      </w:r>
      <w:r>
        <w:rPr w:spacing="0">
          <w:rFonts w:ascii="宋体" w:eastAsia="宋体" w:hAnsi="宋体" w:cs="宋体"/>
          <w:u w:val="none"/>
          <w:sz w:val="23.8400002"/>
          <w:position w:val="0"/>
          <w:color w:val="000000"/>
          <w:noProof w:val="true"/>
          <w:spacing w:val="-6"/>
          <w:w w:val="100"/>
        </w:rPr>
        <w:t>使用一种硬件认证设备，或等级</w:t>
      </w:r>
      <w:r>
        <w:rPr w:spacing="0">
          <w:rFonts w:ascii="Times New Roman" w:hAnsi="Times New Roman" w:cs="Times New Roman"/>
          <w:u w:val="none"/>
          <w:sz w:val="23.8400002"/>
          <w:position w:val="0"/>
          <w:color w:val="000000"/>
          <w:noProof w:val="true"/>
          <w:spacing w:val="-2"/>
          <w:w w:val="100"/>
        </w:rPr>
        <w:t>4)</w:t>
      </w:r>
      <w:r>
        <w:rPr>
          <w:rFonts w:ascii="宋体" w:hAnsi="宋体" w:cs="宋体"/>
          <w:u w:val="none"/>
          <w:sz w:val="23.8400002"/>
          <w:position w:val="0"/>
          <w:color w:val="000000"/>
          <w:noProof w:val="true"/>
          <w:spacing w:val="-6"/>
          <w:w w:val="100"/>
        </w:rPr>
        <w:t>条例。</w:t>
      </w:r>
    </w:p>
    <w:p w:rsidR="005A76FB" w:rsidRDefault="005A76FB" w:rsidP="005A76FB">
      <w:pPr>
        <w:spacing w:before="0" w:after="0" w:lineRule="exact" w:line="240"/>
        <w:ind w:firstLine="1108" w:left="178"/>
        <w:rPr/>
      </w:pPr>
    </w:p>
    <w:p w:rsidR="005A76FB" w:rsidRDefault="005A76FB" w:rsidP="005A76FB">
      <w:pPr>
        <w:spacing w:before="0" w:after="0" w:line="259" w:lineRule="exact"/>
        <w:ind w:firstLine="700" w:left="178"/>
        <w:jc w:val="left"/>
        <w:rPr/>
      </w:pPr>
      <w:r>
        <w:rPr w:spacing="0">
          <w:rFonts w:ascii="Times New Roman" w:hAnsi="Times New Roman" w:cs="Times New Roman"/>
          <w:u w:val="none"/>
          <w:sz w:val="21.8558006"/>
          <w:position w:val="0"/>
          <w:color w:val="000000"/>
          <w:noProof w:val="true"/>
          <w:spacing w:val="-2"/>
          <w:w w:val="100"/>
        </w:rPr>
        <w:t>(2)</w:t>
      </w:r>
      <w:r>
        <w:rPr w:spacing="0">
          <w:rFonts w:ascii="Calibri" w:hAnsi="Calibri" w:cs="Calibri"/>
          <w:u w:val="none"/>
          <w:sz w:val="23.8400002"/>
          <w:color w:val="000000"/>
          <w:noProof w:val="true"/>
          <w:spacing w:val="0"/>
          <w:w w:val="293"/>
        </w:rPr>
        <w:t> </w:t>
      </w:r>
      <w:r>
        <w:rPr w:spacing="0">
          <w:rFonts w:ascii="宋体" w:eastAsia="宋体" w:hAnsi="宋体" w:cs="宋体"/>
          <w:u w:val="none"/>
          <w:sz w:val="23.8400002"/>
          <w:position w:val="0"/>
          <w:color w:val="000000"/>
          <w:noProof w:val="true"/>
          <w:spacing w:val="-6"/>
          <w:w w:val="100"/>
        </w:rPr>
        <w:t>信息系统对本地系统访问使用多方式混合认证，此为</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800-63(</w:t>
      </w:r>
      <w:r>
        <w:rPr>
          <w:rFonts w:ascii="宋体" w:eastAsia="宋体" w:hAnsi="宋体" w:cs="宋体"/>
          <w:u w:val="none"/>
          <w:sz w:val="23.8400002"/>
          <w:position w:val="0"/>
          <w:color w:val="000000"/>
          <w:noProof w:val="true"/>
          <w:spacing w:val="-5"/>
          <w:w w:val="100"/>
        </w:rPr>
        <w:t>选择：组</w:t>
      </w:r>
    </w:p>
    <w:p w:rsidR="005A76FB" w:rsidRDefault="005A76FB" w:rsidP="005A76FB">
      <w:pPr>
        <w:spacing w:before="0" w:after="0" w:line="302" w:lineRule="exact"/>
        <w:ind w:firstLine="1108" w:left="178"/>
        <w:jc w:val="left"/>
        <w:rPr/>
      </w:pPr>
      <w:r>
        <w:rPr w:spacing="0">
          <w:rFonts w:ascii="宋体" w:eastAsia="宋体" w:hAnsi="宋体" w:cs="宋体"/>
          <w:u w:val="none"/>
          <w:sz w:val="23.8400002"/>
          <w:position w:val="0"/>
          <w:color w:val="000000"/>
          <w:noProof w:val="true"/>
          <w:spacing w:val="-5"/>
          <w:w w:val="100"/>
        </w:rPr>
        <w:t>织自定义的等级</w:t>
      </w:r>
      <w:r>
        <w:rPr w:spacing="0">
          <w:rFonts w:ascii="Times New Roman" w:hAnsi="Times New Roman" w:cs="Times New Roman"/>
          <w:u w:val="none"/>
          <w:sz w:val="23.8400002"/>
          <w:position w:val="0"/>
          <w:color w:val="000000"/>
          <w:noProof w:val="true"/>
          <w:spacing w:val="-3"/>
          <w:w w:val="100"/>
        </w:rPr>
        <w:t>3</w:t>
      </w:r>
      <w:r>
        <w:rPr w:spacing="-1">
          <w:rFonts w:ascii="宋体" w:eastAsia="宋体" w:hAnsi="宋体" w:cs="宋体"/>
          <w:u w:val="none"/>
          <w:sz w:val="23.8400002"/>
          <w:position w:val="0"/>
          <w:color w:val="000000"/>
          <w:noProof w:val="true"/>
          <w:spacing w:val="-5"/>
          <w:w w:val="100"/>
        </w:rPr>
        <w:t>，或等级</w:t>
      </w:r>
      <w:r>
        <w:rPr w:spacing="1">
          <w:rFonts w:ascii="Times New Roman" w:hAnsi="Times New Roman" w:cs="Times New Roman"/>
          <w:u w:val="none"/>
          <w:sz w:val="23.8400002"/>
          <w:position w:val="0"/>
          <w:color w:val="000000"/>
          <w:noProof w:val="true"/>
          <w:spacing w:val="-2"/>
          <w:w w:val="100"/>
        </w:rPr>
        <w:t>4)</w:t>
      </w:r>
      <w:r>
        <w:rPr>
          <w:rFonts w:ascii="宋体" w:hAnsi="宋体" w:cs="宋体"/>
          <w:u w:val="none"/>
          <w:sz w:val="23.8400002"/>
          <w:position w:val="0"/>
          <w:color w:val="000000"/>
          <w:noProof w:val="true"/>
          <w:spacing w:val="-6"/>
          <w:w w:val="100"/>
        </w:rPr>
        <w:t>条例。</w:t>
      </w:r>
    </w:p>
    <w:p w:rsidR="005A76FB" w:rsidRDefault="005A76FB" w:rsidP="005A76FB">
      <w:pPr>
        <w:spacing w:before="0" w:after="0" w:lineRule="exact" w:line="240"/>
        <w:ind w:firstLine="1108" w:left="178"/>
        <w:rPr/>
      </w:pPr>
    </w:p>
    <w:p w:rsidR="005A76FB" w:rsidRDefault="005A76FB" w:rsidP="005A76FB">
      <w:pPr>
        <w:spacing w:before="0" w:after="0" w:line="258" w:lineRule="exact"/>
        <w:ind w:firstLine="700" w:left="178"/>
        <w:jc w:val="left"/>
        <w:rPr/>
      </w:pPr>
      <w:r>
        <w:rPr w:spacing="0">
          <w:rFonts w:ascii="Times New Roman" w:hAnsi="Times New Roman" w:cs="Times New Roman"/>
          <w:u w:val="none"/>
          <w:sz w:val="21.8558006"/>
          <w:position w:val="0"/>
          <w:color w:val="000000"/>
          <w:noProof w:val="true"/>
          <w:spacing w:val="-2"/>
          <w:w w:val="100"/>
        </w:rPr>
        <w:t>(3)</w:t>
      </w:r>
      <w:r>
        <w:rPr w:spacing="0">
          <w:rFonts w:ascii="Calibri" w:hAnsi="Calibri" w:cs="Calibri"/>
          <w:u w:val="none"/>
          <w:sz w:val="23.8400002"/>
          <w:color w:val="000000"/>
          <w:noProof w:val="true"/>
          <w:spacing w:val="0"/>
          <w:w w:val="293"/>
        </w:rPr>
        <w:t> </w:t>
      </w:r>
      <w:r>
        <w:rPr w:spacing="0">
          <w:rFonts w:ascii="宋体" w:eastAsia="宋体" w:hAnsi="宋体" w:cs="宋体"/>
          <w:u w:val="none"/>
          <w:sz w:val="23.8400002"/>
          <w:position w:val="0"/>
          <w:color w:val="000000"/>
          <w:noProof w:val="true"/>
          <w:spacing w:val="-8"/>
          <w:w w:val="100"/>
        </w:rPr>
        <w:t>信息系统对远程系统访问使用多方式混合认证，此为</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5"/>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2"/>
          <w:w w:val="100"/>
        </w:rPr>
        <w:t> </w:t>
      </w:r>
      <w:r>
        <w:rPr w:spacing="1">
          <w:rFonts w:ascii="Times New Roman" w:hAnsi="Times New Roman" w:cs="Times New Roman"/>
          <w:u w:val="none"/>
          <w:sz w:val="23.8400002"/>
          <w:position w:val="0"/>
          <w:color w:val="000000"/>
          <w:noProof w:val="true"/>
          <w:spacing w:val="-3"/>
          <w:w w:val="100"/>
        </w:rPr>
        <w:t>800-63</w:t>
      </w:r>
      <w:r>
        <w:rPr w:spacing="0">
          <w:rFonts w:ascii="宋体" w:eastAsia="宋体" w:hAnsi="宋体" w:cs="宋体"/>
          <w:u w:val="none"/>
          <w:sz w:val="23.8400002"/>
          <w:position w:val="0"/>
          <w:color w:val="000000"/>
          <w:noProof w:val="true"/>
          <w:spacing w:val="-6"/>
          <w:w w:val="100"/>
        </w:rPr>
        <w:t>等级</w:t>
      </w:r>
      <w:r>
        <w:rPr w:spacing="0">
          <w:rFonts w:ascii="Times New Roman" w:hAnsi="Times New Roman" w:cs="Times New Roman"/>
          <w:u w:val="none"/>
          <w:sz w:val="23.8400002"/>
          <w:position w:val="0"/>
          <w:color w:val="000000"/>
          <w:noProof w:val="true"/>
          <w:spacing w:val="-3"/>
          <w:w w:val="100"/>
        </w:rPr>
        <w:t>4</w:t>
      </w:r>
      <w:r>
        <w:rPr>
          <w:rFonts w:ascii="宋体" w:hAnsi="宋体" w:cs="宋体"/>
          <w:u w:val="none"/>
          <w:sz w:val="23.8400002"/>
          <w:position w:val="0"/>
          <w:color w:val="000000"/>
          <w:noProof w:val="true"/>
          <w:spacing w:val="-6"/>
          <w:w w:val="100"/>
        </w:rPr>
        <w:t>条例。</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增强附加指导：对于措施加强</w:t>
      </w:r>
      <w:r>
        <w:rPr w:spacing="0">
          <w:rFonts w:ascii="Times New Roman" w:hAnsi="Times New Roman" w:cs="Times New Roman"/>
          <w:u w:val="none"/>
          <w:sz w:val="23.8400002"/>
          <w:position w:val="0"/>
          <w:color w:val="9a3300"/>
          <w:noProof w:val="true"/>
          <w:spacing w:val="-3"/>
          <w:w w:val="100"/>
        </w:rPr>
        <w:t>1</w:t>
      </w:r>
      <w:r>
        <w:rPr w:spacing="0">
          <w:rFonts w:ascii="宋体" w:eastAsia="宋体" w:hAnsi="宋体" w:cs="宋体"/>
          <w:u w:val="none"/>
          <w:sz w:val="23.8400002"/>
          <w:position w:val="0"/>
          <w:color w:val="9a3300"/>
          <w:noProof w:val="true"/>
          <w:spacing w:val="-6"/>
          <w:w w:val="100"/>
        </w:rPr>
        <w:t>，</w:t>
      </w:r>
      <w:r>
        <w:rPr w:spacing="0">
          <w:rFonts w:ascii="Times New Roman" w:hAnsi="Times New Roman" w:cs="Times New Roman"/>
          <w:u w:val="none"/>
          <w:sz w:val="23.8400002"/>
          <w:position w:val="0"/>
          <w:color w:val="9a3300"/>
          <w:noProof w:val="true"/>
          <w:spacing w:val="-3"/>
          <w:w w:val="100"/>
        </w:rPr>
        <w:t>2</w:t>
      </w:r>
      <w:r>
        <w:rPr w:spacing="-1">
          <w:rFonts w:ascii="宋体" w:eastAsia="宋体" w:hAnsi="宋体" w:cs="宋体"/>
          <w:u w:val="none"/>
          <w:sz w:val="23.8400002"/>
          <w:position w:val="0"/>
          <w:color w:val="9a3300"/>
          <w:noProof w:val="true"/>
          <w:spacing w:val="-6"/>
          <w:w w:val="100"/>
        </w:rPr>
        <w:t>和</w:t>
      </w:r>
      <w:r>
        <w:rPr w:spacing="2">
          <w:rFonts w:ascii="Times New Roman" w:hAnsi="Times New Roman" w:cs="Times New Roman"/>
          <w:u w:val="none"/>
          <w:sz w:val="23.8400002"/>
          <w:position w:val="0"/>
          <w:color w:val="9a3300"/>
          <w:noProof w:val="true"/>
          <w:spacing w:val="-3"/>
          <w:w w:val="100"/>
        </w:rPr>
        <w:t>3</w:t>
      </w:r>
      <w:r>
        <w:rPr>
          <w:rFonts w:ascii="宋体" w:eastAsia="宋体" w:hAnsi="宋体" w:cs="宋体"/>
          <w:u w:val="none"/>
          <w:sz w:val="23.8400002"/>
          <w:position w:val="0"/>
          <w:color w:val="9a3300"/>
          <w:noProof w:val="true"/>
          <w:spacing w:val="-6"/>
          <w:w w:val="100"/>
        </w:rPr>
        <w:t>，只有在必要的，经过批准和认证的情况</w:t>
      </w:r>
    </w:p>
    <w:p w:rsidR="005A76FB" w:rsidRDefault="005A76FB" w:rsidP="005A76FB">
      <w:pPr>
        <w:spacing w:before="0" w:after="0" w:line="302" w:lineRule="exact"/>
        <w:ind w:firstLine="700" w:left="178"/>
        <w:jc w:val="left"/>
        <w:rPr/>
      </w:pPr>
      <w:r>
        <w:rPr w:spacing="0">
          <w:rFonts w:ascii="宋体" w:eastAsia="宋体" w:hAnsi="宋体" w:cs="宋体"/>
          <w:u w:val="none"/>
          <w:sz w:val="23.8400002"/>
          <w:position w:val="0"/>
          <w:color w:val="9a3300"/>
          <w:noProof w:val="true"/>
          <w:spacing w:val="-6"/>
          <w:w w:val="100"/>
        </w:rPr>
        <w:t>下，本地或者远程用户才允许访问</w:t>
      </w:r>
      <w:r>
        <w:rPr w:spacing="0">
          <w:rFonts w:ascii="Times New Roman" w:hAnsi="Times New Roman" w:cs="Times New Roman"/>
          <w:u w:val="none"/>
          <w:sz w:val="23.8400002"/>
          <w:position w:val="0"/>
          <w:color w:val="9a3300"/>
          <w:noProof w:val="true"/>
          <w:spacing w:val="-3"/>
          <w:w w:val="100"/>
        </w:rPr>
        <w:t>ICS</w:t>
      </w:r>
      <w:r>
        <w:rPr w:spacing="-1">
          <w:rFonts w:ascii="宋体" w:hAnsi="宋体" w:cs="宋体"/>
          <w:u w:val="none"/>
          <w:sz w:val="23.8400002"/>
          <w:position w:val="0"/>
          <w:color w:val="9a3300"/>
          <w:noProof w:val="true"/>
          <w:spacing w:val="-6"/>
          <w:w w:val="100"/>
        </w:rPr>
        <w:t>组件。如附录</w:t>
      </w:r>
      <w:r>
        <w:rPr w:spacing="0">
          <w:rFonts w:ascii="Times New Roman" w:hAnsi="Times New Roman" w:cs="Times New Roman"/>
          <w:u w:val="none"/>
          <w:sz w:val="23.8400002"/>
          <w:position w:val="0"/>
          <w:color w:val="9a3300"/>
          <w:noProof w:val="true"/>
          <w:spacing w:val="-4"/>
          <w:w w:val="100"/>
        </w:rPr>
        <w:t>B</w:t>
      </w:r>
      <w:r>
        <w:rPr>
          <w:rFonts w:ascii="宋体" w:eastAsia="宋体" w:hAnsi="宋体" w:cs="宋体"/>
          <w:u w:val="none"/>
          <w:sz w:val="23.8400002"/>
          <w:position w:val="0"/>
          <w:color w:val="9a3300"/>
          <w:noProof w:val="true"/>
          <w:spacing w:val="-6"/>
          <w:w w:val="100"/>
        </w:rPr>
        <w:t>中所定义的，远程访问是指用</w:t>
      </w:r>
    </w:p>
    <w:p w:rsidR="005A76FB" w:rsidRDefault="005A76FB" w:rsidP="005A76FB">
      <w:pPr>
        <w:spacing w:before="0" w:after="0" w:line="286" w:lineRule="exact"/>
        <w:ind w:firstLine="700" w:left="178"/>
        <w:jc w:val="left"/>
        <w:rPr/>
      </w:pPr>
      <w:r>
        <w:rPr>
          <w:rFonts w:ascii="宋体" w:hAnsi="宋体" w:cs="宋体"/>
          <w:u w:val="none"/>
          <w:sz w:val="23.8400002"/>
          <w:position w:val="0"/>
          <w:color w:val="9a3300"/>
          <w:noProof w:val="true"/>
          <w:spacing w:val="-6"/>
          <w:w w:val="100"/>
        </w:rPr>
        <w:t>户或某一信息系统通过外部非组织控制的网络来对组织信息系统进行访问。对于</w:t>
      </w:r>
    </w:p>
    <w:p w:rsidR="005A76FB" w:rsidRDefault="005A76FB" w:rsidP="005A76FB">
      <w:pPr>
        <w:spacing w:before="0" w:after="0" w:line="322"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7"/>
          <w:w w:val="100"/>
        </w:rPr>
        <w:t>，组织就是控制系统的所有者</w:t>
      </w:r>
      <w:r>
        <w:rPr w:spacing="1">
          <w:rFonts w:ascii="Times New Roman" w:hAnsi="Times New Roman" w:cs="Times New Roman"/>
          <w:u w:val="none"/>
          <w:sz w:val="23.8400002"/>
          <w:position w:val="0"/>
          <w:color w:val="9a3300"/>
          <w:noProof w:val="true"/>
          <w:spacing w:val="-2"/>
          <w:w w:val="100"/>
        </w:rPr>
        <w:t>/</w:t>
      </w:r>
      <w:r>
        <w:rPr w:spacing="-17">
          <w:rFonts w:ascii="宋体" w:hAnsi="宋体" w:cs="宋体"/>
          <w:u w:val="none"/>
          <w:sz w:val="23.8400002"/>
          <w:position w:val="0"/>
          <w:color w:val="9a3300"/>
          <w:noProof w:val="true"/>
          <w:spacing w:val="-8"/>
          <w:w w:val="100"/>
        </w:rPr>
        <w:t>操作者。因此，</w:t>
      </w:r>
      <w:r>
        <w:rPr w:spacing="0">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5"/>
          <w:w w:val="100"/>
        </w:rPr>
        <w:t>远程访问是指从控制系统所有</w:t>
      </w:r>
    </w:p>
    <w:p w:rsidR="005A76FB" w:rsidRDefault="005A76FB" w:rsidP="005A76FB">
      <w:pPr>
        <w:spacing w:before="0" w:after="0" w:line="302" w:lineRule="exact"/>
        <w:ind w:firstLine="700" w:left="178"/>
        <w:jc w:val="left"/>
        <w:rPr/>
      </w:pPr>
      <w:r>
        <w:rPr w:spacing="0">
          <w:rFonts w:ascii="宋体" w:eastAsia="宋体" w:hAnsi="宋体" w:cs="宋体"/>
          <w:u w:val="none"/>
          <w:sz w:val="23.8400002"/>
          <w:position w:val="0"/>
          <w:color w:val="9a3300"/>
          <w:noProof w:val="true"/>
          <w:spacing w:val="-6"/>
          <w:w w:val="100"/>
        </w:rPr>
        <w:t>者</w:t>
      </w:r>
      <w:r>
        <w:rPr w:spacing="1">
          <w:rFonts w:ascii="Times New Roman" w:hAnsi="Times New Roman" w:cs="Times New Roman"/>
          <w:u w:val="none"/>
          <w:sz w:val="23.8400002"/>
          <w:position w:val="0"/>
          <w:color w:val="9a3300"/>
          <w:noProof w:val="true"/>
          <w:spacing w:val="-2"/>
          <w:w w:val="100"/>
        </w:rPr>
        <w:t>/</w:t>
      </w:r>
      <w:r>
        <w:rPr w:spacing="0">
          <w:rFonts w:ascii="宋体" w:eastAsia="宋体" w:hAnsi="宋体" w:cs="宋体"/>
          <w:u w:val="none"/>
          <w:sz w:val="23.8400002"/>
          <w:position w:val="0"/>
          <w:color w:val="9a3300"/>
          <w:noProof w:val="true"/>
          <w:spacing w:val="-6"/>
          <w:w w:val="100"/>
        </w:rPr>
        <w:t>操作者所定义的系统边界外部对</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进行访问。组织应考虑对本地和远程用户对</w:t>
      </w:r>
    </w:p>
    <w:p w:rsidR="005A76FB" w:rsidRDefault="005A76FB" w:rsidP="005A76FB">
      <w:pPr>
        <w:spacing w:before="0" w:after="0" w:line="305"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spacing="0">
          <w:rFonts w:ascii="宋体" w:hAnsi="宋体" w:cs="宋体"/>
          <w:u w:val="none"/>
          <w:sz w:val="23.8400002"/>
          <w:position w:val="0"/>
          <w:color w:val="9a3300"/>
          <w:noProof w:val="true"/>
          <w:spacing w:val="-6"/>
          <w:w w:val="100"/>
        </w:rPr>
        <w:t>访问的多参数认证。</w:t>
      </w:r>
      <w:r>
        <w:rPr w:spacing="0">
          <w:rFonts w:ascii="Times New Roman" w:hAnsi="Times New Roman" w:cs="Times New Roman"/>
          <w:u w:val="none"/>
          <w:sz w:val="23.8400002"/>
          <w:position w:val="0"/>
          <w:color w:val="ff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ff0000"/>
          <w:noProof w:val="true"/>
          <w:spacing w:val="-3"/>
          <w:w w:val="100"/>
        </w:rPr>
        <w:t>SP</w:t>
      </w:r>
      <w:r>
        <w:rPr w:spacing="0">
          <w:rFonts w:ascii="Calibri" w:hAnsi="Calibri" w:cs="Calibri"/>
          <w:u w:val="none"/>
          <w:sz w:val="23.8400002"/>
          <w:color w:val="000000"/>
          <w:noProof w:val="true"/>
          <w:spacing w:val="4"/>
          <w:w w:val="100"/>
        </w:rPr>
        <w:t> </w:t>
      </w:r>
      <w:r>
        <w:rPr w:spacing="1">
          <w:rFonts w:ascii="Times New Roman" w:hAnsi="Times New Roman" w:cs="Times New Roman"/>
          <w:u w:val="none"/>
          <w:sz w:val="23.8400002"/>
          <w:position w:val="0"/>
          <w:color w:val="ff0000"/>
          <w:noProof w:val="true"/>
          <w:spacing w:val="-3"/>
          <w:w w:val="100"/>
        </w:rPr>
        <w:t>800-82</w:t>
      </w:r>
      <w:r>
        <w:rPr w:spacing="-1">
          <w:rFonts w:ascii="宋体" w:eastAsia="宋体" w:hAnsi="宋体" w:cs="宋体"/>
          <w:u w:val="none"/>
          <w:sz w:val="23.8400002"/>
          <w:position w:val="0"/>
          <w:color w:val="9a3300"/>
          <w:noProof w:val="true"/>
          <w:spacing w:val="-6"/>
          <w:w w:val="100"/>
        </w:rPr>
        <w:t>中提供了</w:t>
      </w:r>
      <w:r>
        <w:rPr w:spacing="0">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6"/>
          <w:w w:val="100"/>
        </w:rPr>
        <w:t>远程访问的相关指南。</w:t>
      </w:r>
    </w:p>
    <w:p w:rsidR="005A76FB" w:rsidRDefault="005A76FB" w:rsidP="005A76FB">
      <w:pPr>
        <w:spacing w:before="0" w:after="0" w:lineRule="exact" w:line="240"/>
        <w:ind w:firstLine="700" w:left="178"/>
        <w:rPr/>
      </w:pPr>
    </w:p>
    <w:p w:rsidR="005A76FB" w:rsidRDefault="005A76FB" w:rsidP="005A76FB">
      <w:pPr>
        <w:spacing w:before="0" w:after="0" w:line="259" w:lineRule="exact"/>
        <w:ind w:firstLine="700" w:left="178"/>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rFonts w:ascii="宋体" w:eastAsia="宋体" w:hAnsi="宋体" w:cs="宋体"/>
          <w:u w:val="none"/>
          <w:sz w:val="23.8400002"/>
          <w:position w:val="0"/>
          <w:color w:val="003300"/>
          <w:noProof w:val="true"/>
          <w:spacing w:val="-8"/>
          <w:w w:val="100"/>
        </w:rPr>
        <w:t>特别推荐与指南：远程访问采用加密的协议，并且采用多因素认</w:t>
      </w:r>
    </w:p>
    <w:p w:rsidR="005A76FB" w:rsidRDefault="005A76FB" w:rsidP="005A76FB">
      <w:pPr>
        <w:spacing w:before="0" w:after="0" w:line="283" w:lineRule="exact"/>
        <w:ind w:firstLine="700" w:left="178"/>
        <w:jc w:val="left"/>
        <w:rPr/>
      </w:pPr>
      <w:r>
        <w:rPr>
          <w:rFonts w:ascii="宋体" w:hAnsi="宋体" w:cs="宋体"/>
          <w:u w:val="none"/>
          <w:sz w:val="23.8400002"/>
          <w:position w:val="0"/>
          <w:color w:val="003300"/>
          <w:noProof w:val="true"/>
          <w:spacing w:val="-5"/>
          <w:w w:val="100"/>
        </w:rPr>
        <w:t>证。可以通过企业网内的系统与控制网络进行通信，但是要在控制网络防火墙上实</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7977"/>
        </w:tabs>
        <w:sectPr w:rsidR="005A76FB" w:rsidSect="005A76FB">
          <w:type w:val="continuous"/>
          <w:pgSz w:w="11904" w:h="16841"/>
          <w:pgMar w:top="1376" w:right="842" w:bottom="1136" w:left="1202" w:header="0" w:footer="0" w:gutter="0"/>
        </w:sectPr>
        <w:spacing w:before="0" w:after="0" w:line="190"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35</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36" w:name="36"/>
    <w:bookmarkEnd w:id="36"/>
    <w:p w:rsidR="005A76FB" w:rsidRDefault="005A76FB" w:rsidP="005A76FB">
      <w:pPr>
        <w:tabs>
          <w:tab w:val="left" w:pos="6651"/>
        </w:tabs>
        <w:spacing w:before="0" w:after="0" w:line="251" w:lineRule="exact"/>
        <w:ind w:left="178" w:firstLine="0"/>
        <w:jc w:val="left"/>
        <w:rPr/>
      </w:pPr>
      <w:r>
        <w:rPr>
          <w:noProof/>
        </w:rPr>
        <w:pict>
          <v:shapetype id="polygon16" coordsize="12504,1002" o:spt="12" path="m 0,1002 l 0,1002,12504,1002 l 12504,1002,12504,0 l 12504,0,0,0 l 0,0,0,1002e x">
            <v:stroke joinstyle="miter"/>
          </v:shapetype>
          <v:shape id="WS_polygon16" type="polygon16" style="position:absolute;left:0;text-align:left;margin-left:244.2pt;margin-top:124.32pt;width:125.04pt;height:10.02pt;z-index:-251632698;mso-position-horizontal-relative:page;mso-position-vertical-relative:page" stroked="f">
            <v:fill color="#cdcdcd"/>
          </v:shape>
        </w:pict>
      </w:r>
      <w:r>
        <w:rPr>
          <w:noProof/>
        </w:rPr>
        <w:pict>
          <v:shapetype id="polygon18" coordsize="13512,1008" o:spt="12" path="m 0,1008 l 0,1008,13512,1008 l 13512,1008,13512,0 l 13512,0,0,0 l 0,0,0,1008e x">
            <v:stroke joinstyle="miter"/>
          </v:shapetype>
          <v:shape id="WS_polygon18" type="polygon18" style="position:absolute;left:0;text-align:left;margin-left:374.76pt;margin-top:124.32pt;width:135.12pt;height:10.08pt;z-index:-251632696;mso-position-horizontal-relative:page;mso-position-vertical-relative:page" stroked="f">
            <v:fill color="#cdcdcd"/>
          </v:shape>
        </w:pict>
      </w:r>
      <w:r>
        <w:rPr>
          <w:noProof/>
        </w:rPr>
        <w:pict>
          <v:shapetype id="polygon19" coordsize="12504,1002" o:spt="12" path="m 0,1002 l 0,1002,12504,1002 l 12504,1002,12504,0 l 12504,0,0,0 l 0,0,0,1002e x">
            <v:stroke joinstyle="miter"/>
          </v:shapetype>
          <v:shape id="WS_polygon19" type="polygon19" style="position:absolute;left:0;text-align:left;margin-left:379.8pt;margin-top:124.32pt;width:125.04pt;height:10.02pt;z-index:-251632695;mso-position-horizontal-relative:page;mso-position-vertical-relative:page" stroked="f">
            <v:fill color="#cdcdcd"/>
          </v:shape>
        </w:pict>
      </w:r>
      <w:r>
        <w:rPr>
          <w:noProof/>
        </w:rPr>
        <w:pict>
          <v:shapetype id="polygon21" coordsize="48,48" o:spt="12" path="m 0,48 l 0,48,48,48 l 48,48,48,0 l 48,0,0,0 l 0,0,0,48e x">
            <v:stroke joinstyle="miter"/>
          </v:shapetype>
          <v:shape id="WS_polygon21" type="polygon21" style="position:absolute;left:0;text-align:left;margin-left:103.2pt;margin-top:123.84pt;width:0.480003pt;height:0.47998pt;z-index:-251632693;mso-position-horizontal-relative:page;mso-position-vertical-relative:page" stroked="f">
            <v:fill color="#000000"/>
          </v:shape>
        </w:pict>
      </w:r>
      <w:r>
        <w:rPr>
          <w:noProof/>
        </w:rPr>
        <w:pict>
          <v:shapetype id="polygon22" coordsize="40710,48" o:spt="12" path="m 0,24 l 0,24,40710,24e">
            <v:stroke joinstyle="miter"/>
          </v:shapetype>
          <v:shape id="WS_polygon22" type="polygon22" style="position:absolute;left:0;text-align:left;margin-left:103.2pt;margin-top:123.84pt;width:407.1pt;height:0.47998pt;z-index:22;mso-position-horizontal-relative:page;mso-position-vertical-relative:page" strokecolor="#000000" strokeweight="0pt">
            <v:fill opacity="0"/>
          </v:shape>
        </w:pict>
      </w:r>
      <w:r>
        <w:rPr>
          <w:noProof/>
        </w:rPr>
        <w:pict>
          <v:shapetype id="polygon23" coordsize="42,48" o:spt="12" path="m 0,48 l 0,48,42,48 l 42,48,42,0 l 42,0,0,0 l 0,0,0,48e x">
            <v:stroke joinstyle="miter"/>
          </v:shapetype>
          <v:shape id="WS_polygon23" type="polygon23" style="position:absolute;left:0;text-align:left;margin-left:509.88pt;margin-top:123.84pt;width:0.420013pt;height:0.47998pt;z-index:-251632691;mso-position-horizontal-relative:page;mso-position-vertical-relative:page" stroked="f">
            <v:fill color="#000000"/>
          </v:shape>
        </w:pict>
      </w:r>
      <w:r>
        <w:rPr>
          <w:noProof/>
        </w:rPr>
        <w:pict>
          <v:shapetype id="polygon24" coordsize="48,1056" o:spt="12" path="m 24,0 l 24,0,24,1056e">
            <v:stroke joinstyle="miter"/>
          </v:shapetype>
          <v:shape id="WS_polygon24" type="polygon24" style="position:absolute;left:0;text-align:left;margin-left:103.2pt;margin-top:124.32pt;width:0.480003pt;height:10.56pt;z-index:-251632690;mso-position-horizontal-relative:page;mso-position-vertical-relative:page" strokecolor="#000000" strokeweight="0pt">
            <v:fill opacity="0"/>
          </v:shape>
        </w:pict>
      </w:r>
      <w:r>
        <w:rPr>
          <w:noProof/>
        </w:rPr>
        <w:pict>
          <v:shapetype id="polygon26" coordsize="48,1056" o:spt="12" path="m 24,0 l 24,0,24,1056e">
            <v:stroke joinstyle="miter"/>
          </v:shapetype>
          <v:shape id="WS_polygon26" type="polygon26" style="position:absolute;left:0;text-align:left;margin-left:238.68pt;margin-top:124.32pt;width:0.480011pt;height:10.56pt;z-index:-251632688;mso-position-horizontal-relative:page;mso-position-vertical-relative:page" strokecolor="#000000" strokeweight="0pt">
            <v:fill opacity="0"/>
          </v:shape>
        </w:pict>
      </w:r>
      <w:r>
        <w:rPr>
          <w:noProof/>
        </w:rPr>
        <w:pict>
          <v:shapetype id="polygon28" coordsize="42,1056" o:spt="12" path="m 21,0 l 21,0,21,1056e">
            <v:stroke joinstyle="miter"/>
          </v:shapetype>
          <v:shape id="WS_polygon28" type="polygon28" style="position:absolute;left:0;text-align:left;margin-left:374.34pt;margin-top:124.32pt;width:0.420013pt;height:10.56pt;z-index:-251632686;mso-position-horizontal-relative:page;mso-position-vertical-relative:page" strokecolor="#000000" strokeweight="0pt">
            <v:fill opacity="0"/>
          </v:shape>
        </w:pict>
      </w:r>
      <w:r>
        <w:rPr>
          <w:noProof/>
        </w:rPr>
        <w:pict>
          <v:shapetype id="polygon29" coordsize="13512,48" o:spt="12" path="m 0,24 l 0,24,13512,24e">
            <v:stroke joinstyle="miter"/>
          </v:shapetype>
          <v:shape id="WS_polygon29" type="polygon29" style="position:absolute;left:0;text-align:left;margin-left:374.76pt;margin-top:134.4pt;width:135.12pt;height:0.480042pt;z-index:29;mso-position-horizontal-relative:page;mso-position-vertical-relative:page" strokecolor="#000000" strokeweight="0pt">
            <v:fill opacity="0"/>
          </v:shape>
        </w:pict>
      </w:r>
      <w:r>
        <w:rPr>
          <w:noProof/>
        </w:rPr>
        <w:pict>
          <v:shapetype id="polygon30" coordsize="42,1056" o:spt="12" path="m 21,0 l 21,0,21,1056e">
            <v:stroke joinstyle="miter"/>
          </v:shapetype>
          <v:shape id="WS_polygon30" type="polygon30" style="position:absolute;left:0;text-align:left;margin-left:509.88pt;margin-top:124.32pt;width:0.420013pt;height:10.56pt;z-index:-251632684;mso-position-horizontal-relative:page;mso-position-vertical-relative:page" strokecolor="#000000" strokeweight="0pt">
            <v:fill opacity="0"/>
          </v:shape>
        </w:pict>
      </w:r>
      <w:r>
        <w:rPr>
          <w:noProof/>
        </w:rPr>
        <w:pict>
          <v:shapetype id="polygon31" coordsize="42,48" o:spt="12" path="m 0,48 l 0,48,42,48 l 42,48,42,0 l 42,0,0,0 l 0,0,0,48e x">
            <v:stroke joinstyle="miter"/>
          </v:shapetype>
          <v:shape id="WS_polygon31" type="polygon31" style="position:absolute;left:0;text-align:left;margin-left:509.88pt;margin-top:134.4pt;width:0.420013pt;height:0.480042pt;z-index:-251632683;mso-position-horizontal-relative:page;mso-position-vertical-relative:page" stroked="f">
            <v:fill color="#000000"/>
          </v:shape>
        </w:pict>
      </w:r>
      <w:r>
        <w:rPr>
          <w:noProof/>
        </w:rPr>
        <w:pict>
          <v:shapetype id="polygon34" coordsize="2334,60" o:spt="12" path="m 0,30 l 0,30,2334,30e">
            <v:stroke joinstyle="miter"/>
          </v:shapetype>
          <v:shape id="WS_polygon34" type="polygon34" style="position:absolute;left:0;text-align:left;margin-left:103.98pt;margin-top:196.5pt;width:23.34pt;height:0.599991pt;z-index:34;mso-position-horizontal-relative:page;mso-position-vertical-relative:page" strokecolor="#000000" strokeweight="0pt">
            <v:fill opacity="0"/>
          </v:shape>
        </w:pict>
      </w:r>
      <w:r>
        <w:rPr>
          <w:noProof/>
        </w:rPr>
        <w:pict>
          <v:shapetype id="polygon38" coordsize="4668,60" o:spt="12" path="m 0,30 l 0,30,4668,30e">
            <v:stroke joinstyle="miter"/>
          </v:shapetype>
          <v:shape id="WS_polygon38" type="polygon38" style="position:absolute;left:0;text-align:left;margin-left:103.98pt;margin-top:221.4pt;width:46.68pt;height:0.600037pt;z-index:38;mso-position-horizontal-relative:page;mso-position-vertical-relative:page" strokecolor="#000000" strokeweight="0pt">
            <v:fill opacity="0"/>
          </v:shape>
        </w:pict>
      </w:r>
      <w:r>
        <w:rPr>
          <w:noProof/>
        </w:rPr>
        <w:pict>
          <v:shapetype id="polygon71" coordsize="6480,60" o:spt="12" path="m 0,30 l 0,30,6480,30e">
            <v:stroke joinstyle="miter"/>
          </v:shapetype>
          <v:shape id="WS_polygon71" type="polygon71" style="position:absolute;left:0;text-align:left;margin-left:103.98pt;margin-top:306.96pt;width:64.8pt;height:0.600037pt;z-index:71;mso-position-horizontal-relative:page;mso-position-vertical-relative:page" strokecolor="#9a3300" strokeweight="0pt">
            <v:fill opacity="0"/>
          </v:shape>
        </w:pict>
      </w:r>
      <w:r>
        <w:rPr>
          <w:noProof/>
        </w:rPr>
        <w:pict>
          <v:shapetype id="polygon79" coordsize="4668,60" o:spt="12" path="m 0,30 l 0,30,4668,30e">
            <v:stroke joinstyle="miter"/>
          </v:shapetype>
          <v:shape id="WS_polygon79" type="polygon79" style="position:absolute;left:0;text-align:left;margin-left:103.98pt;margin-top:362.22pt;width:46.68pt;height:0.600006pt;z-index:79;mso-position-horizontal-relative:page;mso-position-vertical-relative:page" strokecolor="#000000" strokeweight="0pt">
            <v:fill opacity="0"/>
          </v:shape>
        </w:pict>
      </w:r>
      <w:r>
        <w:rPr>
          <w:noProof/>
        </w:rPr>
        <w:pict>
          <v:shapetype id="polygon86" coordsize="12486,1002" o:spt="12" path="m 0,1002 l 0,1002,12486,1002 l 12486,1002,12486,0 l 12486,0,0,0 l 0,0,0,1002e x">
            <v:stroke joinstyle="miter"/>
          </v:shapetype>
          <v:shape id="WS_polygon86" type="polygon86" style="position:absolute;left:0;text-align:left;margin-left:244.62pt;margin-top:387.84pt;width:124.86pt;height:10.02pt;z-index:-251632628;mso-position-horizontal-relative:page;mso-position-vertical-relative:page" stroked="f">
            <v:fill color="#cdcdcd"/>
          </v:shape>
        </w:pict>
      </w:r>
      <w:r>
        <w:rPr>
          <w:noProof/>
        </w:rPr>
        <w:pict>
          <v:shapetype id="polygon88" coordsize="13494,1002" o:spt="12" path="m 0,1002 l 0,1002,13494,1002 l 13494,1002,13494,0 l 13494,0,0,0 l 0,0,0,1002e x">
            <v:stroke joinstyle="miter"/>
          </v:shapetype>
          <v:shape id="WS_polygon88" type="polygon88" style="position:absolute;left:0;text-align:left;margin-left:374.94pt;margin-top:387.84pt;width:134.94pt;height:10.02pt;z-index:-251632626;mso-position-horizontal-relative:page;mso-position-vertical-relative:page" stroked="f">
            <v:fill color="#cdcdcd"/>
          </v:shape>
        </w:pict>
      </w:r>
      <w:r>
        <w:rPr>
          <w:noProof/>
        </w:rPr>
        <w:pict>
          <v:shapetype id="polygon89" coordsize="12486,1002" o:spt="12" path="m 0,1002 l 0,1002,12486,1002 l 12486,1002,12486,0 l 12486,0,0,0 l 0,0,0,1002e x">
            <v:stroke joinstyle="miter"/>
          </v:shapetype>
          <v:shape id="WS_polygon89" type="polygon89" style="position:absolute;left:0;text-align:left;margin-left:379.98pt;margin-top:387.84pt;width:124.86pt;height:10.02pt;z-index:-251632625;mso-position-horizontal-relative:page;mso-position-vertical-relative:page" stroked="f">
            <v:fill color="#cdcdcd"/>
          </v:shape>
        </w:pict>
      </w:r>
      <w:r>
        <w:rPr>
          <w:noProof/>
        </w:rPr>
        <w:pict>
          <v:shapetype id="polygon91" coordsize="48,48" o:spt="12" path="m 0,48 l 0,48,48,48 l 48,48,48,0 l 48,0,0,0 l 0,0,0,48e x">
            <v:stroke joinstyle="miter"/>
          </v:shapetype>
          <v:shape id="WS_polygon91" type="polygon91" style="position:absolute;left:0;text-align:left;margin-left:103.74pt;margin-top:387.36pt;width:0.480003pt;height:0.47998pt;z-index:-251632623;mso-position-horizontal-relative:page;mso-position-vertical-relative:page" stroked="f">
            <v:fill color="#000000"/>
          </v:shape>
        </w:pict>
      </w:r>
      <w:r>
        <w:rPr>
          <w:noProof/>
        </w:rPr>
        <w:pict>
          <v:shapetype id="polygon92" coordsize="40656,48" o:spt="12" path="m 0,24 l 0,24,40656,24e">
            <v:stroke joinstyle="miter"/>
          </v:shapetype>
          <v:shape id="WS_polygon92" type="polygon92" style="position:absolute;left:0;text-align:left;margin-left:103.74pt;margin-top:387.36pt;width:406.56pt;height:0.47998pt;z-index:92;mso-position-horizontal-relative:page;mso-position-vertical-relative:page" strokecolor="#000000" strokeweight="0pt">
            <v:fill opacity="0"/>
          </v:shape>
        </w:pict>
      </w:r>
      <w:r>
        <w:rPr>
          <w:noProof/>
        </w:rPr>
        <w:pict>
          <v:shapetype id="polygon93" coordsize="42,48" o:spt="12" path="m 0,48 l 0,48,42,48 l 42,48,42,0 l 42,0,0,0 l 0,0,0,48e x">
            <v:stroke joinstyle="miter"/>
          </v:shapetype>
          <v:shape id="WS_polygon93" type="polygon93" style="position:absolute;left:0;text-align:left;margin-left:509.88pt;margin-top:387.36pt;width:0.420013pt;height:0.47998pt;z-index:-251632621;mso-position-horizontal-relative:page;mso-position-vertical-relative:page" stroked="f">
            <v:fill color="#000000"/>
          </v:shape>
        </w:pict>
      </w:r>
      <w:r>
        <w:rPr>
          <w:noProof/>
        </w:rPr>
        <w:pict>
          <v:shapetype id="polygon94" coordsize="48,1056" o:spt="12" path="m 24,0 l 24,0,24,1056e">
            <v:stroke joinstyle="miter"/>
          </v:shapetype>
          <v:shape id="WS_polygon94" type="polygon94" style="position:absolute;left:0;text-align:left;margin-left:103.74pt;margin-top:387.84pt;width:0.480003pt;height:10.56pt;z-index:-251632620;mso-position-horizontal-relative:page;mso-position-vertical-relative:page" strokecolor="#000000" strokeweight="0pt">
            <v:fill opacity="0"/>
          </v:shape>
        </w:pict>
      </w:r>
      <w:r>
        <w:rPr>
          <w:noProof/>
        </w:rPr>
        <w:pict>
          <v:shapetype id="polygon96" coordsize="48,1056" o:spt="12" path="m 24,0 l 24,0,24,1056e">
            <v:stroke joinstyle="miter"/>
          </v:shapetype>
          <v:shape id="WS_polygon96" type="polygon96" style="position:absolute;left:0;text-align:left;margin-left:239.1pt;margin-top:387.84pt;width:0.479996pt;height:10.56pt;z-index:-251632618;mso-position-horizontal-relative:page;mso-position-vertical-relative:page" strokecolor="#000000" strokeweight="0pt">
            <v:fill opacity="0"/>
          </v:shape>
        </w:pict>
      </w:r>
      <w:r>
        <w:rPr>
          <w:noProof/>
        </w:rPr>
        <w:pict>
          <v:shapetype id="polygon98" coordsize="42,1056" o:spt="12" path="m 21,0 l 21,0,21,1056e">
            <v:stroke joinstyle="miter"/>
          </v:shapetype>
          <v:shape id="WS_polygon98" type="polygon98" style="position:absolute;left:0;text-align:left;margin-left:374.52pt;margin-top:387.84pt;width:0.419983pt;height:10.56pt;z-index:-251632616;mso-position-horizontal-relative:page;mso-position-vertical-relative:page" strokecolor="#000000" strokeweight="0pt">
            <v:fill opacity="0"/>
          </v:shape>
        </w:pict>
      </w:r>
      <w:r>
        <w:rPr>
          <w:noProof/>
        </w:rPr>
        <w:pict>
          <v:shapetype id="polygon99" coordsize="13494,48" o:spt="12" path="m 0,24 l 0,24,13494,24e">
            <v:stroke joinstyle="miter"/>
          </v:shapetype>
          <v:shape id="WS_polygon99" type="polygon99" style="position:absolute;left:0;text-align:left;margin-left:374.94pt;margin-top:397.92pt;width:134.94pt;height:0.480011pt;z-index:99;mso-position-horizontal-relative:page;mso-position-vertical-relative:page" strokecolor="#000000" strokeweight="0pt">
            <v:fill opacity="0"/>
          </v:shape>
        </w:pict>
      </w:r>
      <w:r>
        <w:rPr>
          <w:noProof/>
        </w:rPr>
        <w:pict>
          <v:shapetype id="polygon100" coordsize="42,1056" o:spt="12" path="m 21,0 l 21,0,21,1056e">
            <v:stroke joinstyle="miter"/>
          </v:shapetype>
          <v:shape id="WS_polygon100" type="polygon100" style="position:absolute;left:0;text-align:left;margin-left:509.88pt;margin-top:387.84pt;width:0.420013pt;height:10.56pt;z-index:-251632614;mso-position-horizontal-relative:page;mso-position-vertical-relative:page" strokecolor="#000000" strokeweight="0pt">
            <v:fill opacity="0"/>
          </v:shape>
        </w:pict>
      </w:r>
      <w:r>
        <w:rPr>
          <w:noProof/>
        </w:rPr>
        <w:pict>
          <v:shapetype id="polygon101" coordsize="42,48" o:spt="12" path="m 0,48 l 0,48,42,48 l 42,48,42,0 l 42,0,0,0 l 0,0,0,48e x">
            <v:stroke joinstyle="miter"/>
          </v:shapetype>
          <v:shape id="WS_polygon101" type="polygon101" style="position:absolute;left:0;text-align:left;margin-left:509.88pt;margin-top:397.92pt;width:0.420013pt;height:0.480011pt;z-index:-251632613;mso-position-horizontal-relative:page;mso-position-vertical-relative:page" stroked="f">
            <v:fill color="#000000"/>
          </v:shape>
        </w:pict>
      </w:r>
      <w:r>
        <w:rPr>
          <w:noProof/>
        </w:rPr>
        <w:pict>
          <v:shapetype id="polygon104" coordsize="2334,60" o:spt="12" path="m 0,30 l 0,30,2334,30e">
            <v:stroke joinstyle="miter"/>
          </v:shapetype>
          <v:shape id="WS_polygon104" type="polygon104" style="position:absolute;left:0;text-align:left;margin-left:103.98pt;margin-top:460.02pt;width:23.34pt;height:0.600006pt;z-index:104;mso-position-horizontal-relative:page;mso-position-vertical-relative:page" strokecolor="#000000" strokeweight="0pt">
            <v:fill opacity="0"/>
          </v:shape>
        </w:pict>
      </w:r>
      <w:r>
        <w:rPr>
          <w:noProof/>
        </w:rPr>
        <w:pict>
          <v:shapetype id="polygon122" coordsize="4668,60" o:spt="12" path="m 0,30 l 0,30,4668,30e">
            <v:stroke joinstyle="miter"/>
          </v:shapetype>
          <v:shape id="WS_polygon122" type="polygon122" style="position:absolute;left:0;text-align:left;margin-left:103.98pt;margin-top:530.46pt;width:46.68pt;height:0.600037pt;z-index:122;mso-position-horizontal-relative:page;mso-position-vertical-relative:page" strokecolor="#000000" strokeweight="0pt">
            <v:fill opacity="0"/>
          </v:shape>
        </w:pict>
      </w:r>
      <w:r>
        <w:rPr>
          <w:noProof/>
        </w:rPr>
        <w:pict>
          <v:shapetype id="polygon138" coordsize="6480,60" o:spt="12" path="m 0,30 l 0,30,6480,30e">
            <v:stroke joinstyle="miter"/>
          </v:shapetype>
          <v:shape id="WS_polygon138" type="polygon138" style="position:absolute;left:0;text-align:left;margin-left:103.98pt;margin-top:585.6pt;width:64.8pt;height:0.599976pt;z-index:138;mso-position-horizontal-relative:page;mso-position-vertical-relative:page" strokecolor="#9a3300" strokeweight="0pt">
            <v:fill opacity="0"/>
          </v:shape>
        </w:pict>
      </w:r>
      <w:r>
        <w:rPr>
          <w:noProof/>
        </w:rPr>
        <w:pict>
          <v:shapetype id="polygon163" coordsize="18060,60" o:spt="12" path="m 0,30 l 0,30,18060,30e">
            <v:stroke joinstyle="miter"/>
          </v:shapetype>
          <v:shape id="WS_polygon163" type="polygon163" style="position:absolute;left:0;text-align:left;margin-left:103.86pt;margin-top:701.4pt;width:180.6pt;height:0.600037pt;z-index:163;mso-position-horizontal-relative:page;mso-position-vertical-relative:page" strokecolor="#0033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8" w:lineRule="exact"/>
        <w:ind w:firstLine="700" w:left="178"/>
        <w:jc w:val="left"/>
        <w:rPr/>
      </w:pPr>
      <w:r>
        <w:rPr>
          <w:rFonts w:ascii="宋体" w:hAnsi="宋体" w:cs="宋体"/>
          <w:u w:val="none"/>
          <w:sz w:val="23.8400002"/>
          <w:position w:val="0"/>
          <w:color w:val="003300"/>
          <w:noProof w:val="true"/>
          <w:spacing w:val="-6"/>
          <w:w w:val="100"/>
        </w:rPr>
        <w:t>现双因素认证。</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45"/>
          <w:tab w:val="left" w:pos="3512"/>
          <w:tab w:val="left" w:pos="4353"/>
          <w:tab w:val="left" w:pos="6242"/>
          <w:tab w:val="left" w:pos="7094"/>
        </w:tabs>
        <w:spacing w:before="0" w:after="0" w:line="228" w:lineRule="exact"/>
        <w:ind w:firstLine="794"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IA-2</w:t>
      </w:r>
      <w:r>
        <w:rPr w:spacing="1538">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61"/>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IA-2 (1)</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275"/>
        </w:rPr>
        <w:t> </w:t>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spacing="0">
          <w:rFonts w:ascii="Arial" w:hAnsi="Arial" w:cs="Arial"/>
          <w:b/>
          <w:u w:val="none"/>
          <w:sz w:val="18.0049992"/>
          <w:position w:val="0"/>
          <w:color w:val="000000"/>
          <w:w w:val="95"/>
          <w:noProof w:val="true"/>
          <w:spacing w:val="-3"/>
        </w:rPr>
        <w:t>IA-2</w:t>
      </w:r>
      <w:r>
        <w:rPr w:spacing="0">
          <w:rFonts w:ascii="Calibri" w:hAnsi="Calibri" w:cs="Calibri"/>
          <w:b/>
          <w:u w:val="none"/>
          <w:sz w:val="18.0049992"/>
          <w:color w:val="000000"/>
          <w:noProof w:val="true"/>
          <w:spacing w:val="7"/>
          <w:w w:val="100"/>
        </w:rPr>
        <w:t> </w:t>
      </w:r>
      <w:r>
        <w:rPr w:spacing="0">
          <w:rFonts w:ascii="Arial" w:hAnsi="Arial" w:cs="Arial"/>
          <w:b/>
          <w:u w:val="none"/>
          <w:sz w:val="18.0049992"/>
          <w:position w:val="0"/>
          <w:color w:val="000000"/>
          <w:w w:val="95"/>
          <w:noProof w:val="true"/>
          <w:spacing w:val="-2"/>
        </w:rPr>
        <w:t>(2)</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2"/>
        </w:rPr>
        <w:t>(3)</w:t>
      </w:r>
    </w:p>
    <w:p w:rsidR="005A76FB" w:rsidRDefault="005A76FB" w:rsidP="005A76FB">
      <w:pPr>
        <w:spacing w:before="0" w:after="0" w:lineRule="exact" w:line="240"/>
        <w:ind w:firstLine="794" w:left="178"/>
        <w:rPr/>
      </w:pPr>
    </w:p>
    <w:p w:rsidR="005A76FB" w:rsidRDefault="005A76FB" w:rsidP="005A76FB">
      <w:pPr>
        <w:spacing w:before="0" w:after="0" w:lineRule="exact" w:line="240"/>
        <w:ind w:firstLine="794" w:left="178"/>
        <w:rPr/>
      </w:pPr>
    </w:p>
    <w:p w:rsidR="005A76FB" w:rsidRDefault="005A76FB" w:rsidP="005A76FB">
      <w:pPr>
        <w:tabs>
          <w:tab w:val="left" w:pos="878"/>
        </w:tabs>
        <w:spacing w:before="0" w:after="0" w:line="271" w:lineRule="exact"/>
        <w:ind w:firstLine="0" w:left="178"/>
        <w:jc w:val="left"/>
        <w:rPr/>
      </w:pPr>
      <w:r>
        <w:rPr>
          <w:rFonts w:ascii="黑体" w:hAnsi="黑体" w:cs="黑体"/>
          <w:u w:val="none"/>
          <w:sz w:val="23.8400002"/>
          <w:position w:val="0"/>
          <w:color w:val="000000"/>
          <w:noProof w:val="true"/>
          <w:spacing w:val="-3"/>
          <w:w w:val="100"/>
        </w:rPr>
        <w:t>IA-3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设备标识与鉴别</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700" w:left="178"/>
        <w:jc w:val="left"/>
        <w:rPr/>
      </w:pPr>
      <w:r>
        <w:rPr>
          <w:rFonts w:ascii="宋体" w:hAnsi="宋体" w:cs="宋体"/>
          <w:u w:val="none"/>
          <w:sz w:val="23.8400002"/>
          <w:position w:val="0"/>
          <w:color w:val="000000"/>
          <w:noProof w:val="true"/>
          <w:spacing w:val="-6"/>
          <w:w w:val="100"/>
        </w:rPr>
        <w:t>控制：信息系统在建立连接之前鉴别并认证特定的设备。</w:t>
      </w:r>
    </w:p>
    <w:p w:rsidR="005A76FB" w:rsidRDefault="005A76FB" w:rsidP="005A76FB">
      <w:pPr>
        <w:spacing w:before="0" w:after="0" w:lineRule="exact" w:line="240"/>
        <w:ind w:firstLine="700" w:left="178"/>
        <w:rPr/>
      </w:pPr>
    </w:p>
    <w:p w:rsidR="005A76FB" w:rsidRDefault="005A76FB" w:rsidP="005A76FB">
      <w:pPr>
        <w:spacing w:before="0" w:after="0" w:line="276" w:lineRule="exact"/>
        <w:ind w:firstLine="700" w:left="178"/>
        <w:jc w:val="left"/>
        <w:rPr/>
      </w:pPr>
      <w:r>
        <w:rPr w:spacing="0">
          <w:rFonts w:ascii="宋体" w:eastAsia="宋体" w:hAnsi="宋体" w:cs="宋体"/>
          <w:u w:val="none"/>
          <w:sz w:val="23.8400002"/>
          <w:position w:val="0"/>
          <w:color w:val="000000"/>
          <w:noProof w:val="true"/>
          <w:spacing w:val="-6"/>
          <w:w w:val="100"/>
        </w:rPr>
        <w:t>附加指导：信息系统或者使用共享信息</w:t>
      </w:r>
      <w:r>
        <w:rPr w:spacing="1">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5"/>
          <w:w w:val="100"/>
        </w:rPr>
        <w:t>如介质访问控制</w:t>
      </w:r>
      <w:r>
        <w:rPr w:spacing="0">
          <w:rFonts w:ascii="Times New Roman" w:hAnsi="Times New Roman" w:cs="Times New Roman"/>
          <w:u w:val="none"/>
          <w:sz w:val="23.8400002"/>
          <w:position w:val="0"/>
          <w:color w:val="000000"/>
          <w:noProof w:val="true"/>
          <w:spacing w:val="-4"/>
          <w:w w:val="100"/>
        </w:rPr>
        <w:t>MAC)</w:t>
      </w:r>
      <w:r>
        <w:rPr w:spacing="0">
          <w:rFonts w:ascii="宋体" w:eastAsia="宋体" w:hAnsi="宋体" w:cs="宋体"/>
          <w:u w:val="none"/>
          <w:sz w:val="23.8400002"/>
          <w:position w:val="0"/>
          <w:color w:val="000000"/>
          <w:noProof w:val="true"/>
          <w:spacing w:val="-6"/>
          <w:w w:val="100"/>
        </w:rPr>
        <w:t>或传输控制协议</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网络</w:t>
      </w:r>
    </w:p>
    <w:p w:rsidR="005A76FB" w:rsidRDefault="005A76FB" w:rsidP="005A76FB">
      <w:pPr>
        <w:spacing w:before="0" w:after="0" w:line="302" w:lineRule="exact"/>
        <w:ind w:firstLine="700" w:left="178"/>
        <w:jc w:val="left"/>
        <w:rPr/>
      </w:pPr>
      <w:r>
        <w:rPr w:spacing="-1">
          <w:rFonts w:ascii="宋体" w:eastAsia="宋体" w:hAnsi="宋体" w:cs="宋体"/>
          <w:u w:val="none"/>
          <w:sz w:val="23.8400002"/>
          <w:position w:val="0"/>
          <w:color w:val="000000"/>
          <w:noProof w:val="true"/>
          <w:spacing w:val="-5"/>
          <w:w w:val="100"/>
        </w:rPr>
        <w:t>协议</w:t>
      </w:r>
      <w:r>
        <w:rPr w:spacing="0">
          <w:rFonts w:ascii="Times New Roman" w:hAnsi="Times New Roman" w:cs="Times New Roman"/>
          <w:u w:val="none"/>
          <w:sz w:val="23.8400002"/>
          <w:position w:val="0"/>
          <w:color w:val="000000"/>
          <w:noProof w:val="true"/>
          <w:spacing w:val="-3"/>
          <w:w w:val="100"/>
        </w:rPr>
        <w:t>(TCP/IP)</w:t>
      </w:r>
      <w:r>
        <w:rPr w:spacing="0">
          <w:rFonts w:ascii="宋体" w:eastAsia="宋体" w:hAnsi="宋体" w:cs="宋体"/>
          <w:u w:val="none"/>
          <w:sz w:val="23.8400002"/>
          <w:position w:val="0"/>
          <w:color w:val="000000"/>
          <w:noProof w:val="true"/>
          <w:spacing w:val="-6"/>
          <w:w w:val="100"/>
        </w:rPr>
        <w:t>地址</w:t>
      </w:r>
      <w:r>
        <w:rPr w:spacing="0">
          <w:rFonts w:ascii="Times New Roman" w:hAnsi="Times New Roman" w:cs="Times New Roman"/>
          <w:u w:val="none"/>
          <w:sz w:val="23.8400002"/>
          <w:position w:val="0"/>
          <w:color w:val="000000"/>
          <w:noProof w:val="true"/>
          <w:spacing w:val="-2"/>
          <w:w w:val="100"/>
        </w:rPr>
        <w:t>)</w:t>
      </w:r>
      <w:r>
        <w:rPr w:spacing="-1">
          <w:rFonts w:ascii="宋体" w:eastAsia="宋体" w:hAnsi="宋体" w:cs="宋体"/>
          <w:u w:val="none"/>
          <w:sz w:val="23.8400002"/>
          <w:position w:val="0"/>
          <w:color w:val="000000"/>
          <w:noProof w:val="true"/>
          <w:spacing w:val="-5"/>
          <w:w w:val="100"/>
        </w:rPr>
        <w:t>，或者组织认证的方案</w:t>
      </w:r>
      <w:r>
        <w:rPr w:spacing="1">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如</w:t>
      </w:r>
      <w:r>
        <w:rPr w:spacing="2">
          <w:rFonts w:ascii="Times New Roman" w:hAnsi="Times New Roman" w:cs="Times New Roman"/>
          <w:u w:val="none"/>
          <w:sz w:val="23.8400002"/>
          <w:position w:val="0"/>
          <w:color w:val="000000"/>
          <w:noProof w:val="true"/>
          <w:spacing w:val="-3"/>
          <w:w w:val="100"/>
        </w:rPr>
        <w:t>IEEE802.1x</w:t>
      </w:r>
      <w:r>
        <w:rPr w:spacing="-1">
          <w:rFonts w:ascii="宋体" w:eastAsia="宋体" w:hAnsi="宋体" w:cs="宋体"/>
          <w:u w:val="none"/>
          <w:sz w:val="23.8400002"/>
          <w:position w:val="0"/>
          <w:color w:val="000000"/>
          <w:noProof w:val="true"/>
          <w:spacing w:val="-6"/>
          <w:w w:val="100"/>
        </w:rPr>
        <w:t>和扩展认证协议</w:t>
      </w:r>
      <w:r>
        <w:rPr w:spacing="0">
          <w:rFonts w:ascii="Times New Roman" w:hAnsi="Times New Roman" w:cs="Times New Roman"/>
          <w:u w:val="none"/>
          <w:sz w:val="23.8400002"/>
          <w:position w:val="0"/>
          <w:color w:val="000000"/>
          <w:noProof w:val="true"/>
          <w:spacing w:val="-3"/>
          <w:w w:val="100"/>
        </w:rPr>
        <w:t>(EAP)</w:t>
      </w:r>
      <w:r>
        <w:rPr>
          <w:rFonts w:ascii="宋体" w:eastAsia="宋体" w:hAnsi="宋体" w:cs="宋体"/>
          <w:u w:val="none"/>
          <w:sz w:val="23.8400002"/>
          <w:position w:val="0"/>
          <w:color w:val="000000"/>
          <w:noProof w:val="true"/>
          <w:spacing w:val="-5"/>
          <w:w w:val="100"/>
        </w:rPr>
        <w:t>或在</w:t>
      </w:r>
    </w:p>
    <w:p w:rsidR="005A76FB" w:rsidRDefault="005A76FB" w:rsidP="005A76FB">
      <w:pPr>
        <w:spacing w:before="0" w:after="0" w:line="304" w:lineRule="exact"/>
        <w:ind w:firstLine="700" w:left="178"/>
        <w:jc w:val="left"/>
        <w:rPr/>
      </w:pPr>
      <w:r>
        <w:rPr w:spacing="-1">
          <w:rFonts w:ascii="宋体" w:eastAsia="宋体" w:hAnsi="宋体" w:cs="宋体"/>
          <w:u w:val="none"/>
          <w:sz w:val="23.8400002"/>
          <w:position w:val="0"/>
          <w:color w:val="000000"/>
          <w:noProof w:val="true"/>
          <w:spacing w:val="-5"/>
          <w:w w:val="100"/>
        </w:rPr>
        <w:t>扩展认证协议</w:t>
      </w:r>
      <w:r>
        <w:rPr w:spacing="0">
          <w:rFonts w:ascii="Times New Roman" w:hAnsi="Times New Roman" w:cs="Times New Roman"/>
          <w:u w:val="none"/>
          <w:sz w:val="23.8400002"/>
          <w:position w:val="0"/>
          <w:color w:val="000000"/>
          <w:noProof w:val="true"/>
          <w:spacing w:val="-3"/>
          <w:w w:val="100"/>
        </w:rPr>
        <w:t>EAP-</w:t>
      </w:r>
      <w:r>
        <w:rPr w:spacing="-1">
          <w:rFonts w:ascii="宋体" w:eastAsia="宋体" w:hAnsi="宋体" w:cs="宋体"/>
          <w:u w:val="none"/>
          <w:sz w:val="23.8400002"/>
          <w:position w:val="0"/>
          <w:color w:val="000000"/>
          <w:noProof w:val="true"/>
          <w:spacing w:val="-6"/>
          <w:w w:val="100"/>
        </w:rPr>
        <w:t>传输层安全</w:t>
      </w:r>
      <w:r>
        <w:rPr w:spacing="0">
          <w:rFonts w:ascii="Times New Roman" w:hAnsi="Times New Roman" w:cs="Times New Roman"/>
          <w:u w:val="none"/>
          <w:sz w:val="23.8400002"/>
          <w:position w:val="0"/>
          <w:color w:val="000000"/>
          <w:noProof w:val="true"/>
          <w:spacing w:val="-3"/>
          <w:w w:val="100"/>
        </w:rPr>
        <w:t>TLS</w:t>
      </w:r>
      <w:r>
        <w:rPr w:spacing="0">
          <w:rFonts w:ascii="宋体" w:eastAsia="宋体" w:hAnsi="宋体" w:cs="宋体"/>
          <w:u w:val="none"/>
          <w:sz w:val="23.8400002"/>
          <w:position w:val="0"/>
          <w:color w:val="000000"/>
          <w:noProof w:val="true"/>
          <w:spacing w:val="-6"/>
          <w:w w:val="100"/>
        </w:rPr>
        <w:t>认证服务范围</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来鉴别和认证局域网或广域网的</w:t>
      </w:r>
    </w:p>
    <w:p w:rsidR="005A76FB" w:rsidRDefault="005A76FB" w:rsidP="005A76FB">
      <w:pPr>
        <w:spacing w:before="0" w:after="0" w:line="304" w:lineRule="exact"/>
        <w:ind w:firstLine="700" w:left="178"/>
        <w:jc w:val="left"/>
        <w:rPr/>
      </w:pPr>
      <w:r>
        <w:rPr w:spacing="-1">
          <w:rFonts w:ascii="宋体" w:hAnsi="宋体" w:cs="宋体"/>
          <w:u w:val="none"/>
          <w:sz w:val="23.8400002"/>
          <w:position w:val="0"/>
          <w:color w:val="000000"/>
          <w:noProof w:val="true"/>
          <w:spacing w:val="-5"/>
          <w:w w:val="100"/>
        </w:rPr>
        <w:t>设备。设备认证机制所需的增强控制是由</w:t>
      </w:r>
      <w:r>
        <w:rPr w:spacing="0">
          <w:rFonts w:ascii="Times New Roman" w:hAnsi="Times New Roman" w:cs="Times New Roman"/>
          <w:u w:val="none"/>
          <w:sz w:val="23.8400002"/>
          <w:position w:val="0"/>
          <w:color w:val="000000"/>
          <w:noProof w:val="true"/>
          <w:spacing w:val="-3"/>
          <w:w w:val="100"/>
        </w:rPr>
        <w:t>FIPS199</w:t>
      </w:r>
      <w:r>
        <w:rPr w:spacing="0">
          <w:rFonts w:ascii="Calibri" w:hAnsi="Calibri" w:cs="Calibri"/>
          <w:u w:val="none"/>
          <w:sz w:val="23.8400002"/>
          <w:color w:val="000000"/>
          <w:noProof w:val="true"/>
          <w:spacing w:val="0"/>
          <w:w w:val="216"/>
        </w:rPr>
        <w:t> </w:t>
      </w:r>
      <w:r>
        <w:rPr>
          <w:rFonts w:ascii="宋体" w:eastAsia="宋体" w:hAnsi="宋体" w:cs="宋体"/>
          <w:u w:val="none"/>
          <w:sz w:val="23.8400002"/>
          <w:position w:val="0"/>
          <w:color w:val="000000"/>
          <w:noProof w:val="true"/>
          <w:spacing w:val="-6"/>
          <w:w w:val="100"/>
        </w:rPr>
        <w:t>影响级别高，需要更强认证的信</w:t>
      </w:r>
    </w:p>
    <w:p w:rsidR="005A76FB" w:rsidRDefault="005A76FB" w:rsidP="005A76FB">
      <w:pPr>
        <w:spacing w:before="0" w:after="0" w:line="287" w:lineRule="exact"/>
        <w:ind w:firstLine="700" w:left="178"/>
        <w:jc w:val="left"/>
        <w:rPr/>
      </w:pPr>
      <w:r>
        <w:rPr>
          <w:rFonts w:ascii="宋体" w:hAnsi="宋体" w:cs="宋体"/>
          <w:u w:val="none"/>
          <w:sz w:val="23.8400002"/>
          <w:position w:val="0"/>
          <w:color w:val="000000"/>
          <w:noProof w:val="true"/>
          <w:spacing w:val="-6"/>
          <w:w w:val="100"/>
        </w:rPr>
        <w:t>息系统的安全分类来决定的。</w:t>
      </w:r>
    </w:p>
    <w:p w:rsidR="005A76FB" w:rsidRDefault="005A76FB" w:rsidP="005A76FB">
      <w:pPr>
        <w:spacing w:before="0" w:after="0" w:lineRule="exact" w:line="240"/>
        <w:ind w:firstLine="700" w:left="178"/>
        <w:rPr/>
      </w:pPr>
    </w:p>
    <w:p w:rsidR="005A76FB" w:rsidRDefault="005A76FB" w:rsidP="005A76FB">
      <w:pPr>
        <w:spacing w:before="0" w:after="0" w:line="276"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附加指导：在某些情况下，组织认为实施设备身份识别与认证是不合适或者不可</w:t>
      </w:r>
    </w:p>
    <w:p w:rsidR="005A76FB" w:rsidRDefault="005A76FB" w:rsidP="005A76FB">
      <w:pPr>
        <w:spacing w:before="0" w:after="0" w:line="284" w:lineRule="exact"/>
        <w:ind w:firstLine="700" w:left="178"/>
        <w:jc w:val="left"/>
        <w:rPr/>
      </w:pPr>
      <w:r>
        <w:rPr>
          <w:rFonts w:ascii="宋体" w:eastAsia="宋体" w:hAnsi="宋体" w:cs="宋体"/>
          <w:u w:val="none"/>
          <w:sz w:val="23.8400002"/>
          <w:position w:val="0"/>
          <w:color w:val="9a3300"/>
          <w:noProof w:val="true"/>
          <w:spacing w:val="-5"/>
          <w:w w:val="100"/>
        </w:rPr>
        <w:t>取的（比如串行设备），组织应记录下不采用措施的原因，在系统安全计划中记录</w:t>
      </w:r>
    </w:p>
    <w:p w:rsidR="005A76FB" w:rsidRDefault="005A76FB" w:rsidP="005A76FB">
      <w:pPr>
        <w:spacing w:before="0" w:after="0" w:line="323" w:lineRule="exact"/>
        <w:ind w:firstLine="700" w:left="178"/>
        <w:jc w:val="left"/>
        <w:rPr/>
      </w:pPr>
      <w:r>
        <w:rPr w:spacing="-1">
          <w:rFonts w:ascii="宋体" w:hAnsi="宋体" w:cs="宋体"/>
          <w:u w:val="none"/>
          <w:sz w:val="23.8400002"/>
          <w:position w:val="0"/>
          <w:color w:val="9a3300"/>
          <w:noProof w:val="true"/>
          <w:spacing w:val="-5"/>
          <w:w w:val="100"/>
        </w:rPr>
        <w:t>合适的补偿安全措施，并加以实施。相关的安全措施：</w:t>
      </w:r>
      <w:r>
        <w:rPr w:spacing="1">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39" w:lineRule="exact"/>
        <w:ind w:firstLine="700" w:left="178"/>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23"/>
          <w:tab w:val="left" w:pos="4361"/>
          <w:tab w:val="left" w:pos="6228"/>
          <w:tab w:val="left" w:pos="7097"/>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6"/>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IA-3</w:t>
      </w:r>
      <w:r>
        <w:rPr w:spacing="1538">
          <w:rFonts w:cs="Calibri"/>
          <w:u w:val="single"/>
          <w:color w:val="000000"/>
          <w:shd w:val="clear" w:color="auto" w:fill="cdcdcd"/>
          <w:w w:val="100"/>
        </w:rPr>
        <w:tab/>
      </w:r>
      <w:r>
        <w:rPr w:spacing="0">
          <w:rFonts w:ascii="Calibri" w:hAnsi="Calibri" w:cs="Calibri"/>
          <w:u w:val="none"/>
          <w:sz w:val="24.5"/>
          <w:color w:val="000000"/>
          <w:noProof w:val="true"/>
          <w:spacing w:val="28"/>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IA-3</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1" w:lineRule="exact"/>
        <w:ind w:firstLine="0" w:left="178"/>
        <w:jc w:val="left"/>
        <w:rPr/>
      </w:pPr>
      <w:r>
        <w:rPr>
          <w:rFonts w:ascii="黑体" w:hAnsi="黑体" w:cs="黑体"/>
          <w:u w:val="none"/>
          <w:sz w:val="23.8400002"/>
          <w:position w:val="0"/>
          <w:color w:val="000000"/>
          <w:noProof w:val="true"/>
          <w:spacing w:val="-3"/>
          <w:w w:val="100"/>
        </w:rPr>
        <w:t>IA-4</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标识符管理</w:t>
      </w:r>
    </w:p>
    <w:p w:rsidR="005A76FB" w:rsidRDefault="005A76FB" w:rsidP="005A76FB">
      <w:pPr>
        <w:spacing w:before="0" w:after="0" w:lineRule="exact" w:line="240"/>
        <w:ind w:firstLine="0" w:left="178"/>
        <w:rPr/>
      </w:pPr>
    </w:p>
    <w:p w:rsidR="005A76FB" w:rsidRDefault="005A76FB" w:rsidP="005A76FB">
      <w:pPr>
        <w:spacing w:before="0" w:after="0" w:line="275" w:lineRule="exact"/>
        <w:ind w:firstLine="700" w:left="178"/>
        <w:jc w:val="left"/>
        <w:rPr/>
      </w:pPr>
      <w:r>
        <w:rPr w:spacing="-1">
          <w:rFonts w:ascii="宋体" w:eastAsia="宋体" w:hAnsi="宋体" w:cs="宋体"/>
          <w:u w:val="none"/>
          <w:sz w:val="23.8400002"/>
          <w:position w:val="0"/>
          <w:color w:val="000000"/>
          <w:noProof w:val="true"/>
          <w:spacing w:val="-5"/>
          <w:w w:val="100"/>
        </w:rPr>
        <w:t>控制：该组织通过以下几种方式管理用户标识符：</w:t>
      </w:r>
      <w:r>
        <w:rPr w:spacing="0">
          <w:rFonts w:ascii="Times New Roman" w:hAnsi="Times New Roman" w:cs="Times New Roman"/>
          <w:u w:val="none"/>
          <w:sz w:val="23.8400002"/>
          <w:position w:val="0"/>
          <w:color w:val="000000"/>
          <w:noProof w:val="true"/>
          <w:spacing w:val="-2"/>
          <w:w w:val="100"/>
        </w:rPr>
        <w:t>(i)</w:t>
      </w:r>
      <w:r>
        <w:rPr w:spacing="0">
          <w:rFonts w:ascii="宋体" w:eastAsia="宋体" w:hAnsi="宋体" w:cs="宋体"/>
          <w:u w:val="none"/>
          <w:sz w:val="23.8400002"/>
          <w:position w:val="0"/>
          <w:color w:val="000000"/>
          <w:noProof w:val="true"/>
          <w:spacing w:val="-6"/>
          <w:w w:val="100"/>
        </w:rPr>
        <w:t>唯一识别每一个用户；</w:t>
      </w:r>
      <w:r>
        <w:rPr w:spacing="-1">
          <w:rFonts w:ascii="Times New Roman" w:hAnsi="Times New Roman" w:cs="Times New Roman"/>
          <w:u w:val="none"/>
          <w:sz w:val="23.8400002"/>
          <w:position w:val="0"/>
          <w:color w:val="000000"/>
          <w:noProof w:val="true"/>
          <w:spacing w:val="-2"/>
          <w:w w:val="100"/>
        </w:rPr>
        <w:t>(ii)</w:t>
      </w:r>
      <w:r>
        <w:rPr>
          <w:rFonts w:ascii="宋体" w:eastAsia="宋体" w:hAnsi="宋体" w:cs="宋体"/>
          <w:u w:val="none"/>
          <w:sz w:val="23.8400002"/>
          <w:position w:val="0"/>
          <w:color w:val="000000"/>
          <w:noProof w:val="true"/>
          <w:spacing w:val="-5"/>
          <w:w w:val="100"/>
        </w:rPr>
        <w:t>验证</w:t>
      </w:r>
    </w:p>
    <w:p w:rsidR="005A76FB" w:rsidRDefault="005A76FB" w:rsidP="005A76FB">
      <w:pPr>
        <w:spacing w:before="0" w:after="0" w:line="302" w:lineRule="exact"/>
        <w:ind w:firstLine="700" w:left="178"/>
        <w:jc w:val="left"/>
        <w:rPr/>
      </w:pPr>
      <w:r>
        <w:rPr w:spacing="0">
          <w:rFonts w:ascii="宋体" w:eastAsia="宋体" w:hAnsi="宋体" w:cs="宋体"/>
          <w:u w:val="none"/>
          <w:sz w:val="23.8400002"/>
          <w:position w:val="0"/>
          <w:color w:val="000000"/>
          <w:noProof w:val="true"/>
          <w:spacing w:val="-6"/>
          <w:w w:val="100"/>
        </w:rPr>
        <w:t>每一个用户的身份；</w:t>
      </w:r>
      <w:r>
        <w:rPr w:spacing="0">
          <w:rFonts w:ascii="Times New Roman" w:hAnsi="Times New Roman" w:cs="Times New Roman"/>
          <w:u w:val="none"/>
          <w:sz w:val="23.8400002"/>
          <w:position w:val="0"/>
          <w:color w:val="000000"/>
          <w:noProof w:val="true"/>
          <w:spacing w:val="-2"/>
          <w:w w:val="100"/>
        </w:rPr>
        <w:t>(iii)</w:t>
      </w:r>
      <w:r>
        <w:rPr w:spacing="0">
          <w:rFonts w:ascii="宋体" w:eastAsia="宋体" w:hAnsi="宋体" w:cs="宋体"/>
          <w:u w:val="none"/>
          <w:sz w:val="23.8400002"/>
          <w:position w:val="0"/>
          <w:color w:val="000000"/>
          <w:noProof w:val="true"/>
          <w:spacing w:val="-6"/>
          <w:w w:val="100"/>
        </w:rPr>
        <w:t>从适当的官方机构接收授权许可发放一个用户标识符；</w:t>
      </w:r>
      <w:r>
        <w:rPr>
          <w:rFonts w:ascii="Times New Roman" w:hAnsi="Times New Roman" w:cs="Times New Roman"/>
          <w:u w:val="none"/>
          <w:sz w:val="23.8400002"/>
          <w:position w:val="0"/>
          <w:color w:val="000000"/>
          <w:noProof w:val="true"/>
          <w:spacing w:val="-2"/>
          <w:w w:val="100"/>
        </w:rPr>
        <w:t>(iv)</w:t>
      </w:r>
    </w:p>
    <w:p w:rsidR="005A76FB" w:rsidRDefault="005A76FB" w:rsidP="005A76FB">
      <w:pPr>
        <w:spacing w:before="0" w:after="0" w:line="304" w:lineRule="exact"/>
        <w:ind w:firstLine="700" w:left="178"/>
        <w:jc w:val="left"/>
        <w:rPr/>
      </w:pPr>
      <w:r>
        <w:rPr w:spacing="0">
          <w:rFonts w:ascii="宋体" w:eastAsia="宋体" w:hAnsi="宋体" w:cs="宋体"/>
          <w:u w:val="none"/>
          <w:sz w:val="23.8400002"/>
          <w:position w:val="0"/>
          <w:color w:val="000000"/>
          <w:noProof w:val="true"/>
          <w:spacing w:val="-6"/>
          <w:w w:val="100"/>
        </w:rPr>
        <w:t>将用户标识符发放给预期的那一方；</w:t>
      </w:r>
      <w:r>
        <w:rPr w:spacing="1">
          <w:rFonts w:ascii="Times New Roman" w:hAnsi="Times New Roman" w:cs="Times New Roman"/>
          <w:u w:val="none"/>
          <w:sz w:val="23.8400002"/>
          <w:position w:val="0"/>
          <w:color w:val="000000"/>
          <w:noProof w:val="true"/>
          <w:spacing w:val="-2"/>
          <w:w w:val="100"/>
        </w:rPr>
        <w:t>(v)</w:t>
      </w:r>
      <w:r>
        <w:rPr>
          <w:rFonts w:ascii="宋体" w:eastAsia="宋体" w:hAnsi="宋体" w:cs="宋体"/>
          <w:u w:val="none"/>
          <w:sz w:val="23.8400002"/>
          <w:position w:val="0"/>
          <w:color w:val="000000"/>
          <w:noProof w:val="true"/>
          <w:spacing w:val="-6"/>
          <w:w w:val="100"/>
        </w:rPr>
        <w:t>在组织自定义的一个时间段内，用户停止活</w:t>
      </w:r>
    </w:p>
    <w:p w:rsidR="005A76FB" w:rsidRDefault="005A76FB" w:rsidP="005A76FB">
      <w:pPr>
        <w:spacing w:before="0" w:after="0" w:line="304" w:lineRule="exact"/>
        <w:ind w:firstLine="700" w:left="178"/>
        <w:jc w:val="left"/>
        <w:rPr/>
      </w:pPr>
      <w:r>
        <w:rPr w:spacing="0">
          <w:rFonts w:ascii="宋体" w:eastAsia="宋体" w:hAnsi="宋体" w:cs="宋体"/>
          <w:u w:val="none"/>
          <w:sz w:val="23.8400002"/>
          <w:position w:val="0"/>
          <w:color w:val="000000"/>
          <w:noProof w:val="true"/>
          <w:spacing w:val="-6"/>
          <w:w w:val="100"/>
        </w:rPr>
        <w:t>动时，注销用户标识符；</w:t>
      </w:r>
      <w:r>
        <w:rPr w:spacing="1">
          <w:rFonts w:ascii="Times New Roman" w:hAnsi="Times New Roman" w:cs="Times New Roman"/>
          <w:u w:val="none"/>
          <w:sz w:val="23.8400002"/>
          <w:position w:val="0"/>
          <w:color w:val="000000"/>
          <w:noProof w:val="true"/>
          <w:spacing w:val="-2"/>
          <w:w w:val="100"/>
        </w:rPr>
        <w:t>(vi)</w:t>
      </w:r>
      <w:r>
        <w:rPr>
          <w:rFonts w:ascii="宋体" w:hAnsi="宋体" w:cs="宋体"/>
          <w:u w:val="none"/>
          <w:sz w:val="23.8400002"/>
          <w:position w:val="0"/>
          <w:color w:val="000000"/>
          <w:noProof w:val="true"/>
          <w:spacing w:val="-6"/>
          <w:w w:val="100"/>
        </w:rPr>
        <w:t>归档用户标识符。</w:t>
      </w:r>
    </w:p>
    <w:p w:rsidR="005A76FB" w:rsidRDefault="005A76FB" w:rsidP="005A76FB">
      <w:pPr>
        <w:spacing w:before="0" w:after="0" w:lineRule="exact" w:line="240"/>
        <w:ind w:firstLine="700" w:left="178"/>
        <w:rPr/>
      </w:pPr>
    </w:p>
    <w:p w:rsidR="005A76FB" w:rsidRDefault="005A76FB" w:rsidP="005A76FB">
      <w:pPr>
        <w:spacing w:before="0" w:after="0" w:line="259" w:lineRule="exact"/>
        <w:ind w:firstLine="700" w:left="178"/>
        <w:jc w:val="left"/>
        <w:rPr/>
      </w:pPr>
      <w:r>
        <w:rPr w:spacing="0">
          <w:rFonts w:ascii="宋体" w:eastAsia="宋体" w:hAnsi="宋体" w:cs="宋体"/>
          <w:u w:val="none"/>
          <w:sz w:val="23.8400002"/>
          <w:position w:val="0"/>
          <w:color w:val="000000"/>
          <w:noProof w:val="true"/>
          <w:spacing w:val="-8"/>
          <w:w w:val="100"/>
        </w:rPr>
        <w:t>附加指导：标识符管理不适合于共享的信息系统账号（例如</w:t>
      </w:r>
      <w:r>
        <w:rPr w:spacing="0">
          <w:rFonts w:ascii="Times New Roman" w:hAnsi="Times New Roman" w:cs="Times New Roman"/>
          <w:u w:val="none"/>
          <w:sz w:val="23.8400002"/>
          <w:position w:val="0"/>
          <w:color w:val="000000"/>
          <w:noProof w:val="true"/>
          <w:spacing w:val="-2"/>
          <w:w w:val="100"/>
        </w:rPr>
        <w:t>guest</w:t>
      </w:r>
      <w:r>
        <w:rPr>
          <w:rFonts w:ascii="宋体" w:hAnsi="宋体" w:cs="宋体"/>
          <w:u w:val="none"/>
          <w:sz w:val="23.8400002"/>
          <w:position w:val="0"/>
          <w:color w:val="000000"/>
          <w:noProof w:val="true"/>
          <w:spacing w:val="-9"/>
          <w:w w:val="100"/>
        </w:rPr>
        <w:t>用户和匿名用户）。</w:t>
      </w:r>
    </w:p>
    <w:p w:rsidR="005A76FB" w:rsidRDefault="005A76FB" w:rsidP="005A76FB">
      <w:pPr>
        <w:spacing w:before="0" w:after="0" w:line="301" w:lineRule="exact"/>
        <w:ind w:firstLine="700" w:left="178"/>
        <w:jc w:val="left"/>
        <w:rPr/>
      </w:pPr>
      <w:r>
        <w:rPr w:spacing="0">
          <w:rFonts w:ascii="Times New Roman" w:hAnsi="Times New Roman" w:cs="Times New Roman"/>
          <w:u w:val="none"/>
          <w:sz w:val="23.8400002"/>
          <w:position w:val="0"/>
          <w:color w:val="000000"/>
          <w:noProof w:val="true"/>
          <w:spacing w:val="-3"/>
          <w:w w:val="100"/>
        </w:rPr>
        <w:t>FIPS</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201</w:t>
      </w:r>
      <w:r>
        <w:rPr w:spacing="0">
          <w:rFonts w:ascii="宋体" w:eastAsia="宋体" w:hAnsi="宋体" w:cs="宋体"/>
          <w:u w:val="none"/>
          <w:sz w:val="23.8400002"/>
          <w:position w:val="0"/>
          <w:color w:val="000000"/>
          <w:noProof w:val="true"/>
          <w:spacing w:val="-6"/>
          <w:w w:val="100"/>
        </w:rPr>
        <w:t>和</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800-73</w:t>
      </w:r>
      <w:r>
        <w:rPr w:spacing="-1">
          <w:rFonts w:ascii="宋体" w:eastAsia="宋体" w:hAnsi="宋体" w:cs="宋体"/>
          <w:u w:val="none"/>
          <w:sz w:val="23.8400002"/>
          <w:position w:val="0"/>
          <w:color w:val="000000"/>
          <w:noProof w:val="true"/>
          <w:spacing w:val="-6"/>
          <w:w w:val="100"/>
        </w:rPr>
        <w:t>，</w:t>
      </w:r>
      <w:r>
        <w:rPr w:spacing="2">
          <w:rFonts w:ascii="Times New Roman" w:hAnsi="Times New Roman" w:cs="Times New Roman"/>
          <w:u w:val="none"/>
          <w:sz w:val="23.8400002"/>
          <w:position w:val="0"/>
          <w:color w:val="000000"/>
          <w:noProof w:val="true"/>
          <w:spacing w:val="-3"/>
          <w:w w:val="100"/>
        </w:rPr>
        <w:t>800-76</w:t>
      </w:r>
      <w:r>
        <w:rPr w:spacing="-1">
          <w:rFonts w:ascii="宋体" w:eastAsia="宋体" w:hAnsi="宋体" w:cs="宋体"/>
          <w:u w:val="none"/>
          <w:sz w:val="23.8400002"/>
          <w:position w:val="0"/>
          <w:color w:val="000000"/>
          <w:noProof w:val="true"/>
          <w:spacing w:val="-6"/>
          <w:w w:val="100"/>
        </w:rPr>
        <w:t>和</w:t>
      </w:r>
      <w:r>
        <w:rPr w:spacing="2">
          <w:rFonts w:ascii="Times New Roman" w:hAnsi="Times New Roman" w:cs="Times New Roman"/>
          <w:u w:val="none"/>
          <w:sz w:val="23.8400002"/>
          <w:position w:val="0"/>
          <w:color w:val="000000"/>
          <w:noProof w:val="true"/>
          <w:spacing w:val="-3"/>
          <w:w w:val="100"/>
        </w:rPr>
        <w:t>800-78</w:t>
      </w:r>
      <w:r>
        <w:rPr>
          <w:rFonts w:ascii="宋体" w:eastAsia="宋体" w:hAnsi="宋体" w:cs="宋体"/>
          <w:u w:val="none"/>
          <w:sz w:val="23.8400002"/>
          <w:position w:val="0"/>
          <w:color w:val="000000"/>
          <w:noProof w:val="true"/>
          <w:spacing w:val="-6"/>
          <w:w w:val="100"/>
        </w:rPr>
        <w:t>为联邦雇员和承包人使用唯一鉴别和授权机</w:t>
      </w:r>
    </w:p>
    <w:p w:rsidR="005A76FB" w:rsidRDefault="005A76FB" w:rsidP="005A76FB">
      <w:pPr>
        <w:spacing w:before="0" w:after="0" w:line="287" w:lineRule="exact"/>
        <w:ind w:firstLine="700" w:left="178"/>
        <w:jc w:val="left"/>
        <w:rPr/>
      </w:pPr>
      <w:r>
        <w:rPr>
          <w:rFonts w:ascii="宋体" w:hAnsi="宋体" w:cs="宋体"/>
          <w:u w:val="none"/>
          <w:sz w:val="23.8400002"/>
          <w:position w:val="0"/>
          <w:color w:val="000000"/>
          <w:noProof w:val="true"/>
          <w:spacing w:val="-6"/>
          <w:w w:val="100"/>
        </w:rPr>
        <w:t>制，详细阐述了一种人员身份识别方案。</w:t>
      </w:r>
    </w:p>
    <w:p w:rsidR="005A76FB" w:rsidRDefault="005A76FB" w:rsidP="005A76FB">
      <w:pPr>
        <w:spacing w:before="0" w:after="0" w:lineRule="exact" w:line="240"/>
        <w:ind w:firstLine="700" w:left="178"/>
        <w:rPr/>
      </w:pPr>
    </w:p>
    <w:p w:rsidR="005A76FB" w:rsidRDefault="005A76FB" w:rsidP="005A76FB">
      <w:pPr>
        <w:spacing w:before="0" w:after="0" w:line="276"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附加指导：当用户功能可以推为同一类（比如控制室操作员）时，用户身份识别</w:t>
      </w:r>
    </w:p>
    <w:p w:rsidR="005A76FB" w:rsidRDefault="005A76FB" w:rsidP="005A76FB">
      <w:pPr>
        <w:spacing w:before="0" w:after="0" w:line="302" w:lineRule="exact"/>
        <w:ind w:firstLine="700" w:left="178"/>
        <w:jc w:val="left"/>
        <w:rPr/>
      </w:pPr>
      <w:r>
        <w:rPr w:spacing="-1">
          <w:rFonts w:ascii="宋体" w:hAnsi="宋体" w:cs="宋体"/>
          <w:u w:val="none"/>
          <w:sz w:val="23.8400002"/>
          <w:position w:val="0"/>
          <w:color w:val="9a3300"/>
          <w:noProof w:val="true"/>
          <w:spacing w:val="-11"/>
          <w:w w:val="100"/>
        </w:rPr>
        <w:t>与认证可以基于角色，基于组或者基于设备。对于一些</w:t>
      </w:r>
      <w:r>
        <w:rPr w:spacing="0">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11"/>
          <w:w w:val="100"/>
        </w:rPr>
        <w:t>，操作员及时相应很重要。</w:t>
      </w:r>
    </w:p>
    <w:p w:rsidR="005A76FB" w:rsidRDefault="005A76FB" w:rsidP="005A76FB">
      <w:pPr>
        <w:spacing w:before="0" w:after="0" w:line="304" w:lineRule="exact"/>
        <w:ind w:firstLine="700" w:left="178"/>
        <w:jc w:val="left"/>
        <w:rPr/>
      </w:pPr>
      <w:r>
        <w:rPr w:spacing="-1">
          <w:rFonts w:ascii="宋体" w:eastAsia="宋体" w:hAnsi="宋体" w:cs="宋体"/>
          <w:u w:val="none"/>
          <w:sz w:val="23.8400002"/>
          <w:position w:val="0"/>
          <w:color w:val="9a3300"/>
          <w:noProof w:val="true"/>
          <w:spacing w:val="-5"/>
          <w:w w:val="100"/>
        </w:rPr>
        <w:t>身份识别与认证要求绝不能影响</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10"/>
          <w:w w:val="100"/>
        </w:rPr>
        <w:t>的本地紧急相应。对这些系统的访问可以通过合</w:t>
      </w:r>
    </w:p>
    <w:p w:rsidR="005A76FB" w:rsidRDefault="005A76FB" w:rsidP="005A76FB">
      <w:pPr>
        <w:spacing w:before="0" w:after="0" w:line="286" w:lineRule="exact"/>
        <w:ind w:firstLine="700" w:left="178"/>
        <w:jc w:val="left"/>
        <w:rPr/>
      </w:pPr>
      <w:r>
        <w:rPr>
          <w:rFonts w:ascii="宋体" w:hAnsi="宋体" w:cs="宋体"/>
          <w:u w:val="none"/>
          <w:sz w:val="23.8400002"/>
          <w:position w:val="0"/>
          <w:color w:val="9a3300"/>
          <w:noProof w:val="true"/>
          <w:spacing w:val="-5"/>
          <w:w w:val="100"/>
        </w:rPr>
        <w:t>适的物理安全措施来限制。在某些情况下，组织认为实施措施或措施加强是不合适</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9a3300"/>
          <w:noProof w:val="true"/>
          <w:spacing w:val="-5"/>
          <w:w w:val="100"/>
        </w:rPr>
        <w:t>或者不可取的（或者产生负面影响，影响安全性，可靠性），组织应记录下不采用</w:t>
      </w:r>
    </w:p>
    <w:p w:rsidR="005A76FB" w:rsidRDefault="005A76FB" w:rsidP="005A76FB">
      <w:pPr>
        <w:spacing w:before="0" w:after="0" w:line="322" w:lineRule="exact"/>
        <w:ind w:firstLine="700" w:left="178"/>
        <w:jc w:val="left"/>
        <w:rPr/>
      </w:pPr>
      <w:r>
        <w:rPr w:spacing="-1">
          <w:rFonts w:ascii="宋体" w:hAnsi="宋体" w:cs="宋体"/>
          <w:u w:val="none"/>
          <w:sz w:val="23.8400002"/>
          <w:position w:val="0"/>
          <w:color w:val="9a3300"/>
          <w:noProof w:val="true"/>
          <w:spacing w:val="-5"/>
          <w:w w:val="100"/>
        </w:rPr>
        <w:t>措施的原因，在系统安全计划中记录合适的补偿安全措施，并加以实施。</w:t>
      </w:r>
      <w:r>
        <w:rPr w:spacing="0">
          <w:rFonts w:ascii="Times New Roman" w:hAnsi="Times New Roman" w:cs="Times New Roman"/>
          <w:u w:val="none"/>
          <w:sz w:val="23.8400002"/>
          <w:position w:val="0"/>
          <w:color w:val="ff0000"/>
          <w:noProof w:val="true"/>
          <w:spacing w:val="-3"/>
          <w:w w:val="100"/>
        </w:rPr>
        <w:t>NIST</w:t>
      </w:r>
      <w:r>
        <w:rPr w:spacing="0">
          <w:rFonts w:ascii="Calibri" w:hAnsi="Calibri" w:cs="Calibri"/>
          <w:u w:val="none"/>
          <w:sz w:val="23.8400002"/>
          <w:color w:val="000000"/>
          <w:noProof w:val="true"/>
          <w:spacing w:val="3"/>
          <w:w w:val="100"/>
        </w:rPr>
        <w:t> </w:t>
      </w:r>
      <w:r>
        <w:rPr>
          <w:rFonts w:ascii="Times New Roman" w:hAnsi="Times New Roman" w:cs="Times New Roman"/>
          <w:u w:val="none"/>
          <w:sz w:val="23.8400002"/>
          <w:position w:val="0"/>
          <w:color w:val="ff0000"/>
          <w:noProof w:val="true"/>
          <w:spacing w:val="-3"/>
          <w:w w:val="100"/>
        </w:rPr>
        <w:t>SP</w:t>
      </w:r>
    </w:p>
    <w:p w:rsidR="005A76FB" w:rsidRDefault="005A76FB" w:rsidP="005A76FB">
      <w:pPr>
        <w:spacing w:before="0" w:after="0" w:line="305" w:lineRule="exact"/>
        <w:ind w:firstLine="700" w:left="178"/>
        <w:jc w:val="left"/>
        <w:rPr/>
      </w:pPr>
      <w:r>
        <w:rPr w:spacing="0">
          <w:rFonts w:ascii="Times New Roman" w:hAnsi="Times New Roman" w:cs="Times New Roman"/>
          <w:u w:val="none"/>
          <w:sz w:val="23.8400002"/>
          <w:position w:val="0"/>
          <w:color w:val="ff0000"/>
          <w:noProof w:val="true"/>
          <w:spacing w:val="-3"/>
          <w:w w:val="100"/>
        </w:rPr>
        <w:t>800-82</w:t>
      </w:r>
      <w:r>
        <w:rPr w:spacing="-1">
          <w:rFonts w:ascii="宋体" w:eastAsia="宋体" w:hAnsi="宋体" w:cs="宋体"/>
          <w:u w:val="none"/>
          <w:sz w:val="23.8400002"/>
          <w:position w:val="0"/>
          <w:color w:val="9a3300"/>
          <w:noProof w:val="true"/>
          <w:spacing w:val="-6"/>
          <w:w w:val="100"/>
        </w:rPr>
        <w:t>中提供了关于</w:t>
      </w:r>
      <w:r>
        <w:rPr w:spacing="0">
          <w:rFonts w:ascii="Times New Roman" w:hAnsi="Times New Roman" w:cs="Times New Roman"/>
          <w:u w:val="none"/>
          <w:sz w:val="23.8400002"/>
          <w:position w:val="0"/>
          <w:color w:val="9a3300"/>
          <w:noProof w:val="true"/>
          <w:spacing w:val="-2"/>
          <w:w w:val="100"/>
        </w:rPr>
        <w:t>ICS</w:t>
      </w:r>
      <w:r>
        <w:rPr w:spacing="0">
          <w:rFonts w:ascii="宋体" w:hAnsi="宋体" w:cs="宋体"/>
          <w:u w:val="none"/>
          <w:sz w:val="23.8400002"/>
          <w:position w:val="0"/>
          <w:color w:val="9a3300"/>
          <w:noProof w:val="true"/>
          <w:spacing w:val="-6"/>
          <w:w w:val="100"/>
        </w:rPr>
        <w:t>用户身份识别与认证相关的指南。相关的安全措施：</w:t>
      </w:r>
      <w:r>
        <w:rPr w:spacing="1">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697" w:left="178"/>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spacing="-1">
          <w:rFonts w:ascii="宋体" w:eastAsia="宋体" w:hAnsi="宋体" w:cs="宋体"/>
          <w:u w:val="none"/>
          <w:sz w:val="23.8400002"/>
          <w:position w:val="0"/>
          <w:color w:val="003300"/>
          <w:noProof w:val="true"/>
          <w:spacing w:val="-6"/>
          <w:w w:val="100"/>
        </w:rPr>
        <w:t>特别推荐与指南：目前</w:t>
      </w:r>
      <w:r>
        <w:rPr w:spacing="0">
          <w:rFonts w:ascii="Times New Roman" w:hAnsi="Times New Roman" w:cs="Times New Roman"/>
          <w:u w:val="none"/>
          <w:sz w:val="23.8400002"/>
          <w:position w:val="0"/>
          <w:color w:val="003300"/>
          <w:noProof w:val="true"/>
          <w:spacing w:val="-2"/>
          <w:w w:val="100"/>
        </w:rPr>
        <w:t>ICS</w:t>
      </w:r>
      <w:r>
        <w:rPr>
          <w:rFonts w:ascii="宋体" w:eastAsia="宋体" w:hAnsi="宋体" w:cs="宋体"/>
          <w:u w:val="none"/>
          <w:sz w:val="23.8400002"/>
          <w:position w:val="0"/>
          <w:color w:val="003300"/>
          <w:noProof w:val="true"/>
          <w:spacing w:val="-6"/>
          <w:w w:val="100"/>
        </w:rPr>
        <w:t>访问采用的认证方式包括但不局限于</w:t>
      </w:r>
    </w:p>
    <w:p w:rsidR="005A76FB" w:rsidRDefault="005A76FB" w:rsidP="005A76FB">
      <w:pPr>
        <w:spacing w:before="0" w:after="0" w:line="302" w:lineRule="exact"/>
        <w:ind w:firstLine="688" w:left="178"/>
        <w:jc w:val="left"/>
        <w:rPr/>
      </w:pPr>
      <w:r>
        <w:rPr w:spacing="0">
          <w:rFonts w:ascii="宋体" w:eastAsia="宋体" w:hAnsi="宋体" w:cs="宋体"/>
          <w:u w:val="none"/>
          <w:sz w:val="23.8400002"/>
          <w:position w:val="0"/>
          <w:color w:val="003300"/>
          <w:noProof w:val="true"/>
          <w:spacing w:val="-6"/>
          <w:w w:val="100"/>
        </w:rPr>
        <w:t>口令认证，请求</w:t>
      </w:r>
      <w:r>
        <w:rPr w:spacing="1">
          <w:rFonts w:ascii="Times New Roman" w:hAnsi="Times New Roman" w:cs="Times New Roman"/>
          <w:u w:val="none"/>
          <w:sz w:val="23.8400002"/>
          <w:position w:val="0"/>
          <w:color w:val="003300"/>
          <w:noProof w:val="true"/>
          <w:spacing w:val="-2"/>
          <w:w w:val="100"/>
        </w:rPr>
        <w:t>/</w:t>
      </w:r>
      <w:r>
        <w:rPr>
          <w:rFonts w:ascii="宋体" w:hAnsi="宋体" w:cs="宋体"/>
          <w:u w:val="none"/>
          <w:sz w:val="23.8400002"/>
          <w:position w:val="0"/>
          <w:color w:val="003300"/>
          <w:noProof w:val="true"/>
          <w:spacing w:val="-6"/>
          <w:w w:val="100"/>
        </w:rPr>
        <w:t>响应认证，令牌认证和生物信息认证。这几种认证在使用的过程中</w:t>
      </w:r>
    </w:p>
    <w:p w:rsidR="005A76FB" w:rsidRDefault="005A76FB" w:rsidP="005A76FB">
      <w:pPr>
        <w:spacing w:before="0" w:after="0" w:line="287" w:lineRule="exact"/>
        <w:ind w:firstLine="688" w:left="178"/>
        <w:jc w:val="left"/>
        <w:rPr/>
      </w:pPr>
      <w:r>
        <w:rPr>
          <w:rFonts w:ascii="宋体" w:eastAsia="宋体" w:hAnsi="宋体" w:cs="宋体"/>
          <w:u w:val="none"/>
          <w:sz w:val="23.8400002"/>
          <w:position w:val="0"/>
          <w:color w:val="003300"/>
          <w:noProof w:val="true"/>
          <w:spacing w:val="-5"/>
          <w:w w:val="100"/>
        </w:rPr>
        <w:t>要考虑的是：</w:t>
      </w:r>
    </w:p>
    <w:p w:rsidR="005A76FB" w:rsidRDefault="005A76FB" w:rsidP="005A76FB">
      <w:pPr>
        <w:spacing w:before="0" w:after="0" w:lineRule="exact" w:line="240"/>
        <w:ind w:firstLine="688" w:left="178"/>
        <w:rPr/>
      </w:pPr>
    </w:p>
    <w:p w:rsidR="005A76FB" w:rsidRDefault="005A76FB" w:rsidP="005A76FB">
      <w:pPr>
        <w:spacing w:before="0" w:after="0" w:lineRule="exact" w:line="240"/>
        <w:ind w:firstLine="688" w:left="178"/>
        <w:rPr/>
      </w:pPr>
    </w:p>
    <w:p w:rsidR="005A76FB" w:rsidRDefault="005A76FB" w:rsidP="005A76FB">
      <w:pPr>
        <w:tabs>
          <w:tab w:val="left" w:pos="7977"/>
        </w:tabs>
        <w:sectPr w:rsidR="005A76FB" w:rsidSect="005A76FB">
          <w:type w:val="continuous"/>
          <w:pgSz w:w="11904" w:h="16840"/>
          <w:pgMar w:top="1376" w:right="842" w:bottom="1136" w:left="1202" w:header="0" w:footer="0" w:gutter="0"/>
        </w:sectPr>
        <w:spacing w:before="0" w:after="0" w:line="284"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36</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37" w:name="37"/>
    <w:bookmarkEnd w:id="37"/>
    <w:p w:rsidR="005A76FB" w:rsidRDefault="005A76FB" w:rsidP="005A76FB">
      <w:pPr>
        <w:tabs>
          <w:tab w:val="left" w:pos="6649"/>
        </w:tabs>
        <w:spacing w:before="0" w:after="0" w:line="251" w:lineRule="exact"/>
        <w:ind w:left="177" w:firstLine="0"/>
        <w:jc w:val="left"/>
        <w:rPr/>
      </w:pPr>
      <w:r>
        <w:rPr>
          <w:noProof/>
        </w:rPr>
        <w:pict>
          <v:shapetype id="polygon47" coordsize="4668,60" o:spt="12" path="m 0,30 l 0,30,4668,30e">
            <v:stroke joinstyle="miter"/>
          </v:shapetype>
          <v:shape id="WS_polygon47" type="polygon47" style="position:absolute;left:0;text-align:left;margin-left:103.98pt;margin-top:319.68pt;width:46.68pt;height:0.599976pt;z-index:47;mso-position-horizontal-relative:page;mso-position-vertical-relative:page" strokecolor="#000000" strokeweight="0pt">
            <v:fill opacity="0"/>
          </v:shape>
        </w:pict>
      </w:r>
      <w:r>
        <w:rPr>
          <w:noProof/>
        </w:rPr>
        <w:pict>
          <v:shapetype id="polygon53" coordsize="12486,1008" o:spt="12" path="m 0,1008 l 0,1008,12486,1008 l 12486,1008,12486,0 l 12486,0,0,0 l 0,0,0,1008e x">
            <v:stroke joinstyle="miter"/>
          </v:shapetype>
          <v:shape id="WS_polygon53" type="polygon53" style="position:absolute;left:0;text-align:left;margin-left:244.62pt;margin-top:345.24pt;width:124.86pt;height:10.08pt;z-index:-251631846;mso-position-horizontal-relative:page;mso-position-vertical-relative:page" stroked="f">
            <v:fill color="#cdcdcd"/>
          </v:shape>
        </w:pict>
      </w:r>
      <w:r>
        <w:rPr>
          <w:noProof/>
        </w:rPr>
        <w:pict>
          <v:shapetype id="polygon55" coordsize="13494,1080" o:spt="12" path="m 0,1080 l 0,1080,13494,1080 l 13494,1080,13494,0 l 13494,0,0,0 l 0,0,0,1080e x">
            <v:stroke joinstyle="miter"/>
          </v:shapetype>
          <v:shape id="WS_polygon55" type="polygon55" style="position:absolute;left:0;text-align:left;margin-left:374.94pt;margin-top:345.24pt;width:134.94pt;height:10.8pt;z-index:-251631844;mso-position-horizontal-relative:page;mso-position-vertical-relative:page" stroked="f">
            <v:fill color="#cdcdcd"/>
          </v:shape>
        </w:pict>
      </w:r>
      <w:r>
        <w:rPr>
          <w:noProof/>
        </w:rPr>
        <w:pict>
          <v:shapetype id="polygon56" coordsize="12486,1008" o:spt="12" path="m 0,1008 l 0,1008,12486,1008 l 12486,1008,12486,0 l 12486,0,0,0 l 0,0,0,1008e x">
            <v:stroke joinstyle="miter"/>
          </v:shapetype>
          <v:shape id="WS_polygon56" type="polygon56" style="position:absolute;left:0;text-align:left;margin-left:379.98pt;margin-top:345.24pt;width:124.86pt;height:10.08pt;z-index:-251631843;mso-position-horizontal-relative:page;mso-position-vertical-relative:page" stroked="f">
            <v:fill color="#cdcdcd"/>
          </v:shape>
        </w:pict>
      </w:r>
      <w:r>
        <w:rPr>
          <w:noProof/>
        </w:rPr>
        <w:pict>
          <v:shapetype id="polygon58" coordsize="48,48" o:spt="12" path="m 0,48 l 0,48,48,48 l 48,48,48,0 l 48,0,0,0 l 0,0,0,48e x">
            <v:stroke joinstyle="miter"/>
          </v:shapetype>
          <v:shape id="WS_polygon58" type="polygon58" style="position:absolute;left:0;text-align:left;margin-left:103.74pt;margin-top:344.76pt;width:0.480003pt;height:0.480011pt;z-index:-251631841;mso-position-horizontal-relative:page;mso-position-vertical-relative:page" stroked="f">
            <v:fill color="#000000"/>
          </v:shape>
        </w:pict>
      </w:r>
      <w:r>
        <w:rPr>
          <w:noProof/>
        </w:rPr>
        <w:pict>
          <v:shapetype id="polygon59" coordsize="40656,48" o:spt="12" path="m 0,24 l 0,24,40656,24e">
            <v:stroke joinstyle="miter"/>
          </v:shapetype>
          <v:shape id="WS_polygon59" type="polygon59" style="position:absolute;left:0;text-align:left;margin-left:103.74pt;margin-top:344.76pt;width:406.56pt;height:0.480011pt;z-index:59;mso-position-horizontal-relative:page;mso-position-vertical-relative:page" strokecolor="#000000" strokeweight="0pt">
            <v:fill opacity="0"/>
          </v:shape>
        </w:pict>
      </w:r>
      <w:r>
        <w:rPr>
          <w:noProof/>
        </w:rPr>
        <w:pict>
          <v:shapetype id="polygon60" coordsize="42,48" o:spt="12" path="m 0,48 l 0,48,42,48 l 42,48,42,0 l 42,0,0,0 l 0,0,0,48e x">
            <v:stroke joinstyle="miter"/>
          </v:shapetype>
          <v:shape id="WS_polygon60" type="polygon60" style="position:absolute;left:0;text-align:left;margin-left:509.88pt;margin-top:344.76pt;width:0.420013pt;height:0.480011pt;z-index:-251631839;mso-position-horizontal-relative:page;mso-position-vertical-relative:page" stroked="f">
            <v:fill color="#000000"/>
          </v:shape>
        </w:pict>
      </w:r>
      <w:r>
        <w:rPr>
          <w:noProof/>
        </w:rPr>
        <w:pict>
          <v:shapetype id="polygon61" coordsize="48,1128" o:spt="12" path="m 24,0 l 24,0,24,1128e">
            <v:stroke joinstyle="miter"/>
          </v:shapetype>
          <v:shape id="WS_polygon61" type="polygon61" style="position:absolute;left:0;text-align:left;margin-left:103.74pt;margin-top:345.24pt;width:0.480003pt;height:11.28pt;z-index:-251631838;mso-position-horizontal-relative:page;mso-position-vertical-relative:page" strokecolor="#000000" strokeweight="0pt">
            <v:fill opacity="0"/>
          </v:shape>
        </w:pict>
      </w:r>
      <w:r>
        <w:rPr>
          <w:noProof/>
        </w:rPr>
        <w:pict>
          <v:shapetype id="polygon63" coordsize="48,1128" o:spt="12" path="m 24,0 l 24,0,24,1128e">
            <v:stroke joinstyle="miter"/>
          </v:shapetype>
          <v:shape id="WS_polygon63" type="polygon63" style="position:absolute;left:0;text-align:left;margin-left:239.1pt;margin-top:345.24pt;width:0.479996pt;height:11.28pt;z-index:-251631836;mso-position-horizontal-relative:page;mso-position-vertical-relative:page" strokecolor="#000000" strokeweight="0pt">
            <v:fill opacity="0"/>
          </v:shape>
        </w:pict>
      </w:r>
      <w:r>
        <w:rPr>
          <w:noProof/>
        </w:rPr>
        <w:pict>
          <v:shapetype id="polygon65" coordsize="42,1128" o:spt="12" path="m 21,0 l 21,0,21,1128e">
            <v:stroke joinstyle="miter"/>
          </v:shapetype>
          <v:shape id="WS_polygon65" type="polygon65" style="position:absolute;left:0;text-align:left;margin-left:374.52pt;margin-top:345.24pt;width:0.419983pt;height:11.28pt;z-index:-251631834;mso-position-horizontal-relative:page;mso-position-vertical-relative:page" strokecolor="#000000" strokeweight="0pt">
            <v:fill opacity="0"/>
          </v:shape>
        </w:pict>
      </w:r>
      <w:r>
        <w:rPr>
          <w:noProof/>
        </w:rPr>
        <w:pict>
          <v:shapetype id="polygon66" coordsize="13494,48" o:spt="12" path="m 0,24 l 0,24,13494,24e">
            <v:stroke joinstyle="miter"/>
          </v:shapetype>
          <v:shape id="WS_polygon66" type="polygon66" style="position:absolute;left:0;text-align:left;margin-left:374.94pt;margin-top:356.04pt;width:134.94pt;height:0.480011pt;z-index:66;mso-position-horizontal-relative:page;mso-position-vertical-relative:page" strokecolor="#000000" strokeweight="0pt">
            <v:fill opacity="0"/>
          </v:shape>
        </w:pict>
      </w:r>
      <w:r>
        <w:rPr>
          <w:noProof/>
        </w:rPr>
        <w:pict>
          <v:shapetype id="polygon67" coordsize="42,1128" o:spt="12" path="m 21,0 l 21,0,21,1128e">
            <v:stroke joinstyle="miter"/>
          </v:shapetype>
          <v:shape id="WS_polygon67" type="polygon67" style="position:absolute;left:0;text-align:left;margin-left:509.88pt;margin-top:345.24pt;width:0.420013pt;height:11.28pt;z-index:-251631832;mso-position-horizontal-relative:page;mso-position-vertical-relative:page" strokecolor="#000000" strokeweight="0pt">
            <v:fill opacity="0"/>
          </v:shape>
        </w:pict>
      </w:r>
      <w:r>
        <w:rPr>
          <w:noProof/>
        </w:rPr>
        <w:pict>
          <v:shapetype id="polygon68" coordsize="42,48" o:spt="12" path="m 0,48 l 0,48,42,48 l 42,48,42,0 l 42,0,0,0 l 0,0,0,48e x">
            <v:stroke joinstyle="miter"/>
          </v:shapetype>
          <v:shape id="WS_polygon68" type="polygon68" style="position:absolute;left:0;text-align:left;margin-left:509.88pt;margin-top:356.04pt;width:0.420013pt;height:0.480011pt;z-index:-251631831;mso-position-horizontal-relative:page;mso-position-vertical-relative:page" stroked="f">
            <v:fill color="#000000"/>
          </v:shape>
        </w:pict>
      </w:r>
      <w:r>
        <w:rPr>
          <w:noProof/>
        </w:rPr>
        <w:pict>
          <v:shapetype id="polygon71" coordsize="2334,54" o:spt="12" path="m 0,27 l 0,27,2334,27e">
            <v:stroke joinstyle="miter"/>
          </v:shapetype>
          <v:shape id="WS_polygon71" type="polygon71" style="position:absolute;left:0;text-align:left;margin-left:103.98pt;margin-top:418.2pt;width:23.34pt;height:0.540009pt;z-index:71;mso-position-horizontal-relative:page;mso-position-vertical-relative:page" strokecolor="#000000" strokeweight="0pt">
            <v:fill opacity="0"/>
          </v:shape>
        </w:pict>
      </w:r>
      <w:r>
        <w:rPr>
          <w:noProof/>
        </w:rPr>
        <w:pict>
          <v:shapetype id="polygon88" coordsize="4668,54" o:spt="12" path="m 0,27 l 0,27,4668,27e">
            <v:stroke joinstyle="miter"/>
          </v:shapetype>
          <v:shape id="WS_polygon88" type="polygon88" style="position:absolute;left:0;text-align:left;margin-left:103.98pt;margin-top:488.58pt;width:46.68pt;height:0.540009pt;z-index:88;mso-position-horizontal-relative:page;mso-position-vertical-relative:page" strokecolor="#000000" strokeweight="0pt">
            <v:fill opacity="0"/>
          </v:shape>
        </w:pict>
      </w:r>
      <w:r>
        <w:rPr>
          <w:noProof/>
        </w:rPr>
        <w:pict>
          <v:shapetype id="polygon141" coordsize="6480,60" o:spt="12" path="m 0,30 l 0,30,6480,30e">
            <v:stroke joinstyle="miter"/>
          </v:shapetype>
          <v:shape id="WS_polygon141" type="polygon141" style="position:absolute;left:0;text-align:left;margin-left:103.98pt;margin-top:665.1pt;width:64.8pt;height:0.600037pt;z-index:141;mso-position-horizontal-relative:page;mso-position-vertical-relative:page" strokecolor="#9a33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3" w:lineRule="exact"/>
        <w:ind w:firstLine="700" w:left="177"/>
        <w:jc w:val="left"/>
        <w:rPr/>
      </w:pPr>
      <w:r>
        <w:rPr w:spacing="0">
          <w:rFonts w:ascii="Times New Roman" w:hAnsi="Times New Roman" w:cs="Times New Roman"/>
          <w:u w:val="none"/>
          <w:sz w:val="21.8558006"/>
          <w:position w:val="0"/>
          <w:color w:val="003300"/>
          <w:noProof w:val="true"/>
          <w:spacing w:val="-2"/>
          <w:w w:val="100"/>
        </w:rPr>
        <w:t>(1)</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3300"/>
          <w:noProof w:val="true"/>
          <w:spacing w:val="-5"/>
          <w:w w:val="100"/>
        </w:rPr>
        <w:t>口令认证：口令的选择要平衡长度、强度、操作难度等多个因素；密码的熵要</w:t>
      </w:r>
    </w:p>
    <w:p w:rsidR="005A76FB" w:rsidRDefault="005A76FB" w:rsidP="005A76FB">
      <w:pPr>
        <w:spacing w:before="0" w:after="0" w:line="289" w:lineRule="exact"/>
        <w:ind w:firstLine="1108" w:left="177"/>
        <w:jc w:val="left"/>
        <w:rPr/>
      </w:pPr>
      <w:r>
        <w:rPr>
          <w:rFonts w:ascii="宋体" w:eastAsia="宋体" w:hAnsi="宋体" w:cs="宋体"/>
          <w:u w:val="none"/>
          <w:sz w:val="23.8400002"/>
          <w:position w:val="0"/>
          <w:color w:val="003300"/>
          <w:noProof w:val="true"/>
          <w:spacing w:val="-5"/>
          <w:w w:val="100"/>
        </w:rPr>
        <w:t>高；对于没有物理保护的远程设备要双因素认证；主密码要保证安全；私人密</w:t>
      </w:r>
    </w:p>
    <w:p w:rsidR="005A76FB" w:rsidRDefault="005A76FB" w:rsidP="005A76FB">
      <w:pPr>
        <w:spacing w:before="0" w:after="0" w:line="304" w:lineRule="exact"/>
        <w:ind w:firstLine="1108" w:left="177"/>
        <w:jc w:val="left"/>
        <w:rPr/>
      </w:pPr>
      <w:r>
        <w:rPr>
          <w:rFonts w:ascii="宋体" w:eastAsia="宋体" w:hAnsi="宋体" w:cs="宋体"/>
          <w:u w:val="none"/>
          <w:sz w:val="23.8400002"/>
          <w:position w:val="0"/>
          <w:color w:val="003300"/>
          <w:noProof w:val="true"/>
          <w:spacing w:val="-6"/>
          <w:w w:val="100"/>
        </w:rPr>
        <w:t>码要经常更换，主密码的修改要有授权而且要保留记录；对于一些重要的系统，</w:t>
      </w:r>
    </w:p>
    <w:p w:rsidR="005A76FB" w:rsidRDefault="005A76FB" w:rsidP="005A76FB">
      <w:pPr>
        <w:spacing w:before="0" w:after="0" w:line="304" w:lineRule="exact"/>
        <w:ind w:firstLine="1108" w:left="177"/>
        <w:jc w:val="left"/>
        <w:rPr/>
      </w:pPr>
      <w:r>
        <w:rPr>
          <w:rFonts w:ascii="宋体" w:eastAsia="宋体" w:hAnsi="宋体" w:cs="宋体"/>
          <w:u w:val="none"/>
          <w:sz w:val="23.8400002"/>
          <w:position w:val="0"/>
          <w:color w:val="003300"/>
          <w:noProof w:val="true"/>
          <w:spacing w:val="-5"/>
          <w:w w:val="100"/>
        </w:rPr>
        <w:t>要仔细考虑是否要采用口令，以防止在紧急情况下，工作人员由于慌张导致的</w:t>
      </w:r>
    </w:p>
    <w:p w:rsidR="005A76FB" w:rsidRDefault="005A76FB" w:rsidP="005A76FB">
      <w:pPr>
        <w:spacing w:before="0" w:after="0" w:line="302" w:lineRule="exact"/>
        <w:ind w:firstLine="1108" w:left="177"/>
        <w:jc w:val="left"/>
        <w:rPr/>
      </w:pPr>
      <w:r>
        <w:rPr>
          <w:rFonts w:ascii="宋体" w:eastAsia="宋体" w:hAnsi="宋体" w:cs="宋体"/>
          <w:u w:val="none"/>
          <w:sz w:val="23.8400002"/>
          <w:position w:val="0"/>
          <w:color w:val="003300"/>
          <w:noProof w:val="true"/>
          <w:spacing w:val="-5"/>
          <w:w w:val="100"/>
        </w:rPr>
        <w:t>响应速度减慢；口令传输要加密，不能以明文出现在网络中；对于网络服务认</w:t>
      </w:r>
    </w:p>
    <w:p w:rsidR="005A76FB" w:rsidRDefault="005A76FB" w:rsidP="005A76FB">
      <w:pPr>
        <w:spacing w:before="0" w:after="0" w:line="323" w:lineRule="exact"/>
        <w:ind w:firstLine="1108" w:left="177"/>
        <w:jc w:val="left"/>
        <w:rPr/>
      </w:pPr>
      <w:r>
        <w:rPr w:spacing="0">
          <w:rFonts w:ascii="宋体" w:eastAsia="宋体" w:hAnsi="宋体" w:cs="宋体"/>
          <w:u w:val="none"/>
          <w:sz w:val="23.8400002"/>
          <w:position w:val="0"/>
          <w:color w:val="003300"/>
          <w:noProof w:val="true"/>
          <w:spacing w:val="-6"/>
          <w:w w:val="100"/>
        </w:rPr>
        <w:t>证，用</w:t>
      </w:r>
      <w:r>
        <w:rPr w:spacing="0">
          <w:rFonts w:ascii="Times New Roman" w:hAnsi="Times New Roman" w:cs="Times New Roman"/>
          <w:u w:val="none"/>
          <w:sz w:val="23.8400002"/>
          <w:position w:val="0"/>
          <w:color w:val="003300"/>
          <w:noProof w:val="true"/>
          <w:spacing w:val="-3"/>
          <w:w w:val="100"/>
        </w:rPr>
        <w:t>C/R</w:t>
      </w:r>
      <w:r>
        <w:rPr>
          <w:rFonts w:ascii="宋体" w:hAnsi="宋体" w:cs="宋体"/>
          <w:u w:val="none"/>
          <w:sz w:val="23.8400002"/>
          <w:position w:val="0"/>
          <w:color w:val="003300"/>
          <w:noProof w:val="true"/>
          <w:spacing w:val="-5"/>
          <w:w w:val="100"/>
        </w:rPr>
        <w:t>或公钥比较合适。</w:t>
      </w:r>
    </w:p>
    <w:p w:rsidR="005A76FB" w:rsidRDefault="005A76FB" w:rsidP="005A76FB">
      <w:pPr>
        <w:spacing w:before="0" w:after="0" w:lineRule="exact" w:line="240"/>
        <w:ind w:firstLine="1108" w:left="177"/>
        <w:rPr/>
      </w:pPr>
    </w:p>
    <w:p w:rsidR="005A76FB" w:rsidRDefault="005A76FB" w:rsidP="005A76FB">
      <w:pPr>
        <w:spacing w:before="0" w:after="0" w:line="258" w:lineRule="exact"/>
        <w:ind w:firstLine="700" w:left="177"/>
        <w:jc w:val="left"/>
        <w:rPr/>
      </w:pPr>
      <w:r>
        <w:rPr w:spacing="0">
          <w:rFonts w:ascii="Times New Roman" w:hAnsi="Times New Roman" w:cs="Times New Roman"/>
          <w:u w:val="none"/>
          <w:sz w:val="21.8558006"/>
          <w:position w:val="0"/>
          <w:color w:val="003300"/>
          <w:noProof w:val="true"/>
          <w:spacing w:val="-2"/>
          <w:w w:val="100"/>
        </w:rPr>
        <w:t>(2)</w:t>
      </w:r>
      <w:r>
        <w:rPr w:spacing="0">
          <w:rFonts w:ascii="Calibri" w:hAnsi="Calibri" w:cs="Calibri"/>
          <w:u w:val="none"/>
          <w:sz w:val="23.8400002"/>
          <w:color w:val="000000"/>
          <w:noProof w:val="true"/>
          <w:spacing w:val="0"/>
          <w:w w:val="293"/>
        </w:rPr>
        <w:t> </w:t>
      </w:r>
      <w:r>
        <w:rPr w:spacing="-1">
          <w:rFonts w:ascii="宋体" w:eastAsia="宋体" w:hAnsi="宋体" w:cs="宋体"/>
          <w:u w:val="none"/>
          <w:sz w:val="23.8400002"/>
          <w:position w:val="0"/>
          <w:color w:val="003300"/>
          <w:noProof w:val="true"/>
          <w:spacing w:val="-5"/>
          <w:w w:val="100"/>
        </w:rPr>
        <w:t>请求</w:t>
      </w:r>
      <w:r>
        <w:rPr w:spacing="2">
          <w:rFonts w:ascii="Times New Roman" w:hAnsi="Times New Roman" w:cs="Times New Roman"/>
          <w:u w:val="none"/>
          <w:sz w:val="23.8400002"/>
          <w:position w:val="0"/>
          <w:color w:val="003300"/>
          <w:noProof w:val="true"/>
          <w:spacing w:val="-2"/>
          <w:w w:val="100"/>
        </w:rPr>
        <w:t>/</w:t>
      </w:r>
      <w:r>
        <w:rPr w:spacing="0">
          <w:rFonts w:ascii="宋体" w:eastAsia="宋体" w:hAnsi="宋体" w:cs="宋体"/>
          <w:u w:val="none"/>
          <w:sz w:val="23.8400002"/>
          <w:position w:val="0"/>
          <w:color w:val="003300"/>
          <w:noProof w:val="true"/>
          <w:spacing w:val="-11"/>
          <w:w w:val="100"/>
        </w:rPr>
        <w:t>响应认证：不用像</w:t>
      </w:r>
      <w:r>
        <w:rPr w:spacing="0">
          <w:rFonts w:ascii="Times New Roman" w:hAnsi="Times New Roman" w:cs="Times New Roman"/>
          <w:u w:val="none"/>
          <w:sz w:val="23.8400002"/>
          <w:position w:val="0"/>
          <w:color w:val="003300"/>
          <w:noProof w:val="true"/>
          <w:spacing w:val="-3"/>
          <w:w w:val="100"/>
        </w:rPr>
        <w:t>password</w:t>
      </w:r>
      <w:r>
        <w:rPr w:spacing="-1">
          <w:rFonts w:ascii="宋体" w:eastAsia="宋体" w:hAnsi="宋体" w:cs="宋体"/>
          <w:u w:val="none"/>
          <w:sz w:val="23.8400002"/>
          <w:position w:val="0"/>
          <w:color w:val="003300"/>
          <w:noProof w:val="true"/>
          <w:spacing w:val="-9"/>
          <w:w w:val="100"/>
        </w:rPr>
        <w:t>那样在网络上直接传输，因此比</w:t>
      </w:r>
      <w:r>
        <w:rPr w:spacing="0">
          <w:rFonts w:ascii="Times New Roman" w:hAnsi="Times New Roman" w:cs="Times New Roman"/>
          <w:u w:val="none"/>
          <w:sz w:val="23.8400002"/>
          <w:position w:val="0"/>
          <w:color w:val="003300"/>
          <w:noProof w:val="true"/>
          <w:spacing w:val="-3"/>
          <w:w w:val="100"/>
        </w:rPr>
        <w:t>password</w:t>
      </w:r>
      <w:r>
        <w:rPr>
          <w:rFonts w:ascii="宋体" w:eastAsia="宋体" w:hAnsi="宋体" w:cs="宋体"/>
          <w:u w:val="none"/>
          <w:sz w:val="23.8400002"/>
          <w:position w:val="0"/>
          <w:color w:val="003300"/>
          <w:noProof w:val="true"/>
          <w:spacing w:val="-6"/>
          <w:w w:val="100"/>
        </w:rPr>
        <w:t>安全性</w:t>
      </w:r>
    </w:p>
    <w:p w:rsidR="005A76FB" w:rsidRDefault="005A76FB" w:rsidP="005A76FB">
      <w:pPr>
        <w:spacing w:before="0" w:after="0" w:line="284" w:lineRule="exact"/>
        <w:ind w:firstLine="1108" w:left="177"/>
        <w:jc w:val="left"/>
        <w:rPr/>
      </w:pPr>
      <w:r>
        <w:rPr>
          <w:rFonts w:ascii="宋体" w:hAnsi="宋体" w:cs="宋体"/>
          <w:u w:val="none"/>
          <w:sz w:val="23.8400002"/>
          <w:position w:val="0"/>
          <w:color w:val="003300"/>
          <w:noProof w:val="true"/>
          <w:spacing w:val="-6"/>
          <w:w w:val="100"/>
        </w:rPr>
        <w:t>高，但是由于协议语句的增加，导致响应速度降低。</w:t>
      </w:r>
    </w:p>
    <w:p w:rsidR="005A76FB" w:rsidRDefault="005A76FB" w:rsidP="005A76FB">
      <w:pPr>
        <w:spacing w:before="0" w:after="0" w:lineRule="exact" w:line="240"/>
        <w:ind w:firstLine="1108" w:left="177"/>
        <w:rPr/>
      </w:pPr>
    </w:p>
    <w:p w:rsidR="005A76FB" w:rsidRDefault="005A76FB" w:rsidP="005A76FB">
      <w:pPr>
        <w:spacing w:before="0" w:after="0" w:line="273" w:lineRule="exact"/>
        <w:ind w:firstLine="700" w:left="177"/>
        <w:jc w:val="left"/>
        <w:rPr/>
      </w:pPr>
      <w:r>
        <w:rPr w:spacing="0">
          <w:rFonts w:ascii="Times New Roman" w:hAnsi="Times New Roman" w:cs="Times New Roman"/>
          <w:u w:val="none"/>
          <w:sz w:val="21.8558006"/>
          <w:position w:val="0"/>
          <w:color w:val="003300"/>
          <w:noProof w:val="true"/>
          <w:spacing w:val="-2"/>
          <w:w w:val="100"/>
        </w:rPr>
        <w:t>(3)</w:t>
      </w:r>
      <w:r>
        <w:rPr w:spacing="0">
          <w:rFonts w:ascii="Calibri" w:hAnsi="Calibri" w:cs="Calibri"/>
          <w:u w:val="none"/>
          <w:sz w:val="23.8400002"/>
          <w:color w:val="000000"/>
          <w:noProof w:val="true"/>
          <w:spacing w:val="0"/>
          <w:w w:val="293"/>
        </w:rPr>
        <w:t> </w:t>
      </w:r>
      <w:r>
        <w:rPr>
          <w:rFonts w:ascii="宋体" w:eastAsia="宋体" w:hAnsi="宋体" w:cs="宋体"/>
          <w:u w:val="none"/>
          <w:sz w:val="23.8400002"/>
          <w:position w:val="0"/>
          <w:color w:val="003300"/>
          <w:noProof w:val="true"/>
          <w:spacing w:val="-5"/>
          <w:w w:val="100"/>
        </w:rPr>
        <w:t>令牌认证：由于令牌可能会丢失，因此将令牌作为双因素认证中的一部分，用</w:t>
      </w:r>
    </w:p>
    <w:p w:rsidR="005A76FB" w:rsidRDefault="005A76FB" w:rsidP="005A76FB">
      <w:pPr>
        <w:spacing w:before="0" w:after="0" w:line="308" w:lineRule="exact"/>
        <w:ind w:firstLine="1108" w:left="177"/>
        <w:jc w:val="left"/>
        <w:rPr/>
      </w:pPr>
      <w:r>
        <w:rPr w:spacing="-1">
          <w:rFonts w:ascii="宋体" w:eastAsia="宋体" w:hAnsi="宋体" w:cs="宋体"/>
          <w:u w:val="none"/>
          <w:sz w:val="23.8400002"/>
          <w:position w:val="0"/>
          <w:color w:val="003300"/>
          <w:noProof w:val="true"/>
          <w:spacing w:val="-5"/>
          <w:w w:val="100"/>
        </w:rPr>
        <w:t>于从</w:t>
      </w:r>
      <w:r>
        <w:rPr w:spacing="0">
          <w:rFonts w:ascii="Times New Roman" w:hAnsi="Times New Roman" w:cs="Times New Roman"/>
          <w:u w:val="none"/>
          <w:sz w:val="23.8400002"/>
          <w:position w:val="0"/>
          <w:color w:val="003300"/>
          <w:noProof w:val="true"/>
          <w:spacing w:val="-2"/>
          <w:w w:val="100"/>
        </w:rPr>
        <w:t>ICS</w:t>
      </w:r>
      <w:r>
        <w:rPr w:spacing="-1">
          <w:rFonts w:ascii="宋体" w:eastAsia="宋体" w:hAnsi="宋体" w:cs="宋体"/>
          <w:u w:val="none"/>
          <w:sz w:val="23.8400002"/>
          <w:position w:val="0"/>
          <w:color w:val="003300"/>
          <w:noProof w:val="true"/>
          <w:spacing w:val="-5"/>
          <w:w w:val="100"/>
        </w:rPr>
        <w:t>防火墙外部访问</w:t>
      </w:r>
      <w:r>
        <w:rPr w:spacing="0">
          <w:rFonts w:ascii="Times New Roman" w:hAnsi="Times New Roman" w:cs="Times New Roman"/>
          <w:u w:val="none"/>
          <w:sz w:val="23.8400002"/>
          <w:position w:val="0"/>
          <w:color w:val="003300"/>
          <w:noProof w:val="true"/>
          <w:spacing w:val="-2"/>
          <w:w w:val="100"/>
        </w:rPr>
        <w:t>ICS</w:t>
      </w:r>
      <w:r>
        <w:rPr>
          <w:rFonts w:ascii="宋体" w:hAnsi="宋体" w:cs="宋体"/>
          <w:u w:val="none"/>
          <w:sz w:val="23.8400002"/>
          <w:position w:val="0"/>
          <w:color w:val="003300"/>
          <w:noProof w:val="true"/>
          <w:spacing w:val="-6"/>
          <w:w w:val="100"/>
        </w:rPr>
        <w:t>应用很合适。</w:t>
      </w:r>
    </w:p>
    <w:p w:rsidR="005A76FB" w:rsidRDefault="005A76FB" w:rsidP="005A76FB">
      <w:pPr>
        <w:spacing w:before="0" w:after="0" w:lineRule="exact" w:line="240"/>
        <w:ind w:firstLine="1108" w:left="177"/>
        <w:rPr/>
      </w:pPr>
    </w:p>
    <w:p w:rsidR="005A76FB" w:rsidRDefault="005A76FB" w:rsidP="005A76FB">
      <w:pPr>
        <w:spacing w:before="0" w:after="0" w:line="252" w:lineRule="exact"/>
        <w:ind w:firstLine="700" w:left="177"/>
        <w:jc w:val="left"/>
        <w:rPr/>
      </w:pPr>
      <w:r>
        <w:rPr w:spacing="0">
          <w:rFonts w:ascii="Times New Roman" w:hAnsi="Times New Roman" w:cs="Times New Roman"/>
          <w:u w:val="none"/>
          <w:sz w:val="21.8558006"/>
          <w:position w:val="0"/>
          <w:color w:val="003300"/>
          <w:noProof w:val="true"/>
          <w:spacing w:val="-2"/>
          <w:w w:val="100"/>
        </w:rPr>
        <w:t>(4)</w:t>
      </w:r>
      <w:r>
        <w:rPr w:spacing="0">
          <w:rFonts w:ascii="Calibri" w:hAnsi="Calibri" w:cs="Calibri"/>
          <w:u w:val="none"/>
          <w:sz w:val="23.8400002"/>
          <w:color w:val="000000"/>
          <w:noProof w:val="true"/>
          <w:spacing w:val="0"/>
          <w:w w:val="293"/>
        </w:rPr>
        <w:t> </w:t>
      </w:r>
      <w:r>
        <w:rPr>
          <w:rFonts w:ascii="宋体" w:eastAsia="宋体" w:hAnsi="宋体" w:cs="宋体"/>
          <w:u w:val="none"/>
          <w:sz w:val="23.8400002"/>
          <w:position w:val="0"/>
          <w:color w:val="003300"/>
          <w:noProof w:val="true"/>
          <w:spacing w:val="-5"/>
          <w:w w:val="100"/>
        </w:rPr>
        <w:t>生物信息认证：生物信息不会丢失，可以和令牌结合起来作为双因素认证，但</w:t>
      </w:r>
    </w:p>
    <w:p w:rsidR="005A76FB" w:rsidRDefault="005A76FB" w:rsidP="005A76FB">
      <w:pPr>
        <w:spacing w:before="0" w:after="0" w:line="291" w:lineRule="exact"/>
        <w:ind w:firstLine="1108" w:left="177"/>
        <w:jc w:val="left"/>
        <w:rPr/>
      </w:pPr>
      <w:r>
        <w:rPr>
          <w:rFonts w:ascii="宋体" w:hAnsi="宋体" w:cs="宋体"/>
          <w:u w:val="none"/>
          <w:sz w:val="23.8400002"/>
          <w:position w:val="0"/>
          <w:color w:val="003300"/>
          <w:noProof w:val="true"/>
          <w:spacing w:val="-5"/>
          <w:w w:val="100"/>
        </w:rPr>
        <w:t>是由于生物信息只能在现场使用，所以适合用于控制室的访问控制。</w:t>
      </w:r>
    </w:p>
    <w:p w:rsidR="005A76FB" w:rsidRDefault="005A76FB" w:rsidP="005A76FB">
      <w:pPr>
        <w:spacing w:before="0" w:after="0" w:lineRule="exact" w:line="240"/>
        <w:ind w:firstLine="1108"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3"/>
          <w:tab w:val="left" w:pos="3520"/>
          <w:tab w:val="left" w:pos="4360"/>
          <w:tab w:val="left" w:pos="6227"/>
          <w:tab w:val="left" w:pos="7096"/>
        </w:tabs>
        <w:spacing w:before="0" w:after="0" w:line="227"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IA-4</w:t>
      </w:r>
      <w:r>
        <w:rPr w:spacing="1538">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9"/>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IA-4</w:t>
      </w:r>
      <w:r>
        <w:rPr w:spacing="1538">
          <w:rFonts w:cs="Calibri"/>
          <w:u w:val="single"/>
          <w:color w:val="000000"/>
          <w:shd w:val="clear" w:color="auto" w:fill="cdcdcd"/>
          <w:w w:val="100"/>
        </w:rPr>
        <w:tab/>
      </w:r>
      <w:r>
        <w:rPr w:spacing="0">
          <w:rFonts w:ascii="Calibri" w:hAnsi="Calibri" w:cs="Calibri"/>
          <w:u w:val="none"/>
          <w:sz w:val="24.5"/>
          <w:color w:val="000000"/>
          <w:noProof w:val="true"/>
          <w:spacing w:val="28"/>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IA-4</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84" w:lineRule="exact"/>
        <w:ind w:firstLine="0" w:left="177"/>
        <w:jc w:val="left"/>
        <w:rPr/>
      </w:pPr>
      <w:r>
        <w:rPr>
          <w:rFonts w:ascii="黑体" w:hAnsi="黑体" w:cs="黑体"/>
          <w:u w:val="none"/>
          <w:sz w:val="23.8400002"/>
          <w:position w:val="0"/>
          <w:color w:val="000000"/>
          <w:noProof w:val="true"/>
          <w:spacing w:val="-3"/>
          <w:w w:val="100"/>
        </w:rPr>
        <w:t>IA-5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认证设备管理</w:t>
      </w:r>
    </w:p>
    <w:p w:rsidR="005A76FB" w:rsidRDefault="005A76FB" w:rsidP="005A76FB">
      <w:pPr>
        <w:spacing w:before="0" w:after="0" w:lineRule="exact" w:line="240"/>
        <w:ind w:firstLine="0" w:left="177"/>
        <w:rPr/>
      </w:pPr>
    </w:p>
    <w:p w:rsidR="005A76FB" w:rsidRDefault="005A76FB" w:rsidP="005A76FB">
      <w:pPr>
        <w:spacing w:before="0" w:after="0" w:line="277" w:lineRule="exact"/>
        <w:ind w:firstLine="700" w:left="177"/>
        <w:jc w:val="left"/>
        <w:rPr/>
      </w:pPr>
      <w:r>
        <w:rPr w:spacing="0">
          <w:rFonts w:ascii="宋体" w:eastAsia="宋体" w:hAnsi="宋体" w:cs="宋体"/>
          <w:u w:val="none"/>
          <w:sz w:val="23.8400002"/>
          <w:position w:val="0"/>
          <w:color w:val="000000"/>
          <w:noProof w:val="true"/>
          <w:spacing w:val="-5"/>
          <w:w w:val="100"/>
        </w:rPr>
        <w:t>控制：该组织通过以下方式来管理信息系统的认证设备：</w:t>
      </w:r>
      <w:r>
        <w:rPr w:spacing="0">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6"/>
          <w:w w:val="100"/>
        </w:rPr>
        <w:t>定义最初的认证设备内</w:t>
      </w:r>
    </w:p>
    <w:p w:rsidR="005A76FB" w:rsidRDefault="005A76FB" w:rsidP="005A76FB">
      <w:pPr>
        <w:spacing w:before="0" w:after="0" w:line="301" w:lineRule="exact"/>
        <w:ind w:firstLine="700" w:left="177"/>
        <w:jc w:val="left"/>
        <w:rPr/>
      </w:pPr>
      <w:r>
        <w:rPr w:spacing="-24">
          <w:rFonts w:ascii="宋体" w:eastAsia="宋体" w:hAnsi="宋体" w:cs="宋体"/>
          <w:u w:val="none"/>
          <w:sz w:val="23.8400002"/>
          <w:position w:val="0"/>
          <w:color w:val="000000"/>
          <w:noProof w:val="true"/>
          <w:spacing w:val="-6"/>
          <w:w w:val="100"/>
        </w:rPr>
        <w:t>容；</w:t>
      </w:r>
      <w:r>
        <w:rPr w:spacing="0">
          <w:rFonts w:ascii="Times New Roman" w:hAnsi="Times New Roman" w:cs="Times New Roman"/>
          <w:u w:val="none"/>
          <w:sz w:val="23.8400002"/>
          <w:position w:val="0"/>
          <w:color w:val="000000"/>
          <w:noProof w:val="true"/>
          <w:spacing w:val="-2"/>
          <w:w w:val="100"/>
        </w:rPr>
        <w:t>(ii)</w:t>
      </w:r>
      <w:r>
        <w:rPr w:spacing="0">
          <w:rFonts w:ascii="宋体" w:hAnsi="宋体" w:cs="宋体"/>
          <w:u w:val="none"/>
          <w:sz w:val="23.8400002"/>
          <w:position w:val="0"/>
          <w:color w:val="000000"/>
          <w:noProof w:val="true"/>
          <w:spacing w:val="-8"/>
          <w:w w:val="100"/>
        </w:rPr>
        <w:t>为最初认证设备的分发、丢失</w:t>
      </w:r>
      <w:r>
        <w:rPr w:spacing="1">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7"/>
          <w:w w:val="100"/>
        </w:rPr>
        <w:t>泄漏的或损坏的、废除的认证设备建立管理程</w:t>
      </w:r>
    </w:p>
    <w:p w:rsidR="005A76FB" w:rsidRDefault="005A76FB" w:rsidP="005A76FB">
      <w:pPr>
        <w:spacing w:before="0" w:after="0" w:line="304" w:lineRule="exact"/>
        <w:ind w:firstLine="700" w:left="177"/>
        <w:jc w:val="left"/>
        <w:rPr/>
      </w:pPr>
      <w:r>
        <w:rPr w:spacing="-1">
          <w:rFonts w:ascii="宋体" w:eastAsia="宋体" w:hAnsi="宋体" w:cs="宋体"/>
          <w:u w:val="none"/>
          <w:sz w:val="23.8400002"/>
          <w:position w:val="0"/>
          <w:color w:val="000000"/>
          <w:noProof w:val="true"/>
          <w:spacing w:val="-5"/>
          <w:w w:val="100"/>
        </w:rPr>
        <w:t>序；</w:t>
      </w:r>
      <w:r>
        <w:rPr w:spacing="0">
          <w:rFonts w:ascii="Times New Roman" w:hAnsi="Times New Roman" w:cs="Times New Roman"/>
          <w:u w:val="none"/>
          <w:sz w:val="23.8400002"/>
          <w:position w:val="0"/>
          <w:color w:val="000000"/>
          <w:noProof w:val="true"/>
          <w:spacing w:val="-1"/>
          <w:w w:val="100"/>
        </w:rPr>
        <w:t>(iii)</w:t>
      </w:r>
      <w:r>
        <w:rPr w:spacing="-1">
          <w:rFonts w:ascii="宋体" w:eastAsia="宋体" w:hAnsi="宋体" w:cs="宋体"/>
          <w:u w:val="none"/>
          <w:sz w:val="23.8400002"/>
          <w:position w:val="0"/>
          <w:color w:val="000000"/>
          <w:noProof w:val="true"/>
          <w:spacing w:val="-6"/>
          <w:w w:val="100"/>
        </w:rPr>
        <w:t>在信息系统安装更改时修改默认的认证设备</w:t>
      </w:r>
      <w:r>
        <w:rPr w:spacing="-1">
          <w:rFonts w:ascii="Times New Roman" w:hAnsi="Times New Roman" w:cs="Times New Roman"/>
          <w:u w:val="none"/>
          <w:sz w:val="23.8400002"/>
          <w:position w:val="0"/>
          <w:color w:val="000000"/>
          <w:noProof w:val="true"/>
          <w:spacing w:val="-2"/>
          <w:w w:val="100"/>
        </w:rPr>
        <w:t>;(iv)</w:t>
      </w:r>
      <w:r>
        <w:rPr>
          <w:rFonts w:ascii="宋体" w:eastAsia="宋体" w:hAnsi="宋体" w:cs="宋体"/>
          <w:u w:val="none"/>
          <w:sz w:val="23.8400002"/>
          <w:position w:val="0"/>
          <w:color w:val="000000"/>
          <w:noProof w:val="true"/>
          <w:spacing w:val="-6"/>
          <w:w w:val="100"/>
        </w:rPr>
        <w:t>定期地更改或更新认证设</w:t>
      </w:r>
    </w:p>
    <w:p w:rsidR="005A76FB" w:rsidRDefault="005A76FB" w:rsidP="005A76FB">
      <w:pPr>
        <w:spacing w:before="0" w:after="0" w:line="287" w:lineRule="exact"/>
        <w:ind w:firstLine="700" w:left="177"/>
        <w:jc w:val="left"/>
        <w:rPr/>
      </w:pPr>
      <w:r>
        <w:rPr>
          <w:rFonts w:ascii="宋体" w:hAnsi="宋体" w:cs="宋体"/>
          <w:u w:val="none"/>
          <w:sz w:val="23.8400002"/>
          <w:position w:val="0"/>
          <w:color w:val="000000"/>
          <w:noProof w:val="true"/>
          <w:spacing w:val="-5"/>
          <w:w w:val="100"/>
        </w:rPr>
        <w:t>备。</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0">
          <w:rFonts w:ascii="宋体" w:eastAsia="宋体" w:hAnsi="宋体" w:cs="宋体"/>
          <w:u w:val="none"/>
          <w:sz w:val="23.8400002"/>
          <w:position w:val="0"/>
          <w:color w:val="000000"/>
          <w:noProof w:val="true"/>
          <w:spacing w:val="-6"/>
          <w:w w:val="100"/>
        </w:rPr>
        <w:t>附加指导：信息系统认证设备包括：如标记，</w:t>
      </w:r>
      <w:r>
        <w:rPr w:spacing="0">
          <w:rFonts w:ascii="Times New Roman" w:hAnsi="Times New Roman" w:cs="Times New Roman"/>
          <w:u w:val="none"/>
          <w:sz w:val="23.8400002"/>
          <w:position w:val="0"/>
          <w:color w:val="000000"/>
          <w:noProof w:val="true"/>
          <w:spacing w:val="-3"/>
          <w:w w:val="100"/>
        </w:rPr>
        <w:t>PKI</w:t>
      </w:r>
      <w:r>
        <w:rPr>
          <w:rFonts w:ascii="宋体" w:hAnsi="宋体" w:cs="宋体"/>
          <w:u w:val="none"/>
          <w:sz w:val="23.8400002"/>
          <w:position w:val="0"/>
          <w:color w:val="000000"/>
          <w:noProof w:val="true"/>
          <w:spacing w:val="-6"/>
          <w:w w:val="100"/>
        </w:rPr>
        <w:t>证书，生物特征，口令，密钥卡。</w:t>
      </w:r>
    </w:p>
    <w:p w:rsidR="005A76FB" w:rsidRDefault="005A76FB" w:rsidP="005A76FB">
      <w:pPr>
        <w:spacing w:before="0" w:after="0" w:line="286" w:lineRule="exact"/>
        <w:ind w:firstLine="700" w:left="177"/>
        <w:jc w:val="left"/>
        <w:rPr/>
      </w:pPr>
      <w:r>
        <w:rPr>
          <w:rFonts w:ascii="宋体" w:eastAsia="宋体" w:hAnsi="宋体" w:cs="宋体"/>
          <w:u w:val="none"/>
          <w:sz w:val="23.8400002"/>
          <w:position w:val="0"/>
          <w:color w:val="000000"/>
          <w:noProof w:val="true"/>
          <w:spacing w:val="-5"/>
          <w:w w:val="100"/>
        </w:rPr>
        <w:t>用户采取合理的措施来保护他们鉴别设备，包括保存维护好他们的个人鉴别设备，</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不转借或共享给他人，一旦丢失或外泄则立刻上报。对基于口令的认证方式，信息</w:t>
      </w:r>
    </w:p>
    <w:p w:rsidR="005A76FB" w:rsidRDefault="005A76FB" w:rsidP="005A76FB">
      <w:pPr>
        <w:spacing w:before="0" w:after="0" w:line="322" w:lineRule="exact"/>
        <w:ind w:firstLine="700" w:left="177"/>
        <w:jc w:val="left"/>
        <w:rPr/>
      </w:pPr>
      <w:r>
        <w:rPr w:spacing="-1">
          <w:rFonts w:ascii="宋体" w:eastAsia="宋体" w:hAnsi="宋体" w:cs="宋体"/>
          <w:u w:val="none"/>
          <w:sz w:val="23.8400002"/>
          <w:position w:val="0"/>
          <w:color w:val="000000"/>
          <w:noProof w:val="true"/>
          <w:spacing w:val="-5"/>
          <w:w w:val="100"/>
        </w:rPr>
        <w:t>系统要：</w:t>
      </w:r>
      <w:r>
        <w:rPr w:spacing="0">
          <w:rFonts w:ascii="Times New Roman" w:hAnsi="Times New Roman" w:cs="Times New Roman"/>
          <w:u w:val="none"/>
          <w:sz w:val="23.8400002"/>
          <w:position w:val="0"/>
          <w:color w:val="000000"/>
          <w:noProof w:val="true"/>
          <w:spacing w:val="-2"/>
          <w:w w:val="100"/>
        </w:rPr>
        <w:t>(i)</w:t>
      </w:r>
      <w:r>
        <w:rPr w:spacing="0">
          <w:rFonts w:ascii="宋体" w:hAnsi="宋体" w:cs="宋体"/>
          <w:u w:val="none"/>
          <w:sz w:val="23.8400002"/>
          <w:position w:val="0"/>
          <w:color w:val="000000"/>
          <w:noProof w:val="true"/>
          <w:spacing w:val="-6"/>
          <w:w w:val="100"/>
        </w:rPr>
        <w:t>保护口令，当存储和传输时，不会被未授权的人公开、更改；</w:t>
      </w:r>
      <w:r>
        <w:rPr w:spacing="1">
          <w:rFonts w:ascii="Times New Roman" w:hAnsi="Times New Roman" w:cs="Times New Roman"/>
          <w:u w:val="none"/>
          <w:sz w:val="23.8400002"/>
          <w:position w:val="0"/>
          <w:color w:val="000000"/>
          <w:noProof w:val="true"/>
          <w:spacing w:val="-2"/>
          <w:w w:val="100"/>
        </w:rPr>
        <w:t>(ii)</w:t>
      </w:r>
      <w:r>
        <w:rPr>
          <w:rFonts w:ascii="宋体" w:eastAsia="宋体" w:hAnsi="宋体" w:cs="宋体"/>
          <w:u w:val="none"/>
          <w:sz w:val="23.8400002"/>
          <w:position w:val="0"/>
          <w:color w:val="000000"/>
          <w:noProof w:val="true"/>
          <w:spacing w:val="-6"/>
          <w:w w:val="100"/>
        </w:rPr>
        <w:t>输入口</w:t>
      </w:r>
    </w:p>
    <w:p w:rsidR="005A76FB" w:rsidRDefault="005A76FB" w:rsidP="005A76FB">
      <w:pPr>
        <w:spacing w:before="0" w:after="0" w:line="304" w:lineRule="exact"/>
        <w:ind w:firstLine="700" w:left="177"/>
        <w:jc w:val="left"/>
        <w:rPr/>
      </w:pPr>
      <w:r>
        <w:rPr w:spacing="-97">
          <w:rFonts w:ascii="宋体" w:eastAsia="宋体" w:hAnsi="宋体" w:cs="宋体"/>
          <w:u w:val="none"/>
          <w:sz w:val="23.8400002"/>
          <w:position w:val="0"/>
          <w:color w:val="000000"/>
          <w:noProof w:val="true"/>
          <w:spacing w:val="-6"/>
          <w:w w:val="100"/>
        </w:rPr>
        <w:t>令时禁止口令明文显示；</w:t>
      </w:r>
      <w:r>
        <w:rPr w:spacing="1">
          <w:rFonts w:ascii="Times New Roman" w:hAnsi="Times New Roman" w:cs="Times New Roman"/>
          <w:u w:val="none"/>
          <w:sz w:val="23.8400002"/>
          <w:position w:val="0"/>
          <w:color w:val="000000"/>
          <w:noProof w:val="true"/>
          <w:spacing w:val="-2"/>
          <w:w w:val="100"/>
        </w:rPr>
        <w:t>(iii)</w:t>
      </w:r>
      <w:r>
        <w:rPr w:spacing="-98">
          <w:rFonts w:ascii="宋体" w:eastAsia="宋体" w:hAnsi="宋体" w:cs="宋体"/>
          <w:u w:val="none"/>
          <w:sz w:val="23.8400002"/>
          <w:position w:val="0"/>
          <w:color w:val="000000"/>
          <w:noProof w:val="true"/>
          <w:spacing w:val="-6"/>
          <w:w w:val="100"/>
        </w:rPr>
        <w:t>实施口令自动期满；</w:t>
      </w:r>
      <w:r>
        <w:rPr w:spacing="0">
          <w:rFonts w:ascii="Times New Roman" w:hAnsi="Times New Roman" w:cs="Times New Roman"/>
          <w:u w:val="none"/>
          <w:sz w:val="23.8400002"/>
          <w:position w:val="0"/>
          <w:color w:val="000000"/>
          <w:noProof w:val="true"/>
          <w:spacing w:val="-2"/>
          <w:w w:val="100"/>
        </w:rPr>
        <w:t>(iv)</w:t>
      </w:r>
      <w:r>
        <w:rPr w:spacing="0">
          <w:rFonts w:ascii="宋体" w:eastAsia="宋体" w:hAnsi="宋体" w:cs="宋体"/>
          <w:u w:val="none"/>
          <w:sz w:val="23.8400002"/>
          <w:position w:val="0"/>
          <w:color w:val="000000"/>
          <w:noProof w:val="true"/>
          <w:spacing w:val="-6"/>
          <w:w w:val="100"/>
        </w:rPr>
        <w:t>禁止口令反复使用特殊数字；</w:t>
      </w:r>
      <w:r>
        <w:rPr w:spacing="0">
          <w:rFonts w:ascii="Calibri" w:hAnsi="Calibri" w:cs="Calibri"/>
          <w:u w:val="none"/>
          <w:sz w:val="23.8400002"/>
          <w:color w:val="000000"/>
          <w:noProof w:val="true"/>
          <w:spacing w:val="0"/>
          <w:w w:val="38"/>
        </w:rPr>
        <w:t> </w:t>
      </w:r>
      <w:r>
        <w:rPr>
          <w:rFonts w:ascii="宋体" w:eastAsia="宋体" w:hAnsi="宋体" w:cs="宋体"/>
          <w:u w:val="none"/>
          <w:sz w:val="23.8400002"/>
          <w:position w:val="0"/>
          <w:color w:val="000000"/>
          <w:noProof w:val="true"/>
          <w:spacing w:val="-6"/>
          <w:w w:val="100"/>
        </w:rPr>
        <w:t>对</w:t>
      </w:r>
    </w:p>
    <w:p w:rsidR="005A76FB" w:rsidRDefault="005A76FB" w:rsidP="005A76FB">
      <w:pPr>
        <w:spacing w:before="0" w:after="0" w:line="304" w:lineRule="exact"/>
        <w:ind w:firstLine="700" w:left="177"/>
        <w:jc w:val="left"/>
        <w:rPr/>
      </w:pPr>
      <w:r>
        <w:rPr w:spacing="-1">
          <w:rFonts w:ascii="宋体" w:eastAsia="宋体" w:hAnsi="宋体" w:cs="宋体"/>
          <w:u w:val="none"/>
          <w:sz w:val="23.8400002"/>
          <w:position w:val="0"/>
          <w:color w:val="000000"/>
          <w:noProof w:val="true"/>
          <w:spacing w:val="-5"/>
          <w:w w:val="100"/>
        </w:rPr>
        <w:t>基于</w:t>
      </w:r>
      <w:r>
        <w:rPr w:spacing="0">
          <w:rFonts w:ascii="Times New Roman" w:hAnsi="Times New Roman" w:cs="Times New Roman"/>
          <w:u w:val="none"/>
          <w:sz w:val="23.8400002"/>
          <w:position w:val="0"/>
          <w:color w:val="000000"/>
          <w:noProof w:val="true"/>
          <w:spacing w:val="-3"/>
          <w:w w:val="100"/>
        </w:rPr>
        <w:t>PKI</w:t>
      </w:r>
      <w:r>
        <w:rPr w:spacing="-101">
          <w:rFonts w:ascii="宋体" w:eastAsia="宋体" w:hAnsi="宋体" w:cs="宋体"/>
          <w:u w:val="none"/>
          <w:sz w:val="23.8400002"/>
          <w:position w:val="0"/>
          <w:color w:val="000000"/>
          <w:noProof w:val="true"/>
          <w:spacing w:val="-14"/>
          <w:w w:val="100"/>
        </w:rPr>
        <w:t>的认证方式，信息系统要：</w:t>
      </w:r>
      <w:r>
        <w:rPr w:spacing="0">
          <w:rFonts w:ascii="Times New Roman" w:hAnsi="Times New Roman" w:cs="Times New Roman"/>
          <w:u w:val="none"/>
          <w:sz w:val="23.8400002"/>
          <w:position w:val="0"/>
          <w:color w:val="000000"/>
          <w:noProof w:val="true"/>
          <w:spacing w:val="-2"/>
          <w:w w:val="100"/>
        </w:rPr>
        <w:t>(i)</w:t>
      </w:r>
      <w:r>
        <w:rPr w:spacing="-1">
          <w:rFonts w:ascii="宋体" w:eastAsia="宋体" w:hAnsi="宋体" w:cs="宋体"/>
          <w:u w:val="none"/>
          <w:sz w:val="23.8400002"/>
          <w:position w:val="0"/>
          <w:color w:val="000000"/>
          <w:noProof w:val="true"/>
          <w:spacing w:val="-5"/>
          <w:w w:val="100"/>
        </w:rPr>
        <w:t>通过为可信任对象创建证明路径来确认证书</w:t>
      </w:r>
      <w:r>
        <w:rPr>
          <w:rFonts w:ascii="Times New Roman" w:hAnsi="Times New Roman" w:cs="Times New Roman"/>
          <w:u w:val="none"/>
          <w:sz w:val="23.8400002"/>
          <w:position w:val="0"/>
          <w:color w:val="000000"/>
          <w:noProof w:val="true"/>
          <w:spacing w:val="-1"/>
          <w:w w:val="100"/>
        </w:rPr>
        <w:t>;(ii)</w:t>
      </w:r>
    </w:p>
    <w:p w:rsidR="005A76FB" w:rsidRDefault="005A76FB" w:rsidP="005A76FB">
      <w:pPr>
        <w:spacing w:before="0" w:after="0" w:line="302" w:lineRule="exact"/>
        <w:ind w:firstLine="700" w:left="177"/>
        <w:jc w:val="left"/>
        <w:rPr/>
      </w:pPr>
      <w:r>
        <w:rPr w:spacing="0">
          <w:rFonts w:ascii="宋体" w:eastAsia="宋体" w:hAnsi="宋体" w:cs="宋体"/>
          <w:u w:val="none"/>
          <w:sz w:val="23.8400002"/>
          <w:position w:val="0"/>
          <w:color w:val="000000"/>
          <w:noProof w:val="true"/>
          <w:spacing w:val="-6"/>
          <w:w w:val="100"/>
        </w:rPr>
        <w:t>建立通讯私钥的用户控制</w:t>
      </w:r>
      <w:r>
        <w:rPr w:spacing="0">
          <w:rFonts w:ascii="Times New Roman" w:hAnsi="Times New Roman" w:cs="Times New Roman"/>
          <w:u w:val="none"/>
          <w:sz w:val="23.8400002"/>
          <w:position w:val="0"/>
          <w:color w:val="000000"/>
          <w:noProof w:val="true"/>
          <w:spacing w:val="-2"/>
          <w:w w:val="100"/>
        </w:rPr>
        <w:t>;(iii)</w:t>
      </w:r>
      <w:r>
        <w:rPr w:spacing="0">
          <w:rFonts w:ascii="宋体" w:hAnsi="宋体" w:cs="宋体"/>
          <w:u w:val="none"/>
          <w:sz w:val="23.8400002"/>
          <w:position w:val="0"/>
          <w:color w:val="000000"/>
          <w:noProof w:val="true"/>
          <w:spacing w:val="-6"/>
          <w:w w:val="100"/>
        </w:rPr>
        <w:t>将用户帐户与认证实体相对应。按照</w:t>
      </w:r>
      <w:r>
        <w:rPr w:spacing="0">
          <w:rFonts w:ascii="Times New Roman" w:hAnsi="Times New Roman" w:cs="Times New Roman"/>
          <w:u w:val="none"/>
          <w:sz w:val="23.8400002"/>
          <w:position w:val="0"/>
          <w:color w:val="000000"/>
          <w:noProof w:val="true"/>
          <w:spacing w:val="-4"/>
          <w:w w:val="100"/>
        </w:rPr>
        <w:t>OMB</w:t>
      </w:r>
      <w:r>
        <w:rPr>
          <w:rFonts w:ascii="宋体" w:eastAsia="宋体" w:hAnsi="宋体" w:cs="宋体"/>
          <w:u w:val="none"/>
          <w:sz w:val="23.8400002"/>
          <w:position w:val="0"/>
          <w:color w:val="000000"/>
          <w:noProof w:val="true"/>
          <w:spacing w:val="-6"/>
          <w:w w:val="100"/>
        </w:rPr>
        <w:t>策略和相关</w:t>
      </w:r>
    </w:p>
    <w:p w:rsidR="005A76FB" w:rsidRDefault="005A76FB" w:rsidP="005A76FB">
      <w:pPr>
        <w:spacing w:before="0" w:after="0" w:line="304" w:lineRule="exact"/>
        <w:ind w:firstLine="700" w:left="177"/>
        <w:jc w:val="left"/>
        <w:rPr/>
      </w:pPr>
      <w:r>
        <w:rPr w:spacing="0">
          <w:rFonts w:ascii="宋体" w:eastAsia="宋体" w:hAnsi="宋体" w:cs="宋体"/>
          <w:u w:val="none"/>
          <w:sz w:val="23.8400002"/>
          <w:position w:val="0"/>
          <w:color w:val="000000"/>
          <w:noProof w:val="true"/>
          <w:spacing w:val="-11"/>
          <w:w w:val="100"/>
        </w:rPr>
        <w:t>的电子认证动机，公共用户访问联邦信息系统</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5"/>
          <w:w w:val="100"/>
        </w:rPr>
        <w:t>和相关认证设备管理</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的认证也有可能</w:t>
      </w:r>
    </w:p>
    <w:p w:rsidR="005A76FB" w:rsidRDefault="005A76FB" w:rsidP="005A76FB">
      <w:pPr>
        <w:spacing w:before="0" w:after="0" w:line="304" w:lineRule="exact"/>
        <w:ind w:firstLine="700" w:left="177"/>
        <w:jc w:val="left"/>
        <w:rPr/>
      </w:pPr>
      <w:r>
        <w:rPr w:spacing="-48">
          <w:rFonts w:ascii="宋体" w:hAnsi="宋体" w:cs="宋体"/>
          <w:u w:val="none"/>
          <w:sz w:val="23.8400002"/>
          <w:position w:val="0"/>
          <w:color w:val="000000"/>
          <w:noProof w:val="true"/>
          <w:spacing w:val="-7"/>
          <w:w w:val="100"/>
        </w:rPr>
        <w:t>被要求使用，目的是保护非公共的或私人相关的系统。</w:t>
      </w:r>
      <w:r>
        <w:rPr w:spacing="0">
          <w:rFonts w:ascii="Times New Roman" w:hAnsi="Times New Roman" w:cs="Times New Roman"/>
          <w:u w:val="none"/>
          <w:sz w:val="23.8400002"/>
          <w:position w:val="0"/>
          <w:color w:val="000000"/>
          <w:noProof w:val="true"/>
          <w:spacing w:val="-3"/>
          <w:w w:val="100"/>
        </w:rPr>
        <w:t>FIPS</w:t>
      </w:r>
      <w:r>
        <w:rPr w:spacing="0">
          <w:rFonts w:ascii="Calibri" w:hAnsi="Calibri" w:cs="Calibri"/>
          <w:u w:val="none"/>
          <w:sz w:val="23.8400002"/>
          <w:color w:val="000000"/>
          <w:noProof w:val="true"/>
          <w:spacing w:val="3"/>
          <w:w w:val="100"/>
        </w:rPr>
        <w:t> </w:t>
      </w:r>
      <w:r>
        <w:rPr w:spacing="2">
          <w:rFonts w:ascii="Times New Roman" w:hAnsi="Times New Roman" w:cs="Times New Roman"/>
          <w:u w:val="none"/>
          <w:sz w:val="23.8400002"/>
          <w:position w:val="0"/>
          <w:color w:val="000000"/>
          <w:noProof w:val="true"/>
          <w:spacing w:val="-3"/>
          <w:w w:val="100"/>
        </w:rPr>
        <w:t>201</w:t>
      </w:r>
      <w:r>
        <w:rPr w:spacing="-1">
          <w:rFonts w:ascii="宋体" w:eastAsia="宋体" w:hAnsi="宋体" w:cs="宋体"/>
          <w:u w:val="none"/>
          <w:sz w:val="23.8400002"/>
          <w:position w:val="0"/>
          <w:color w:val="000000"/>
          <w:noProof w:val="true"/>
          <w:spacing w:val="-6"/>
          <w:w w:val="100"/>
        </w:rPr>
        <w:t>和</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3"/>
          <w:w w:val="100"/>
        </w:rPr>
        <w:t>800-53</w:t>
      </w:r>
      <w:r>
        <w:rPr w:spacing="-47">
          <w:rFonts w:ascii="宋体" w:eastAsia="宋体" w:hAnsi="宋体" w:cs="宋体"/>
          <w:u w:val="none"/>
          <w:sz w:val="23.8400002"/>
          <w:position w:val="0"/>
          <w:color w:val="000000"/>
          <w:noProof w:val="true"/>
          <w:spacing w:val="-6"/>
          <w:w w:val="100"/>
        </w:rPr>
        <w:t>，</w:t>
      </w:r>
      <w:r>
        <w:rPr>
          <w:rFonts w:ascii="Times New Roman" w:hAnsi="Times New Roman" w:cs="Times New Roman"/>
          <w:u w:val="none"/>
          <w:sz w:val="23.8400002"/>
          <w:position w:val="0"/>
          <w:color w:val="000000"/>
          <w:noProof w:val="true"/>
          <w:spacing w:val="-3"/>
          <w:w w:val="100"/>
        </w:rPr>
        <w:t>800-76</w:t>
      </w:r>
    </w:p>
    <w:p w:rsidR="005A76FB" w:rsidRDefault="005A76FB" w:rsidP="005A76FB">
      <w:pPr>
        <w:spacing w:before="0" w:after="0" w:line="304" w:lineRule="exact"/>
        <w:ind w:firstLine="700" w:left="177"/>
        <w:jc w:val="left"/>
        <w:rPr/>
      </w:pPr>
      <w:r>
        <w:rPr w:spacing="0">
          <w:rFonts w:ascii="宋体" w:eastAsia="宋体" w:hAnsi="宋体" w:cs="宋体"/>
          <w:u w:val="none"/>
          <w:sz w:val="23.8400002"/>
          <w:position w:val="0"/>
          <w:color w:val="000000"/>
          <w:noProof w:val="true"/>
          <w:spacing w:val="-6"/>
          <w:w w:val="100"/>
        </w:rPr>
        <w:t>和</w:t>
      </w:r>
      <w:r>
        <w:rPr w:spacing="0">
          <w:rFonts w:ascii="Times New Roman" w:hAnsi="Times New Roman" w:cs="Times New Roman"/>
          <w:u w:val="none"/>
          <w:sz w:val="23.8400002"/>
          <w:position w:val="0"/>
          <w:color w:val="000000"/>
          <w:noProof w:val="true"/>
          <w:spacing w:val="-3"/>
          <w:w w:val="100"/>
        </w:rPr>
        <w:t>800-78</w:t>
      </w:r>
      <w:r>
        <w:rPr w:spacing="-1">
          <w:rFonts w:ascii="宋体" w:eastAsia="宋体" w:hAnsi="宋体" w:cs="宋体"/>
          <w:u w:val="none"/>
          <w:sz w:val="23.8400002"/>
          <w:position w:val="0"/>
          <w:color w:val="000000"/>
          <w:noProof w:val="true"/>
          <w:spacing w:val="-6"/>
          <w:w w:val="100"/>
        </w:rPr>
        <w:t>中指明了将</w:t>
      </w:r>
      <w:r>
        <w:rPr w:spacing="0">
          <w:rFonts w:ascii="Times New Roman" w:hAnsi="Times New Roman" w:cs="Times New Roman"/>
          <w:u w:val="none"/>
          <w:sz w:val="23.8400002"/>
          <w:position w:val="0"/>
          <w:color w:val="000000"/>
          <w:noProof w:val="true"/>
          <w:spacing w:val="-2"/>
          <w:w w:val="100"/>
        </w:rPr>
        <w:t>PIV</w:t>
      </w:r>
      <w:r>
        <w:rPr w:spacing="0">
          <w:rFonts w:ascii="宋体" w:hAnsi="宋体" w:cs="宋体"/>
          <w:u w:val="none"/>
          <w:sz w:val="23.8400002"/>
          <w:position w:val="0"/>
          <w:color w:val="000000"/>
          <w:noProof w:val="true"/>
          <w:spacing w:val="-6"/>
          <w:w w:val="100"/>
        </w:rPr>
        <w:t>用于标识联邦员工和承包人。</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2">
          <w:rFonts w:ascii="Times New Roman" w:hAnsi="Times New Roman" w:cs="Times New Roman"/>
          <w:u w:val="none"/>
          <w:sz w:val="23.8400002"/>
          <w:position w:val="0"/>
          <w:color w:val="000000"/>
          <w:noProof w:val="true"/>
          <w:spacing w:val="-3"/>
          <w:w w:val="100"/>
        </w:rPr>
        <w:t>800-63</w:t>
      </w:r>
      <w:r>
        <w:rPr>
          <w:rFonts w:ascii="宋体" w:eastAsia="宋体" w:hAnsi="宋体" w:cs="宋体"/>
          <w:u w:val="none"/>
          <w:sz w:val="23.8400002"/>
          <w:position w:val="0"/>
          <w:color w:val="000000"/>
          <w:noProof w:val="true"/>
          <w:spacing w:val="-6"/>
          <w:w w:val="100"/>
        </w:rPr>
        <w:t>提供了远程电</w:t>
      </w:r>
    </w:p>
    <w:p w:rsidR="005A76FB" w:rsidRDefault="005A76FB" w:rsidP="005A76FB">
      <w:pPr>
        <w:spacing w:before="0" w:after="0" w:line="287" w:lineRule="exact"/>
        <w:ind w:firstLine="700" w:left="177"/>
        <w:jc w:val="left"/>
        <w:rPr/>
      </w:pPr>
      <w:r>
        <w:rPr>
          <w:rFonts w:ascii="宋体" w:hAnsi="宋体" w:cs="宋体"/>
          <w:u w:val="none"/>
          <w:sz w:val="23.8400002"/>
          <w:position w:val="0"/>
          <w:color w:val="000000"/>
          <w:noProof w:val="true"/>
          <w:spacing w:val="-6"/>
          <w:w w:val="100"/>
        </w:rPr>
        <w:t>子认证相关的指南。</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附加指导：许多</w:t>
      </w: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5"/>
          <w:w w:val="100"/>
        </w:rPr>
        <w:t>设备和软件都是采用厂商缺省认证证书以完成初始安装和配</w:t>
      </w:r>
    </w:p>
    <w:p w:rsidR="005A76FB" w:rsidRDefault="005A76FB" w:rsidP="005A76FB">
      <w:pPr>
        <w:spacing w:before="0" w:after="0" w:line="284" w:lineRule="exact"/>
        <w:ind w:firstLine="700" w:left="177"/>
        <w:jc w:val="left"/>
        <w:rPr/>
      </w:pPr>
      <w:r>
        <w:rPr>
          <w:rFonts w:ascii="宋体" w:hAnsi="宋体" w:cs="宋体"/>
          <w:u w:val="none"/>
          <w:sz w:val="23.8400002"/>
          <w:position w:val="0"/>
          <w:color w:val="9a3300"/>
          <w:noProof w:val="true"/>
          <w:spacing w:val="-5"/>
          <w:w w:val="100"/>
        </w:rPr>
        <w:t>置。然而，厂商的缺省认证证书经常很容易得到，从而造成了巨大的安全风险，应</w:t>
      </w:r>
    </w:p>
    <w:p w:rsidR="005A76FB" w:rsidRDefault="005A76FB" w:rsidP="005A76FB">
      <w:pPr>
        <w:spacing w:before="0" w:after="0" w:line="304" w:lineRule="exact"/>
        <w:ind w:firstLine="700" w:left="177"/>
        <w:jc w:val="left"/>
        <w:rPr/>
      </w:pPr>
      <w:r>
        <w:rPr>
          <w:rFonts w:ascii="宋体" w:hAnsi="宋体" w:cs="宋体"/>
          <w:u w:val="none"/>
          <w:sz w:val="23.8400002"/>
          <w:position w:val="0"/>
          <w:color w:val="9a3300"/>
          <w:noProof w:val="true"/>
          <w:spacing w:val="-6"/>
          <w:w w:val="100"/>
        </w:rPr>
        <w:t>该更换。认证应该是基于角色的，基于组的或者基于设备的。在某些情况下，组织</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9a3300"/>
          <w:noProof w:val="true"/>
          <w:spacing w:val="-8"/>
          <w:w w:val="100"/>
        </w:rPr>
        <w:t>认为实施措施是不合适或者不可取的（或者产生负面影响，影响安全性，可靠性），</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9a3300"/>
          <w:noProof w:val="true"/>
          <w:spacing w:val="-5"/>
          <w:w w:val="100"/>
        </w:rPr>
        <w:t>组织应记录下不采用措施的原因，在系统安全计划中记录合适的补偿安全措施，并</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7976"/>
        </w:tabs>
        <w:sectPr w:rsidR="005A76FB" w:rsidSect="005A76FB">
          <w:type w:val="continuous"/>
          <w:pgSz w:w="11904" w:h="16841"/>
          <w:pgMar w:top="1376" w:right="843" w:bottom="1136" w:left="1203" w:header="0" w:footer="0" w:gutter="0"/>
        </w:sectPr>
        <w:spacing w:before="0" w:after="0" w:line="406"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37</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38" w:name="38"/>
    <w:bookmarkEnd w:id="38"/>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0"/>
          <w:pgMar w:top="1376" w:right="843" w:bottom="1136" w:left="1203" w:header="0" w:footer="0" w:gutter="0"/>
          <w:docGrid w:type="lines" w:linePitch="312"/>
        </w:sectPr>
      </w:pPr>
    </w:p>
    <w:p w:rsidR="005A76FB" w:rsidRDefault="005A76FB" w:rsidP="005A76FB">
      <w:pPr>
        <w:tabs>
          <w:tab w:val="left" w:pos="6649"/>
        </w:tabs>
        <w:spacing w:before="0" w:after="0" w:line="187" w:lineRule="exact"/>
        <w:ind w:left="177" w:firstLine="0"/>
        <w:jc w:val="left"/>
        <w:rPr/>
      </w:pPr>
      <w:r>
        <w:rPr>
          <w:noProof/>
        </w:rPr>
        <w:pict>
          <v:shapetype id="polygon21" coordsize="18060,60" o:spt="12" path="m 0,30 l 0,30,18060,30e">
            <v:stroke joinstyle="miter"/>
          </v:shapetype>
          <v:shape id="WS_polygon21" type="polygon21" style="position:absolute;left:0;text-align:left;margin-left:103.86pt;margin-top:138.6pt;width:180.6pt;height:0.599976pt;z-index:21;mso-position-horizontal-relative:page;mso-position-vertical-relative:page" strokecolor="#003300" strokeweight="0pt">
            <v:fill opacity="0"/>
          </v:shape>
        </w:pict>
      </w:r>
      <w:r>
        <w:rPr>
          <w:noProof/>
        </w:rPr>
        <w:pict>
          <v:shapetype id="polygon26" coordsize="4668,54" o:spt="12" path="m 0,27 l 0,27,4668,27e">
            <v:stroke joinstyle="miter"/>
          </v:shapetype>
          <v:shape id="WS_polygon26" type="polygon26" style="position:absolute;left:0;text-align:left;margin-left:103.98pt;margin-top:178.92pt;width:46.68pt;height:0.540054pt;z-index:26;mso-position-horizontal-relative:page;mso-position-vertical-relative:page" strokecolor="#000000" strokeweight="0pt">
            <v:fill opacity="0"/>
          </v:shape>
        </w:pict>
      </w:r>
      <w:r>
        <w:rPr>
          <w:noProof/>
        </w:rPr>
        <w:pict>
          <v:shapetype id="polygon33" coordsize="12486,1014" o:spt="12" path="m 0,1014 l 0,1014,12486,1014 l 12486,1014,12486,0 l 12486,0,0,0 l 0,0,0,1014e x">
            <v:stroke joinstyle="miter"/>
          </v:shapetype>
          <v:shape id="WS_polygon33" type="polygon33" style="position:absolute;left:0;text-align:left;margin-left:244.62pt;margin-top:204.42pt;width:124.86pt;height:10.14pt;z-index:-251631416;mso-position-horizontal-relative:page;mso-position-vertical-relative:page" stroked="f">
            <v:fill color="#cdcdcd"/>
          </v:shape>
        </w:pict>
      </w:r>
      <w:r>
        <w:rPr>
          <w:noProof/>
        </w:rPr>
        <w:pict>
          <v:shapetype id="polygon35" coordsize="13494,1080" o:spt="12" path="m 0,1080 l 0,1080,13494,1080 l 13494,1080,13494,0 l 13494,0,0,0 l 0,0,0,1080e x">
            <v:stroke joinstyle="miter"/>
          </v:shapetype>
          <v:shape id="WS_polygon35" type="polygon35" style="position:absolute;left:0;text-align:left;margin-left:374.94pt;margin-top:204.42pt;width:134.94pt;height:10.8pt;z-index:-251631414;mso-position-horizontal-relative:page;mso-position-vertical-relative:page" stroked="f">
            <v:fill color="#cdcdcd"/>
          </v:shape>
        </w:pict>
      </w:r>
      <w:r>
        <w:rPr>
          <w:noProof/>
        </w:rPr>
        <w:pict>
          <v:shapetype id="polygon36" coordsize="12486,1014" o:spt="12" path="m 0,1014 l 0,1014,12486,1014 l 12486,1014,12486,0 l 12486,0,0,0 l 0,0,0,1014e x">
            <v:stroke joinstyle="miter"/>
          </v:shapetype>
          <v:shape id="WS_polygon36" type="polygon36" style="position:absolute;left:0;text-align:left;margin-left:379.98pt;margin-top:204.42pt;width:124.86pt;height:10.14pt;z-index:-251631413;mso-position-horizontal-relative:page;mso-position-vertical-relative:page" stroked="f">
            <v:fill color="#cdcdcd"/>
          </v:shape>
        </w:pict>
      </w:r>
      <w:r>
        <w:rPr>
          <w:noProof/>
        </w:rPr>
        <w:pict>
          <v:shapetype id="polygon38" coordsize="48,42" o:spt="12" path="m 0,42 l 0,42,48,42 l 48,42,48,0 l 48,0,0,0 l 0,0,0,42e x">
            <v:stroke joinstyle="miter"/>
          </v:shapetype>
          <v:shape id="WS_polygon38" type="polygon38" style="position:absolute;left:0;text-align:left;margin-left:103.74pt;margin-top:204pt;width:0.480003pt;height:0.419983pt;z-index:-251631411;mso-position-horizontal-relative:page;mso-position-vertical-relative:page" stroked="f">
            <v:fill color="#000000"/>
          </v:shape>
        </w:pict>
      </w:r>
      <w:r>
        <w:rPr>
          <w:noProof/>
        </w:rPr>
        <w:pict>
          <v:shapetype id="polygon39" coordsize="40656,42" o:spt="12" path="m 0,21 l 0,21,40656,21e">
            <v:stroke joinstyle="miter"/>
          </v:shapetype>
          <v:shape id="WS_polygon39" type="polygon39" style="position:absolute;left:0;text-align:left;margin-left:103.74pt;margin-top:204pt;width:406.56pt;height:0.419983pt;z-index:39;mso-position-horizontal-relative:page;mso-position-vertical-relative:page" strokecolor="#000000" strokeweight="0pt">
            <v:fill opacity="0"/>
          </v:shape>
        </w:pict>
      </w:r>
      <w:r>
        <w:rPr>
          <w:noProof/>
        </w:rPr>
        <w:pict>
          <v:shapetype id="polygon40" coordsize="42,42" o:spt="12" path="m 0,42 l 0,42,42,42 l 42,42,42,0 l 42,0,0,0 l 0,0,0,42e x">
            <v:stroke joinstyle="miter"/>
          </v:shapetype>
          <v:shape id="WS_polygon40" type="polygon40" style="position:absolute;left:0;text-align:left;margin-left:509.88pt;margin-top:204pt;width:0.420013pt;height:0.419983pt;z-index:-251631409;mso-position-horizontal-relative:page;mso-position-vertical-relative:page" stroked="f">
            <v:fill color="#000000"/>
          </v:shape>
        </w:pict>
      </w:r>
      <w:r>
        <w:rPr>
          <w:noProof/>
        </w:rPr>
        <w:pict>
          <v:shapetype id="polygon41" coordsize="48,1128" o:spt="12" path="m 24,0 l 24,0,24,1128e">
            <v:stroke joinstyle="miter"/>
          </v:shapetype>
          <v:shape id="WS_polygon41" type="polygon41" style="position:absolute;left:0;text-align:left;margin-left:103.74pt;margin-top:204.42pt;width:0.480003pt;height:11.28pt;z-index:-251631408;mso-position-horizontal-relative:page;mso-position-vertical-relative:page" strokecolor="#000000" strokeweight="0pt">
            <v:fill opacity="0"/>
          </v:shape>
        </w:pict>
      </w:r>
      <w:r>
        <w:rPr>
          <w:noProof/>
        </w:rPr>
        <w:pict>
          <v:shapetype id="polygon43" coordsize="48,1128" o:spt="12" path="m 24,0 l 24,0,24,1128e">
            <v:stroke joinstyle="miter"/>
          </v:shapetype>
          <v:shape id="WS_polygon43" type="polygon43" style="position:absolute;left:0;text-align:left;margin-left:239.1pt;margin-top:204.42pt;width:0.479996pt;height:11.28pt;z-index:-251631406;mso-position-horizontal-relative:page;mso-position-vertical-relative:page" strokecolor="#000000" strokeweight="0pt">
            <v:fill opacity="0"/>
          </v:shape>
        </w:pict>
      </w:r>
      <w:r>
        <w:rPr>
          <w:noProof/>
        </w:rPr>
        <w:pict>
          <v:shapetype id="polygon45" coordsize="42,1128" o:spt="12" path="m 21,0 l 21,0,21,1128e">
            <v:stroke joinstyle="miter"/>
          </v:shapetype>
          <v:shape id="WS_polygon45" type="polygon45" style="position:absolute;left:0;text-align:left;margin-left:374.52pt;margin-top:204.42pt;width:0.419983pt;height:11.28pt;z-index:-251631404;mso-position-horizontal-relative:page;mso-position-vertical-relative:page" strokecolor="#000000" strokeweight="0pt">
            <v:fill opacity="0"/>
          </v:shape>
        </w:pict>
      </w:r>
      <w:r>
        <w:rPr>
          <w:noProof/>
        </w:rPr>
        <w:pict>
          <v:shapetype id="polygon46" coordsize="13494,48" o:spt="12" path="m 0,24 l 0,24,13494,24e">
            <v:stroke joinstyle="miter"/>
          </v:shapetype>
          <v:shape id="WS_polygon46" type="polygon46" style="position:absolute;left:0;text-align:left;margin-left:374.94pt;margin-top:215.22pt;width:134.94pt;height:0.480042pt;z-index:46;mso-position-horizontal-relative:page;mso-position-vertical-relative:page" strokecolor="#000000" strokeweight="0pt">
            <v:fill opacity="0"/>
          </v:shape>
        </w:pict>
      </w:r>
      <w:r>
        <w:rPr>
          <w:noProof/>
        </w:rPr>
        <w:pict>
          <v:shapetype id="polygon47" coordsize="42,1128" o:spt="12" path="m 21,0 l 21,0,21,1128e">
            <v:stroke joinstyle="miter"/>
          </v:shapetype>
          <v:shape id="WS_polygon47" type="polygon47" style="position:absolute;left:0;text-align:left;margin-left:509.88pt;margin-top:204.42pt;width:0.420013pt;height:11.28pt;z-index:-251631402;mso-position-horizontal-relative:page;mso-position-vertical-relative:page" strokecolor="#000000" strokeweight="0pt">
            <v:fill opacity="0"/>
          </v:shape>
        </w:pict>
      </w:r>
      <w:r>
        <w:rPr>
          <w:noProof/>
        </w:rPr>
        <w:pict>
          <v:shapetype id="polygon48" coordsize="42,48" o:spt="12" path="m 0,48 l 0,48,42,48 l 42,48,42,0 l 42,0,0,0 l 0,0,0,48e x">
            <v:stroke joinstyle="miter"/>
          </v:shapetype>
          <v:shape id="WS_polygon48" type="polygon48" style="position:absolute;left:0;text-align:left;margin-left:509.88pt;margin-top:215.22pt;width:0.420013pt;height:0.480042pt;z-index:-251631401;mso-position-horizontal-relative:page;mso-position-vertical-relative:page" stroked="f">
            <v:fill color="#000000"/>
          </v:shape>
        </w:pict>
      </w:r>
      <w:r>
        <w:rPr>
          <w:noProof/>
        </w:rPr>
        <w:pict>
          <v:shapetype id="polygon51" coordsize="2334,60" o:spt="12" path="m 0,30 l 0,30,2334,30e">
            <v:stroke joinstyle="miter"/>
          </v:shapetype>
          <v:shape id="WS_polygon51" type="polygon51" style="position:absolute;left:0;text-align:left;margin-left:103.98pt;margin-top:277.32pt;width:23.34pt;height:0.600006pt;z-index:51;mso-position-horizontal-relative:page;mso-position-vertical-relative:page" strokecolor="#000000" strokeweight="0pt">
            <v:fill opacity="0"/>
          </v:shape>
        </w:pict>
      </w:r>
      <w:r>
        <w:rPr>
          <w:noProof/>
        </w:rPr>
        <w:pict>
          <v:shapetype id="polygon58" coordsize="4668,60" o:spt="12" path="m 0,30 l 0,30,4668,30e">
            <v:stroke joinstyle="miter"/>
          </v:shapetype>
          <v:shape id="WS_polygon58" type="polygon58" style="position:absolute;left:0;text-align:left;margin-left:103.98pt;margin-top:317.4pt;width:46.68pt;height:0.600037pt;z-index:58;mso-position-horizontal-relative:page;mso-position-vertical-relative:page" strokecolor="#000000" strokeweight="0pt">
            <v:fill opacity="0"/>
          </v:shape>
        </w:pict>
      </w:r>
      <w:r>
        <w:rPr>
          <w:noProof/>
        </w:rPr>
        <w:pict>
          <v:shapetype id="polygon63" coordsize="4668,60" o:spt="12" path="m 0,30 l 0,30,4668,30e">
            <v:stroke joinstyle="miter"/>
          </v:shapetype>
          <v:shape id="WS_polygon63" type="polygon63" style="position:absolute;left:0;text-align:left;margin-left:103.98pt;margin-top:357.48pt;width:46.68pt;height:0.600006pt;z-index:63;mso-position-horizontal-relative:page;mso-position-vertical-relative:page" strokecolor="#000000" strokeweight="0pt">
            <v:fill opacity="0"/>
          </v:shape>
        </w:pict>
      </w:r>
      <w:r>
        <w:rPr>
          <w:noProof/>
        </w:rPr>
        <w:pict>
          <v:shapetype id="polygon70" coordsize="12486,1008" o:spt="12" path="m 0,1008 l 0,1008,12486,1008 l 12486,1008,12486,0 l 12486,0,0,0 l 0,0,0,1008e x">
            <v:stroke joinstyle="miter"/>
          </v:shapetype>
          <v:shape id="WS_polygon70" type="polygon70" style="position:absolute;left:0;text-align:left;margin-left:244.62pt;margin-top:383.04pt;width:124.86pt;height:10.08pt;z-index:-251631379;mso-position-horizontal-relative:page;mso-position-vertical-relative:page" stroked="f">
            <v:fill color="#cdcdcd"/>
          </v:shape>
        </w:pict>
      </w:r>
      <w:r>
        <w:rPr>
          <w:noProof/>
        </w:rPr>
        <w:pict>
          <v:shapetype id="polygon72" coordsize="13494,1074" o:spt="12" path="m 0,1074 l 0,1074,13494,1074 l 13494,1074,13494,0 l 13494,0,0,0 l 0,0,0,1074e x">
            <v:stroke joinstyle="miter"/>
          </v:shapetype>
          <v:shape id="WS_polygon72" type="polygon72" style="position:absolute;left:0;text-align:left;margin-left:374.94pt;margin-top:383.04pt;width:134.94pt;height:10.74pt;z-index:-251631377;mso-position-horizontal-relative:page;mso-position-vertical-relative:page" stroked="f">
            <v:fill color="#cdcdcd"/>
          </v:shape>
        </w:pict>
      </w:r>
      <w:r>
        <w:rPr>
          <w:noProof/>
        </w:rPr>
        <w:pict>
          <v:shapetype id="polygon73" coordsize="12486,1008" o:spt="12" path="m 0,1008 l 0,1008,12486,1008 l 12486,1008,12486,0 l 12486,0,0,0 l 0,0,0,1008e x">
            <v:stroke joinstyle="miter"/>
          </v:shapetype>
          <v:shape id="WS_polygon73" type="polygon73" style="position:absolute;left:0;text-align:left;margin-left:379.98pt;margin-top:383.04pt;width:124.86pt;height:10.08pt;z-index:-251631376;mso-position-horizontal-relative:page;mso-position-vertical-relative:page" stroked="f">
            <v:fill color="#cdcdcd"/>
          </v:shape>
        </w:pict>
      </w:r>
      <w:r>
        <w:rPr>
          <w:noProof/>
        </w:rPr>
        <w:pict>
          <v:shapetype id="polygon75" coordsize="48,42" o:spt="12" path="m 0,42 l 0,42,48,42 l 48,42,48,0 l 48,0,0,0 l 0,0,0,42e x">
            <v:stroke joinstyle="miter"/>
          </v:shapetype>
          <v:shape id="WS_polygon75" type="polygon75" style="position:absolute;left:0;text-align:left;margin-left:103.74pt;margin-top:382.62pt;width:0.480003pt;height:0.419983pt;z-index:-251631374;mso-position-horizontal-relative:page;mso-position-vertical-relative:page" stroked="f">
            <v:fill color="#000000"/>
          </v:shape>
        </w:pict>
      </w:r>
      <w:r>
        <w:rPr>
          <w:noProof/>
        </w:rPr>
        <w:pict>
          <v:shapetype id="polygon76" coordsize="40656,42" o:spt="12" path="m 0,21 l 0,21,40656,21e">
            <v:stroke joinstyle="miter"/>
          </v:shapetype>
          <v:shape id="WS_polygon76" type="polygon76" style="position:absolute;left:0;text-align:left;margin-left:103.74pt;margin-top:382.62pt;width:406.56pt;height:0.419983pt;z-index:76;mso-position-horizontal-relative:page;mso-position-vertical-relative:page" strokecolor="#000000" strokeweight="0pt">
            <v:fill opacity="0"/>
          </v:shape>
        </w:pict>
      </w:r>
      <w:r>
        <w:rPr>
          <w:noProof/>
        </w:rPr>
        <w:pict>
          <v:shapetype id="polygon77" coordsize="42,42" o:spt="12" path="m 0,42 l 0,42,42,42 l 42,42,42,0 l 42,0,0,0 l 0,0,0,42e x">
            <v:stroke joinstyle="miter"/>
          </v:shapetype>
          <v:shape id="WS_polygon77" type="polygon77" style="position:absolute;left:0;text-align:left;margin-left:509.88pt;margin-top:382.62pt;width:0.420013pt;height:0.419983pt;z-index:-251631372;mso-position-horizontal-relative:page;mso-position-vertical-relative:page" stroked="f">
            <v:fill color="#000000"/>
          </v:shape>
        </w:pict>
      </w:r>
      <w:r>
        <w:rPr>
          <w:noProof/>
        </w:rPr>
        <w:pict>
          <v:shapetype id="polygon78" coordsize="48,1128" o:spt="12" path="m 24,0 l 24,0,24,1128e">
            <v:stroke joinstyle="miter"/>
          </v:shapetype>
          <v:shape id="WS_polygon78" type="polygon78" style="position:absolute;left:0;text-align:left;margin-left:103.74pt;margin-top:383.04pt;width:0.480003pt;height:11.28pt;z-index:-251631371;mso-position-horizontal-relative:page;mso-position-vertical-relative:page" strokecolor="#000000" strokeweight="0pt">
            <v:fill opacity="0"/>
          </v:shape>
        </w:pict>
      </w:r>
      <w:r>
        <w:rPr>
          <w:noProof/>
        </w:rPr>
        <w:pict>
          <v:shapetype id="polygon80" coordsize="48,1128" o:spt="12" path="m 24,0 l 24,0,24,1128e">
            <v:stroke joinstyle="miter"/>
          </v:shapetype>
          <v:shape id="WS_polygon80" type="polygon80" style="position:absolute;left:0;text-align:left;margin-left:239.1pt;margin-top:383.04pt;width:0.479996pt;height:11.28pt;z-index:-251631369;mso-position-horizontal-relative:page;mso-position-vertical-relative:page" strokecolor="#000000" strokeweight="0pt">
            <v:fill opacity="0"/>
          </v:shape>
        </w:pict>
      </w:r>
      <w:r>
        <w:rPr>
          <w:noProof/>
        </w:rPr>
        <w:pict>
          <v:shapetype id="polygon82" coordsize="42,1128" o:spt="12" path="m 21,0 l 21,0,21,1128e">
            <v:stroke joinstyle="miter"/>
          </v:shapetype>
          <v:shape id="WS_polygon82" type="polygon82" style="position:absolute;left:0;text-align:left;margin-left:374.52pt;margin-top:383.04pt;width:0.419983pt;height:11.28pt;z-index:-251631367;mso-position-horizontal-relative:page;mso-position-vertical-relative:page" strokecolor="#000000" strokeweight="0pt">
            <v:fill opacity="0"/>
          </v:shape>
        </w:pict>
      </w:r>
      <w:r>
        <w:rPr>
          <w:noProof/>
        </w:rPr>
        <w:pict>
          <v:shapetype id="polygon83" coordsize="13494,48" o:spt="12" path="m 0,24 l 0,24,13494,24e">
            <v:stroke joinstyle="miter"/>
          </v:shapetype>
          <v:shape id="WS_polygon83" type="polygon83" style="position:absolute;left:0;text-align:left;margin-left:374.94pt;margin-top:393.84pt;width:134.94pt;height:0.480011pt;z-index:83;mso-position-horizontal-relative:page;mso-position-vertical-relative:page" strokecolor="#000000" strokeweight="0pt">
            <v:fill opacity="0"/>
          </v:shape>
        </w:pict>
      </w:r>
      <w:r>
        <w:rPr>
          <w:noProof/>
        </w:rPr>
        <w:pict>
          <v:shapetype id="polygon84" coordsize="42,1128" o:spt="12" path="m 21,0 l 21,0,21,1128e">
            <v:stroke joinstyle="miter"/>
          </v:shapetype>
          <v:shape id="WS_polygon84" type="polygon84" style="position:absolute;left:0;text-align:left;margin-left:509.88pt;margin-top:383.04pt;width:0.420013pt;height:11.28pt;z-index:-251631365;mso-position-horizontal-relative:page;mso-position-vertical-relative:page" strokecolor="#000000" strokeweight="0pt">
            <v:fill opacity="0"/>
          </v:shape>
        </w:pict>
      </w:r>
      <w:r>
        <w:rPr>
          <w:noProof/>
        </w:rPr>
        <w:pict>
          <v:shapetype id="polygon85" coordsize="42,48" o:spt="12" path="m 0,48 l 0,48,42,48 l 42,48,42,0 l 42,0,0,0 l 0,0,0,48e x">
            <v:stroke joinstyle="miter"/>
          </v:shapetype>
          <v:shape id="WS_polygon85" type="polygon85" style="position:absolute;left:0;text-align:left;margin-left:509.88pt;margin-top:393.84pt;width:0.420013pt;height:0.480011pt;z-index:-251631364;mso-position-horizontal-relative:page;mso-position-vertical-relative:page" stroked="f">
            <v:fill color="#000000"/>
          </v:shape>
        </w:pict>
      </w:r>
      <w:r>
        <w:rPr>
          <w:noProof/>
        </w:rPr>
        <w:pict>
          <v:shapetype id="polygon88" coordsize="2334,60" o:spt="12" path="m 0,30 l 0,30,2334,30e">
            <v:stroke joinstyle="miter"/>
          </v:shapetype>
          <v:shape id="WS_polygon88" type="polygon88" style="position:absolute;left:0;text-align:left;margin-left:103.98pt;margin-top:455.94pt;width:23.34pt;height:0.600006pt;z-index:88;mso-position-horizontal-relative:page;mso-position-vertical-relative:page" strokecolor="#000000" strokeweight="0pt">
            <v:fill opacity="0"/>
          </v:shape>
        </w:pict>
      </w:r>
      <w:r>
        <w:rPr>
          <w:noProof/>
        </w:rPr>
        <w:pict>
          <v:shapetype id="polygon93" coordsize="4668,60" o:spt="12" path="m 0,30 l 0,30,4668,30e">
            <v:stroke joinstyle="miter"/>
          </v:shapetype>
          <v:shape id="WS_polygon93" type="polygon93" style="position:absolute;left:0;text-align:left;margin-left:103.98pt;margin-top:496.02pt;width:46.68pt;height:0.600006pt;z-index:93;mso-position-horizontal-relative:page;mso-position-vertical-relative:page" strokecolor="#000000" strokeweight="0pt">
            <v:fill opacity="0"/>
          </v:shape>
        </w:pict>
      </w:r>
      <w:r>
        <w:rPr>
          <w:noProof/>
        </w:rPr>
        <w:pict>
          <v:shapetype id="polygon118" coordsize="6480,60" o:spt="12" path="m 0,30 l 0,30,6480,30e">
            <v:stroke joinstyle="miter"/>
          </v:shapetype>
          <v:shape id="WS_polygon118" type="polygon118" style="position:absolute;left:0;text-align:left;margin-left:103.98pt;margin-top:566.34pt;width:64.8pt;height:0.599976pt;z-index:118;mso-position-horizontal-relative:page;mso-position-vertical-relative:page" strokecolor="#9a3300" strokeweight="0pt">
            <v:fill opacity="0"/>
          </v:shape>
        </w:pict>
      </w:r>
      <w:r>
        <w:rPr>
          <w:noProof/>
        </w:rPr>
        <w:pict>
          <v:shapetype id="polygon129" coordsize="4668,60" o:spt="12" path="m 0,30 l 0,30,4668,30e">
            <v:stroke joinstyle="miter"/>
          </v:shapetype>
          <v:shape id="WS_polygon129" type="polygon129" style="position:absolute;left:0;text-align:left;margin-left:103.98pt;margin-top:621.66pt;width:46.68pt;height:0.600037pt;z-index:129;mso-position-horizontal-relative:page;mso-position-vertical-relative:page" strokecolor="#000000" strokeweight="0pt">
            <v:fill opacity="0"/>
          </v:shape>
        </w:pict>
      </w:r>
      <w:r>
        <w:rPr>
          <w:noProof/>
        </w:rPr>
        <w:pict>
          <v:shapetype id="polygon136" coordsize="12486,1008" o:spt="12" path="m 0,1008 l 0,1008,12486,1008 l 12486,1008,12486,0 l 12486,0,0,0 l 0,0,0,1008e x">
            <v:stroke joinstyle="miter"/>
          </v:shapetype>
          <v:shape id="WS_polygon136" type="polygon136" style="position:absolute;left:0;text-align:left;margin-left:244.62pt;margin-top:647.22pt;width:124.86pt;height:10.08pt;z-index:-251631313;mso-position-horizontal-relative:page;mso-position-vertical-relative:page" stroked="f">
            <v:fill color="#cdcdcd"/>
          </v:shape>
        </w:pict>
      </w:r>
      <w:r>
        <w:rPr>
          <w:noProof/>
        </w:rPr>
        <w:pict>
          <v:shapetype id="polygon138" coordsize="13494,1080" o:spt="12" path="m 0,1080 l 0,1080,13494,1080 l 13494,1080,13494,0 l 13494,0,0,0 l 0,0,0,1080e x">
            <v:stroke joinstyle="miter"/>
          </v:shapetype>
          <v:shape id="WS_polygon138" type="polygon138" style="position:absolute;left:0;text-align:left;margin-left:374.94pt;margin-top:647.22pt;width:134.94pt;height:10.8pt;z-index:-251631311;mso-position-horizontal-relative:page;mso-position-vertical-relative:page" stroked="f">
            <v:fill color="#cdcdcd"/>
          </v:shape>
        </w:pict>
      </w:r>
      <w:r>
        <w:rPr>
          <w:noProof/>
        </w:rPr>
        <w:pict>
          <v:shapetype id="polygon139" coordsize="12486,1008" o:spt="12" path="m 0,1008 l 0,1008,12486,1008 l 12486,1008,12486,0 l 12486,0,0,0 l 0,0,0,1008e x">
            <v:stroke joinstyle="miter"/>
          </v:shapetype>
          <v:shape id="WS_polygon139" type="polygon139" style="position:absolute;left:0;text-align:left;margin-left:379.98pt;margin-top:647.22pt;width:124.86pt;height:10.08pt;z-index:-251631310;mso-position-horizontal-relative:page;mso-position-vertical-relative:page" stroked="f">
            <v:fill color="#cdcdcd"/>
          </v:shape>
        </w:pict>
      </w:r>
      <w:r>
        <w:rPr>
          <w:noProof/>
        </w:rPr>
        <w:pict>
          <v:shapetype id="polygon141" coordsize="48,48" o:spt="12" path="m 0,48 l 0,48,48,48 l 48,48,48,0 l 48,0,0,0 l 0,0,0,48e x">
            <v:stroke joinstyle="miter"/>
          </v:shapetype>
          <v:shape id="WS_polygon141" type="polygon141" style="position:absolute;left:0;text-align:left;margin-left:103.74pt;margin-top:646.74pt;width:0.480003pt;height:0.47998pt;z-index:-251631308;mso-position-horizontal-relative:page;mso-position-vertical-relative:page" stroked="f">
            <v:fill color="#000000"/>
          </v:shape>
        </w:pict>
      </w:r>
      <w:r>
        <w:rPr>
          <w:noProof/>
        </w:rPr>
        <w:pict>
          <v:shapetype id="polygon142" coordsize="40656,48" o:spt="12" path="m 0,24 l 0,24,40656,24e">
            <v:stroke joinstyle="miter"/>
          </v:shapetype>
          <v:shape id="WS_polygon142" type="polygon142" style="position:absolute;left:0;text-align:left;margin-left:103.74pt;margin-top:646.74pt;width:406.56pt;height:0.47998pt;z-index:142;mso-position-horizontal-relative:page;mso-position-vertical-relative:page" strokecolor="#000000" strokeweight="0pt">
            <v:fill opacity="0"/>
          </v:shape>
        </w:pict>
      </w:r>
      <w:r>
        <w:rPr>
          <w:noProof/>
        </w:rPr>
        <w:pict>
          <v:shapetype id="polygon143" coordsize="42,48" o:spt="12" path="m 0,48 l 0,48,42,48 l 42,48,42,0 l 42,0,0,0 l 0,0,0,48e x">
            <v:stroke joinstyle="miter"/>
          </v:shapetype>
          <v:shape id="WS_polygon143" type="polygon143" style="position:absolute;left:0;text-align:left;margin-left:509.88pt;margin-top:646.74pt;width:0.420013pt;height:0.47998pt;z-index:-251631306;mso-position-horizontal-relative:page;mso-position-vertical-relative:page" stroked="f">
            <v:fill color="#000000"/>
          </v:shape>
        </w:pict>
      </w:r>
      <w:r>
        <w:rPr>
          <w:noProof/>
        </w:rPr>
        <w:pict>
          <v:shapetype id="polygon144" coordsize="48,1122" o:spt="12" path="m 24,0 l 24,0,24,1122e">
            <v:stroke joinstyle="miter"/>
          </v:shapetype>
          <v:shape id="WS_polygon144" type="polygon144" style="position:absolute;left:0;text-align:left;margin-left:103.74pt;margin-top:647.22pt;width:0.480003pt;height:11.22pt;z-index:-251631305;mso-position-horizontal-relative:page;mso-position-vertical-relative:page" strokecolor="#000000" strokeweight="0pt">
            <v:fill opacity="0"/>
          </v:shape>
        </w:pict>
      </w:r>
      <w:r>
        <w:rPr>
          <w:noProof/>
        </w:rPr>
        <w:pict>
          <v:shapetype id="polygon146" coordsize="48,1122" o:spt="12" path="m 24,0 l 24,0,24,1122e">
            <v:stroke joinstyle="miter"/>
          </v:shapetype>
          <v:shape id="WS_polygon146" type="polygon146" style="position:absolute;left:0;text-align:left;margin-left:239.1pt;margin-top:647.22pt;width:0.479996pt;height:11.22pt;z-index:-251631303;mso-position-horizontal-relative:page;mso-position-vertical-relative:page" strokecolor="#000000" strokeweight="0pt">
            <v:fill opacity="0"/>
          </v:shape>
        </w:pict>
      </w:r>
      <w:r>
        <w:rPr>
          <w:noProof/>
        </w:rPr>
        <w:pict>
          <v:shapetype id="polygon148" coordsize="42,1122" o:spt="12" path="m 21,0 l 21,0,21,1122e">
            <v:stroke joinstyle="miter"/>
          </v:shapetype>
          <v:shape id="WS_polygon148" type="polygon148" style="position:absolute;left:0;text-align:left;margin-left:374.52pt;margin-top:647.22pt;width:0.419983pt;height:11.22pt;z-index:-251631301;mso-position-horizontal-relative:page;mso-position-vertical-relative:page" strokecolor="#000000" strokeweight="0pt">
            <v:fill opacity="0"/>
          </v:shape>
        </w:pict>
      </w:r>
      <w:r>
        <w:rPr>
          <w:noProof/>
        </w:rPr>
        <w:pict>
          <v:shapetype id="polygon149" coordsize="13494,42" o:spt="12" path="m 0,21 l 0,21,13494,21e">
            <v:stroke joinstyle="miter"/>
          </v:shapetype>
          <v:shape id="WS_polygon149" type="polygon149" style="position:absolute;left:0;text-align:left;margin-left:374.94pt;margin-top:658.02pt;width:134.94pt;height:0.419983pt;z-index:149;mso-position-horizontal-relative:page;mso-position-vertical-relative:page" strokecolor="#000000" strokeweight="0pt">
            <v:fill opacity="0"/>
          </v:shape>
        </w:pict>
      </w:r>
      <w:r>
        <w:rPr>
          <w:noProof/>
        </w:rPr>
        <w:pict>
          <v:shapetype id="polygon150" coordsize="42,1122" o:spt="12" path="m 21,0 l 21,0,21,1122e">
            <v:stroke joinstyle="miter"/>
          </v:shapetype>
          <v:shape id="WS_polygon150" type="polygon150" style="position:absolute;left:0;text-align:left;margin-left:509.88pt;margin-top:647.22pt;width:0.420013pt;height:11.22pt;z-index:-251631299;mso-position-horizontal-relative:page;mso-position-vertical-relative:page" strokecolor="#000000" strokeweight="0pt">
            <v:fill opacity="0"/>
          </v:shape>
        </w:pict>
      </w:r>
      <w:r>
        <w:rPr>
          <w:noProof/>
        </w:rPr>
        <w:pict>
          <v:shapetype id="polygon151" coordsize="42,42" o:spt="12" path="m 0,42 l 0,42,42,42 l 42,42,42,0 l 42,0,0,0 l 0,0,0,42e x">
            <v:stroke joinstyle="miter"/>
          </v:shapetype>
          <v:shape id="WS_polygon151" type="polygon151" style="position:absolute;left:0;text-align:left;margin-left:509.88pt;margin-top:658.02pt;width:0.420013pt;height:0.419983pt;z-index:-251631298;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6" w:lineRule="exact"/>
        <w:ind w:firstLine="700" w:left="177"/>
        <w:jc w:val="left"/>
        <w:rPr/>
      </w:pPr>
      <w:r>
        <w:rPr w:spacing="-3">
          <w:rFonts w:ascii="宋体" w:hAnsi="宋体" w:cs="宋体"/>
          <w:u w:val="none"/>
          <w:sz w:val="23.8400002"/>
          <w:position w:val="0"/>
          <w:color w:val="9a3300"/>
          <w:noProof w:val="true"/>
          <w:spacing w:val="-6"/>
          <w:w w:val="100"/>
        </w:rPr>
        <w:t>加以实施。</w:t>
      </w:r>
      <w:r>
        <w:rPr w:spacing="0">
          <w:rFonts w:ascii="Times New Roman" w:hAnsi="Times New Roman" w:cs="Times New Roman"/>
          <w:u w:val="none"/>
          <w:sz w:val="23.8400002"/>
          <w:position w:val="0"/>
          <w:color w:val="ff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ff00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ff0000"/>
          <w:noProof w:val="true"/>
          <w:spacing w:val="-3"/>
          <w:w w:val="100"/>
        </w:rPr>
        <w:t>800-82</w:t>
      </w:r>
      <w:r>
        <w:rPr w:spacing="0">
          <w:rFonts w:ascii="宋体" w:eastAsia="宋体" w:hAnsi="宋体" w:cs="宋体"/>
          <w:u w:val="none"/>
          <w:sz w:val="23.8400002"/>
          <w:position w:val="0"/>
          <w:color w:val="9a3300"/>
          <w:noProof w:val="true"/>
          <w:spacing w:val="-6"/>
          <w:w w:val="100"/>
        </w:rPr>
        <w:t>中提供了关于</w:t>
      </w:r>
      <w:r>
        <w:rPr w:spacing="0">
          <w:rFonts w:ascii="Times New Roman" w:hAnsi="Times New Roman" w:cs="Times New Roman"/>
          <w:u w:val="none"/>
          <w:sz w:val="23.8400002"/>
          <w:position w:val="0"/>
          <w:color w:val="9a3300"/>
          <w:noProof w:val="true"/>
          <w:spacing w:val="-3"/>
          <w:w w:val="100"/>
        </w:rPr>
        <w:t>ICS</w:t>
      </w:r>
      <w:r>
        <w:rPr>
          <w:rFonts w:ascii="宋体" w:hAnsi="宋体" w:cs="宋体"/>
          <w:u w:val="none"/>
          <w:sz w:val="23.8400002"/>
          <w:position w:val="0"/>
          <w:color w:val="9a3300"/>
          <w:noProof w:val="true"/>
          <w:spacing w:val="-6"/>
          <w:w w:val="100"/>
        </w:rPr>
        <w:t>认证设备管理相关的指南。相关的安全</w:t>
      </w:r>
    </w:p>
    <w:p w:rsidR="005A76FB" w:rsidRDefault="005A76FB" w:rsidP="005A76FB">
      <w:pPr>
        <w:spacing w:before="0" w:after="0" w:line="305" w:lineRule="exact"/>
        <w:ind w:firstLine="700" w:left="177"/>
        <w:jc w:val="left"/>
        <w:rPr/>
      </w:pPr>
      <w:r>
        <w:rPr w:spacing="0">
          <w:rFonts w:ascii="宋体" w:eastAsia="宋体" w:hAnsi="宋体" w:cs="宋体"/>
          <w:u w:val="none"/>
          <w:sz w:val="23.8400002"/>
          <w:position w:val="0"/>
          <w:color w:val="9a3300"/>
          <w:noProof w:val="true"/>
          <w:spacing w:val="-6"/>
          <w:w w:val="100"/>
        </w:rPr>
        <w:t>措施：</w:t>
      </w:r>
      <w:r>
        <w:rPr w:spacing="2">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697" w:left="177"/>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rFonts w:ascii="宋体" w:eastAsia="宋体" w:hAnsi="宋体" w:cs="宋体"/>
          <w:u w:val="none"/>
          <w:sz w:val="23.8400002"/>
          <w:position w:val="0"/>
          <w:color w:val="003300"/>
          <w:noProof w:val="true"/>
          <w:spacing w:val="-8"/>
          <w:w w:val="100"/>
        </w:rPr>
        <w:t>特别推荐与指南：对于口令认证，主密码要保证安全；私人密码</w:t>
      </w:r>
    </w:p>
    <w:p w:rsidR="005A76FB" w:rsidRDefault="005A76FB" w:rsidP="005A76FB">
      <w:pPr>
        <w:spacing w:before="0" w:after="0" w:line="286" w:lineRule="exact"/>
        <w:ind w:firstLine="688" w:left="177"/>
        <w:jc w:val="left"/>
        <w:rPr/>
      </w:pPr>
      <w:r>
        <w:rPr>
          <w:rFonts w:ascii="宋体" w:hAnsi="宋体" w:cs="宋体"/>
          <w:u w:val="none"/>
          <w:sz w:val="23.8400002"/>
          <w:position w:val="0"/>
          <w:color w:val="003300"/>
          <w:noProof w:val="true"/>
          <w:spacing w:val="-6"/>
          <w:w w:val="100"/>
        </w:rPr>
        <w:t>要经常更换；对于令牌认证，令牌一定要妥善保管。</w:t>
      </w:r>
    </w:p>
    <w:p w:rsidR="005A76FB" w:rsidRDefault="005A76FB" w:rsidP="005A76FB">
      <w:pPr>
        <w:spacing w:before="0" w:after="0" w:lineRule="exact" w:line="240"/>
        <w:ind w:firstLine="688"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3"/>
          <w:tab w:val="left" w:pos="3520"/>
          <w:tab w:val="left" w:pos="4360"/>
          <w:tab w:val="left" w:pos="6227"/>
          <w:tab w:val="left" w:pos="7096"/>
        </w:tabs>
        <w:spacing w:before="0" w:after="0" w:line="228"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IA-5</w:t>
      </w:r>
      <w:r>
        <w:rPr w:spacing="1538">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9"/>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IA-5</w:t>
      </w:r>
      <w:r>
        <w:rPr w:spacing="1538">
          <w:rFonts w:cs="Calibri"/>
          <w:u w:val="single"/>
          <w:color w:val="000000"/>
          <w:shd w:val="clear" w:color="auto" w:fill="cdcdcd"/>
          <w:w w:val="100"/>
        </w:rPr>
        <w:tab/>
      </w:r>
      <w:r>
        <w:rPr w:spacing="0">
          <w:rFonts w:ascii="Calibri" w:hAnsi="Calibri" w:cs="Calibri"/>
          <w:u w:val="none"/>
          <w:sz w:val="24.5"/>
          <w:color w:val="000000"/>
          <w:noProof w:val="true"/>
          <w:spacing w:val="28"/>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IA-5</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84" w:lineRule="exact"/>
        <w:ind w:firstLine="0" w:left="177"/>
        <w:jc w:val="left"/>
        <w:rPr/>
      </w:pPr>
      <w:r>
        <w:rPr>
          <w:rFonts w:ascii="黑体" w:hAnsi="黑体" w:cs="黑体"/>
          <w:u w:val="none"/>
          <w:sz w:val="23.8400002"/>
          <w:position w:val="0"/>
          <w:color w:val="000000"/>
          <w:noProof w:val="true"/>
          <w:spacing w:val="-3"/>
          <w:w w:val="100"/>
        </w:rPr>
        <w:t>IA-6</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鉴别设备的反馈消息</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0"/>
          <w:w w:val="170"/>
        </w:rPr>
        <w:t> </w:t>
      </w:r>
      <w:r>
        <w:rPr>
          <w:rFonts w:ascii="宋体" w:eastAsia="宋体" w:hAnsi="宋体" w:cs="宋体"/>
          <w:u w:val="none"/>
          <w:sz w:val="23.8400002"/>
          <w:position w:val="0"/>
          <w:color w:val="000000"/>
          <w:noProof w:val="true"/>
          <w:spacing w:val="-7"/>
          <w:w w:val="100"/>
        </w:rPr>
        <w:t>在认证过程中，信息系统隐藏了认证信息的反馈消息，为了保护信息不被未</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5"/>
          <w:w w:val="100"/>
        </w:rPr>
        <w:t>授权的个体利用。</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5"/>
          <w:w w:val="100"/>
        </w:rPr>
        <w:t>附加指导：信息系统的反馈消息并不会向未授权用户泄漏认证信息。当用户键入口</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6"/>
          <w:w w:val="100"/>
        </w:rPr>
        <w:t>令时显示星号，就是隐藏认证信息反馈消息的一个例子。</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3"/>
          <w:tab w:val="left" w:pos="3520"/>
          <w:tab w:val="left" w:pos="4360"/>
          <w:tab w:val="left" w:pos="6227"/>
          <w:tab w:val="left" w:pos="7096"/>
        </w:tabs>
        <w:spacing w:before="0" w:after="0" w:line="228"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IA-6</w:t>
      </w:r>
      <w:r>
        <w:rPr w:spacing="1538">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9"/>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IA-6</w:t>
      </w:r>
      <w:r>
        <w:rPr w:spacing="1538">
          <w:rFonts w:cs="Calibri"/>
          <w:u w:val="single"/>
          <w:color w:val="000000"/>
          <w:shd w:val="clear" w:color="auto" w:fill="cdcdcd"/>
          <w:w w:val="100"/>
        </w:rPr>
        <w:tab/>
      </w:r>
      <w:r>
        <w:rPr w:spacing="0">
          <w:rFonts w:ascii="Calibri" w:hAnsi="Calibri" w:cs="Calibri"/>
          <w:u w:val="none"/>
          <w:sz w:val="24.5"/>
          <w:color w:val="000000"/>
          <w:noProof w:val="true"/>
          <w:spacing w:val="28"/>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IA-6</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83" w:lineRule="exact"/>
        <w:ind w:firstLine="0" w:left="177"/>
        <w:jc w:val="left"/>
        <w:rPr/>
      </w:pPr>
      <w:r>
        <w:rPr>
          <w:rFonts w:ascii="黑体" w:hAnsi="黑体" w:cs="黑体"/>
          <w:u w:val="none"/>
          <w:sz w:val="23.8400002"/>
          <w:position w:val="0"/>
          <w:color w:val="000000"/>
          <w:noProof w:val="true"/>
          <w:spacing w:val="-3"/>
          <w:w w:val="100"/>
        </w:rPr>
        <w:t>IA-7</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密码模块认证</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8"/>
          <w:w w:val="100"/>
        </w:rPr>
        <w:t>控制：为了对密码模块进行认证，信息系统使用一些符合可适用法律，可执行命令、</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6"/>
          <w:w w:val="100"/>
        </w:rPr>
        <w:t>指令、策略、规则、标准和指导的要求的认证方法。</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0">
          <w:rFonts w:ascii="宋体" w:eastAsia="宋体" w:hAnsi="宋体" w:cs="宋体"/>
          <w:u w:val="none"/>
          <w:sz w:val="23.8400002"/>
          <w:position w:val="0"/>
          <w:color w:val="000000"/>
          <w:noProof w:val="true"/>
          <w:spacing w:val="-6"/>
          <w:w w:val="100"/>
        </w:rPr>
        <w:t>附加指导：密码模块认证中生效的联邦标准为</w:t>
      </w:r>
      <w:r>
        <w:rPr w:spacing="0">
          <w:rFonts w:ascii="Times New Roman" w:hAnsi="Times New Roman" w:cs="Times New Roman"/>
          <w:u w:val="none"/>
          <w:sz w:val="23.8400002"/>
          <w:position w:val="0"/>
          <w:color w:val="000000"/>
          <w:noProof w:val="true"/>
          <w:spacing w:val="-3"/>
          <w:w w:val="100"/>
        </w:rPr>
        <w:t>FIPS140-2(</w:t>
      </w:r>
      <w:r>
        <w:rPr w:spacing="0">
          <w:rFonts w:ascii="宋体" w:eastAsia="宋体" w:hAnsi="宋体" w:cs="宋体"/>
          <w:u w:val="none"/>
          <w:sz w:val="23.8400002"/>
          <w:position w:val="0"/>
          <w:color w:val="000000"/>
          <w:noProof w:val="true"/>
          <w:spacing w:val="-6"/>
          <w:w w:val="100"/>
        </w:rPr>
        <w:t>修正版</w:t>
      </w:r>
      <w:r>
        <w:rPr w:spacing="1">
          <w:rFonts w:ascii="Times New Roman" w:hAnsi="Times New Roman" w:cs="Times New Roman"/>
          <w:u w:val="none"/>
          <w:sz w:val="23.8400002"/>
          <w:position w:val="0"/>
          <w:color w:val="000000"/>
          <w:noProof w:val="true"/>
          <w:spacing w:val="-2"/>
          <w:w w:val="100"/>
        </w:rPr>
        <w:t>)</w:t>
      </w:r>
      <w:r>
        <w:rPr w:spacing="-1">
          <w:rFonts w:ascii="宋体" w:hAnsi="宋体" w:cs="宋体"/>
          <w:u w:val="none"/>
          <w:sz w:val="23.8400002"/>
          <w:position w:val="0"/>
          <w:color w:val="000000"/>
          <w:noProof w:val="true"/>
          <w:spacing w:val="-8"/>
          <w:w w:val="100"/>
        </w:rPr>
        <w:t>。由</w:t>
      </w:r>
      <w:r>
        <w:rPr w:spacing="0">
          <w:rFonts w:ascii="Times New Roman" w:hAnsi="Times New Roman" w:cs="Times New Roman"/>
          <w:u w:val="none"/>
          <w:sz w:val="23.8400002"/>
          <w:position w:val="0"/>
          <w:color w:val="000000"/>
          <w:noProof w:val="true"/>
          <w:spacing w:val="-3"/>
          <w:w w:val="100"/>
        </w:rPr>
        <w:t>NIST</w:t>
      </w:r>
      <w:r>
        <w:rPr>
          <w:rFonts w:ascii="宋体" w:eastAsia="宋体" w:hAnsi="宋体" w:cs="宋体"/>
          <w:u w:val="none"/>
          <w:sz w:val="23.8400002"/>
          <w:position w:val="0"/>
          <w:color w:val="000000"/>
          <w:noProof w:val="true"/>
          <w:spacing w:val="-5"/>
          <w:w w:val="100"/>
        </w:rPr>
        <w:t>密码模块</w:t>
      </w:r>
    </w:p>
    <w:p w:rsidR="005A76FB" w:rsidRDefault="005A76FB" w:rsidP="005A76FB">
      <w:pPr>
        <w:spacing w:before="0" w:after="0" w:line="302" w:lineRule="exact"/>
        <w:ind w:firstLine="700" w:left="177"/>
        <w:jc w:val="left"/>
        <w:rPr/>
      </w:pPr>
      <w:r>
        <w:rPr w:spacing="-1">
          <w:rFonts w:ascii="宋体" w:eastAsia="宋体" w:hAnsi="宋体" w:cs="宋体"/>
          <w:u w:val="none"/>
          <w:sz w:val="23.8400002"/>
          <w:position w:val="0"/>
          <w:color w:val="000000"/>
          <w:noProof w:val="true"/>
          <w:spacing w:val="-5"/>
          <w:w w:val="100"/>
        </w:rPr>
        <w:t>确认程序</w:t>
      </w:r>
      <w:r>
        <w:rPr w:spacing="1">
          <w:rFonts w:ascii="Times New Roman" w:hAnsi="Times New Roman" w:cs="Times New Roman"/>
          <w:u w:val="none"/>
          <w:sz w:val="23.8400002"/>
          <w:position w:val="0"/>
          <w:color w:val="000000"/>
          <w:noProof w:val="true"/>
          <w:spacing w:val="-2"/>
          <w:w w:val="100"/>
        </w:rPr>
        <w:t>(</w:t>
      </w:r>
      <w:r>
        <w:rPr w:spacing="-1">
          <w:rFonts w:ascii="宋体" w:eastAsia="宋体" w:hAnsi="宋体" w:cs="宋体"/>
          <w:u w:val="none"/>
          <w:sz w:val="23.8400002"/>
          <w:position w:val="0"/>
          <w:color w:val="000000"/>
          <w:noProof w:val="true"/>
          <w:spacing w:val="-5"/>
          <w:w w:val="100"/>
        </w:rPr>
        <w:t>包括</w:t>
      </w:r>
      <w:r>
        <w:rPr w:spacing="0">
          <w:rFonts w:ascii="Times New Roman" w:hAnsi="Times New Roman" w:cs="Times New Roman"/>
          <w:u w:val="none"/>
          <w:sz w:val="23.8400002"/>
          <w:position w:val="0"/>
          <w:color w:val="000000"/>
          <w:noProof w:val="true"/>
          <w:spacing w:val="-3"/>
          <w:w w:val="100"/>
        </w:rPr>
        <w:t>FIPS140-1</w:t>
      </w:r>
      <w:r>
        <w:rPr w:spacing="-18">
          <w:rFonts w:ascii="宋体" w:eastAsia="宋体" w:hAnsi="宋体" w:cs="宋体"/>
          <w:u w:val="none"/>
          <w:sz w:val="23.8400002"/>
          <w:position w:val="0"/>
          <w:color w:val="000000"/>
          <w:noProof w:val="true"/>
          <w:spacing w:val="-6"/>
          <w:w w:val="100"/>
        </w:rPr>
        <w:t>，</w:t>
      </w:r>
      <w:r>
        <w:rPr w:spacing="1">
          <w:rFonts w:ascii="Times New Roman" w:hAnsi="Times New Roman" w:cs="Times New Roman"/>
          <w:u w:val="none"/>
          <w:sz w:val="23.8400002"/>
          <w:position w:val="0"/>
          <w:color w:val="000000"/>
          <w:noProof w:val="true"/>
          <w:spacing w:val="-3"/>
          <w:w w:val="100"/>
        </w:rPr>
        <w:t>FIPS140-2</w:t>
      </w:r>
      <w:r>
        <w:rPr w:spacing="-1">
          <w:rFonts w:ascii="宋体" w:eastAsia="宋体" w:hAnsi="宋体" w:cs="宋体"/>
          <w:u w:val="none"/>
          <w:sz w:val="23.8400002"/>
          <w:position w:val="0"/>
          <w:color w:val="000000"/>
          <w:noProof w:val="true"/>
          <w:spacing w:val="-6"/>
          <w:w w:val="100"/>
        </w:rPr>
        <w:t>和后来修改版</w:t>
      </w:r>
      <w:r>
        <w:rPr w:spacing="2">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7"/>
          <w:w w:val="100"/>
        </w:rPr>
        <w:t>发布的确认证书仍然有效，并且</w:t>
      </w:r>
    </w:p>
    <w:p w:rsidR="005A76FB" w:rsidRDefault="005A76FB" w:rsidP="005A76FB">
      <w:pPr>
        <w:spacing w:before="0" w:after="0" w:line="286" w:lineRule="exact"/>
        <w:ind w:firstLine="700" w:left="177"/>
        <w:jc w:val="left"/>
        <w:rPr/>
      </w:pPr>
      <w:r>
        <w:rPr>
          <w:rFonts w:ascii="宋体" w:hAnsi="宋体" w:cs="宋体"/>
          <w:u w:val="none"/>
          <w:sz w:val="23.8400002"/>
          <w:position w:val="0"/>
          <w:color w:val="000000"/>
          <w:noProof w:val="true"/>
          <w:spacing w:val="-5"/>
          <w:w w:val="100"/>
        </w:rPr>
        <w:t>那些模块仍然可以继续使用和购买，直到该确认证书被明确废除为止。关于使用有</w:t>
      </w:r>
    </w:p>
    <w:p w:rsidR="005A76FB" w:rsidRDefault="005A76FB" w:rsidP="005A76FB">
      <w:pPr>
        <w:spacing w:before="0" w:after="0" w:line="322" w:lineRule="exact"/>
        <w:ind w:firstLine="700" w:left="177"/>
        <w:jc w:val="left"/>
        <w:rPr/>
      </w:pPr>
      <w:r>
        <w:rPr w:spacing="0">
          <w:rFonts w:ascii="宋体" w:eastAsia="宋体" w:hAnsi="宋体" w:cs="宋体"/>
          <w:u w:val="none"/>
          <w:sz w:val="23.8400002"/>
          <w:position w:val="0"/>
          <w:color w:val="000000"/>
          <w:noProof w:val="true"/>
          <w:spacing w:val="-5"/>
          <w:w w:val="100"/>
        </w:rPr>
        <w:t>效密码系统的附加信息可以在</w:t>
      </w:r>
      <w:r>
        <w:rPr w:spacing="0">
          <w:rFonts w:ascii="Times New Roman" w:hAnsi="Times New Roman" w:cs="Times New Roman"/>
          <w:i/>
          <w:u w:val="none"/>
          <w:sz w:val="23.8400002"/>
          <w:position w:val="0"/>
          <w:color w:val="000000"/>
          <w:noProof w:val="true"/>
          <w:spacing w:val="-2"/>
          <w:w w:val="100"/>
        </w:rPr>
        <w:t>http://csrc.nist.gov/cryptval</w:t>
      </w:r>
      <w:r>
        <w:rPr>
          <w:rFonts w:ascii="宋体" w:hAnsi="宋体" w:cs="宋体"/>
          <w:u w:val="none"/>
          <w:sz w:val="23.8400002"/>
          <w:position w:val="0"/>
          <w:color w:val="000000"/>
          <w:noProof w:val="true"/>
          <w:spacing w:val="-6"/>
          <w:w w:val="100"/>
        </w:rPr>
        <w:t>网站上得到。</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总是分别支持可用性，完整性和加密性。因此，密码学的使用应</w:t>
      </w:r>
    </w:p>
    <w:p w:rsidR="005A76FB" w:rsidRDefault="005A76FB" w:rsidP="005A76FB">
      <w:pPr>
        <w:spacing w:before="0" w:after="0" w:line="304" w:lineRule="exact"/>
        <w:ind w:firstLine="700" w:left="177"/>
        <w:jc w:val="left"/>
        <w:rPr/>
      </w:pPr>
      <w:r>
        <w:rPr w:spacing="0">
          <w:rFonts w:ascii="宋体" w:hAnsi="宋体" w:cs="宋体"/>
          <w:u w:val="none"/>
          <w:sz w:val="23.8400002"/>
          <w:position w:val="0"/>
          <w:color w:val="9a3300"/>
          <w:noProof w:val="true"/>
          <w:spacing w:val="-8"/>
          <w:w w:val="100"/>
        </w:rPr>
        <w:t>该是在深思熟虑之后。任何由于使用密码学而产生的潜在因素都绝不应该对</w:t>
      </w:r>
      <w:r>
        <w:rPr w:spacing="0">
          <w:rFonts w:ascii="Times New Roman" w:hAnsi="Times New Roman" w:cs="Times New Roman"/>
          <w:u w:val="none"/>
          <w:sz w:val="23.8400002"/>
          <w:position w:val="0"/>
          <w:color w:val="9a3300"/>
          <w:noProof w:val="true"/>
          <w:spacing w:val="-3"/>
          <w:w w:val="100"/>
        </w:rPr>
        <w:t>ICS</w:t>
      </w:r>
      <w:r>
        <w:rPr>
          <w:rFonts w:ascii="宋体" w:eastAsia="宋体" w:hAnsi="宋体" w:cs="宋体"/>
          <w:u w:val="none"/>
          <w:sz w:val="23.8400002"/>
          <w:position w:val="0"/>
          <w:color w:val="9a3300"/>
          <w:noProof w:val="true"/>
          <w:spacing w:val="-5"/>
          <w:w w:val="100"/>
        </w:rPr>
        <w:t>的正</w:t>
      </w:r>
    </w:p>
    <w:p w:rsidR="005A76FB" w:rsidRDefault="005A76FB" w:rsidP="005A76FB">
      <w:pPr>
        <w:spacing w:before="0" w:after="0" w:line="286" w:lineRule="exact"/>
        <w:ind w:firstLine="700" w:left="177"/>
        <w:jc w:val="left"/>
        <w:rPr/>
      </w:pPr>
      <w:r>
        <w:rPr>
          <w:rFonts w:ascii="宋体" w:hAnsi="宋体" w:cs="宋体"/>
          <w:u w:val="none"/>
          <w:sz w:val="23.8400002"/>
          <w:position w:val="0"/>
          <w:color w:val="9a3300"/>
          <w:noProof w:val="true"/>
          <w:spacing w:val="-6"/>
          <w:w w:val="100"/>
        </w:rPr>
        <w:t>常操作产生影响。</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3"/>
          <w:tab w:val="left" w:pos="3520"/>
          <w:tab w:val="left" w:pos="4360"/>
          <w:tab w:val="left" w:pos="6227"/>
          <w:tab w:val="left" w:pos="7096"/>
        </w:tabs>
        <w:spacing w:before="0" w:after="0" w:line="227"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IA-7</w:t>
      </w:r>
      <w:r>
        <w:rPr w:spacing="1538">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9"/>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IA-7</w:t>
      </w:r>
      <w:r>
        <w:rPr w:spacing="1538">
          <w:rFonts w:cs="Calibri"/>
          <w:u w:val="single"/>
          <w:color w:val="000000"/>
          <w:shd w:val="clear" w:color="auto" w:fill="cdcdcd"/>
          <w:w w:val="100"/>
        </w:rPr>
        <w:tab/>
      </w:r>
      <w:r>
        <w:rPr w:spacing="0">
          <w:rFonts w:ascii="Calibri" w:hAnsi="Calibri" w:cs="Calibri"/>
          <w:u w:val="none"/>
          <w:sz w:val="24.5"/>
          <w:color w:val="000000"/>
          <w:noProof w:val="true"/>
          <w:spacing w:val="28"/>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IA-7</w:t>
      </w:r>
    </w:p>
    <w:p w:rsidR="005A76FB" w:rsidRDefault="005A76FB" w:rsidP="005A76FB">
      <w:pPr>
        <w:widowControl/>
        <w:jc w:val="left"/>
        <w:rPr/>
        <w:sectPr w:rsidR="005A76FB" w:rsidSect="005A76FB">
          <w:type w:val="continuous"/>
          <w:pgSz w:w="11904" w:h="16840"/>
          <w:pgMar w:top="1376" w:right="843" w:bottom="1136" w:left="1203" w:header="0" w:footer="0" w:gutter="0"/>
          <w:cols w:num="1" w:equalWidth="0">
            <w:col w:w="9858" w:space="0"/>
          </w:cols>
          <w:docGrid w:type="lines" w:linePitch="312"/>
        </w:sect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394"/>
        <w:ind w:firstLine="805" w:left="177"/>
        <w:rPr/>
      </w:pPr>
    </w:p>
    <w:p w:rsidR="005A76FB" w:rsidRDefault="005A76FB" w:rsidP="005A76FB">
      <w:pPr>
        <w:widowControl/>
        <w:jc w:val="left"/>
        <w:rPr/>
        <w:sectPr w:rsidR="005A76FB" w:rsidSect="005A76FB">
          <w:type w:val="continuous"/>
          <w:pgSz w:w="11904" w:h="16840"/>
          <w:pgMar w:top="1376" w:right="843" w:bottom="1136" w:left="1203" w:header="0" w:footer="0" w:gutter="0"/>
          <w:docGrid w:type="lines" w:linePitch="312"/>
        </w:sectPr>
      </w:pPr>
    </w:p>
    <w:p w:rsidR="005A76FB" w:rsidRDefault="005A76FB" w:rsidP="005A76FB">
      <w:pPr>
        <w:tabs>
          <w:tab w:val="left" w:pos="7976"/>
        </w:tabs>
        <w:spacing w:before="0" w:after="0" w:line="188"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38</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0"/>
          <w:pgMar w:top="1376" w:right="843" w:bottom="1136" w:left="1203" w:header="0" w:footer="0" w:gutter="0"/>
          <w:cols w:num="1" w:equalWidth="0">
            <w:col w:w="9858" w:space="0"/>
          </w:cols>
          <w:docGrid w:type="lines" w:linePitch="312"/>
        </w:sectPr>
      </w:pPr>
    </w:p>
    <w:bookmarkStart w:id="39" w:name="39"/>
    <w:bookmarkEnd w:id="39"/>
    <w:p w:rsidR="005A76FB" w:rsidRDefault="005A76FB" w:rsidP="005A76FB">
      <w:pPr>
        <w:tabs>
          <w:tab w:val="left" w:pos="6533"/>
        </w:tabs>
        <w:spacing w:before="0" w:after="0" w:line="251" w:lineRule="exact"/>
        <w:ind w:left="60" w:firstLine="0"/>
        <w:jc w:val="left"/>
        <w:rPr/>
      </w:pPr>
      <w:r>
        <w:rPr>
          <w:noProof/>
        </w:rPr>
        <w:pict>
          <v:shape id="imagerId19" type="#_x0000_t75" style="position:absolute;margin-left:103pt;margin-top:364pt;width:398pt;height:11pt;z-index:-251631190;mso-position-horizontal-relative:page;mso-position-vertical-relative:page">
            <v:imagedata r:id="rId19" o:title=""/>
          </v:shape>
        </w:pict>
      </w:r>
      <w:r>
        <w:rPr>
          <w:noProof/>
        </w:rPr>
        <w:pict>
          <v:shapetype id="polygon18" coordsize="4668,60" o:spt="12" path="m 0,30 l 0,30,4668,30e">
            <v:stroke joinstyle="miter"/>
          </v:shapetype>
          <v:shape id="WS_polygon18" type="polygon18" style="position:absolute;left:0;text-align:left;margin-left:103.98pt;margin-top:167.28pt;width:46.68pt;height:0.600052pt;z-index:18;mso-position-horizontal-relative:page;mso-position-vertical-relative:page" strokecolor="#000000" strokeweight="0pt">
            <v:fill opacity="0"/>
          </v:shape>
        </w:pict>
      </w:r>
      <w:r>
        <w:rPr>
          <w:noProof/>
        </w:rPr>
        <w:pict>
          <v:shapetype id="polygon27" coordsize="4668,60" o:spt="12" path="m 0,30 l 0,30,4668,30e">
            <v:stroke joinstyle="miter"/>
          </v:shapetype>
          <v:shape id="WS_polygon27" type="polygon27" style="position:absolute;left:0;text-align:left;margin-left:103.98pt;margin-top:237.72pt;width:46.68pt;height:0.600052pt;z-index:27;mso-position-horizontal-relative:page;mso-position-vertical-relative:page" strokecolor="#000000" strokeweight="0pt">
            <v:fill opacity="0"/>
          </v:shape>
        </w:pict>
      </w:r>
      <w:r>
        <w:rPr>
          <w:noProof/>
        </w:rPr>
        <w:pict>
          <v:shapetype id="polygon39" coordsize="4668,60" o:spt="12" path="m 0,30 l 0,30,4668,30e">
            <v:stroke joinstyle="miter"/>
          </v:shapetype>
          <v:shape id="WS_polygon39" type="polygon39" style="position:absolute;left:0;text-align:left;margin-left:103.98pt;margin-top:338.46pt;width:46.68pt;height:0.600037pt;z-index:39;mso-position-horizontal-relative:page;mso-position-vertical-relative:page" strokecolor="#000000" strokeweight="0pt">
            <v:fill opacity="0"/>
          </v:shape>
        </w:pict>
      </w:r>
      <w:r>
        <w:rPr>
          <w:noProof/>
        </w:rPr>
        <w:pict>
          <v:shapetype id="polygon42" coordsize="12162,1014" o:spt="12" path="m 0,1014 l 0,1014,12162,1014 l 12162,1014,12162,0 l 12162,0,0,0 l 0,0,0,1014e x">
            <v:stroke joinstyle="miter"/>
          </v:shapetype>
          <v:shape id="WS_polygon42" type="polygon42" style="position:absolute;left:0;text-align:left;margin-left:109.26pt;margin-top:364.02pt;width:121.62pt;height:10.14pt;z-index:-251631260;mso-position-horizontal-relative:page;mso-position-vertical-relative:page" stroked="f">
            <v:fill color="#cdcdcd"/>
          </v:shape>
        </w:pict>
      </w:r>
      <w:r>
        <w:rPr>
          <w:noProof/>
        </w:rPr>
        <w:pict>
          <v:shapetype id="polygon45" coordsize="12168,1014" o:spt="12" path="m 0,1014 l 0,1014,12168,1014 l 12168,1014,12168,0 l 12168,0,0,0 l 0,0,0,1014e x">
            <v:stroke joinstyle="miter"/>
          </v:shapetype>
          <v:shape id="WS_polygon45" type="polygon45" style="position:absolute;left:0;text-align:left;margin-left:241.44pt;margin-top:364.02pt;width:121.68pt;height:10.14pt;z-index:-251631257;mso-position-horizontal-relative:page;mso-position-vertical-relative:page" stroked="f">
            <v:fill color="#cdcdcd"/>
          </v:shape>
        </w:pict>
      </w:r>
      <w:r>
        <w:rPr>
          <w:noProof/>
        </w:rPr>
        <w:pict>
          <v:shapetype id="polygon48" coordsize="12174,1014" o:spt="12" path="m 0,1014 l 0,1014,12174,1014 l 12174,1014,12174,0 l 12174,0,0,0 l 0,0,0,1014e x">
            <v:stroke joinstyle="miter"/>
          </v:shapetype>
          <v:shape id="WS_polygon48" type="polygon48" style="position:absolute;left:0;text-align:left;margin-left:373.68pt;margin-top:364.02pt;width:121.74pt;height:10.14pt;z-index:-251631254;mso-position-horizontal-relative:page;mso-position-vertical-relative:page" stroked="f">
            <v:fill color="#cdcdcd"/>
          </v:shape>
        </w:pict>
      </w:r>
      <w:r>
        <w:rPr>
          <w:noProof/>
        </w:rPr>
        <w:pict>
          <v:shapetype id="polygon50" coordsize="48,48" o:spt="12" path="m 0,48 l 0,48,48,48 l 48,48,48,0 l 48,0,0,0 l 0,0,0,48e x">
            <v:stroke joinstyle="miter"/>
          </v:shapetype>
          <v:shape id="WS_polygon50" type="polygon50" style="position:absolute;left:0;text-align:left;margin-left:103.74pt;margin-top:363.54pt;width:0.480003pt;height:0.480011pt;z-index:-251631252;mso-position-horizontal-relative:page;mso-position-vertical-relative:page" stroked="f">
            <v:fill color="#000000"/>
          </v:shape>
        </w:pict>
      </w:r>
      <w:r>
        <w:rPr>
          <w:noProof/>
        </w:rPr>
        <w:pict>
          <v:shapetype id="polygon51" coordsize="39714,48" o:spt="12" path="m 0,24 l 0,24,39714,24e">
            <v:stroke joinstyle="miter"/>
          </v:shapetype>
          <v:shape id="WS_polygon51" type="polygon51" style="position:absolute;left:0;text-align:left;margin-left:103.74pt;margin-top:363.54pt;width:397.14pt;height:0.480011pt;z-index:51;mso-position-horizontal-relative:page;mso-position-vertical-relative:page" strokecolor="#000000" strokeweight="0pt">
            <v:fill opacity="0"/>
          </v:shape>
        </w:pict>
      </w:r>
      <w:r>
        <w:rPr>
          <w:noProof/>
        </w:rPr>
        <w:pict>
          <v:shapetype id="polygon52" coordsize="48,48" o:spt="12" path="m 0,48 l 0,48,48,48 l 48,48,48,0 l 48,0,0,0 l 0,0,0,48e x">
            <v:stroke joinstyle="miter"/>
          </v:shapetype>
          <v:shape id="WS_polygon52" type="polygon52" style="position:absolute;left:0;text-align:left;margin-left:500.4pt;margin-top:363.54pt;width:0.47998pt;height:0.480011pt;z-index:-251631250;mso-position-horizontal-relative:page;mso-position-vertical-relative:page" stroked="f">
            <v:fill color="#000000"/>
          </v:shape>
        </w:pict>
      </w:r>
      <w:r>
        <w:rPr>
          <w:noProof/>
        </w:rPr>
        <w:pict>
          <v:shapetype id="polygon53" coordsize="48,1056" o:spt="12" path="m 24,0 l 24,0,24,1056e">
            <v:stroke joinstyle="miter"/>
          </v:shapetype>
          <v:shape id="WS_polygon53" type="polygon53" style="position:absolute;left:0;text-align:left;margin-left:103.74pt;margin-top:364.02pt;width:0.480003pt;height:10.56pt;z-index:-251631249;mso-position-horizontal-relative:page;mso-position-vertical-relative:page" strokecolor="#000000" strokeweight="0pt">
            <v:fill opacity="0"/>
          </v:shape>
        </w:pict>
      </w:r>
      <w:r>
        <w:rPr>
          <w:noProof/>
        </w:rPr>
        <w:pict>
          <v:shapetype id="polygon55" coordsize="48,1056" o:spt="12" path="m 24,0 l 24,0,24,1056e">
            <v:stroke joinstyle="miter"/>
          </v:shapetype>
          <v:shape id="WS_polygon55" type="polygon55" style="position:absolute;left:0;text-align:left;margin-left:235.98pt;margin-top:364.02pt;width:0.480011pt;height:10.56pt;z-index:-251631247;mso-position-horizontal-relative:page;mso-position-vertical-relative:page" strokecolor="#000000" strokeweight="0pt">
            <v:fill opacity="0"/>
          </v:shape>
        </w:pict>
      </w:r>
      <w:r>
        <w:rPr>
          <w:noProof/>
        </w:rPr>
        <w:pict>
          <v:shapetype id="polygon57" coordsize="48,1056" o:spt="12" path="m 24,0 l 24,0,24,1056e">
            <v:stroke joinstyle="miter"/>
          </v:shapetype>
          <v:shape id="WS_polygon57" type="polygon57" style="position:absolute;left:0;text-align:left;margin-left:368.16pt;margin-top:364.02pt;width:0.480011pt;height:10.56pt;z-index:-251631245;mso-position-horizontal-relative:page;mso-position-vertical-relative:page" strokecolor="#000000" strokeweight="0pt">
            <v:fill opacity="0"/>
          </v:shape>
        </w:pict>
      </w:r>
      <w:r>
        <w:rPr>
          <w:noProof/>
        </w:rPr>
        <w:pict>
          <v:shapetype id="polygon58" coordsize="13176,42" o:spt="12" path="m 0,21 l 0,21,13176,21e">
            <v:stroke joinstyle="miter"/>
          </v:shapetype>
          <v:shape id="WS_polygon58" type="polygon58" style="position:absolute;left:0;text-align:left;margin-left:368.64pt;margin-top:374.16pt;width:131.76pt;height:0.420013pt;z-index:58;mso-position-horizontal-relative:page;mso-position-vertical-relative:page" strokecolor="#000000" strokeweight="0pt">
            <v:fill opacity="0"/>
          </v:shape>
        </w:pict>
      </w:r>
      <w:r>
        <w:rPr>
          <w:noProof/>
        </w:rPr>
        <w:pict>
          <v:shapetype id="polygon59" coordsize="48,1056" o:spt="12" path="m 24,0 l 24,0,24,1056e">
            <v:stroke joinstyle="miter"/>
          </v:shapetype>
          <v:shape id="WS_polygon59" type="polygon59" style="position:absolute;left:0;text-align:left;margin-left:500.4pt;margin-top:364.02pt;width:0.47998pt;height:10.56pt;z-index:-251631243;mso-position-horizontal-relative:page;mso-position-vertical-relative:page" strokecolor="#000000" strokeweight="0pt">
            <v:fill opacity="0"/>
          </v:shape>
        </w:pict>
      </w:r>
      <w:r>
        <w:rPr>
          <w:noProof/>
        </w:rPr>
        <w:pict>
          <v:shapetype id="polygon60" coordsize="48,42" o:spt="12" path="m 0,42 l 0,42,48,42 l 48,42,48,0 l 48,0,0,0 l 0,0,0,42e x">
            <v:stroke joinstyle="miter"/>
          </v:shapetype>
          <v:shape id="WS_polygon60" type="polygon60" style="position:absolute;left:0;text-align:left;margin-left:500.4pt;margin-top:374.16pt;width:0.47998pt;height:0.420013pt;z-index:-251631242;mso-position-horizontal-relative:page;mso-position-vertical-relative:page" stroked="f">
            <v:fill color="#000000"/>
          </v:shape>
        </w:pict>
      </w:r>
      <w:r>
        <w:rPr>
          <w:noProof/>
        </w:rPr>
        <w:pict>
          <v:shapetype id="polygon63" coordsize="4668,60" o:spt="12" path="m 0,30 l 0,30,4668,30e">
            <v:stroke joinstyle="miter"/>
          </v:shapetype>
          <v:shape id="WS_polygon63" type="polygon63" style="position:absolute;left:0;text-align:left;margin-left:103.98pt;margin-top:436.26pt;width:46.68pt;height:0.600006pt;z-index:63;mso-position-horizontal-relative:page;mso-position-vertical-relative:page" strokecolor="#000000" strokeweight="0pt">
            <v:fill opacity="0"/>
          </v:shape>
        </w:pict>
      </w:r>
      <w:r>
        <w:rPr>
          <w:noProof/>
        </w:rPr>
        <w:pict>
          <v:shapetype id="polygon67" coordsize="4668,60" o:spt="12" path="m 0,30 l 0,30,4668,30e">
            <v:stroke joinstyle="miter"/>
          </v:shapetype>
          <v:shape id="WS_polygon67" type="polygon67" style="position:absolute;left:0;text-align:left;margin-left:103.98pt;margin-top:476.28pt;width:46.68pt;height:0.600006pt;z-index:67;mso-position-horizontal-relative:page;mso-position-vertical-relative:page" strokecolor="#000000" strokeweight="0pt">
            <v:fill opacity="0"/>
          </v:shape>
        </w:pict>
      </w:r>
      <w:r>
        <w:rPr>
          <w:noProof/>
        </w:rPr>
        <w:pict>
          <v:shapetype id="polygon70" coordsize="4668,54" o:spt="12" path="m 0,27 l 0,27,4668,27e">
            <v:stroke joinstyle="miter"/>
          </v:shapetype>
          <v:shape id="WS_polygon70" type="polygon70" style="position:absolute;left:0;text-align:left;margin-left:103.98pt;margin-top:501.24pt;width:46.68pt;height:0.540009pt;z-index:70;mso-position-horizontal-relative:page;mso-position-vertical-relative:page" strokecolor="#000000" strokeweight="0pt">
            <v:fill opacity="0"/>
          </v:shape>
        </w:pict>
      </w:r>
      <w:r>
        <w:rPr>
          <w:noProof/>
        </w:rPr>
        <w:pict>
          <v:shapetype id="polygon83" coordsize="13200,1002" o:spt="12" path="m 0,1002 l 0,1002,13200,1002 l 13200,1002,13200,0 l 13200,0,0,0 l 0,0,0,1002e x">
            <v:stroke joinstyle="miter"/>
          </v:shapetype>
          <v:shape id="WS_polygon83" type="polygon83" style="position:absolute;left:0;text-align:left;margin-left:251.7pt;margin-top:591.78pt;width:132pt;height:10.02pt;z-index:-251631219;mso-position-horizontal-relative:page;mso-position-vertical-relative:page" stroked="f">
            <v:fill color="#cdcdcd"/>
          </v:shape>
        </w:pict>
      </w:r>
      <w:r>
        <w:rPr>
          <w:noProof/>
        </w:rPr>
        <w:pict>
          <v:shapetype id="polygon85" coordsize="14208,1002" o:spt="12" path="m 0,1002 l 0,1002,14208,1002 l 14208,1002,14208,0 l 14208,0,0,0 l 0,0,0,1002e x">
            <v:stroke joinstyle="miter"/>
          </v:shapetype>
          <v:shape id="WS_polygon85" type="polygon85" style="position:absolute;left:0;text-align:left;margin-left:389.22pt;margin-top:591.78pt;width:142.08pt;height:10.02pt;z-index:-251631217;mso-position-horizontal-relative:page;mso-position-vertical-relative:page" stroked="f">
            <v:fill color="#cdcdcd"/>
          </v:shape>
        </w:pict>
      </w:r>
      <w:r>
        <w:rPr>
          <w:noProof/>
        </w:rPr>
        <w:pict>
          <v:shapetype id="polygon86" coordsize="13200,1002" o:spt="12" path="m 0,1002 l 0,1002,13200,1002 l 13200,1002,13200,0 l 13200,0,0,0 l 0,0,0,1002e x">
            <v:stroke joinstyle="miter"/>
          </v:shapetype>
          <v:shape id="WS_polygon86" type="polygon86" style="position:absolute;left:0;text-align:left;margin-left:394.2pt;margin-top:591.78pt;width:132pt;height:10.02pt;z-index:-251631216;mso-position-horizontal-relative:page;mso-position-vertical-relative:page" stroked="f">
            <v:fill color="#cdcdcd"/>
          </v:shape>
        </w:pict>
      </w:r>
      <w:r>
        <w:rPr>
          <w:noProof/>
        </w:rPr>
        <w:pict>
          <v:shapetype id="polygon88" coordsize="48,48" o:spt="12" path="m 0,48 l 0,48,48,48 l 48,48,48,0 l 48,0,0,0 l 0,0,0,48e x">
            <v:stroke joinstyle="miter"/>
          </v:shapetype>
          <v:shape id="WS_polygon88" type="polygon88" style="position:absolute;left:0;text-align:left;margin-left:103.74pt;margin-top:591.3pt;width:0.480003pt;height:0.480042pt;z-index:-251631214;mso-position-horizontal-relative:page;mso-position-vertical-relative:page" stroked="f">
            <v:fill color="#000000"/>
          </v:shape>
        </w:pict>
      </w:r>
      <w:r>
        <w:rPr>
          <w:noProof/>
        </w:rPr>
        <w:pict>
          <v:shapetype id="polygon89" coordsize="42798,48" o:spt="12" path="m 0,24 l 0,24,42798,24e">
            <v:stroke joinstyle="miter"/>
          </v:shapetype>
          <v:shape id="WS_polygon89" type="polygon89" style="position:absolute;left:0;text-align:left;margin-left:103.74pt;margin-top:591.3pt;width:427.98pt;height:0.480042pt;z-index:89;mso-position-horizontal-relative:page;mso-position-vertical-relative:page" strokecolor="#000000" strokeweight="0pt">
            <v:fill opacity="0"/>
          </v:shape>
        </w:pict>
      </w:r>
      <w:r>
        <w:rPr>
          <w:noProof/>
        </w:rPr>
        <w:pict>
          <v:shapetype id="polygon90" coordsize="42,48" o:spt="12" path="m 0,48 l 0,48,42,48 l 42,48,42,0 l 42,0,0,0 l 0,0,0,48e x">
            <v:stroke joinstyle="miter"/>
          </v:shapetype>
          <v:shape id="WS_polygon90" type="polygon90" style="position:absolute;left:0;text-align:left;margin-left:531.3pt;margin-top:591.3pt;width:0.420044pt;height:0.480042pt;z-index:-251631212;mso-position-horizontal-relative:page;mso-position-vertical-relative:page" stroked="f">
            <v:fill color="#000000"/>
          </v:shape>
        </w:pict>
      </w:r>
      <w:r>
        <w:rPr>
          <w:noProof/>
        </w:rPr>
        <w:pict>
          <v:shapetype id="polygon91" coordsize="48,1056" o:spt="12" path="m 24,0 l 24,0,24,1056e">
            <v:stroke joinstyle="miter"/>
          </v:shapetype>
          <v:shape id="WS_polygon91" type="polygon91" style="position:absolute;left:0;text-align:left;margin-left:103.74pt;margin-top:591.78pt;width:0.480003pt;height:10.56pt;z-index:-251631211;mso-position-horizontal-relative:page;mso-position-vertical-relative:page" strokecolor="#000000" strokeweight="0pt">
            <v:fill opacity="0"/>
          </v:shape>
        </w:pict>
      </w:r>
      <w:r>
        <w:rPr>
          <w:noProof/>
        </w:rPr>
        <w:pict>
          <v:shapetype id="polygon93" coordsize="48,1056" o:spt="12" path="m 24,0 l 24,0,24,1056e">
            <v:stroke joinstyle="miter"/>
          </v:shapetype>
          <v:shape id="WS_polygon93" type="polygon93" style="position:absolute;left:0;text-align:left;margin-left:246.24pt;margin-top:591.78pt;width:0.479996pt;height:10.56pt;z-index:-251631209;mso-position-horizontal-relative:page;mso-position-vertical-relative:page" strokecolor="#000000" strokeweight="0pt">
            <v:fill opacity="0"/>
          </v:shape>
        </w:pict>
      </w:r>
      <w:r>
        <w:rPr>
          <w:noProof/>
        </w:rPr>
        <w:pict>
          <v:shapetype id="polygon95" coordsize="48,1056" o:spt="12" path="m 24,0 l 24,0,24,1056e">
            <v:stroke joinstyle="miter"/>
          </v:shapetype>
          <v:shape id="WS_polygon95" type="polygon95" style="position:absolute;left:0;text-align:left;margin-left:388.74pt;margin-top:591.78pt;width:0.47998pt;height:10.56pt;z-index:-251631207;mso-position-horizontal-relative:page;mso-position-vertical-relative:page" strokecolor="#000000" strokeweight="0pt">
            <v:fill opacity="0"/>
          </v:shape>
        </w:pict>
      </w:r>
      <w:r>
        <w:rPr>
          <w:noProof/>
        </w:rPr>
        <w:pict>
          <v:shapetype id="polygon96" coordsize="14208,48" o:spt="12" path="m 0,24 l 0,24,14208,24e">
            <v:stroke joinstyle="miter"/>
          </v:shapetype>
          <v:shape id="WS_polygon96" type="polygon96" style="position:absolute;left:0;text-align:left;margin-left:389.22pt;margin-top:601.86pt;width:142.08pt;height:0.480042pt;z-index:96;mso-position-horizontal-relative:page;mso-position-vertical-relative:page" strokecolor="#000000" strokeweight="0pt">
            <v:fill opacity="0"/>
          </v:shape>
        </w:pict>
      </w:r>
      <w:r>
        <w:rPr>
          <w:noProof/>
        </w:rPr>
        <w:pict>
          <v:shapetype id="polygon97" coordsize="42,1056" o:spt="12" path="m 21,0 l 21,0,21,1056e">
            <v:stroke joinstyle="miter"/>
          </v:shapetype>
          <v:shape id="WS_polygon97" type="polygon97" style="position:absolute;left:0;text-align:left;margin-left:531.3pt;margin-top:591.78pt;width:0.420044pt;height:10.56pt;z-index:-251631205;mso-position-horizontal-relative:page;mso-position-vertical-relative:page" strokecolor="#000000" strokeweight="0pt">
            <v:fill opacity="0"/>
          </v:shape>
        </w:pict>
      </w:r>
      <w:r>
        <w:rPr>
          <w:noProof/>
        </w:rPr>
        <w:pict>
          <v:shapetype id="polygon98" coordsize="42,48" o:spt="12" path="m 0,48 l 0,48,42,48 l 42,48,42,0 l 42,0,0,0 l 0,0,0,48e x">
            <v:stroke joinstyle="miter"/>
          </v:shapetype>
          <v:shape id="WS_polygon98" type="polygon98" style="position:absolute;left:0;text-align:left;margin-left:531.3pt;margin-top:601.86pt;width:0.420044pt;height:0.480042pt;z-index:-251631204;mso-position-horizontal-relative:page;mso-position-vertical-relative:page" stroked="f">
            <v:fill color="#000000"/>
          </v:shape>
        </w:pict>
      </w:r>
      <w:r>
        <w:rPr>
          <w:noProof/>
        </w:rPr>
        <w:pict>
          <v:shapetype id="polygon101" coordsize="4668,60" o:spt="12" path="m 0,30 l 0,30,4668,30e">
            <v:stroke joinstyle="miter"/>
          </v:shapetype>
          <v:shape id="WS_polygon101" type="polygon101" style="position:absolute;left:0;text-align:left;margin-left:103.98pt;margin-top:663.96pt;width:46.68pt;height:0.600037pt;z-index:101;mso-position-horizontal-relative:page;mso-position-vertical-relative:page" strokecolor="#000000" strokeweight="0pt">
            <v:fill opacity="0"/>
          </v:shape>
        </w:pict>
      </w:r>
      <w:r>
        <w:rPr>
          <w:noProof/>
        </w:rPr>
        <w:pict>
          <v:shapetype id="polygon106" coordsize="4668,60" o:spt="12" path="m 0,30 l 0,30,4668,30e">
            <v:stroke joinstyle="miter"/>
          </v:shapetype>
          <v:shape id="WS_polygon106" type="polygon106" style="position:absolute;left:0;text-align:left;margin-left:103.98pt;margin-top:719.22pt;width:46.68pt;height:0.600037pt;z-index:106;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60"/>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9"/>
        </w:rPr>
        <w:t> </w:t>
      </w:r>
      <w:r>
        <w:rPr>
          <w:rFonts w:ascii="宋体" w:eastAsia="宋体" w:hAnsi="宋体" w:cs="宋体"/>
          <w:u w:val="none"/>
          <w:sz w:val="23.8400002"/>
          <w:position w:val="0"/>
          <w:color w:val="000000"/>
          <w:noProof w:val="true"/>
          <w:spacing w:val="-5"/>
          <w:w w:val="100"/>
        </w:rPr>
        <w:t>事件响应(IR)</w:t>
      </w:r>
    </w:p>
    <w:p w:rsidR="005A76FB" w:rsidRDefault="005A76FB" w:rsidP="005A76FB">
      <w:pPr>
        <w:spacing w:before="0" w:after="0" w:line="294" w:lineRule="exact"/>
        <w:ind w:firstLine="0" w:left="60"/>
        <w:jc w:val="left"/>
        <w:rPr/>
      </w:pPr>
      <w:r>
        <w:rPr w:spacing="0">
          <w:rFonts w:ascii="Arial" w:hAnsi="Arial" w:cs="Arial"/>
          <w:b/>
          <w:u w:val="none"/>
          <w:sz w:val="21.8558006"/>
          <w:position w:val="0"/>
          <w:color w:val="000000"/>
          <w:w w:val="95"/>
          <w:noProof w:val="true"/>
          <w:spacing w:val="-4"/>
        </w:rPr>
        <w:t>CLASS</w:t>
      </w:r>
      <w:r>
        <w:rPr w:spacing="1">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4"/>
          <w:w w:val="100"/>
        </w:rPr>
        <w:t>OPERATIONAL</w:t>
      </w:r>
    </w:p>
    <w:p w:rsidR="005A76FB" w:rsidRDefault="005A76FB" w:rsidP="005A76FB">
      <w:pPr>
        <w:spacing w:before="0" w:after="0" w:lineRule="exact" w:line="240"/>
        <w:ind w:firstLine="0" w:left="60"/>
        <w:rPr/>
      </w:pPr>
    </w:p>
    <w:p w:rsidR="005A76FB" w:rsidRDefault="005A76FB" w:rsidP="005A76FB">
      <w:pPr>
        <w:tabs>
          <w:tab w:val="left" w:pos="760"/>
        </w:tabs>
        <w:spacing w:before="0" w:after="0" w:line="242" w:lineRule="exact"/>
        <w:ind w:firstLine="0" w:left="60"/>
        <w:jc w:val="left"/>
        <w:rPr/>
      </w:pPr>
      <w:r>
        <w:rPr>
          <w:rFonts w:ascii="黑体" w:hAnsi="黑体" w:cs="黑体"/>
          <w:u w:val="none"/>
          <w:sz w:val="23.8400002"/>
          <w:position w:val="0"/>
          <w:color w:val="000000"/>
          <w:noProof w:val="true"/>
          <w:spacing w:val="-3"/>
          <w:w w:val="100"/>
        </w:rPr>
        <w:t>IR-1</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事件响应策略和章程</w:t>
      </w:r>
    </w:p>
    <w:p w:rsidR="005A76FB" w:rsidRDefault="005A76FB" w:rsidP="005A76FB">
      <w:pPr>
        <w:spacing w:before="0" w:after="0" w:lineRule="exact" w:line="240"/>
        <w:ind w:firstLine="0" w:left="60"/>
        <w:rPr/>
      </w:pPr>
    </w:p>
    <w:p w:rsidR="005A76FB" w:rsidRDefault="005A76FB" w:rsidP="005A76FB">
      <w:pPr>
        <w:spacing w:before="0" w:after="0" w:line="258" w:lineRule="exact"/>
        <w:ind w:firstLine="700" w:left="60"/>
        <w:jc w:val="left"/>
        <w:rPr/>
      </w:pPr>
      <w:r>
        <w:rPr>
          <w:rFonts w:ascii="宋体" w:hAnsi="宋体" w:cs="宋体"/>
          <w:u w:val="none"/>
          <w:sz w:val="23.8400002"/>
          <w:position w:val="0"/>
          <w:color w:val="000000"/>
          <w:noProof w:val="true"/>
          <w:spacing w:val="-7"/>
          <w:w w:val="100"/>
        </w:rPr>
        <w:t>控制管理：该组织制定、发布、周期性地检查与更新：（i）一份正式存档的事件响</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5"/>
          <w:w w:val="100"/>
        </w:rPr>
        <w:t>应策略，其标明了目的、范围、角色、责任、管理承诺、组织实体之间的协调关系</w:t>
      </w:r>
    </w:p>
    <w:p w:rsidR="005A76FB" w:rsidRDefault="005A76FB" w:rsidP="005A76FB">
      <w:pPr>
        <w:spacing w:before="0" w:after="0" w:line="302" w:lineRule="exact"/>
        <w:ind w:firstLine="700" w:left="60"/>
        <w:jc w:val="left"/>
        <w:rPr/>
      </w:pPr>
      <w:r>
        <w:rPr>
          <w:rFonts w:ascii="宋体" w:hAnsi="宋体" w:cs="宋体"/>
          <w:u w:val="none"/>
          <w:sz w:val="23.8400002"/>
          <w:position w:val="0"/>
          <w:color w:val="000000"/>
          <w:noProof w:val="true"/>
          <w:spacing w:val="-5"/>
          <w:w w:val="100"/>
        </w:rPr>
        <w:t>以及顺从关系。(ii)正式存档的各种章程，用来促进事件响应策略和相关事件响应</w:t>
      </w:r>
    </w:p>
    <w:p w:rsidR="005A76FB" w:rsidRDefault="005A76FB" w:rsidP="005A76FB">
      <w:pPr>
        <w:spacing w:before="0" w:after="0" w:line="305" w:lineRule="exact"/>
        <w:ind w:firstLine="700" w:left="60"/>
        <w:jc w:val="left"/>
        <w:rPr/>
      </w:pPr>
      <w:r>
        <w:rPr>
          <w:rFonts w:ascii="宋体" w:hAnsi="宋体" w:cs="宋体"/>
          <w:u w:val="none"/>
          <w:sz w:val="23.8400002"/>
          <w:position w:val="0"/>
          <w:color w:val="000000"/>
          <w:noProof w:val="true"/>
          <w:spacing w:val="-5"/>
          <w:w w:val="100"/>
        </w:rPr>
        <w:t>控制的执行。</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hAnsi="宋体" w:cs="宋体"/>
          <w:u w:val="none"/>
          <w:sz w:val="23.8400002"/>
          <w:position w:val="0"/>
          <w:color w:val="000000"/>
          <w:noProof w:val="true"/>
          <w:spacing w:val="-5"/>
          <w:w w:val="100"/>
        </w:rPr>
        <w:t>附加指导：事件响应策略和章程要与现有生效的法律、可执行命令、指令、政策、</w:t>
      </w:r>
    </w:p>
    <w:p w:rsidR="005A76FB" w:rsidRDefault="005A76FB" w:rsidP="005A76FB">
      <w:pPr>
        <w:spacing w:before="0" w:after="0" w:line="301" w:lineRule="exact"/>
        <w:ind w:firstLine="700" w:left="60"/>
        <w:jc w:val="left"/>
        <w:rPr/>
      </w:pPr>
      <w:r>
        <w:rPr>
          <w:rFonts w:ascii="宋体" w:hAnsi="宋体" w:cs="宋体"/>
          <w:u w:val="none"/>
          <w:sz w:val="23.8400002"/>
          <w:position w:val="0"/>
          <w:color w:val="000000"/>
          <w:noProof w:val="true"/>
          <w:spacing w:val="-5"/>
          <w:w w:val="100"/>
        </w:rPr>
        <w:t>规则、标准和指导建议保持一致。事件响应策略可作为该组织通用信息安全策略的</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5"/>
          <w:w w:val="100"/>
        </w:rPr>
        <w:t>一部分。需要时，可以为总的安全程序或特殊信息系统制定应急计划章程。NIST特</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5"/>
          <w:w w:val="100"/>
        </w:rPr>
        <w:t>别报告800-12提供了安全策略和章程的指导建议。NIST特别报告800-61提供了关于</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5"/>
          <w:w w:val="100"/>
        </w:rPr>
        <w:t>事件处理和报告的指导建议。NIST特别报告800-83提供了对恶意软件的事件处理和</w:t>
      </w:r>
    </w:p>
    <w:p w:rsidR="005A76FB" w:rsidRDefault="005A76FB" w:rsidP="005A76FB">
      <w:pPr>
        <w:spacing w:before="0" w:after="0" w:line="305" w:lineRule="exact"/>
        <w:ind w:firstLine="700" w:left="60"/>
        <w:jc w:val="left"/>
        <w:rPr/>
      </w:pPr>
      <w:r>
        <w:rPr>
          <w:rFonts w:ascii="宋体" w:hAnsi="宋体" w:cs="宋体"/>
          <w:u w:val="none"/>
          <w:sz w:val="23.8400002"/>
          <w:position w:val="0"/>
          <w:color w:val="000000"/>
          <w:noProof w:val="true"/>
          <w:spacing w:val="-6"/>
          <w:w w:val="100"/>
        </w:rPr>
        <w:t>阻止方面的指导建议。</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8"/>
          <w:tab w:val="left" w:pos="3509"/>
          <w:tab w:val="left" w:pos="4180"/>
          <w:tab w:val="left" w:pos="6049"/>
          <w:tab w:val="left" w:pos="6853"/>
        </w:tabs>
        <w:spacing w:before="0" w:after="0" w:line="227" w:lineRule="exact"/>
        <w:ind w:firstLine="805" w:left="60"/>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3"/>
        </w:rPr>
        <w:t>IR-1</w:t>
      </w:r>
      <w:r>
        <w:rPr w:spacing="1641">
          <w:rFonts w:cs="Calibri"/>
          <w:u w:val="single"/>
          <w:color w:val="000000"/>
          <w:w w:val="100"/>
        </w:rPr>
        <w:tab/>
      </w:r>
      <w:r>
        <w:rPr>
          <w:rFonts w:ascii="Arial" w:hAnsi="Arial" w:cs="Arial"/>
          <w:b/>
          <w:u w:val="single"/>
          <w:sz w:val="18.0049992"/>
          <w:position w:val="0"/>
          <w:color w:val="000000"/>
          <w:w w:val="95"/>
          <w:noProof w:val="true"/>
          <w:spacing w:val="-4"/>
        </w:rPr>
        <w:t>MOD</w:t>
      </w:r>
      <w:r>
        <w:rPr w:spacing="261">
          <w:rFonts w:cs="Calibri"/>
          <w:u w:val="single"/>
          <w:color w:val="000000"/>
          <w:w w:val="100"/>
        </w:rPr>
        <w:tab/>
      </w:r>
      <w:r>
        <w:rPr>
          <w:rFonts w:ascii="Arial" w:hAnsi="Arial" w:cs="Arial"/>
          <w:b/>
          <w:u w:val="single"/>
          <w:sz w:val="18.0049992"/>
          <w:position w:val="0"/>
          <w:color w:val="000000"/>
          <w:w w:val="95"/>
          <w:noProof w:val="true"/>
          <w:spacing w:val="-3"/>
        </w:rPr>
        <w:t>IR-1</w:t>
      </w:r>
      <w:r>
        <w:rPr w:spacing="1538">
          <w:rFonts w:cs="Calibri"/>
          <w:u w:val="single"/>
          <w:color w:val="000000"/>
          <w:w w:val="100"/>
        </w:rPr>
        <w:tab/>
      </w:r>
      <w:r>
        <w:rPr w:spacing="0">
          <w:rFonts w:ascii="Calibri" w:hAnsi="Calibri" w:cs="Calibri"/>
          <w:u w:val="none"/>
          <w:sz w:val="24.5"/>
          <w:color w:val="000000"/>
          <w:noProof w:val="true"/>
          <w:spacing w:val="0"/>
          <w:w w:val="189"/>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IR-1</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tabs>
          <w:tab w:val="left" w:pos="761"/>
        </w:tabs>
        <w:spacing w:before="0" w:after="0" w:line="271" w:lineRule="exact"/>
        <w:ind w:firstLine="0" w:left="60"/>
        <w:jc w:val="left"/>
        <w:rPr/>
      </w:pPr>
      <w:r>
        <w:rPr>
          <w:rFonts w:ascii="黑体" w:hAnsi="黑体" w:cs="黑体"/>
          <w:u w:val="none"/>
          <w:sz w:val="23.8400002"/>
          <w:position w:val="0"/>
          <w:color w:val="000000"/>
          <w:noProof w:val="true"/>
          <w:spacing w:val="-3"/>
          <w:w w:val="100"/>
        </w:rPr>
        <w:t>IR-2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事件响应培训</w:t>
      </w:r>
    </w:p>
    <w:p w:rsidR="005A76FB" w:rsidRDefault="005A76FB" w:rsidP="005A76FB">
      <w:pPr>
        <w:spacing w:before="0" w:after="0" w:lineRule="exact" w:line="240"/>
        <w:ind w:firstLine="0" w:left="60"/>
        <w:rPr/>
      </w:pPr>
    </w:p>
    <w:p w:rsidR="005A76FB" w:rsidRDefault="005A76FB" w:rsidP="005A76FB">
      <w:pPr>
        <w:spacing w:before="0" w:after="0" w:line="258" w:lineRule="exact"/>
        <w:ind w:firstLine="700" w:left="60"/>
        <w:jc w:val="left"/>
        <w:rPr/>
      </w:pPr>
      <w:r>
        <w:rPr>
          <w:rFonts w:ascii="宋体" w:eastAsia="宋体" w:hAnsi="宋体" w:cs="宋体"/>
          <w:u w:val="none"/>
          <w:sz w:val="23.8400002"/>
          <w:position w:val="0"/>
          <w:color w:val="000000"/>
          <w:noProof w:val="true"/>
          <w:spacing w:val="-5"/>
          <w:w w:val="100"/>
        </w:rPr>
        <w:t>控制管理：该组织根据个人在信息系统中事件响应中的角色和职责进行培训，并提</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6"/>
          <w:w w:val="100"/>
        </w:rPr>
        <w:t>供复习进修的培训（任务：该组织自定义时间周期，至少一年一次）。</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hAnsi="宋体" w:cs="宋体"/>
          <w:u w:val="none"/>
          <w:sz w:val="23.8400002"/>
          <w:position w:val="0"/>
          <w:color w:val="000000"/>
          <w:noProof w:val="true"/>
          <w:spacing w:val="-6"/>
          <w:w w:val="100"/>
        </w:rPr>
        <w:t>附加指导：无。</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eastAsia="宋体" w:hAnsi="宋体" w:cs="宋体"/>
          <w:u w:val="none"/>
          <w:sz w:val="23.8400002"/>
          <w:position w:val="0"/>
          <w:color w:val="000000"/>
          <w:noProof w:val="true"/>
          <w:spacing w:val="-6"/>
          <w:w w:val="100"/>
        </w:rPr>
        <w:t>控制增强：</w:t>
      </w:r>
    </w:p>
    <w:p w:rsidR="005A76FB" w:rsidRDefault="005A76FB" w:rsidP="005A76FB">
      <w:pPr>
        <w:spacing w:before="0" w:after="0" w:lineRule="exact" w:line="240"/>
        <w:ind w:firstLine="700" w:left="60"/>
        <w:rPr/>
      </w:pPr>
    </w:p>
    <w:p w:rsidR="005A76FB" w:rsidRDefault="005A76FB" w:rsidP="005A76FB">
      <w:pPr>
        <w:spacing w:before="0" w:after="0" w:line="277" w:lineRule="exact"/>
        <w:ind w:firstLine="700" w:left="60"/>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eastAsia="宋体" w:hAnsi="宋体" w:cs="宋体"/>
          <w:u w:val="none"/>
          <w:sz w:val="23.8400002"/>
          <w:position w:val="0"/>
          <w:color w:val="000000"/>
          <w:noProof w:val="true"/>
          <w:spacing w:val="-5"/>
          <w:w w:val="100"/>
        </w:rPr>
        <w:t>该组织模拟事件以配合事件响应培训，使得人员在危难时刻具备高效的应对能</w:t>
      </w:r>
    </w:p>
    <w:p w:rsidR="005A76FB" w:rsidRDefault="005A76FB" w:rsidP="005A76FB">
      <w:pPr>
        <w:spacing w:before="0" w:after="0" w:line="284" w:lineRule="exact"/>
        <w:ind w:firstLine="1108" w:left="60"/>
        <w:jc w:val="left"/>
        <w:rPr/>
      </w:pPr>
      <w:r>
        <w:rPr>
          <w:rFonts w:ascii="宋体" w:hAnsi="宋体" w:cs="宋体"/>
          <w:u w:val="none"/>
          <w:sz w:val="23.8400002"/>
          <w:position w:val="0"/>
          <w:color w:val="000000"/>
          <w:noProof w:val="true"/>
          <w:spacing w:val="-5"/>
          <w:w w:val="100"/>
        </w:rPr>
        <w:t>力。</w:t>
      </w:r>
    </w:p>
    <w:p w:rsidR="005A76FB" w:rsidRDefault="005A76FB" w:rsidP="005A76FB">
      <w:pPr>
        <w:spacing w:before="0" w:after="0" w:lineRule="exact" w:line="240"/>
        <w:ind w:firstLine="1108" w:left="60"/>
        <w:rPr/>
      </w:pPr>
    </w:p>
    <w:p w:rsidR="005A76FB" w:rsidRDefault="005A76FB" w:rsidP="005A76FB">
      <w:pPr>
        <w:spacing w:before="0" w:after="0" w:line="276" w:lineRule="exact"/>
        <w:ind w:firstLine="700" w:left="60"/>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该组织使用自动化机制提供更加全面真实的培训环境。</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8"/>
          <w:tab w:val="left" w:pos="3566"/>
          <w:tab w:val="left" w:pos="4386"/>
          <w:tab w:val="left" w:pos="6416"/>
          <w:tab w:val="left" w:pos="7265"/>
        </w:tabs>
        <w:spacing w:before="0" w:after="0" w:line="210"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971">
          <w:rFonts w:cs="Calibri"/>
          <w:u w:val="single"/>
          <w:color w:val="000000"/>
          <w:shd w:val="clear" w:color="auto" w:fill="cdcdcd"/>
          <w:w w:val="100"/>
        </w:rPr>
        <w:tab/>
      </w:r>
      <w:r>
        <w:rPr w:spacing="0">
          <w:rFonts w:ascii="Calibri" w:hAnsi="Calibri" w:cs="Calibri"/>
          <w:u w:val="none"/>
          <w:sz w:val="24.5"/>
          <w:color w:val="000000"/>
          <w:noProof w:val="true"/>
          <w:spacing w:val="0"/>
          <w:w w:val="266"/>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IR-2</w:t>
      </w:r>
      <w:r>
        <w:rPr w:spacing="1700">
          <w:rFonts w:cs="Calibri"/>
          <w:u w:val="single"/>
          <w:color w:val="000000"/>
          <w:shd w:val="clear" w:color="auto" w:fill="cdcdcd"/>
          <w:w w:val="100"/>
        </w:rPr>
        <w:tab/>
      </w:r>
      <w:r>
        <w:rPr w:spacing="0">
          <w:rFonts w:ascii="Calibri" w:hAnsi="Calibri" w:cs="Calibri"/>
          <w:u w:val="none"/>
          <w:sz w:val="24.5"/>
          <w:color w:val="000000"/>
          <w:noProof w:val="true"/>
          <w:spacing w:val="0"/>
          <w:w w:val="267"/>
        </w:rPr>
        <w:t> </w:t>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spacing="0">
          <w:rFonts w:ascii="Arial" w:hAnsi="Arial" w:cs="Arial"/>
          <w:b/>
          <w:u w:val="none"/>
          <w:sz w:val="18.0049992"/>
          <w:position w:val="0"/>
          <w:color w:val="000000"/>
          <w:w w:val="95"/>
          <w:noProof w:val="true"/>
          <w:spacing w:val="-3"/>
        </w:rPr>
        <w:t>IR-2</w:t>
      </w:r>
      <w:r>
        <w:rPr w:spacing="0">
          <w:rFonts w:ascii="Calibri" w:hAnsi="Calibri" w:cs="Calibri"/>
          <w:b/>
          <w:u w:val="none"/>
          <w:sz w:val="18.0049992"/>
          <w:color w:val="000000"/>
          <w:noProof w:val="true"/>
          <w:spacing w:val="7"/>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(2)</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tabs>
          <w:tab w:val="left" w:pos="760"/>
        </w:tabs>
        <w:spacing w:before="0" w:after="0" w:line="270" w:lineRule="exact"/>
        <w:ind w:firstLine="0" w:left="60"/>
        <w:jc w:val="left"/>
        <w:rPr/>
      </w:pPr>
      <w:r>
        <w:rPr>
          <w:rFonts w:ascii="黑体" w:hAnsi="黑体" w:cs="黑体"/>
          <w:u w:val="none"/>
          <w:sz w:val="23.8400002"/>
          <w:position w:val="0"/>
          <w:color w:val="000000"/>
          <w:noProof w:val="true"/>
          <w:spacing w:val="-3"/>
          <w:w w:val="100"/>
        </w:rPr>
        <w:t>IR-3</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事件响应测试和演习</w:t>
      </w:r>
    </w:p>
    <w:p w:rsidR="005A76FB" w:rsidRDefault="005A76FB" w:rsidP="005A76FB">
      <w:pPr>
        <w:spacing w:before="0" w:after="0" w:lineRule="exact" w:line="240"/>
        <w:ind w:firstLine="0" w:left="60"/>
        <w:rPr/>
      </w:pPr>
    </w:p>
    <w:p w:rsidR="005A76FB" w:rsidRDefault="005A76FB" w:rsidP="005A76FB">
      <w:pPr>
        <w:spacing w:before="0" w:after="0" w:line="258" w:lineRule="exact"/>
        <w:ind w:firstLine="700" w:left="60"/>
        <w:jc w:val="left"/>
        <w:rPr/>
      </w:pPr>
      <w:r>
        <w:rPr>
          <w:rFonts w:ascii="宋体" w:eastAsia="宋体" w:hAnsi="宋体" w:cs="宋体"/>
          <w:u w:val="none"/>
          <w:sz w:val="23.8400002"/>
          <w:position w:val="0"/>
          <w:color w:val="000000"/>
          <w:noProof w:val="true"/>
          <w:spacing w:val="-7"/>
          <w:w w:val="100"/>
        </w:rPr>
        <w:t>控制管理：该组织测试和演习信息系统的事件响应能力[指定：组织自定义的时间周</w:t>
      </w:r>
    </w:p>
    <w:p w:rsidR="005A76FB" w:rsidRDefault="005A76FB" w:rsidP="005A76FB">
      <w:pPr>
        <w:spacing w:before="0" w:after="0" w:line="302" w:lineRule="exact"/>
        <w:ind w:firstLine="700" w:left="60"/>
        <w:jc w:val="left"/>
        <w:rPr/>
      </w:pPr>
      <w:r>
        <w:rPr>
          <w:rFonts w:ascii="宋体" w:eastAsia="宋体" w:hAnsi="宋体" w:cs="宋体"/>
          <w:u w:val="none"/>
          <w:sz w:val="23.8400002"/>
          <w:position w:val="0"/>
          <w:color w:val="000000"/>
          <w:noProof w:val="true"/>
          <w:spacing w:val="-7"/>
          <w:w w:val="100"/>
        </w:rPr>
        <w:t>期，至少一年一次]使用[指定：组织自定义的测试和演习]来决定事件响应效率并归</w:t>
      </w:r>
    </w:p>
    <w:p w:rsidR="005A76FB" w:rsidRDefault="005A76FB" w:rsidP="005A76FB">
      <w:pPr>
        <w:spacing w:before="0" w:after="0" w:line="304" w:lineRule="exact"/>
        <w:ind w:firstLine="700" w:left="60"/>
        <w:jc w:val="left"/>
        <w:rPr/>
      </w:pPr>
      <w:r>
        <w:rPr>
          <w:rFonts w:ascii="宋体" w:eastAsia="宋体" w:hAnsi="宋体" w:cs="宋体"/>
          <w:u w:val="none"/>
          <w:sz w:val="23.8400002"/>
          <w:position w:val="0"/>
          <w:color w:val="000000"/>
          <w:noProof w:val="true"/>
          <w:spacing w:val="-5"/>
          <w:w w:val="100"/>
        </w:rPr>
        <w:t>档其结果.</w:t>
      </w:r>
    </w:p>
    <w:p w:rsidR="005A76FB" w:rsidRDefault="005A76FB" w:rsidP="005A76FB">
      <w:pPr>
        <w:spacing w:before="0" w:after="0" w:lineRule="exact" w:line="240"/>
        <w:ind w:firstLine="700" w:left="60"/>
        <w:rPr/>
      </w:pPr>
    </w:p>
    <w:p w:rsidR="005A76FB" w:rsidRDefault="005A76FB" w:rsidP="005A76FB">
      <w:pPr>
        <w:spacing w:before="0" w:after="0" w:line="277" w:lineRule="exact"/>
        <w:ind w:firstLine="700" w:left="60"/>
        <w:jc w:val="left"/>
        <w:rPr/>
      </w:pPr>
      <w:r>
        <w:rPr w:spacing="0">
          <w:rFonts w:ascii="宋体" w:eastAsia="宋体" w:hAnsi="宋体" w:cs="宋体"/>
          <w:u w:val="none"/>
          <w:sz w:val="23.8400002"/>
          <w:position w:val="0"/>
          <w:color w:val="000000"/>
          <w:noProof w:val="true"/>
          <w:spacing w:val="-5"/>
          <w:w w:val="100"/>
        </w:rPr>
        <w:t>附加指导：NIS</w:t>
      </w:r>
      <w:r>
        <w:rPr w:spacing="0">
          <w:rFonts w:ascii="Times New Roman" w:hAnsi="Times New Roman" w:cs="Times New Roman"/>
          <w:u w:val="none"/>
          <w:sz w:val="23.8400002"/>
          <w:position w:val="0"/>
          <w:color w:val="000000"/>
          <w:noProof w:val="true"/>
          <w:spacing w:val="-4"/>
          <w:w w:val="100"/>
        </w:rPr>
        <w:t>T</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4"/>
          <w:w w:val="100"/>
        </w:rPr>
        <w:t>SP</w:t>
      </w:r>
      <w:r>
        <w:rPr w:spacing="0">
          <w:rFonts w:ascii="Calibri" w:hAnsi="Calibri" w:cs="Calibri"/>
          <w:u w:val="none"/>
          <w:sz w:val="23.8400002"/>
          <w:color w:val="000000"/>
          <w:noProof w:val="true"/>
          <w:spacing w:val="3"/>
          <w:w w:val="100"/>
        </w:rPr>
        <w:t> </w:t>
      </w:r>
      <w:r>
        <w:rPr>
          <w:rFonts w:ascii="宋体" w:hAnsi="宋体" w:cs="宋体"/>
          <w:u w:val="none"/>
          <w:sz w:val="23.8400002"/>
          <w:position w:val="0"/>
          <w:color w:val="000000"/>
          <w:noProof w:val="true"/>
          <w:spacing w:val="-5"/>
          <w:w w:val="100"/>
        </w:rPr>
        <w:t>800-84提供了对信息技术计划和能力关于测试、培训、演习程</w:t>
      </w:r>
    </w:p>
    <w:p w:rsidR="005A76FB" w:rsidRDefault="005A76FB" w:rsidP="005A76FB">
      <w:pPr>
        <w:spacing w:before="0" w:after="0" w:line="284" w:lineRule="exact"/>
        <w:ind w:firstLine="700" w:left="60"/>
        <w:jc w:val="left"/>
        <w:rPr/>
      </w:pPr>
      <w:r>
        <w:rPr>
          <w:rFonts w:ascii="宋体" w:eastAsia="宋体" w:hAnsi="宋体" w:cs="宋体"/>
          <w:u w:val="none"/>
          <w:sz w:val="23.8400002"/>
          <w:position w:val="0"/>
          <w:color w:val="000000"/>
          <w:noProof w:val="true"/>
          <w:spacing w:val="-5"/>
          <w:w w:val="100"/>
        </w:rPr>
        <w:t>序的指导建议.</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7860"/>
        </w:tabs>
        <w:sectPr w:rsidR="005A76FB" w:rsidSect="005A76FB">
          <w:type w:val="continuous"/>
          <w:pgSz w:w="11904" w:h="16841"/>
          <w:pgMar w:top="1376" w:right="960" w:bottom="1136" w:left="1320" w:header="0" w:footer="0" w:gutter="0"/>
        </w:sectPr>
        <w:spacing w:before="0" w:after="0" w:line="236" w:lineRule="exact"/>
        <w:ind w:firstLine="0" w:left="60"/>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39</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40" w:name="40"/>
    <w:bookmarkEnd w:id="40"/>
    <w:p w:rsidR="005A76FB" w:rsidRDefault="005A76FB" w:rsidP="005A76FB">
      <w:pPr>
        <w:tabs>
          <w:tab w:val="left" w:pos="6533"/>
        </w:tabs>
        <w:spacing w:before="0" w:after="0" w:line="251" w:lineRule="exact"/>
        <w:ind w:left="60" w:firstLine="0"/>
        <w:jc w:val="left"/>
        <w:rPr/>
      </w:pPr>
      <w:r>
        <w:rPr>
          <w:noProof/>
        </w:rPr>
        <w:pict>
          <v:shape id="imagerId20" type="#_x0000_t75" style="position:absolute;margin-left:103pt;margin-top:448pt;width:408pt;height:11pt;z-index:-251630166;mso-position-horizontal-relative:page;mso-position-vertical-relative:page">
            <v:imagedata r:id="rId20" o:title=""/>
          </v:shape>
        </w:pict>
      </w:r>
      <w:r>
        <w:rPr>
          <w:noProof/>
        </w:rPr>
        <w:pict>
          <v:shapetype id="polygon11" coordsize="4668,60" o:spt="12" path="m 0,30 l 0,30,4668,30e">
            <v:stroke joinstyle="miter"/>
          </v:shapetype>
          <v:shape id="WS_polygon11" type="polygon11" style="position:absolute;left:0;text-align:left;margin-left:103.98pt;margin-top:98.76pt;width:46.68pt;height:0.599983pt;z-index:11;mso-position-horizontal-relative:page;mso-position-vertical-relative:page" strokecolor="#000000" strokeweight="0pt">
            <v:fill opacity="0"/>
          </v:shape>
        </w:pict>
      </w:r>
      <w:r>
        <w:rPr>
          <w:noProof/>
        </w:rPr>
        <w:pict>
          <v:shapetype id="polygon18" coordsize="7584,60" o:spt="12" path="m 0,30 l 0,30,7584,30e">
            <v:stroke joinstyle="miter"/>
          </v:shapetype>
          <v:shape id="WS_polygon18" type="polygon18" style="position:absolute;left:0;text-align:left;margin-left:103.98pt;margin-top:148.56pt;width:75.84pt;height:0.599991pt;z-index:18;mso-position-horizontal-relative:page;mso-position-vertical-relative:page" strokecolor="#000000" strokeweight="0pt">
            <v:fill opacity="0"/>
          </v:shape>
        </w:pict>
      </w:r>
      <w:r>
        <w:rPr>
          <w:noProof/>
        </w:rPr>
        <w:pict>
          <v:shapetype id="polygon27" coordsize="12486,1014" o:spt="12" path="m 0,1014 l 0,1014,12486,1014 l 12486,1014,12486,0 l 12486,0,0,0 l 0,0,0,1014e x">
            <v:stroke joinstyle="miter"/>
          </v:shapetype>
          <v:shape id="WS_polygon27" type="polygon27" style="position:absolute;left:0;text-align:left;margin-left:244.62pt;margin-top:204.42pt;width:124.86pt;height:10.14pt;z-index:-251630260;mso-position-horizontal-relative:page;mso-position-vertical-relative:page" stroked="f">
            <v:fill color="#cdcdcd"/>
          </v:shape>
        </w:pict>
      </w:r>
      <w:r>
        <w:rPr>
          <w:noProof/>
        </w:rPr>
        <w:pict>
          <v:shapetype id="polygon29" coordsize="13494,1080" o:spt="12" path="m 0,1080 l 0,1080,13494,1080 l 13494,1080,13494,0 l 13494,0,0,0 l 0,0,0,1080e x">
            <v:stroke joinstyle="miter"/>
          </v:shapetype>
          <v:shape id="WS_polygon29" type="polygon29" style="position:absolute;left:0;text-align:left;margin-left:374.94pt;margin-top:204.42pt;width:134.94pt;height:10.8pt;z-index:-251630258;mso-position-horizontal-relative:page;mso-position-vertical-relative:page" stroked="f">
            <v:fill color="#cdcdcd"/>
          </v:shape>
        </w:pict>
      </w:r>
      <w:r>
        <w:rPr>
          <w:noProof/>
        </w:rPr>
        <w:pict>
          <v:shapetype id="polygon30" coordsize="12486,1014" o:spt="12" path="m 0,1014 l 0,1014,12486,1014 l 12486,1014,12486,0 l 12486,0,0,0 l 0,0,0,1014e x">
            <v:stroke joinstyle="miter"/>
          </v:shapetype>
          <v:shape id="WS_polygon30" type="polygon30" style="position:absolute;left:0;text-align:left;margin-left:379.98pt;margin-top:204.42pt;width:124.86pt;height:10.14pt;z-index:-251630257;mso-position-horizontal-relative:page;mso-position-vertical-relative:page" stroked="f">
            <v:fill color="#cdcdcd"/>
          </v:shape>
        </w:pict>
      </w:r>
      <w:r>
        <w:rPr>
          <w:noProof/>
        </w:rPr>
        <w:pict>
          <v:shapetype id="polygon32" coordsize="48,42" o:spt="12" path="m 0,42 l 0,42,48,42 l 48,42,48,0 l 48,0,0,0 l 0,0,0,42e x">
            <v:stroke joinstyle="miter"/>
          </v:shapetype>
          <v:shape id="WS_polygon32" type="polygon32" style="position:absolute;left:0;text-align:left;margin-left:103.74pt;margin-top:204pt;width:0.480003pt;height:0.419983pt;z-index:-251630255;mso-position-horizontal-relative:page;mso-position-vertical-relative:page" stroked="f">
            <v:fill color="#000000"/>
          </v:shape>
        </w:pict>
      </w:r>
      <w:r>
        <w:rPr>
          <w:noProof/>
        </w:rPr>
        <w:pict>
          <v:shapetype id="polygon33" coordsize="40656,42" o:spt="12" path="m 0,21 l 0,21,40656,21e">
            <v:stroke joinstyle="miter"/>
          </v:shapetype>
          <v:shape id="WS_polygon33" type="polygon33" style="position:absolute;left:0;text-align:left;margin-left:103.74pt;margin-top:204pt;width:406.56pt;height:0.419983pt;z-index:33;mso-position-horizontal-relative:page;mso-position-vertical-relative:page" strokecolor="#000000" strokeweight="0pt">
            <v:fill opacity="0"/>
          </v:shape>
        </w:pict>
      </w:r>
      <w:r>
        <w:rPr>
          <w:noProof/>
        </w:rPr>
        <w:pict>
          <v:shapetype id="polygon34" coordsize="42,42" o:spt="12" path="m 0,42 l 0,42,42,42 l 42,42,42,0 l 42,0,0,0 l 0,0,0,42e x">
            <v:stroke joinstyle="miter"/>
          </v:shapetype>
          <v:shape id="WS_polygon34" type="polygon34" style="position:absolute;left:0;text-align:left;margin-left:509.88pt;margin-top:204pt;width:0.420013pt;height:0.419983pt;z-index:-251630253;mso-position-horizontal-relative:page;mso-position-vertical-relative:page" stroked="f">
            <v:fill color="#000000"/>
          </v:shape>
        </w:pict>
      </w:r>
      <w:r>
        <w:rPr>
          <w:noProof/>
        </w:rPr>
        <w:pict>
          <v:shapetype id="polygon35" coordsize="48,1128" o:spt="12" path="m 24,0 l 24,0,24,1128e">
            <v:stroke joinstyle="miter"/>
          </v:shapetype>
          <v:shape id="WS_polygon35" type="polygon35" style="position:absolute;left:0;text-align:left;margin-left:103.74pt;margin-top:204.42pt;width:0.480003pt;height:11.28pt;z-index:-251630252;mso-position-horizontal-relative:page;mso-position-vertical-relative:page" strokecolor="#000000" strokeweight="0pt">
            <v:fill opacity="0"/>
          </v:shape>
        </w:pict>
      </w:r>
      <w:r>
        <w:rPr>
          <w:noProof/>
        </w:rPr>
        <w:pict>
          <v:shapetype id="polygon37" coordsize="48,1128" o:spt="12" path="m 24,0 l 24,0,24,1128e">
            <v:stroke joinstyle="miter"/>
          </v:shapetype>
          <v:shape id="WS_polygon37" type="polygon37" style="position:absolute;left:0;text-align:left;margin-left:239.1pt;margin-top:204.42pt;width:0.479996pt;height:11.28pt;z-index:-251630250;mso-position-horizontal-relative:page;mso-position-vertical-relative:page" strokecolor="#000000" strokeweight="0pt">
            <v:fill opacity="0"/>
          </v:shape>
        </w:pict>
      </w:r>
      <w:r>
        <w:rPr>
          <w:noProof/>
        </w:rPr>
        <w:pict>
          <v:shapetype id="polygon39" coordsize="42,1128" o:spt="12" path="m 21,0 l 21,0,21,1128e">
            <v:stroke joinstyle="miter"/>
          </v:shapetype>
          <v:shape id="WS_polygon39" type="polygon39" style="position:absolute;left:0;text-align:left;margin-left:374.52pt;margin-top:204.42pt;width:0.419983pt;height:11.28pt;z-index:-251630248;mso-position-horizontal-relative:page;mso-position-vertical-relative:page" strokecolor="#000000" strokeweight="0pt">
            <v:fill opacity="0"/>
          </v:shape>
        </w:pict>
      </w:r>
      <w:r>
        <w:rPr>
          <w:noProof/>
        </w:rPr>
        <w:pict>
          <v:shapetype id="polygon40" coordsize="13494,48" o:spt="12" path="m 0,24 l 0,24,13494,24e">
            <v:stroke joinstyle="miter"/>
          </v:shapetype>
          <v:shape id="WS_polygon40" type="polygon40" style="position:absolute;left:0;text-align:left;margin-left:374.94pt;margin-top:215.22pt;width:134.94pt;height:0.480042pt;z-index:40;mso-position-horizontal-relative:page;mso-position-vertical-relative:page" strokecolor="#000000" strokeweight="0pt">
            <v:fill opacity="0"/>
          </v:shape>
        </w:pict>
      </w:r>
      <w:r>
        <w:rPr>
          <w:noProof/>
        </w:rPr>
        <w:pict>
          <v:shapetype id="polygon41" coordsize="42,1128" o:spt="12" path="m 21,0 l 21,0,21,1128e">
            <v:stroke joinstyle="miter"/>
          </v:shapetype>
          <v:shape id="WS_polygon41" type="polygon41" style="position:absolute;left:0;text-align:left;margin-left:509.88pt;margin-top:204.42pt;width:0.420013pt;height:11.28pt;z-index:-251630246;mso-position-horizontal-relative:page;mso-position-vertical-relative:page" strokecolor="#000000" strokeweight="0pt">
            <v:fill opacity="0"/>
          </v:shape>
        </w:pict>
      </w:r>
      <w:r>
        <w:rPr>
          <w:noProof/>
        </w:rPr>
        <w:pict>
          <v:shapetype id="polygon42" coordsize="42,48" o:spt="12" path="m 0,48 l 0,48,42,48 l 42,48,42,0 l 42,0,0,0 l 0,0,0,48e x">
            <v:stroke joinstyle="miter"/>
          </v:shapetype>
          <v:shape id="WS_polygon42" type="polygon42" style="position:absolute;left:0;text-align:left;margin-left:509.88pt;margin-top:215.22pt;width:0.420013pt;height:0.480042pt;z-index:-251630245;mso-position-horizontal-relative:page;mso-position-vertical-relative:page" stroked="f">
            <v:fill color="#000000"/>
          </v:shape>
        </w:pict>
      </w:r>
      <w:r>
        <w:rPr>
          <w:noProof/>
        </w:rPr>
        <w:pict>
          <v:shapetype id="polygon45" coordsize="4668,60" o:spt="12" path="m 0,30 l 0,30,4668,30e">
            <v:stroke joinstyle="miter"/>
          </v:shapetype>
          <v:shape id="WS_polygon45" type="polygon45" style="position:absolute;left:0;text-align:left;margin-left:103.98pt;margin-top:277.32pt;width:46.68pt;height:0.600006pt;z-index:45;mso-position-horizontal-relative:page;mso-position-vertical-relative:page" strokecolor="#000000" strokeweight="0pt">
            <v:fill opacity="0"/>
          </v:shape>
        </w:pict>
      </w:r>
      <w:r>
        <w:rPr>
          <w:noProof/>
        </w:rPr>
        <w:pict>
          <v:shapetype id="polygon49" coordsize="4668,60" o:spt="12" path="m 0,30 l 0,30,4668,30e">
            <v:stroke joinstyle="miter"/>
          </v:shapetype>
          <v:shape id="WS_polygon49" type="polygon49" style="position:absolute;left:0;text-align:left;margin-left:103.98pt;margin-top:317.4pt;width:46.68pt;height:0.600037pt;z-index:49;mso-position-horizontal-relative:page;mso-position-vertical-relative:page" strokecolor="#000000" strokeweight="0pt">
            <v:fill opacity="0"/>
          </v:shape>
        </w:pict>
      </w:r>
      <w:r>
        <w:rPr>
          <w:noProof/>
        </w:rPr>
        <w:pict>
          <v:shapetype id="polygon55" coordsize="4668,60" o:spt="12" path="m 0,30 l 0,30,4668,30e">
            <v:stroke joinstyle="miter"/>
          </v:shapetype>
          <v:shape id="WS_polygon55" type="polygon55" style="position:absolute;left:0;text-align:left;margin-left:103.98pt;margin-top:397.5pt;width:46.68pt;height:0.600006pt;z-index:55;mso-position-horizontal-relative:page;mso-position-vertical-relative:page" strokecolor="#000000" strokeweight="0pt">
            <v:fill opacity="0"/>
          </v:shape>
        </w:pict>
      </w:r>
      <w:r>
        <w:rPr>
          <w:noProof/>
        </w:rPr>
        <w:pict>
          <v:shapetype id="polygon61" coordsize="12486,1008" o:spt="12" path="m 0,1008 l 0,1008,12486,1008 l 12486,1008,12486,0 l 12486,0,0,0 l 0,0,0,1008e x">
            <v:stroke joinstyle="miter"/>
          </v:shapetype>
          <v:shape id="WS_polygon61" type="polygon61" style="position:absolute;left:0;text-align:left;margin-left:109.26pt;margin-top:448.02pt;width:124.86pt;height:10.08pt;z-index:-251630226;mso-position-horizontal-relative:page;mso-position-vertical-relative:page" stroked="f">
            <v:fill color="#cdcdcd"/>
          </v:shape>
        </w:pict>
      </w:r>
      <w:r>
        <w:rPr>
          <w:noProof/>
        </w:rPr>
        <w:pict>
          <v:shapetype id="polygon64" coordsize="12486,1008" o:spt="12" path="m 0,1008 l 0,1008,12486,1008 l 12486,1008,12486,0 l 12486,0,0,0 l 0,0,0,1008e x">
            <v:stroke joinstyle="miter"/>
          </v:shapetype>
          <v:shape id="WS_polygon64" type="polygon64" style="position:absolute;left:0;text-align:left;margin-left:244.62pt;margin-top:448.02pt;width:124.86pt;height:10.08pt;z-index:-251630223;mso-position-horizontal-relative:page;mso-position-vertical-relative:page" stroked="f">
            <v:fill color="#cdcdcd"/>
          </v:shape>
        </w:pict>
      </w:r>
      <w:r>
        <w:rPr>
          <w:noProof/>
        </w:rPr>
        <w:pict>
          <v:shapetype id="polygon67" coordsize="12486,1008" o:spt="12" path="m 0,1008 l 0,1008,12486,1008 l 12486,1008,12486,0 l 12486,0,0,0 l 0,0,0,1008e x">
            <v:stroke joinstyle="miter"/>
          </v:shapetype>
          <v:shape id="WS_polygon67" type="polygon67" style="position:absolute;left:0;text-align:left;margin-left:379.98pt;margin-top:448.02pt;width:124.86pt;height:10.08pt;z-index:-251630220;mso-position-horizontal-relative:page;mso-position-vertical-relative:page" stroked="f">
            <v:fill color="#cdcdcd"/>
          </v:shape>
        </w:pict>
      </w:r>
      <w:r>
        <w:rPr>
          <w:noProof/>
        </w:rPr>
        <w:pict>
          <v:shapetype id="polygon69" coordsize="48,48" o:spt="12" path="m 0,48 l 0,48,48,48 l 48,48,48,0 l 48,0,0,0 l 0,0,0,48e x">
            <v:stroke joinstyle="miter"/>
          </v:shapetype>
          <v:shape id="WS_polygon69" type="polygon69" style="position:absolute;left:0;text-align:left;margin-left:103.74pt;margin-top:447.54pt;width:0.480003pt;height:0.480011pt;z-index:-251630218;mso-position-horizontal-relative:page;mso-position-vertical-relative:page" stroked="f">
            <v:fill color="#000000"/>
          </v:shape>
        </w:pict>
      </w:r>
      <w:r>
        <w:rPr>
          <w:noProof/>
        </w:rPr>
        <w:pict>
          <v:shapetype id="polygon70" coordsize="40656,48" o:spt="12" path="m 0,24 l 0,24,40656,24e">
            <v:stroke joinstyle="miter"/>
          </v:shapetype>
          <v:shape id="WS_polygon70" type="polygon70" style="position:absolute;left:0;text-align:left;margin-left:103.74pt;margin-top:447.54pt;width:406.56pt;height:0.480011pt;z-index:70;mso-position-horizontal-relative:page;mso-position-vertical-relative:page" strokecolor="#000000" strokeweight="0pt">
            <v:fill opacity="0"/>
          </v:shape>
        </w:pict>
      </w:r>
      <w:r>
        <w:rPr>
          <w:noProof/>
        </w:rPr>
        <w:pict>
          <v:shapetype id="polygon71" coordsize="42,48" o:spt="12" path="m 0,48 l 0,48,42,48 l 42,48,42,0 l 42,0,0,0 l 0,0,0,48e x">
            <v:stroke joinstyle="miter"/>
          </v:shapetype>
          <v:shape id="WS_polygon71" type="polygon71" style="position:absolute;left:0;text-align:left;margin-left:509.88pt;margin-top:447.54pt;width:0.420013pt;height:0.480011pt;z-index:-251630216;mso-position-horizontal-relative:page;mso-position-vertical-relative:page" stroked="f">
            <v:fill color="#000000"/>
          </v:shape>
        </w:pict>
      </w:r>
      <w:r>
        <w:rPr>
          <w:noProof/>
        </w:rPr>
        <w:pict>
          <v:shapetype id="polygon72" coordsize="48,1122" o:spt="12" path="m 24,0 l 24,0,24,1122e">
            <v:stroke joinstyle="miter"/>
          </v:shapetype>
          <v:shape id="WS_polygon72" type="polygon72" style="position:absolute;left:0;text-align:left;margin-left:103.74pt;margin-top:448.02pt;width:0.480003pt;height:11.22pt;z-index:-251630215;mso-position-horizontal-relative:page;mso-position-vertical-relative:page" strokecolor="#000000" strokeweight="0pt">
            <v:fill opacity="0"/>
          </v:shape>
        </w:pict>
      </w:r>
      <w:r>
        <w:rPr>
          <w:noProof/>
        </w:rPr>
        <w:pict>
          <v:shapetype id="polygon74" coordsize="48,1122" o:spt="12" path="m 24,0 l 24,0,24,1122e">
            <v:stroke joinstyle="miter"/>
          </v:shapetype>
          <v:shape id="WS_polygon74" type="polygon74" style="position:absolute;left:0;text-align:left;margin-left:239.1pt;margin-top:448.02pt;width:0.479996pt;height:11.22pt;z-index:-251630213;mso-position-horizontal-relative:page;mso-position-vertical-relative:page" strokecolor="#000000" strokeweight="0pt">
            <v:fill opacity="0"/>
          </v:shape>
        </w:pict>
      </w:r>
      <w:r>
        <w:rPr>
          <w:noProof/>
        </w:rPr>
        <w:pict>
          <v:shapetype id="polygon76" coordsize="42,1122" o:spt="12" path="m 21,0 l 21,0,21,1122e">
            <v:stroke joinstyle="miter"/>
          </v:shapetype>
          <v:shape id="WS_polygon76" type="polygon76" style="position:absolute;left:0;text-align:left;margin-left:374.52pt;margin-top:448.02pt;width:0.419983pt;height:11.22pt;z-index:-251630211;mso-position-horizontal-relative:page;mso-position-vertical-relative:page" strokecolor="#000000" strokeweight="0pt">
            <v:fill opacity="0"/>
          </v:shape>
        </w:pict>
      </w:r>
      <w:r>
        <w:rPr>
          <w:noProof/>
        </w:rPr>
        <w:pict>
          <v:shapetype id="polygon77" coordsize="13494,42" o:spt="12" path="m 0,21 l 0,21,13494,21e">
            <v:stroke joinstyle="miter"/>
          </v:shapetype>
          <v:shape id="WS_polygon77" type="polygon77" style="position:absolute;left:0;text-align:left;margin-left:374.94pt;margin-top:458.82pt;width:134.94pt;height:0.420013pt;z-index:77;mso-position-horizontal-relative:page;mso-position-vertical-relative:page" strokecolor="#000000" strokeweight="0pt">
            <v:fill opacity="0"/>
          </v:shape>
        </w:pict>
      </w:r>
      <w:r>
        <w:rPr>
          <w:noProof/>
        </w:rPr>
        <w:pict>
          <v:shapetype id="polygon78" coordsize="42,1122" o:spt="12" path="m 21,0 l 21,0,21,1122e">
            <v:stroke joinstyle="miter"/>
          </v:shapetype>
          <v:shape id="WS_polygon78" type="polygon78" style="position:absolute;left:0;text-align:left;margin-left:509.88pt;margin-top:448.02pt;width:0.420013pt;height:11.22pt;z-index:-251630209;mso-position-horizontal-relative:page;mso-position-vertical-relative:page" strokecolor="#000000" strokeweight="0pt">
            <v:fill opacity="0"/>
          </v:shape>
        </w:pict>
      </w:r>
      <w:r>
        <w:rPr>
          <w:noProof/>
        </w:rPr>
        <w:pict>
          <v:shapetype id="polygon79" coordsize="42,42" o:spt="12" path="m 0,42 l 0,42,42,42 l 42,42,42,0 l 42,0,0,0 l 0,0,0,42e x">
            <v:stroke joinstyle="miter"/>
          </v:shapetype>
          <v:shape id="WS_polygon79" type="polygon79" style="position:absolute;left:0;text-align:left;margin-left:509.88pt;margin-top:458.82pt;width:0.420013pt;height:0.420013pt;z-index:-251630208;mso-position-horizontal-relative:page;mso-position-vertical-relative:page" stroked="f">
            <v:fill color="#000000"/>
          </v:shape>
        </w:pict>
      </w:r>
      <w:r>
        <w:rPr>
          <w:noProof/>
        </w:rPr>
        <w:pict>
          <v:shapetype id="polygon82" coordsize="4668,60" o:spt="12" path="m 0,30 l 0,30,4668,30e">
            <v:stroke joinstyle="miter"/>
          </v:shapetype>
          <v:shape id="WS_polygon82" type="polygon82" style="position:absolute;left:0;text-align:left;margin-left:103.98pt;margin-top:520.86pt;width:46.68pt;height:0.600037pt;z-index:82;mso-position-horizontal-relative:page;mso-position-vertical-relative:page" strokecolor="#000000" strokeweight="0pt">
            <v:fill opacity="0"/>
          </v:shape>
        </w:pict>
      </w:r>
      <w:r>
        <w:rPr>
          <w:noProof/>
        </w:rPr>
        <w:pict>
          <v:shapetype id="polygon85" coordsize="4668,54" o:spt="12" path="m 0,27 l 0,27,4668,27e">
            <v:stroke joinstyle="miter"/>
          </v:shapetype>
          <v:shape id="WS_polygon85" type="polygon85" style="position:absolute;left:0;text-align:left;margin-left:103.98pt;margin-top:545.82pt;width:46.68pt;height:0.540039pt;z-index:85;mso-position-horizontal-relative:page;mso-position-vertical-relative:page" strokecolor="#000000" strokeweight="0pt">
            <v:fill opacity="0"/>
          </v:shape>
        </w:pict>
      </w:r>
      <w:r>
        <w:rPr>
          <w:noProof/>
        </w:rPr>
        <w:pict>
          <v:shapetype id="polygon88" coordsize="4668,60" o:spt="12" path="m 0,30 l 0,30,4668,30e">
            <v:stroke joinstyle="miter"/>
          </v:shapetype>
          <v:shape id="WS_polygon88" type="polygon88" style="position:absolute;left:0;text-align:left;margin-left:103.98pt;margin-top:570.72pt;width:46.68pt;height:0.599976pt;z-index:88;mso-position-horizontal-relative:page;mso-position-vertical-relative:page" strokecolor="#000000" strokeweight="0pt">
            <v:fill opacity="0"/>
          </v:shape>
        </w:pict>
      </w:r>
      <w:r>
        <w:rPr>
          <w:noProof/>
        </w:rPr>
        <w:pict>
          <v:shapetype id="polygon97" coordsize="12486,1002" o:spt="12" path="m 0,1002 l 0,1002,12486,1002 l 12486,1002,12486,0 l 12486,0,0,0 l 0,0,0,1002e x">
            <v:stroke joinstyle="miter"/>
          </v:shapetype>
          <v:shape id="WS_polygon97" type="polygon97" style="position:absolute;left:0;text-align:left;margin-left:244.62pt;margin-top:621.18pt;width:124.86pt;height:10.02pt;z-index:-251630190;mso-position-horizontal-relative:page;mso-position-vertical-relative:page" stroked="f">
            <v:fill color="#cdcdcd"/>
          </v:shape>
        </w:pict>
      </w:r>
      <w:r>
        <w:rPr>
          <w:noProof/>
        </w:rPr>
        <w:pict>
          <v:shapetype id="polygon99" coordsize="13494,1074" o:spt="12" path="m 0,1074 l 0,1074,13494,1074 l 13494,1074,13494,0 l 13494,0,0,0 l 0,0,0,1074e x">
            <v:stroke joinstyle="miter"/>
          </v:shapetype>
          <v:shape id="WS_polygon99" type="polygon99" style="position:absolute;left:0;text-align:left;margin-left:374.94pt;margin-top:621.18pt;width:134.94pt;height:10.74pt;z-index:-251630188;mso-position-horizontal-relative:page;mso-position-vertical-relative:page" stroked="f">
            <v:fill color="#cdcdcd"/>
          </v:shape>
        </w:pict>
      </w:r>
      <w:r>
        <w:rPr>
          <w:noProof/>
        </w:rPr>
        <w:pict>
          <v:shapetype id="polygon100" coordsize="12486,1002" o:spt="12" path="m 0,1002 l 0,1002,12486,1002 l 12486,1002,12486,0 l 12486,0,0,0 l 0,0,0,1002e x">
            <v:stroke joinstyle="miter"/>
          </v:shapetype>
          <v:shape id="WS_polygon100" type="polygon100" style="position:absolute;left:0;text-align:left;margin-left:379.98pt;margin-top:621.18pt;width:124.86pt;height:10.02pt;z-index:-251630187;mso-position-horizontal-relative:page;mso-position-vertical-relative:page" stroked="f">
            <v:fill color="#cdcdcd"/>
          </v:shape>
        </w:pict>
      </w:r>
      <w:r>
        <w:rPr>
          <w:noProof/>
        </w:rPr>
        <w:pict>
          <v:shapetype id="polygon102" coordsize="48,48" o:spt="12" path="m 0,48 l 0,48,48,48 l 48,48,48,0 l 48,0,0,0 l 0,0,0,48e x">
            <v:stroke joinstyle="miter"/>
          </v:shapetype>
          <v:shape id="WS_polygon102" type="polygon102" style="position:absolute;left:0;text-align:left;margin-left:103.74pt;margin-top:620.7pt;width:0.480003pt;height:0.47998pt;z-index:-251630185;mso-position-horizontal-relative:page;mso-position-vertical-relative:page" stroked="f">
            <v:fill color="#000000"/>
          </v:shape>
        </w:pict>
      </w:r>
      <w:r>
        <w:rPr>
          <w:noProof/>
        </w:rPr>
        <w:pict>
          <v:shapetype id="polygon103" coordsize="40656,48" o:spt="12" path="m 0,24 l 0,24,40656,24e">
            <v:stroke joinstyle="miter"/>
          </v:shapetype>
          <v:shape id="WS_polygon103" type="polygon103" style="position:absolute;left:0;text-align:left;margin-left:103.74pt;margin-top:620.7pt;width:406.56pt;height:0.47998pt;z-index:103;mso-position-horizontal-relative:page;mso-position-vertical-relative:page" strokecolor="#000000" strokeweight="0pt">
            <v:fill opacity="0"/>
          </v:shape>
        </w:pict>
      </w:r>
      <w:r>
        <w:rPr>
          <w:noProof/>
        </w:rPr>
        <w:pict>
          <v:shapetype id="polygon104" coordsize="42,48" o:spt="12" path="m 0,48 l 0,48,42,48 l 42,48,42,0 l 42,0,0,0 l 0,0,0,48e x">
            <v:stroke joinstyle="miter"/>
          </v:shapetype>
          <v:shape id="WS_polygon104" type="polygon104" style="position:absolute;left:0;text-align:left;margin-left:509.88pt;margin-top:620.7pt;width:0.420013pt;height:0.47998pt;z-index:-251630183;mso-position-horizontal-relative:page;mso-position-vertical-relative:page" stroked="f">
            <v:fill color="#000000"/>
          </v:shape>
        </w:pict>
      </w:r>
      <w:r>
        <w:rPr>
          <w:noProof/>
        </w:rPr>
        <w:pict>
          <v:shapetype id="polygon105" coordsize="48,1128" o:spt="12" path="m 24,0 l 24,0,24,1128e">
            <v:stroke joinstyle="miter"/>
          </v:shapetype>
          <v:shape id="WS_polygon105" type="polygon105" style="position:absolute;left:0;text-align:left;margin-left:103.74pt;margin-top:621.18pt;width:0.480003pt;height:11.28pt;z-index:-251630182;mso-position-horizontal-relative:page;mso-position-vertical-relative:page" strokecolor="#000000" strokeweight="0pt">
            <v:fill opacity="0"/>
          </v:shape>
        </w:pict>
      </w:r>
      <w:r>
        <w:rPr>
          <w:noProof/>
        </w:rPr>
        <w:pict>
          <v:shapetype id="polygon107" coordsize="48,1128" o:spt="12" path="m 24,0 l 24,0,24,1128e">
            <v:stroke joinstyle="miter"/>
          </v:shapetype>
          <v:shape id="WS_polygon107" type="polygon107" style="position:absolute;left:0;text-align:left;margin-left:239.1pt;margin-top:621.18pt;width:0.479996pt;height:11.28pt;z-index:-251630180;mso-position-horizontal-relative:page;mso-position-vertical-relative:page" strokecolor="#000000" strokeweight="0pt">
            <v:fill opacity="0"/>
          </v:shape>
        </w:pict>
      </w:r>
      <w:r>
        <w:rPr>
          <w:noProof/>
        </w:rPr>
        <w:pict>
          <v:shapetype id="polygon109" coordsize="42,1128" o:spt="12" path="m 21,0 l 21,0,21,1128e">
            <v:stroke joinstyle="miter"/>
          </v:shapetype>
          <v:shape id="WS_polygon109" type="polygon109" style="position:absolute;left:0;text-align:left;margin-left:374.52pt;margin-top:621.18pt;width:0.419983pt;height:11.28pt;z-index:-251630178;mso-position-horizontal-relative:page;mso-position-vertical-relative:page" strokecolor="#000000" strokeweight="0pt">
            <v:fill opacity="0"/>
          </v:shape>
        </w:pict>
      </w:r>
      <w:r>
        <w:rPr>
          <w:noProof/>
        </w:rPr>
        <w:pict>
          <v:shapetype id="polygon110" coordsize="13494,48" o:spt="12" path="m 0,24 l 0,24,13494,24e">
            <v:stroke joinstyle="miter"/>
          </v:shapetype>
          <v:shape id="WS_polygon110" type="polygon110" style="position:absolute;left:0;text-align:left;margin-left:374.94pt;margin-top:631.98pt;width:134.94pt;height:0.480042pt;z-index:110;mso-position-horizontal-relative:page;mso-position-vertical-relative:page" strokecolor="#000000" strokeweight="0pt">
            <v:fill opacity="0"/>
          </v:shape>
        </w:pict>
      </w:r>
      <w:r>
        <w:rPr>
          <w:noProof/>
        </w:rPr>
        <w:pict>
          <v:shapetype id="polygon111" coordsize="42,1128" o:spt="12" path="m 21,0 l 21,0,21,1128e">
            <v:stroke joinstyle="miter"/>
          </v:shapetype>
          <v:shape id="WS_polygon111" type="polygon111" style="position:absolute;left:0;text-align:left;margin-left:509.88pt;margin-top:621.18pt;width:0.420013pt;height:11.28pt;z-index:-251630176;mso-position-horizontal-relative:page;mso-position-vertical-relative:page" strokecolor="#000000" strokeweight="0pt">
            <v:fill opacity="0"/>
          </v:shape>
        </w:pict>
      </w:r>
      <w:r>
        <w:rPr>
          <w:noProof/>
        </w:rPr>
        <w:pict>
          <v:shapetype id="polygon112" coordsize="42,48" o:spt="12" path="m 0,48 l 0,48,42,48 l 42,48,42,0 l 42,0,0,0 l 0,0,0,48e x">
            <v:stroke joinstyle="miter"/>
          </v:shapetype>
          <v:shape id="WS_polygon112" type="polygon112" style="position:absolute;left:0;text-align:left;margin-left:509.88pt;margin-top:631.98pt;width:0.420013pt;height:0.480042pt;z-index:-251630175;mso-position-horizontal-relative:page;mso-position-vertical-relative:page" stroked="f">
            <v:fill color="#000000"/>
          </v:shape>
        </w:pict>
      </w:r>
      <w:r>
        <w:rPr>
          <w:noProof/>
        </w:rPr>
        <w:pict>
          <v:shapetype id="polygon115" coordsize="4668,54" o:spt="12" path="m 0,27 l 0,27,4668,27e">
            <v:stroke joinstyle="miter"/>
          </v:shapetype>
          <v:shape id="WS_polygon115" type="polygon115" style="position:absolute;left:0;text-align:left;margin-left:103.98pt;margin-top:694.08pt;width:46.68pt;height:0.540039pt;z-index:115;mso-position-horizontal-relative:page;mso-position-vertical-relative:page" strokecolor="#000000" strokeweight="0pt">
            <v:fill opacity="0"/>
          </v:shape>
        </w:pict>
      </w:r>
      <w:r>
        <w:rPr>
          <w:noProof/>
        </w:rPr>
        <w:pict>
          <v:shapetype id="polygon118" coordsize="4668,60" o:spt="12" path="m 0,30 l 0,30,4668,30e">
            <v:stroke joinstyle="miter"/>
          </v:shapetype>
          <v:shape id="WS_polygon118" type="polygon118" style="position:absolute;left:0;text-align:left;margin-left:103.98pt;margin-top:718.98pt;width:46.68pt;height:0.599976pt;z-index:118;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60"/>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0"/>
        <w:rPr/>
      </w:pPr>
    </w:p>
    <w:p w:rsidR="005A76FB" w:rsidRDefault="005A76FB" w:rsidP="005A76FB">
      <w:pPr>
        <w:spacing w:before="0" w:after="0" w:line="275" w:lineRule="exact"/>
        <w:ind w:firstLine="700" w:left="60"/>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eastAsia="宋体" w:hAnsi="宋体" w:cs="宋体"/>
          <w:u w:val="none"/>
          <w:sz w:val="23.8400002"/>
          <w:position w:val="0"/>
          <w:color w:val="000000"/>
          <w:noProof w:val="true"/>
          <w:spacing w:val="-5"/>
          <w:w w:val="100"/>
        </w:rPr>
        <w:t>该组织使用自动化机制,使得更加彻底有效地测试或演习事件响应能力.</w:t>
      </w:r>
    </w:p>
    <w:p w:rsidR="005A76FB" w:rsidRDefault="005A76FB" w:rsidP="005A76FB">
      <w:pPr>
        <w:spacing w:before="0" w:after="0" w:lineRule="exact" w:line="240"/>
        <w:ind w:firstLine="700" w:left="60"/>
        <w:rPr/>
      </w:pPr>
    </w:p>
    <w:p w:rsidR="005A76FB" w:rsidRDefault="005A76FB" w:rsidP="005A76FB">
      <w:pPr>
        <w:spacing w:before="0" w:after="0" w:line="241" w:lineRule="exact"/>
        <w:ind w:firstLine="700" w:left="60"/>
        <w:jc w:val="left"/>
        <w:rPr/>
      </w:pPr>
      <w:r>
        <w:rPr>
          <w:rFonts w:ascii="宋体" w:eastAsia="宋体" w:hAnsi="宋体" w:cs="宋体"/>
          <w:u w:val="none"/>
          <w:sz w:val="23.8400002"/>
          <w:position w:val="0"/>
          <w:color w:val="000000"/>
          <w:noProof w:val="true"/>
          <w:spacing w:val="-5"/>
          <w:w w:val="100"/>
        </w:rPr>
        <w:t>增强附加指导:自动机制能提供更加彻底有效的测试或演习的能力,提供覆盖面更完</w:t>
      </w:r>
    </w:p>
    <w:p w:rsidR="005A76FB" w:rsidRDefault="005A76FB" w:rsidP="005A76FB">
      <w:pPr>
        <w:spacing w:before="0" w:after="0" w:line="301" w:lineRule="exact"/>
        <w:ind w:firstLine="700" w:left="60"/>
        <w:jc w:val="left"/>
        <w:rPr/>
      </w:pPr>
      <w:r>
        <w:rPr>
          <w:rFonts w:ascii="宋体" w:eastAsia="宋体" w:hAnsi="宋体" w:cs="宋体"/>
          <w:u w:val="none"/>
          <w:sz w:val="23.8400002"/>
          <w:position w:val="0"/>
          <w:color w:val="000000"/>
          <w:noProof w:val="true"/>
          <w:spacing w:val="-5"/>
          <w:w w:val="100"/>
        </w:rPr>
        <w:t>全的事件响应问题,选择更加真实的测试/演习场景和环境,以及更加有效的突出响</w:t>
      </w:r>
    </w:p>
    <w:p w:rsidR="005A76FB" w:rsidRDefault="005A76FB" w:rsidP="005A76FB">
      <w:pPr>
        <w:spacing w:before="0" w:after="0" w:line="304" w:lineRule="exact"/>
        <w:ind w:firstLine="700" w:left="60"/>
        <w:jc w:val="left"/>
        <w:rPr/>
      </w:pPr>
      <w:r>
        <w:rPr>
          <w:rFonts w:ascii="宋体" w:eastAsia="宋体" w:hAnsi="宋体" w:cs="宋体"/>
          <w:u w:val="none"/>
          <w:sz w:val="23.8400002"/>
          <w:position w:val="0"/>
          <w:color w:val="000000"/>
          <w:noProof w:val="true"/>
          <w:spacing w:val="-5"/>
          <w:w w:val="100"/>
        </w:rPr>
        <w:t>应能力.</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04"/>
          <w:tab w:val="left" w:pos="4243"/>
          <w:tab w:val="left" w:pos="6112"/>
          <w:tab w:val="left" w:pos="6979"/>
        </w:tabs>
        <w:spacing w:before="0" w:after="0" w:line="229"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IR-3</w:t>
      </w:r>
      <w:r>
        <w:rPr w:spacing="1538">
          <w:rFonts w:cs="Calibri"/>
          <w:u w:val="single"/>
          <w:color w:val="000000"/>
          <w:shd w:val="clear" w:color="auto" w:fill="cdcdcd"/>
          <w:w w:val="100"/>
        </w:rPr>
        <w:tab/>
      </w:r>
      <w:r>
        <w:rPr w:spacing="0">
          <w:rFonts w:ascii="Calibri" w:hAnsi="Calibri" w:cs="Calibri"/>
          <w:u w:val="none"/>
          <w:sz w:val="24.5"/>
          <w:color w:val="000000"/>
          <w:noProof w:val="true"/>
          <w:spacing w:val="27"/>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IR-3</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tabs>
          <w:tab w:val="left" w:pos="761"/>
        </w:tabs>
        <w:spacing w:before="0" w:after="0" w:line="284" w:lineRule="exact"/>
        <w:ind w:firstLine="0" w:left="60"/>
        <w:jc w:val="left"/>
        <w:rPr/>
      </w:pPr>
      <w:r>
        <w:rPr>
          <w:rFonts w:ascii="黑体" w:hAnsi="黑体" w:cs="黑体"/>
          <w:u w:val="none"/>
          <w:sz w:val="23.8400002"/>
          <w:position w:val="0"/>
          <w:color w:val="000000"/>
          <w:noProof w:val="true"/>
          <w:spacing w:val="-3"/>
          <w:w w:val="100"/>
        </w:rPr>
        <w:t>IR-4</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事件处理</w:t>
      </w:r>
    </w:p>
    <w:p w:rsidR="005A76FB" w:rsidRDefault="005A76FB" w:rsidP="005A76FB">
      <w:pPr>
        <w:spacing w:before="0" w:after="0" w:lineRule="exact" w:line="240"/>
        <w:ind w:firstLine="0" w:left="60"/>
        <w:rPr/>
      </w:pPr>
    </w:p>
    <w:p w:rsidR="005A76FB" w:rsidRDefault="005A76FB" w:rsidP="005A76FB">
      <w:pPr>
        <w:spacing w:before="0" w:after="0" w:line="257" w:lineRule="exact"/>
        <w:ind w:firstLine="700" w:left="60"/>
        <w:jc w:val="left"/>
        <w:rPr/>
      </w:pPr>
      <w:r>
        <w:rPr>
          <w:rFonts w:ascii="宋体" w:hAnsi="宋体" w:cs="宋体"/>
          <w:u w:val="none"/>
          <w:sz w:val="23.8400002"/>
          <w:position w:val="0"/>
          <w:color w:val="000000"/>
          <w:noProof w:val="true"/>
          <w:spacing w:val="-6"/>
          <w:w w:val="100"/>
        </w:rPr>
        <w:t>控制管理：当安全事件发生时，该组织实施事件处理的能力，包括准备、检测、分</w:t>
      </w:r>
    </w:p>
    <w:p w:rsidR="005A76FB" w:rsidRDefault="005A76FB" w:rsidP="005A76FB">
      <w:pPr>
        <w:spacing w:before="0" w:after="0" w:line="305" w:lineRule="exact"/>
        <w:ind w:firstLine="700" w:left="60"/>
        <w:jc w:val="left"/>
        <w:rPr/>
      </w:pPr>
      <w:r>
        <w:rPr>
          <w:rFonts w:ascii="宋体" w:hAnsi="宋体" w:cs="宋体"/>
          <w:u w:val="none"/>
          <w:sz w:val="23.8400002"/>
          <w:position w:val="0"/>
          <w:color w:val="000000"/>
          <w:noProof w:val="true"/>
          <w:spacing w:val="-5"/>
          <w:w w:val="100"/>
        </w:rPr>
        <w:t>析、遏制、根除和恢复等方面。</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00"/>
          <w:noProof w:val="true"/>
          <w:spacing w:val="-5"/>
          <w:w w:val="100"/>
        </w:rPr>
        <w:t>附加指导：事件相关的信息可以从以下各种资源中获得,包括(但不仅限于)审计监</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5"/>
          <w:w w:val="100"/>
        </w:rPr>
        <w:t>视、网络监视、物理访问监视以及用户/管理员报告.</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eastAsia="宋体" w:hAnsi="宋体" w:cs="宋体"/>
          <w:u w:val="none"/>
          <w:sz w:val="23.8400002"/>
          <w:position w:val="0"/>
          <w:color w:val="000000"/>
          <w:noProof w:val="true"/>
          <w:spacing w:val="-5"/>
          <w:w w:val="100"/>
        </w:rPr>
        <w:t>该组织将目前事件处理行为中总结的经验教训，与相应的事件响应章程及其实施有</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4"/>
          <w:w w:val="100"/>
        </w:rPr>
        <w:t>机结合起来。相关安全控制:AU-6,PE-6.</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0"/>
        <w:rPr/>
      </w:pPr>
    </w:p>
    <w:p w:rsidR="005A76FB" w:rsidRDefault="005A76FB" w:rsidP="005A76FB">
      <w:pPr>
        <w:spacing w:before="0" w:after="0" w:line="259" w:lineRule="exact"/>
        <w:ind w:firstLine="700" w:left="60"/>
        <w:jc w:val="left"/>
        <w:rPr/>
      </w:pPr>
      <w:r>
        <w:rPr w:spacing="0">
          <w:rFonts w:ascii="宋体" w:hAnsi="宋体" w:cs="宋体"/>
          <w:u w:val="none"/>
          <w:sz w:val="23.8400002"/>
          <w:position w:val="0"/>
          <w:color w:val="000000"/>
          <w:noProof w:val="true"/>
          <w:spacing w:val="-3"/>
          <w:w w:val="100"/>
        </w:rPr>
        <w:t>(1)</w:t>
      </w:r>
      <w:r>
        <w:rPr w:spacing="0">
          <w:rFonts w:ascii="Calibri" w:hAnsi="Calibri" w:cs="Calibri"/>
          <w:u w:val="none"/>
          <w:sz w:val="23.8400002"/>
          <w:color w:val="000000"/>
          <w:noProof w:val="true"/>
          <w:spacing w:val="2"/>
          <w:w w:val="100"/>
        </w:rPr>
        <w:t> </w:t>
      </w:r>
      <w:r>
        <w:rPr>
          <w:rFonts w:ascii="宋体" w:hAnsi="宋体" w:cs="宋体"/>
          <w:u w:val="none"/>
          <w:sz w:val="23.8400002"/>
          <w:position w:val="0"/>
          <w:color w:val="000000"/>
          <w:noProof w:val="true"/>
          <w:spacing w:val="-5"/>
          <w:w w:val="100"/>
        </w:rPr>
        <w:t>该组织使用自动化机制以支持事件处理过程。</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06"/>
          <w:tab w:val="left" w:pos="4243"/>
          <w:tab w:val="left" w:pos="6131"/>
          <w:tab w:val="left" w:pos="6979"/>
        </w:tabs>
        <w:spacing w:before="0" w:after="0" w:line="227" w:lineRule="exact"/>
        <w:ind w:firstLine="805" w:left="60"/>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3"/>
        </w:rPr>
        <w:t>IR-4</w:t>
      </w:r>
      <w:r>
        <w:rPr w:spacing="1538">
          <w:rFonts w:cs="Calibri"/>
          <w:u w:val="single"/>
          <w:color w:val="000000"/>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noProof w:val="true"/>
          <w:spacing w:val="29"/>
          <w:w w:val="100"/>
        </w:rPr>
        <w:t> </w:t>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3"/>
        </w:rPr>
        <w:t>IR-4 (1)</w:t>
      </w:r>
      <w:r>
        <w:rPr w:spacing="1295">
          <w:rFonts w:cs="Calibri"/>
          <w:u w:val="single"/>
          <w:color w:val="000000"/>
          <w:w w:val="100"/>
        </w:rPr>
        <w:tab/>
      </w:r>
      <w:r>
        <w:rPr w:spacing="0">
          <w:rFonts w:ascii="Calibri" w:hAnsi="Calibri" w:cs="Calibri"/>
          <w:u w:val="none"/>
          <w:sz w:val="24.5"/>
          <w:color w:val="000000"/>
          <w:noProof w:val="true"/>
          <w:spacing w:val="0"/>
          <w:w w:val="268"/>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IR-4</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tabs>
          <w:tab w:val="left" w:pos="761"/>
        </w:tabs>
        <w:spacing w:before="0" w:after="0" w:line="284" w:lineRule="exact"/>
        <w:ind w:firstLine="0" w:left="60"/>
        <w:jc w:val="left"/>
        <w:rPr/>
      </w:pPr>
      <w:r>
        <w:rPr>
          <w:rFonts w:ascii="黑体" w:hAnsi="黑体" w:cs="黑体"/>
          <w:u w:val="none"/>
          <w:sz w:val="23.8400002"/>
          <w:position w:val="0"/>
          <w:color w:val="000000"/>
          <w:noProof w:val="true"/>
          <w:spacing w:val="-3"/>
          <w:w w:val="100"/>
        </w:rPr>
        <w:t>IR-5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事件监控</w:t>
      </w:r>
    </w:p>
    <w:p w:rsidR="005A76FB" w:rsidRDefault="005A76FB" w:rsidP="005A76FB">
      <w:pPr>
        <w:spacing w:before="0" w:after="0" w:lineRule="exact" w:line="240"/>
        <w:ind w:firstLine="0" w:left="60"/>
        <w:rPr/>
      </w:pPr>
    </w:p>
    <w:p w:rsidR="005A76FB" w:rsidRDefault="005A76FB" w:rsidP="005A76FB">
      <w:pPr>
        <w:spacing w:before="0" w:after="0" w:line="257" w:lineRule="exact"/>
        <w:ind w:firstLine="700" w:left="60"/>
        <w:jc w:val="left"/>
        <w:rPr/>
      </w:pPr>
      <w:r>
        <w:rPr>
          <w:rFonts w:ascii="宋体" w:hAnsi="宋体" w:cs="宋体"/>
          <w:u w:val="none"/>
          <w:sz w:val="23.8400002"/>
          <w:position w:val="0"/>
          <w:color w:val="000000"/>
          <w:noProof w:val="true"/>
          <w:spacing w:val="-5"/>
          <w:w w:val="100"/>
        </w:rPr>
        <w:t>控制管理：该组织跟踪并记录正在进行的信息系统安全事件。</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hAnsi="宋体" w:cs="宋体"/>
          <w:u w:val="none"/>
          <w:sz w:val="23.8400002"/>
          <w:position w:val="0"/>
          <w:color w:val="000000"/>
          <w:noProof w:val="true"/>
          <w:spacing w:val="-6"/>
          <w:w w:val="100"/>
        </w:rPr>
        <w:t>附加指导：无。</w:t>
      </w:r>
    </w:p>
    <w:p w:rsidR="005A76FB" w:rsidRDefault="005A76FB" w:rsidP="005A76FB">
      <w:pPr>
        <w:spacing w:before="0" w:after="0" w:lineRule="exact" w:line="240"/>
        <w:ind w:firstLine="700" w:left="60"/>
        <w:rPr/>
      </w:pPr>
    </w:p>
    <w:p w:rsidR="005A76FB" w:rsidRDefault="005A76FB" w:rsidP="005A76FB">
      <w:pPr>
        <w:spacing w:before="0" w:after="0" w:line="259" w:lineRule="exact"/>
        <w:ind w:firstLine="700" w:left="60"/>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spacing="0">
          <w:rFonts w:ascii="宋体" w:hAnsi="宋体" w:cs="宋体"/>
          <w:u w:val="none"/>
          <w:sz w:val="23.8400002"/>
          <w:position w:val="0"/>
          <w:color w:val="000000"/>
          <w:noProof w:val="true"/>
          <w:spacing w:val="-3"/>
          <w:w w:val="100"/>
        </w:rPr>
        <w:t>(1)</w:t>
      </w:r>
      <w:r>
        <w:rPr w:spacing="0">
          <w:rFonts w:ascii="Calibri" w:hAnsi="Calibri" w:cs="Calibri"/>
          <w:u w:val="none"/>
          <w:sz w:val="23.8400002"/>
          <w:color w:val="000000"/>
          <w:noProof w:val="true"/>
          <w:spacing w:val="2"/>
          <w:w w:val="100"/>
        </w:rPr>
        <w:t> </w:t>
      </w:r>
      <w:r>
        <w:rPr>
          <w:rFonts w:ascii="宋体" w:hAnsi="宋体" w:cs="宋体"/>
          <w:u w:val="none"/>
          <w:sz w:val="23.8400002"/>
          <w:position w:val="0"/>
          <w:color w:val="000000"/>
          <w:noProof w:val="true"/>
          <w:spacing w:val="-6"/>
          <w:w w:val="100"/>
        </w:rPr>
        <w:t>该组织使用自动化机制来帮助跟踪安全事件，并帮助采集与分析事件信息。</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04"/>
          <w:tab w:val="left" w:pos="4243"/>
          <w:tab w:val="left" w:pos="6112"/>
          <w:tab w:val="left" w:pos="6979"/>
        </w:tabs>
        <w:spacing w:before="0" w:after="0" w:line="228"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IR-5</w:t>
      </w:r>
      <w:r>
        <w:rPr w:spacing="1538">
          <w:rFonts w:cs="Calibri"/>
          <w:u w:val="single"/>
          <w:color w:val="000000"/>
          <w:shd w:val="clear" w:color="auto" w:fill="cdcdcd"/>
          <w:w w:val="100"/>
        </w:rPr>
        <w:tab/>
      </w:r>
      <w:r>
        <w:rPr w:spacing="0">
          <w:rFonts w:ascii="Calibri" w:hAnsi="Calibri" w:cs="Calibri"/>
          <w:u w:val="none"/>
          <w:sz w:val="24.5"/>
          <w:color w:val="000000"/>
          <w:noProof w:val="true"/>
          <w:spacing w:val="27"/>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IR-5</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tabs>
          <w:tab w:val="left" w:pos="761"/>
        </w:tabs>
        <w:spacing w:before="0" w:after="0" w:line="284" w:lineRule="exact"/>
        <w:ind w:firstLine="0" w:left="60"/>
        <w:jc w:val="left"/>
        <w:rPr/>
      </w:pPr>
      <w:r>
        <w:rPr>
          <w:rFonts w:ascii="黑体" w:hAnsi="黑体" w:cs="黑体"/>
          <w:u w:val="none"/>
          <w:sz w:val="23.8400002"/>
          <w:position w:val="0"/>
          <w:color w:val="000000"/>
          <w:noProof w:val="true"/>
          <w:spacing w:val="-3"/>
          <w:w w:val="100"/>
        </w:rPr>
        <w:t>IR-6</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事件报告</w:t>
      </w:r>
    </w:p>
    <w:p w:rsidR="005A76FB" w:rsidRDefault="005A76FB" w:rsidP="005A76FB">
      <w:pPr>
        <w:spacing w:before="0" w:after="0" w:lineRule="exact" w:line="240"/>
        <w:ind w:firstLine="0" w:left="60"/>
        <w:rPr/>
      </w:pPr>
    </w:p>
    <w:p w:rsidR="005A76FB" w:rsidRDefault="005A76FB" w:rsidP="005A76FB">
      <w:pPr>
        <w:spacing w:before="0" w:after="0" w:line="257" w:lineRule="exact"/>
        <w:ind w:firstLine="700" w:left="60"/>
        <w:jc w:val="left"/>
        <w:rPr/>
      </w:pPr>
      <w:r>
        <w:rPr>
          <w:rFonts w:ascii="宋体" w:hAnsi="宋体" w:cs="宋体"/>
          <w:u w:val="none"/>
          <w:sz w:val="23.8400002"/>
          <w:position w:val="0"/>
          <w:color w:val="000000"/>
          <w:noProof w:val="true"/>
          <w:spacing w:val="-5"/>
          <w:w w:val="100"/>
        </w:rPr>
        <w:t>控制管理：该组织向适当的负责人及时报告事件信息。</w:t>
      </w:r>
    </w:p>
    <w:p w:rsidR="005A76FB" w:rsidRDefault="005A76FB" w:rsidP="005A76FB">
      <w:pPr>
        <w:spacing w:before="0" w:after="0" w:lineRule="exact" w:line="240"/>
        <w:ind w:firstLine="700" w:left="60"/>
        <w:rPr/>
      </w:pPr>
    </w:p>
    <w:p w:rsidR="005A76FB" w:rsidRDefault="005A76FB" w:rsidP="005A76FB">
      <w:pPr>
        <w:spacing w:before="0" w:after="0" w:line="259" w:lineRule="exact"/>
        <w:ind w:firstLine="700" w:left="60"/>
        <w:jc w:val="left"/>
        <w:rPr/>
      </w:pPr>
      <w:r>
        <w:rPr>
          <w:rFonts w:ascii="宋体" w:hAnsi="宋体" w:cs="宋体"/>
          <w:u w:val="none"/>
          <w:sz w:val="23.8400002"/>
          <w:position w:val="0"/>
          <w:color w:val="000000"/>
          <w:noProof w:val="true"/>
          <w:spacing w:val="-6"/>
          <w:w w:val="100"/>
        </w:rPr>
        <w:t>附加指导：上报事件信息的类型、这些报告的内容和时间、指定的上报负责人或组</w:t>
      </w:r>
    </w:p>
    <w:p w:rsidR="005A76FB" w:rsidRDefault="005A76FB" w:rsidP="005A76FB">
      <w:pPr>
        <w:spacing w:before="0" w:after="0" w:line="302" w:lineRule="exact"/>
        <w:ind w:firstLine="700" w:left="60"/>
        <w:jc w:val="left"/>
        <w:rPr/>
      </w:pPr>
      <w:r>
        <w:rPr>
          <w:rFonts w:ascii="宋体" w:hAnsi="宋体" w:cs="宋体"/>
          <w:u w:val="none"/>
          <w:sz w:val="23.8400002"/>
          <w:position w:val="0"/>
          <w:color w:val="000000"/>
          <w:noProof w:val="true"/>
          <w:spacing w:val="-5"/>
          <w:w w:val="100"/>
        </w:rPr>
        <w:t>织的列表要与现有的法律、指示、政策、规则、标准和指导建议保持一致。组织的</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7859"/>
        </w:tabs>
        <w:sectPr w:rsidR="005A76FB" w:rsidSect="005A76FB">
          <w:type w:val="continuous"/>
          <w:pgSz w:w="11904" w:h="16840"/>
          <w:pgMar w:top="1376" w:right="960" w:bottom="1136" w:left="1320" w:header="0" w:footer="0" w:gutter="0"/>
        </w:sectPr>
        <w:spacing w:before="0" w:after="0" w:line="241" w:lineRule="exact"/>
        <w:ind w:firstLine="0" w:left="60"/>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40</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41" w:name="41"/>
    <w:bookmarkEnd w:id="41"/>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1"/>
          <w:pgMar w:top="1376" w:right="959" w:bottom="1136" w:left="1319" w:header="0" w:footer="0" w:gutter="0"/>
          <w:docGrid w:type="lines" w:linePitch="312"/>
        </w:sectPr>
      </w:pPr>
    </w:p>
    <w:p w:rsidR="005A76FB" w:rsidRDefault="005A76FB" w:rsidP="005A76FB">
      <w:pPr>
        <w:tabs>
          <w:tab w:val="left" w:pos="6534"/>
        </w:tabs>
        <w:spacing w:before="0" w:after="0" w:line="187" w:lineRule="exact"/>
        <w:ind w:left="61" w:firstLine="0"/>
        <w:jc w:val="left"/>
        <w:rPr/>
      </w:pPr>
      <w:r>
        <w:rPr>
          <w:noProof/>
        </w:rPr>
        <w:pict>
          <v:shape id="imagerId21" type="#_x0000_t75" style="position:absolute;margin-left:103pt;margin-top:330pt;width:408pt;height:11pt;z-index:-251629388;mso-position-horizontal-relative:page;mso-position-vertical-relative:page">
            <v:imagedata r:id="rId21" o:title=""/>
          </v:shape>
        </w:pict>
      </w:r>
      <w:r>
        <w:rPr>
          <w:noProof/>
        </w:rPr>
        <w:pict>
          <v:shapetype id="polygon21" coordsize="6480,60" o:spt="12" path="m 0,30 l 0,30,6480,30e">
            <v:stroke joinstyle="miter"/>
          </v:shapetype>
          <v:shape id="WS_polygon21" type="polygon21" style="position:absolute;left:0;text-align:left;margin-left:103.98pt;margin-top:184.26pt;width:64.8pt;height:0.599976pt;z-index:21;mso-position-horizontal-relative:page;mso-position-vertical-relative:page" strokecolor="#9a3300" strokeweight="0pt">
            <v:fill opacity="0"/>
          </v:shape>
        </w:pict>
      </w:r>
      <w:r>
        <w:rPr>
          <w:noProof/>
        </w:rPr>
        <w:pict>
          <v:shapetype id="polygon29" coordsize="18060,60" o:spt="12" path="m 0,30 l 0,30,18060,30e">
            <v:stroke joinstyle="miter"/>
          </v:shapetype>
          <v:shape id="WS_polygon29" type="polygon29" style="position:absolute;left:0;text-align:left;margin-left:103.98pt;margin-top:239.4pt;width:180.6pt;height:0.600037pt;z-index:29;mso-position-horizontal-relative:page;mso-position-vertical-relative:page" strokecolor="#003300" strokeweight="0pt">
            <v:fill opacity="0"/>
          </v:shape>
        </w:pict>
      </w:r>
      <w:r>
        <w:rPr>
          <w:noProof/>
        </w:rPr>
        <w:pict>
          <v:shapetype id="polygon34" coordsize="4668,60" o:spt="12" path="m 0,30 l 0,30,4668,30e">
            <v:stroke joinstyle="miter"/>
          </v:shapetype>
          <v:shape id="WS_polygon34" type="polygon34" style="position:absolute;left:0;text-align:left;margin-left:103.98pt;margin-top:279.6pt;width:46.68pt;height:0.600067pt;z-index:34;mso-position-horizontal-relative:page;mso-position-vertical-relative:page" strokecolor="#000000" strokeweight="0pt">
            <v:fill opacity="0"/>
          </v:shape>
        </w:pict>
      </w:r>
      <w:r>
        <w:rPr>
          <w:noProof/>
        </w:rPr>
        <w:pict>
          <v:shapetype id="polygon40" coordsize="12486,1014" o:spt="12" path="m 0,1014 l 0,1014,12486,1014 l 12486,1014,12486,0 l 12486,0,0,0 l 0,0,0,1014e x">
            <v:stroke joinstyle="miter"/>
          </v:shapetype>
          <v:shape id="WS_polygon40" type="polygon40" style="position:absolute;left:0;text-align:left;margin-left:109.26pt;margin-top:330.06pt;width:124.86pt;height:10.14pt;z-index:-251629446;mso-position-horizontal-relative:page;mso-position-vertical-relative:page" stroked="f">
            <v:fill color="#cdcdcd"/>
          </v:shape>
        </w:pict>
      </w:r>
      <w:r>
        <w:rPr>
          <w:noProof/>
        </w:rPr>
        <w:pict>
          <v:shapetype id="polygon43" coordsize="12486,1014" o:spt="12" path="m 0,1014 l 0,1014,12486,1014 l 12486,1014,12486,0 l 12486,0,0,0 l 0,0,0,1014e x">
            <v:stroke joinstyle="miter"/>
          </v:shapetype>
          <v:shape id="WS_polygon43" type="polygon43" style="position:absolute;left:0;text-align:left;margin-left:244.62pt;margin-top:330.06pt;width:124.86pt;height:10.14pt;z-index:-251629443;mso-position-horizontal-relative:page;mso-position-vertical-relative:page" stroked="f">
            <v:fill color="#cdcdcd"/>
          </v:shape>
        </w:pict>
      </w:r>
      <w:r>
        <w:rPr>
          <w:noProof/>
        </w:rPr>
        <w:pict>
          <v:shapetype id="polygon46" coordsize="12486,1014" o:spt="12" path="m 0,1014 l 0,1014,12486,1014 l 12486,1014,12486,0 l 12486,0,0,0 l 0,0,0,1014e x">
            <v:stroke joinstyle="miter"/>
          </v:shapetype>
          <v:shape id="WS_polygon46" type="polygon46" style="position:absolute;left:0;text-align:left;margin-left:379.98pt;margin-top:330.06pt;width:124.86pt;height:10.14pt;z-index:-251629440;mso-position-horizontal-relative:page;mso-position-vertical-relative:page" stroked="f">
            <v:fill color="#cdcdcd"/>
          </v:shape>
        </w:pict>
      </w:r>
      <w:r>
        <w:rPr>
          <w:noProof/>
        </w:rPr>
        <w:pict>
          <v:shapetype id="polygon48" coordsize="48,48" o:spt="12" path="m 0,48 l 0,48,48,48 l 48,48,48,0 l 48,0,0,0 l 0,0,0,48e x">
            <v:stroke joinstyle="miter"/>
          </v:shapetype>
          <v:shape id="WS_polygon48" type="polygon48" style="position:absolute;left:0;text-align:left;margin-left:103.74pt;margin-top:329.58pt;width:0.480003pt;height:0.480042pt;z-index:-251629438;mso-position-horizontal-relative:page;mso-position-vertical-relative:page" stroked="f">
            <v:fill color="#000000"/>
          </v:shape>
        </w:pict>
      </w:r>
      <w:r>
        <w:rPr>
          <w:noProof/>
        </w:rPr>
        <w:pict>
          <v:shapetype id="polygon49" coordsize="40656,48" o:spt="12" path="m 0,24 l 0,24,40656,24e">
            <v:stroke joinstyle="miter"/>
          </v:shapetype>
          <v:shape id="WS_polygon49" type="polygon49" style="position:absolute;left:0;text-align:left;margin-left:103.74pt;margin-top:329.58pt;width:406.56pt;height:0.480042pt;z-index:49;mso-position-horizontal-relative:page;mso-position-vertical-relative:page" strokecolor="#000000" strokeweight="0pt">
            <v:fill opacity="0"/>
          </v:shape>
        </w:pict>
      </w:r>
      <w:r>
        <w:rPr>
          <w:noProof/>
        </w:rPr>
        <w:pict>
          <v:shapetype id="polygon50" coordsize="42,48" o:spt="12" path="m 0,48 l 0,48,42,48 l 42,48,42,0 l 42,0,0,0 l 0,0,0,48e x">
            <v:stroke joinstyle="miter"/>
          </v:shapetype>
          <v:shape id="WS_polygon50" type="polygon50" style="position:absolute;left:0;text-align:left;margin-left:509.88pt;margin-top:329.58pt;width:0.420013pt;height:0.480042pt;z-index:-251629436;mso-position-horizontal-relative:page;mso-position-vertical-relative:page" stroked="f">
            <v:fill color="#000000"/>
          </v:shape>
        </w:pict>
      </w:r>
      <w:r>
        <w:rPr>
          <w:noProof/>
        </w:rPr>
        <w:pict>
          <v:shapetype id="polygon51" coordsize="48,1128" o:spt="12" path="m 24,0 l 24,0,24,1128e">
            <v:stroke joinstyle="miter"/>
          </v:shapetype>
          <v:shape id="WS_polygon51" type="polygon51" style="position:absolute;left:0;text-align:left;margin-left:103.74pt;margin-top:330.06pt;width:0.480003pt;height:11.28pt;z-index:-251629435;mso-position-horizontal-relative:page;mso-position-vertical-relative:page" strokecolor="#000000" strokeweight="0pt">
            <v:fill opacity="0"/>
          </v:shape>
        </w:pict>
      </w:r>
      <w:r>
        <w:rPr>
          <w:noProof/>
        </w:rPr>
        <w:pict>
          <v:shapetype id="polygon53" coordsize="48,1128" o:spt="12" path="m 24,0 l 24,0,24,1128e">
            <v:stroke joinstyle="miter"/>
          </v:shapetype>
          <v:shape id="WS_polygon53" type="polygon53" style="position:absolute;left:0;text-align:left;margin-left:239.1pt;margin-top:330.06pt;width:0.479996pt;height:11.28pt;z-index:-251629433;mso-position-horizontal-relative:page;mso-position-vertical-relative:page" strokecolor="#000000" strokeweight="0pt">
            <v:fill opacity="0"/>
          </v:shape>
        </w:pict>
      </w:r>
      <w:r>
        <w:rPr>
          <w:noProof/>
        </w:rPr>
        <w:pict>
          <v:shapetype id="polygon55" coordsize="42,1128" o:spt="12" path="m 21,0 l 21,0,21,1128e">
            <v:stroke joinstyle="miter"/>
          </v:shapetype>
          <v:shape id="WS_polygon55" type="polygon55" style="position:absolute;left:0;text-align:left;margin-left:374.52pt;margin-top:330.06pt;width:0.419983pt;height:11.28pt;z-index:-251629431;mso-position-horizontal-relative:page;mso-position-vertical-relative:page" strokecolor="#000000" strokeweight="0pt">
            <v:fill opacity="0"/>
          </v:shape>
        </w:pict>
      </w:r>
      <w:r>
        <w:rPr>
          <w:noProof/>
        </w:rPr>
        <w:pict>
          <v:shapetype id="polygon56" coordsize="13494,48" o:spt="12" path="m 0,24 l 0,24,13494,24e">
            <v:stroke joinstyle="miter"/>
          </v:shapetype>
          <v:shape id="WS_polygon56" type="polygon56" style="position:absolute;left:0;text-align:left;margin-left:374.94pt;margin-top:340.86pt;width:134.94pt;height:0.47998pt;z-index:56;mso-position-horizontal-relative:page;mso-position-vertical-relative:page" strokecolor="#000000" strokeweight="0pt">
            <v:fill opacity="0"/>
          </v:shape>
        </w:pict>
      </w:r>
      <w:r>
        <w:rPr>
          <w:noProof/>
        </w:rPr>
        <w:pict>
          <v:shapetype id="polygon57" coordsize="42,1128" o:spt="12" path="m 21,0 l 21,0,21,1128e">
            <v:stroke joinstyle="miter"/>
          </v:shapetype>
          <v:shape id="WS_polygon57" type="polygon57" style="position:absolute;left:0;text-align:left;margin-left:509.88pt;margin-top:330.06pt;width:0.420013pt;height:11.28pt;z-index:-251629429;mso-position-horizontal-relative:page;mso-position-vertical-relative:page" strokecolor="#000000" strokeweight="0pt">
            <v:fill opacity="0"/>
          </v:shape>
        </w:pict>
      </w:r>
      <w:r>
        <w:rPr>
          <w:noProof/>
        </w:rPr>
        <w:pict>
          <v:shapetype id="polygon58" coordsize="42,48" o:spt="12" path="m 0,48 l 0,48,42,48 l 42,48,42,0 l 42,0,0,0 l 0,0,0,48e x">
            <v:stroke joinstyle="miter"/>
          </v:shapetype>
          <v:shape id="WS_polygon58" type="polygon58" style="position:absolute;left:0;text-align:left;margin-left:509.88pt;margin-top:340.86pt;width:0.420013pt;height:0.47998pt;z-index:-251629428;mso-position-horizontal-relative:page;mso-position-vertical-relative:page" stroked="f">
            <v:fill color="#000000"/>
          </v:shape>
        </w:pict>
      </w:r>
      <w:r>
        <w:rPr>
          <w:noProof/>
        </w:rPr>
        <w:pict>
          <v:shapetype id="polygon61" coordsize="4668,60" o:spt="12" path="m 0,30 l 0,30,4668,30e">
            <v:stroke joinstyle="miter"/>
          </v:shapetype>
          <v:shape id="WS_polygon61" type="polygon61" style="position:absolute;left:0;text-align:left;margin-left:103.98pt;margin-top:403.02pt;width:46.68pt;height:0.600006pt;z-index:61;mso-position-horizontal-relative:page;mso-position-vertical-relative:page" strokecolor="#000000" strokeweight="0pt">
            <v:fill opacity="0"/>
          </v:shape>
        </w:pict>
      </w:r>
      <w:r>
        <w:rPr>
          <w:noProof/>
        </w:rPr>
        <w:pict>
          <v:shapetype id="polygon66" coordsize="4668,60" o:spt="12" path="m 0,30 l 0,30,4668,30e">
            <v:stroke joinstyle="miter"/>
          </v:shapetype>
          <v:shape id="WS_polygon66" type="polygon66" style="position:absolute;left:0;text-align:left;margin-left:103.98pt;margin-top:458.22pt;width:46.68pt;height:0.600006pt;z-index:66;mso-position-horizontal-relative:page;mso-position-vertical-relative:page" strokecolor="#000000" strokeweight="0pt">
            <v:fill opacity="0"/>
          </v:shape>
        </w:pict>
      </w:r>
      <w:r>
        <w:rPr>
          <w:noProof/>
        </w:rPr>
        <w:pict>
          <v:shapetype id="polygon73" coordsize="4668,60" o:spt="12" path="m 0,30 l 0,30,4668,30e">
            <v:stroke joinstyle="miter"/>
          </v:shapetype>
          <v:shape id="WS_polygon73" type="polygon73" style="position:absolute;left:0;text-align:left;margin-left:103.98pt;margin-top:498.3pt;width:46.68pt;height:0.600006pt;z-index:73;mso-position-horizontal-relative:page;mso-position-vertical-relative:page" strokecolor="#000000" strokeweight="0pt">
            <v:fill opacity="0"/>
          </v:shape>
        </w:pict>
      </w:r>
      <w:r>
        <w:rPr>
          <w:noProof/>
        </w:rPr>
        <w:pict>
          <v:shapetype id="polygon82" coordsize="12486,1002" o:spt="12" path="m 0,1002 l 0,1002,12486,1002 l 12486,1002,12486,0 l 12486,0,0,0 l 0,0,0,1002e x">
            <v:stroke joinstyle="miter"/>
          </v:shapetype>
          <v:shape id="WS_polygon82" type="polygon82" style="position:absolute;left:0;text-align:left;margin-left:244.62pt;margin-top:548.76pt;width:124.86pt;height:10.02pt;z-index:-251629404;mso-position-horizontal-relative:page;mso-position-vertical-relative:page" stroked="f">
            <v:fill color="#cdcdcd"/>
          </v:shape>
        </w:pict>
      </w:r>
      <w:r>
        <w:rPr>
          <w:noProof/>
        </w:rPr>
        <w:pict>
          <v:shapetype id="polygon84" coordsize="13494,1008" o:spt="12" path="m 0,1008 l 0,1008,13494,1008 l 13494,1008,13494,0 l 13494,0,0,0 l 0,0,0,1008e x">
            <v:stroke joinstyle="miter"/>
          </v:shapetype>
          <v:shape id="WS_polygon84" type="polygon84" style="position:absolute;left:0;text-align:left;margin-left:374.94pt;margin-top:548.76pt;width:134.94pt;height:10.08pt;z-index:-251629402;mso-position-horizontal-relative:page;mso-position-vertical-relative:page" stroked="f">
            <v:fill color="#cdcdcd"/>
          </v:shape>
        </w:pict>
      </w:r>
      <w:r>
        <w:rPr>
          <w:noProof/>
        </w:rPr>
        <w:pict>
          <v:shapetype id="polygon85" coordsize="12486,1002" o:spt="12" path="m 0,1002 l 0,1002,12486,1002 l 12486,1002,12486,0 l 12486,0,0,0 l 0,0,0,1002e x">
            <v:stroke joinstyle="miter"/>
          </v:shapetype>
          <v:shape id="WS_polygon85" type="polygon85" style="position:absolute;left:0;text-align:left;margin-left:379.98pt;margin-top:548.76pt;width:124.86pt;height:10.02pt;z-index:-251629401;mso-position-horizontal-relative:page;mso-position-vertical-relative:page" stroked="f">
            <v:fill color="#cdcdcd"/>
          </v:shape>
        </w:pict>
      </w:r>
      <w:r>
        <w:rPr>
          <w:noProof/>
        </w:rPr>
        <w:pict>
          <v:shapetype id="polygon87" coordsize="48,48" o:spt="12" path="m 0,48 l 0,48,48,48 l 48,48,48,0 l 48,0,0,0 l 0,0,0,48e x">
            <v:stroke joinstyle="miter"/>
          </v:shapetype>
          <v:shape id="WS_polygon87" type="polygon87" style="position:absolute;left:0;text-align:left;margin-left:103.74pt;margin-top:548.28pt;width:0.480003pt;height:0.47998pt;z-index:-251629399;mso-position-horizontal-relative:page;mso-position-vertical-relative:page" stroked="f">
            <v:fill color="#000000"/>
          </v:shape>
        </w:pict>
      </w:r>
      <w:r>
        <w:rPr>
          <w:noProof/>
        </w:rPr>
        <w:pict>
          <v:shapetype id="polygon88" coordsize="40656,48" o:spt="12" path="m 0,24 l 0,24,40656,24e">
            <v:stroke joinstyle="miter"/>
          </v:shapetype>
          <v:shape id="WS_polygon88" type="polygon88" style="position:absolute;left:0;text-align:left;margin-left:103.74pt;margin-top:548.28pt;width:406.56pt;height:0.47998pt;z-index:88;mso-position-horizontal-relative:page;mso-position-vertical-relative:page" strokecolor="#000000" strokeweight="0pt">
            <v:fill opacity="0"/>
          </v:shape>
        </w:pict>
      </w:r>
      <w:r>
        <w:rPr>
          <w:noProof/>
        </w:rPr>
        <w:pict>
          <v:shapetype id="polygon89" coordsize="42,48" o:spt="12" path="m 0,48 l 0,48,42,48 l 42,48,42,0 l 42,0,0,0 l 0,0,0,48e x">
            <v:stroke joinstyle="miter"/>
          </v:shapetype>
          <v:shape id="WS_polygon89" type="polygon89" style="position:absolute;left:0;text-align:left;margin-left:509.88pt;margin-top:548.28pt;width:0.420013pt;height:0.47998pt;z-index:-251629397;mso-position-horizontal-relative:page;mso-position-vertical-relative:page" stroked="f">
            <v:fill color="#000000"/>
          </v:shape>
        </w:pict>
      </w:r>
      <w:r>
        <w:rPr>
          <w:noProof/>
        </w:rPr>
        <w:pict>
          <v:shapetype id="polygon90" coordsize="48,1056" o:spt="12" path="m 24,0 l 24,0,24,1056e">
            <v:stroke joinstyle="miter"/>
          </v:shapetype>
          <v:shape id="WS_polygon90" type="polygon90" style="position:absolute;left:0;text-align:left;margin-left:103.74pt;margin-top:548.76pt;width:0.480003pt;height:10.56pt;z-index:-251629396;mso-position-horizontal-relative:page;mso-position-vertical-relative:page" strokecolor="#000000" strokeweight="0pt">
            <v:fill opacity="0"/>
          </v:shape>
        </w:pict>
      </w:r>
      <w:r>
        <w:rPr>
          <w:noProof/>
        </w:rPr>
        <w:pict>
          <v:shapetype id="polygon92" coordsize="48,1056" o:spt="12" path="m 24,0 l 24,0,24,1056e">
            <v:stroke joinstyle="miter"/>
          </v:shapetype>
          <v:shape id="WS_polygon92" type="polygon92" style="position:absolute;left:0;text-align:left;margin-left:239.1pt;margin-top:548.76pt;width:0.479996pt;height:10.56pt;z-index:-251629394;mso-position-horizontal-relative:page;mso-position-vertical-relative:page" strokecolor="#000000" strokeweight="0pt">
            <v:fill opacity="0"/>
          </v:shape>
        </w:pict>
      </w:r>
      <w:r>
        <w:rPr>
          <w:noProof/>
        </w:rPr>
        <w:pict>
          <v:shapetype id="polygon94" coordsize="42,1056" o:spt="12" path="m 21,0 l 21,0,21,1056e">
            <v:stroke joinstyle="miter"/>
          </v:shapetype>
          <v:shape id="WS_polygon94" type="polygon94" style="position:absolute;left:0;text-align:left;margin-left:374.52pt;margin-top:548.76pt;width:0.419983pt;height:10.56pt;z-index:-251629392;mso-position-horizontal-relative:page;mso-position-vertical-relative:page" strokecolor="#000000" strokeweight="0pt">
            <v:fill opacity="0"/>
          </v:shape>
        </w:pict>
      </w:r>
      <w:r>
        <w:rPr>
          <w:noProof/>
        </w:rPr>
        <w:pict>
          <v:shapetype id="polygon95" coordsize="13494,48" o:spt="12" path="m 0,24 l 0,24,13494,24e">
            <v:stroke joinstyle="miter"/>
          </v:shapetype>
          <v:shape id="WS_polygon95" type="polygon95" style="position:absolute;left:0;text-align:left;margin-left:374.94pt;margin-top:558.84pt;width:134.94pt;height:0.47998pt;z-index:95;mso-position-horizontal-relative:page;mso-position-vertical-relative:page" strokecolor="#000000" strokeweight="0pt">
            <v:fill opacity="0"/>
          </v:shape>
        </w:pict>
      </w:r>
      <w:r>
        <w:rPr>
          <w:noProof/>
        </w:rPr>
        <w:pict>
          <v:shapetype id="polygon96" coordsize="42,1056" o:spt="12" path="m 21,0 l 21,0,21,1056e">
            <v:stroke joinstyle="miter"/>
          </v:shapetype>
          <v:shape id="WS_polygon96" type="polygon96" style="position:absolute;left:0;text-align:left;margin-left:509.88pt;margin-top:548.76pt;width:0.420013pt;height:10.56pt;z-index:-251629390;mso-position-horizontal-relative:page;mso-position-vertical-relative:page" strokecolor="#000000" strokeweight="0pt">
            <v:fill opacity="0"/>
          </v:shape>
        </w:pict>
      </w:r>
      <w:r>
        <w:rPr>
          <w:noProof/>
        </w:rPr>
        <w:pict>
          <v:shapetype id="polygon97" coordsize="42,48" o:spt="12" path="m 0,48 l 0,48,42,48 l 42,48,42,0 l 42,0,0,0 l 0,0,0,48e x">
            <v:stroke joinstyle="miter"/>
          </v:shapetype>
          <v:shape id="WS_polygon97" type="polygon97" style="position:absolute;left:0;text-align:left;margin-left:509.88pt;margin-top:558.84pt;width:0.420013pt;height:0.47998pt;z-index:-251629389;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8" w:lineRule="exact"/>
        <w:ind w:firstLine="700" w:left="61"/>
        <w:jc w:val="left"/>
        <w:rPr/>
      </w:pPr>
      <w:r>
        <w:rPr>
          <w:rFonts w:ascii="宋体" w:eastAsia="宋体" w:hAnsi="宋体" w:cs="宋体"/>
          <w:u w:val="none"/>
          <w:sz w:val="23.8400002"/>
          <w:position w:val="0"/>
          <w:color w:val="000000"/>
          <w:noProof w:val="true"/>
          <w:spacing w:val="-5"/>
          <w:w w:val="100"/>
        </w:rPr>
        <w:t>官员在一个特定时间段(该时间段是由US-CERT关于联邦计算机安全事件处理的操作</w:t>
      </w:r>
    </w:p>
    <w:p w:rsidR="005A76FB" w:rsidRDefault="005A76FB" w:rsidP="005A76FB">
      <w:pPr>
        <w:spacing w:before="0" w:after="0" w:line="305" w:lineRule="exact"/>
        <w:ind w:firstLine="700" w:left="61"/>
        <w:jc w:val="left"/>
        <w:rPr/>
      </w:pPr>
      <w:r>
        <w:rPr w:spacing="0">
          <w:rFonts w:ascii="宋体" w:eastAsia="宋体" w:hAnsi="宋体" w:cs="宋体"/>
          <w:u w:val="none"/>
          <w:sz w:val="23.8400002"/>
          <w:position w:val="0"/>
          <w:color w:val="000000"/>
          <w:noProof w:val="true"/>
          <w:spacing w:val="-5"/>
          <w:w w:val="100"/>
        </w:rPr>
        <w:t>概念中指定的),</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00"/>
          <w:noProof w:val="true"/>
          <w:spacing w:val="-6"/>
          <w:w w:val="100"/>
        </w:rPr>
        <w:t>通过</w:t>
      </w:r>
      <w:r>
        <w:rPr w:spacing="0">
          <w:rFonts w:ascii="宋体" w:hAnsi="宋体" w:cs="宋体"/>
          <w:u w:val="none"/>
          <w:sz w:val="25.1672726"/>
          <w:color w:val="000000"/>
          <w:noProof w:val="true"/>
          <w:spacing w:val="0"/>
          <w:w w:val="100"/>
        </w:rPr>
        <w:t>http://www.us-cert.gov</w:t>
      </w:r>
      <w:r>
        <w:rPr>
          <w:rFonts w:ascii="宋体" w:eastAsia="宋体" w:hAnsi="宋体" w:cs="宋体"/>
          <w:u w:val="none"/>
          <w:sz w:val="23.8400002"/>
          <w:position w:val="0"/>
          <w:color w:val="000000"/>
          <w:noProof w:val="true"/>
          <w:spacing w:val="-5"/>
          <w:w w:val="100"/>
        </w:rPr>
        <w:t>网站,向美国计算机紧急事件预备队</w:t>
      </w:r>
    </w:p>
    <w:p w:rsidR="005A76FB" w:rsidRDefault="005A76FB" w:rsidP="005A76FB">
      <w:pPr>
        <w:spacing w:before="0" w:after="0" w:line="302" w:lineRule="exact"/>
        <w:ind w:firstLine="700" w:left="61"/>
        <w:jc w:val="left"/>
        <w:rPr/>
      </w:pPr>
      <w:r>
        <w:rPr>
          <w:rFonts w:ascii="宋体" w:eastAsia="宋体" w:hAnsi="宋体" w:cs="宋体"/>
          <w:u w:val="none"/>
          <w:sz w:val="23.8400002"/>
          <w:position w:val="0"/>
          <w:color w:val="000000"/>
          <w:noProof w:val="true"/>
          <w:spacing w:val="-5"/>
          <w:w w:val="100"/>
        </w:rPr>
        <w:t>报告计算机安全事件.除了事件信息以外,信息系统的弱点和易攻击点也要及时地向</w:t>
      </w:r>
    </w:p>
    <w:p w:rsidR="005A76FB" w:rsidRDefault="005A76FB" w:rsidP="005A76FB">
      <w:pPr>
        <w:spacing w:before="0" w:after="0" w:line="322" w:lineRule="exact"/>
        <w:ind w:firstLine="700" w:left="61"/>
        <w:jc w:val="left"/>
        <w:rPr/>
      </w:pPr>
      <w:r>
        <w:rPr w:spacing="0">
          <w:rFonts w:ascii="宋体" w:eastAsia="宋体" w:hAnsi="宋体" w:cs="宋体"/>
          <w:u w:val="none"/>
          <w:sz w:val="23.8400002"/>
          <w:position w:val="0"/>
          <w:color w:val="000000"/>
          <w:noProof w:val="true"/>
          <w:spacing w:val="-5"/>
          <w:w w:val="100"/>
        </w:rPr>
        <w:t>适当的组织官员上报用以阻止安全事件发生.NIST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rFonts w:ascii="宋体" w:eastAsia="宋体" w:hAnsi="宋体" w:cs="宋体"/>
          <w:u w:val="none"/>
          <w:sz w:val="23.8400002"/>
          <w:position w:val="0"/>
          <w:color w:val="000000"/>
          <w:noProof w:val="true"/>
          <w:spacing w:val="-5"/>
          <w:w w:val="100"/>
        </w:rPr>
        <w:t>800-61提供了上报事件的指导</w:t>
      </w:r>
    </w:p>
    <w:p w:rsidR="005A76FB" w:rsidRDefault="005A76FB" w:rsidP="005A76FB">
      <w:pPr>
        <w:spacing w:before="0" w:after="0" w:line="286" w:lineRule="exact"/>
        <w:ind w:firstLine="700" w:left="61"/>
        <w:jc w:val="left"/>
        <w:rPr/>
      </w:pPr>
      <w:r>
        <w:rPr>
          <w:rFonts w:ascii="宋体" w:eastAsia="宋体" w:hAnsi="宋体" w:cs="宋体"/>
          <w:u w:val="none"/>
          <w:sz w:val="23.8400002"/>
          <w:position w:val="0"/>
          <w:color w:val="000000"/>
          <w:noProof w:val="true"/>
          <w:spacing w:val="-5"/>
          <w:w w:val="100"/>
        </w:rPr>
        <w:t>建议.</w:t>
      </w:r>
    </w:p>
    <w:p w:rsidR="005A76FB" w:rsidRDefault="005A76FB" w:rsidP="005A76FB">
      <w:pPr>
        <w:spacing w:before="0" w:after="0" w:lineRule="exact" w:line="240"/>
        <w:ind w:firstLine="700" w:left="61"/>
        <w:rPr/>
      </w:pPr>
    </w:p>
    <w:p w:rsidR="005A76FB" w:rsidRDefault="005A76FB" w:rsidP="005A76FB">
      <w:pPr>
        <w:spacing w:before="0" w:after="0" w:line="276" w:lineRule="exact"/>
        <w:ind w:firstLine="700" w:left="61"/>
        <w:jc w:val="left"/>
        <w:rPr/>
      </w:pP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6"/>
          <w:w w:val="100"/>
        </w:rPr>
        <w:t>附加指导：每个组织都应奖励报告标准，包含可以通过合适途径共享的信息。</w:t>
      </w:r>
    </w:p>
    <w:p w:rsidR="005A76FB" w:rsidRDefault="005A76FB" w:rsidP="005A76FB">
      <w:pPr>
        <w:spacing w:before="0" w:after="0" w:line="284" w:lineRule="exact"/>
        <w:ind w:firstLine="700" w:left="61"/>
        <w:jc w:val="left"/>
        <w:rPr/>
      </w:pPr>
      <w:r>
        <w:rPr w:spacing="-74">
          <w:rFonts w:ascii="宋体" w:hAnsi="宋体" w:cs="宋体"/>
          <w:u w:val="none"/>
          <w:sz w:val="23.8400002"/>
          <w:position w:val="0"/>
          <w:color w:val="9a3300"/>
          <w:noProof w:val="true"/>
          <w:spacing w:val="-3"/>
          <w:w w:val="100"/>
        </w:rPr>
        <w:t>US-CERT的ICS安全中心的网址是http://www.uscert.gov/control_stystems/。</w:t>
      </w:r>
      <w:r>
        <w:rPr>
          <w:rFonts w:ascii="宋体" w:hAnsi="宋体" w:cs="宋体"/>
          <w:u w:val="none"/>
          <w:sz w:val="23.8400002"/>
          <w:position w:val="0"/>
          <w:color w:val="ff0000"/>
          <w:noProof w:val="true"/>
          <w:spacing w:val="-3"/>
          <w:w w:val="100"/>
        </w:rPr>
        <w:t>NIST</w:t>
      </w:r>
    </w:p>
    <w:p w:rsidR="005A76FB" w:rsidRDefault="005A76FB" w:rsidP="005A76FB">
      <w:pPr>
        <w:spacing w:before="0" w:after="0" w:line="304" w:lineRule="exact"/>
        <w:ind w:firstLine="700" w:left="61"/>
        <w:jc w:val="left"/>
        <w:rPr/>
      </w:pPr>
      <w:r>
        <w:rPr w:spacing="0">
          <w:rFonts w:ascii="宋体" w:hAnsi="宋体" w:cs="宋体"/>
          <w:u w:val="none"/>
          <w:sz w:val="23.8400002"/>
          <w:position w:val="0"/>
          <w:color w:val="ff0000"/>
          <w:noProof w:val="true"/>
          <w:spacing w:val="-3"/>
          <w:w w:val="100"/>
        </w:rPr>
        <w:t>SP</w:t>
      </w:r>
      <w:r>
        <w:rPr w:spacing="0">
          <w:rFonts w:ascii="Calibri" w:hAnsi="Calibri" w:cs="Calibri"/>
          <w:u w:val="none"/>
          <w:sz w:val="23.8400002"/>
          <w:color w:val="000000"/>
          <w:noProof w:val="true"/>
          <w:spacing w:val="0"/>
          <w:w w:val="217"/>
        </w:rPr>
        <w:t> </w:t>
      </w:r>
      <w:r>
        <w:rPr w:spacing="0">
          <w:rFonts w:ascii="宋体" w:hAnsi="宋体" w:cs="宋体"/>
          <w:u w:val="none"/>
          <w:sz w:val="23.8400002"/>
          <w:position w:val="0"/>
          <w:color w:val="ff0000"/>
          <w:noProof w:val="true"/>
          <w:spacing w:val="-3"/>
          <w:w w:val="100"/>
        </w:rPr>
        <w:t>800-82</w:t>
      </w:r>
      <w:r>
        <w:rPr>
          <w:rFonts w:ascii="宋体" w:hAnsi="宋体" w:cs="宋体"/>
          <w:u w:val="none"/>
          <w:sz w:val="23.8400002"/>
          <w:position w:val="0"/>
          <w:color w:val="9a3300"/>
          <w:noProof w:val="true"/>
          <w:spacing w:val="-5"/>
          <w:w w:val="100"/>
        </w:rPr>
        <w:t>中提供了ICS事故报告的相关指南。</w:t>
      </w:r>
    </w:p>
    <w:p w:rsidR="005A76FB" w:rsidRDefault="005A76FB" w:rsidP="005A76FB">
      <w:pPr>
        <w:spacing w:before="0" w:after="0" w:lineRule="exact" w:line="240"/>
        <w:ind w:firstLine="700" w:left="61"/>
        <w:rPr/>
      </w:pPr>
    </w:p>
    <w:p w:rsidR="005A76FB" w:rsidRDefault="005A76FB" w:rsidP="005A76FB">
      <w:pPr>
        <w:spacing w:before="0" w:after="0" w:line="277" w:lineRule="exact"/>
        <w:ind w:firstLine="700" w:left="61"/>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rFonts w:ascii="宋体" w:eastAsia="宋体" w:hAnsi="宋体" w:cs="宋体"/>
          <w:u w:val="none"/>
          <w:sz w:val="23.8400002"/>
          <w:position w:val="0"/>
          <w:color w:val="003300"/>
          <w:noProof w:val="true"/>
          <w:spacing w:val="-8"/>
          <w:w w:val="100"/>
        </w:rPr>
        <w:t>特别推荐与指南：如果响应计划中包含事件报告要求，那么应该</w:t>
      </w:r>
    </w:p>
    <w:p w:rsidR="005A76FB" w:rsidRDefault="005A76FB" w:rsidP="005A76FB">
      <w:pPr>
        <w:spacing w:before="0" w:after="0" w:line="286" w:lineRule="exact"/>
        <w:ind w:firstLine="700" w:left="61"/>
        <w:jc w:val="left"/>
        <w:rPr/>
      </w:pPr>
      <w:r>
        <w:rPr>
          <w:rFonts w:ascii="宋体" w:hAnsi="宋体" w:cs="宋体"/>
          <w:u w:val="none"/>
          <w:sz w:val="23.8400002"/>
          <w:position w:val="0"/>
          <w:color w:val="003300"/>
          <w:noProof w:val="true"/>
          <w:spacing w:val="-6"/>
          <w:w w:val="100"/>
        </w:rPr>
        <w:t>指明报告的对象是谁，联系对象的电话是多少。</w:t>
      </w:r>
    </w:p>
    <w:p w:rsidR="005A76FB" w:rsidRDefault="005A76FB" w:rsidP="005A76FB">
      <w:pPr>
        <w:spacing w:before="0" w:after="0" w:lineRule="exact" w:line="240"/>
        <w:ind w:firstLine="700" w:left="61"/>
        <w:rPr/>
      </w:pPr>
    </w:p>
    <w:p w:rsidR="005A76FB" w:rsidRDefault="005A76FB" w:rsidP="005A76FB">
      <w:pPr>
        <w:spacing w:before="0" w:after="0" w:line="257" w:lineRule="exact"/>
        <w:ind w:firstLine="700" w:left="61"/>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宋体" w:hAnsi="宋体" w:cs="宋体"/>
          <w:u w:val="none"/>
          <w:sz w:val="23.8400002"/>
          <w:position w:val="0"/>
          <w:color w:val="000000"/>
          <w:noProof w:val="true"/>
          <w:spacing w:val="-3"/>
          <w:w w:val="100"/>
        </w:rPr>
        <w:t>(1)</w:t>
      </w:r>
      <w:r>
        <w:rPr w:spacing="0">
          <w:rFonts w:ascii="Calibri" w:hAnsi="Calibri" w:cs="Calibri"/>
          <w:u w:val="none"/>
          <w:sz w:val="23.8400002"/>
          <w:color w:val="000000"/>
          <w:noProof w:val="true"/>
          <w:spacing w:val="2"/>
          <w:w w:val="100"/>
        </w:rPr>
        <w:t> </w:t>
      </w:r>
      <w:r>
        <w:rPr>
          <w:rFonts w:ascii="宋体" w:hAnsi="宋体" w:cs="宋体"/>
          <w:u w:val="none"/>
          <w:sz w:val="23.8400002"/>
          <w:position w:val="0"/>
          <w:color w:val="000000"/>
          <w:noProof w:val="true"/>
          <w:spacing w:val="-6"/>
          <w:w w:val="100"/>
        </w:rPr>
        <w:t>该组织使用自动化机制来帮助安全事件的上报。</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407"/>
          <w:tab w:val="left" w:pos="4245"/>
          <w:tab w:val="left" w:pos="6132"/>
          <w:tab w:val="left" w:pos="6981"/>
        </w:tabs>
        <w:spacing w:before="0" w:after="0" w:line="227" w:lineRule="exact"/>
        <w:ind w:firstLine="805" w:left="61"/>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3"/>
        </w:rPr>
        <w:t>IR-6</w:t>
      </w:r>
      <w:r>
        <w:rPr w:spacing="1538">
          <w:rFonts w:cs="Calibri"/>
          <w:u w:val="single"/>
          <w:color w:val="000000"/>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noProof w:val="true"/>
          <w:spacing w:val="29"/>
          <w:w w:val="100"/>
        </w:rPr>
        <w:t> </w:t>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3"/>
        </w:rPr>
        <w:t>IR-6 (1)</w:t>
      </w:r>
      <w:r>
        <w:rPr w:spacing="1295">
          <w:rFonts w:cs="Calibri"/>
          <w:u w:val="single"/>
          <w:color w:val="000000"/>
          <w:w w:val="100"/>
        </w:rPr>
        <w:tab/>
      </w:r>
      <w:r>
        <w:rPr w:spacing="0">
          <w:rFonts w:ascii="Calibri" w:hAnsi="Calibri" w:cs="Calibri"/>
          <w:u w:val="none"/>
          <w:sz w:val="24.5"/>
          <w:color w:val="000000"/>
          <w:noProof w:val="true"/>
          <w:spacing w:val="0"/>
          <w:w w:val="268"/>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IR-6</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tabs>
          <w:tab w:val="left" w:pos="762"/>
        </w:tabs>
        <w:spacing w:before="0" w:after="0" w:line="284" w:lineRule="exact"/>
        <w:ind w:firstLine="0" w:left="61"/>
        <w:jc w:val="left"/>
        <w:rPr/>
      </w:pPr>
      <w:r>
        <w:rPr>
          <w:rFonts w:ascii="黑体" w:hAnsi="黑体" w:cs="黑体"/>
          <w:u w:val="none"/>
          <w:sz w:val="23.8400002"/>
          <w:position w:val="0"/>
          <w:color w:val="000000"/>
          <w:noProof w:val="true"/>
          <w:spacing w:val="-3"/>
          <w:w w:val="100"/>
        </w:rPr>
        <w:t>IR-7</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事件响应支持</w:t>
      </w:r>
    </w:p>
    <w:p w:rsidR="005A76FB" w:rsidRDefault="005A76FB" w:rsidP="005A76FB">
      <w:pPr>
        <w:spacing w:before="0" w:after="0" w:lineRule="exact" w:line="240"/>
        <w:ind w:firstLine="0" w:left="61"/>
        <w:rPr/>
      </w:pPr>
    </w:p>
    <w:p w:rsidR="005A76FB" w:rsidRDefault="005A76FB" w:rsidP="005A76FB">
      <w:pPr>
        <w:spacing w:before="0" w:after="0" w:line="259" w:lineRule="exact"/>
        <w:ind w:firstLine="700" w:left="61"/>
        <w:jc w:val="left"/>
        <w:rPr/>
      </w:pPr>
      <w:r>
        <w:rPr>
          <w:rFonts w:ascii="宋体" w:eastAsia="宋体" w:hAnsi="宋体" w:cs="宋体"/>
          <w:u w:val="none"/>
          <w:sz w:val="23.8400002"/>
          <w:position w:val="0"/>
          <w:color w:val="000000"/>
          <w:noProof w:val="true"/>
          <w:spacing w:val="-5"/>
          <w:w w:val="100"/>
        </w:rPr>
        <w:t>控制管理：该组织提供事件响应支持资源，给信息系统的使用者提供建议和帮助来</w:t>
      </w:r>
    </w:p>
    <w:p w:rsidR="005A76FB" w:rsidRDefault="005A76FB" w:rsidP="005A76FB">
      <w:pPr>
        <w:spacing w:before="0" w:after="0" w:line="302" w:lineRule="exact"/>
        <w:ind w:firstLine="700" w:left="61"/>
        <w:jc w:val="left"/>
        <w:rPr/>
      </w:pPr>
      <w:r>
        <w:rPr>
          <w:rFonts w:ascii="宋体" w:hAnsi="宋体" w:cs="宋体"/>
          <w:u w:val="none"/>
          <w:sz w:val="23.8400002"/>
          <w:position w:val="0"/>
          <w:color w:val="000000"/>
          <w:noProof w:val="true"/>
          <w:spacing w:val="-5"/>
          <w:w w:val="100"/>
        </w:rPr>
        <w:t>处理或上报安全事件。这些支持能力是构成该组织的事件响应能力不可或缺的一部</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5"/>
          <w:w w:val="100"/>
        </w:rPr>
        <w:t>分。</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宋体" w:eastAsia="宋体" w:hAnsi="宋体" w:cs="宋体"/>
          <w:u w:val="none"/>
          <w:sz w:val="23.8400002"/>
          <w:position w:val="0"/>
          <w:color w:val="000000"/>
          <w:noProof w:val="true"/>
          <w:spacing w:val="-6"/>
          <w:w w:val="100"/>
        </w:rPr>
        <w:t>附加指导：</w:t>
      </w:r>
      <w:r>
        <w:rPr w:spacing="0">
          <w:rFonts w:ascii="Calibri" w:hAnsi="Calibri" w:cs="Calibri"/>
          <w:u w:val="none"/>
          <w:sz w:val="23.8400002"/>
          <w:color w:val="000000"/>
          <w:noProof w:val="true"/>
          <w:spacing w:val="-11"/>
          <w:w w:val="100"/>
        </w:rPr>
        <w:t> </w:t>
      </w:r>
      <w:r>
        <w:rPr>
          <w:rFonts w:ascii="宋体" w:eastAsia="宋体" w:hAnsi="宋体" w:cs="宋体"/>
          <w:u w:val="none"/>
          <w:sz w:val="23.8400002"/>
          <w:position w:val="0"/>
          <w:color w:val="000000"/>
          <w:noProof w:val="true"/>
          <w:spacing w:val="-6"/>
          <w:w w:val="100"/>
        </w:rPr>
        <w:t>组织中事件响应支持资源的可能的执行方案包括帮助台或辅助团队以及</w:t>
      </w:r>
    </w:p>
    <w:p w:rsidR="005A76FB" w:rsidRDefault="005A76FB" w:rsidP="005A76FB">
      <w:pPr>
        <w:spacing w:before="0" w:after="0" w:line="322" w:lineRule="exact"/>
        <w:ind w:firstLine="700" w:left="61"/>
        <w:jc w:val="left"/>
        <w:rPr/>
      </w:pPr>
      <w:r>
        <w:rPr w:spacing="0">
          <w:rFonts w:ascii="宋体" w:eastAsia="宋体" w:hAnsi="宋体" w:cs="宋体"/>
          <w:u w:val="none"/>
          <w:sz w:val="23.8400002"/>
          <w:position w:val="0"/>
          <w:color w:val="000000"/>
          <w:noProof w:val="true"/>
          <w:spacing w:val="-5"/>
          <w:w w:val="100"/>
        </w:rPr>
        <w:t>在必要时，辩论练习访问服务</w:t>
      </w:r>
      <w:r>
        <w:rPr>
          <w:rFonts w:ascii="Times New Roman" w:hAnsi="Times New Roman" w:cs="Times New Roman"/>
          <w:u w:val="none"/>
          <w:sz w:val="23.8400002"/>
          <w:position w:val="0"/>
          <w:color w:val="000000"/>
          <w:noProof w:val="true"/>
          <w:spacing w:val="-2"/>
          <w:w w:val="100"/>
        </w:rPr>
        <w:t>.</w:t>
      </w:r>
    </w:p>
    <w:p w:rsidR="005A76FB" w:rsidRDefault="005A76FB" w:rsidP="005A76FB">
      <w:pPr>
        <w:spacing w:before="0" w:after="0" w:lineRule="exact" w:line="240"/>
        <w:ind w:firstLine="700" w:left="61"/>
        <w:rPr/>
      </w:pPr>
    </w:p>
    <w:p w:rsidR="005A76FB" w:rsidRDefault="005A76FB" w:rsidP="005A76FB">
      <w:pPr>
        <w:spacing w:before="0" w:after="0" w:line="240" w:lineRule="exact"/>
        <w:ind w:firstLine="700" w:left="61"/>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宋体" w:hAnsi="宋体" w:cs="宋体"/>
          <w:u w:val="none"/>
          <w:sz w:val="23.8400002"/>
          <w:position w:val="0"/>
          <w:color w:val="000000"/>
          <w:noProof w:val="true"/>
          <w:spacing w:val="-3"/>
          <w:w w:val="100"/>
        </w:rPr>
        <w:t>(1)</w:t>
      </w:r>
      <w:r>
        <w:rPr w:spacing="0">
          <w:rFonts w:ascii="Calibri" w:hAnsi="Calibri" w:cs="Calibri"/>
          <w:u w:val="none"/>
          <w:sz w:val="23.8400002"/>
          <w:color w:val="000000"/>
          <w:noProof w:val="true"/>
          <w:spacing w:val="2"/>
          <w:w w:val="100"/>
        </w:rPr>
        <w:t> </w:t>
      </w:r>
      <w:r>
        <w:rPr>
          <w:rFonts w:ascii="宋体" w:hAnsi="宋体" w:cs="宋体"/>
          <w:u w:val="none"/>
          <w:sz w:val="23.8400002"/>
          <w:position w:val="0"/>
          <w:color w:val="000000"/>
          <w:noProof w:val="true"/>
          <w:spacing w:val="-5"/>
          <w:w w:val="100"/>
        </w:rPr>
        <w:t>该组织使用自动化机制来增强事件响应信息及其支持的有效性。</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407"/>
          <w:tab w:val="left" w:pos="4245"/>
          <w:tab w:val="left" w:pos="6132"/>
          <w:tab w:val="left" w:pos="6981"/>
        </w:tabs>
        <w:spacing w:before="0" w:after="0" w:line="227"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IR-7</w:t>
      </w:r>
      <w:r>
        <w:rPr w:spacing="1538">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29"/>
          <w:w w:val="100"/>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IR-7 (1)</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268"/>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IR-7</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(1)</w:t>
      </w:r>
    </w:p>
    <w:p w:rsidR="005A76FB" w:rsidRDefault="005A76FB" w:rsidP="005A76FB">
      <w:pPr>
        <w:widowControl/>
        <w:jc w:val="left"/>
        <w:rPr/>
        <w:sectPr w:rsidR="005A76FB" w:rsidSect="005A76FB">
          <w:type w:val="continuous"/>
          <w:pgSz w:w="11904" w:h="16841"/>
          <w:pgMar w:top="1376" w:right="959" w:bottom="1136" w:left="1319" w:header="0" w:footer="0" w:gutter="0"/>
          <w:cols w:num="1" w:equalWidth="0">
            <w:col w:w="9627" w:space="0"/>
          </w:cols>
          <w:docGrid w:type="lines" w:linePitch="312"/>
        </w:sect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443"/>
        <w:ind w:firstLine="805" w:left="61"/>
        <w:rPr/>
      </w:pPr>
    </w:p>
    <w:p w:rsidR="005A76FB" w:rsidRDefault="005A76FB" w:rsidP="005A76FB">
      <w:pPr>
        <w:widowControl/>
        <w:jc w:val="left"/>
        <w:rPr/>
        <w:sectPr w:rsidR="005A76FB" w:rsidSect="005A76FB">
          <w:type w:val="continuous"/>
          <w:pgSz w:w="11904" w:h="16841"/>
          <w:pgMar w:top="1376" w:right="959" w:bottom="1136" w:left="1319" w:header="0" w:footer="0" w:gutter="0"/>
          <w:docGrid w:type="lines" w:linePitch="312"/>
        </w:sectPr>
      </w:pPr>
    </w:p>
    <w:p w:rsidR="005A76FB" w:rsidRDefault="005A76FB" w:rsidP="005A76FB">
      <w:pPr>
        <w:tabs>
          <w:tab w:val="left" w:pos="7861"/>
        </w:tabs>
        <w:spacing w:before="0" w:after="0" w:line="188" w:lineRule="exact"/>
        <w:ind w:firstLine="0" w:left="61"/>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41</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1"/>
          <w:pgMar w:top="1376" w:right="959" w:bottom="1136" w:left="1319" w:header="0" w:footer="0" w:gutter="0"/>
          <w:cols w:num="1" w:equalWidth="0">
            <w:col w:w="9627" w:space="0"/>
          </w:cols>
          <w:docGrid w:type="lines" w:linePitch="312"/>
        </w:sectPr>
      </w:pPr>
    </w:p>
    <w:bookmarkStart w:id="42" w:name="42"/>
    <w:bookmarkEnd w:id="42"/>
    <w:p w:rsidR="005A76FB" w:rsidRDefault="005A76FB" w:rsidP="005A76FB">
      <w:pPr>
        <w:tabs>
          <w:tab w:val="left" w:pos="6534"/>
        </w:tabs>
        <w:spacing w:before="0" w:after="0" w:line="251" w:lineRule="exact"/>
        <w:ind w:left="61" w:firstLine="0"/>
        <w:jc w:val="left"/>
        <w:rPr/>
      </w:pPr>
      <w:r>
        <w:rPr>
          <w:noProof/>
        </w:rPr>
        <w:pict>
          <v:shape id="imagerId22" type="#_x0000_t75" style="position:absolute;margin-left:103pt;margin-top:334pt;width:408pt;height:11pt;z-index:-251628429;mso-position-horizontal-relative:page;mso-position-vertical-relative:page">
            <v:imagedata r:id="rId22" o:title=""/>
          </v:shape>
        </w:pict>
      </w:r>
      <w:r>
        <w:rPr>
          <w:noProof/>
        </w:rPr>
        <w:pict>
          <v:shapetype id="polygon19" coordsize="2334,60" o:spt="12" path="m 0,30 l 0,30,2334,30e">
            <v:stroke joinstyle="miter"/>
          </v:shapetype>
          <v:shape id="WS_polygon19" type="polygon19" style="position:absolute;left:0;text-align:left;margin-left:103.98pt;margin-top:167.28pt;width:23.34pt;height:0.600052pt;z-index:19;mso-position-horizontal-relative:page;mso-position-vertical-relative:page" strokecolor="#000000" strokeweight="0pt">
            <v:fill opacity="0"/>
          </v:shape>
        </w:pict>
      </w:r>
      <w:r>
        <w:rPr>
          <w:noProof/>
        </w:rPr>
        <w:pict>
          <v:shapetype id="polygon28" coordsize="4668,60" o:spt="12" path="m 0,30 l 0,30,4668,30e">
            <v:stroke joinstyle="miter"/>
          </v:shapetype>
          <v:shape id="WS_polygon28" type="polygon28" style="position:absolute;left:0;text-align:left;margin-left:103.98pt;margin-top:237.72pt;width:46.68pt;height:0.600052pt;z-index:28;mso-position-horizontal-relative:page;mso-position-vertical-relative:page" strokecolor="#000000" strokeweight="0pt">
            <v:fill opacity="0"/>
          </v:shape>
        </w:pict>
      </w:r>
      <w:r>
        <w:rPr>
          <w:noProof/>
        </w:rPr>
        <w:pict>
          <v:shapetype id="polygon34" coordsize="4668,54" o:spt="12" path="m 0,27 l 0,27,4668,27e">
            <v:stroke joinstyle="miter"/>
          </v:shapetype>
          <v:shape id="WS_polygon34" type="polygon34" style="position:absolute;left:0;text-align:left;margin-left:103.98pt;margin-top:308.16pt;width:46.68pt;height:0.540039pt;z-index:34;mso-position-horizontal-relative:page;mso-position-vertical-relative:page" strokecolor="#000000" strokeweight="0pt">
            <v:fill opacity="0"/>
          </v:shape>
        </w:pict>
      </w:r>
      <w:r>
        <w:rPr>
          <w:noProof/>
        </w:rPr>
        <w:pict>
          <v:shapetype id="polygon38" coordsize="12486,1008" o:spt="12" path="m 0,1008 l 0,1008,12486,1008 l 12486,1008,12486,0 l 12486,0,0,0 l 0,0,0,1008e x">
            <v:stroke joinstyle="miter"/>
          </v:shapetype>
          <v:shape id="WS_polygon38" type="polygon38" style="position:absolute;left:0;text-align:left;margin-left:109.26pt;margin-top:333.72pt;width:124.86pt;height:10.08pt;z-index:-251628514;mso-position-horizontal-relative:page;mso-position-vertical-relative:page" stroked="f">
            <v:fill color="#cdcdcd"/>
          </v:shape>
        </w:pict>
      </w:r>
      <w:r>
        <w:rPr>
          <w:noProof/>
        </w:rPr>
        <w:pict>
          <v:shapetype id="polygon41" coordsize="12486,1008" o:spt="12" path="m 0,1008 l 0,1008,12486,1008 l 12486,1008,12486,0 l 12486,0,0,0 l 0,0,0,1008e x">
            <v:stroke joinstyle="miter"/>
          </v:shapetype>
          <v:shape id="WS_polygon41" type="polygon41" style="position:absolute;left:0;text-align:left;margin-left:244.62pt;margin-top:333.72pt;width:124.86pt;height:10.08pt;z-index:-251628511;mso-position-horizontal-relative:page;mso-position-vertical-relative:page" stroked="f">
            <v:fill color="#cdcdcd"/>
          </v:shape>
        </w:pict>
      </w:r>
      <w:r>
        <w:rPr>
          <w:noProof/>
        </w:rPr>
        <w:pict>
          <v:shapetype id="polygon44" coordsize="12486,1008" o:spt="12" path="m 0,1008 l 0,1008,12486,1008 l 12486,1008,12486,0 l 12486,0,0,0 l 0,0,0,1008e x">
            <v:stroke joinstyle="miter"/>
          </v:shapetype>
          <v:shape id="WS_polygon44" type="polygon44" style="position:absolute;left:0;text-align:left;margin-left:379.98pt;margin-top:333.72pt;width:124.86pt;height:10.08pt;z-index:-251628508;mso-position-horizontal-relative:page;mso-position-vertical-relative:page" stroked="f">
            <v:fill color="#cdcdcd"/>
          </v:shape>
        </w:pict>
      </w:r>
      <w:r>
        <w:rPr>
          <w:noProof/>
        </w:rPr>
        <w:pict>
          <v:shapetype id="polygon46" coordsize="48,48" o:spt="12" path="m 0,48 l 0,48,48,48 l 48,48,48,0 l 48,0,0,0 l 0,0,0,48e x">
            <v:stroke joinstyle="miter"/>
          </v:shapetype>
          <v:shape id="WS_polygon46" type="polygon46" style="position:absolute;left:0;text-align:left;margin-left:103.74pt;margin-top:333.24pt;width:0.480003pt;height:0.47998pt;z-index:-251628506;mso-position-horizontal-relative:page;mso-position-vertical-relative:page" stroked="f">
            <v:fill color="#000000"/>
          </v:shape>
        </w:pict>
      </w:r>
      <w:r>
        <w:rPr>
          <w:noProof/>
        </w:rPr>
        <w:pict>
          <v:shapetype id="polygon47" coordsize="40656,48" o:spt="12" path="m 0,24 l 0,24,40656,24e">
            <v:stroke joinstyle="miter"/>
          </v:shapetype>
          <v:shape id="WS_polygon47" type="polygon47" style="position:absolute;left:0;text-align:left;margin-left:103.74pt;margin-top:333.24pt;width:406.56pt;height:0.47998pt;z-index:47;mso-position-horizontal-relative:page;mso-position-vertical-relative:page" strokecolor="#000000" strokeweight="0pt">
            <v:fill opacity="0"/>
          </v:shape>
        </w:pict>
      </w:r>
      <w:r>
        <w:rPr>
          <w:noProof/>
        </w:rPr>
        <w:pict>
          <v:shapetype id="polygon48" coordsize="42,48" o:spt="12" path="m 0,48 l 0,48,42,48 l 42,48,42,0 l 42,0,0,0 l 0,0,0,48e x">
            <v:stroke joinstyle="miter"/>
          </v:shapetype>
          <v:shape id="WS_polygon48" type="polygon48" style="position:absolute;left:0;text-align:left;margin-left:509.88pt;margin-top:333.24pt;width:0.420013pt;height:0.47998pt;z-index:-251628504;mso-position-horizontal-relative:page;mso-position-vertical-relative:page" stroked="f">
            <v:fill color="#000000"/>
          </v:shape>
        </w:pict>
      </w:r>
      <w:r>
        <w:rPr>
          <w:noProof/>
        </w:rPr>
        <w:pict>
          <v:shapetype id="polygon49" coordsize="48,1122" o:spt="12" path="m 24,0 l 24,0,24,1122e">
            <v:stroke joinstyle="miter"/>
          </v:shapetype>
          <v:shape id="WS_polygon49" type="polygon49" style="position:absolute;left:0;text-align:left;margin-left:103.74pt;margin-top:333.72pt;width:0.480003pt;height:11.22pt;z-index:-251628503;mso-position-horizontal-relative:page;mso-position-vertical-relative:page" strokecolor="#000000" strokeweight="0pt">
            <v:fill opacity="0"/>
          </v:shape>
        </w:pict>
      </w:r>
      <w:r>
        <w:rPr>
          <w:noProof/>
        </w:rPr>
        <w:pict>
          <v:shapetype id="polygon51" coordsize="48,1122" o:spt="12" path="m 24,0 l 24,0,24,1122e">
            <v:stroke joinstyle="miter"/>
          </v:shapetype>
          <v:shape id="WS_polygon51" type="polygon51" style="position:absolute;left:0;text-align:left;margin-left:239.1pt;margin-top:333.72pt;width:0.479996pt;height:11.22pt;z-index:-251628501;mso-position-horizontal-relative:page;mso-position-vertical-relative:page" strokecolor="#000000" strokeweight="0pt">
            <v:fill opacity="0"/>
          </v:shape>
        </w:pict>
      </w:r>
      <w:r>
        <w:rPr>
          <w:noProof/>
        </w:rPr>
        <w:pict>
          <v:shapetype id="polygon53" coordsize="42,1122" o:spt="12" path="m 21,0 l 21,0,21,1122e">
            <v:stroke joinstyle="miter"/>
          </v:shapetype>
          <v:shape id="WS_polygon53" type="polygon53" style="position:absolute;left:0;text-align:left;margin-left:374.52pt;margin-top:333.72pt;width:0.419983pt;height:11.22pt;z-index:-251628499;mso-position-horizontal-relative:page;mso-position-vertical-relative:page" strokecolor="#000000" strokeweight="0pt">
            <v:fill opacity="0"/>
          </v:shape>
        </w:pict>
      </w:r>
      <w:r>
        <w:rPr>
          <w:noProof/>
        </w:rPr>
        <w:pict>
          <v:shapetype id="polygon54" coordsize="13494,48" o:spt="12" path="m 0,24 l 0,24,13494,24e">
            <v:stroke joinstyle="miter"/>
          </v:shapetype>
          <v:shape id="WS_polygon54" type="polygon54" style="position:absolute;left:0;text-align:left;margin-left:374.94pt;margin-top:344.46pt;width:134.94pt;height:0.480011pt;z-index:54;mso-position-horizontal-relative:page;mso-position-vertical-relative:page" strokecolor="#000000" strokeweight="0pt">
            <v:fill opacity="0"/>
          </v:shape>
        </w:pict>
      </w:r>
      <w:r>
        <w:rPr>
          <w:noProof/>
        </w:rPr>
        <w:pict>
          <v:shapetype id="polygon55" coordsize="42,1122" o:spt="12" path="m 21,0 l 21,0,21,1122e">
            <v:stroke joinstyle="miter"/>
          </v:shapetype>
          <v:shape id="WS_polygon55" type="polygon55" style="position:absolute;left:0;text-align:left;margin-left:509.88pt;margin-top:333.72pt;width:0.420013pt;height:11.22pt;z-index:-251628497;mso-position-horizontal-relative:page;mso-position-vertical-relative:page" strokecolor="#000000" strokeweight="0pt">
            <v:fill opacity="0"/>
          </v:shape>
        </w:pict>
      </w:r>
      <w:r>
        <w:rPr>
          <w:noProof/>
        </w:rPr>
        <w:pict>
          <v:shapetype id="polygon56" coordsize="42,48" o:spt="12" path="m 0,48 l 0,48,42,48 l 42,48,42,0 l 42,0,0,0 l 0,0,0,48e x">
            <v:stroke joinstyle="miter"/>
          </v:shapetype>
          <v:shape id="WS_polygon56" type="polygon56" style="position:absolute;left:0;text-align:left;margin-left:509.88pt;margin-top:344.46pt;width:0.420013pt;height:0.480011pt;z-index:-251628496;mso-position-horizontal-relative:page;mso-position-vertical-relative:page" stroked="f">
            <v:fill color="#000000"/>
          </v:shape>
        </w:pict>
      </w:r>
      <w:r>
        <w:rPr>
          <w:noProof/>
        </w:rPr>
        <w:pict>
          <v:shapetype id="polygon59" coordsize="4668,60" o:spt="12" path="m 0,30 l 0,30,4668,30e">
            <v:stroke joinstyle="miter"/>
          </v:shapetype>
          <v:shape id="WS_polygon59" type="polygon59" style="position:absolute;left:0;text-align:left;margin-left:103.98pt;margin-top:406.56pt;width:46.68pt;height:0.599976pt;z-index:59;mso-position-horizontal-relative:page;mso-position-vertical-relative:page" strokecolor="#000000" strokeweight="0pt">
            <v:fill opacity="0"/>
          </v:shape>
        </w:pict>
      </w:r>
      <w:r>
        <w:rPr>
          <w:noProof/>
        </w:rPr>
        <w:pict>
          <v:shapetype id="polygon69" coordsize="4668,60" o:spt="12" path="m 0,30 l 0,30,4668,30e">
            <v:stroke joinstyle="miter"/>
          </v:shapetype>
          <v:shape id="WS_polygon69" type="polygon69" style="position:absolute;left:0;text-align:left;margin-left:103.98pt;margin-top:461.82pt;width:46.68pt;height:0.600037pt;z-index:69;mso-position-horizontal-relative:page;mso-position-vertical-relative:page" strokecolor="#000000" strokeweight="0pt">
            <v:fill opacity="0"/>
          </v:shape>
        </w:pict>
      </w:r>
      <w:r>
        <w:rPr>
          <w:noProof/>
        </w:rPr>
        <w:pict>
          <v:shapetype id="polygon79" coordsize="4668,60" o:spt="12" path="m 0,30 l 0,30,4668,30e">
            <v:stroke joinstyle="miter"/>
          </v:shapetype>
          <v:shape id="WS_polygon79" type="polygon79" style="position:absolute;left:0;text-align:left;margin-left:103.98pt;margin-top:572.28pt;width:46.68pt;height:0.599976pt;z-index:79;mso-position-horizontal-relative:page;mso-position-vertical-relative:page" strokecolor="#000000" strokeweight="0pt">
            <v:fill opacity="0"/>
          </v:shape>
        </w:pict>
      </w:r>
      <w:r>
        <w:rPr>
          <w:noProof/>
        </w:rPr>
        <w:pict>
          <v:shapetype id="polygon107" coordsize="12486,1002" o:spt="12" path="m 0,1002 l 0,1002,12486,1002 l 12486,1002,12486,0 l 12486,0,0,0 l 0,0,0,1002e x">
            <v:stroke joinstyle="miter"/>
          </v:shapetype>
          <v:shape id="WS_polygon107" type="polygon107" style="position:absolute;left:0;text-align:left;margin-left:244.62pt;margin-top:693.18pt;width:124.86pt;height:10.02pt;z-index:-251628445;mso-position-horizontal-relative:page;mso-position-vertical-relative:page" stroked="f">
            <v:fill color="#cdcdcd"/>
          </v:shape>
        </w:pict>
      </w:r>
      <w:r>
        <w:rPr>
          <w:noProof/>
        </w:rPr>
        <w:pict>
          <v:shapetype id="polygon109" coordsize="13494,1074" o:spt="12" path="m 0,1074 l 0,1074,13494,1074 l 13494,1074,13494,0 l 13494,0,0,0 l 0,0,0,1074e x">
            <v:stroke joinstyle="miter"/>
          </v:shapetype>
          <v:shape id="WS_polygon109" type="polygon109" style="position:absolute;left:0;text-align:left;margin-left:374.94pt;margin-top:693.18pt;width:134.94pt;height:10.74pt;z-index:-251628443;mso-position-horizontal-relative:page;mso-position-vertical-relative:page" stroked="f">
            <v:fill color="#cdcdcd"/>
          </v:shape>
        </w:pict>
      </w:r>
      <w:r>
        <w:rPr>
          <w:noProof/>
        </w:rPr>
        <w:pict>
          <v:shapetype id="polygon110" coordsize="12486,1002" o:spt="12" path="m 0,1002 l 0,1002,12486,1002 l 12486,1002,12486,0 l 12486,0,0,0 l 0,0,0,1002e x">
            <v:stroke joinstyle="miter"/>
          </v:shapetype>
          <v:shape id="WS_polygon110" type="polygon110" style="position:absolute;left:0;text-align:left;margin-left:379.98pt;margin-top:693.18pt;width:124.86pt;height:10.02pt;z-index:-251628442;mso-position-horizontal-relative:page;mso-position-vertical-relative:page" stroked="f">
            <v:fill color="#cdcdcd"/>
          </v:shape>
        </w:pict>
      </w:r>
      <w:r>
        <w:rPr>
          <w:noProof/>
        </w:rPr>
        <w:pict>
          <v:shapetype id="polygon112" coordsize="48,48" o:spt="12" path="m 0,48 l 0,48,48,48 l 48,48,48,0 l 48,0,0,0 l 0,0,0,48e x">
            <v:stroke joinstyle="miter"/>
          </v:shapetype>
          <v:shape id="WS_polygon112" type="polygon112" style="position:absolute;left:0;text-align:left;margin-left:103.74pt;margin-top:692.7pt;width:0.480003pt;height:0.47998pt;z-index:-251628440;mso-position-horizontal-relative:page;mso-position-vertical-relative:page" stroked="f">
            <v:fill color="#000000"/>
          </v:shape>
        </w:pict>
      </w:r>
      <w:r>
        <w:rPr>
          <w:noProof/>
        </w:rPr>
        <w:pict>
          <v:shapetype id="polygon113" coordsize="40656,48" o:spt="12" path="m 0,24 l 0,24,40656,24e">
            <v:stroke joinstyle="miter"/>
          </v:shapetype>
          <v:shape id="WS_polygon113" type="polygon113" style="position:absolute;left:0;text-align:left;margin-left:103.74pt;margin-top:692.7pt;width:406.56pt;height:0.47998pt;z-index:113;mso-position-horizontal-relative:page;mso-position-vertical-relative:page" strokecolor="#000000" strokeweight="0pt">
            <v:fill opacity="0"/>
          </v:shape>
        </w:pict>
      </w:r>
      <w:r>
        <w:rPr>
          <w:noProof/>
        </w:rPr>
        <w:pict>
          <v:shapetype id="polygon114" coordsize="42,48" o:spt="12" path="m 0,48 l 0,48,42,48 l 42,48,42,0 l 42,0,0,0 l 0,0,0,48e x">
            <v:stroke joinstyle="miter"/>
          </v:shapetype>
          <v:shape id="WS_polygon114" type="polygon114" style="position:absolute;left:0;text-align:left;margin-left:509.88pt;margin-top:692.7pt;width:0.420013pt;height:0.47998pt;z-index:-251628438;mso-position-horizontal-relative:page;mso-position-vertical-relative:page" stroked="f">
            <v:fill color="#000000"/>
          </v:shape>
        </w:pict>
      </w:r>
      <w:r>
        <w:rPr>
          <w:noProof/>
        </w:rPr>
        <w:pict>
          <v:shapetype id="polygon115" coordsize="48,1128" o:spt="12" path="m 24,0 l 24,0,24,1128e">
            <v:stroke joinstyle="miter"/>
          </v:shapetype>
          <v:shape id="WS_polygon115" type="polygon115" style="position:absolute;left:0;text-align:left;margin-left:103.74pt;margin-top:693.18pt;width:0.480003pt;height:11.28pt;z-index:-251628437;mso-position-horizontal-relative:page;mso-position-vertical-relative:page" strokecolor="#000000" strokeweight="0pt">
            <v:fill opacity="0"/>
          </v:shape>
        </w:pict>
      </w:r>
      <w:r>
        <w:rPr>
          <w:noProof/>
        </w:rPr>
        <w:pict>
          <v:shapetype id="polygon117" coordsize="48,1128" o:spt="12" path="m 24,0 l 24,0,24,1128e">
            <v:stroke joinstyle="miter"/>
          </v:shapetype>
          <v:shape id="WS_polygon117" type="polygon117" style="position:absolute;left:0;text-align:left;margin-left:239.1pt;margin-top:693.18pt;width:0.479996pt;height:11.28pt;z-index:-251628435;mso-position-horizontal-relative:page;mso-position-vertical-relative:page" strokecolor="#000000" strokeweight="0pt">
            <v:fill opacity="0"/>
          </v:shape>
        </w:pict>
      </w:r>
      <w:r>
        <w:rPr>
          <w:noProof/>
        </w:rPr>
        <w:pict>
          <v:shapetype id="polygon119" coordsize="42,1128" o:spt="12" path="m 21,0 l 21,0,21,1128e">
            <v:stroke joinstyle="miter"/>
          </v:shapetype>
          <v:shape id="WS_polygon119" type="polygon119" style="position:absolute;left:0;text-align:left;margin-left:374.52pt;margin-top:693.18pt;width:0.419983pt;height:11.28pt;z-index:-251628433;mso-position-horizontal-relative:page;mso-position-vertical-relative:page" strokecolor="#000000" strokeweight="0pt">
            <v:fill opacity="0"/>
          </v:shape>
        </w:pict>
      </w:r>
      <w:r>
        <w:rPr>
          <w:noProof/>
        </w:rPr>
        <w:pict>
          <v:shapetype id="polygon120" coordsize="13494,48" o:spt="12" path="m 0,24 l 0,24,13494,24e">
            <v:stroke joinstyle="miter"/>
          </v:shapetype>
          <v:shape id="WS_polygon120" type="polygon120" style="position:absolute;left:0;text-align:left;margin-left:374.94pt;margin-top:703.98pt;width:134.94pt;height:0.480042pt;z-index:120;mso-position-horizontal-relative:page;mso-position-vertical-relative:page" strokecolor="#000000" strokeweight="0pt">
            <v:fill opacity="0"/>
          </v:shape>
        </w:pict>
      </w:r>
      <w:r>
        <w:rPr>
          <w:noProof/>
        </w:rPr>
        <w:pict>
          <v:shapetype id="polygon121" coordsize="42,1128" o:spt="12" path="m 21,0 l 21,0,21,1128e">
            <v:stroke joinstyle="miter"/>
          </v:shapetype>
          <v:shape id="WS_polygon121" type="polygon121" style="position:absolute;left:0;text-align:left;margin-left:509.88pt;margin-top:693.18pt;width:0.420013pt;height:11.28pt;z-index:-251628431;mso-position-horizontal-relative:page;mso-position-vertical-relative:page" strokecolor="#000000" strokeweight="0pt">
            <v:fill opacity="0"/>
          </v:shape>
        </w:pict>
      </w:r>
      <w:r>
        <w:rPr>
          <w:noProof/>
        </w:rPr>
        <w:pict>
          <v:shapetype id="polygon122" coordsize="42,48" o:spt="12" path="m 0,48 l 0,48,42,48 l 42,48,42,0 l 42,0,0,0 l 0,0,0,48e x">
            <v:stroke joinstyle="miter"/>
          </v:shapetype>
          <v:shape id="WS_polygon122" type="polygon122" style="position:absolute;left:0;text-align:left;margin-left:509.88pt;margin-top:703.98pt;width:0.420013pt;height:0.480042pt;z-index:-251628430;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61"/>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9"/>
        </w:rPr>
        <w:t> </w:t>
      </w:r>
      <w:r>
        <w:rPr>
          <w:rFonts w:ascii="宋体" w:eastAsia="宋体" w:hAnsi="宋体" w:cs="宋体"/>
          <w:u w:val="none"/>
          <w:sz w:val="23.8400002"/>
          <w:position w:val="0"/>
          <w:color w:val="000000"/>
          <w:noProof w:val="true"/>
          <w:spacing w:val="-4"/>
          <w:w w:val="100"/>
        </w:rPr>
        <w:t>维护(MA)</w:t>
      </w:r>
    </w:p>
    <w:p w:rsidR="005A76FB" w:rsidRDefault="005A76FB" w:rsidP="005A76FB">
      <w:pPr>
        <w:spacing w:before="0" w:after="0" w:line="294" w:lineRule="exact"/>
        <w:ind w:firstLine="0" w:left="61"/>
        <w:jc w:val="left"/>
        <w:rPr/>
      </w:pPr>
      <w:r>
        <w:rPr w:spacing="0">
          <w:rFonts w:ascii="Arial" w:hAnsi="Arial" w:cs="Arial"/>
          <w:b/>
          <w:u w:val="none"/>
          <w:sz w:val="21.8558006"/>
          <w:position w:val="0"/>
          <w:color w:val="000000"/>
          <w:w w:val="95"/>
          <w:noProof w:val="true"/>
          <w:spacing w:val="-4"/>
        </w:rPr>
        <w:t>CLASS</w:t>
      </w:r>
      <w:r>
        <w:rPr w:spacing="0">
          <w:rFonts w:ascii="宋体" w:eastAsia="宋体" w:hAnsi="宋体" w:cs="宋体"/>
          <w:u w:val="none"/>
          <w:sz w:val="21.8558006"/>
          <w:position w:val="0"/>
          <w:color w:val="000000"/>
          <w:noProof w:val="true"/>
          <w:spacing w:val="-6"/>
          <w:w w:val="100"/>
        </w:rPr>
        <w:t>：</w:t>
      </w:r>
      <w:r>
        <w:rPr w:spacing="0">
          <w:rFonts w:ascii="Calibri" w:hAnsi="Calibri" w:cs="Calibri"/>
          <w:u w:val="none"/>
          <w:sz w:val="21.8558006"/>
          <w:color w:val="000000"/>
          <w:noProof w:val="true"/>
          <w:spacing w:val="0"/>
          <w:w w:val="179"/>
        </w:rPr>
        <w:t> </w:t>
      </w:r>
      <w:r>
        <w:rPr>
          <w:rFonts w:ascii="Arial" w:hAnsi="Arial" w:cs="Arial"/>
          <w:u w:val="none"/>
          <w:sz w:val="21.8558006"/>
          <w:position w:val="0"/>
          <w:color w:val="000000"/>
          <w:noProof w:val="true"/>
          <w:spacing w:val="-4"/>
          <w:w w:val="100"/>
        </w:rPr>
        <w:t>OPERATIONAL</w:t>
      </w:r>
    </w:p>
    <w:p w:rsidR="005A76FB" w:rsidRDefault="005A76FB" w:rsidP="005A76FB">
      <w:pPr>
        <w:spacing w:before="0" w:after="0" w:lineRule="exact" w:line="240"/>
        <w:ind w:firstLine="0" w:left="61"/>
        <w:rPr/>
      </w:pPr>
    </w:p>
    <w:p w:rsidR="005A76FB" w:rsidRDefault="005A76FB" w:rsidP="005A76FB">
      <w:pPr>
        <w:tabs>
          <w:tab w:val="left" w:pos="762"/>
        </w:tabs>
        <w:spacing w:before="0" w:after="0" w:line="242" w:lineRule="exact"/>
        <w:ind w:firstLine="0" w:left="61"/>
        <w:jc w:val="left"/>
        <w:rPr/>
      </w:pPr>
      <w:r>
        <w:rPr>
          <w:rFonts w:ascii="黑体" w:hAnsi="黑体" w:cs="黑体"/>
          <w:u w:val="none"/>
          <w:sz w:val="23.8400002"/>
          <w:position w:val="0"/>
          <w:color w:val="000000"/>
          <w:noProof w:val="true"/>
          <w:spacing w:val="-3"/>
          <w:w w:val="100"/>
        </w:rPr>
        <w:t>MA-1</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系统维护策略和章程</w:t>
      </w:r>
    </w:p>
    <w:p w:rsidR="005A76FB" w:rsidRDefault="005A76FB" w:rsidP="005A76FB">
      <w:pPr>
        <w:spacing w:before="0" w:after="0" w:lineRule="exact" w:line="240"/>
        <w:ind w:firstLine="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5"/>
          <w:w w:val="100"/>
        </w:rPr>
        <w:t>控制：组织开发、发布、定期回顾/升级：(i)一份正式存档的信息系统维护策略，</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5"/>
          <w:w w:val="100"/>
        </w:rPr>
        <w:t>其标明了目的、范围、角色、责任、管理承诺、组织实体之间的协调关系以及顺从</w:t>
      </w:r>
    </w:p>
    <w:p w:rsidR="005A76FB" w:rsidRDefault="005A76FB" w:rsidP="005A76FB">
      <w:pPr>
        <w:spacing w:before="0" w:after="0" w:line="302" w:lineRule="exact"/>
        <w:ind w:firstLine="700" w:left="61"/>
        <w:jc w:val="left"/>
        <w:rPr/>
      </w:pPr>
      <w:r>
        <w:rPr>
          <w:rFonts w:ascii="宋体" w:hAnsi="宋体" w:cs="宋体"/>
          <w:u w:val="none"/>
          <w:sz w:val="23.8400002"/>
          <w:position w:val="0"/>
          <w:color w:val="000000"/>
          <w:noProof w:val="true"/>
          <w:spacing w:val="-5"/>
          <w:w w:val="100"/>
        </w:rPr>
        <w:t>关系。(ii)正式存档的各种章程，用来促进信息系统维护策略和相关系统维护控制</w:t>
      </w:r>
    </w:p>
    <w:p w:rsidR="005A76FB" w:rsidRDefault="005A76FB" w:rsidP="005A76FB">
      <w:pPr>
        <w:spacing w:before="0" w:after="0" w:line="305" w:lineRule="exact"/>
        <w:ind w:firstLine="700" w:left="61"/>
        <w:jc w:val="left"/>
        <w:rPr/>
      </w:pPr>
      <w:r>
        <w:rPr>
          <w:rFonts w:ascii="宋体" w:hAnsi="宋体" w:cs="宋体"/>
          <w:u w:val="none"/>
          <w:sz w:val="23.8400002"/>
          <w:position w:val="0"/>
          <w:color w:val="000000"/>
          <w:noProof w:val="true"/>
          <w:spacing w:val="-5"/>
          <w:w w:val="100"/>
        </w:rPr>
        <w:t>的执行。</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宋体" w:eastAsia="宋体" w:hAnsi="宋体" w:cs="宋体"/>
          <w:u w:val="none"/>
          <w:sz w:val="23.8400002"/>
          <w:position w:val="0"/>
          <w:color w:val="000000"/>
          <w:noProof w:val="true"/>
          <w:spacing w:val="-6"/>
          <w:w w:val="100"/>
        </w:rPr>
        <w:t>附加指导：</w:t>
      </w:r>
      <w:r>
        <w:rPr w:spacing="0">
          <w:rFonts w:ascii="Calibri" w:hAnsi="Calibri" w:cs="Calibri"/>
          <w:u w:val="none"/>
          <w:sz w:val="23.8400002"/>
          <w:color w:val="000000"/>
          <w:noProof w:val="true"/>
          <w:spacing w:val="0"/>
          <w:w w:val="181"/>
        </w:rPr>
        <w:t> </w:t>
      </w:r>
      <w:r>
        <w:rPr>
          <w:rFonts w:ascii="宋体" w:hAnsi="宋体" w:cs="宋体"/>
          <w:u w:val="none"/>
          <w:sz w:val="23.8400002"/>
          <w:position w:val="0"/>
          <w:color w:val="000000"/>
          <w:noProof w:val="true"/>
          <w:spacing w:val="-7"/>
          <w:w w:val="100"/>
        </w:rPr>
        <w:t>信息系统维护策略和章程要与现有生效的法律、可执行命令、指令、政</w:t>
      </w:r>
    </w:p>
    <w:p w:rsidR="005A76FB" w:rsidRDefault="005A76FB" w:rsidP="005A76FB">
      <w:pPr>
        <w:spacing w:before="0" w:after="0" w:line="301" w:lineRule="exact"/>
        <w:ind w:firstLine="700" w:left="61"/>
        <w:jc w:val="left"/>
        <w:rPr/>
      </w:pPr>
      <w:r>
        <w:rPr>
          <w:rFonts w:ascii="宋体" w:hAnsi="宋体" w:cs="宋体"/>
          <w:u w:val="none"/>
          <w:sz w:val="23.8400002"/>
          <w:position w:val="0"/>
          <w:color w:val="000000"/>
          <w:noProof w:val="true"/>
          <w:spacing w:val="-5"/>
          <w:w w:val="100"/>
        </w:rPr>
        <w:t>策、规则、标准和指导建议保持一致。信息系统维护策略可作为该组织通用信息安</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5"/>
          <w:w w:val="100"/>
        </w:rPr>
        <w:t>全策略的一部分。需要时，可以为一般的安全程序或特殊信息系统制定应急计划章</w:t>
      </w:r>
    </w:p>
    <w:p w:rsidR="005A76FB" w:rsidRDefault="005A76FB" w:rsidP="005A76FB">
      <w:pPr>
        <w:spacing w:before="0" w:after="0" w:line="305" w:lineRule="exact"/>
        <w:ind w:firstLine="700" w:left="61"/>
        <w:jc w:val="left"/>
        <w:rPr/>
      </w:pPr>
      <w:r>
        <w:rPr>
          <w:rFonts w:ascii="宋体" w:hAnsi="宋体" w:cs="宋体"/>
          <w:u w:val="none"/>
          <w:sz w:val="23.8400002"/>
          <w:position w:val="0"/>
          <w:color w:val="000000"/>
          <w:noProof w:val="true"/>
          <w:spacing w:val="-5"/>
          <w:w w:val="100"/>
        </w:rPr>
        <w:t>程。NIST特别报告800-12提供了安全策略和章程的指导建议。</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422"/>
          <w:tab w:val="left" w:pos="4245"/>
          <w:tab w:val="left" w:pos="6128"/>
          <w:tab w:val="left" w:pos="6981"/>
        </w:tabs>
        <w:spacing w:before="0" w:after="0" w:line="228" w:lineRule="exact"/>
        <w:ind w:firstLine="805" w:left="61"/>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2"/>
        </w:rPr>
        <w:t>MA-1</w:t>
      </w:r>
      <w:r>
        <w:rPr w:spacing="1457">
          <w:rFonts w:cs="Calibri"/>
          <w:u w:val="single"/>
          <w:color w:val="000000"/>
          <w:w w:val="100"/>
        </w:rPr>
        <w:tab/>
      </w:r>
      <w:r>
        <w:rPr w:spacing="0">
          <w:rFonts w:ascii="Calibri" w:hAnsi="Calibri" w:cs="Calibri"/>
          <w:u w:val="none"/>
          <w:sz w:val="24.5"/>
          <w:color w:val="000000"/>
          <w:noProof w:val="true"/>
          <w:spacing w:val="0"/>
          <w:w w:val="273"/>
        </w:rPr>
        <w:t> </w:t>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2"/>
        </w:rPr>
        <w:t>MA-1</w:t>
      </w:r>
      <w:r>
        <w:rPr w:spacing="1457">
          <w:rFonts w:cs="Calibri"/>
          <w:u w:val="single"/>
          <w:color w:val="000000"/>
          <w:w w:val="100"/>
        </w:rPr>
        <w:tab/>
      </w:r>
      <w:r>
        <w:rPr w:spacing="0">
          <w:rFonts w:ascii="Calibri" w:hAnsi="Calibri" w:cs="Calibri"/>
          <w:u w:val="none"/>
          <w:sz w:val="24.5"/>
          <w:color w:val="000000"/>
          <w:noProof w:val="true"/>
          <w:spacing w:val="0"/>
          <w:w w:val="276"/>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4"/>
        </w:rPr>
        <w:t>MA-1</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tabs>
          <w:tab w:val="left" w:pos="762"/>
        </w:tabs>
        <w:spacing w:before="0" w:after="0" w:line="284" w:lineRule="exact"/>
        <w:ind w:firstLine="0" w:left="61"/>
        <w:jc w:val="left"/>
        <w:rPr/>
      </w:pPr>
      <w:r>
        <w:rPr>
          <w:rFonts w:ascii="黑体" w:hAnsi="黑体" w:cs="黑体"/>
          <w:u w:val="none"/>
          <w:sz w:val="23.8400002"/>
          <w:position w:val="0"/>
          <w:color w:val="000000"/>
          <w:noProof w:val="true"/>
          <w:spacing w:val="-3"/>
          <w:w w:val="100"/>
        </w:rPr>
        <w:t>MA-2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定期维护</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rFonts w:ascii="宋体" w:hAnsi="宋体" w:cs="宋体"/>
          <w:u w:val="none"/>
          <w:sz w:val="23.8400002"/>
          <w:position w:val="0"/>
          <w:color w:val="000000"/>
          <w:noProof w:val="true"/>
          <w:spacing w:val="-5"/>
          <w:w w:val="100"/>
        </w:rPr>
        <w:t>控制管理：组织确定计划、执行、用文件记载并回顾信息系统构成部件中的日常预</w:t>
      </w:r>
    </w:p>
    <w:p w:rsidR="005A76FB" w:rsidRDefault="005A76FB" w:rsidP="005A76FB">
      <w:pPr>
        <w:spacing w:before="0" w:after="0" w:line="322" w:lineRule="exact"/>
        <w:ind w:firstLine="700" w:left="61"/>
        <w:jc w:val="left"/>
        <w:rPr/>
      </w:pPr>
      <w:r>
        <w:rPr w:spacing="-1">
          <w:rFonts w:ascii="宋体" w:eastAsia="宋体" w:hAnsi="宋体" w:cs="宋体"/>
          <w:u w:val="none"/>
          <w:sz w:val="23.8400002"/>
          <w:position w:val="0"/>
          <w:color w:val="000000"/>
          <w:noProof w:val="true"/>
          <w:spacing w:val="-9"/>
          <w:w w:val="100"/>
        </w:rPr>
        <w:t>防性的和例行的维护（包括维修）记录，这些记录要与厂商</w:t>
      </w:r>
      <w:r>
        <w:rPr w:spacing="2">
          <w:rFonts w:ascii="Times New Roman" w:hAnsi="Times New Roman" w:cs="Times New Roman"/>
          <w:u w:val="none"/>
          <w:sz w:val="23.8400002"/>
          <w:position w:val="0"/>
          <w:color w:val="000000"/>
          <w:noProof w:val="true"/>
          <w:spacing w:val="-2"/>
          <w:w w:val="100"/>
        </w:rPr>
        <w:t>/</w:t>
      </w:r>
      <w:r>
        <w:rPr w:spacing="-1">
          <w:rFonts w:ascii="宋体" w:eastAsia="宋体" w:hAnsi="宋体" w:cs="宋体"/>
          <w:u w:val="none"/>
          <w:sz w:val="23.8400002"/>
          <w:position w:val="0"/>
          <w:color w:val="000000"/>
          <w:noProof w:val="true"/>
          <w:spacing w:val="-5"/>
          <w:w w:val="100"/>
        </w:rPr>
        <w:t>卖方的说明书和</w:t>
      </w:r>
      <w:r>
        <w:rPr w:spacing="2">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或组织</w:t>
      </w:r>
    </w:p>
    <w:p w:rsidR="005A76FB" w:rsidRDefault="005A76FB" w:rsidP="005A76FB">
      <w:pPr>
        <w:spacing w:before="0" w:after="0" w:line="287" w:lineRule="exact"/>
        <w:ind w:firstLine="700" w:left="61"/>
        <w:jc w:val="left"/>
        <w:rPr/>
      </w:pPr>
      <w:r>
        <w:rPr>
          <w:rFonts w:ascii="宋体" w:hAnsi="宋体" w:cs="宋体"/>
          <w:u w:val="none"/>
          <w:sz w:val="23.8400002"/>
          <w:position w:val="0"/>
          <w:color w:val="000000"/>
          <w:noProof w:val="true"/>
          <w:spacing w:val="-5"/>
          <w:w w:val="100"/>
        </w:rPr>
        <w:t>的需求一致。</w:t>
      </w:r>
    </w:p>
    <w:p w:rsidR="005A76FB" w:rsidRDefault="005A76FB" w:rsidP="005A76FB">
      <w:pPr>
        <w:spacing w:before="0" w:after="0" w:lineRule="exact" w:line="240"/>
        <w:ind w:firstLine="700" w:left="61"/>
        <w:rPr/>
      </w:pPr>
    </w:p>
    <w:p w:rsidR="005A76FB" w:rsidRDefault="005A76FB" w:rsidP="005A76FB">
      <w:pPr>
        <w:spacing w:before="0" w:after="0" w:line="257" w:lineRule="exact"/>
        <w:ind w:firstLine="700" w:left="61"/>
        <w:jc w:val="left"/>
        <w:rPr/>
      </w:pPr>
      <w:r>
        <w:rPr>
          <w:rFonts w:ascii="宋体" w:eastAsia="宋体" w:hAnsi="宋体" w:cs="宋体"/>
          <w:u w:val="none"/>
          <w:sz w:val="23.8400002"/>
          <w:position w:val="0"/>
          <w:color w:val="000000"/>
          <w:noProof w:val="true"/>
          <w:spacing w:val="-6"/>
          <w:w w:val="100"/>
        </w:rPr>
        <w:t>附加指导：所有常规的维护和维修操作都是被控制的；无论是现场操作或是远程操</w:t>
      </w:r>
    </w:p>
    <w:p w:rsidR="005A76FB" w:rsidRDefault="005A76FB" w:rsidP="005A76FB">
      <w:pPr>
        <w:spacing w:before="0" w:after="0" w:line="302" w:lineRule="exact"/>
        <w:ind w:firstLine="700" w:left="61"/>
        <w:jc w:val="left"/>
        <w:rPr/>
      </w:pPr>
      <w:r>
        <w:rPr>
          <w:rFonts w:ascii="宋体" w:hAnsi="宋体" w:cs="宋体"/>
          <w:u w:val="none"/>
          <w:sz w:val="23.8400002"/>
          <w:position w:val="0"/>
          <w:color w:val="000000"/>
          <w:noProof w:val="true"/>
          <w:spacing w:val="-5"/>
          <w:w w:val="100"/>
        </w:rPr>
        <w:t>作，无论该设备是现场服务或是被移动到其他场所。组织官员只有在必要的时候才</w:t>
      </w:r>
    </w:p>
    <w:p w:rsidR="005A76FB" w:rsidRDefault="005A76FB" w:rsidP="005A76FB">
      <w:pPr>
        <w:spacing w:before="0" w:after="0" w:line="305" w:lineRule="exact"/>
        <w:ind w:firstLine="700" w:left="61"/>
        <w:jc w:val="left"/>
        <w:rPr/>
      </w:pPr>
      <w:r>
        <w:rPr>
          <w:rFonts w:ascii="宋体" w:hAnsi="宋体" w:cs="宋体"/>
          <w:u w:val="none"/>
          <w:sz w:val="23.8400002"/>
          <w:position w:val="0"/>
          <w:color w:val="000000"/>
          <w:noProof w:val="true"/>
          <w:spacing w:val="-6"/>
          <w:w w:val="100"/>
        </w:rPr>
        <w:t>会批准将信息系统或信息系统部件移动到其他地方。</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eastAsia="宋体" w:hAnsi="宋体" w:cs="宋体"/>
          <w:u w:val="none"/>
          <w:sz w:val="23.8400002"/>
          <w:position w:val="0"/>
          <w:color w:val="000000"/>
          <w:noProof w:val="true"/>
          <w:spacing w:val="-5"/>
          <w:w w:val="100"/>
        </w:rPr>
        <w:t>如果信息系统或系统部件需要场外修补的话，组织将从使用被认可章程的相关介质</w:t>
      </w:r>
    </w:p>
    <w:p w:rsidR="005A76FB" w:rsidRDefault="005A76FB" w:rsidP="005A76FB">
      <w:pPr>
        <w:spacing w:before="0" w:after="0" w:line="302" w:lineRule="exact"/>
        <w:ind w:firstLine="700" w:left="61"/>
        <w:jc w:val="left"/>
        <w:rPr/>
      </w:pPr>
      <w:r>
        <w:rPr>
          <w:rFonts w:ascii="宋体" w:hAnsi="宋体" w:cs="宋体"/>
          <w:u w:val="none"/>
          <w:sz w:val="23.8400002"/>
          <w:position w:val="0"/>
          <w:color w:val="000000"/>
          <w:noProof w:val="true"/>
          <w:spacing w:val="-5"/>
          <w:w w:val="100"/>
        </w:rPr>
        <w:t>中移除所有的信息。在信息系统的维护工作完成后，组织检测所有潜在的会产生影</w:t>
      </w:r>
    </w:p>
    <w:p w:rsidR="005A76FB" w:rsidRDefault="005A76FB" w:rsidP="005A76FB">
      <w:pPr>
        <w:spacing w:before="0" w:after="0" w:line="305" w:lineRule="exact"/>
        <w:ind w:firstLine="700" w:left="61"/>
        <w:jc w:val="left"/>
        <w:rPr/>
      </w:pPr>
      <w:r>
        <w:rPr>
          <w:rFonts w:ascii="宋体" w:hAnsi="宋体" w:cs="宋体"/>
          <w:u w:val="none"/>
          <w:sz w:val="23.8400002"/>
          <w:position w:val="0"/>
          <w:color w:val="000000"/>
          <w:noProof w:val="true"/>
          <w:spacing w:val="-5"/>
          <w:w w:val="100"/>
        </w:rPr>
        <w:t>响的安全控制以确保这些控制仍恰当地运行。</w:t>
      </w:r>
    </w:p>
    <w:p w:rsidR="005A76FB" w:rsidRDefault="005A76FB" w:rsidP="005A76FB">
      <w:pPr>
        <w:spacing w:before="0" w:after="0" w:lineRule="exact" w:line="240"/>
        <w:ind w:firstLine="700" w:left="61"/>
        <w:rPr/>
      </w:pPr>
    </w:p>
    <w:p w:rsidR="005A76FB" w:rsidRDefault="005A76FB" w:rsidP="005A76FB">
      <w:pPr>
        <w:spacing w:before="0" w:after="0" w:line="257" w:lineRule="exact"/>
        <w:ind w:firstLine="700" w:left="61"/>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1"/>
        <w:rPr/>
      </w:pPr>
    </w:p>
    <w:p w:rsidR="005A76FB" w:rsidRDefault="005A76FB" w:rsidP="005A76FB">
      <w:pPr>
        <w:spacing w:before="0" w:after="0" w:line="276" w:lineRule="exact"/>
        <w:ind w:firstLine="700" w:left="61"/>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spacing="0">
          <w:rFonts w:ascii="宋体" w:eastAsia="宋体" w:hAnsi="宋体" w:cs="宋体"/>
          <w:u w:val="none"/>
          <w:sz w:val="23.8400002"/>
          <w:position w:val="0"/>
          <w:color w:val="000000"/>
          <w:noProof w:val="true"/>
          <w:spacing w:val="-6"/>
          <w:w w:val="100"/>
        </w:rPr>
        <w:t>组织保存的对信息系统的维护日志包括：</w:t>
      </w:r>
      <w:r>
        <w:rPr w:spacing="0">
          <w:rFonts w:ascii="Times New Roman" w:hAnsi="Times New Roman" w:cs="Times New Roman"/>
          <w:u w:val="none"/>
          <w:sz w:val="23.8400002"/>
          <w:position w:val="0"/>
          <w:color w:val="000000"/>
          <w:noProof w:val="true"/>
          <w:spacing w:val="-2"/>
          <w:w w:val="100"/>
        </w:rPr>
        <w:t>(i)</w:t>
      </w:r>
      <w:r>
        <w:rPr w:spacing="0">
          <w:rFonts w:ascii="宋体" w:eastAsia="宋体" w:hAnsi="宋体" w:cs="宋体"/>
          <w:u w:val="none"/>
          <w:sz w:val="23.8400002"/>
          <w:position w:val="0"/>
          <w:color w:val="000000"/>
          <w:noProof w:val="true"/>
          <w:spacing w:val="-6"/>
          <w:w w:val="100"/>
        </w:rPr>
        <w:t>维护的日期和时间；</w:t>
      </w:r>
      <w:r>
        <w:rPr w:spacing="-1">
          <w:rFonts w:ascii="Times New Roman" w:hAnsi="Times New Roman" w:cs="Times New Roman"/>
          <w:u w:val="none"/>
          <w:sz w:val="23.8400002"/>
          <w:position w:val="0"/>
          <w:color w:val="000000"/>
          <w:noProof w:val="true"/>
          <w:spacing w:val="-2"/>
          <w:w w:val="100"/>
        </w:rPr>
        <w:t>(ii)</w:t>
      </w:r>
      <w:r>
        <w:rPr>
          <w:rFonts w:ascii="宋体" w:eastAsia="宋体" w:hAnsi="宋体" w:cs="宋体"/>
          <w:u w:val="none"/>
          <w:sz w:val="23.8400002"/>
          <w:position w:val="0"/>
          <w:color w:val="000000"/>
          <w:noProof w:val="true"/>
          <w:spacing w:val="-6"/>
          <w:w w:val="100"/>
        </w:rPr>
        <w:t>执行维护操</w:t>
      </w:r>
    </w:p>
    <w:p w:rsidR="005A76FB" w:rsidRDefault="005A76FB" w:rsidP="005A76FB">
      <w:pPr>
        <w:spacing w:before="0" w:after="0" w:line="302" w:lineRule="exact"/>
        <w:ind w:firstLine="1108" w:left="61"/>
        <w:jc w:val="left"/>
        <w:rPr/>
      </w:pPr>
      <w:r>
        <w:rPr w:spacing="0">
          <w:rFonts w:ascii="宋体" w:eastAsia="宋体" w:hAnsi="宋体" w:cs="宋体"/>
          <w:u w:val="none"/>
          <w:sz w:val="23.8400002"/>
          <w:position w:val="0"/>
          <w:color w:val="000000"/>
          <w:noProof w:val="true"/>
          <w:spacing w:val="-6"/>
          <w:w w:val="100"/>
        </w:rPr>
        <w:t>作的个体名字；</w:t>
      </w:r>
      <w:r>
        <w:rPr w:spacing="1">
          <w:rFonts w:ascii="Times New Roman" w:hAnsi="Times New Roman" w:cs="Times New Roman"/>
          <w:u w:val="none"/>
          <w:sz w:val="23.8400002"/>
          <w:position w:val="0"/>
          <w:color w:val="000000"/>
          <w:noProof w:val="true"/>
          <w:spacing w:val="-2"/>
          <w:w w:val="100"/>
        </w:rPr>
        <w:t>(iii)</w:t>
      </w:r>
      <w:r>
        <w:rPr w:spacing="0">
          <w:rFonts w:ascii="宋体" w:eastAsia="宋体" w:hAnsi="宋体" w:cs="宋体"/>
          <w:u w:val="none"/>
          <w:sz w:val="23.8400002"/>
          <w:position w:val="0"/>
          <w:color w:val="000000"/>
          <w:noProof w:val="true"/>
          <w:spacing w:val="-6"/>
          <w:w w:val="100"/>
        </w:rPr>
        <w:t>如果有必要，也包括陪同的名字；</w:t>
      </w:r>
      <w:r>
        <w:rPr w:spacing="0">
          <w:rFonts w:ascii="Times New Roman" w:hAnsi="Times New Roman" w:cs="Times New Roman"/>
          <w:u w:val="none"/>
          <w:sz w:val="23.8400002"/>
          <w:position w:val="0"/>
          <w:color w:val="000000"/>
          <w:noProof w:val="true"/>
          <w:spacing w:val="-2"/>
          <w:w w:val="100"/>
        </w:rPr>
        <w:t>(iv)</w:t>
      </w:r>
      <w:r>
        <w:rPr>
          <w:rFonts w:ascii="宋体" w:eastAsia="宋体" w:hAnsi="宋体" w:cs="宋体"/>
          <w:u w:val="none"/>
          <w:sz w:val="23.8400002"/>
          <w:position w:val="0"/>
          <w:color w:val="000000"/>
          <w:noProof w:val="true"/>
          <w:spacing w:val="-5"/>
          <w:w w:val="100"/>
        </w:rPr>
        <w:t>对执行的维护操作的</w:t>
      </w:r>
    </w:p>
    <w:p w:rsidR="005A76FB" w:rsidRDefault="005A76FB" w:rsidP="005A76FB">
      <w:pPr>
        <w:spacing w:before="0" w:after="0" w:line="305" w:lineRule="exact"/>
        <w:ind w:firstLine="1108" w:left="61"/>
        <w:jc w:val="left"/>
        <w:rPr/>
      </w:pPr>
      <w:r>
        <w:rPr w:spacing="0">
          <w:rFonts w:ascii="宋体" w:hAnsi="宋体" w:cs="宋体"/>
          <w:u w:val="none"/>
          <w:sz w:val="23.8400002"/>
          <w:position w:val="0"/>
          <w:color w:val="000000"/>
          <w:noProof w:val="true"/>
          <w:spacing w:val="-6"/>
          <w:w w:val="100"/>
        </w:rPr>
        <w:t>描述。</w:t>
      </w:r>
      <w:r>
        <w:rPr w:spacing="0">
          <w:rFonts w:ascii="Calibri" w:hAnsi="Calibri" w:cs="Calibri"/>
          <w:u w:val="none"/>
          <w:sz w:val="23.8400002"/>
          <w:color w:val="000000"/>
          <w:noProof w:val="true"/>
          <w:spacing w:val="0"/>
          <w:w w:val="217"/>
        </w:rPr>
        <w:t> </w:t>
      </w:r>
      <w:r>
        <w:rPr w:spacing="0">
          <w:rFonts w:ascii="Times New Roman" w:hAnsi="Times New Roman" w:cs="Times New Roman"/>
          <w:u w:val="none"/>
          <w:sz w:val="23.8400002"/>
          <w:position w:val="0"/>
          <w:color w:val="000000"/>
          <w:noProof w:val="true"/>
          <w:spacing w:val="-2"/>
          <w:w w:val="100"/>
        </w:rPr>
        <w:t>(v)</w:t>
      </w:r>
      <w:r>
        <w:rPr w:spacing="0">
          <w:rFonts w:ascii="Calibri" w:hAnsi="Calibri" w:cs="Calibri"/>
          <w:u w:val="none"/>
          <w:sz w:val="23.8400002"/>
          <w:color w:val="000000"/>
          <w:noProof w:val="true"/>
          <w:spacing w:val="0"/>
          <w:w w:val="214"/>
        </w:rPr>
        <w:t> </w:t>
      </w:r>
      <w:r>
        <w:rPr>
          <w:rFonts w:ascii="宋体" w:eastAsia="宋体" w:hAnsi="宋体" w:cs="宋体"/>
          <w:u w:val="none"/>
          <w:sz w:val="23.8400002"/>
          <w:position w:val="0"/>
          <w:color w:val="000000"/>
          <w:noProof w:val="true"/>
          <w:spacing w:val="-6"/>
          <w:w w:val="100"/>
        </w:rPr>
        <w:t>已移动的和替换的设备列表（包括鉴别数字，如果可行的话）</w:t>
      </w:r>
    </w:p>
    <w:p w:rsidR="005A76FB" w:rsidRDefault="005A76FB" w:rsidP="005A76FB">
      <w:pPr>
        <w:spacing w:before="0" w:after="0" w:lineRule="exact" w:line="240"/>
        <w:ind w:firstLine="1108" w:left="61"/>
        <w:rPr/>
      </w:pPr>
    </w:p>
    <w:p w:rsidR="005A76FB" w:rsidRDefault="005A76FB" w:rsidP="005A76FB">
      <w:pPr>
        <w:spacing w:before="0" w:after="0" w:line="254" w:lineRule="exact"/>
        <w:ind w:firstLine="700" w:left="61"/>
        <w:jc w:val="left"/>
        <w:rPr/>
      </w:pPr>
      <w:r>
        <w:rPr w:spacing="0">
          <w:rFonts w:ascii="Times New Roman" w:hAnsi="Times New Roman" w:cs="Times New Roman"/>
          <w:u w:val="none"/>
          <w:sz w:val="21.8558006"/>
          <w:position w:val="0"/>
          <w:color w:val="000000"/>
          <w:noProof w:val="true"/>
          <w:spacing w:val="-2"/>
          <w:w w:val="100"/>
        </w:rPr>
        <w:t>(2)</w:t>
      </w:r>
      <w:r>
        <w:rPr w:spacing="0">
          <w:rFonts w:ascii="Calibri" w:hAnsi="Calibri" w:cs="Calibri"/>
          <w:u w:val="none"/>
          <w:sz w:val="23.8400002"/>
          <w:color w:val="000000"/>
          <w:noProof w:val="true"/>
          <w:spacing w:val="0"/>
          <w:w w:val="293"/>
        </w:rPr>
        <w:t> </w:t>
      </w:r>
      <w:r>
        <w:rPr>
          <w:rFonts w:ascii="宋体" w:eastAsia="宋体" w:hAnsi="宋体" w:cs="宋体"/>
          <w:u w:val="none"/>
          <w:sz w:val="23.8400002"/>
          <w:position w:val="0"/>
          <w:color w:val="000000"/>
          <w:noProof w:val="true"/>
          <w:spacing w:val="-6"/>
          <w:w w:val="100"/>
        </w:rPr>
        <w:t>组织使用自动化的机制来制定并指导维护，并为所有的维护操作创建最新的，</w:t>
      </w:r>
    </w:p>
    <w:p w:rsidR="005A76FB" w:rsidRDefault="005A76FB" w:rsidP="005A76FB">
      <w:pPr>
        <w:spacing w:before="0" w:after="0" w:line="289" w:lineRule="exact"/>
        <w:ind w:firstLine="1108" w:left="61"/>
        <w:jc w:val="left"/>
        <w:rPr/>
      </w:pPr>
      <w:r>
        <w:rPr>
          <w:rFonts w:ascii="宋体" w:hAnsi="宋体" w:cs="宋体"/>
          <w:u w:val="none"/>
          <w:sz w:val="23.8400002"/>
          <w:position w:val="0"/>
          <w:color w:val="000000"/>
          <w:noProof w:val="true"/>
          <w:spacing w:val="-5"/>
          <w:w w:val="100"/>
        </w:rPr>
        <w:t>精确的，完整的和可用的记录，这些记录应该是必须且完整的。</w:t>
      </w:r>
    </w:p>
    <w:p w:rsidR="005A76FB" w:rsidRDefault="005A76FB" w:rsidP="005A76FB">
      <w:pPr>
        <w:spacing w:before="0" w:after="0" w:lineRule="exact" w:line="240"/>
        <w:ind w:firstLine="1108" w:left="61"/>
        <w:rPr/>
      </w:pPr>
    </w:p>
    <w:p w:rsidR="005A76FB" w:rsidRDefault="005A76FB" w:rsidP="005A76FB">
      <w:pPr>
        <w:spacing w:before="0" w:after="0" w:lineRule="exact" w:line="240"/>
        <w:ind w:firstLine="1108" w:left="61"/>
        <w:rPr/>
      </w:pPr>
    </w:p>
    <w:p w:rsidR="005A76FB" w:rsidRDefault="005A76FB" w:rsidP="005A76FB">
      <w:pPr>
        <w:tabs>
          <w:tab w:val="left" w:pos="1539"/>
          <w:tab w:val="left" w:pos="3422"/>
          <w:tab w:val="left" w:pos="4245"/>
          <w:tab w:val="left" w:pos="6149"/>
          <w:tab w:val="left" w:pos="6980"/>
        </w:tabs>
        <w:spacing w:before="0" w:after="0" w:line="228"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MA-2</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73"/>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MA-2 (1)</w:t>
      </w:r>
      <w:r>
        <w:rPr w:spacing="1214">
          <w:rFonts w:cs="Calibri"/>
          <w:u w:val="single"/>
          <w:color w:val="000000"/>
          <w:shd w:val="clear" w:color="auto" w:fill="cdcdcd"/>
          <w:w w:val="100"/>
        </w:rPr>
        <w:tab/>
      </w:r>
      <w:r>
        <w:rPr w:spacing="0">
          <w:rFonts w:ascii="Calibri" w:hAnsi="Calibri" w:cs="Calibri"/>
          <w:u w:val="none"/>
          <w:sz w:val="24.5"/>
          <w:color w:val="000000"/>
          <w:noProof w:val="true"/>
          <w:spacing w:val="0"/>
          <w:w w:val="238"/>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4"/>
        </w:rPr>
        <w:t>MA-2</w:t>
      </w:r>
      <w:r>
        <w:rPr w:spacing="0">
          <w:rFonts w:ascii="Calibri" w:hAnsi="Calibri" w:cs="Calibri"/>
          <w:b/>
          <w:u w:val="none"/>
          <w:sz w:val="18.0049992"/>
          <w:color w:val="000000"/>
          <w:noProof w:val="true"/>
          <w:spacing w:val="7"/>
          <w:w w:val="100"/>
        </w:rPr>
        <w:t> </w:t>
      </w:r>
      <w:r>
        <w:rPr w:spacing="0">
          <w:rFonts w:ascii="Arial" w:hAnsi="Arial" w:cs="Arial"/>
          <w:b/>
          <w:u w:val="none"/>
          <w:sz w:val="18.0049992"/>
          <w:position w:val="0"/>
          <w:color w:val="000000"/>
          <w:w w:val="95"/>
          <w:noProof w:val="true"/>
          <w:spacing w:val="-2"/>
        </w:rPr>
        <w:t>(1)</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3"/>
        </w:rPr>
        <w:t>(2)</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tabs>
          <w:tab w:val="left" w:pos="7861"/>
        </w:tabs>
        <w:sectPr w:rsidR="005A76FB" w:rsidSect="005A76FB">
          <w:type w:val="continuous"/>
          <w:pgSz w:w="11904" w:h="16840"/>
          <w:pgMar w:top="1376" w:right="959" w:bottom="1136" w:left="1319" w:header="0" w:footer="0" w:gutter="0"/>
        </w:sectPr>
        <w:spacing w:before="0" w:after="0" w:line="383" w:lineRule="exact"/>
        <w:ind w:firstLine="0" w:left="61"/>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42</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43" w:name="43"/>
    <w:bookmarkEnd w:id="43"/>
    <w:p w:rsidR="005A76FB" w:rsidRDefault="005A76FB" w:rsidP="005A76FB">
      <w:pPr>
        <w:tabs>
          <w:tab w:val="left" w:pos="6651"/>
        </w:tabs>
        <w:spacing w:before="0" w:after="0" w:line="251" w:lineRule="exact"/>
        <w:ind w:left="178" w:firstLine="0"/>
        <w:jc w:val="left"/>
        <w:rPr/>
      </w:pPr>
      <w:r>
        <w:rPr>
          <w:noProof/>
        </w:rPr>
        <w:pict>
          <v:shapetype id="polygon12" coordsize="2334,54" o:spt="12" path="m 0,27 l 0,27,2334,27e">
            <v:stroke joinstyle="miter"/>
          </v:shapetype>
          <v:shape id="WS_polygon12" type="polygon12" style="position:absolute;left:0;text-align:left;margin-left:103.98pt;margin-top:123.66pt;width:23.34pt;height:0.540039pt;z-index:12;mso-position-horizontal-relative:page;mso-position-vertical-relative:page" strokecolor="#000000" strokeweight="0pt">
            <v:fill opacity="0"/>
          </v:shape>
        </w:pict>
      </w:r>
      <w:r>
        <w:rPr>
          <w:noProof/>
        </w:rPr>
        <w:pict>
          <v:shapetype id="polygon15" coordsize="4668,60" o:spt="12" path="m 0,30 l 0,30,4668,30e">
            <v:stroke joinstyle="miter"/>
          </v:shapetype>
          <v:shape id="WS_polygon15" type="polygon15" style="position:absolute;left:0;text-align:left;margin-left:103.98pt;margin-top:148.56pt;width:46.68pt;height:0.599991pt;z-index:15;mso-position-horizontal-relative:page;mso-position-vertical-relative:page" strokecolor="#000000" strokeweight="0pt">
            <v:fill opacity="0"/>
          </v:shape>
        </w:pict>
      </w:r>
      <w:r>
        <w:rPr>
          <w:noProof/>
        </w:rPr>
        <w:pict>
          <v:shapetype id="polygon22" coordsize="4668,54" o:spt="12" path="m 0,27 l 0,27,4668,27e">
            <v:stroke joinstyle="miter"/>
          </v:shapetype>
          <v:shape id="WS_polygon22" type="polygon22" style="position:absolute;left:0;text-align:left;margin-left:103.98pt;margin-top:234.12pt;width:46.68pt;height:0.539978pt;z-index:22;mso-position-horizontal-relative:page;mso-position-vertical-relative:page" strokecolor="#000000" strokeweight="0pt">
            <v:fill opacity="0"/>
          </v:shape>
        </w:pict>
      </w:r>
      <w:r>
        <w:rPr>
          <w:noProof/>
        </w:rPr>
        <w:pict>
          <v:shapetype id="polygon29" coordsize="6996,60" o:spt="12" path="m 0,30 l 0,30,6996,30e">
            <v:stroke joinstyle="miter"/>
          </v:shapetype>
          <v:shape id="WS_polygon29" type="polygon29" style="position:absolute;left:0;text-align:left;margin-left:103.98pt;margin-top:279pt;width:69.96pt;height:0.599976pt;z-index:29;mso-position-horizontal-relative:page;mso-position-vertical-relative:page" strokecolor="#000000" strokeweight="0pt">
            <v:fill opacity="0"/>
          </v:shape>
        </w:pict>
      </w:r>
      <w:r>
        <w:rPr>
          <w:noProof/>
        </w:rPr>
        <w:pict>
          <v:shapetype id="polygon44" coordsize="8814,60" o:spt="12" path="m 0,30 l 0,30,8814,30e">
            <v:stroke joinstyle="miter"/>
          </v:shapetype>
          <v:shape id="WS_polygon44" type="polygon44" style="position:absolute;left:0;text-align:left;margin-left:103.98pt;margin-top:394.32pt;width:88.14pt;height:0.600037pt;z-index:44;mso-position-horizontal-relative:page;mso-position-vertical-relative:page" strokecolor="#9a3300" strokeweight="0pt">
            <v:fill opacity="0"/>
          </v:shape>
        </w:pict>
      </w:r>
      <w:r>
        <w:rPr>
          <w:noProof/>
        </w:rPr>
        <w:pict>
          <v:shapetype id="polygon58" coordsize="12486,1008" o:spt="12" path="m 0,1008 l 0,1008,12486,1008 l 12486,1008,12486,0 l 12486,0,0,0 l 0,0,0,1008e x">
            <v:stroke joinstyle="miter"/>
          </v:shapetype>
          <v:shape id="WS_polygon58" type="polygon58" style="position:absolute;left:0;text-align:left;margin-left:244.62pt;margin-top:475.2pt;width:124.86pt;height:10.08pt;z-index:-251628056;mso-position-horizontal-relative:page;mso-position-vertical-relative:page" stroked="f">
            <v:fill color="#cdcdcd"/>
          </v:shape>
        </w:pict>
      </w:r>
      <w:r>
        <w:rPr>
          <w:noProof/>
        </w:rPr>
        <w:pict>
          <v:shapetype id="polygon60" coordsize="13494,1008" o:spt="12" path="m 0,1008 l 0,1008,13494,1008 l 13494,1008,13494,0 l 13494,0,0,0 l 0,0,0,1008e x">
            <v:stroke joinstyle="miter"/>
          </v:shapetype>
          <v:shape id="WS_polygon60" type="polygon60" style="position:absolute;left:0;text-align:left;margin-left:374.94pt;margin-top:475.2pt;width:134.94pt;height:10.08pt;z-index:-251628054;mso-position-horizontal-relative:page;mso-position-vertical-relative:page" stroked="f">
            <v:fill color="#cdcdcd"/>
          </v:shape>
        </w:pict>
      </w:r>
      <w:r>
        <w:rPr>
          <w:noProof/>
        </w:rPr>
        <w:pict>
          <v:shapetype id="polygon61" coordsize="12486,1008" o:spt="12" path="m 0,1008 l 0,1008,12486,1008 l 12486,1008,12486,0 l 12486,0,0,0 l 0,0,0,1008e x">
            <v:stroke joinstyle="miter"/>
          </v:shapetype>
          <v:shape id="WS_polygon61" type="polygon61" style="position:absolute;left:0;text-align:left;margin-left:379.98pt;margin-top:475.2pt;width:124.86pt;height:10.08pt;z-index:-251628053;mso-position-horizontal-relative:page;mso-position-vertical-relative:page" stroked="f">
            <v:fill color="#cdcdcd"/>
          </v:shape>
        </w:pict>
      </w:r>
      <w:r>
        <w:rPr>
          <w:noProof/>
        </w:rPr>
        <w:pict>
          <v:shapetype id="polygon63" coordsize="48,48" o:spt="12" path="m 0,48 l 0,48,48,48 l 48,48,48,0 l 48,0,0,0 l 0,0,0,48e x">
            <v:stroke joinstyle="miter"/>
          </v:shapetype>
          <v:shape id="WS_polygon63" type="polygon63" style="position:absolute;left:0;text-align:left;margin-left:103.74pt;margin-top:474.72pt;width:0.480003pt;height:0.480011pt;z-index:-251628051;mso-position-horizontal-relative:page;mso-position-vertical-relative:page" stroked="f">
            <v:fill color="#000000"/>
          </v:shape>
        </w:pict>
      </w:r>
      <w:r>
        <w:rPr>
          <w:noProof/>
        </w:rPr>
        <w:pict>
          <v:shapetype id="polygon64" coordsize="40656,48" o:spt="12" path="m 0,24 l 0,24,40656,24e">
            <v:stroke joinstyle="miter"/>
          </v:shapetype>
          <v:shape id="WS_polygon64" type="polygon64" style="position:absolute;left:0;text-align:left;margin-left:103.74pt;margin-top:474.72pt;width:406.56pt;height:0.480011pt;z-index:64;mso-position-horizontal-relative:page;mso-position-vertical-relative:page" strokecolor="#000000" strokeweight="0pt">
            <v:fill opacity="0"/>
          </v:shape>
        </w:pict>
      </w:r>
      <w:r>
        <w:rPr>
          <w:noProof/>
        </w:rPr>
        <w:pict>
          <v:shapetype id="polygon65" coordsize="42,48" o:spt="12" path="m 0,48 l 0,48,42,48 l 42,48,42,0 l 42,0,0,0 l 0,0,0,48e x">
            <v:stroke joinstyle="miter"/>
          </v:shapetype>
          <v:shape id="WS_polygon65" type="polygon65" style="position:absolute;left:0;text-align:left;margin-left:509.88pt;margin-top:474.72pt;width:0.420013pt;height:0.480011pt;z-index:-251628049;mso-position-horizontal-relative:page;mso-position-vertical-relative:page" stroked="f">
            <v:fill color="#000000"/>
          </v:shape>
        </w:pict>
      </w:r>
      <w:r>
        <w:rPr>
          <w:noProof/>
        </w:rPr>
        <w:pict>
          <v:shapetype id="polygon66" coordsize="48,1056" o:spt="12" path="m 24,0 l 24,0,24,1056e">
            <v:stroke joinstyle="miter"/>
          </v:shapetype>
          <v:shape id="WS_polygon66" type="polygon66" style="position:absolute;left:0;text-align:left;margin-left:103.74pt;margin-top:475.2pt;width:0.480003pt;height:10.56pt;z-index:-251628048;mso-position-horizontal-relative:page;mso-position-vertical-relative:page" strokecolor="#000000" strokeweight="0pt">
            <v:fill opacity="0"/>
          </v:shape>
        </w:pict>
      </w:r>
      <w:r>
        <w:rPr>
          <w:noProof/>
        </w:rPr>
        <w:pict>
          <v:shapetype id="polygon68" coordsize="48,1056" o:spt="12" path="m 24,0 l 24,0,24,1056e">
            <v:stroke joinstyle="miter"/>
          </v:shapetype>
          <v:shape id="WS_polygon68" type="polygon68" style="position:absolute;left:0;text-align:left;margin-left:239.1pt;margin-top:475.2pt;width:0.479996pt;height:10.56pt;z-index:-251628046;mso-position-horizontal-relative:page;mso-position-vertical-relative:page" strokecolor="#000000" strokeweight="0pt">
            <v:fill opacity="0"/>
          </v:shape>
        </w:pict>
      </w:r>
      <w:r>
        <w:rPr>
          <w:noProof/>
        </w:rPr>
        <w:pict>
          <v:shapetype id="polygon70" coordsize="42,1056" o:spt="12" path="m 21,0 l 21,0,21,1056e">
            <v:stroke joinstyle="miter"/>
          </v:shapetype>
          <v:shape id="WS_polygon70" type="polygon70" style="position:absolute;left:0;text-align:left;margin-left:374.52pt;margin-top:475.2pt;width:0.419983pt;height:10.56pt;z-index:-251628044;mso-position-horizontal-relative:page;mso-position-vertical-relative:page" strokecolor="#000000" strokeweight="0pt">
            <v:fill opacity="0"/>
          </v:shape>
        </w:pict>
      </w:r>
      <w:r>
        <w:rPr>
          <w:noProof/>
        </w:rPr>
        <w:pict>
          <v:shapetype id="polygon71" coordsize="13494,48" o:spt="12" path="m 0,24 l 0,24,13494,24e">
            <v:stroke joinstyle="miter"/>
          </v:shapetype>
          <v:shape id="WS_polygon71" type="polygon71" style="position:absolute;left:0;text-align:left;margin-left:374.94pt;margin-top:485.28pt;width:134.94pt;height:0.480011pt;z-index:71;mso-position-horizontal-relative:page;mso-position-vertical-relative:page" strokecolor="#000000" strokeweight="0pt">
            <v:fill opacity="0"/>
          </v:shape>
        </w:pict>
      </w:r>
      <w:r>
        <w:rPr>
          <w:noProof/>
        </w:rPr>
        <w:pict>
          <v:shapetype id="polygon72" coordsize="42,1056" o:spt="12" path="m 21,0 l 21,0,21,1056e">
            <v:stroke joinstyle="miter"/>
          </v:shapetype>
          <v:shape id="WS_polygon72" type="polygon72" style="position:absolute;left:0;text-align:left;margin-left:509.88pt;margin-top:475.2pt;width:0.420013pt;height:10.56pt;z-index:-251628042;mso-position-horizontal-relative:page;mso-position-vertical-relative:page" strokecolor="#000000" strokeweight="0pt">
            <v:fill opacity="0"/>
          </v:shape>
        </w:pict>
      </w:r>
      <w:r>
        <w:rPr>
          <w:noProof/>
        </w:rPr>
        <w:pict>
          <v:shapetype id="polygon73" coordsize="42,48" o:spt="12" path="m 0,48 l 0,48,42,48 l 42,48,42,0 l 42,0,0,0 l 0,0,0,48e x">
            <v:stroke joinstyle="miter"/>
          </v:shapetype>
          <v:shape id="WS_polygon73" type="polygon73" style="position:absolute;left:0;text-align:left;margin-left:509.88pt;margin-top:485.28pt;width:0.420013pt;height:0.480011pt;z-index:-251628041;mso-position-horizontal-relative:page;mso-position-vertical-relative:page" stroked="f">
            <v:fill color="#000000"/>
          </v:shape>
        </w:pict>
      </w:r>
      <w:r>
        <w:rPr>
          <w:noProof/>
        </w:rPr>
        <w:pict>
          <v:shapetype id="polygon76" coordsize="2334,60" o:spt="12" path="m 0,30 l 0,30,2334,30e">
            <v:stroke joinstyle="miter"/>
          </v:shapetype>
          <v:shape id="WS_polygon76" type="polygon76" style="position:absolute;left:0;text-align:left;margin-left:103.98pt;margin-top:547.44pt;width:23.34pt;height:0.600037pt;z-index:76;mso-position-horizontal-relative:page;mso-position-vertical-relative:page" strokecolor="#000000" strokeweight="0pt">
            <v:fill opacity="0"/>
          </v:shape>
        </w:pict>
      </w:r>
      <w:r>
        <w:rPr>
          <w:noProof/>
        </w:rPr>
        <w:pict>
          <v:shapetype id="polygon80" coordsize="4668,60" o:spt="12" path="m 0,30 l 0,30,4668,30e">
            <v:stroke joinstyle="miter"/>
          </v:shapetype>
          <v:shape id="WS_polygon80" type="polygon80" style="position:absolute;left:0;text-align:left;margin-left:103.98pt;margin-top:572.28pt;width:46.68pt;height:0.599976pt;z-index:80;mso-position-horizontal-relative:page;mso-position-vertical-relative:page" strokecolor="#000000" strokeweight="0pt">
            <v:fill opacity="0"/>
          </v:shape>
        </w:pict>
      </w:r>
      <w:r>
        <w:rPr>
          <w:noProof/>
        </w:rPr>
        <w:pict>
          <v:shapetype id="polygon116" coordsize="4668,60" o:spt="12" path="m 0,30 l 0,30,4668,30e">
            <v:stroke joinstyle="miter"/>
          </v:shapetype>
          <v:shape id="WS_polygon116" type="polygon116" style="position:absolute;left:0;text-align:left;margin-left:103.98pt;margin-top:733.74pt;width:46.68pt;height:0.600037pt;z-index:116;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878"/>
        </w:tabs>
        <w:spacing w:before="0" w:after="0" w:line="349" w:lineRule="exact"/>
        <w:ind w:firstLine="0" w:left="178"/>
        <w:jc w:val="left"/>
        <w:rPr/>
      </w:pPr>
      <w:r>
        <w:rPr>
          <w:rFonts w:ascii="黑体" w:hAnsi="黑体" w:cs="黑体"/>
          <w:u w:val="none"/>
          <w:sz w:val="23.8400002"/>
          <w:position w:val="0"/>
          <w:color w:val="000000"/>
          <w:noProof w:val="true"/>
          <w:spacing w:val="-3"/>
          <w:w w:val="100"/>
        </w:rPr>
        <w:t>MA-3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维护工具</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700" w:left="178"/>
        <w:jc w:val="left"/>
        <w:rPr/>
      </w:pPr>
      <w:r>
        <w:rPr>
          <w:rFonts w:ascii="宋体" w:hAnsi="宋体" w:cs="宋体"/>
          <w:u w:val="none"/>
          <w:sz w:val="23.8400002"/>
          <w:position w:val="0"/>
          <w:color w:val="000000"/>
          <w:noProof w:val="true"/>
          <w:spacing w:val="-6"/>
          <w:w w:val="100"/>
        </w:rPr>
        <w:t>控制：组织批准、控制和监视信息系统维护工具的使用，并持续的维护该工具。</w:t>
      </w:r>
    </w:p>
    <w:p w:rsidR="005A76FB" w:rsidRDefault="005A76FB" w:rsidP="005A76FB">
      <w:pPr>
        <w:spacing w:before="0" w:after="0" w:lineRule="exact" w:line="240"/>
        <w:ind w:firstLine="700" w:left="178"/>
        <w:rPr/>
      </w:pPr>
    </w:p>
    <w:p w:rsidR="005A76FB" w:rsidRDefault="005A76FB" w:rsidP="005A76FB">
      <w:pPr>
        <w:spacing w:before="0" w:after="0" w:line="259" w:lineRule="exact"/>
        <w:ind w:firstLine="700" w:left="178"/>
        <w:jc w:val="left"/>
        <w:rPr/>
      </w:pPr>
      <w:r>
        <w:rPr>
          <w:rFonts w:ascii="宋体" w:eastAsia="宋体" w:hAnsi="宋体" w:cs="宋体"/>
          <w:u w:val="none"/>
          <w:sz w:val="23.8400002"/>
          <w:position w:val="0"/>
          <w:color w:val="000000"/>
          <w:noProof w:val="true"/>
          <w:spacing w:val="-6"/>
          <w:w w:val="100"/>
        </w:rPr>
        <w:t>附加指导：该控制的目的在于为引入信息系统的硬件和软件打上标记，尤其针对诊</w:t>
      </w:r>
    </w:p>
    <w:p w:rsidR="005A76FB" w:rsidRDefault="005A76FB" w:rsidP="005A76FB">
      <w:pPr>
        <w:spacing w:before="0" w:after="0" w:line="301" w:lineRule="exact"/>
        <w:ind w:firstLine="700" w:left="178"/>
        <w:jc w:val="left"/>
        <w:rPr/>
      </w:pPr>
      <w:r>
        <w:rPr>
          <w:rFonts w:ascii="宋体" w:hAnsi="宋体" w:cs="宋体"/>
          <w:u w:val="none"/>
          <w:sz w:val="23.8400002"/>
          <w:position w:val="0"/>
          <w:color w:val="000000"/>
          <w:noProof w:val="true"/>
          <w:spacing w:val="-7"/>
          <w:w w:val="100"/>
        </w:rPr>
        <w:t>断/修补操作（如，为某种专门维护行为而引进的软件或硬件分组嗅探器）。那些可</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5"/>
          <w:w w:val="100"/>
        </w:rPr>
        <w:t>能支持信息系统维护的硬件或软件部件，虽然也是系统的一部分，但并不包含在该</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控制中。（如，软件命令“ping”，“ls”，“ipconfig”，或执行监视以太网转</w:t>
      </w:r>
    </w:p>
    <w:p w:rsidR="005A76FB" w:rsidRDefault="005A76FB" w:rsidP="005A76FB">
      <w:pPr>
        <w:spacing w:before="0" w:after="0" w:line="305" w:lineRule="exact"/>
        <w:ind w:firstLine="700" w:left="178"/>
        <w:jc w:val="left"/>
        <w:rPr/>
      </w:pPr>
      <w:r>
        <w:rPr>
          <w:rFonts w:ascii="宋体" w:eastAsia="宋体" w:hAnsi="宋体" w:cs="宋体"/>
          <w:u w:val="none"/>
          <w:sz w:val="23.8400002"/>
          <w:position w:val="0"/>
          <w:color w:val="000000"/>
          <w:noProof w:val="true"/>
          <w:spacing w:val="-5"/>
          <w:w w:val="100"/>
        </w:rPr>
        <w:t>换端口的硬件或软件）</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8"/>
        <w:rPr/>
      </w:pPr>
    </w:p>
    <w:p w:rsidR="005A76FB" w:rsidRDefault="005A76FB" w:rsidP="005A76FB">
      <w:pPr>
        <w:spacing w:before="0" w:after="0" w:line="277" w:lineRule="exact"/>
        <w:ind w:firstLine="700" w:left="178"/>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组织审查所有由维护人员因为明显不恰当的修改而投入设施的维护工具。</w:t>
      </w:r>
    </w:p>
    <w:p w:rsidR="005A76FB" w:rsidRDefault="005A76FB" w:rsidP="005A76FB">
      <w:pPr>
        <w:spacing w:before="0" w:after="0" w:line="382" w:lineRule="exact"/>
        <w:ind w:firstLine="700" w:left="178"/>
        <w:jc w:val="left"/>
        <w:rPr/>
      </w:pPr>
      <w:r>
        <w:rPr w:spacing="-1">
          <w:rFonts w:ascii="宋体" w:eastAsia="宋体" w:hAnsi="宋体" w:cs="宋体"/>
          <w:u w:val="none"/>
          <w:sz w:val="23.8400002"/>
          <w:position w:val="0"/>
          <w:color w:val="000000"/>
          <w:noProof w:val="true"/>
          <w:spacing w:val="-5"/>
          <w:w w:val="100"/>
        </w:rPr>
        <w:t>增强附加指导</w:t>
      </w:r>
      <w:r>
        <w:rPr w:spacing="1">
          <w:rFonts w:ascii="宋体" w:eastAsia="宋体" w:hAnsi="宋体" w:cs="宋体"/>
          <w:u w:val="none"/>
          <w:sz w:val="23.8400002"/>
          <w:position w:val="0"/>
          <w:color w:val="000000"/>
          <w:noProof w:val="true"/>
          <w:spacing w:val="-6"/>
          <w:w w:val="100"/>
        </w:rPr>
        <w:t>：</w:t>
      </w:r>
      <w:r>
        <w:rPr>
          <w:rFonts w:ascii="宋体" w:hAnsi="宋体" w:cs="宋体"/>
          <w:u w:val="none"/>
          <w:sz w:val="23.8400002"/>
          <w:position w:val="0"/>
          <w:color w:val="000000"/>
          <w:noProof w:val="true"/>
          <w:spacing w:val="-6"/>
          <w:w w:val="100"/>
        </w:rPr>
        <w:t>维护工具包括，如：用于指导信息系统维护的诊断和测试设备。</w:t>
      </w:r>
    </w:p>
    <w:p w:rsidR="005A76FB" w:rsidRDefault="005A76FB" w:rsidP="005A76FB">
      <w:pPr>
        <w:spacing w:before="0" w:after="0" w:line="420" w:lineRule="exact"/>
        <w:ind w:firstLine="700" w:left="178"/>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0"/>
          <w:w w:val="252"/>
        </w:rPr>
        <w:t> </w:t>
      </w:r>
      <w:r>
        <w:rPr>
          <w:rFonts w:ascii="宋体" w:eastAsia="宋体" w:hAnsi="宋体" w:cs="宋体"/>
          <w:u w:val="none"/>
          <w:sz w:val="23.8400002"/>
          <w:position w:val="0"/>
          <w:color w:val="000000"/>
          <w:noProof w:val="true"/>
          <w:spacing w:val="-5"/>
          <w:w w:val="100"/>
        </w:rPr>
        <w:t>应在所有介质在信息系统中使用前，组织应检查所有包含恶意代码诊断测试程</w:t>
      </w:r>
    </w:p>
    <w:p w:rsidR="005A76FB" w:rsidRDefault="005A76FB" w:rsidP="005A76FB">
      <w:pPr>
        <w:spacing w:before="0" w:after="0" w:line="284" w:lineRule="exact"/>
        <w:ind w:firstLine="1108" w:left="178"/>
        <w:jc w:val="left"/>
        <w:rPr/>
      </w:pPr>
      <w:r>
        <w:rPr>
          <w:rFonts w:ascii="宋体" w:hAnsi="宋体" w:cs="宋体"/>
          <w:u w:val="none"/>
          <w:sz w:val="23.8400002"/>
          <w:position w:val="0"/>
          <w:color w:val="000000"/>
          <w:noProof w:val="true"/>
          <w:spacing w:val="-6"/>
          <w:w w:val="100"/>
        </w:rPr>
        <w:t>序的介质。</w:t>
      </w:r>
    </w:p>
    <w:p w:rsidR="005A76FB" w:rsidRDefault="005A76FB" w:rsidP="005A76FB">
      <w:pPr>
        <w:spacing w:before="0" w:after="0" w:lineRule="exact" w:line="240"/>
        <w:ind w:firstLine="1108" w:left="178"/>
        <w:rPr/>
      </w:pPr>
    </w:p>
    <w:p w:rsidR="005A76FB" w:rsidRDefault="005A76FB" w:rsidP="005A76FB">
      <w:pPr>
        <w:spacing w:before="0" w:after="0" w:line="276" w:lineRule="exact"/>
        <w:ind w:firstLine="700" w:left="178"/>
        <w:jc w:val="left"/>
        <w:rPr/>
      </w:pPr>
      <w:r>
        <w:rPr w:spacing="0">
          <w:rFonts w:ascii="Times New Roman" w:hAnsi="Times New Roman" w:cs="Times New Roman"/>
          <w:u w:val="none"/>
          <w:sz w:val="23.8400002"/>
          <w:position w:val="0"/>
          <w:color w:val="000000"/>
          <w:noProof w:val="true"/>
          <w:spacing w:val="-2"/>
          <w:w w:val="100"/>
        </w:rPr>
        <w:t>(3)</w:t>
      </w:r>
      <w:r>
        <w:rPr w:spacing="0">
          <w:rFonts w:ascii="Calibri" w:hAnsi="Calibri" w:cs="Calibri"/>
          <w:u w:val="none"/>
          <w:sz w:val="23.8400002"/>
          <w:color w:val="000000"/>
          <w:noProof w:val="true"/>
          <w:spacing w:val="0"/>
          <w:w w:val="252"/>
        </w:rPr>
        <w:t> </w:t>
      </w:r>
      <w:r>
        <w:rPr>
          <w:rFonts w:ascii="宋体" w:eastAsia="宋体" w:hAnsi="宋体" w:cs="宋体"/>
          <w:u w:val="none"/>
          <w:sz w:val="23.8400002"/>
          <w:position w:val="0"/>
          <w:color w:val="000000"/>
          <w:noProof w:val="true"/>
          <w:spacing w:val="-5"/>
          <w:w w:val="100"/>
        </w:rPr>
        <w:t>组织检查所有具有保存信息功能的维护设备，以确保组织信息没有被写入设备</w:t>
      </w:r>
    </w:p>
    <w:p w:rsidR="005A76FB" w:rsidRDefault="005A76FB" w:rsidP="005A76FB">
      <w:pPr>
        <w:spacing w:before="0" w:after="0" w:line="286" w:lineRule="exact"/>
        <w:ind w:firstLine="1108" w:left="178"/>
        <w:jc w:val="left"/>
        <w:rPr/>
      </w:pPr>
      <w:r>
        <w:rPr>
          <w:rFonts w:ascii="宋体" w:eastAsia="宋体" w:hAnsi="宋体" w:cs="宋体"/>
          <w:u w:val="none"/>
          <w:sz w:val="23.8400002"/>
          <w:position w:val="0"/>
          <w:color w:val="000000"/>
          <w:noProof w:val="true"/>
          <w:spacing w:val="-5"/>
          <w:w w:val="100"/>
        </w:rPr>
        <w:t>中，或在设备发布前适当的清理设备；如果设备不能被清理，设备应保留在设</w:t>
      </w:r>
    </w:p>
    <w:p w:rsidR="005A76FB" w:rsidRDefault="005A76FB" w:rsidP="005A76FB">
      <w:pPr>
        <w:spacing w:before="0" w:after="0" w:line="304" w:lineRule="exact"/>
        <w:ind w:firstLine="1108" w:left="178"/>
        <w:jc w:val="left"/>
        <w:rPr/>
      </w:pPr>
      <w:r>
        <w:rPr>
          <w:rFonts w:ascii="宋体" w:hAnsi="宋体" w:cs="宋体"/>
          <w:u w:val="none"/>
          <w:sz w:val="23.8400002"/>
          <w:position w:val="0"/>
          <w:color w:val="000000"/>
          <w:noProof w:val="true"/>
          <w:spacing w:val="-5"/>
          <w:w w:val="100"/>
        </w:rPr>
        <w:t>施内或被破坏掉，除非有适当的组织官员明确的批准一个特例。</w:t>
      </w:r>
    </w:p>
    <w:p w:rsidR="005A76FB" w:rsidRDefault="005A76FB" w:rsidP="005A76FB">
      <w:pPr>
        <w:spacing w:before="0" w:after="0" w:lineRule="exact" w:line="240"/>
        <w:ind w:firstLine="1108" w:left="178"/>
        <w:rPr/>
      </w:pPr>
    </w:p>
    <w:p w:rsidR="005A76FB" w:rsidRDefault="005A76FB" w:rsidP="005A76FB">
      <w:pPr>
        <w:spacing w:before="0" w:after="0" w:line="276"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14"/>
          <w:w w:val="100"/>
        </w:rPr>
        <w:t>增强附加指导：在某些情况下，组织认为实施自动机制是不合适或者不可取的（或</w:t>
      </w:r>
    </w:p>
    <w:p w:rsidR="005A76FB" w:rsidRDefault="005A76FB" w:rsidP="005A76FB">
      <w:pPr>
        <w:spacing w:before="0" w:after="0" w:line="284" w:lineRule="exact"/>
        <w:ind w:firstLine="700" w:left="178"/>
        <w:jc w:val="left"/>
        <w:rPr/>
      </w:pPr>
      <w:r>
        <w:rPr>
          <w:rFonts w:ascii="宋体" w:eastAsia="宋体" w:hAnsi="宋体" w:cs="宋体"/>
          <w:u w:val="none"/>
          <w:sz w:val="23.8400002"/>
          <w:position w:val="0"/>
          <w:color w:val="9a3300"/>
          <w:noProof w:val="true"/>
          <w:spacing w:val="-5"/>
          <w:w w:val="100"/>
        </w:rPr>
        <w:t>者产生负面影响，影响安全性，可靠性），组织应记录下不采用措施的原因，在系</w:t>
      </w:r>
    </w:p>
    <w:p w:rsidR="005A76FB" w:rsidRDefault="005A76FB" w:rsidP="005A76FB">
      <w:pPr>
        <w:spacing w:before="0" w:after="0" w:line="304" w:lineRule="exact"/>
        <w:ind w:firstLine="700" w:left="178"/>
        <w:jc w:val="left"/>
        <w:rPr/>
      </w:pPr>
      <w:r>
        <w:rPr>
          <w:rFonts w:ascii="宋体" w:hAnsi="宋体" w:cs="宋体"/>
          <w:u w:val="none"/>
          <w:sz w:val="23.8400002"/>
          <w:position w:val="0"/>
          <w:color w:val="9a3300"/>
          <w:noProof w:val="true"/>
          <w:spacing w:val="-5"/>
          <w:w w:val="100"/>
        </w:rPr>
        <w:t>统安全计划中记录合适的补偿安全措施，并加以实施。相关的安全措施：PL-2。</w:t>
      </w:r>
    </w:p>
    <w:p w:rsidR="005A76FB" w:rsidRDefault="005A76FB" w:rsidP="005A76FB">
      <w:pPr>
        <w:spacing w:before="0" w:after="0" w:lineRule="exact" w:line="240"/>
        <w:ind w:firstLine="700" w:left="178"/>
        <w:rPr/>
      </w:pPr>
    </w:p>
    <w:p w:rsidR="005A76FB" w:rsidRDefault="005A76FB" w:rsidP="005A76FB">
      <w:pPr>
        <w:spacing w:before="0" w:after="0" w:line="277" w:lineRule="exact"/>
        <w:ind w:firstLine="700" w:left="178"/>
        <w:jc w:val="left"/>
        <w:rPr/>
      </w:pPr>
      <w:r>
        <w:rPr w:spacing="0">
          <w:rFonts w:ascii="Times New Roman" w:hAnsi="Times New Roman" w:cs="Times New Roman"/>
          <w:u w:val="none"/>
          <w:sz w:val="23.8400002"/>
          <w:position w:val="0"/>
          <w:color w:val="000000"/>
          <w:noProof w:val="true"/>
          <w:spacing w:val="-2"/>
          <w:w w:val="100"/>
        </w:rPr>
        <w:t>(4)</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6"/>
          <w:w w:val="100"/>
        </w:rPr>
        <w:t>组织使用自动化的机制限制仅有授权人员方可使用维护工具。</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22"/>
          <w:tab w:val="left" w:pos="4361"/>
          <w:tab w:val="left" w:pos="6245"/>
          <w:tab w:val="left" w:pos="7097"/>
        </w:tabs>
        <w:spacing w:before="0" w:after="0" w:line="209"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MA-3</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76"/>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4"/>
        </w:rPr>
        <w:t>MA-3</w:t>
      </w:r>
      <w:r>
        <w:rPr w:spacing="0">
          <w:rFonts w:ascii="Calibri" w:hAnsi="Calibri" w:cs="Calibri"/>
          <w:b/>
          <w:u w:val="none"/>
          <w:sz w:val="18.0049992"/>
          <w:color w:val="000000"/>
          <w:noProof w:val="true"/>
          <w:spacing w:val="7"/>
          <w:w w:val="100"/>
        </w:rPr>
        <w:t> </w:t>
      </w:r>
      <w:r>
        <w:rPr w:spacing="0">
          <w:rFonts w:ascii="Arial" w:hAnsi="Arial" w:cs="Arial"/>
          <w:b/>
          <w:u w:val="none"/>
          <w:sz w:val="18.0049992"/>
          <w:position w:val="0"/>
          <w:color w:val="000000"/>
          <w:w w:val="95"/>
          <w:noProof w:val="true"/>
          <w:spacing w:val="-2"/>
        </w:rPr>
        <w:t>(1)</w:t>
      </w:r>
      <w:r>
        <w:rPr w:spacing="0">
          <w:rFonts w:ascii="Calibri" w:hAnsi="Calibri" w:cs="Calibri"/>
          <w:b/>
          <w:u w:val="none"/>
          <w:sz w:val="18.0049992"/>
          <w:color w:val="000000"/>
          <w:noProof w:val="true"/>
          <w:spacing w:val="6"/>
          <w:w w:val="100"/>
        </w:rPr>
        <w:t> </w:t>
      </w:r>
      <w:r>
        <w:rPr w:spacing="0">
          <w:rFonts w:ascii="Arial" w:hAnsi="Arial" w:cs="Arial"/>
          <w:b/>
          <w:u w:val="none"/>
          <w:sz w:val="18.0049992"/>
          <w:position w:val="0"/>
          <w:color w:val="000000"/>
          <w:w w:val="95"/>
          <w:noProof w:val="true"/>
          <w:spacing w:val="-3"/>
        </w:rPr>
        <w:t>(2)</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(3)</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0" w:lineRule="exact"/>
        <w:ind w:firstLine="0" w:left="178"/>
        <w:jc w:val="left"/>
        <w:rPr/>
      </w:pPr>
      <w:r>
        <w:rPr>
          <w:rFonts w:ascii="黑体" w:hAnsi="黑体" w:cs="黑体"/>
          <w:u w:val="none"/>
          <w:sz w:val="23.8400002"/>
          <w:position w:val="0"/>
          <w:color w:val="000000"/>
          <w:noProof w:val="true"/>
          <w:spacing w:val="-3"/>
          <w:w w:val="100"/>
        </w:rPr>
        <w:t>MA-4</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远程维护</w:t>
      </w:r>
    </w:p>
    <w:p w:rsidR="005A76FB" w:rsidRDefault="005A76FB" w:rsidP="005A76FB">
      <w:pPr>
        <w:spacing w:before="0" w:after="0" w:lineRule="exact" w:line="240"/>
        <w:ind w:firstLine="0" w:left="178"/>
        <w:rPr/>
      </w:pPr>
    </w:p>
    <w:p w:rsidR="005A76FB" w:rsidRDefault="005A76FB" w:rsidP="005A76FB">
      <w:pPr>
        <w:spacing w:before="0" w:after="0" w:line="259" w:lineRule="exact"/>
        <w:ind w:firstLine="700" w:left="178"/>
        <w:jc w:val="left"/>
        <w:rPr/>
      </w:pPr>
      <w:r>
        <w:rPr>
          <w:rFonts w:ascii="宋体" w:hAnsi="宋体" w:cs="宋体"/>
          <w:u w:val="none"/>
          <w:sz w:val="23.8400002"/>
          <w:position w:val="0"/>
          <w:color w:val="000000"/>
          <w:noProof w:val="true"/>
          <w:spacing w:val="-6"/>
          <w:w w:val="100"/>
        </w:rPr>
        <w:t>控制：组织批准、监测、并控制任何投入使用的远程可执行维护和诊断行为。</w:t>
      </w:r>
    </w:p>
    <w:p w:rsidR="005A76FB" w:rsidRDefault="005A76FB" w:rsidP="005A76FB">
      <w:pPr>
        <w:spacing w:before="0" w:after="0" w:lineRule="exact" w:line="240"/>
        <w:ind w:firstLine="700" w:left="178"/>
        <w:rPr/>
      </w:pPr>
    </w:p>
    <w:p w:rsidR="005A76FB" w:rsidRDefault="005A76FB" w:rsidP="005A76FB">
      <w:pPr>
        <w:spacing w:before="0" w:after="0" w:line="275" w:lineRule="exact"/>
        <w:ind w:firstLine="700" w:left="178"/>
        <w:jc w:val="left"/>
        <w:rPr/>
      </w:pPr>
      <w:r>
        <w:rPr w:spacing="0">
          <w:rFonts w:ascii="宋体" w:eastAsia="宋体" w:hAnsi="宋体" w:cs="宋体"/>
          <w:u w:val="none"/>
          <w:sz w:val="23.8400002"/>
          <w:position w:val="0"/>
          <w:color w:val="000000"/>
          <w:noProof w:val="true"/>
          <w:spacing w:val="-6"/>
          <w:w w:val="100"/>
        </w:rPr>
        <w:t>附加指导：个体可以通过外部非组织控制的网络（如</w:t>
      </w:r>
      <w:r>
        <w:rPr w:spacing="0">
          <w:rFonts w:ascii="Times New Roman" w:hAnsi="Times New Roman" w:cs="Times New Roman"/>
          <w:u w:val="none"/>
          <w:sz w:val="23.8400002"/>
          <w:position w:val="0"/>
          <w:color w:val="000000"/>
          <w:noProof w:val="true"/>
          <w:spacing w:val="-2"/>
          <w:w w:val="100"/>
        </w:rPr>
        <w:t>Internet</w:t>
      </w:r>
      <w:r>
        <w:rPr>
          <w:rFonts w:ascii="宋体" w:eastAsia="宋体" w:hAnsi="宋体" w:cs="宋体"/>
          <w:u w:val="none"/>
          <w:sz w:val="23.8400002"/>
          <w:position w:val="0"/>
          <w:color w:val="000000"/>
          <w:noProof w:val="true"/>
          <w:spacing w:val="-6"/>
          <w:w w:val="100"/>
        </w:rPr>
        <w:t>）指导远程维护和诊断</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00"/>
          <w:noProof w:val="true"/>
          <w:spacing w:val="-5"/>
          <w:w w:val="100"/>
        </w:rPr>
        <w:t>操作。对远程维护和诊断工具的使用必须与信息系统中的组织策略和归档的安全计</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划保持一致。组织保存了所有远程维护和诊断操作的记录。其他为了改进远程维护</w:t>
      </w:r>
    </w:p>
    <w:p w:rsidR="005A76FB" w:rsidRDefault="005A76FB" w:rsidP="005A76FB">
      <w:pPr>
        <w:spacing w:before="0" w:after="0" w:line="320" w:lineRule="exact"/>
        <w:ind w:firstLine="700" w:left="178"/>
        <w:jc w:val="left"/>
        <w:rPr/>
      </w:pPr>
      <w:r>
        <w:rPr w:spacing="-1">
          <w:rFonts w:ascii="宋体" w:eastAsia="宋体" w:hAnsi="宋体" w:cs="宋体"/>
          <w:u w:val="none"/>
          <w:sz w:val="23.8400002"/>
          <w:position w:val="0"/>
          <w:color w:val="000000"/>
          <w:noProof w:val="true"/>
          <w:spacing w:val="-5"/>
          <w:w w:val="100"/>
        </w:rPr>
        <w:t>安全的技术和控制包括：（</w:t>
      </w:r>
      <w:r>
        <w:rPr w:spacing="1">
          <w:rFonts w:ascii="Times New Roman" w:hAnsi="Times New Roman" w:cs="Times New Roman"/>
          <w:u w:val="none"/>
          <w:sz w:val="23.8400002"/>
          <w:position w:val="0"/>
          <w:color w:val="000000"/>
          <w:noProof w:val="true"/>
          <w:spacing w:val="-2"/>
          <w:w w:val="100"/>
        </w:rPr>
        <w:t>i</w:t>
      </w:r>
      <w:r>
        <w:rPr w:spacing="0">
          <w:rFonts w:ascii="宋体" w:eastAsia="宋体" w:hAnsi="宋体" w:cs="宋体"/>
          <w:u w:val="none"/>
          <w:sz w:val="23.8400002"/>
          <w:position w:val="0"/>
          <w:color w:val="000000"/>
          <w:noProof w:val="true"/>
          <w:spacing w:val="-5"/>
          <w:w w:val="100"/>
        </w:rPr>
        <w:t>）关于通讯的加密和解密；（</w:t>
      </w:r>
      <w:r>
        <w:rPr w:spacing="1">
          <w:rFonts w:ascii="Times New Roman" w:hAnsi="Times New Roman" w:cs="Times New Roman"/>
          <w:u w:val="none"/>
          <w:sz w:val="23.8400002"/>
          <w:position w:val="0"/>
          <w:color w:val="000000"/>
          <w:noProof w:val="true"/>
          <w:spacing w:val="-2"/>
          <w:w w:val="100"/>
        </w:rPr>
        <w:t>ii</w:t>
      </w:r>
      <w:r>
        <w:rPr>
          <w:rFonts w:ascii="宋体" w:eastAsia="宋体" w:hAnsi="宋体" w:cs="宋体"/>
          <w:u w:val="none"/>
          <w:sz w:val="23.8400002"/>
          <w:position w:val="0"/>
          <w:color w:val="000000"/>
          <w:noProof w:val="true"/>
          <w:spacing w:val="-6"/>
          <w:w w:val="100"/>
        </w:rPr>
        <w:t>）强鉴别和认证技术，</w:t>
      </w:r>
    </w:p>
    <w:p w:rsidR="005A76FB" w:rsidRDefault="005A76FB" w:rsidP="005A76FB">
      <w:pPr>
        <w:spacing w:before="0" w:after="0" w:line="304" w:lineRule="exact"/>
        <w:ind w:firstLine="700" w:left="178"/>
        <w:jc w:val="left"/>
        <w:rPr/>
      </w:pPr>
      <w:r>
        <w:rPr w:spacing="0">
          <w:rFonts w:ascii="宋体" w:eastAsia="宋体" w:hAnsi="宋体" w:cs="宋体"/>
          <w:u w:val="none"/>
          <w:sz w:val="23.8400002"/>
          <w:position w:val="0"/>
          <w:color w:val="000000"/>
          <w:noProof w:val="true"/>
          <w:spacing w:val="-6"/>
          <w:w w:val="100"/>
        </w:rPr>
        <w:t>如</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3"/>
          <w:w w:val="100"/>
        </w:rPr>
        <w:t>800-63</w:t>
      </w:r>
      <w:r>
        <w:rPr w:spacing="0">
          <w:rFonts w:ascii="宋体" w:eastAsia="宋体" w:hAnsi="宋体" w:cs="宋体"/>
          <w:u w:val="none"/>
          <w:sz w:val="23.8400002"/>
          <w:position w:val="0"/>
          <w:color w:val="000000"/>
          <w:noProof w:val="true"/>
          <w:spacing w:val="-6"/>
          <w:w w:val="100"/>
        </w:rPr>
        <w:t>中描述的等级</w:t>
      </w:r>
      <w:r>
        <w:rPr w:spacing="0">
          <w:rFonts w:ascii="Times New Roman" w:hAnsi="Times New Roman" w:cs="Times New Roman"/>
          <w:u w:val="none"/>
          <w:sz w:val="23.8400002"/>
          <w:position w:val="0"/>
          <w:color w:val="000000"/>
          <w:noProof w:val="true"/>
          <w:spacing w:val="-3"/>
          <w:w w:val="100"/>
        </w:rPr>
        <w:t>3</w:t>
      </w:r>
      <w:r>
        <w:rPr w:spacing="0">
          <w:rFonts w:ascii="宋体" w:eastAsia="宋体" w:hAnsi="宋体" w:cs="宋体"/>
          <w:u w:val="none"/>
          <w:sz w:val="23.8400002"/>
          <w:position w:val="0"/>
          <w:color w:val="000000"/>
          <w:noProof w:val="true"/>
          <w:spacing w:val="-6"/>
          <w:w w:val="100"/>
        </w:rPr>
        <w:t>或</w:t>
      </w:r>
      <w:r>
        <w:rPr w:spacing="0">
          <w:rFonts w:ascii="Times New Roman" w:hAnsi="Times New Roman" w:cs="Times New Roman"/>
          <w:u w:val="none"/>
          <w:sz w:val="23.8400002"/>
          <w:position w:val="0"/>
          <w:color w:val="000000"/>
          <w:noProof w:val="true"/>
          <w:spacing w:val="-3"/>
          <w:w w:val="100"/>
        </w:rPr>
        <w:t>4</w:t>
      </w:r>
      <w:r>
        <w:rPr w:spacing="0">
          <w:rFonts w:ascii="宋体" w:hAnsi="宋体" w:cs="宋体"/>
          <w:u w:val="none"/>
          <w:sz w:val="23.8400002"/>
          <w:position w:val="0"/>
          <w:color w:val="000000"/>
          <w:noProof w:val="true"/>
          <w:spacing w:val="-12"/>
          <w:w w:val="100"/>
        </w:rPr>
        <w:t>标记。（</w:t>
      </w:r>
      <w:r>
        <w:rPr w:spacing="1">
          <w:rFonts w:ascii="Times New Roman" w:hAnsi="Times New Roman" w:cs="Times New Roman"/>
          <w:u w:val="none"/>
          <w:sz w:val="23.8400002"/>
          <w:position w:val="0"/>
          <w:color w:val="000000"/>
          <w:noProof w:val="true"/>
          <w:spacing w:val="-2"/>
          <w:w w:val="100"/>
        </w:rPr>
        <w:t>iii</w:t>
      </w:r>
      <w:r>
        <w:rPr>
          <w:rFonts w:ascii="宋体" w:hAnsi="宋体" w:cs="宋体"/>
          <w:u w:val="none"/>
          <w:sz w:val="23.8400002"/>
          <w:position w:val="0"/>
          <w:color w:val="000000"/>
          <w:noProof w:val="true"/>
          <w:spacing w:val="-9"/>
          <w:w w:val="100"/>
        </w:rPr>
        <w:t>）远程无连接确认。当远程维护完成</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00"/>
          <w:noProof w:val="true"/>
          <w:spacing w:val="-7"/>
          <w:w w:val="100"/>
        </w:rPr>
        <w:t>时，组织（有时候可能是信息系统）决定在操作执行中终止所有的会话和远程连接。</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如果使用基于口令认证来完成远程维护，组织将在每次远程维护服务后更改口令。</w:t>
      </w:r>
    </w:p>
    <w:p w:rsidR="005A76FB" w:rsidRDefault="005A76FB" w:rsidP="005A76FB">
      <w:pPr>
        <w:spacing w:before="0" w:after="0" w:line="322" w:lineRule="exact"/>
        <w:ind w:firstLine="700" w:left="178"/>
        <w:jc w:val="left"/>
        <w:rPr/>
      </w:pP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800-88</w:t>
      </w:r>
      <w:r>
        <w:rPr w:spacing="0">
          <w:rFonts w:ascii="宋体" w:hAnsi="宋体" w:cs="宋体"/>
          <w:u w:val="none"/>
          <w:sz w:val="23.8400002"/>
          <w:position w:val="0"/>
          <w:color w:val="000000"/>
          <w:noProof w:val="true"/>
          <w:spacing w:val="-6"/>
          <w:w w:val="100"/>
        </w:rPr>
        <w:t>提供了介质消禁方面的指导建议。</w:t>
      </w:r>
      <w:r>
        <w:rPr w:spacing="0">
          <w:rFonts w:ascii="Times New Roman" w:hAnsi="Times New Roman" w:cs="Times New Roman"/>
          <w:u w:val="none"/>
          <w:sz w:val="23.8400002"/>
          <w:position w:val="0"/>
          <w:color w:val="000000"/>
          <w:noProof w:val="true"/>
          <w:spacing w:val="-4"/>
          <w:w w:val="100"/>
        </w:rPr>
        <w:t>NSA</w:t>
      </w:r>
      <w:r>
        <w:rPr>
          <w:rFonts w:ascii="宋体" w:eastAsia="宋体" w:hAnsi="宋体" w:cs="宋体"/>
          <w:u w:val="none"/>
          <w:sz w:val="23.8400002"/>
          <w:position w:val="0"/>
          <w:color w:val="000000"/>
          <w:noProof w:val="true"/>
          <w:spacing w:val="-6"/>
          <w:w w:val="100"/>
        </w:rPr>
        <w:t>在网站</w:t>
      </w:r>
    </w:p>
    <w:p w:rsidR="005A76FB" w:rsidRDefault="005A76FB" w:rsidP="005A76FB">
      <w:pPr>
        <w:spacing w:before="0" w:after="0" w:line="293" w:lineRule="exact"/>
        <w:ind w:firstLine="700" w:left="178"/>
        <w:jc w:val="left"/>
        <w:rPr/>
      </w:pPr>
      <w:r>
        <w:rPr w:spacing="-2">
          <w:rFonts w:ascii="Arial" w:hAnsi="Arial" w:cs="Arial"/>
          <w:i/>
          <w:u w:val="none"/>
          <w:sz w:val="19.9888"/>
          <w:position w:val="0"/>
          <w:color w:val="000000"/>
          <w:noProof w:val="true"/>
          <w:spacing w:val="-3"/>
          <w:w w:val="100"/>
        </w:rPr>
        <w:t>http://www.nsa.gov/ia/government/mdg.cfm</w:t>
      </w:r>
      <w:r>
        <w:rPr w:spacing="1">
          <w:rFonts w:ascii="宋体" w:eastAsia="宋体" w:hAnsi="宋体" w:cs="宋体"/>
          <w:u w:val="none"/>
          <w:sz w:val="19.9888"/>
          <w:position w:val="0"/>
          <w:color w:val="000000"/>
          <w:noProof w:val="true"/>
          <w:spacing w:val="-6"/>
          <w:w w:val="100"/>
        </w:rPr>
        <w:t>上</w:t>
      </w:r>
      <w:r>
        <w:rPr>
          <w:rFonts w:ascii="宋体" w:eastAsia="宋体" w:hAnsi="宋体" w:cs="宋体"/>
          <w:u w:val="none"/>
          <w:sz w:val="23.8400002"/>
          <w:position w:val="0"/>
          <w:color w:val="000000"/>
          <w:noProof w:val="true"/>
          <w:spacing w:val="-6"/>
          <w:w w:val="100"/>
        </w:rPr>
        <w:t>提供了一份关于已批准的介质消禁产品列</w:t>
      </w:r>
    </w:p>
    <w:p w:rsidR="005A76FB" w:rsidRDefault="005A76FB" w:rsidP="005A76FB">
      <w:pPr>
        <w:spacing w:before="0" w:after="0" w:line="315" w:lineRule="exact"/>
        <w:ind w:firstLine="700" w:left="178"/>
        <w:jc w:val="left"/>
        <w:rPr/>
      </w:pPr>
      <w:r>
        <w:rPr w:spacing="0">
          <w:rFonts w:ascii="宋体" w:hAnsi="宋体" w:cs="宋体"/>
          <w:u w:val="none"/>
          <w:sz w:val="23.8400002"/>
          <w:position w:val="0"/>
          <w:color w:val="000000"/>
          <w:noProof w:val="true"/>
          <w:spacing w:val="-6"/>
          <w:w w:val="100"/>
        </w:rPr>
        <w:t>表。相关安全控制：</w:t>
      </w:r>
      <w:r>
        <w:rPr w:spacing="1">
          <w:rFonts w:ascii="Times New Roman" w:hAnsi="Times New Roman" w:cs="Times New Roman"/>
          <w:u w:val="none"/>
          <w:sz w:val="23.8400002"/>
          <w:position w:val="0"/>
          <w:color w:val="000000"/>
          <w:noProof w:val="true"/>
          <w:spacing w:val="-3"/>
          <w:w w:val="100"/>
        </w:rPr>
        <w:t>IA-2</w:t>
      </w:r>
      <w:r>
        <w:rPr w:spacing="0">
          <w:rFonts w:ascii="宋体" w:eastAsia="宋体" w:hAnsi="宋体" w:cs="宋体"/>
          <w:u w:val="none"/>
          <w:sz w:val="23.8400002"/>
          <w:position w:val="0"/>
          <w:color w:val="000000"/>
          <w:noProof w:val="true"/>
          <w:spacing w:val="-6"/>
          <w:w w:val="100"/>
        </w:rPr>
        <w:t>，</w:t>
      </w:r>
      <w:r>
        <w:rPr w:spacing="1">
          <w:rFonts w:ascii="Times New Roman" w:hAnsi="Times New Roman" w:cs="Times New Roman"/>
          <w:u w:val="none"/>
          <w:sz w:val="23.8400002"/>
          <w:position w:val="0"/>
          <w:color w:val="000000"/>
          <w:noProof w:val="true"/>
          <w:spacing w:val="-4"/>
          <w:w w:val="100"/>
        </w:rPr>
        <w:t>MP-6</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39" w:lineRule="exact"/>
        <w:ind w:firstLine="700" w:left="178"/>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7977"/>
        </w:tabs>
        <w:sectPr w:rsidR="005A76FB" w:rsidSect="005A76FB">
          <w:type w:val="continuous"/>
          <w:pgSz w:w="11904" w:h="16841"/>
          <w:pgMar w:top="1376" w:right="842" w:bottom="1136" w:left="1202" w:header="0" w:footer="0" w:gutter="0"/>
        </w:sectPr>
        <w:spacing w:before="0" w:after="0" w:line="248"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43</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44" w:name="44"/>
    <w:bookmarkEnd w:id="44"/>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0"/>
          <w:pgMar w:top="1376" w:right="960" w:bottom="1136" w:left="1320" w:header="0" w:footer="0" w:gutter="0"/>
          <w:docGrid w:type="lines" w:linePitch="312"/>
        </w:sectPr>
      </w:pPr>
    </w:p>
    <w:p w:rsidR="005A76FB" w:rsidRDefault="005A76FB" w:rsidP="005A76FB">
      <w:pPr>
        <w:tabs>
          <w:tab w:val="left" w:pos="6533"/>
        </w:tabs>
        <w:spacing w:before="0" w:after="0" w:line="187" w:lineRule="exact"/>
        <w:ind w:left="60" w:firstLine="0"/>
        <w:jc w:val="left"/>
        <w:rPr/>
      </w:pPr>
      <w:r>
        <w:rPr>
          <w:noProof/>
        </w:rPr>
        <w:pict>
          <v:shape id="imagerId23" type="#_x0000_t75" style="position:absolute;margin-left:103pt;margin-top:290pt;width:421pt;height:11pt;z-index:-251627545;mso-position-horizontal-relative:page;mso-position-vertical-relative:page">
            <v:imagedata r:id="rId23" o:title=""/>
          </v:shape>
        </w:pict>
      </w:r>
      <w:r>
        <w:rPr>
          <w:noProof/>
        </w:rPr>
        <w:pict>
          <v:shapetype id="polygon27" coordsize="8814,54" o:spt="12" path="m 0,27 l 0,27,8814,27e">
            <v:stroke joinstyle="miter"/>
          </v:shapetype>
          <v:shape id="WS_polygon27" type="polygon27" style="position:absolute;left:0;text-align:left;margin-left:103.98pt;margin-top:234.06pt;width:88.14pt;height:0.539993pt;z-index:27;mso-position-horizontal-relative:page;mso-position-vertical-relative:page" strokecolor="#9a3300" strokeweight="0pt">
            <v:fill opacity="0"/>
          </v:shape>
        </w:pict>
      </w:r>
      <w:r>
        <w:rPr>
          <w:noProof/>
        </w:rPr>
        <w:pict>
          <v:shapetype id="polygon33" coordsize="12924,1002" o:spt="12" path="m 0,1002 l 0,1002,12924,1002 l 12924,1002,12924,0 l 12924,0,0,0 l 0,0,0,1002e x">
            <v:stroke joinstyle="miter"/>
          </v:shapetype>
          <v:shape id="WS_polygon33" type="polygon33" style="position:absolute;left:0;text-align:left;margin-left:109.26pt;margin-top:290.04pt;width:129.24pt;height:10.02pt;z-index:-251627630;mso-position-horizontal-relative:page;mso-position-vertical-relative:page" stroked="f">
            <v:fill color="#cdcdcd"/>
          </v:shape>
        </w:pict>
      </w:r>
      <w:r>
        <w:rPr>
          <w:noProof/>
        </w:rPr>
        <w:pict>
          <v:shapetype id="polygon36" coordsize="12924,1002" o:spt="12" path="m 0,1002 l 0,1002,12924,1002 l 12924,1002,12924,0 l 12924,0,0,0 l 0,0,0,1002e x">
            <v:stroke joinstyle="miter"/>
          </v:shapetype>
          <v:shape id="WS_polygon36" type="polygon36" style="position:absolute;left:0;text-align:left;margin-left:249pt;margin-top:290.04pt;width:129.24pt;height:10.02pt;z-index:-251627627;mso-position-horizontal-relative:page;mso-position-vertical-relative:page" stroked="f">
            <v:fill color="#cdcdcd"/>
          </v:shape>
        </w:pict>
      </w:r>
      <w:r>
        <w:rPr>
          <w:noProof/>
        </w:rPr>
        <w:pict>
          <v:shapetype id="polygon39" coordsize="12924,1002" o:spt="12" path="m 0,1002 l 0,1002,12924,1002 l 12924,1002,12924,0 l 12924,0,0,0 l 0,0,0,1002e x">
            <v:stroke joinstyle="miter"/>
          </v:shapetype>
          <v:shape id="WS_polygon39" type="polygon39" style="position:absolute;left:0;text-align:left;margin-left:388.74pt;margin-top:290.04pt;width:129.24pt;height:10.02pt;z-index:-251627624;mso-position-horizontal-relative:page;mso-position-vertical-relative:page" stroked="f">
            <v:fill color="#cdcdcd"/>
          </v:shape>
        </w:pict>
      </w:r>
      <w:r>
        <w:rPr>
          <w:noProof/>
        </w:rPr>
        <w:pict>
          <v:shapetype id="polygon41" coordsize="48,48" o:spt="12" path="m 0,48 l 0,48,48,48 l 48,48,48,0 l 48,0,0,0 l 0,0,0,48e x">
            <v:stroke joinstyle="miter"/>
          </v:shapetype>
          <v:shape id="WS_polygon41" type="polygon41" style="position:absolute;left:0;text-align:left;margin-left:103.74pt;margin-top:289.56pt;width:0.480003pt;height:0.47998pt;z-index:-251627622;mso-position-horizontal-relative:page;mso-position-vertical-relative:page" stroked="f">
            <v:fill color="#000000"/>
          </v:shape>
        </w:pict>
      </w:r>
      <w:r>
        <w:rPr>
          <w:noProof/>
        </w:rPr>
        <w:pict>
          <v:shapetype id="polygon42" coordsize="41970,48" o:spt="12" path="m 0,24 l 0,24,41970,24e">
            <v:stroke joinstyle="miter"/>
          </v:shapetype>
          <v:shape id="WS_polygon42" type="polygon42" style="position:absolute;left:0;text-align:left;margin-left:103.74pt;margin-top:289.56pt;width:419.7pt;height:0.47998pt;z-index:42;mso-position-horizontal-relative:page;mso-position-vertical-relative:page" strokecolor="#000000" strokeweight="0pt">
            <v:fill opacity="0"/>
          </v:shape>
        </w:pict>
      </w:r>
      <w:r>
        <w:rPr>
          <w:noProof/>
        </w:rPr>
        <w:pict>
          <v:shapetype id="polygon43" coordsize="42,48" o:spt="12" path="m 0,48 l 0,48,42,48 l 42,48,42,0 l 42,0,0,0 l 0,0,0,48e x">
            <v:stroke joinstyle="miter"/>
          </v:shapetype>
          <v:shape id="WS_polygon43" type="polygon43" style="position:absolute;left:0;text-align:left;margin-left:523.02pt;margin-top:289.56pt;width:0.419983pt;height:0.47998pt;z-index:-251627620;mso-position-horizontal-relative:page;mso-position-vertical-relative:page" stroked="f">
            <v:fill color="#000000"/>
          </v:shape>
        </w:pict>
      </w:r>
      <w:r>
        <w:rPr>
          <w:noProof/>
        </w:rPr>
        <w:pict>
          <v:shapetype id="polygon44" coordsize="48,1056" o:spt="12" path="m 24,0 l 24,0,24,1056e">
            <v:stroke joinstyle="miter"/>
          </v:shapetype>
          <v:shape id="WS_polygon44" type="polygon44" style="position:absolute;left:0;text-align:left;margin-left:103.74pt;margin-top:290.04pt;width:0.480003pt;height:10.56pt;z-index:-251627619;mso-position-horizontal-relative:page;mso-position-vertical-relative:page" strokecolor="#000000" strokeweight="0pt">
            <v:fill opacity="0"/>
          </v:shape>
        </w:pict>
      </w:r>
      <w:r>
        <w:rPr>
          <w:noProof/>
        </w:rPr>
        <w:pict>
          <v:shapetype id="polygon46" coordsize="48,1056" o:spt="12" path="m 24,0 l 24,0,24,1056e">
            <v:stroke joinstyle="miter"/>
          </v:shapetype>
          <v:shape id="WS_polygon46" type="polygon46" style="position:absolute;left:0;text-align:left;margin-left:243.48pt;margin-top:290.04pt;width:0.480011pt;height:10.56pt;z-index:-251627617;mso-position-horizontal-relative:page;mso-position-vertical-relative:page" strokecolor="#000000" strokeweight="0pt">
            <v:fill opacity="0"/>
          </v:shape>
        </w:pict>
      </w:r>
      <w:r>
        <w:rPr>
          <w:noProof/>
        </w:rPr>
        <w:pict>
          <v:shapetype id="polygon48" coordsize="48,1056" o:spt="12" path="m 24,0 l 24,0,24,1056e">
            <v:stroke joinstyle="miter"/>
          </v:shapetype>
          <v:shape id="WS_polygon48" type="polygon48" style="position:absolute;left:0;text-align:left;margin-left:383.22pt;margin-top:290.04pt;width:0.480011pt;height:10.56pt;z-index:-251627615;mso-position-horizontal-relative:page;mso-position-vertical-relative:page" strokecolor="#000000" strokeweight="0pt">
            <v:fill opacity="0"/>
          </v:shape>
        </w:pict>
      </w:r>
      <w:r>
        <w:rPr>
          <w:noProof/>
        </w:rPr>
        <w:pict>
          <v:shapetype id="polygon49" coordsize="13932,48" o:spt="12" path="m 0,24 l 0,24,13932,24e">
            <v:stroke joinstyle="miter"/>
          </v:shapetype>
          <v:shape id="WS_polygon49" type="polygon49" style="position:absolute;left:0;text-align:left;margin-left:383.7pt;margin-top:300.12pt;width:139.32pt;height:0.47998pt;z-index:49;mso-position-horizontal-relative:page;mso-position-vertical-relative:page" strokecolor="#000000" strokeweight="0pt">
            <v:fill opacity="0"/>
          </v:shape>
        </w:pict>
      </w:r>
      <w:r>
        <w:rPr>
          <w:noProof/>
        </w:rPr>
        <w:pict>
          <v:shapetype id="polygon50" coordsize="42,1056" o:spt="12" path="m 21,0 l 21,0,21,1056e">
            <v:stroke joinstyle="miter"/>
          </v:shapetype>
          <v:shape id="WS_polygon50" type="polygon50" style="position:absolute;left:0;text-align:left;margin-left:523.02pt;margin-top:290.04pt;width:0.419983pt;height:10.56pt;z-index:-251627613;mso-position-horizontal-relative:page;mso-position-vertical-relative:page" strokecolor="#000000" strokeweight="0pt">
            <v:fill opacity="0"/>
          </v:shape>
        </w:pict>
      </w:r>
      <w:r>
        <w:rPr>
          <w:noProof/>
        </w:rPr>
        <w:pict>
          <v:shapetype id="polygon51" coordsize="42,48" o:spt="12" path="m 0,48 l 0,48,42,48 l 42,48,42,0 l 42,0,0,0 l 0,0,0,48e x">
            <v:stroke joinstyle="miter"/>
          </v:shapetype>
          <v:shape id="WS_polygon51" type="polygon51" style="position:absolute;left:0;text-align:left;margin-left:523.02pt;margin-top:300.12pt;width:0.419983pt;height:0.47998pt;z-index:-251627612;mso-position-horizontal-relative:page;mso-position-vertical-relative:page" stroked="f">
            <v:fill color="#000000"/>
          </v:shape>
        </w:pict>
      </w:r>
      <w:r>
        <w:rPr>
          <w:noProof/>
        </w:rPr>
        <w:pict>
          <v:shapetype id="polygon54" coordsize="2334,60" o:spt="12" path="m 0,30 l 0,30,2334,30e">
            <v:stroke joinstyle="miter"/>
          </v:shapetype>
          <v:shape id="WS_polygon54" type="polygon54" style="position:absolute;left:0;text-align:left;margin-left:103.98pt;margin-top:362.22pt;width:23.34pt;height:0.600006pt;z-index:54;mso-position-horizontal-relative:page;mso-position-vertical-relative:page" strokecolor="#000000" strokeweight="0pt">
            <v:fill opacity="0"/>
          </v:shape>
        </w:pict>
      </w:r>
      <w:r>
        <w:rPr>
          <w:noProof/>
        </w:rPr>
        <w:pict>
          <v:shapetype id="polygon57" coordsize="4668,60" o:spt="12" path="m 0,30 l 0,30,4668,30e">
            <v:stroke joinstyle="miter"/>
          </v:shapetype>
          <v:shape id="WS_polygon57" type="polygon57" style="position:absolute;left:0;text-align:left;margin-left:103.98pt;margin-top:387.12pt;width:46.68pt;height:0.599976pt;z-index:57;mso-position-horizontal-relative:page;mso-position-vertical-relative:page" strokecolor="#000000" strokeweight="0pt">
            <v:fill opacity="0"/>
          </v:shape>
        </w:pict>
      </w:r>
      <w:r>
        <w:rPr>
          <w:noProof/>
        </w:rPr>
        <w:pict>
          <v:shapetype id="polygon63" coordsize="4668,60" o:spt="12" path="m 0,30 l 0,30,4668,30e">
            <v:stroke joinstyle="miter"/>
          </v:shapetype>
          <v:shape id="WS_polygon63" type="polygon63" style="position:absolute;left:0;text-align:left;margin-left:103.98pt;margin-top:457.56pt;width:46.68pt;height:0.599976pt;z-index:63;mso-position-horizontal-relative:page;mso-position-vertical-relative:page" strokecolor="#000000" strokeweight="0pt">
            <v:fill opacity="0"/>
          </v:shape>
        </w:pict>
      </w:r>
      <w:r>
        <w:rPr>
          <w:noProof/>
        </w:rPr>
        <w:pict>
          <v:shapetype id="polygon71" coordsize="12486,1002" o:spt="12" path="m 0,1002 l 0,1002,12486,1002 l 12486,1002,12486,0 l 12486,0,0,0 l 0,0,0,1002e x">
            <v:stroke joinstyle="miter"/>
          </v:shapetype>
          <v:shape id="WS_polygon71" type="polygon71" style="position:absolute;left:0;text-align:left;margin-left:244.62pt;margin-top:483.12pt;width:124.86pt;height:10.02pt;z-index:-251627592;mso-position-horizontal-relative:page;mso-position-vertical-relative:page" stroked="f">
            <v:fill color="#cdcdcd"/>
          </v:shape>
        </w:pict>
      </w:r>
      <w:r>
        <w:rPr>
          <w:noProof/>
        </w:rPr>
        <w:pict>
          <v:shapetype id="polygon73" coordsize="13494,1008" o:spt="12" path="m 0,1008 l 0,1008,13494,1008 l 13494,1008,13494,0 l 13494,0,0,0 l 0,0,0,1008e x">
            <v:stroke joinstyle="miter"/>
          </v:shapetype>
          <v:shape id="WS_polygon73" type="polygon73" style="position:absolute;left:0;text-align:left;margin-left:374.94pt;margin-top:483.12pt;width:134.94pt;height:10.08pt;z-index:-251627590;mso-position-horizontal-relative:page;mso-position-vertical-relative:page" stroked="f">
            <v:fill color="#cdcdcd"/>
          </v:shape>
        </w:pict>
      </w:r>
      <w:r>
        <w:rPr>
          <w:noProof/>
        </w:rPr>
        <w:pict>
          <v:shapetype id="polygon74" coordsize="12486,1002" o:spt="12" path="m 0,1002 l 0,1002,12486,1002 l 12486,1002,12486,0 l 12486,0,0,0 l 0,0,0,1002e x">
            <v:stroke joinstyle="miter"/>
          </v:shapetype>
          <v:shape id="WS_polygon74" type="polygon74" style="position:absolute;left:0;text-align:left;margin-left:379.98pt;margin-top:483.12pt;width:124.86pt;height:10.02pt;z-index:-251627589;mso-position-horizontal-relative:page;mso-position-vertical-relative:page" stroked="f">
            <v:fill color="#cdcdcd"/>
          </v:shape>
        </w:pict>
      </w:r>
      <w:r>
        <w:rPr>
          <w:noProof/>
        </w:rPr>
        <w:pict>
          <v:shapetype id="polygon76" coordsize="48,48" o:spt="12" path="m 0,48 l 0,48,48,48 l 48,48,48,0 l 48,0,0,0 l 0,0,0,48e x">
            <v:stroke joinstyle="miter"/>
          </v:shapetype>
          <v:shape id="WS_polygon76" type="polygon76" style="position:absolute;left:0;text-align:left;margin-left:103.74pt;margin-top:482.64pt;width:0.480003pt;height:0.480011pt;z-index:-251627587;mso-position-horizontal-relative:page;mso-position-vertical-relative:page" stroked="f">
            <v:fill color="#000000"/>
          </v:shape>
        </w:pict>
      </w:r>
      <w:r>
        <w:rPr>
          <w:noProof/>
        </w:rPr>
        <w:pict>
          <v:shapetype id="polygon77" coordsize="40656,48" o:spt="12" path="m 0,24 l 0,24,40656,24e">
            <v:stroke joinstyle="miter"/>
          </v:shapetype>
          <v:shape id="WS_polygon77" type="polygon77" style="position:absolute;left:0;text-align:left;margin-left:103.74pt;margin-top:482.64pt;width:406.56pt;height:0.480011pt;z-index:77;mso-position-horizontal-relative:page;mso-position-vertical-relative:page" strokecolor="#000000" strokeweight="0pt">
            <v:fill opacity="0"/>
          </v:shape>
        </w:pict>
      </w:r>
      <w:r>
        <w:rPr>
          <w:noProof/>
        </w:rPr>
        <w:pict>
          <v:shapetype id="polygon78" coordsize="42,48" o:spt="12" path="m 0,48 l 0,48,42,48 l 42,48,42,0 l 42,0,0,0 l 0,0,0,48e x">
            <v:stroke joinstyle="miter"/>
          </v:shapetype>
          <v:shape id="WS_polygon78" type="polygon78" style="position:absolute;left:0;text-align:left;margin-left:509.88pt;margin-top:482.64pt;width:0.420013pt;height:0.480011pt;z-index:-251627585;mso-position-horizontal-relative:page;mso-position-vertical-relative:page" stroked="f">
            <v:fill color="#000000"/>
          </v:shape>
        </w:pict>
      </w:r>
      <w:r>
        <w:rPr>
          <w:noProof/>
        </w:rPr>
        <w:pict>
          <v:shapetype id="polygon79" coordsize="48,1056" o:spt="12" path="m 24,0 l 24,0,24,1056e">
            <v:stroke joinstyle="miter"/>
          </v:shapetype>
          <v:shape id="WS_polygon79" type="polygon79" style="position:absolute;left:0;text-align:left;margin-left:103.74pt;margin-top:483.12pt;width:0.480003pt;height:10.56pt;z-index:-251627584;mso-position-horizontal-relative:page;mso-position-vertical-relative:page" strokecolor="#000000" strokeweight="0pt">
            <v:fill opacity="0"/>
          </v:shape>
        </w:pict>
      </w:r>
      <w:r>
        <w:rPr>
          <w:noProof/>
        </w:rPr>
        <w:pict>
          <v:shapetype id="polygon81" coordsize="48,1056" o:spt="12" path="m 24,0 l 24,0,24,1056e">
            <v:stroke joinstyle="miter"/>
          </v:shapetype>
          <v:shape id="WS_polygon81" type="polygon81" style="position:absolute;left:0;text-align:left;margin-left:239.1pt;margin-top:483.12pt;width:0.479996pt;height:10.56pt;z-index:-251627582;mso-position-horizontal-relative:page;mso-position-vertical-relative:page" strokecolor="#000000" strokeweight="0pt">
            <v:fill opacity="0"/>
          </v:shape>
        </w:pict>
      </w:r>
      <w:r>
        <w:rPr>
          <w:noProof/>
        </w:rPr>
        <w:pict>
          <v:shapetype id="polygon83" coordsize="42,1056" o:spt="12" path="m 21,0 l 21,0,21,1056e">
            <v:stroke joinstyle="miter"/>
          </v:shapetype>
          <v:shape id="WS_polygon83" type="polygon83" style="position:absolute;left:0;text-align:left;margin-left:374.52pt;margin-top:483.12pt;width:0.419983pt;height:10.56pt;z-index:-251627580;mso-position-horizontal-relative:page;mso-position-vertical-relative:page" strokecolor="#000000" strokeweight="0pt">
            <v:fill opacity="0"/>
          </v:shape>
        </w:pict>
      </w:r>
      <w:r>
        <w:rPr>
          <w:noProof/>
        </w:rPr>
        <w:pict>
          <v:shapetype id="polygon84" coordsize="13494,48" o:spt="12" path="m 0,24 l 0,24,13494,24e">
            <v:stroke joinstyle="miter"/>
          </v:shapetype>
          <v:shape id="WS_polygon84" type="polygon84" style="position:absolute;left:0;text-align:left;margin-left:374.94pt;margin-top:493.2pt;width:134.94pt;height:0.480011pt;z-index:84;mso-position-horizontal-relative:page;mso-position-vertical-relative:page" strokecolor="#000000" strokeweight="0pt">
            <v:fill opacity="0"/>
          </v:shape>
        </w:pict>
      </w:r>
      <w:r>
        <w:rPr>
          <w:noProof/>
        </w:rPr>
        <w:pict>
          <v:shapetype id="polygon85" coordsize="42,1056" o:spt="12" path="m 21,0 l 21,0,21,1056e">
            <v:stroke joinstyle="miter"/>
          </v:shapetype>
          <v:shape id="WS_polygon85" type="polygon85" style="position:absolute;left:0;text-align:left;margin-left:509.88pt;margin-top:483.12pt;width:0.420013pt;height:10.56pt;z-index:-251627578;mso-position-horizontal-relative:page;mso-position-vertical-relative:page" strokecolor="#000000" strokeweight="0pt">
            <v:fill opacity="0"/>
          </v:shape>
        </w:pict>
      </w:r>
      <w:r>
        <w:rPr>
          <w:noProof/>
        </w:rPr>
        <w:pict>
          <v:shapetype id="polygon86" coordsize="42,48" o:spt="12" path="m 0,48 l 0,48,42,48 l 42,48,42,0 l 42,0,0,0 l 0,0,0,48e x">
            <v:stroke joinstyle="miter"/>
          </v:shapetype>
          <v:shape id="WS_polygon86" type="polygon86" style="position:absolute;left:0;text-align:left;margin-left:509.88pt;margin-top:493.2pt;width:0.420013pt;height:0.480011pt;z-index:-251627577;mso-position-horizontal-relative:page;mso-position-vertical-relative:page" stroked="f">
            <v:fill color="#000000"/>
          </v:shape>
        </w:pict>
      </w:r>
      <w:r>
        <w:rPr>
          <w:noProof/>
        </w:rPr>
        <w:pict>
          <v:shapetype id="polygon89" coordsize="2334,60" o:spt="12" path="m 0,30 l 0,30,2334,30e">
            <v:stroke joinstyle="miter"/>
          </v:shapetype>
          <v:shape id="WS_polygon89" type="polygon89" style="position:absolute;left:0;text-align:left;margin-left:103.98pt;margin-top:555.3pt;width:23.34pt;height:0.600037pt;z-index:89;mso-position-horizontal-relative:page;mso-position-vertical-relative:page" strokecolor="#000000" strokeweight="0pt">
            <v:fill opacity="0"/>
          </v:shape>
        </w:pict>
      </w:r>
      <w:r>
        <w:rPr>
          <w:noProof/>
        </w:rPr>
        <w:pict>
          <v:shapetype id="polygon93" coordsize="4668,60" o:spt="12" path="m 0,30 l 0,30,4668,30e">
            <v:stroke joinstyle="miter"/>
          </v:shapetype>
          <v:shape id="WS_polygon93" type="polygon93" style="position:absolute;left:0;text-align:left;margin-left:103.98pt;margin-top:595.38pt;width:46.68pt;height:0.600037pt;z-index:93;mso-position-horizontal-relative:page;mso-position-vertical-relative:page" strokecolor="#000000" strokeweight="0pt">
            <v:fill opacity="0"/>
          </v:shape>
        </w:pict>
      </w:r>
      <w:r>
        <w:rPr>
          <w:noProof/>
        </w:rPr>
        <w:pict>
          <v:shapetype id="polygon96" coordsize="4668,60" o:spt="12" path="m 0,30 l 0,30,4668,30e">
            <v:stroke joinstyle="miter"/>
          </v:shapetype>
          <v:shape id="WS_polygon96" type="polygon96" style="position:absolute;left:0;text-align:left;margin-left:103.98pt;margin-top:620.28pt;width:46.68pt;height:0.599976pt;z-index:96;mso-position-horizontal-relative:page;mso-position-vertical-relative:page" strokecolor="#000000" strokeweight="0pt">
            <v:fill opacity="0"/>
          </v:shape>
        </w:pict>
      </w:r>
      <w:r>
        <w:rPr>
          <w:noProof/>
        </w:rPr>
        <w:pict>
          <v:shapetype id="polygon102" coordsize="12486,1014" o:spt="12" path="m 0,1014 l 0,1014,12486,1014 l 12486,1014,12486,0 l 12486,0,0,0 l 0,0,0,1014e x">
            <v:stroke joinstyle="miter"/>
          </v:shapetype>
          <v:shape id="WS_polygon102" type="polygon102" style="position:absolute;left:0;text-align:left;margin-left:244.62pt;margin-top:645.84pt;width:124.86pt;height:10.14pt;z-index:-251627561;mso-position-horizontal-relative:page;mso-position-vertical-relative:page" stroked="f">
            <v:fill color="#cdcdcd"/>
          </v:shape>
        </w:pict>
      </w:r>
      <w:r>
        <w:rPr>
          <w:noProof/>
        </w:rPr>
        <w:pict>
          <v:shapetype id="polygon104" coordsize="13494,1014" o:spt="12" path="m 0,1014 l 0,1014,13494,1014 l 13494,1014,13494,0 l 13494,0,0,0 l 0,0,0,1014e x">
            <v:stroke joinstyle="miter"/>
          </v:shapetype>
          <v:shape id="WS_polygon104" type="polygon104" style="position:absolute;left:0;text-align:left;margin-left:374.94pt;margin-top:645.84pt;width:134.94pt;height:10.14pt;z-index:-251627559;mso-position-horizontal-relative:page;mso-position-vertical-relative:page" stroked="f">
            <v:fill color="#cdcdcd"/>
          </v:shape>
        </w:pict>
      </w:r>
      <w:r>
        <w:rPr>
          <w:noProof/>
        </w:rPr>
        <w:pict>
          <v:shapetype id="polygon105" coordsize="12486,1014" o:spt="12" path="m 0,1014 l 0,1014,12486,1014 l 12486,1014,12486,0 l 12486,0,0,0 l 0,0,0,1014e x">
            <v:stroke joinstyle="miter"/>
          </v:shapetype>
          <v:shape id="WS_polygon105" type="polygon105" style="position:absolute;left:0;text-align:left;margin-left:379.98pt;margin-top:645.84pt;width:124.86pt;height:10.14pt;z-index:-251627558;mso-position-horizontal-relative:page;mso-position-vertical-relative:page" stroked="f">
            <v:fill color="#cdcdcd"/>
          </v:shape>
        </w:pict>
      </w:r>
      <w:r>
        <w:rPr>
          <w:noProof/>
        </w:rPr>
        <w:pict>
          <v:shapetype id="polygon107" coordsize="48,42" o:spt="12" path="m 0,42 l 0,42,48,42 l 48,42,48,0 l 48,0,0,0 l 0,0,0,42e x">
            <v:stroke joinstyle="miter"/>
          </v:shapetype>
          <v:shape id="WS_polygon107" type="polygon107" style="position:absolute;left:0;text-align:left;margin-left:103.74pt;margin-top:645.42pt;width:0.480003pt;height:0.420044pt;z-index:-251627556;mso-position-horizontal-relative:page;mso-position-vertical-relative:page" stroked="f">
            <v:fill color="#000000"/>
          </v:shape>
        </w:pict>
      </w:r>
      <w:r>
        <w:rPr>
          <w:noProof/>
        </w:rPr>
        <w:pict>
          <v:shapetype id="polygon108" coordsize="40656,42" o:spt="12" path="m 0,21 l 0,21,40656,21e">
            <v:stroke joinstyle="miter"/>
          </v:shapetype>
          <v:shape id="WS_polygon108" type="polygon108" style="position:absolute;left:0;text-align:left;margin-left:103.74pt;margin-top:645.42pt;width:406.56pt;height:0.420044pt;z-index:108;mso-position-horizontal-relative:page;mso-position-vertical-relative:page" strokecolor="#000000" strokeweight="0pt">
            <v:fill opacity="0"/>
          </v:shape>
        </w:pict>
      </w:r>
      <w:r>
        <w:rPr>
          <w:noProof/>
        </w:rPr>
        <w:pict>
          <v:shapetype id="polygon109" coordsize="42,42" o:spt="12" path="m 0,42 l 0,42,42,42 l 42,42,42,0 l 42,0,0,0 l 0,0,0,42e x">
            <v:stroke joinstyle="miter"/>
          </v:shapetype>
          <v:shape id="WS_polygon109" type="polygon109" style="position:absolute;left:0;text-align:left;margin-left:509.88pt;margin-top:645.42pt;width:0.420013pt;height:0.420044pt;z-index:-251627554;mso-position-horizontal-relative:page;mso-position-vertical-relative:page" stroked="f">
            <v:fill color="#000000"/>
          </v:shape>
        </w:pict>
      </w:r>
      <w:r>
        <w:rPr>
          <w:noProof/>
        </w:rPr>
        <w:pict>
          <v:shapetype id="polygon110" coordsize="48,1056" o:spt="12" path="m 24,0 l 24,0,24,1056e">
            <v:stroke joinstyle="miter"/>
          </v:shapetype>
          <v:shape id="WS_polygon110" type="polygon110" style="position:absolute;left:0;text-align:left;margin-left:103.74pt;margin-top:645.84pt;width:0.480003pt;height:10.56pt;z-index:-251627553;mso-position-horizontal-relative:page;mso-position-vertical-relative:page" strokecolor="#000000" strokeweight="0pt">
            <v:fill opacity="0"/>
          </v:shape>
        </w:pict>
      </w:r>
      <w:r>
        <w:rPr>
          <w:noProof/>
        </w:rPr>
        <w:pict>
          <v:shapetype id="polygon112" coordsize="48,1056" o:spt="12" path="m 24,0 l 24,0,24,1056e">
            <v:stroke joinstyle="miter"/>
          </v:shapetype>
          <v:shape id="WS_polygon112" type="polygon112" style="position:absolute;left:0;text-align:left;margin-left:239.1pt;margin-top:645.84pt;width:0.479996pt;height:10.56pt;z-index:-251627551;mso-position-horizontal-relative:page;mso-position-vertical-relative:page" strokecolor="#000000" strokeweight="0pt">
            <v:fill opacity="0"/>
          </v:shape>
        </w:pict>
      </w:r>
      <w:r>
        <w:rPr>
          <w:noProof/>
        </w:rPr>
        <w:pict>
          <v:shapetype id="polygon114" coordsize="42,1056" o:spt="12" path="m 21,0 l 21,0,21,1056e">
            <v:stroke joinstyle="miter"/>
          </v:shapetype>
          <v:shape id="WS_polygon114" type="polygon114" style="position:absolute;left:0;text-align:left;margin-left:374.52pt;margin-top:645.84pt;width:0.419983pt;height:10.56pt;z-index:-251627549;mso-position-horizontal-relative:page;mso-position-vertical-relative:page" strokecolor="#000000" strokeweight="0pt">
            <v:fill opacity="0"/>
          </v:shape>
        </w:pict>
      </w:r>
      <w:r>
        <w:rPr>
          <w:noProof/>
        </w:rPr>
        <w:pict>
          <v:shapetype id="polygon115" coordsize="13494,42" o:spt="12" path="m 0,21 l 0,21,13494,21e">
            <v:stroke joinstyle="miter"/>
          </v:shapetype>
          <v:shape id="WS_polygon115" type="polygon115" style="position:absolute;left:0;text-align:left;margin-left:374.94pt;margin-top:655.98pt;width:134.94pt;height:0.420044pt;z-index:115;mso-position-horizontal-relative:page;mso-position-vertical-relative:page" strokecolor="#000000" strokeweight="0pt">
            <v:fill opacity="0"/>
          </v:shape>
        </w:pict>
      </w:r>
      <w:r>
        <w:rPr>
          <w:noProof/>
        </w:rPr>
        <w:pict>
          <v:shapetype id="polygon116" coordsize="42,1056" o:spt="12" path="m 21,0 l 21,0,21,1056e">
            <v:stroke joinstyle="miter"/>
          </v:shapetype>
          <v:shape id="WS_polygon116" type="polygon116" style="position:absolute;left:0;text-align:left;margin-left:509.88pt;margin-top:645.84pt;width:0.420013pt;height:10.56pt;z-index:-251627547;mso-position-horizontal-relative:page;mso-position-vertical-relative:page" strokecolor="#000000" strokeweight="0pt">
            <v:fill opacity="0"/>
          </v:shape>
        </w:pict>
      </w:r>
      <w:r>
        <w:rPr>
          <w:noProof/>
        </w:rPr>
        <w:pict>
          <v:shapetype id="polygon117" coordsize="42,42" o:spt="12" path="m 0,42 l 0,42,42,42 l 42,42,42,0 l 42,0,0,0 l 0,0,0,42e x">
            <v:stroke joinstyle="miter"/>
          </v:shapetype>
          <v:shape id="WS_polygon117" type="polygon117" style="position:absolute;left:0;text-align:left;margin-left:509.88pt;margin-top:655.98pt;width:0.420013pt;height:0.420044pt;z-index:-251627546;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7" w:lineRule="exact"/>
        <w:ind w:firstLine="700" w:left="60"/>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eastAsia="宋体" w:hAnsi="宋体" w:cs="宋体"/>
          <w:u w:val="none"/>
          <w:sz w:val="23.8400002"/>
          <w:position w:val="0"/>
          <w:color w:val="000000"/>
          <w:noProof w:val="true"/>
          <w:spacing w:val="-5"/>
          <w:w w:val="100"/>
        </w:rPr>
        <w:t>组织审核所有的远程维护和诊断会话，并由适当的组织个人回顾远程会话的维</w:t>
      </w:r>
    </w:p>
    <w:p w:rsidR="005A76FB" w:rsidRDefault="005A76FB" w:rsidP="005A76FB">
      <w:pPr>
        <w:spacing w:before="0" w:after="0" w:line="286" w:lineRule="exact"/>
        <w:ind w:firstLine="1108" w:left="60"/>
        <w:jc w:val="left"/>
        <w:rPr/>
      </w:pPr>
      <w:r>
        <w:rPr>
          <w:rFonts w:ascii="宋体" w:hAnsi="宋体" w:cs="宋体"/>
          <w:u w:val="none"/>
          <w:sz w:val="23.8400002"/>
          <w:position w:val="0"/>
          <w:color w:val="000000"/>
          <w:noProof w:val="true"/>
          <w:spacing w:val="-5"/>
          <w:w w:val="100"/>
        </w:rPr>
        <w:t>护记录。</w:t>
      </w:r>
    </w:p>
    <w:p w:rsidR="005A76FB" w:rsidRDefault="005A76FB" w:rsidP="005A76FB">
      <w:pPr>
        <w:spacing w:before="0" w:after="0" w:lineRule="exact" w:line="240"/>
        <w:ind w:firstLine="1108" w:left="60"/>
        <w:rPr/>
      </w:pPr>
    </w:p>
    <w:p w:rsidR="005A76FB" w:rsidRDefault="005A76FB" w:rsidP="005A76FB">
      <w:pPr>
        <w:spacing w:before="0" w:after="0" w:line="275" w:lineRule="exact"/>
        <w:ind w:firstLine="700" w:left="60"/>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组织在信息系统安全策略中标明远程维护和诊断的安装和使用链接。</w:t>
      </w:r>
    </w:p>
    <w:p w:rsidR="005A76FB" w:rsidRDefault="005A76FB" w:rsidP="005A76FB">
      <w:pPr>
        <w:spacing w:before="0" w:after="0" w:lineRule="exact" w:line="240"/>
        <w:ind w:firstLine="700" w:left="60"/>
        <w:rPr/>
      </w:pPr>
    </w:p>
    <w:p w:rsidR="005A76FB" w:rsidRDefault="005A76FB" w:rsidP="005A76FB">
      <w:pPr>
        <w:spacing w:before="0" w:after="0" w:line="240" w:lineRule="exact"/>
        <w:ind w:firstLine="700" w:left="60"/>
        <w:jc w:val="left"/>
        <w:rPr/>
      </w:pPr>
      <w:r>
        <w:rPr w:spacing="0">
          <w:rFonts w:ascii="宋体" w:hAnsi="宋体" w:cs="宋体"/>
          <w:u w:val="none"/>
          <w:sz w:val="23.8400002"/>
          <w:position w:val="0"/>
          <w:color w:val="000000"/>
          <w:noProof w:val="true"/>
          <w:spacing w:val="-3"/>
          <w:w w:val="100"/>
        </w:rPr>
        <w:t>(3)</w:t>
      </w:r>
      <w:r>
        <w:rPr w:spacing="0">
          <w:rFonts w:ascii="Calibri" w:hAnsi="Calibri" w:cs="Calibri"/>
          <w:u w:val="none"/>
          <w:sz w:val="23.8400002"/>
          <w:color w:val="000000"/>
          <w:noProof w:val="true"/>
          <w:spacing w:val="2"/>
          <w:w w:val="100"/>
        </w:rPr>
        <w:t> </w:t>
      </w:r>
      <w:r>
        <w:rPr>
          <w:rFonts w:ascii="宋体" w:eastAsia="宋体" w:hAnsi="宋体" w:cs="宋体"/>
          <w:u w:val="none"/>
          <w:sz w:val="23.8400002"/>
          <w:position w:val="0"/>
          <w:color w:val="000000"/>
          <w:noProof w:val="true"/>
          <w:spacing w:val="-5"/>
          <w:w w:val="100"/>
        </w:rPr>
        <w:t>组织不允许远程维护或诊断服务由一个提供商执行，而且该提供商还不在自己</w:t>
      </w:r>
    </w:p>
    <w:p w:rsidR="005A76FB" w:rsidRDefault="005A76FB" w:rsidP="005A76FB">
      <w:pPr>
        <w:spacing w:before="0" w:after="0" w:line="302" w:lineRule="exact"/>
        <w:ind w:firstLine="1108" w:left="60"/>
        <w:jc w:val="left"/>
        <w:rPr/>
      </w:pPr>
      <w:r>
        <w:rPr>
          <w:rFonts w:ascii="宋体" w:hAnsi="宋体" w:cs="宋体"/>
          <w:u w:val="none"/>
          <w:sz w:val="23.8400002"/>
          <w:position w:val="0"/>
          <w:color w:val="000000"/>
          <w:noProof w:val="true"/>
          <w:spacing w:val="-5"/>
          <w:w w:val="100"/>
        </w:rPr>
        <w:t>的信息系统上实施与执行该服务的系统上一样高的安全等级。除非在服务开始</w:t>
      </w:r>
    </w:p>
    <w:p w:rsidR="005A76FB" w:rsidRDefault="005A76FB" w:rsidP="005A76FB">
      <w:pPr>
        <w:spacing w:before="0" w:after="0" w:line="304" w:lineRule="exact"/>
        <w:ind w:firstLine="1108" w:left="60"/>
        <w:jc w:val="left"/>
        <w:rPr/>
      </w:pPr>
      <w:r>
        <w:rPr>
          <w:rFonts w:ascii="宋体" w:eastAsia="宋体" w:hAnsi="宋体" w:cs="宋体"/>
          <w:u w:val="none"/>
          <w:sz w:val="23.8400002"/>
          <w:position w:val="0"/>
          <w:color w:val="000000"/>
          <w:noProof w:val="true"/>
          <w:spacing w:val="-5"/>
          <w:w w:val="100"/>
        </w:rPr>
        <w:t>之前被维护的部分从信息系统中移除并消禁了（关于组织信息）并且在服务执</w:t>
      </w:r>
    </w:p>
    <w:p w:rsidR="005A76FB" w:rsidRDefault="005A76FB" w:rsidP="005A76FB">
      <w:pPr>
        <w:spacing w:before="0" w:after="0" w:line="305" w:lineRule="exact"/>
        <w:ind w:firstLine="1108" w:left="60"/>
        <w:jc w:val="left"/>
        <w:rPr/>
      </w:pPr>
      <w:r>
        <w:rPr>
          <w:rFonts w:ascii="宋体" w:hAnsi="宋体" w:cs="宋体"/>
          <w:u w:val="none"/>
          <w:sz w:val="23.8400002"/>
          <w:position w:val="0"/>
          <w:color w:val="000000"/>
          <w:noProof w:val="true"/>
          <w:spacing w:val="-5"/>
          <w:w w:val="100"/>
        </w:rPr>
        <w:t>行之后连接到信息系统之前也消禁了（关于潜在的恶意软件）。</w:t>
      </w:r>
    </w:p>
    <w:p w:rsidR="005A76FB" w:rsidRDefault="005A76FB" w:rsidP="005A76FB">
      <w:pPr>
        <w:spacing w:before="0" w:after="0" w:lineRule="exact" w:line="240"/>
        <w:ind w:firstLine="1108" w:left="60"/>
        <w:rPr/>
      </w:pPr>
    </w:p>
    <w:p w:rsidR="005A76FB" w:rsidRDefault="005A76FB" w:rsidP="005A76FB">
      <w:pPr>
        <w:spacing w:before="0" w:after="0" w:line="275" w:lineRule="exact"/>
        <w:ind w:firstLine="700" w:left="60"/>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5"/>
          <w:w w:val="100"/>
        </w:rPr>
        <w:t>增强附加指导：在某些情况下，组织认为实施措施加强（3）是不合适的，组织</w:t>
      </w:r>
    </w:p>
    <w:p w:rsidR="005A76FB" w:rsidRDefault="005A76FB" w:rsidP="005A76FB">
      <w:pPr>
        <w:spacing w:before="0" w:after="0" w:line="286" w:lineRule="exact"/>
        <w:ind w:firstLine="700" w:left="60"/>
        <w:jc w:val="left"/>
        <w:rPr/>
      </w:pPr>
      <w:r>
        <w:rPr>
          <w:rFonts w:ascii="宋体" w:eastAsia="宋体" w:hAnsi="宋体" w:cs="宋体"/>
          <w:u w:val="none"/>
          <w:sz w:val="23.8400002"/>
          <w:position w:val="0"/>
          <w:color w:val="9a3300"/>
          <w:noProof w:val="true"/>
          <w:spacing w:val="-5"/>
          <w:w w:val="100"/>
        </w:rPr>
        <w:t>应记录下不采用措施的原因，在系统安全计划中记录合适的补偿安全措施，并加以</w:t>
      </w:r>
    </w:p>
    <w:p w:rsidR="005A76FB" w:rsidRDefault="005A76FB" w:rsidP="005A76FB">
      <w:pPr>
        <w:spacing w:before="0" w:after="0" w:line="304" w:lineRule="exact"/>
        <w:ind w:firstLine="700" w:left="60"/>
        <w:jc w:val="left"/>
        <w:rPr/>
      </w:pPr>
      <w:r>
        <w:rPr>
          <w:rFonts w:ascii="宋体" w:hAnsi="宋体" w:cs="宋体"/>
          <w:u w:val="none"/>
          <w:sz w:val="23.8400002"/>
          <w:position w:val="0"/>
          <w:color w:val="9a3300"/>
          <w:noProof w:val="true"/>
          <w:spacing w:val="-5"/>
          <w:w w:val="100"/>
        </w:rPr>
        <w:t>实施。相关的安全措施：PL-2。</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502"/>
          <w:tab w:val="left" w:pos="4331"/>
          <w:tab w:val="left" w:pos="6295"/>
          <w:tab w:val="left" w:pos="7154"/>
        </w:tabs>
        <w:spacing w:before="0" w:after="0" w:line="228" w:lineRule="exact"/>
        <w:ind w:firstLine="805" w:left="60"/>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2"/>
        </w:rPr>
        <w:t>MA-4</w:t>
      </w:r>
      <w:r>
        <w:rPr w:spacing="1538">
          <w:rFonts w:cs="Calibri"/>
          <w:u w:val="single"/>
          <w:color w:val="000000"/>
          <w:w w:val="100"/>
        </w:rPr>
        <w:tab/>
      </w:r>
      <w:r>
        <w:rPr w:spacing="0">
          <w:rFonts w:ascii="Calibri" w:hAnsi="Calibri" w:cs="Calibri"/>
          <w:u w:val="none"/>
          <w:sz w:val="24.5"/>
          <w:color w:val="000000"/>
          <w:noProof w:val="true"/>
          <w:spacing w:val="0"/>
          <w:w w:val="285"/>
        </w:rPr>
        <w:t> </w:t>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2"/>
        </w:rPr>
        <w:t>MA-4</w:t>
      </w:r>
      <w:r>
        <w:rPr w:spacing="1538">
          <w:rFonts w:cs="Calibri"/>
          <w:u w:val="single"/>
          <w:color w:val="000000"/>
          <w:w w:val="100"/>
        </w:rPr>
        <w:tab/>
      </w:r>
      <w:r>
        <w:rPr w:spacing="0">
          <w:rFonts w:ascii="Calibri" w:hAnsi="Calibri" w:cs="Calibri"/>
          <w:u w:val="none"/>
          <w:sz w:val="24.5"/>
          <w:color w:val="000000"/>
          <w:noProof w:val="true"/>
          <w:spacing w:val="0"/>
          <w:w w:val="288"/>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4"/>
        </w:rPr>
        <w:t>MA-4</w:t>
      </w:r>
      <w:r>
        <w:rPr w:spacing="0">
          <w:rFonts w:ascii="Calibri" w:hAnsi="Calibri" w:cs="Calibri"/>
          <w:b/>
          <w:u w:val="none"/>
          <w:sz w:val="18.0049992"/>
          <w:color w:val="000000"/>
          <w:noProof w:val="true"/>
          <w:spacing w:val="7"/>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(2)</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(3)</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tabs>
          <w:tab w:val="left" w:pos="761"/>
        </w:tabs>
        <w:spacing w:before="0" w:after="0" w:line="271" w:lineRule="exact"/>
        <w:ind w:firstLine="0" w:left="60"/>
        <w:jc w:val="left"/>
        <w:rPr/>
      </w:pPr>
      <w:r>
        <w:rPr>
          <w:rFonts w:ascii="黑体" w:hAnsi="黑体" w:cs="黑体"/>
          <w:u w:val="none"/>
          <w:sz w:val="23.8400002"/>
          <w:position w:val="0"/>
          <w:color w:val="000000"/>
          <w:noProof w:val="true"/>
          <w:spacing w:val="-3"/>
          <w:w w:val="100"/>
        </w:rPr>
        <w:t>MA-5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维护人员</w:t>
      </w:r>
    </w:p>
    <w:p w:rsidR="005A76FB" w:rsidRDefault="005A76FB" w:rsidP="005A76FB">
      <w:pPr>
        <w:spacing w:before="0" w:after="0" w:lineRule="exact" w:line="240"/>
        <w:ind w:firstLine="0" w:left="60"/>
        <w:rPr/>
      </w:pPr>
    </w:p>
    <w:p w:rsidR="005A76FB" w:rsidRDefault="005A76FB" w:rsidP="005A76FB">
      <w:pPr>
        <w:spacing w:before="0" w:after="0" w:line="257" w:lineRule="exact"/>
        <w:ind w:firstLine="700" w:left="60"/>
        <w:jc w:val="left"/>
        <w:rPr/>
      </w:pPr>
      <w:r>
        <w:rPr>
          <w:rFonts w:ascii="宋体" w:hAnsi="宋体" w:cs="宋体"/>
          <w:u w:val="none"/>
          <w:sz w:val="23.8400002"/>
          <w:position w:val="0"/>
          <w:color w:val="000000"/>
          <w:noProof w:val="true"/>
          <w:spacing w:val="-6"/>
          <w:w w:val="100"/>
        </w:rPr>
        <w:t>控制：组织只允许授权个体执行信息系统上的维护操作。</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eastAsia="宋体" w:hAnsi="宋体" w:cs="宋体"/>
          <w:u w:val="none"/>
          <w:sz w:val="23.8400002"/>
          <w:position w:val="0"/>
          <w:color w:val="000000"/>
          <w:noProof w:val="true"/>
          <w:spacing w:val="-6"/>
          <w:w w:val="100"/>
        </w:rPr>
        <w:t>附加指导：当维护操作允许访问组织信息或者将导致未来机密性，完整性，可用性</w:t>
      </w:r>
    </w:p>
    <w:p w:rsidR="005A76FB" w:rsidRDefault="005A76FB" w:rsidP="005A76FB">
      <w:pPr>
        <w:spacing w:before="0" w:after="0" w:line="302" w:lineRule="exact"/>
        <w:ind w:firstLine="700" w:left="60"/>
        <w:jc w:val="left"/>
        <w:rPr/>
      </w:pPr>
      <w:r>
        <w:rPr>
          <w:rFonts w:ascii="宋体" w:eastAsia="宋体" w:hAnsi="宋体" w:cs="宋体"/>
          <w:u w:val="none"/>
          <w:sz w:val="23.8400002"/>
          <w:position w:val="0"/>
          <w:color w:val="000000"/>
          <w:noProof w:val="true"/>
          <w:spacing w:val="-6"/>
          <w:w w:val="100"/>
        </w:rPr>
        <w:t>的妥协时，维护人员（无论是负责本地维护还是远程维护）有对信息系统的适当访</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5"/>
          <w:w w:val="100"/>
        </w:rPr>
        <w:t>问权限。当维护人员没有获得必要的访问权限时，有适当访问权限的组织人员监督</w:t>
      </w:r>
    </w:p>
    <w:p w:rsidR="005A76FB" w:rsidRDefault="005A76FB" w:rsidP="005A76FB">
      <w:pPr>
        <w:spacing w:before="0" w:after="0" w:line="305" w:lineRule="exact"/>
        <w:ind w:firstLine="700" w:left="60"/>
        <w:jc w:val="left"/>
        <w:rPr/>
      </w:pPr>
      <w:r>
        <w:rPr>
          <w:rFonts w:ascii="宋体" w:hAnsi="宋体" w:cs="宋体"/>
          <w:u w:val="none"/>
          <w:sz w:val="23.8400002"/>
          <w:position w:val="0"/>
          <w:color w:val="000000"/>
          <w:noProof w:val="true"/>
          <w:spacing w:val="-6"/>
          <w:w w:val="100"/>
        </w:rPr>
        <w:t>维护人员在信息系统上执行的维护行为。</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21"/>
          <w:tab w:val="left" w:pos="4243"/>
          <w:tab w:val="left" w:pos="6127"/>
          <w:tab w:val="left" w:pos="6979"/>
        </w:tabs>
        <w:spacing w:before="0" w:after="0" w:line="227"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MA-5</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73"/>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MA-5</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76"/>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4"/>
        </w:rPr>
        <w:t>MA-5</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tabs>
          <w:tab w:val="left" w:pos="761"/>
        </w:tabs>
        <w:spacing w:before="0" w:after="0" w:line="271" w:lineRule="exact"/>
        <w:ind w:firstLine="0" w:left="60"/>
        <w:jc w:val="left"/>
        <w:rPr/>
      </w:pPr>
      <w:r>
        <w:rPr>
          <w:rFonts w:ascii="黑体" w:hAnsi="黑体" w:cs="黑体"/>
          <w:u w:val="none"/>
          <w:sz w:val="23.8400002"/>
          <w:position w:val="0"/>
          <w:color w:val="000000"/>
          <w:noProof w:val="true"/>
          <w:spacing w:val="-3"/>
          <w:w w:val="100"/>
        </w:rPr>
        <w:t>MA-6</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及时维护</w:t>
      </w:r>
    </w:p>
    <w:p w:rsidR="005A76FB" w:rsidRDefault="005A76FB" w:rsidP="005A76FB">
      <w:pPr>
        <w:spacing w:before="0" w:after="0" w:lineRule="exact" w:line="240"/>
        <w:ind w:firstLine="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00"/>
          <w:noProof w:val="true"/>
          <w:spacing w:val="-5"/>
          <w:w w:val="100"/>
        </w:rPr>
        <w:t>控制：在[指定：由组织自定义的一段时间周期]的失败中，组织将获得维护支持和</w:t>
      </w:r>
    </w:p>
    <w:p w:rsidR="005A76FB" w:rsidRDefault="005A76FB" w:rsidP="005A76FB">
      <w:pPr>
        <w:spacing w:before="0" w:after="0" w:line="305" w:lineRule="exact"/>
        <w:ind w:firstLine="700" w:left="60"/>
        <w:jc w:val="left"/>
        <w:rPr/>
      </w:pPr>
      <w:r>
        <w:rPr>
          <w:rFonts w:ascii="宋体" w:hAnsi="宋体" w:cs="宋体"/>
          <w:u w:val="none"/>
          <w:sz w:val="23.8400002"/>
          <w:position w:val="0"/>
          <w:color w:val="000000"/>
          <w:noProof w:val="true"/>
          <w:spacing w:val="-5"/>
          <w:w w:val="100"/>
        </w:rPr>
        <w:t>一些[指定：由组织自定义的关键信息系统部件列表中]的备用部件。</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hAnsi="宋体" w:cs="宋体"/>
          <w:u w:val="none"/>
          <w:sz w:val="23.8400002"/>
          <w:position w:val="0"/>
          <w:color w:val="000000"/>
          <w:noProof w:val="true"/>
          <w:spacing w:val="-6"/>
          <w:w w:val="100"/>
        </w:rPr>
        <w:t>附加指导：无。</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04"/>
          <w:tab w:val="left" w:pos="4243"/>
          <w:tab w:val="left" w:pos="6127"/>
          <w:tab w:val="left" w:pos="6979"/>
        </w:tabs>
        <w:spacing w:before="0" w:after="0" w:line="228"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MA-6</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76"/>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4"/>
        </w:rPr>
        <w:t>MA-6</w:t>
      </w:r>
    </w:p>
    <w:p w:rsidR="005A76FB" w:rsidRDefault="005A76FB" w:rsidP="005A76FB">
      <w:pPr>
        <w:widowControl/>
        <w:jc w:val="left"/>
        <w:rPr/>
        <w:sectPr w:rsidR="005A76FB" w:rsidSect="005A76FB">
          <w:type w:val="continuous"/>
          <w:pgSz w:w="11904" w:h="16840"/>
          <w:pgMar w:top="1376" w:right="960" w:bottom="1136" w:left="1320" w:header="0" w:footer="0" w:gutter="0"/>
          <w:cols w:num="1" w:equalWidth="0">
            <w:col w:w="9624" w:space="0"/>
          </w:cols>
          <w:docGrid w:type="lines" w:linePitch="312"/>
        </w:sect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421"/>
        <w:ind w:firstLine="805" w:left="60"/>
        <w:rPr/>
      </w:pPr>
    </w:p>
    <w:p w:rsidR="005A76FB" w:rsidRDefault="005A76FB" w:rsidP="005A76FB">
      <w:pPr>
        <w:widowControl/>
        <w:jc w:val="left"/>
        <w:rPr/>
        <w:sectPr w:rsidR="005A76FB" w:rsidSect="005A76FB">
          <w:type w:val="continuous"/>
          <w:pgSz w:w="11904" w:h="16840"/>
          <w:pgMar w:top="1376" w:right="960" w:bottom="1136" w:left="1320" w:header="0" w:footer="0" w:gutter="0"/>
          <w:docGrid w:type="lines" w:linePitch="312"/>
        </w:sectPr>
      </w:pPr>
    </w:p>
    <w:p w:rsidR="005A76FB" w:rsidRDefault="005A76FB" w:rsidP="005A76FB">
      <w:pPr>
        <w:tabs>
          <w:tab w:val="left" w:pos="7859"/>
        </w:tabs>
        <w:spacing w:before="0" w:after="0" w:line="188" w:lineRule="exact"/>
        <w:ind w:firstLine="0" w:left="60"/>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44</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0"/>
          <w:pgMar w:top="1376" w:right="960" w:bottom="1136" w:left="1320" w:header="0" w:footer="0" w:gutter="0"/>
          <w:cols w:num="1" w:equalWidth="0">
            <w:col w:w="9624" w:space="0"/>
          </w:cols>
          <w:docGrid w:type="lines" w:linePitch="312"/>
        </w:sectPr>
      </w:pPr>
    </w:p>
    <w:bookmarkStart w:id="45" w:name="45"/>
    <w:bookmarkEnd w:id="45"/>
    <w:p w:rsidR="005A76FB" w:rsidRDefault="005A76FB" w:rsidP="005A76FB">
      <w:pPr>
        <w:tabs>
          <w:tab w:val="left" w:pos="6649"/>
        </w:tabs>
        <w:spacing w:before="0" w:after="0" w:line="251" w:lineRule="exact"/>
        <w:ind w:left="177" w:firstLine="0"/>
        <w:jc w:val="left"/>
        <w:rPr/>
      </w:pPr>
      <w:r>
        <w:rPr>
          <w:noProof/>
        </w:rPr>
        <w:pict>
          <v:shape id="imagerId24" type="#_x0000_t75" style="position:absolute;margin-left:103pt;margin-top:319pt;width:408pt;height:11pt;z-index:-251626762;mso-position-horizontal-relative:page;mso-position-vertical-relative:page">
            <v:imagedata r:id="rId24" o:title=""/>
          </v:shape>
        </w:pict>
      </w:r>
      <w:r>
        <w:rPr>
          <w:noProof/>
        </w:rPr>
        <w:pict>
          <v:shapetype id="polygon18" coordsize="2334,60" o:spt="12" path="m 0,30 l 0,30,2334,30e">
            <v:stroke joinstyle="miter"/>
          </v:shapetype>
          <v:shape id="WS_polygon18" type="polygon18" style="position:absolute;left:0;text-align:left;margin-left:103.98pt;margin-top:167.28pt;width:23.34pt;height:0.600052pt;z-index:18;mso-position-horizontal-relative:page;mso-position-vertical-relative:page" strokecolor="#000000" strokeweight="0pt">
            <v:fill opacity="0"/>
          </v:shape>
        </w:pict>
      </w:r>
      <w:r>
        <w:rPr>
          <w:noProof/>
        </w:rPr>
        <w:pict>
          <v:shapetype id="polygon29" coordsize="4668,60" o:spt="12" path="m 0,30 l 0,30,4668,30e">
            <v:stroke joinstyle="miter"/>
          </v:shapetype>
          <v:shape id="WS_polygon29" type="polygon29" style="position:absolute;left:0;text-align:left;margin-left:103.98pt;margin-top:222.54pt;width:46.68pt;height:0.599976pt;z-index:29;mso-position-horizontal-relative:page;mso-position-vertical-relative:page" strokecolor="#000000" strokeweight="0pt">
            <v:fill opacity="0"/>
          </v:shape>
        </w:pict>
      </w:r>
      <w:r>
        <w:rPr>
          <w:noProof/>
        </w:rPr>
        <w:pict>
          <v:shapetype id="polygon37" coordsize="4668,54" o:spt="12" path="m 0,27 l 0,27,4668,27e">
            <v:stroke joinstyle="miter"/>
          </v:shapetype>
          <v:shape id="WS_polygon37" type="polygon37" style="position:absolute;left:0;text-align:left;margin-left:103.98pt;margin-top:292.98pt;width:46.68pt;height:0.539978pt;z-index:37;mso-position-horizontal-relative:page;mso-position-vertical-relative:page" strokecolor="#000000" strokeweight="0pt">
            <v:fill opacity="0"/>
          </v:shape>
        </w:pict>
      </w:r>
      <w:r>
        <w:rPr>
          <w:noProof/>
        </w:rPr>
        <w:pict>
          <v:shapetype id="polygon41" coordsize="12486,1008" o:spt="12" path="m 0,1008 l 0,1008,12486,1008 l 12486,1008,12486,0 l 12486,0,0,0 l 0,0,0,1008e x">
            <v:stroke joinstyle="miter"/>
          </v:shapetype>
          <v:shape id="WS_polygon41" type="polygon41" style="position:absolute;left:0;text-align:left;margin-left:109.26pt;margin-top:318.54pt;width:124.86pt;height:10.08pt;z-index:-251626835;mso-position-horizontal-relative:page;mso-position-vertical-relative:page" stroked="f">
            <v:fill color="#cdcdcd"/>
          </v:shape>
        </w:pict>
      </w:r>
      <w:r>
        <w:rPr>
          <w:noProof/>
        </w:rPr>
        <w:pict>
          <v:shapetype id="polygon44" coordsize="12486,1008" o:spt="12" path="m 0,1008 l 0,1008,12486,1008 l 12486,1008,12486,0 l 12486,0,0,0 l 0,0,0,1008e x">
            <v:stroke joinstyle="miter"/>
          </v:shapetype>
          <v:shape id="WS_polygon44" type="polygon44" style="position:absolute;left:0;text-align:left;margin-left:244.62pt;margin-top:318.54pt;width:124.86pt;height:10.08pt;z-index:-251626832;mso-position-horizontal-relative:page;mso-position-vertical-relative:page" stroked="f">
            <v:fill color="#cdcdcd"/>
          </v:shape>
        </w:pict>
      </w:r>
      <w:r>
        <w:rPr>
          <w:noProof/>
        </w:rPr>
        <w:pict>
          <v:shapetype id="polygon47" coordsize="12486,1008" o:spt="12" path="m 0,1008 l 0,1008,12486,1008 l 12486,1008,12486,0 l 12486,0,0,0 l 0,0,0,1008e x">
            <v:stroke joinstyle="miter"/>
          </v:shapetype>
          <v:shape id="WS_polygon47" type="polygon47" style="position:absolute;left:0;text-align:left;margin-left:379.98pt;margin-top:318.54pt;width:124.86pt;height:10.08pt;z-index:-251626829;mso-position-horizontal-relative:page;mso-position-vertical-relative:page" stroked="f">
            <v:fill color="#cdcdcd"/>
          </v:shape>
        </w:pict>
      </w:r>
      <w:r>
        <w:rPr>
          <w:noProof/>
        </w:rPr>
        <w:pict>
          <v:shapetype id="polygon49" coordsize="48,48" o:spt="12" path="m 0,48 l 0,48,48,48 l 48,48,48,0 l 48,0,0,0 l 0,0,0,48e x">
            <v:stroke joinstyle="miter"/>
          </v:shapetype>
          <v:shape id="WS_polygon49" type="polygon49" style="position:absolute;left:0;text-align:left;margin-left:103.74pt;margin-top:318.06pt;width:0.480003pt;height:0.47998pt;z-index:-251626827;mso-position-horizontal-relative:page;mso-position-vertical-relative:page" stroked="f">
            <v:fill color="#000000"/>
          </v:shape>
        </w:pict>
      </w:r>
      <w:r>
        <w:rPr>
          <w:noProof/>
        </w:rPr>
        <w:pict>
          <v:shapetype id="polygon50" coordsize="40656,48" o:spt="12" path="m 0,24 l 0,24,40656,24e">
            <v:stroke joinstyle="miter"/>
          </v:shapetype>
          <v:shape id="WS_polygon50" type="polygon50" style="position:absolute;left:0;text-align:left;margin-left:103.74pt;margin-top:318.06pt;width:406.56pt;height:0.47998pt;z-index:50;mso-position-horizontal-relative:page;mso-position-vertical-relative:page" strokecolor="#000000" strokeweight="0pt">
            <v:fill opacity="0"/>
          </v:shape>
        </w:pict>
      </w:r>
      <w:r>
        <w:rPr>
          <w:noProof/>
        </w:rPr>
        <w:pict>
          <v:shapetype id="polygon51" coordsize="42,48" o:spt="12" path="m 0,48 l 0,48,42,48 l 42,48,42,0 l 42,0,0,0 l 0,0,0,48e x">
            <v:stroke joinstyle="miter"/>
          </v:shapetype>
          <v:shape id="WS_polygon51" type="polygon51" style="position:absolute;left:0;text-align:left;margin-left:509.88pt;margin-top:318.06pt;width:0.420013pt;height:0.47998pt;z-index:-251626825;mso-position-horizontal-relative:page;mso-position-vertical-relative:page" stroked="f">
            <v:fill color="#000000"/>
          </v:shape>
        </w:pict>
      </w:r>
      <w:r>
        <w:rPr>
          <w:noProof/>
        </w:rPr>
        <w:pict>
          <v:shapetype id="polygon52" coordsize="48,1056" o:spt="12" path="m 24,0 l 24,0,24,1056e">
            <v:stroke joinstyle="miter"/>
          </v:shapetype>
          <v:shape id="WS_polygon52" type="polygon52" style="position:absolute;left:0;text-align:left;margin-left:103.74pt;margin-top:318.54pt;width:0.480003pt;height:10.56pt;z-index:-251626824;mso-position-horizontal-relative:page;mso-position-vertical-relative:page" strokecolor="#000000" strokeweight="0pt">
            <v:fill opacity="0"/>
          </v:shape>
        </w:pict>
      </w:r>
      <w:r>
        <w:rPr>
          <w:noProof/>
        </w:rPr>
        <w:pict>
          <v:shapetype id="polygon54" coordsize="48,1056" o:spt="12" path="m 24,0 l 24,0,24,1056e">
            <v:stroke joinstyle="miter"/>
          </v:shapetype>
          <v:shape id="WS_polygon54" type="polygon54" style="position:absolute;left:0;text-align:left;margin-left:239.1pt;margin-top:318.54pt;width:0.479996pt;height:10.56pt;z-index:-251626822;mso-position-horizontal-relative:page;mso-position-vertical-relative:page" strokecolor="#000000" strokeweight="0pt">
            <v:fill opacity="0"/>
          </v:shape>
        </w:pict>
      </w:r>
      <w:r>
        <w:rPr>
          <w:noProof/>
        </w:rPr>
        <w:pict>
          <v:shapetype id="polygon56" coordsize="42,1056" o:spt="12" path="m 21,0 l 21,0,21,1056e">
            <v:stroke joinstyle="miter"/>
          </v:shapetype>
          <v:shape id="WS_polygon56" type="polygon56" style="position:absolute;left:0;text-align:left;margin-left:374.52pt;margin-top:318.54pt;width:0.419983pt;height:10.56pt;z-index:-251626820;mso-position-horizontal-relative:page;mso-position-vertical-relative:page" strokecolor="#000000" strokeweight="0pt">
            <v:fill opacity="0"/>
          </v:shape>
        </w:pict>
      </w:r>
      <w:r>
        <w:rPr>
          <w:noProof/>
        </w:rPr>
        <w:pict>
          <v:shapetype id="polygon57" coordsize="13494,48" o:spt="12" path="m 0,24 l 0,24,13494,24e">
            <v:stroke joinstyle="miter"/>
          </v:shapetype>
          <v:shape id="WS_polygon57" type="polygon57" style="position:absolute;left:0;text-align:left;margin-left:374.94pt;margin-top:328.62pt;width:134.94pt;height:0.47998pt;z-index:57;mso-position-horizontal-relative:page;mso-position-vertical-relative:page" strokecolor="#000000" strokeweight="0pt">
            <v:fill opacity="0"/>
          </v:shape>
        </w:pict>
      </w:r>
      <w:r>
        <w:rPr>
          <w:noProof/>
        </w:rPr>
        <w:pict>
          <v:shapetype id="polygon58" coordsize="42,1056" o:spt="12" path="m 21,0 l 21,0,21,1056e">
            <v:stroke joinstyle="miter"/>
          </v:shapetype>
          <v:shape id="WS_polygon58" type="polygon58" style="position:absolute;left:0;text-align:left;margin-left:509.88pt;margin-top:318.54pt;width:0.420013pt;height:10.56pt;z-index:-251626818;mso-position-horizontal-relative:page;mso-position-vertical-relative:page" strokecolor="#000000" strokeweight="0pt">
            <v:fill opacity="0"/>
          </v:shape>
        </w:pict>
      </w:r>
      <w:r>
        <w:rPr>
          <w:noProof/>
        </w:rPr>
        <w:pict>
          <v:shapetype id="polygon59" coordsize="42,48" o:spt="12" path="m 0,48 l 0,48,42,48 l 42,48,42,0 l 42,0,0,0 l 0,0,0,48e x">
            <v:stroke joinstyle="miter"/>
          </v:shapetype>
          <v:shape id="WS_polygon59" type="polygon59" style="position:absolute;left:0;text-align:left;margin-left:509.88pt;margin-top:328.62pt;width:0.420013pt;height:0.47998pt;z-index:-251626817;mso-position-horizontal-relative:page;mso-position-vertical-relative:page" stroked="f">
            <v:fill color="#000000"/>
          </v:shape>
        </w:pict>
      </w:r>
      <w:r>
        <w:rPr>
          <w:noProof/>
        </w:rPr>
        <w:pict>
          <v:shapetype id="polygon62" coordsize="2334,54" o:spt="12" path="m 0,27 l 0,27,2334,27e">
            <v:stroke joinstyle="miter"/>
          </v:shapetype>
          <v:shape id="WS_polygon62" type="polygon62" style="position:absolute;left:0;text-align:left;margin-left:103.98pt;margin-top:390.78pt;width:23.34pt;height:0.540009pt;z-index:62;mso-position-horizontal-relative:page;mso-position-vertical-relative:page" strokecolor="#000000" strokeweight="0pt">
            <v:fill opacity="0"/>
          </v:shape>
        </w:pict>
      </w:r>
      <w:r>
        <w:rPr>
          <w:noProof/>
        </w:rPr>
        <w:pict>
          <v:shapetype id="polygon66" coordsize="4668,60" o:spt="12" path="m 0,30 l 0,30,4668,30e">
            <v:stroke joinstyle="miter"/>
          </v:shapetype>
          <v:shape id="WS_polygon66" type="polygon66" style="position:absolute;left:0;text-align:left;margin-left:103.98pt;margin-top:415.62pt;width:46.68pt;height:0.599976pt;z-index:66;mso-position-horizontal-relative:page;mso-position-vertical-relative:page" strokecolor="#000000" strokeweight="0pt">
            <v:fill opacity="0"/>
          </v:shape>
        </w:pict>
      </w:r>
      <w:r>
        <w:rPr>
          <w:noProof/>
        </w:rPr>
        <w:pict>
          <v:shapetype id="polygon91" coordsize="7002,60" o:spt="12" path="m 0,30 l 0,30,7002,30e">
            <v:stroke joinstyle="miter"/>
          </v:shapetype>
          <v:shape id="WS_polygon91" type="polygon91" style="position:absolute;left:0;text-align:left;margin-left:103.98pt;margin-top:657.18pt;width:70.02pt;height:0.600037pt;z-index:91;mso-position-horizontal-relative:page;mso-position-vertical-relative:page" strokecolor="#000000" strokeweight="0pt">
            <v:fill opacity="0"/>
          </v:shape>
        </w:pict>
      </w:r>
      <w:r>
        <w:rPr>
          <w:noProof/>
        </w:rPr>
        <w:pict>
          <v:shapetype id="polygon98" coordsize="12486,1002" o:spt="12" path="m 0,1002 l 0,1002,12486,1002 l 12486,1002,12486,0 l 12486,0,0,0 l 0,0,0,1002e x">
            <v:stroke joinstyle="miter"/>
          </v:shapetype>
          <v:shape id="WS_polygon98" type="polygon98" style="position:absolute;left:0;text-align:left;margin-left:244.62pt;margin-top:697.98pt;width:124.86pt;height:10.02pt;z-index:-251626778;mso-position-horizontal-relative:page;mso-position-vertical-relative:page" stroked="f">
            <v:fill color="#cdcdcd"/>
          </v:shape>
        </w:pict>
      </w:r>
      <w:r>
        <w:rPr>
          <w:noProof/>
        </w:rPr>
        <w:pict>
          <v:shapetype id="polygon100" coordsize="13494,1002" o:spt="12" path="m 0,1002 l 0,1002,13494,1002 l 13494,1002,13494,0 l 13494,0,0,0 l 0,0,0,1002e x">
            <v:stroke joinstyle="miter"/>
          </v:shapetype>
          <v:shape id="WS_polygon100" type="polygon100" style="position:absolute;left:0;text-align:left;margin-left:374.94pt;margin-top:697.98pt;width:134.94pt;height:10.02pt;z-index:-251626776;mso-position-horizontal-relative:page;mso-position-vertical-relative:page" stroked="f">
            <v:fill color="#cdcdcd"/>
          </v:shape>
        </w:pict>
      </w:r>
      <w:r>
        <w:rPr>
          <w:noProof/>
        </w:rPr>
        <w:pict>
          <v:shapetype id="polygon101" coordsize="12486,1002" o:spt="12" path="m 0,1002 l 0,1002,12486,1002 l 12486,1002,12486,0 l 12486,0,0,0 l 0,0,0,1002e x">
            <v:stroke joinstyle="miter"/>
          </v:shapetype>
          <v:shape id="WS_polygon101" type="polygon101" style="position:absolute;left:0;text-align:left;margin-left:379.98pt;margin-top:697.98pt;width:124.86pt;height:10.02pt;z-index:-251626775;mso-position-horizontal-relative:page;mso-position-vertical-relative:page" stroked="f">
            <v:fill color="#cdcdcd"/>
          </v:shape>
        </w:pict>
      </w:r>
      <w:r>
        <w:rPr>
          <w:noProof/>
        </w:rPr>
        <w:pict>
          <v:shapetype id="polygon103" coordsize="48,48" o:spt="12" path="m 0,48 l 0,48,48,48 l 48,48,48,0 l 48,0,0,0 l 0,0,0,48e x">
            <v:stroke joinstyle="miter"/>
          </v:shapetype>
          <v:shape id="WS_polygon103" type="polygon103" style="position:absolute;left:0;text-align:left;margin-left:103.74pt;margin-top:697.5pt;width:0.480003pt;height:0.47998pt;z-index:-251626773;mso-position-horizontal-relative:page;mso-position-vertical-relative:page" stroked="f">
            <v:fill color="#000000"/>
          </v:shape>
        </w:pict>
      </w:r>
      <w:r>
        <w:rPr>
          <w:noProof/>
        </w:rPr>
        <w:pict>
          <v:shapetype id="polygon104" coordsize="40656,48" o:spt="12" path="m 0,24 l 0,24,40656,24e">
            <v:stroke joinstyle="miter"/>
          </v:shapetype>
          <v:shape id="WS_polygon104" type="polygon104" style="position:absolute;left:0;text-align:left;margin-left:103.74pt;margin-top:697.5pt;width:406.56pt;height:0.47998pt;z-index:104;mso-position-horizontal-relative:page;mso-position-vertical-relative:page" strokecolor="#000000" strokeweight="0pt">
            <v:fill opacity="0"/>
          </v:shape>
        </w:pict>
      </w:r>
      <w:r>
        <w:rPr>
          <w:noProof/>
        </w:rPr>
        <w:pict>
          <v:shapetype id="polygon105" coordsize="42,48" o:spt="12" path="m 0,48 l 0,48,42,48 l 42,48,42,0 l 42,0,0,0 l 0,0,0,48e x">
            <v:stroke joinstyle="miter"/>
          </v:shapetype>
          <v:shape id="WS_polygon105" type="polygon105" style="position:absolute;left:0;text-align:left;margin-left:509.88pt;margin-top:697.5pt;width:0.420013pt;height:0.47998pt;z-index:-251626771;mso-position-horizontal-relative:page;mso-position-vertical-relative:page" stroked="f">
            <v:fill color="#000000"/>
          </v:shape>
        </w:pict>
      </w:r>
      <w:r>
        <w:rPr>
          <w:noProof/>
        </w:rPr>
        <w:pict>
          <v:shapetype id="polygon106" coordsize="48,1056" o:spt="12" path="m 24,0 l 24,0,24,1056e">
            <v:stroke joinstyle="miter"/>
          </v:shapetype>
          <v:shape id="WS_polygon106" type="polygon106" style="position:absolute;left:0;text-align:left;margin-left:103.74pt;margin-top:697.98pt;width:0.480003pt;height:10.56pt;z-index:-251626770;mso-position-horizontal-relative:page;mso-position-vertical-relative:page" strokecolor="#000000" strokeweight="0pt">
            <v:fill opacity="0"/>
          </v:shape>
        </w:pict>
      </w:r>
      <w:r>
        <w:rPr>
          <w:noProof/>
        </w:rPr>
        <w:pict>
          <v:shapetype id="polygon108" coordsize="48,1056" o:spt="12" path="m 24,0 l 24,0,24,1056e">
            <v:stroke joinstyle="miter"/>
          </v:shapetype>
          <v:shape id="WS_polygon108" type="polygon108" style="position:absolute;left:0;text-align:left;margin-left:239.1pt;margin-top:697.98pt;width:0.479996pt;height:10.56pt;z-index:-251626768;mso-position-horizontal-relative:page;mso-position-vertical-relative:page" strokecolor="#000000" strokeweight="0pt">
            <v:fill opacity="0"/>
          </v:shape>
        </w:pict>
      </w:r>
      <w:r>
        <w:rPr>
          <w:noProof/>
        </w:rPr>
        <w:pict>
          <v:shapetype id="polygon110" coordsize="42,1056" o:spt="12" path="m 21,0 l 21,0,21,1056e">
            <v:stroke joinstyle="miter"/>
          </v:shapetype>
          <v:shape id="WS_polygon110" type="polygon110" style="position:absolute;left:0;text-align:left;margin-left:374.52pt;margin-top:697.98pt;width:0.419983pt;height:10.56pt;z-index:-251626766;mso-position-horizontal-relative:page;mso-position-vertical-relative:page" strokecolor="#000000" strokeweight="0pt">
            <v:fill opacity="0"/>
          </v:shape>
        </w:pict>
      </w:r>
      <w:r>
        <w:rPr>
          <w:noProof/>
        </w:rPr>
        <w:pict>
          <v:shapetype id="polygon111" coordsize="13494,48" o:spt="12" path="m 0,24 l 0,24,13494,24e">
            <v:stroke joinstyle="miter"/>
          </v:shapetype>
          <v:shape id="WS_polygon111" type="polygon111" style="position:absolute;left:0;text-align:left;margin-left:374.94pt;margin-top:708.06pt;width:134.94pt;height:0.47998pt;z-index:111;mso-position-horizontal-relative:page;mso-position-vertical-relative:page" strokecolor="#000000" strokeweight="0pt">
            <v:fill opacity="0"/>
          </v:shape>
        </w:pict>
      </w:r>
      <w:r>
        <w:rPr>
          <w:noProof/>
        </w:rPr>
        <w:pict>
          <v:shapetype id="polygon112" coordsize="42,1056" o:spt="12" path="m 21,0 l 21,0,21,1056e">
            <v:stroke joinstyle="miter"/>
          </v:shapetype>
          <v:shape id="WS_polygon112" type="polygon112" style="position:absolute;left:0;text-align:left;margin-left:509.88pt;margin-top:697.98pt;width:0.420013pt;height:10.56pt;z-index:-251626764;mso-position-horizontal-relative:page;mso-position-vertical-relative:page" strokecolor="#000000" strokeweight="0pt">
            <v:fill opacity="0"/>
          </v:shape>
        </w:pict>
      </w:r>
      <w:r>
        <w:rPr>
          <w:noProof/>
        </w:rPr>
        <w:pict>
          <v:shapetype id="polygon113" coordsize="42,48" o:spt="12" path="m 0,48 l 0,48,42,48 l 42,48,42,0 l 42,0,0,0 l 0,0,0,48e x">
            <v:stroke joinstyle="miter"/>
          </v:shapetype>
          <v:shape id="WS_polygon113" type="polygon113" style="position:absolute;left:0;text-align:left;margin-left:509.88pt;margin-top:708.06pt;width:0.420013pt;height:0.47998pt;z-index:-251626763;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177"/>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9"/>
        </w:rPr>
        <w:t> </w:t>
      </w:r>
      <w:r>
        <w:rPr>
          <w:rFonts w:ascii="宋体" w:eastAsia="宋体" w:hAnsi="宋体" w:cs="宋体"/>
          <w:u w:val="none"/>
          <w:sz w:val="23.8400002"/>
          <w:position w:val="0"/>
          <w:color w:val="000000"/>
          <w:noProof w:val="true"/>
          <w:spacing w:val="-5"/>
          <w:w w:val="100"/>
        </w:rPr>
        <w:t>介质保护(MP)</w:t>
      </w:r>
    </w:p>
    <w:p w:rsidR="005A76FB" w:rsidRDefault="005A76FB" w:rsidP="005A76FB">
      <w:pPr>
        <w:spacing w:before="0" w:after="0" w:line="294" w:lineRule="exact"/>
        <w:ind w:firstLine="0" w:left="177"/>
        <w:jc w:val="left"/>
        <w:rPr/>
      </w:pPr>
      <w:r>
        <w:rPr w:spacing="0">
          <w:rFonts w:ascii="Arial" w:hAnsi="Arial" w:cs="Arial"/>
          <w:b/>
          <w:u w:val="none"/>
          <w:sz w:val="21.8558006"/>
          <w:position w:val="0"/>
          <w:color w:val="000000"/>
          <w:w w:val="95"/>
          <w:noProof w:val="true"/>
          <w:spacing w:val="-4"/>
        </w:rPr>
        <w:t>CLASS</w:t>
      </w:r>
      <w:r>
        <w:rPr w:spacing="1">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4"/>
          <w:w w:val="100"/>
        </w:rPr>
        <w:t>OPERATIONAL</w:t>
      </w:r>
    </w:p>
    <w:p w:rsidR="005A76FB" w:rsidRDefault="005A76FB" w:rsidP="005A76FB">
      <w:pPr>
        <w:spacing w:before="0" w:after="0" w:lineRule="exact" w:line="240"/>
        <w:ind w:firstLine="0" w:left="177"/>
        <w:rPr/>
      </w:pPr>
    </w:p>
    <w:p w:rsidR="005A76FB" w:rsidRDefault="005A76FB" w:rsidP="005A76FB">
      <w:pPr>
        <w:tabs>
          <w:tab w:val="left" w:pos="877"/>
        </w:tabs>
        <w:spacing w:before="0" w:after="0" w:line="242" w:lineRule="exact"/>
        <w:ind w:firstLine="0" w:left="177"/>
        <w:jc w:val="left"/>
        <w:rPr/>
      </w:pPr>
      <w:r>
        <w:rPr>
          <w:rFonts w:ascii="黑体" w:hAnsi="黑体" w:cs="黑体"/>
          <w:u w:val="none"/>
          <w:sz w:val="23.8400002"/>
          <w:position w:val="0"/>
          <w:color w:val="000000"/>
          <w:noProof w:val="true"/>
          <w:spacing w:val="-3"/>
          <w:w w:val="100"/>
        </w:rPr>
        <w:t>MP-1</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介质保护策略和章程</w:t>
      </w:r>
    </w:p>
    <w:p w:rsidR="005A76FB" w:rsidRDefault="005A76FB" w:rsidP="005A76FB">
      <w:pPr>
        <w:spacing w:before="0" w:after="0" w:lineRule="exact" w:line="240"/>
        <w:ind w:firstLine="0" w:left="177"/>
        <w:rPr/>
      </w:pPr>
    </w:p>
    <w:p w:rsidR="005A76FB" w:rsidRDefault="005A76FB" w:rsidP="005A76FB">
      <w:pPr>
        <w:spacing w:before="0" w:after="0" w:line="276" w:lineRule="exact"/>
        <w:ind w:firstLine="700" w:left="177"/>
        <w:jc w:val="left"/>
        <w:rPr/>
      </w:pPr>
      <w:r>
        <w:rPr w:spacing="0">
          <w:rFonts w:ascii="宋体" w:hAnsi="宋体" w:cs="宋体"/>
          <w:u w:val="none"/>
          <w:sz w:val="23.8400002"/>
          <w:position w:val="0"/>
          <w:color w:val="000000"/>
          <w:noProof w:val="true"/>
          <w:spacing w:val="-6"/>
          <w:w w:val="100"/>
        </w:rPr>
        <w:t>控制：组织开发、发布、定期检查</w:t>
      </w:r>
      <w:r>
        <w:rPr w:spacing="0">
          <w:rFonts w:ascii="Times New Roman" w:hAnsi="Times New Roman" w:cs="Times New Roman"/>
          <w:u w:val="none"/>
          <w:sz w:val="23.8400002"/>
          <w:position w:val="0"/>
          <w:color w:val="000000"/>
          <w:noProof w:val="true"/>
          <w:spacing w:val="-2"/>
          <w:w w:val="100"/>
        </w:rPr>
        <w:t>/</w:t>
      </w:r>
      <w:r>
        <w:rPr w:spacing="-1">
          <w:rFonts w:ascii="宋体" w:eastAsia="宋体" w:hAnsi="宋体" w:cs="宋体"/>
          <w:u w:val="none"/>
          <w:sz w:val="23.8400002"/>
          <w:position w:val="0"/>
          <w:color w:val="000000"/>
          <w:noProof w:val="true"/>
          <w:spacing w:val="-6"/>
          <w:w w:val="100"/>
        </w:rPr>
        <w:t>升级：</w:t>
      </w:r>
      <w:r>
        <w:rPr w:spacing="1">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6"/>
          <w:w w:val="100"/>
        </w:rPr>
        <w:t>一个正式的存档的介质保护策略，其标</w:t>
      </w:r>
    </w:p>
    <w:p w:rsidR="005A76FB" w:rsidRDefault="005A76FB" w:rsidP="005A76FB">
      <w:pPr>
        <w:spacing w:before="0" w:after="0" w:line="286" w:lineRule="exact"/>
        <w:ind w:firstLine="700" w:left="177"/>
        <w:jc w:val="left"/>
        <w:rPr/>
      </w:pPr>
      <w:r>
        <w:rPr>
          <w:rFonts w:ascii="宋体" w:hAnsi="宋体" w:cs="宋体"/>
          <w:u w:val="none"/>
          <w:sz w:val="23.8400002"/>
          <w:position w:val="0"/>
          <w:color w:val="000000"/>
          <w:noProof w:val="true"/>
          <w:spacing w:val="-8"/>
          <w:w w:val="100"/>
        </w:rPr>
        <w:t>明了目的、范围、角色、责任、管理承诺、组织实体之间的协调关系以及顺从关系。</w:t>
      </w:r>
    </w:p>
    <w:p w:rsidR="005A76FB" w:rsidRDefault="005A76FB" w:rsidP="005A76FB">
      <w:pPr>
        <w:spacing w:before="0" w:after="0" w:line="322" w:lineRule="exact"/>
        <w:ind w:firstLine="700" w:left="177"/>
        <w:jc w:val="left"/>
        <w:rPr/>
      </w:pPr>
      <w:r>
        <w:rPr w:spacing="0">
          <w:rFonts w:ascii="Times New Roman" w:hAnsi="Times New Roman" w:cs="Times New Roman"/>
          <w:u w:val="none"/>
          <w:sz w:val="23.8400002"/>
          <w:position w:val="0"/>
          <w:color w:val="000000"/>
          <w:noProof w:val="true"/>
          <w:spacing w:val="-2"/>
          <w:w w:val="100"/>
        </w:rPr>
        <w:t>(ii)</w:t>
      </w:r>
      <w:r>
        <w:rPr>
          <w:rFonts w:ascii="宋体" w:hAnsi="宋体" w:cs="宋体"/>
          <w:u w:val="none"/>
          <w:sz w:val="23.8400002"/>
          <w:position w:val="0"/>
          <w:color w:val="000000"/>
          <w:noProof w:val="true"/>
          <w:spacing w:val="-6"/>
          <w:w w:val="100"/>
        </w:rPr>
        <w:t>正式的存档的章程，用来促进介质保护策略和相关介质保护控制的执行。</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rFonts w:ascii="宋体" w:hAnsi="宋体" w:cs="宋体"/>
          <w:u w:val="none"/>
          <w:sz w:val="23.8400002"/>
          <w:position w:val="0"/>
          <w:color w:val="000000"/>
          <w:noProof w:val="true"/>
          <w:spacing w:val="-5"/>
          <w:w w:val="100"/>
        </w:rPr>
        <w:t>附加指导：介质保护策略和章程要与可适用的联邦法律、指示、策略、规则、标准</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00"/>
          <w:noProof w:val="true"/>
          <w:spacing w:val="-5"/>
          <w:w w:val="100"/>
        </w:rPr>
        <w:t>及向导相一致。介质保护策略可以包含在组织的通用信息安全策略中，作为其一部</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00"/>
          <w:noProof w:val="true"/>
          <w:spacing w:val="-5"/>
          <w:w w:val="100"/>
        </w:rPr>
        <w:t>分。需要时，可以为一般的安全程序或特殊信息系统制定应急计划章程。NIST特别</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5"/>
          <w:w w:val="100"/>
        </w:rPr>
        <w:t>报告800-12提供了安全策略和章程的指导建议。</w:t>
      </w:r>
    </w:p>
    <w:p w:rsidR="005A76FB" w:rsidRDefault="005A76FB" w:rsidP="005A76FB">
      <w:pPr>
        <w:spacing w:before="0" w:after="0" w:lineRule="exact" w:line="240"/>
        <w:ind w:firstLine="700" w:left="177"/>
        <w:rPr/>
      </w:pPr>
    </w:p>
    <w:p w:rsidR="005A76FB" w:rsidRDefault="005A76FB" w:rsidP="005A76FB">
      <w:pPr>
        <w:spacing w:before="0" w:after="0" w:line="259"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529"/>
          <w:tab w:val="left" w:pos="4360"/>
          <w:tab w:val="left" w:pos="6235"/>
          <w:tab w:val="left" w:pos="7096"/>
        </w:tabs>
        <w:spacing w:before="0" w:after="0" w:line="227" w:lineRule="exact"/>
        <w:ind w:firstLine="805" w:left="177"/>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4"/>
        </w:rPr>
        <w:t>MP-1</w:t>
      </w:r>
      <w:r>
        <w:rPr w:spacing="1457">
          <w:rFonts w:cs="Calibri"/>
          <w:u w:val="single"/>
          <w:color w:val="000000"/>
          <w:w w:val="100"/>
        </w:rPr>
        <w:tab/>
      </w:r>
      <w:r>
        <w:rPr w:spacing="0">
          <w:rFonts w:ascii="Calibri" w:hAnsi="Calibri" w:cs="Calibri"/>
          <w:u w:val="none"/>
          <w:sz w:val="24.5"/>
          <w:color w:val="000000"/>
          <w:noProof w:val="true"/>
          <w:spacing w:val="0"/>
          <w:w w:val="288"/>
        </w:rPr>
        <w:t> </w:t>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4"/>
        </w:rPr>
        <w:t>MP-1</w:t>
      </w:r>
      <w:r>
        <w:rPr w:spacing="1457">
          <w:rFonts w:cs="Calibri"/>
          <w:u w:val="single"/>
          <w:color w:val="000000"/>
          <w:w w:val="100"/>
        </w:rPr>
        <w:tab/>
      </w:r>
      <w:r>
        <w:rPr w:spacing="0">
          <w:rFonts w:ascii="Calibri" w:hAnsi="Calibri" w:cs="Calibri"/>
          <w:u w:val="none"/>
          <w:sz w:val="24.5"/>
          <w:color w:val="000000"/>
          <w:noProof w:val="true"/>
          <w:spacing w:val="0"/>
          <w:w w:val="29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MP-1</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MP-2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介质访问</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6"/>
          <w:w w:val="100"/>
        </w:rPr>
        <w:t>控制：组织确保只有授权的用户才能访问信息系统中的介质。</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0">
          <w:rFonts w:ascii="宋体" w:eastAsia="宋体" w:hAnsi="宋体" w:cs="宋体"/>
          <w:u w:val="none"/>
          <w:sz w:val="23.8400002"/>
          <w:position w:val="0"/>
          <w:color w:val="000000"/>
          <w:noProof w:val="true"/>
          <w:spacing w:val="-6"/>
          <w:w w:val="100"/>
        </w:rPr>
        <w:t>附加指导：信息系统的介质包括数字介质（如磁盘，磁带，外部的</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可移动硬盘，闪</w:t>
      </w:r>
    </w:p>
    <w:p w:rsidR="005A76FB" w:rsidRDefault="005A76FB" w:rsidP="005A76FB">
      <w:pPr>
        <w:spacing w:before="0" w:after="0" w:line="286" w:lineRule="exact"/>
        <w:ind w:firstLine="700" w:left="177"/>
        <w:jc w:val="left"/>
        <w:rPr/>
      </w:pPr>
      <w:r>
        <w:rPr>
          <w:rFonts w:ascii="宋体" w:hAnsi="宋体" w:cs="宋体"/>
          <w:u w:val="none"/>
          <w:sz w:val="23.8400002"/>
          <w:position w:val="0"/>
          <w:color w:val="000000"/>
          <w:noProof w:val="true"/>
          <w:spacing w:val="-5"/>
          <w:w w:val="100"/>
        </w:rPr>
        <w:t>盘，压缩盘，数字视频盘）和非数字介质（如纸，胶卷）。该控制也适用于具有信</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000000"/>
          <w:noProof w:val="true"/>
          <w:spacing w:val="-5"/>
          <w:w w:val="100"/>
        </w:rPr>
        <w:t>息存储功能的便携式和移动的计算通讯设备（如笔记本电脑，个人数字助理，移动</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5"/>
          <w:w w:val="100"/>
        </w:rPr>
        <w:t>电话）。</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1166" w:left="177"/>
        <w:jc w:val="left"/>
        <w:rPr/>
      </w:pPr>
      <w:r>
        <w:rPr>
          <w:rFonts w:ascii="宋体" w:eastAsia="宋体" w:hAnsi="宋体" w:cs="宋体"/>
          <w:u w:val="none"/>
          <w:sz w:val="23.8400002"/>
          <w:position w:val="0"/>
          <w:color w:val="000000"/>
          <w:noProof w:val="true"/>
          <w:spacing w:val="-5"/>
          <w:w w:val="100"/>
        </w:rPr>
        <w:t>一份组织风险评估报告可以指导介质和相关信息容器的选择，对那些介质的访</w:t>
      </w:r>
    </w:p>
    <w:p w:rsidR="005A76FB" w:rsidRDefault="005A76FB" w:rsidP="005A76FB">
      <w:pPr>
        <w:spacing w:before="0" w:after="0" w:line="301" w:lineRule="exact"/>
        <w:ind w:firstLine="700" w:left="177"/>
        <w:jc w:val="left"/>
        <w:rPr/>
      </w:pPr>
      <w:r>
        <w:rPr>
          <w:rFonts w:ascii="宋体" w:hAnsi="宋体" w:cs="宋体"/>
          <w:u w:val="none"/>
          <w:sz w:val="23.8400002"/>
          <w:position w:val="0"/>
          <w:color w:val="000000"/>
          <w:noProof w:val="true"/>
          <w:spacing w:val="-8"/>
          <w:w w:val="100"/>
        </w:rPr>
        <w:t>问需要严格的访问控制。组织为策略和章程建立文档，对介质的访问需要严格控制，</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个体授权访问介质，并且使用明确的规则来严格控制访问。该控制使用的严格控制</w:t>
      </w:r>
    </w:p>
    <w:p w:rsidR="005A76FB" w:rsidRDefault="005A76FB" w:rsidP="005A76FB">
      <w:pPr>
        <w:spacing w:before="0" w:after="0" w:line="322" w:lineRule="exact"/>
        <w:ind w:firstLine="700" w:left="177"/>
        <w:jc w:val="left"/>
        <w:rPr/>
      </w:pPr>
      <w:r>
        <w:rPr w:spacing="0">
          <w:rFonts w:ascii="宋体" w:eastAsia="宋体" w:hAnsi="宋体" w:cs="宋体"/>
          <w:u w:val="none"/>
          <w:sz w:val="23.8400002"/>
          <w:position w:val="0"/>
          <w:color w:val="000000"/>
          <w:noProof w:val="true"/>
          <w:spacing w:val="-5"/>
          <w:w w:val="100"/>
        </w:rPr>
        <w:t>与介质中包含的</w:t>
      </w:r>
      <w:r>
        <w:rPr w:spacing="1">
          <w:rFonts w:ascii="Times New Roman" w:hAnsi="Times New Roman" w:cs="Times New Roman"/>
          <w:u w:val="none"/>
          <w:sz w:val="23.8400002"/>
          <w:position w:val="0"/>
          <w:color w:val="000000"/>
          <w:noProof w:val="true"/>
          <w:spacing w:val="-3"/>
          <w:w w:val="100"/>
        </w:rPr>
        <w:t>FIPS199</w:t>
      </w:r>
      <w:r>
        <w:rPr>
          <w:rFonts w:ascii="宋体" w:hAnsi="宋体" w:cs="宋体"/>
          <w:u w:val="none"/>
          <w:sz w:val="23.8400002"/>
          <w:position w:val="0"/>
          <w:color w:val="000000"/>
          <w:noProof w:val="true"/>
          <w:spacing w:val="-8"/>
          <w:w w:val="100"/>
        </w:rPr>
        <w:t>信息的安全分类相称。例如，对那些（其包含的信息是有组</w:t>
      </w:r>
    </w:p>
    <w:p w:rsidR="005A76FB" w:rsidRDefault="005A76FB" w:rsidP="005A76FB">
      <w:pPr>
        <w:spacing w:before="0" w:after="0" w:line="286" w:lineRule="exact"/>
        <w:ind w:firstLine="700" w:left="177"/>
        <w:jc w:val="left"/>
        <w:rPr/>
      </w:pPr>
      <w:r>
        <w:rPr>
          <w:rFonts w:ascii="宋体" w:eastAsia="宋体" w:hAnsi="宋体" w:cs="宋体"/>
          <w:u w:val="none"/>
          <w:sz w:val="23.8400002"/>
          <w:position w:val="0"/>
          <w:color w:val="000000"/>
          <w:noProof w:val="true"/>
          <w:spacing w:val="-5"/>
          <w:w w:val="100"/>
        </w:rPr>
        <w:t>织决定的，属于公共范围或公开发布的，或即使被非授权个体访问，对组织或个人</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产生有限影响或几乎没有影响的）介质，则需要更少的保护措施。这些情况下，我</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6"/>
          <w:w w:val="100"/>
        </w:rPr>
        <w:t>们认为对介质所在的设备的物理访问控制提供了足够的保护。</w:t>
      </w:r>
    </w:p>
    <w:p w:rsidR="005A76FB" w:rsidRDefault="005A76FB" w:rsidP="005A76FB">
      <w:pPr>
        <w:spacing w:before="0" w:after="0" w:line="400" w:lineRule="exact"/>
        <w:ind w:firstLine="700" w:left="177"/>
        <w:jc w:val="left"/>
        <w:rPr/>
      </w:pPr>
      <w:r>
        <w:rPr>
          <w:rFonts w:ascii="宋体" w:eastAsia="宋体" w:hAnsi="宋体" w:cs="宋体"/>
          <w:u w:val="single"/>
          <w:sz w:val="23.8400002"/>
          <w:position w:val="0"/>
          <w:color w:val="000000"/>
          <w:noProof w:val="true"/>
          <w:spacing w:val="-6"/>
          <w:w w:val="100"/>
        </w:rPr>
        <w:t>增强控制：</w:t>
      </w:r>
    </w:p>
    <w:p w:rsidR="005A76FB" w:rsidRDefault="005A76FB" w:rsidP="005A76FB">
      <w:pPr>
        <w:spacing w:before="0" w:after="0" w:line="402" w:lineRule="exact"/>
        <w:ind w:firstLine="700" w:left="177"/>
        <w:jc w:val="left"/>
        <w:rPr/>
      </w:pPr>
      <w:r>
        <w:rPr w:spacing="0">
          <w:rFonts w:ascii="宋体" w:hAnsi="宋体" w:cs="宋体"/>
          <w:u w:val="none"/>
          <w:sz w:val="23.8400002"/>
          <w:position w:val="0"/>
          <w:color w:val="000000"/>
          <w:noProof w:val="true"/>
          <w:spacing w:val="-3"/>
          <w:w w:val="100"/>
        </w:rPr>
        <w:t>(1)</w:t>
      </w:r>
      <w:r>
        <w:rPr w:spacing="0">
          <w:rFonts w:ascii="Calibri" w:hAnsi="Calibri" w:cs="Calibri"/>
          <w:u w:val="none"/>
          <w:sz w:val="23.8400002"/>
          <w:color w:val="000000"/>
          <w:noProof w:val="true"/>
          <w:spacing w:val="0"/>
          <w:w w:val="214"/>
        </w:rPr>
        <w:t> </w:t>
      </w:r>
      <w:r>
        <w:rPr>
          <w:rFonts w:ascii="宋体" w:eastAsia="宋体" w:hAnsi="宋体" w:cs="宋体"/>
          <w:u w:val="none"/>
          <w:sz w:val="23.8400002"/>
          <w:position w:val="0"/>
          <w:color w:val="000000"/>
          <w:noProof w:val="true"/>
          <w:spacing w:val="-5"/>
          <w:w w:val="100"/>
        </w:rPr>
        <w:t>组织使用自动化机制来限制对介质存储区域的访问并审核尝试的访问和授权的</w:t>
      </w:r>
    </w:p>
    <w:p w:rsidR="005A76FB" w:rsidRDefault="005A76FB" w:rsidP="005A76FB">
      <w:pPr>
        <w:spacing w:before="0" w:after="0" w:line="304" w:lineRule="exact"/>
        <w:ind w:firstLine="1166" w:left="177"/>
        <w:jc w:val="left"/>
        <w:rPr/>
      </w:pPr>
      <w:r>
        <w:rPr>
          <w:rFonts w:ascii="宋体" w:hAnsi="宋体" w:cs="宋体"/>
          <w:u w:val="none"/>
          <w:sz w:val="23.8400002"/>
          <w:position w:val="0"/>
          <w:color w:val="000000"/>
          <w:noProof w:val="true"/>
          <w:spacing w:val="-6"/>
          <w:w w:val="100"/>
        </w:rPr>
        <w:t>访问。</w:t>
      </w:r>
    </w:p>
    <w:p w:rsidR="005A76FB" w:rsidRDefault="005A76FB" w:rsidP="005A76FB">
      <w:pPr>
        <w:spacing w:before="0" w:after="0" w:lineRule="exact" w:line="240"/>
        <w:ind w:firstLine="1166" w:left="177"/>
        <w:rPr/>
      </w:pPr>
    </w:p>
    <w:p w:rsidR="005A76FB" w:rsidRDefault="005A76FB" w:rsidP="005A76FB">
      <w:pPr>
        <w:spacing w:before="0" w:after="0" w:line="257" w:lineRule="exact"/>
        <w:ind w:firstLine="700" w:left="177"/>
        <w:jc w:val="left"/>
        <w:rPr/>
      </w:pPr>
      <w:r>
        <w:rPr>
          <w:rFonts w:ascii="宋体" w:eastAsia="宋体" w:hAnsi="宋体" w:cs="宋体"/>
          <w:u w:val="none"/>
          <w:sz w:val="23.8400002"/>
          <w:position w:val="0"/>
          <w:color w:val="000000"/>
          <w:noProof w:val="true"/>
          <w:spacing w:val="-5"/>
          <w:w w:val="100"/>
        </w:rPr>
        <w:t>附加增强指导：该控制增强主要用于组织（该组织存储了大量的介质）内指定的介</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6"/>
          <w:w w:val="100"/>
        </w:rPr>
        <w:t>质存储区域，但并不准备用于存储介质的任何地方（如个人办公室）。</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529"/>
          <w:tab w:val="left" w:pos="4360"/>
          <w:tab w:val="left" w:pos="6286"/>
          <w:tab w:val="left" w:pos="7096"/>
        </w:tabs>
        <w:spacing w:before="0" w:after="0" w:line="228"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MP-2</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88"/>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MP-2(1)</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198"/>
        </w:rPr>
        <w:t> </w:t>
      </w:r>
      <w:r>
        <w:rPr>
          <w:rFonts w:ascii="Arial" w:hAnsi="Arial" w:cs="Arial"/>
          <w:b/>
          <w:u w:val="none"/>
          <w:sz w:val="18.0049992"/>
          <w:position w:val="0"/>
          <w:color w:val="000000"/>
          <w:w w:val="95"/>
          <w:noProof w:val="true"/>
          <w:spacing w:val="-4"/>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MP-2</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2"/>
        </w:rPr>
        <w:t>(1)</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7976"/>
        </w:tabs>
        <w:sectPr w:rsidR="005A76FB" w:rsidSect="005A76FB">
          <w:type w:val="continuous"/>
          <w:pgSz w:w="11904" w:h="16841"/>
          <w:pgMar w:top="1376" w:right="843" w:bottom="1136" w:left="1203" w:header="0" w:footer="0" w:gutter="0"/>
        </w:sectPr>
        <w:spacing w:before="0" w:after="0" w:line="287"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45</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46" w:name="46"/>
    <w:bookmarkEnd w:id="46"/>
    <w:p w:rsidR="005A76FB" w:rsidRDefault="005A76FB" w:rsidP="005A76FB">
      <w:pPr>
        <w:tabs>
          <w:tab w:val="left" w:pos="6649"/>
        </w:tabs>
        <w:spacing w:before="0" w:after="0" w:line="251" w:lineRule="exact"/>
        <w:ind w:left="177" w:firstLine="0"/>
        <w:jc w:val="left"/>
        <w:rPr/>
      </w:pPr>
      <w:r>
        <w:rPr>
          <w:noProof/>
        </w:rPr>
        <w:pict>
          <v:shapetype id="polygon12" coordsize="2334,54" o:spt="12" path="m 0,27 l 0,27,2334,27e">
            <v:stroke joinstyle="miter"/>
          </v:shapetype>
          <v:shape id="WS_polygon12" type="polygon12" style="position:absolute;left:0;text-align:left;margin-left:103.98pt;margin-top:123.66pt;width:23.34pt;height:0.540039pt;z-index:12;mso-position-horizontal-relative:page;mso-position-vertical-relative:page" strokecolor="#000000" strokeweight="0pt">
            <v:fill opacity="0"/>
          </v:shape>
        </w:pict>
      </w:r>
      <w:r>
        <w:rPr>
          <w:noProof/>
        </w:rPr>
        <w:pict>
          <v:shapetype id="polygon20" coordsize="4668,60" o:spt="12" path="m 0,30 l 0,30,4668,30e">
            <v:stroke joinstyle="miter"/>
          </v:shapetype>
          <v:shape id="WS_polygon20" type="polygon20" style="position:absolute;left:0;text-align:left;margin-left:103.98pt;margin-top:194.04pt;width:46.68pt;height:0.599976pt;z-index:20;mso-position-horizontal-relative:page;mso-position-vertical-relative:page" strokecolor="#000000" strokeweight="0pt">
            <v:fill opacity="0"/>
          </v:shape>
        </w:pict>
      </w:r>
      <w:r>
        <w:rPr>
          <w:noProof/>
        </w:rPr>
        <w:pict>
          <v:shapetype id="polygon29" coordsize="4668,60" o:spt="12" path="m 0,30 l 0,30,4668,30e">
            <v:stroke joinstyle="miter"/>
          </v:shapetype>
          <v:shape id="WS_polygon29" type="polygon29" style="position:absolute;left:0;text-align:left;margin-left:103.98pt;margin-top:279.6pt;width:46.68pt;height:0.600067pt;z-index:29;mso-position-horizontal-relative:page;mso-position-vertical-relative:page" strokecolor="#000000" strokeweight="0pt">
            <v:fill opacity="0"/>
          </v:shape>
        </w:pict>
      </w:r>
      <w:r>
        <w:rPr>
          <w:noProof/>
        </w:rPr>
        <w:pict>
          <v:shapetype id="polygon35" coordsize="12486,1002" o:spt="12" path="m 0,1002 l 0,1002,12486,1002 l 12486,1002,12486,0 l 12486,0,0,0 l 0,0,0,1002e x">
            <v:stroke joinstyle="miter"/>
          </v:shapetype>
          <v:shape id="WS_polygon35" type="polygon35" style="position:absolute;left:0;text-align:left;margin-left:244.62pt;margin-top:305.22pt;width:124.86pt;height:10.02pt;z-index:-251626093;mso-position-horizontal-relative:page;mso-position-vertical-relative:page" stroked="f">
            <v:fill color="#cdcdcd"/>
          </v:shape>
        </w:pict>
      </w:r>
      <w:r>
        <w:rPr>
          <w:noProof/>
        </w:rPr>
        <w:pict>
          <v:shapetype id="polygon37" coordsize="13494,1008" o:spt="12" path="m 0,1008 l 0,1008,13494,1008 l 13494,1008,13494,0 l 13494,0,0,0 l 0,0,0,1008e x">
            <v:stroke joinstyle="miter"/>
          </v:shapetype>
          <v:shape id="WS_polygon37" type="polygon37" style="position:absolute;left:0;text-align:left;margin-left:374.94pt;margin-top:305.22pt;width:134.94pt;height:10.08pt;z-index:-251626091;mso-position-horizontal-relative:page;mso-position-vertical-relative:page" stroked="f">
            <v:fill color="#cdcdcd"/>
          </v:shape>
        </w:pict>
      </w:r>
      <w:r>
        <w:rPr>
          <w:noProof/>
        </w:rPr>
        <w:pict>
          <v:shapetype id="polygon38" coordsize="12486,1002" o:spt="12" path="m 0,1002 l 0,1002,12486,1002 l 12486,1002,12486,0 l 12486,0,0,0 l 0,0,0,1002e x">
            <v:stroke joinstyle="miter"/>
          </v:shapetype>
          <v:shape id="WS_polygon38" type="polygon38" style="position:absolute;left:0;text-align:left;margin-left:379.98pt;margin-top:305.22pt;width:124.86pt;height:10.02pt;z-index:-251626090;mso-position-horizontal-relative:page;mso-position-vertical-relative:page" stroked="f">
            <v:fill color="#cdcdcd"/>
          </v:shape>
        </w:pict>
      </w:r>
      <w:r>
        <w:rPr>
          <w:noProof/>
        </w:rPr>
        <w:pict>
          <v:shapetype id="polygon40" coordsize="48,48" o:spt="12" path="m 0,48 l 0,48,48,48 l 48,48,48,0 l 48,0,0,0 l 0,0,0,48e x">
            <v:stroke joinstyle="miter"/>
          </v:shapetype>
          <v:shape id="WS_polygon40" type="polygon40" style="position:absolute;left:0;text-align:left;margin-left:103.74pt;margin-top:304.74pt;width:0.480003pt;height:0.47998pt;z-index:-251626088;mso-position-horizontal-relative:page;mso-position-vertical-relative:page" stroked="f">
            <v:fill color="#000000"/>
          </v:shape>
        </w:pict>
      </w:r>
      <w:r>
        <w:rPr>
          <w:noProof/>
        </w:rPr>
        <w:pict>
          <v:shapetype id="polygon41" coordsize="40656,48" o:spt="12" path="m 0,24 l 0,24,40656,24e">
            <v:stroke joinstyle="miter"/>
          </v:shapetype>
          <v:shape id="WS_polygon41" type="polygon41" style="position:absolute;left:0;text-align:left;margin-left:103.74pt;margin-top:304.74pt;width:406.56pt;height:0.47998pt;z-index:41;mso-position-horizontal-relative:page;mso-position-vertical-relative:page" strokecolor="#000000" strokeweight="0pt">
            <v:fill opacity="0"/>
          </v:shape>
        </w:pict>
      </w:r>
      <w:r>
        <w:rPr>
          <w:noProof/>
        </w:rPr>
        <w:pict>
          <v:shapetype id="polygon42" coordsize="42,48" o:spt="12" path="m 0,48 l 0,48,42,48 l 42,48,42,0 l 42,0,0,0 l 0,0,0,48e x">
            <v:stroke joinstyle="miter"/>
          </v:shapetype>
          <v:shape id="WS_polygon42" type="polygon42" style="position:absolute;left:0;text-align:left;margin-left:509.88pt;margin-top:304.74pt;width:0.420013pt;height:0.47998pt;z-index:-251626086;mso-position-horizontal-relative:page;mso-position-vertical-relative:page" stroked="f">
            <v:fill color="#000000"/>
          </v:shape>
        </w:pict>
      </w:r>
      <w:r>
        <w:rPr>
          <w:noProof/>
        </w:rPr>
        <w:pict>
          <v:shapetype id="polygon43" coordsize="48,1056" o:spt="12" path="m 24,0 l 24,0,24,1056e">
            <v:stroke joinstyle="miter"/>
          </v:shapetype>
          <v:shape id="WS_polygon43" type="polygon43" style="position:absolute;left:0;text-align:left;margin-left:103.74pt;margin-top:305.22pt;width:0.480003pt;height:10.56pt;z-index:-251626085;mso-position-horizontal-relative:page;mso-position-vertical-relative:page" strokecolor="#000000" strokeweight="0pt">
            <v:fill opacity="0"/>
          </v:shape>
        </w:pict>
      </w:r>
      <w:r>
        <w:rPr>
          <w:noProof/>
        </w:rPr>
        <w:pict>
          <v:shapetype id="polygon45" coordsize="48,1056" o:spt="12" path="m 24,0 l 24,0,24,1056e">
            <v:stroke joinstyle="miter"/>
          </v:shapetype>
          <v:shape id="WS_polygon45" type="polygon45" style="position:absolute;left:0;text-align:left;margin-left:239.1pt;margin-top:305.22pt;width:0.479996pt;height:10.56pt;z-index:-251626083;mso-position-horizontal-relative:page;mso-position-vertical-relative:page" strokecolor="#000000" strokeweight="0pt">
            <v:fill opacity="0"/>
          </v:shape>
        </w:pict>
      </w:r>
      <w:r>
        <w:rPr>
          <w:noProof/>
        </w:rPr>
        <w:pict>
          <v:shapetype id="polygon47" coordsize="42,1056" o:spt="12" path="m 21,0 l 21,0,21,1056e">
            <v:stroke joinstyle="miter"/>
          </v:shapetype>
          <v:shape id="WS_polygon47" type="polygon47" style="position:absolute;left:0;text-align:left;margin-left:374.52pt;margin-top:305.22pt;width:0.419983pt;height:10.56pt;z-index:-251626081;mso-position-horizontal-relative:page;mso-position-vertical-relative:page" strokecolor="#000000" strokeweight="0pt">
            <v:fill opacity="0"/>
          </v:shape>
        </w:pict>
      </w:r>
      <w:r>
        <w:rPr>
          <w:noProof/>
        </w:rPr>
        <w:pict>
          <v:shapetype id="polygon48" coordsize="13494,48" o:spt="12" path="m 0,24 l 0,24,13494,24e">
            <v:stroke joinstyle="miter"/>
          </v:shapetype>
          <v:shape id="WS_polygon48" type="polygon48" style="position:absolute;left:0;text-align:left;margin-left:374.94pt;margin-top:315.3pt;width:134.94pt;height:0.47998pt;z-index:48;mso-position-horizontal-relative:page;mso-position-vertical-relative:page" strokecolor="#000000" strokeweight="0pt">
            <v:fill opacity="0"/>
          </v:shape>
        </w:pict>
      </w:r>
      <w:r>
        <w:rPr>
          <w:noProof/>
        </w:rPr>
        <w:pict>
          <v:shapetype id="polygon49" coordsize="42,1056" o:spt="12" path="m 21,0 l 21,0,21,1056e">
            <v:stroke joinstyle="miter"/>
          </v:shapetype>
          <v:shape id="WS_polygon49" type="polygon49" style="position:absolute;left:0;text-align:left;margin-left:509.88pt;margin-top:305.22pt;width:0.420013pt;height:10.56pt;z-index:-251626079;mso-position-horizontal-relative:page;mso-position-vertical-relative:page" strokecolor="#000000" strokeweight="0pt">
            <v:fill opacity="0"/>
          </v:shape>
        </w:pict>
      </w:r>
      <w:r>
        <w:rPr>
          <w:noProof/>
        </w:rPr>
        <w:pict>
          <v:shapetype id="polygon50" coordsize="42,48" o:spt="12" path="m 0,48 l 0,48,42,48 l 42,48,42,0 l 42,0,0,0 l 0,0,0,48e x">
            <v:stroke joinstyle="miter"/>
          </v:shapetype>
          <v:shape id="WS_polygon50" type="polygon50" style="position:absolute;left:0;text-align:left;margin-left:509.88pt;margin-top:315.3pt;width:0.420013pt;height:0.47998pt;z-index:-251626078;mso-position-horizontal-relative:page;mso-position-vertical-relative:page" stroked="f">
            <v:fill color="#000000"/>
          </v:shape>
        </w:pict>
      </w:r>
      <w:r>
        <w:rPr>
          <w:noProof/>
        </w:rPr>
        <w:pict>
          <v:shapetype id="polygon53" coordsize="2334,60" o:spt="12" path="m 0,30 l 0,30,2334,30e">
            <v:stroke joinstyle="miter"/>
          </v:shapetype>
          <v:shape id="WS_polygon53" type="polygon53" style="position:absolute;left:0;text-align:left;margin-left:103.98pt;margin-top:377.4pt;width:23.34pt;height:0.599976pt;z-index:53;mso-position-horizontal-relative:page;mso-position-vertical-relative:page" strokecolor="#000000" strokeweight="0pt">
            <v:fill opacity="0"/>
          </v:shape>
        </w:pict>
      </w:r>
      <w:r>
        <w:rPr>
          <w:noProof/>
        </w:rPr>
        <w:pict>
          <v:shapetype id="polygon56" coordsize="4668,60" o:spt="12" path="m 0,30 l 0,30,4668,30e">
            <v:stroke joinstyle="miter"/>
          </v:shapetype>
          <v:shape id="WS_polygon56" type="polygon56" style="position:absolute;left:0;text-align:left;margin-left:103.98pt;margin-top:402.3pt;width:46.68pt;height:0.600006pt;z-index:56;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877"/>
        </w:tabs>
        <w:spacing w:before="0" w:after="0" w:line="349" w:lineRule="exact"/>
        <w:ind w:firstLine="0" w:left="177"/>
        <w:jc w:val="left"/>
        <w:rPr/>
      </w:pPr>
      <w:r>
        <w:rPr>
          <w:rFonts w:ascii="黑体" w:hAnsi="黑体" w:cs="黑体"/>
          <w:u w:val="none"/>
          <w:sz w:val="23.8400002"/>
          <w:position w:val="0"/>
          <w:color w:val="000000"/>
          <w:noProof w:val="true"/>
          <w:spacing w:val="-3"/>
          <w:w w:val="100"/>
        </w:rPr>
        <w:t>MP-3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介质标签</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rFonts w:ascii="宋体" w:eastAsia="宋体" w:hAnsi="宋体" w:cs="宋体"/>
          <w:u w:val="none"/>
          <w:sz w:val="23.8400002"/>
          <w:position w:val="0"/>
          <w:color w:val="000000"/>
          <w:noProof w:val="true"/>
          <w:spacing w:val="-5"/>
          <w:w w:val="100"/>
        </w:rPr>
        <w:t>控制：组织:(i)将外部标签粘贴到可移动的信息储存介质和信息系统输出上，标记</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00"/>
          <w:noProof w:val="true"/>
          <w:spacing w:val="-7"/>
          <w:w w:val="100"/>
        </w:rPr>
        <w:t>信息的分配限制和处理警告以及可适用的安全标记。（ii）从标记中免除[指定：组</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00"/>
          <w:noProof w:val="true"/>
          <w:spacing w:val="-5"/>
          <w:w w:val="100"/>
        </w:rPr>
        <w:t>织自定义的关于介质类型或硬件部件的列表]，只要他们仍存在于[指定：组织自定</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5"/>
          <w:w w:val="100"/>
        </w:rPr>
        <w:t>义的保护环境]中。</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5"/>
          <w:w w:val="100"/>
        </w:rPr>
        <w:t>附加指导：组织的风险评估报告为需要标签的介质的选择提供指导。组织以策略和</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000000"/>
          <w:noProof w:val="true"/>
          <w:spacing w:val="-5"/>
          <w:w w:val="100"/>
        </w:rPr>
        <w:t>章程的形式建立文档，指明需要物理保护的介质以及承担此类保护所需要采取的明</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确措施。该控制使用的严格性与介质中包含的FIPS199信息的安全分类相当。例如，</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00"/>
          <w:noProof w:val="true"/>
          <w:spacing w:val="-5"/>
          <w:w w:val="100"/>
        </w:rPr>
        <w:t>标签对那些（其包含的信息是有组织决定的，属于公共范围或公开发布的）介质并</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5"/>
          <w:w w:val="100"/>
        </w:rPr>
        <w:t>不是必须的。</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521"/>
          <w:tab w:val="left" w:pos="4360"/>
          <w:tab w:val="left" w:pos="6235"/>
          <w:tab w:val="left" w:pos="7096"/>
        </w:tabs>
        <w:spacing w:before="0" w:after="0" w:line="228"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MP-3</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9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MP-3</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8"/>
        </w:tabs>
        <w:spacing w:before="0" w:after="0" w:line="270" w:lineRule="exact"/>
        <w:ind w:firstLine="0" w:left="177"/>
        <w:jc w:val="left"/>
        <w:rPr/>
      </w:pPr>
      <w:r>
        <w:rPr>
          <w:rFonts w:ascii="黑体" w:hAnsi="黑体" w:cs="黑体"/>
          <w:u w:val="none"/>
          <w:sz w:val="23.8400002"/>
          <w:position w:val="0"/>
          <w:color w:val="000000"/>
          <w:noProof w:val="true"/>
          <w:spacing w:val="-3"/>
          <w:w w:val="100"/>
        </w:rPr>
        <w:t>MP-4</w:t>
      </w:r>
      <w:r>
        <w:rPr w:spacing="234">
          <w:rFonts w:cs="Calibri"/>
          <w:u w:val="none"/>
          <w:color w:val="000000"/>
          <w:w w:val="100"/>
        </w:rPr>
        <w:tab/>
      </w:r>
      <w:r>
        <w:rPr>
          <w:rFonts w:ascii="黑体" w:eastAsia="黑体" w:hAnsi="黑体" w:cs="黑体"/>
          <w:u w:val="none"/>
          <w:sz w:val="23.8400002"/>
          <w:position w:val="0"/>
          <w:color w:val="000000"/>
          <w:noProof w:val="true"/>
          <w:spacing w:val="-6"/>
          <w:w w:val="100"/>
        </w:rPr>
        <w:t>介质储存</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组织在可控制区域内物理地控制和安全地存储信息系统介质。</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00"/>
          <w:noProof w:val="true"/>
          <w:spacing w:val="-7"/>
          <w:w w:val="100"/>
        </w:rPr>
        <w:t>附加指导：信息系统的介质包括数字介质（如磁盘，磁带，外部的/可移动硬盘，闪</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00"/>
          <w:noProof w:val="true"/>
          <w:spacing w:val="-5"/>
          <w:w w:val="100"/>
        </w:rPr>
        <w:t>盘，压缩盘，数字视频盘）和非数字介质（如纸，胶卷）。可控制区域是任何区域</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00"/>
          <w:noProof w:val="true"/>
          <w:spacing w:val="-5"/>
          <w:w w:val="100"/>
        </w:rPr>
        <w:t>或空间，组织信任由该空间提供的物理和程序上的保护足以满足为保护该信息或信</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息系统而建立的要求。该控制也适用于具有信息存储功能的便携式和移动的计算通</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00"/>
          <w:noProof w:val="true"/>
          <w:spacing w:val="-5"/>
          <w:w w:val="100"/>
        </w:rPr>
        <w:t>讯设备（如笔记本电脑，个人数字助理，移动电话）。电话系统也被认为是信息系</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统并且具备在内部介质（如语音邮件系统）上存储信息的能力。由于在大多数情况</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00"/>
          <w:noProof w:val="true"/>
          <w:spacing w:val="-6"/>
          <w:w w:val="100"/>
        </w:rPr>
        <w:t>下，电话系统没有鉴别，认证和访问控制机制（这些机制代表性地应用与其他的信</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5"/>
          <w:w w:val="100"/>
        </w:rPr>
        <w:t>息系统中），所以组织人员对电话语音邮件系统中存储的信息格外小心。</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00"/>
          <w:noProof w:val="true"/>
          <w:spacing w:val="-5"/>
          <w:w w:val="100"/>
        </w:rPr>
        <w:t>组织的风险评估报告为需要物理保护的介质以及介质上包含的相关信息的选择提供</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00"/>
          <w:noProof w:val="true"/>
          <w:spacing w:val="-5"/>
          <w:w w:val="100"/>
        </w:rPr>
        <w:t>指导。组织以策略和章程的形式建立文档，指明需要物理保护的介质以及承担此类</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7"/>
          <w:w w:val="100"/>
        </w:rPr>
        <w:t>保护所需要采取的明确措施。该控制使用的严格性与介质中包含的FIPS199信息的安</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全分类相当。例如，对那些（其包含的信息是有组织决定的，属于公共范围或公开</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00"/>
          <w:noProof w:val="true"/>
          <w:spacing w:val="-8"/>
          <w:w w:val="100"/>
        </w:rPr>
        <w:t>发布的，或即使被非授权个体访问，对组织或个人产生有限影响或几乎没有影响的）</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00"/>
          <w:noProof w:val="true"/>
          <w:spacing w:val="-5"/>
          <w:w w:val="100"/>
        </w:rPr>
        <w:t>介质，则需要更少的保护措施。这些情况下，我们认为对介质所在的设备的物理访</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6"/>
          <w:w w:val="100"/>
        </w:rPr>
        <w:t>问控制提供了足够的保护。组织保护有组织标记的信息系统介质，直到介质被破坏</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5"/>
          <w:w w:val="100"/>
        </w:rPr>
        <w:t>或使用已批准的设备，技术和程序清洁过了。</w:t>
      </w:r>
    </w:p>
    <w:p w:rsidR="005A76FB" w:rsidRDefault="005A76FB" w:rsidP="005A76FB">
      <w:pPr>
        <w:spacing w:before="0" w:after="0" w:line="400" w:lineRule="exact"/>
        <w:ind w:firstLine="700" w:left="177"/>
        <w:jc w:val="left"/>
        <w:rPr/>
      </w:pPr>
      <w:r>
        <w:rPr>
          <w:rFonts w:ascii="宋体" w:eastAsia="宋体" w:hAnsi="宋体" w:cs="宋体"/>
          <w:u w:val="none"/>
          <w:sz w:val="23.8400002"/>
          <w:position w:val="0"/>
          <w:color w:val="000000"/>
          <w:noProof w:val="true"/>
          <w:spacing w:val="-5"/>
          <w:w w:val="100"/>
        </w:rPr>
        <w:t>作为深度防御保护战略的一部分，组织认为应该对选择的二级存储设备上按计划对</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7"/>
          <w:w w:val="100"/>
        </w:rPr>
        <w:t>静止的信息进行加密。FIPS199安全分类提供了选择二级存储加密的指导建议。组织</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000000"/>
          <w:noProof w:val="true"/>
          <w:spacing w:val="-5"/>
          <w:w w:val="100"/>
        </w:rPr>
        <w:t>实施有效的密钥管理来支持二级存储加密提供保护以使得在用户丢失密钥的情况下</w:t>
      </w:r>
    </w:p>
    <w:p w:rsidR="005A76FB" w:rsidRDefault="005A76FB" w:rsidP="005A76FB">
      <w:pPr>
        <w:spacing w:before="0" w:after="0" w:line="322" w:lineRule="exact"/>
        <w:ind w:firstLine="700" w:left="177"/>
        <w:jc w:val="left"/>
        <w:rPr/>
      </w:pPr>
      <w:r>
        <w:rPr w:spacing="0">
          <w:rFonts w:ascii="宋体" w:hAnsi="宋体" w:cs="宋体"/>
          <w:u w:val="none"/>
          <w:sz w:val="23.8400002"/>
          <w:position w:val="0"/>
          <w:color w:val="000000"/>
          <w:noProof w:val="true"/>
          <w:spacing w:val="-13"/>
          <w:w w:val="100"/>
        </w:rPr>
        <w:t>仍然能获得信息。NIST</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rFonts w:ascii="宋体" w:eastAsia="宋体" w:hAnsi="宋体" w:cs="宋体"/>
          <w:u w:val="none"/>
          <w:sz w:val="23.8400002"/>
          <w:position w:val="0"/>
          <w:color w:val="000000"/>
          <w:noProof w:val="true"/>
          <w:spacing w:val="-5"/>
          <w:w w:val="100"/>
        </w:rPr>
        <w:t>800-56和800-57提供了关于密钥产生和密钥管理方面的指</w:t>
      </w:r>
    </w:p>
    <w:p w:rsidR="005A76FB" w:rsidRDefault="005A76FB" w:rsidP="005A76FB">
      <w:pPr>
        <w:spacing w:before="0" w:after="0" w:line="293" w:lineRule="exact"/>
        <w:ind w:firstLine="700" w:left="177"/>
        <w:jc w:val="left"/>
        <w:rPr/>
      </w:pPr>
      <w:r>
        <w:rPr w:spacing="0">
          <w:rFonts w:ascii="宋体" w:hAnsi="宋体" w:cs="宋体"/>
          <w:u w:val="none"/>
          <w:sz w:val="23.8400002"/>
          <w:position w:val="0"/>
          <w:color w:val="000000"/>
          <w:noProof w:val="true"/>
          <w:spacing w:val="-6"/>
          <w:w w:val="100"/>
        </w:rPr>
        <w:t>导建议。相关安全控制：</w:t>
      </w:r>
      <w:r>
        <w:rPr w:spacing="0">
          <w:rFonts w:ascii="Arial" w:hAnsi="Arial" w:cs="Arial"/>
          <w:u w:val="none"/>
          <w:sz w:val="19.9888"/>
          <w:position w:val="0"/>
          <w:color w:val="000000"/>
          <w:noProof w:val="true"/>
          <w:spacing w:val="-3"/>
          <w:w w:val="100"/>
        </w:rPr>
        <w:t>CP-9,</w:t>
      </w:r>
      <w:r>
        <w:rPr w:spacing="0">
          <w:rFonts w:ascii="Calibri" w:hAnsi="Calibri" w:cs="Calibri"/>
          <w:u w:val="none"/>
          <w:sz w:val="19.9888"/>
          <w:color w:val="000000"/>
          <w:noProof w:val="true"/>
          <w:spacing w:val="8"/>
          <w:w w:val="100"/>
        </w:rPr>
        <w:t> </w:t>
      </w:r>
      <w:r>
        <w:rPr>
          <w:rFonts w:ascii="Arial" w:hAnsi="Arial" w:cs="Arial"/>
          <w:u w:val="none"/>
          <w:sz w:val="19.9888"/>
          <w:position w:val="0"/>
          <w:color w:val="000000"/>
          <w:noProof w:val="true"/>
          <w:spacing w:val="-3"/>
          <w:w w:val="100"/>
        </w:rPr>
        <w:t>RA-2.</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7976"/>
        </w:tabs>
        <w:sectPr w:rsidR="005A76FB" w:rsidSect="005A76FB">
          <w:type w:val="continuous"/>
          <w:pgSz w:w="11904" w:h="16840"/>
          <w:pgMar w:top="1376" w:right="843" w:bottom="1136" w:left="1203" w:header="0" w:footer="0" w:gutter="0"/>
        </w:sectPr>
        <w:spacing w:before="0" w:after="0" w:line="270"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46</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47" w:name="47"/>
    <w:bookmarkEnd w:id="47"/>
    <w:p w:rsidR="005A76FB" w:rsidRDefault="005A76FB" w:rsidP="005A76FB">
      <w:pPr>
        <w:tabs>
          <w:tab w:val="left" w:pos="6651"/>
        </w:tabs>
        <w:spacing w:before="0" w:after="0" w:line="251" w:lineRule="exact"/>
        <w:ind w:left="178" w:firstLine="0"/>
        <w:jc w:val="left"/>
        <w:rPr/>
      </w:pPr>
      <w:r>
        <w:rPr>
          <w:noProof/>
        </w:rPr>
        <w:pict>
          <v:shapetype id="polygon11" coordsize="4668,60" o:spt="12" path="m 0,30 l 0,30,4668,30e">
            <v:stroke joinstyle="miter"/>
          </v:shapetype>
          <v:shape id="WS_polygon11" type="polygon11" style="position:absolute;left:0;text-align:left;margin-left:103.98pt;margin-top:98.76pt;width:46.68pt;height:0.599983pt;z-index:11;mso-position-horizontal-relative:page;mso-position-vertical-relative:page" strokecolor="#000000" strokeweight="0pt">
            <v:fill opacity="0"/>
          </v:shape>
        </w:pict>
      </w:r>
      <w:r>
        <w:rPr>
          <w:noProof/>
        </w:rPr>
        <w:pict>
          <v:shapetype id="polygon17" coordsize="12486,1002" o:spt="12" path="m 0,1002 l 0,1002,12486,1002 l 12486,1002,12486,0 l 12486,0,0,0 l 0,0,0,1002e x">
            <v:stroke joinstyle="miter"/>
          </v:shapetype>
          <v:shape id="WS_polygon17" type="polygon17" style="position:absolute;left:0;text-align:left;margin-left:244.62pt;margin-top:124.32pt;width:124.86pt;height:10.02pt;z-index:-251625867;mso-position-horizontal-relative:page;mso-position-vertical-relative:page" stroked="f">
            <v:fill color="#cdcdcd"/>
          </v:shape>
        </w:pict>
      </w:r>
      <w:r>
        <w:rPr>
          <w:noProof/>
        </w:rPr>
        <w:pict>
          <v:shapetype id="polygon19" coordsize="13494,1008" o:spt="12" path="m 0,1008 l 0,1008,13494,1008 l 13494,1008,13494,0 l 13494,0,0,0 l 0,0,0,1008e x">
            <v:stroke joinstyle="miter"/>
          </v:shapetype>
          <v:shape id="WS_polygon19" type="polygon19" style="position:absolute;left:0;text-align:left;margin-left:374.94pt;margin-top:124.32pt;width:134.94pt;height:10.08pt;z-index:-251625865;mso-position-horizontal-relative:page;mso-position-vertical-relative:page" stroked="f">
            <v:fill color="#cdcdcd"/>
          </v:shape>
        </w:pict>
      </w:r>
      <w:r>
        <w:rPr>
          <w:noProof/>
        </w:rPr>
        <w:pict>
          <v:shapetype id="polygon20" coordsize="12486,1002" o:spt="12" path="m 0,1002 l 0,1002,12486,1002 l 12486,1002,12486,0 l 12486,0,0,0 l 0,0,0,1002e x">
            <v:stroke joinstyle="miter"/>
          </v:shapetype>
          <v:shape id="WS_polygon20" type="polygon20" style="position:absolute;left:0;text-align:left;margin-left:379.98pt;margin-top:124.32pt;width:124.86pt;height:10.02pt;z-index:-251625864;mso-position-horizontal-relative:page;mso-position-vertical-relative:page" stroked="f">
            <v:fill color="#cdcdcd"/>
          </v:shape>
        </w:pict>
      </w:r>
      <w:r>
        <w:rPr>
          <w:noProof/>
        </w:rPr>
        <w:pict>
          <v:shapetype id="polygon22" coordsize="48,48" o:spt="12" path="m 0,48 l 0,48,48,48 l 48,48,48,0 l 48,0,0,0 l 0,0,0,48e x">
            <v:stroke joinstyle="miter"/>
          </v:shapetype>
          <v:shape id="WS_polygon22" type="polygon22" style="position:absolute;left:0;text-align:left;margin-left:103.74pt;margin-top:123.84pt;width:0.480003pt;height:0.47998pt;z-index:-251625862;mso-position-horizontal-relative:page;mso-position-vertical-relative:page" stroked="f">
            <v:fill color="#000000"/>
          </v:shape>
        </w:pict>
      </w:r>
      <w:r>
        <w:rPr>
          <w:noProof/>
        </w:rPr>
        <w:pict>
          <v:shapetype id="polygon23" coordsize="40656,48" o:spt="12" path="m 0,24 l 0,24,40656,24e">
            <v:stroke joinstyle="miter"/>
          </v:shapetype>
          <v:shape id="WS_polygon23" type="polygon23" style="position:absolute;left:0;text-align:left;margin-left:103.74pt;margin-top:123.84pt;width:406.56pt;height:0.47998pt;z-index:23;mso-position-horizontal-relative:page;mso-position-vertical-relative:page" strokecolor="#000000" strokeweight="0pt">
            <v:fill opacity="0"/>
          </v:shape>
        </w:pict>
      </w:r>
      <w:r>
        <w:rPr>
          <w:noProof/>
        </w:rPr>
        <w:pict>
          <v:shapetype id="polygon24" coordsize="42,48" o:spt="12" path="m 0,48 l 0,48,42,48 l 42,48,42,0 l 42,0,0,0 l 0,0,0,48e x">
            <v:stroke joinstyle="miter"/>
          </v:shapetype>
          <v:shape id="WS_polygon24" type="polygon24" style="position:absolute;left:0;text-align:left;margin-left:509.88pt;margin-top:123.84pt;width:0.420013pt;height:0.47998pt;z-index:-251625860;mso-position-horizontal-relative:page;mso-position-vertical-relative:page" stroked="f">
            <v:fill color="#000000"/>
          </v:shape>
        </w:pict>
      </w:r>
      <w:r>
        <w:rPr>
          <w:noProof/>
        </w:rPr>
        <w:pict>
          <v:shapetype id="polygon25" coordsize="48,1056" o:spt="12" path="m 24,0 l 24,0,24,1056e">
            <v:stroke joinstyle="miter"/>
          </v:shapetype>
          <v:shape id="WS_polygon25" type="polygon25" style="position:absolute;left:0;text-align:left;margin-left:103.74pt;margin-top:124.32pt;width:0.480003pt;height:10.56pt;z-index:-251625859;mso-position-horizontal-relative:page;mso-position-vertical-relative:page" strokecolor="#000000" strokeweight="0pt">
            <v:fill opacity="0"/>
          </v:shape>
        </w:pict>
      </w:r>
      <w:r>
        <w:rPr>
          <w:noProof/>
        </w:rPr>
        <w:pict>
          <v:shapetype id="polygon27" coordsize="48,1056" o:spt="12" path="m 24,0 l 24,0,24,1056e">
            <v:stroke joinstyle="miter"/>
          </v:shapetype>
          <v:shape id="WS_polygon27" type="polygon27" style="position:absolute;left:0;text-align:left;margin-left:239.1pt;margin-top:124.32pt;width:0.479996pt;height:10.56pt;z-index:-251625857;mso-position-horizontal-relative:page;mso-position-vertical-relative:page" strokecolor="#000000" strokeweight="0pt">
            <v:fill opacity="0"/>
          </v:shape>
        </w:pict>
      </w:r>
      <w:r>
        <w:rPr>
          <w:noProof/>
        </w:rPr>
        <w:pict>
          <v:shapetype id="polygon29" coordsize="42,1056" o:spt="12" path="m 21,0 l 21,0,21,1056e">
            <v:stroke joinstyle="miter"/>
          </v:shapetype>
          <v:shape id="WS_polygon29" type="polygon29" style="position:absolute;left:0;text-align:left;margin-left:374.52pt;margin-top:124.32pt;width:0.419983pt;height:10.56pt;z-index:-251625855;mso-position-horizontal-relative:page;mso-position-vertical-relative:page" strokecolor="#000000" strokeweight="0pt">
            <v:fill opacity="0"/>
          </v:shape>
        </w:pict>
      </w:r>
      <w:r>
        <w:rPr>
          <w:noProof/>
        </w:rPr>
        <w:pict>
          <v:shapetype id="polygon30" coordsize="13494,48" o:spt="12" path="m 0,24 l 0,24,13494,24e">
            <v:stroke joinstyle="miter"/>
          </v:shapetype>
          <v:shape id="WS_polygon30" type="polygon30" style="position:absolute;left:0;text-align:left;margin-left:374.94pt;margin-top:134.4pt;width:134.94pt;height:0.480042pt;z-index:30;mso-position-horizontal-relative:page;mso-position-vertical-relative:page" strokecolor="#000000" strokeweight="0pt">
            <v:fill opacity="0"/>
          </v:shape>
        </w:pict>
      </w:r>
      <w:r>
        <w:rPr>
          <w:noProof/>
        </w:rPr>
        <w:pict>
          <v:shapetype id="polygon31" coordsize="42,1056" o:spt="12" path="m 21,0 l 21,0,21,1056e">
            <v:stroke joinstyle="miter"/>
          </v:shapetype>
          <v:shape id="WS_polygon31" type="polygon31" style="position:absolute;left:0;text-align:left;margin-left:509.88pt;margin-top:124.32pt;width:0.420013pt;height:10.56pt;z-index:-251625853;mso-position-horizontal-relative:page;mso-position-vertical-relative:page" strokecolor="#000000" strokeweight="0pt">
            <v:fill opacity="0"/>
          </v:shape>
        </w:pict>
      </w:r>
      <w:r>
        <w:rPr>
          <w:noProof/>
        </w:rPr>
        <w:pict>
          <v:shapetype id="polygon32" coordsize="42,48" o:spt="12" path="m 0,48 l 0,48,42,48 l 42,48,42,0 l 42,0,0,0 l 0,0,0,48e x">
            <v:stroke joinstyle="miter"/>
          </v:shapetype>
          <v:shape id="WS_polygon32" type="polygon32" style="position:absolute;left:0;text-align:left;margin-left:509.88pt;margin-top:134.4pt;width:0.420013pt;height:0.480042pt;z-index:-251625852;mso-position-horizontal-relative:page;mso-position-vertical-relative:page" stroked="f">
            <v:fill color="#000000"/>
          </v:shape>
        </w:pict>
      </w:r>
      <w:r>
        <w:rPr>
          <w:noProof/>
        </w:rPr>
        <w:pict>
          <v:shapetype id="polygon35" coordsize="2334,60" o:spt="12" path="m 0,30 l 0,30,2334,30e">
            <v:stroke joinstyle="miter"/>
          </v:shapetype>
          <v:shape id="WS_polygon35" type="polygon35" style="position:absolute;left:0;text-align:left;margin-left:103.98pt;margin-top:196.5pt;width:23.34pt;height:0.599991pt;z-index:35;mso-position-horizontal-relative:page;mso-position-vertical-relative:page" strokecolor="#000000" strokeweight="0pt">
            <v:fill opacity="0"/>
          </v:shape>
        </w:pict>
      </w:r>
      <w:r>
        <w:rPr>
          <w:noProof/>
        </w:rPr>
        <w:pict>
          <v:shapetype id="polygon39" coordsize="4668,60" o:spt="12" path="m 0,30 l 0,30,4668,30e">
            <v:stroke joinstyle="miter"/>
          </v:shapetype>
          <v:shape id="WS_polygon39" type="polygon39" style="position:absolute;left:0;text-align:left;margin-left:103.98pt;margin-top:236.58pt;width:46.68pt;height:0.599976pt;z-index:39;mso-position-horizontal-relative:page;mso-position-vertical-relative:page" strokecolor="#000000" strokeweight="0pt">
            <v:fill opacity="0"/>
          </v:shape>
        </w:pict>
      </w:r>
      <w:r>
        <w:rPr>
          <w:noProof/>
        </w:rPr>
        <w:pict>
          <v:shapetype id="polygon57" coordsize="4668,60" o:spt="12" path="m 0,30 l 0,30,4668,30e">
            <v:stroke joinstyle="miter"/>
          </v:shapetype>
          <v:shape id="WS_polygon57" type="polygon57" style="position:absolute;left:0;text-align:left;margin-left:103.98pt;margin-top:473.88pt;width:46.68pt;height:0.600006pt;z-index:57;mso-position-horizontal-relative:page;mso-position-vertical-relative:page" strokecolor="#000000" strokeweight="0pt">
            <v:fill opacity="0"/>
          </v:shape>
        </w:pict>
      </w:r>
      <w:r>
        <w:rPr>
          <w:noProof/>
        </w:rPr>
        <w:pict>
          <v:shapetype id="polygon62" coordsize="7002,60" o:spt="12" path="m 0,30 l 0,30,7002,30e">
            <v:stroke joinstyle="miter"/>
          </v:shapetype>
          <v:shape id="WS_polygon62" type="polygon62" style="position:absolute;left:0;text-align:left;margin-left:103.98pt;margin-top:538.86pt;width:70.02pt;height:0.600037pt;z-index:62;mso-position-horizontal-relative:page;mso-position-vertical-relative:page" strokecolor="#000000" strokeweight="0pt">
            <v:fill opacity="0"/>
          </v:shape>
        </w:pict>
      </w:r>
      <w:r>
        <w:rPr>
          <w:noProof/>
        </w:rPr>
        <w:pict>
          <v:shapetype id="polygon81" coordsize="7002,60" o:spt="12" path="m 0,30 l 0,30,7002,30e">
            <v:stroke joinstyle="miter"/>
          </v:shapetype>
          <v:shape id="WS_polygon81" type="polygon81" style="position:absolute;left:0;text-align:left;margin-left:103.98pt;margin-top:683.94pt;width:70.02pt;height:0.600037pt;z-index:81;mso-position-horizontal-relative:page;mso-position-vertical-relative:page" strokecolor="#000000" strokeweight="0pt">
            <v:fill opacity="0"/>
          </v:shape>
        </w:pict>
      </w:r>
      <w:r>
        <w:rPr>
          <w:noProof/>
        </w:rPr>
        <w:pict>
          <v:shapetype id="polygon88" coordsize="12486,1008" o:spt="12" path="m 0,1008 l 0,1008,12486,1008 l 12486,1008,12486,0 l 12486,0,0,0 l 0,0,0,1008e x">
            <v:stroke joinstyle="miter"/>
          </v:shapetype>
          <v:shape id="WS_polygon88" type="polygon88" style="position:absolute;left:0;text-align:left;margin-left:244.62pt;margin-top:724.68pt;width:124.86pt;height:10.08pt;z-index:-251625796;mso-position-horizontal-relative:page;mso-position-vertical-relative:page" stroked="f">
            <v:fill color="#cdcdcd"/>
          </v:shape>
        </w:pict>
      </w:r>
      <w:r>
        <w:rPr>
          <w:noProof/>
        </w:rPr>
        <w:pict>
          <v:shapetype id="polygon90" coordsize="13494,1014" o:spt="12" path="m 0,1014 l 0,1014,13494,1014 l 13494,1014,13494,0 l 13494,0,0,0 l 0,0,0,1014e x">
            <v:stroke joinstyle="miter"/>
          </v:shapetype>
          <v:shape id="WS_polygon90" type="polygon90" style="position:absolute;left:0;text-align:left;margin-left:374.94pt;margin-top:724.68pt;width:134.94pt;height:10.14pt;z-index:-251625794;mso-position-horizontal-relative:page;mso-position-vertical-relative:page" stroked="f">
            <v:fill color="#cdcdcd"/>
          </v:shape>
        </w:pict>
      </w:r>
      <w:r>
        <w:rPr>
          <w:noProof/>
        </w:rPr>
        <w:pict>
          <v:shapetype id="polygon91" coordsize="12486,1008" o:spt="12" path="m 0,1008 l 0,1008,12486,1008 l 12486,1008,12486,0 l 12486,0,0,0 l 0,0,0,1008e x">
            <v:stroke joinstyle="miter"/>
          </v:shapetype>
          <v:shape id="WS_polygon91" type="polygon91" style="position:absolute;left:0;text-align:left;margin-left:379.98pt;margin-top:724.68pt;width:124.86pt;height:10.08pt;z-index:-251625793;mso-position-horizontal-relative:page;mso-position-vertical-relative:page" stroked="f">
            <v:fill color="#cdcdcd"/>
          </v:shape>
        </w:pict>
      </w:r>
      <w:r>
        <w:rPr>
          <w:noProof/>
        </w:rPr>
        <w:pict>
          <v:shapetype id="polygon93" coordsize="48,42" o:spt="12" path="m 0,42 l 0,42,48,42 l 48,42,48,0 l 48,0,0,0 l 0,0,0,42e x">
            <v:stroke joinstyle="miter"/>
          </v:shapetype>
          <v:shape id="WS_polygon93" type="polygon93" style="position:absolute;left:0;text-align:left;margin-left:103.74pt;margin-top:724.26pt;width:0.480003pt;height:0.419983pt;z-index:-251625791;mso-position-horizontal-relative:page;mso-position-vertical-relative:page" stroked="f">
            <v:fill color="#000000"/>
          </v:shape>
        </w:pict>
      </w:r>
      <w:r>
        <w:rPr>
          <w:noProof/>
        </w:rPr>
        <w:pict>
          <v:shapetype id="polygon94" coordsize="40656,42" o:spt="12" path="m 0,21 l 0,21,40656,21e">
            <v:stroke joinstyle="miter"/>
          </v:shapetype>
          <v:shape id="WS_polygon94" type="polygon94" style="position:absolute;left:0;text-align:left;margin-left:103.74pt;margin-top:724.26pt;width:406.56pt;height:0.419983pt;z-index:94;mso-position-horizontal-relative:page;mso-position-vertical-relative:page" strokecolor="#000000" strokeweight="0pt">
            <v:fill opacity="0"/>
          </v:shape>
        </w:pict>
      </w:r>
      <w:r>
        <w:rPr>
          <w:noProof/>
        </w:rPr>
        <w:pict>
          <v:shapetype id="polygon95" coordsize="42,42" o:spt="12" path="m 0,42 l 0,42,42,42 l 42,42,42,0 l 42,0,0,0 l 0,0,0,42e x">
            <v:stroke joinstyle="miter"/>
          </v:shapetype>
          <v:shape id="WS_polygon95" type="polygon95" style="position:absolute;left:0;text-align:left;margin-left:509.88pt;margin-top:724.26pt;width:0.420013pt;height:0.419983pt;z-index:-251625789;mso-position-horizontal-relative:page;mso-position-vertical-relative:page" stroked="f">
            <v:fill color="#000000"/>
          </v:shape>
        </w:pict>
      </w:r>
      <w:r>
        <w:rPr>
          <w:noProof/>
        </w:rPr>
        <w:pict>
          <v:shapetype id="polygon96" coordsize="48,1056" o:spt="12" path="m 24,0 l 24,0,24,1056e">
            <v:stroke joinstyle="miter"/>
          </v:shapetype>
          <v:shape id="WS_polygon96" type="polygon96" style="position:absolute;left:0;text-align:left;margin-left:103.74pt;margin-top:724.68pt;width:0.480003pt;height:10.56pt;z-index:-251625788;mso-position-horizontal-relative:page;mso-position-vertical-relative:page" strokecolor="#000000" strokeweight="0pt">
            <v:fill opacity="0"/>
          </v:shape>
        </w:pict>
      </w:r>
      <w:r>
        <w:rPr>
          <w:noProof/>
        </w:rPr>
        <w:pict>
          <v:shapetype id="polygon98" coordsize="48,1056" o:spt="12" path="m 24,0 l 24,0,24,1056e">
            <v:stroke joinstyle="miter"/>
          </v:shapetype>
          <v:shape id="WS_polygon98" type="polygon98" style="position:absolute;left:0;text-align:left;margin-left:239.1pt;margin-top:724.68pt;width:0.479996pt;height:10.56pt;z-index:-251625786;mso-position-horizontal-relative:page;mso-position-vertical-relative:page" strokecolor="#000000" strokeweight="0pt">
            <v:fill opacity="0"/>
          </v:shape>
        </w:pict>
      </w:r>
      <w:r>
        <w:rPr>
          <w:noProof/>
        </w:rPr>
        <w:pict>
          <v:shapetype id="polygon100" coordsize="42,1056" o:spt="12" path="m 21,0 l 21,0,21,1056e">
            <v:stroke joinstyle="miter"/>
          </v:shapetype>
          <v:shape id="WS_polygon100" type="polygon100" style="position:absolute;left:0;text-align:left;margin-left:374.52pt;margin-top:724.68pt;width:0.419983pt;height:10.56pt;z-index:-251625784;mso-position-horizontal-relative:page;mso-position-vertical-relative:page" strokecolor="#000000" strokeweight="0pt">
            <v:fill opacity="0"/>
          </v:shape>
        </w:pict>
      </w:r>
      <w:r>
        <w:rPr>
          <w:noProof/>
        </w:rPr>
        <w:pict>
          <v:shapetype id="polygon101" coordsize="13494,42" o:spt="12" path="m 0,21 l 0,21,13494,21e">
            <v:stroke joinstyle="miter"/>
          </v:shapetype>
          <v:shape id="WS_polygon101" type="polygon101" style="position:absolute;left:0;text-align:left;margin-left:374.94pt;margin-top:734.82pt;width:134.94pt;height:0.419983pt;z-index:101;mso-position-horizontal-relative:page;mso-position-vertical-relative:page" strokecolor="#000000" strokeweight="0pt">
            <v:fill opacity="0"/>
          </v:shape>
        </w:pict>
      </w:r>
      <w:r>
        <w:rPr>
          <w:noProof/>
        </w:rPr>
        <w:pict>
          <v:shapetype id="polygon102" coordsize="42,1056" o:spt="12" path="m 21,0 l 21,0,21,1056e">
            <v:stroke joinstyle="miter"/>
          </v:shapetype>
          <v:shape id="WS_polygon102" type="polygon102" style="position:absolute;left:0;text-align:left;margin-left:509.88pt;margin-top:724.68pt;width:0.420013pt;height:10.56pt;z-index:-251625782;mso-position-horizontal-relative:page;mso-position-vertical-relative:page" strokecolor="#000000" strokeweight="0pt">
            <v:fill opacity="0"/>
          </v:shape>
        </w:pict>
      </w:r>
      <w:r>
        <w:rPr>
          <w:noProof/>
        </w:rPr>
        <w:pict>
          <v:shapetype id="polygon103" coordsize="42,42" o:spt="12" path="m 0,42 l 0,42,42,42 l 42,42,42,0 l 42,0,0,0 l 0,0,0,42e x">
            <v:stroke joinstyle="miter"/>
          </v:shapetype>
          <v:shape id="WS_polygon103" type="polygon103" style="position:absolute;left:0;text-align:left;margin-left:509.88pt;margin-top:734.82pt;width:0.420013pt;height:0.419983pt;z-index:-251625781;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178"/>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22"/>
          <w:tab w:val="left" w:pos="4361"/>
          <w:tab w:val="left" w:pos="6236"/>
          <w:tab w:val="left" w:pos="7097"/>
        </w:tabs>
        <w:spacing w:before="0" w:after="0" w:line="227"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MP-4</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9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MP-4</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1" w:lineRule="exact"/>
        <w:ind w:firstLine="0" w:left="178"/>
        <w:jc w:val="left"/>
        <w:rPr/>
      </w:pPr>
      <w:r>
        <w:rPr>
          <w:rFonts w:ascii="黑体" w:hAnsi="黑体" w:cs="黑体"/>
          <w:u w:val="none"/>
          <w:sz w:val="23.8400002"/>
          <w:position w:val="0"/>
          <w:color w:val="000000"/>
          <w:noProof w:val="true"/>
          <w:spacing w:val="-3"/>
          <w:w w:val="100"/>
        </w:rPr>
        <w:t>MP-5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介质传输</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700" w:left="178"/>
        <w:jc w:val="left"/>
        <w:rPr/>
      </w:pPr>
      <w:r>
        <w:rPr>
          <w:rFonts w:ascii="宋体" w:eastAsia="宋体" w:hAnsi="宋体" w:cs="宋体"/>
          <w:u w:val="none"/>
          <w:sz w:val="23.8400002"/>
          <w:position w:val="0"/>
          <w:color w:val="000000"/>
          <w:noProof w:val="true"/>
          <w:spacing w:val="-5"/>
          <w:w w:val="100"/>
        </w:rPr>
        <w:t>控制：组织在可控制区域以外的传输期间保护和控制信息系统介质，并限制授权个</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5"/>
          <w:w w:val="100"/>
        </w:rPr>
        <w:t>体与该介质传输有关的操作。</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eastAsia="宋体" w:hAnsi="宋体" w:cs="宋体"/>
          <w:u w:val="none"/>
          <w:sz w:val="23.8400002"/>
          <w:position w:val="0"/>
          <w:color w:val="000000"/>
          <w:noProof w:val="true"/>
          <w:spacing w:val="-7"/>
          <w:w w:val="100"/>
        </w:rPr>
        <w:t>附加指导：信息系统的介质包括数字介质（如磁盘，磁带，外部的/可移动硬盘，闪</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00"/>
          <w:noProof w:val="true"/>
          <w:spacing w:val="-5"/>
          <w:w w:val="100"/>
        </w:rPr>
        <w:t>盘，压缩盘，数字视频盘）和非数字介质（如纸，胶卷）。可控制区域是任何区域</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5"/>
          <w:w w:val="100"/>
        </w:rPr>
        <w:t>或空间，组织信任由该空间提供的物理和程序上的保护足以满足为保护该信息或信</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息系统而建立的要求。该控制也适用于具有信息存储功能的便携式和移动的计算通</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5"/>
          <w:w w:val="100"/>
        </w:rPr>
        <w:t>讯设备（如笔记本电脑，个人数字助理，移动电话），这些设备都是在可控制区域</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00"/>
          <w:noProof w:val="true"/>
          <w:spacing w:val="-5"/>
          <w:w w:val="100"/>
        </w:rPr>
        <w:t>之外被传输的。电话系统也被认为是信息系统并且具备在内部介质（如语音邮件系</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统）上存储信息的能力。由于在大多数情况下，电话系统没有鉴别，认证和访问控</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5"/>
          <w:w w:val="100"/>
        </w:rPr>
        <w:t>制机制（这些机制代表性地应用与其他的信息系统中），所以组织人员极度谨慎地</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5"/>
          <w:w w:val="100"/>
        </w:rPr>
        <w:t>对待电话语音邮件系统（这些系统也是在可控制区域之外被传输的）中存储的信息</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类型。组织的风险评估报告为需要物理保护的介质以及介质上包含的相关信息的选</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择提供指导。组织以策略和章程的形式建立文档，指明在传输过程中需要保护的介</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00"/>
          <w:noProof w:val="true"/>
          <w:spacing w:val="-5"/>
          <w:w w:val="100"/>
        </w:rPr>
        <w:t>质以及保护此类传输介质所需要采取的明确措施。该控制使用的严格性与介质中包</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7"/>
          <w:w w:val="100"/>
        </w:rPr>
        <w:t>含的FIPS199信息的安全分类相当。组织的风险评估报告也对运输非数字介质时选择</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和使用适当存储容器提供了指导建议。授权运输和快递人员可以包括组织以外的个</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6"/>
          <w:w w:val="100"/>
        </w:rPr>
        <w:t>体（如美国邮政服务或商业运输或传递服务）。</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583" w:left="178"/>
        <w:jc w:val="left"/>
        <w:rPr/>
      </w:pPr>
      <w:r>
        <w:rPr w:spacing="0">
          <w:rFonts w:ascii="宋体" w:eastAsia="宋体" w:hAnsi="宋体" w:cs="宋体"/>
          <w:u w:val="none"/>
          <w:sz w:val="23.8400002"/>
          <w:position w:val="0"/>
          <w:color w:val="000000"/>
          <w:noProof w:val="true"/>
          <w:spacing w:val="-5"/>
          <w:w w:val="100"/>
        </w:rPr>
        <w:t>（1）</w:t>
      </w:r>
      <w:r>
        <w:rPr w:spacing="0">
          <w:rFonts w:ascii="Calibri" w:hAnsi="Calibri" w:cs="Calibri"/>
          <w:u w:val="none"/>
          <w:sz w:val="23.8400002"/>
          <w:color w:val="000000"/>
          <w:noProof w:val="true"/>
          <w:spacing w:val="0"/>
          <w:w w:val="170"/>
        </w:rPr>
        <w:t> </w:t>
      </w:r>
      <w:r>
        <w:rPr>
          <w:rFonts w:ascii="宋体" w:eastAsia="宋体" w:hAnsi="宋体" w:cs="宋体"/>
          <w:u w:val="none"/>
          <w:sz w:val="23.8400002"/>
          <w:position w:val="0"/>
          <w:color w:val="000000"/>
          <w:noProof w:val="true"/>
          <w:spacing w:val="-7"/>
          <w:w w:val="100"/>
        </w:rPr>
        <w:t>在可控制区域以外的传输过程中，组织使用其自定义的安全措施（如上锁的容</w:t>
      </w:r>
    </w:p>
    <w:p w:rsidR="005A76FB" w:rsidRDefault="005A76FB" w:rsidP="005A76FB">
      <w:pPr>
        <w:spacing w:before="0" w:after="0" w:line="304" w:lineRule="exact"/>
        <w:ind w:firstLine="700" w:left="178"/>
        <w:jc w:val="left"/>
        <w:rPr/>
      </w:pPr>
      <w:r>
        <w:rPr w:spacing="0">
          <w:rFonts w:ascii="宋体" w:eastAsia="宋体" w:hAnsi="宋体" w:cs="宋体"/>
          <w:u w:val="none"/>
          <w:sz w:val="23.8400002"/>
          <w:position w:val="0"/>
          <w:color w:val="000000"/>
          <w:noProof w:val="true"/>
          <w:spacing w:val="-5"/>
          <w:w w:val="100"/>
        </w:rPr>
        <w:t>器，加密系统）来保护数字和非数字的介质</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eastAsia="宋体" w:hAnsi="宋体" w:cs="宋体"/>
          <w:u w:val="none"/>
          <w:sz w:val="23.8400002"/>
          <w:position w:val="0"/>
          <w:color w:val="000000"/>
          <w:noProof w:val="true"/>
          <w:spacing w:val="-10"/>
          <w:w w:val="100"/>
        </w:rPr>
        <w:t>附加增强控制：根据FIPS199驻留在介质上的信息的安全分类标准，以及生效的法律，</w:t>
      </w:r>
    </w:p>
    <w:p w:rsidR="005A76FB" w:rsidRDefault="005A76FB" w:rsidP="005A76FB">
      <w:pPr>
        <w:spacing w:before="0" w:after="0" w:line="302" w:lineRule="exact"/>
        <w:ind w:firstLine="700" w:left="178"/>
        <w:jc w:val="left"/>
        <w:rPr/>
      </w:pPr>
      <w:r>
        <w:rPr>
          <w:rFonts w:ascii="宋体" w:eastAsia="宋体" w:hAnsi="宋体" w:cs="宋体"/>
          <w:u w:val="none"/>
          <w:sz w:val="23.8400002"/>
          <w:position w:val="0"/>
          <w:color w:val="000000"/>
          <w:noProof w:val="true"/>
          <w:spacing w:val="-5"/>
          <w:w w:val="100"/>
        </w:rPr>
        <w:t>可执行命令，指令，策略，规则，标准和指导，组织批准了保护数字和非数字介质</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7"/>
          <w:w w:val="100"/>
        </w:rPr>
        <w:t>的物理和技术的安全措施。加密机制可以根据使用的机制提供机密性和完整性保护。</w:t>
      </w:r>
    </w:p>
    <w:p w:rsidR="005A76FB" w:rsidRDefault="005A76FB" w:rsidP="005A76FB">
      <w:pPr>
        <w:spacing w:before="0" w:after="0" w:lineRule="exact" w:line="240"/>
        <w:ind w:firstLine="700" w:left="178"/>
        <w:rPr/>
      </w:pPr>
    </w:p>
    <w:p w:rsidR="005A76FB" w:rsidRDefault="005A76FB" w:rsidP="005A76FB">
      <w:pPr>
        <w:spacing w:before="0" w:after="0" w:line="259" w:lineRule="exact"/>
        <w:ind w:firstLine="583" w:left="178"/>
        <w:jc w:val="left"/>
        <w:rPr/>
      </w:pPr>
      <w:r>
        <w:rPr>
          <w:rFonts w:ascii="宋体" w:hAnsi="宋体" w:cs="宋体"/>
          <w:u w:val="none"/>
          <w:sz w:val="23.8400002"/>
          <w:position w:val="0"/>
          <w:color w:val="000000"/>
          <w:noProof w:val="true"/>
          <w:spacing w:val="-7"/>
          <w:w w:val="100"/>
        </w:rPr>
        <w:t>（2）组织使用其自定义的记录系统来记载适当的，与信息系统介质运输相关的信息。</w:t>
      </w:r>
    </w:p>
    <w:p w:rsidR="005A76FB" w:rsidRDefault="005A76FB" w:rsidP="005A76FB">
      <w:pPr>
        <w:spacing w:before="0" w:after="0" w:lineRule="exact" w:line="240"/>
        <w:ind w:firstLine="583" w:left="178"/>
        <w:rPr/>
      </w:pPr>
    </w:p>
    <w:p w:rsidR="005A76FB" w:rsidRDefault="005A76FB" w:rsidP="005A76FB">
      <w:pPr>
        <w:spacing w:before="0" w:after="0" w:line="257" w:lineRule="exact"/>
        <w:ind w:firstLine="700" w:left="178"/>
        <w:jc w:val="left"/>
        <w:rPr/>
      </w:pPr>
      <w:r>
        <w:rPr w:spacing="0">
          <w:rFonts w:ascii="宋体" w:eastAsia="宋体" w:hAnsi="宋体" w:cs="宋体"/>
          <w:u w:val="single"/>
          <w:sz w:val="23.8400002"/>
          <w:position w:val="0"/>
          <w:color w:val="000000"/>
          <w:noProof w:val="true"/>
          <w:spacing w:val="-5"/>
          <w:w w:val="100"/>
        </w:rPr>
        <w:t>附加增强控制</w:t>
      </w:r>
      <w:r>
        <w:rPr w:spacing="0">
          <w:rFonts w:ascii="Calibri" w:hAnsi="Calibri" w:cs="Calibri"/>
          <w:u w:val="none"/>
          <w:sz w:val="23.8400002"/>
          <w:color w:val="000000"/>
          <w:noProof w:val="true"/>
          <w:spacing w:val="0"/>
          <w:w w:val="212"/>
        </w:rPr>
        <w:t> </w:t>
      </w:r>
      <w:r>
        <w:rPr w:spacing="-34">
          <w:rFonts w:ascii="宋体" w:eastAsia="宋体" w:hAnsi="宋体" w:cs="宋体"/>
          <w:u w:val="none"/>
          <w:sz w:val="23.8400002"/>
          <w:position w:val="0"/>
          <w:color w:val="000000"/>
          <w:noProof w:val="true"/>
          <w:spacing w:val="-6"/>
          <w:w w:val="100"/>
        </w:rPr>
        <w:t>：</w:t>
      </w:r>
      <w:r>
        <w:rPr>
          <w:rFonts w:ascii="宋体" w:eastAsia="宋体" w:hAnsi="宋体" w:cs="宋体"/>
          <w:u w:val="none"/>
          <w:sz w:val="23.8400002"/>
          <w:position w:val="0"/>
          <w:color w:val="000000"/>
          <w:noProof w:val="true"/>
          <w:spacing w:val="-7"/>
          <w:w w:val="100"/>
        </w:rPr>
        <w:t>组织按照风险评估报告，为与信息系统介质运输相关的操作建立文</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5"/>
          <w:w w:val="100"/>
        </w:rPr>
        <w:t>件需求。</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spacing="0">
          <w:rFonts w:ascii="宋体" w:hAnsi="宋体" w:cs="宋体"/>
          <w:u w:val="none"/>
          <w:sz w:val="23.8400002"/>
          <w:position w:val="0"/>
          <w:color w:val="000000"/>
          <w:noProof w:val="true"/>
          <w:spacing w:val="-3"/>
          <w:w w:val="100"/>
        </w:rPr>
        <w:t>(3)</w:t>
      </w:r>
      <w:r>
        <w:rPr w:spacing="0">
          <w:rFonts w:ascii="Calibri" w:hAnsi="Calibri" w:cs="Calibri"/>
          <w:u w:val="none"/>
          <w:sz w:val="23.8400002"/>
          <w:color w:val="000000"/>
          <w:noProof w:val="true"/>
          <w:spacing w:val="0"/>
          <w:w w:val="214"/>
        </w:rPr>
        <w:t> </w:t>
      </w:r>
      <w:r>
        <w:rPr>
          <w:rFonts w:ascii="宋体" w:hAnsi="宋体" w:cs="宋体"/>
          <w:u w:val="none"/>
          <w:sz w:val="23.8400002"/>
          <w:position w:val="0"/>
          <w:color w:val="000000"/>
          <w:noProof w:val="true"/>
          <w:spacing w:val="-6"/>
          <w:w w:val="100"/>
        </w:rPr>
        <w:t>组织长期雇佣一名管理员来运输信息系统介质。</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eastAsia="宋体" w:hAnsi="宋体" w:cs="宋体"/>
          <w:u w:val="none"/>
          <w:sz w:val="23.8400002"/>
          <w:position w:val="0"/>
          <w:color w:val="000000"/>
          <w:noProof w:val="true"/>
          <w:spacing w:val="-5"/>
          <w:w w:val="100"/>
        </w:rPr>
        <w:t>附加增强控制：组织按照风险评估报告，为与信息系统介质运输相关的操作建立文</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00"/>
          <w:noProof w:val="true"/>
          <w:spacing w:val="-5"/>
          <w:w w:val="100"/>
        </w:rPr>
        <w:t>件需求。</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22"/>
          <w:tab w:val="left" w:pos="4361"/>
          <w:tab w:val="left" w:pos="6258"/>
          <w:tab w:val="left" w:pos="7097"/>
        </w:tabs>
        <w:spacing w:before="0" w:after="0" w:line="229"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MP-5(1)(2)</w:t>
      </w:r>
      <w:r>
        <w:rPr w:spacing="1052">
          <w:rFonts w:cs="Calibri"/>
          <w:u w:val="single"/>
          <w:color w:val="000000"/>
          <w:shd w:val="clear" w:color="auto" w:fill="cdcdcd"/>
          <w:w w:val="100"/>
        </w:rPr>
        <w:tab/>
      </w:r>
      <w:r>
        <w:rPr w:spacing="0">
          <w:rFonts w:ascii="Calibri" w:hAnsi="Calibri" w:cs="Calibri"/>
          <w:u w:val="none"/>
          <w:sz w:val="24.5"/>
          <w:color w:val="000000"/>
          <w:noProof w:val="true"/>
          <w:spacing w:val="0"/>
          <w:w w:val="251"/>
        </w:rPr>
        <w:t> </w:t>
      </w:r>
      <w:r>
        <w:rPr>
          <w:rFonts w:ascii="Arial" w:hAnsi="Arial" w:cs="Arial"/>
          <w:b/>
          <w:u w:val="none"/>
          <w:sz w:val="18.0049992"/>
          <w:position w:val="0"/>
          <w:color w:val="000000"/>
          <w:w w:val="95"/>
          <w:noProof w:val="true"/>
          <w:spacing w:val="-4"/>
        </w:rPr>
        <w:t>HIGH</w:t>
      </w:r>
      <w:r>
        <w:rPr w:spacing="261">
          <w:rFonts w:cs="Calibri"/>
          <w:u w:val="none"/>
          <w:color w:val="000000"/>
          <w:w w:val="100"/>
        </w:rPr>
        <w:tab/>
      </w:r>
      <w:r>
        <w:rPr>
          <w:rFonts w:ascii="Arial" w:hAnsi="Arial" w:cs="Arial"/>
          <w:b/>
          <w:u w:val="none"/>
          <w:sz w:val="18.0049992"/>
          <w:position w:val="0"/>
          <w:color w:val="000000"/>
          <w:w w:val="95"/>
          <w:noProof w:val="true"/>
          <w:spacing w:val="-3"/>
        </w:rPr>
        <w:t>MP-5(1)(2)(3)</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7977"/>
        </w:tabs>
        <w:sectPr w:rsidR="005A76FB" w:rsidSect="005A76FB">
          <w:type w:val="continuous"/>
          <w:pgSz w:w="11904" w:h="16841"/>
          <w:pgMar w:top="1376" w:right="842" w:bottom="1136" w:left="1202" w:header="0" w:footer="0" w:gutter="0"/>
        </w:sectPr>
        <w:spacing w:before="0" w:after="0" w:line="232"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47</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48" w:name="48"/>
    <w:bookmarkEnd w:id="48"/>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0"/>
          <w:pgMar w:top="1376" w:right="842" w:bottom="1136" w:left="1202" w:header="0" w:footer="0" w:gutter="0"/>
          <w:docGrid w:type="lines" w:linePitch="312"/>
        </w:sectPr>
      </w:pPr>
    </w:p>
    <w:p w:rsidR="005A76FB" w:rsidRDefault="005A76FB" w:rsidP="005A76FB">
      <w:pPr>
        <w:tabs>
          <w:tab w:val="left" w:pos="6651"/>
        </w:tabs>
        <w:spacing w:before="0" w:after="0" w:line="187" w:lineRule="exact"/>
        <w:ind w:left="178" w:firstLine="0"/>
        <w:jc w:val="left"/>
        <w:rPr/>
      </w:pPr>
      <w:r>
        <w:rPr>
          <w:noProof/>
        </w:rPr>
        <w:pict>
          <v:shapetype id="polygon12" coordsize="2334,54" o:spt="12" path="m 0,27 l 0,27,2334,27e">
            <v:stroke joinstyle="miter"/>
          </v:shapetype>
          <v:shape id="WS_polygon12" type="polygon12" style="position:absolute;left:0;text-align:left;margin-left:103.98pt;margin-top:123.66pt;width:23.34pt;height:0.540039pt;z-index:12;mso-position-horizontal-relative:page;mso-position-vertical-relative:page" strokecolor="#000000" strokeweight="0pt">
            <v:fill opacity="0"/>
          </v:shape>
        </w:pict>
      </w:r>
      <w:r>
        <w:rPr>
          <w:noProof/>
        </w:rPr>
        <w:pict>
          <v:shapetype id="polygon16" coordsize="4668,60" o:spt="12" path="m 0,30 l 0,30,4668,30e">
            <v:stroke joinstyle="miter"/>
          </v:shapetype>
          <v:shape id="WS_polygon16" type="polygon16" style="position:absolute;left:0;text-align:left;margin-left:103.98pt;margin-top:148.56pt;width:46.68pt;height:0.599991pt;z-index:16;mso-position-horizontal-relative:page;mso-position-vertical-relative:page" strokecolor="#000000" strokeweight="0pt">
            <v:fill opacity="0"/>
          </v:shape>
        </w:pict>
      </w:r>
      <w:r>
        <w:rPr>
          <w:noProof/>
        </w:rPr>
        <w:pict>
          <v:shapetype id="polygon40" coordsize="12486,1008" o:spt="12" path="m 0,1008 l 0,1008,12486,1008 l 12486,1008,12486,0 l 12486,0,0,0 l 0,0,0,1008e x">
            <v:stroke joinstyle="miter"/>
          </v:shapetype>
          <v:shape id="WS_polygon40" type="polygon40" style="position:absolute;left:0;text-align:left;margin-left:244.62pt;margin-top:355.02pt;width:124.86pt;height:10.08pt;z-index:-251625078;mso-position-horizontal-relative:page;mso-position-vertical-relative:page" stroked="f">
            <v:fill color="#cdcdcd"/>
          </v:shape>
        </w:pict>
      </w:r>
      <w:r>
        <w:rPr>
          <w:noProof/>
        </w:rPr>
        <w:pict>
          <v:shapetype id="polygon42" coordsize="13494,1008" o:spt="12" path="m 0,1008 l 0,1008,13494,1008 l 13494,1008,13494,0 l 13494,0,0,0 l 0,0,0,1008e x">
            <v:stroke joinstyle="miter"/>
          </v:shapetype>
          <v:shape id="WS_polygon42" type="polygon42" style="position:absolute;left:0;text-align:left;margin-left:374.94pt;margin-top:355.02pt;width:134.94pt;height:10.08pt;z-index:-251625076;mso-position-horizontal-relative:page;mso-position-vertical-relative:page" stroked="f">
            <v:fill color="#cdcdcd"/>
          </v:shape>
        </w:pict>
      </w:r>
      <w:r>
        <w:rPr>
          <w:noProof/>
        </w:rPr>
        <w:pict>
          <v:shapetype id="polygon43" coordsize="12486,1008" o:spt="12" path="m 0,1008 l 0,1008,12486,1008 l 12486,1008,12486,0 l 12486,0,0,0 l 0,0,0,1008e x">
            <v:stroke joinstyle="miter"/>
          </v:shapetype>
          <v:shape id="WS_polygon43" type="polygon43" style="position:absolute;left:0;text-align:left;margin-left:379.98pt;margin-top:355.02pt;width:124.86pt;height:10.08pt;z-index:-251625075;mso-position-horizontal-relative:page;mso-position-vertical-relative:page" stroked="f">
            <v:fill color="#cdcdcd"/>
          </v:shape>
        </w:pict>
      </w:r>
      <w:r>
        <w:rPr>
          <w:noProof/>
        </w:rPr>
        <w:pict>
          <v:shapetype id="polygon45" coordsize="48,48" o:spt="12" path="m 0,48 l 0,48,48,48 l 48,48,48,0 l 48,0,0,0 l 0,0,0,48e x">
            <v:stroke joinstyle="miter"/>
          </v:shapetype>
          <v:shape id="WS_polygon45" type="polygon45" style="position:absolute;left:0;text-align:left;margin-left:103.74pt;margin-top:354.54pt;width:0.480003pt;height:0.480011pt;z-index:-251625073;mso-position-horizontal-relative:page;mso-position-vertical-relative:page" stroked="f">
            <v:fill color="#000000"/>
          </v:shape>
        </w:pict>
      </w:r>
      <w:r>
        <w:rPr>
          <w:noProof/>
        </w:rPr>
        <w:pict>
          <v:shapetype id="polygon46" coordsize="40656,48" o:spt="12" path="m 0,24 l 0,24,40656,24e">
            <v:stroke joinstyle="miter"/>
          </v:shapetype>
          <v:shape id="WS_polygon46" type="polygon46" style="position:absolute;left:0;text-align:left;margin-left:103.74pt;margin-top:354.54pt;width:406.56pt;height:0.480011pt;z-index:46;mso-position-horizontal-relative:page;mso-position-vertical-relative:page" strokecolor="#000000" strokeweight="0pt">
            <v:fill opacity="0"/>
          </v:shape>
        </w:pict>
      </w:r>
      <w:r>
        <w:rPr>
          <w:noProof/>
        </w:rPr>
        <w:pict>
          <v:shapetype id="polygon47" coordsize="42,48" o:spt="12" path="m 0,48 l 0,48,42,48 l 42,48,42,0 l 42,0,0,0 l 0,0,0,48e x">
            <v:stroke joinstyle="miter"/>
          </v:shapetype>
          <v:shape id="WS_polygon47" type="polygon47" style="position:absolute;left:0;text-align:left;margin-left:509.88pt;margin-top:354.54pt;width:0.420013pt;height:0.480011pt;z-index:-251625071;mso-position-horizontal-relative:page;mso-position-vertical-relative:page" stroked="f">
            <v:fill color="#000000"/>
          </v:shape>
        </w:pict>
      </w:r>
      <w:r>
        <w:rPr>
          <w:noProof/>
        </w:rPr>
        <w:pict>
          <v:shapetype id="polygon48" coordsize="48,1056" o:spt="12" path="m 24,0 l 24,0,24,1056e">
            <v:stroke joinstyle="miter"/>
          </v:shapetype>
          <v:shape id="WS_polygon48" type="polygon48" style="position:absolute;left:0;text-align:left;margin-left:103.74pt;margin-top:355.02pt;width:0.480003pt;height:10.56pt;z-index:-251625070;mso-position-horizontal-relative:page;mso-position-vertical-relative:page" strokecolor="#000000" strokeweight="0pt">
            <v:fill opacity="0"/>
          </v:shape>
        </w:pict>
      </w:r>
      <w:r>
        <w:rPr>
          <w:noProof/>
        </w:rPr>
        <w:pict>
          <v:shapetype id="polygon50" coordsize="48,1056" o:spt="12" path="m 24,0 l 24,0,24,1056e">
            <v:stroke joinstyle="miter"/>
          </v:shapetype>
          <v:shape id="WS_polygon50" type="polygon50" style="position:absolute;left:0;text-align:left;margin-left:239.1pt;margin-top:355.02pt;width:0.479996pt;height:10.56pt;z-index:-251625068;mso-position-horizontal-relative:page;mso-position-vertical-relative:page" strokecolor="#000000" strokeweight="0pt">
            <v:fill opacity="0"/>
          </v:shape>
        </w:pict>
      </w:r>
      <w:r>
        <w:rPr>
          <w:noProof/>
        </w:rPr>
        <w:pict>
          <v:shapetype id="polygon52" coordsize="42,1056" o:spt="12" path="m 21,0 l 21,0,21,1056e">
            <v:stroke joinstyle="miter"/>
          </v:shapetype>
          <v:shape id="WS_polygon52" type="polygon52" style="position:absolute;left:0;text-align:left;margin-left:374.52pt;margin-top:355.02pt;width:0.419983pt;height:10.56pt;z-index:-251625066;mso-position-horizontal-relative:page;mso-position-vertical-relative:page" strokecolor="#000000" strokeweight="0pt">
            <v:fill opacity="0"/>
          </v:shape>
        </w:pict>
      </w:r>
      <w:r>
        <w:rPr>
          <w:noProof/>
        </w:rPr>
        <w:pict>
          <v:shapetype id="polygon53" coordsize="13494,48" o:spt="12" path="m 0,24 l 0,24,13494,24e">
            <v:stroke joinstyle="miter"/>
          </v:shapetype>
          <v:shape id="WS_polygon53" type="polygon53" style="position:absolute;left:0;text-align:left;margin-left:374.94pt;margin-top:365.1pt;width:134.94pt;height:0.480011pt;z-index:53;mso-position-horizontal-relative:page;mso-position-vertical-relative:page" strokecolor="#000000" strokeweight="0pt">
            <v:fill opacity="0"/>
          </v:shape>
        </w:pict>
      </w:r>
      <w:r>
        <w:rPr>
          <w:noProof/>
        </w:rPr>
        <w:pict>
          <v:shapetype id="polygon54" coordsize="42,1056" o:spt="12" path="m 21,0 l 21,0,21,1056e">
            <v:stroke joinstyle="miter"/>
          </v:shapetype>
          <v:shape id="WS_polygon54" type="polygon54" style="position:absolute;left:0;text-align:left;margin-left:509.88pt;margin-top:355.02pt;width:0.420013pt;height:10.56pt;z-index:-251625064;mso-position-horizontal-relative:page;mso-position-vertical-relative:page" strokecolor="#000000" strokeweight="0pt">
            <v:fill opacity="0"/>
          </v:shape>
        </w:pict>
      </w:r>
      <w:r>
        <w:rPr>
          <w:noProof/>
        </w:rPr>
        <w:pict>
          <v:shapetype id="polygon55" coordsize="42,48" o:spt="12" path="m 0,48 l 0,48,42,48 l 42,48,42,0 l 42,0,0,0 l 0,0,0,48e x">
            <v:stroke joinstyle="miter"/>
          </v:shapetype>
          <v:shape id="WS_polygon55" type="polygon55" style="position:absolute;left:0;text-align:left;margin-left:509.88pt;margin-top:365.1pt;width:0.420013pt;height:0.480011pt;z-index:-251625063;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878"/>
        </w:tabs>
        <w:spacing w:before="0" w:after="0" w:line="349" w:lineRule="exact"/>
        <w:ind w:firstLine="0" w:left="178"/>
        <w:jc w:val="left"/>
        <w:rPr/>
      </w:pPr>
      <w:r>
        <w:rPr>
          <w:rFonts w:ascii="黑体" w:hAnsi="黑体" w:cs="黑体"/>
          <w:u w:val="none"/>
          <w:sz w:val="23.8400002"/>
          <w:position w:val="0"/>
          <w:color w:val="000000"/>
          <w:noProof w:val="true"/>
          <w:spacing w:val="-3"/>
          <w:w w:val="100"/>
        </w:rPr>
        <w:t>MP-6</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介质消禁与处置</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700" w:left="178"/>
        <w:jc w:val="left"/>
        <w:rPr/>
      </w:pPr>
      <w:r>
        <w:rPr>
          <w:rFonts w:ascii="宋体" w:hAnsi="宋体" w:cs="宋体"/>
          <w:u w:val="none"/>
          <w:sz w:val="23.8400002"/>
          <w:position w:val="0"/>
          <w:color w:val="000000"/>
          <w:noProof w:val="true"/>
          <w:spacing w:val="-8"/>
          <w:w w:val="100"/>
        </w:rPr>
        <w:t>控制：在为再次使用而处理或发布之前，组织将消禁数字和非数字的信息系统介质。</w:t>
      </w:r>
    </w:p>
    <w:p w:rsidR="005A76FB" w:rsidRDefault="005A76FB" w:rsidP="005A76FB">
      <w:pPr>
        <w:spacing w:before="0" w:after="0" w:lineRule="exact" w:line="240"/>
        <w:ind w:firstLine="700" w:left="178"/>
        <w:rPr/>
      </w:pPr>
    </w:p>
    <w:p w:rsidR="005A76FB" w:rsidRDefault="005A76FB" w:rsidP="005A76FB">
      <w:pPr>
        <w:spacing w:before="0" w:after="0" w:line="259" w:lineRule="exact"/>
        <w:ind w:firstLine="700" w:left="178"/>
        <w:jc w:val="left"/>
        <w:rPr/>
      </w:pPr>
      <w:r>
        <w:rPr>
          <w:rFonts w:ascii="宋体" w:eastAsia="宋体" w:hAnsi="宋体" w:cs="宋体"/>
          <w:u w:val="none"/>
          <w:sz w:val="23.8400002"/>
          <w:position w:val="0"/>
          <w:color w:val="000000"/>
          <w:noProof w:val="true"/>
          <w:spacing w:val="-6"/>
          <w:w w:val="100"/>
        </w:rPr>
        <w:t>附加指导：消禁是一个用来将信息从信息系统介质上移除的过程，并且这些信息不</w:t>
      </w:r>
    </w:p>
    <w:p w:rsidR="005A76FB" w:rsidRDefault="005A76FB" w:rsidP="005A76FB">
      <w:pPr>
        <w:spacing w:before="0" w:after="0" w:line="301" w:lineRule="exact"/>
        <w:ind w:firstLine="700" w:left="178"/>
        <w:jc w:val="left"/>
        <w:rPr/>
      </w:pPr>
      <w:r>
        <w:rPr>
          <w:rFonts w:ascii="宋体" w:hAnsi="宋体" w:cs="宋体"/>
          <w:u w:val="none"/>
          <w:sz w:val="23.8400002"/>
          <w:position w:val="0"/>
          <w:color w:val="000000"/>
          <w:noProof w:val="true"/>
          <w:spacing w:val="-7"/>
          <w:w w:val="100"/>
        </w:rPr>
        <w:t>能被回收或重建，因此为信息的机密性提供合理的保证。清理技术包括清除，净化，</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14"/>
          <w:w w:val="100"/>
        </w:rPr>
        <w:t>以及破坏介质信息，防止组织信息对非授权个体的泄露（当该介质被回收或丢弃时）。</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5"/>
          <w:w w:val="100"/>
        </w:rPr>
        <w:t>组织在包含下列信息的介质上对清理技术和流程进行判断，这些信息包括：处在公</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6"/>
          <w:w w:val="100"/>
        </w:rPr>
        <w:t>共区域的或公开发布的信息，或对组织或个体没有负面影响（即使被回收或丢弃）</w:t>
      </w:r>
    </w:p>
    <w:p w:rsidR="005A76FB" w:rsidRDefault="005A76FB" w:rsidP="005A76FB">
      <w:pPr>
        <w:spacing w:before="0" w:after="0" w:line="304" w:lineRule="exact"/>
        <w:ind w:firstLine="700" w:left="178"/>
        <w:jc w:val="left"/>
        <w:rPr/>
      </w:pPr>
      <w:r>
        <w:rPr w:spacing="0">
          <w:rFonts w:ascii="宋体" w:hAnsi="宋体" w:cs="宋体"/>
          <w:u w:val="none"/>
          <w:sz w:val="23.8400002"/>
          <w:position w:val="0"/>
          <w:color w:val="000000"/>
          <w:noProof w:val="true"/>
          <w:spacing w:val="-4"/>
          <w:w w:val="100"/>
        </w:rPr>
        <w:t>的信息。NIST</w:t>
      </w:r>
      <w:r>
        <w:rPr w:spacing="0">
          <w:rFonts w:ascii="Calibri" w:hAnsi="Calibri" w:cs="Calibri"/>
          <w:u w:val="none"/>
          <w:sz w:val="23.8400002"/>
          <w:color w:val="000000"/>
          <w:noProof w:val="true"/>
          <w:spacing w:val="0"/>
          <w:w w:val="215"/>
        </w:rPr>
        <w:t> </w:t>
      </w:r>
      <w:r>
        <w:rPr w:spacing="0">
          <w:rFonts w:ascii="宋体" w:hAnsi="宋体" w:cs="宋体"/>
          <w:u w:val="none"/>
          <w:sz w:val="23.8400002"/>
          <w:position w:val="0"/>
          <w:color w:val="000000"/>
          <w:noProof w:val="true"/>
          <w:spacing w:val="-3"/>
          <w:w w:val="100"/>
        </w:rPr>
        <w:t>SP</w:t>
      </w:r>
      <w:r>
        <w:rPr w:spacing="0">
          <w:rFonts w:ascii="Calibri" w:hAnsi="Calibri" w:cs="Calibri"/>
          <w:u w:val="none"/>
          <w:sz w:val="23.8400002"/>
          <w:color w:val="000000"/>
          <w:noProof w:val="true"/>
          <w:spacing w:val="0"/>
          <w:w w:val="215"/>
        </w:rPr>
        <w:t> </w:t>
      </w:r>
      <w:r>
        <w:rPr>
          <w:rFonts w:ascii="宋体" w:hAnsi="宋体" w:cs="宋体"/>
          <w:u w:val="none"/>
          <w:sz w:val="23.8400002"/>
          <w:position w:val="0"/>
          <w:color w:val="000000"/>
          <w:noProof w:val="true"/>
          <w:spacing w:val="-5"/>
          <w:w w:val="100"/>
        </w:rPr>
        <w:t>800-88提供了关于清理方面的指导建议。国际安全代理也在网站</w:t>
      </w:r>
    </w:p>
    <w:p w:rsidR="005A76FB" w:rsidRDefault="005A76FB" w:rsidP="005A76FB">
      <w:pPr>
        <w:spacing w:before="0" w:after="0" w:line="305" w:lineRule="exact"/>
        <w:ind w:firstLine="700" w:left="178"/>
        <w:jc w:val="left"/>
        <w:rPr/>
      </w:pPr>
      <w:r>
        <w:rPr w:spacing="0">
          <w:rFonts w:ascii="宋体" w:hAnsi="宋体" w:cs="宋体"/>
          <w:u w:val="none"/>
          <w:sz w:val="25.1672726"/>
          <w:color w:val="000000"/>
          <w:noProof w:val="true"/>
          <w:spacing w:val="0"/>
          <w:w w:val="100"/>
        </w:rPr>
        <w:t>http://www.nsa.gov/ia/government/mdg.cfm</w:t>
      </w:r>
      <w:r>
        <w:rPr>
          <w:rFonts w:ascii="宋体" w:eastAsia="宋体" w:hAnsi="宋体" w:cs="宋体"/>
          <w:u w:val="none"/>
          <w:sz w:val="23.8400002"/>
          <w:position w:val="0"/>
          <w:color w:val="000000"/>
          <w:noProof w:val="true"/>
          <w:spacing w:val="-5"/>
          <w:w w:val="100"/>
        </w:rPr>
        <w:t>上提出了介质清理指导以及被批准的</w:t>
      </w:r>
    </w:p>
    <w:p w:rsidR="005A76FB" w:rsidRDefault="005A76FB" w:rsidP="005A76FB">
      <w:pPr>
        <w:spacing w:before="0" w:after="0" w:line="303" w:lineRule="exact"/>
        <w:ind w:firstLine="700" w:left="178"/>
        <w:jc w:val="left"/>
        <w:rPr/>
      </w:pPr>
      <w:r>
        <w:rPr>
          <w:rFonts w:ascii="宋体" w:hAnsi="宋体" w:cs="宋体"/>
          <w:u w:val="none"/>
          <w:sz w:val="23.8400002"/>
          <w:position w:val="0"/>
          <w:color w:val="000000"/>
          <w:noProof w:val="true"/>
          <w:spacing w:val="-6"/>
          <w:w w:val="100"/>
        </w:rPr>
        <w:t>清理产品列表。</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eastAsia="宋体" w:hAnsi="宋体" w:cs="宋体"/>
          <w:u w:val="single"/>
          <w:sz w:val="23.8400002"/>
          <w:position w:val="0"/>
          <w:color w:val="000000"/>
          <w:noProof w:val="true"/>
          <w:spacing w:val="-6"/>
          <w:w w:val="100"/>
        </w:rPr>
        <w:t>增强控制：</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spacing="0">
          <w:rFonts w:ascii="宋体" w:hAnsi="宋体" w:cs="宋体"/>
          <w:u w:val="none"/>
          <w:sz w:val="23.8400002"/>
          <w:position w:val="0"/>
          <w:color w:val="000000"/>
          <w:noProof w:val="true"/>
          <w:spacing w:val="-3"/>
          <w:w w:val="100"/>
        </w:rPr>
        <w:t>(1)</w:t>
      </w:r>
      <w:r>
        <w:rPr w:spacing="0">
          <w:rFonts w:ascii="Calibri" w:hAnsi="Calibri" w:cs="Calibri"/>
          <w:u w:val="none"/>
          <w:sz w:val="23.8400002"/>
          <w:color w:val="000000"/>
          <w:noProof w:val="true"/>
          <w:spacing w:val="0"/>
          <w:w w:val="214"/>
        </w:rPr>
        <w:t> </w:t>
      </w:r>
      <w:r>
        <w:rPr>
          <w:rFonts w:ascii="宋体" w:hAnsi="宋体" w:cs="宋体"/>
          <w:u w:val="none"/>
          <w:sz w:val="23.8400002"/>
          <w:position w:val="0"/>
          <w:color w:val="000000"/>
          <w:noProof w:val="true"/>
          <w:spacing w:val="-6"/>
          <w:w w:val="100"/>
        </w:rPr>
        <w:t>组织追踪，证明并检验介质清理行为。</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spacing="0">
          <w:rFonts w:ascii="宋体" w:hAnsi="宋体" w:cs="宋体"/>
          <w:u w:val="none"/>
          <w:sz w:val="23.8400002"/>
          <w:position w:val="0"/>
          <w:color w:val="000000"/>
          <w:noProof w:val="true"/>
          <w:spacing w:val="-3"/>
          <w:w w:val="100"/>
        </w:rPr>
        <w:t>(2)</w:t>
      </w:r>
      <w:r>
        <w:rPr w:spacing="0">
          <w:rFonts w:ascii="Calibri" w:hAnsi="Calibri" w:cs="Calibri"/>
          <w:u w:val="none"/>
          <w:sz w:val="23.8400002"/>
          <w:color w:val="000000"/>
          <w:noProof w:val="true"/>
          <w:spacing w:val="0"/>
          <w:w w:val="214"/>
        </w:rPr>
        <w:t> </w:t>
      </w:r>
      <w:r>
        <w:rPr>
          <w:rFonts w:ascii="宋体" w:hAnsi="宋体" w:cs="宋体"/>
          <w:u w:val="none"/>
          <w:sz w:val="23.8400002"/>
          <w:position w:val="0"/>
          <w:color w:val="000000"/>
          <w:noProof w:val="true"/>
          <w:spacing w:val="-5"/>
          <w:w w:val="100"/>
        </w:rPr>
        <w:t>组织定期地检测清理设备和流程以确保其能正确的执行任务。</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30"/>
          <w:tab w:val="left" w:pos="4361"/>
          <w:tab w:val="left" w:pos="6236"/>
          <w:tab w:val="left" w:pos="7097"/>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MP-6</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88"/>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MP-6</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90"/>
        </w:rPr>
        <w:t> </w:t>
      </w:r>
      <w:r>
        <w:rPr>
          <w:rFonts w:ascii="Arial" w:hAnsi="Arial" w:cs="Arial"/>
          <w:b/>
          <w:u w:val="none"/>
          <w:sz w:val="18.0049992"/>
          <w:position w:val="0"/>
          <w:color w:val="000000"/>
          <w:w w:val="95"/>
          <w:noProof w:val="true"/>
          <w:spacing w:val="-4"/>
        </w:rPr>
        <w:t>HIGH</w:t>
      </w:r>
      <w:r>
        <w:rPr w:spacing="261">
          <w:rFonts w:cs="Calibri"/>
          <w:u w:val="none"/>
          <w:color w:val="000000"/>
          <w:w w:val="100"/>
        </w:rPr>
        <w:tab/>
      </w:r>
      <w:r>
        <w:rPr>
          <w:rFonts w:ascii="Arial" w:hAnsi="Arial" w:cs="Arial"/>
          <w:b/>
          <w:u w:val="none"/>
          <w:sz w:val="18.0049992"/>
          <w:position w:val="0"/>
          <w:color w:val="000000"/>
          <w:w w:val="95"/>
          <w:noProof w:val="true"/>
          <w:spacing w:val="-3"/>
        </w:rPr>
        <w:t>MP-6(1)(2)</w:t>
      </w:r>
    </w:p>
    <w:p w:rsidR="005A76FB" w:rsidRDefault="005A76FB" w:rsidP="005A76FB">
      <w:pPr>
        <w:widowControl/>
        <w:jc w:val="left"/>
        <w:rPr/>
        <w:sectPr w:rsidR="005A76FB" w:rsidSect="005A76FB">
          <w:type w:val="continuous"/>
          <w:pgSz w:w="11904" w:h="16840"/>
          <w:pgMar w:top="1376" w:right="842" w:bottom="1136" w:left="1202" w:header="0" w:footer="0" w:gutter="0"/>
          <w:cols w:num="1" w:equalWidth="0">
            <w:col w:w="9860" w:space="0"/>
          </w:cols>
          <w:docGrid w:type="lines" w:linePitch="312"/>
        </w:sect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478"/>
        <w:ind w:firstLine="805" w:left="178"/>
        <w:rPr/>
      </w:pPr>
    </w:p>
    <w:p w:rsidR="005A76FB" w:rsidRDefault="005A76FB" w:rsidP="005A76FB">
      <w:pPr>
        <w:widowControl/>
        <w:jc w:val="left"/>
        <w:rPr/>
        <w:sectPr w:rsidR="005A76FB" w:rsidSect="005A76FB">
          <w:type w:val="continuous"/>
          <w:pgSz w:w="11904" w:h="16840"/>
          <w:pgMar w:top="1376" w:right="842" w:bottom="1136" w:left="1202" w:header="0" w:footer="0" w:gutter="0"/>
          <w:docGrid w:type="lines" w:linePitch="312"/>
        </w:sectPr>
      </w:pPr>
    </w:p>
    <w:p w:rsidR="005A76FB" w:rsidRDefault="005A76FB" w:rsidP="005A76FB">
      <w:pPr>
        <w:tabs>
          <w:tab w:val="left" w:pos="7977"/>
        </w:tabs>
        <w:spacing w:before="0" w:after="0" w:line="188"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48</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0"/>
          <w:pgMar w:top="1376" w:right="842" w:bottom="1136" w:left="1202" w:header="0" w:footer="0" w:gutter="0"/>
          <w:cols w:num="1" w:equalWidth="0">
            <w:col w:w="9860" w:space="0"/>
          </w:cols>
          <w:docGrid w:type="lines" w:linePitch="312"/>
        </w:sectPr>
      </w:pPr>
    </w:p>
    <w:bookmarkStart w:id="49" w:name="49"/>
    <w:bookmarkEnd w:id="49"/>
    <w:p w:rsidR="005A76FB" w:rsidRDefault="005A76FB" w:rsidP="005A76FB">
      <w:pPr>
        <w:tabs>
          <w:tab w:val="left" w:pos="6649"/>
        </w:tabs>
        <w:spacing w:before="0" w:after="0" w:line="251" w:lineRule="exact"/>
        <w:ind w:left="177" w:firstLine="0"/>
        <w:jc w:val="left"/>
        <w:rPr/>
      </w:pPr>
      <w:r>
        <w:rPr>
          <w:noProof/>
        </w:rPr>
        <w:pict>
          <v:shapetype id="polygon18" coordsize="2334,60" o:spt="12" path="m 0,30 l 0,30,2334,30e">
            <v:stroke joinstyle="miter"/>
          </v:shapetype>
          <v:shape id="WS_polygon18" type="polygon18" style="position:absolute;left:0;text-align:left;margin-left:103.98pt;margin-top:167.28pt;width:23.34pt;height:0.600052pt;z-index:18;mso-position-horizontal-relative:page;mso-position-vertical-relative:page" strokecolor="#000000" strokeweight="0pt">
            <v:fill opacity="0"/>
          </v:shape>
        </w:pict>
      </w:r>
      <w:r>
        <w:rPr>
          <w:noProof/>
        </w:rPr>
        <w:pict>
          <v:shapetype id="polygon26" coordsize="4668,60" o:spt="12" path="m 0,30 l 0,30,4668,30e">
            <v:stroke joinstyle="miter"/>
          </v:shapetype>
          <v:shape id="WS_polygon26" type="polygon26" style="position:absolute;left:0;text-align:left;margin-left:103.98pt;margin-top:237.72pt;width:46.68pt;height:0.600052pt;z-index:26;mso-position-horizontal-relative:page;mso-position-vertical-relative:page" strokecolor="#000000" strokeweight="0pt">
            <v:fill opacity="0"/>
          </v:shape>
        </w:pict>
      </w:r>
      <w:r>
        <w:rPr>
          <w:noProof/>
        </w:rPr>
        <w:pict>
          <v:shapetype id="polygon34" coordsize="4668,54" o:spt="12" path="m 0,27 l 0,27,4668,27e">
            <v:stroke joinstyle="miter"/>
          </v:shapetype>
          <v:shape id="WS_polygon34" type="polygon34" style="position:absolute;left:0;text-align:left;margin-left:103.98pt;margin-top:308.16pt;width:46.68pt;height:0.540039pt;z-index:34;mso-position-horizontal-relative:page;mso-position-vertical-relative:page" strokecolor="#000000" strokeweight="0pt">
            <v:fill opacity="0"/>
          </v:shape>
        </w:pict>
      </w:r>
      <w:r>
        <w:rPr>
          <w:noProof/>
        </w:rPr>
        <w:pict>
          <v:shapetype id="polygon41" coordsize="12486,1008" o:spt="12" path="m 0,1008 l 0,1008,12486,1008 l 12486,1008,12486,0 l 12486,0,0,0 l 0,0,0,1008e x">
            <v:stroke joinstyle="miter"/>
          </v:shapetype>
          <v:shape id="WS_polygon41" type="polygon41" style="position:absolute;left:0;text-align:left;margin-left:244.62pt;margin-top:333.72pt;width:124.86pt;height:10.08pt;z-index:-251624711;mso-position-horizontal-relative:page;mso-position-vertical-relative:page" stroked="f">
            <v:fill color="#cdcdcd"/>
          </v:shape>
        </w:pict>
      </w:r>
      <w:r>
        <w:rPr>
          <w:noProof/>
        </w:rPr>
        <w:pict>
          <v:shapetype id="polygon43" coordsize="13494,1008" o:spt="12" path="m 0,1008 l 0,1008,13494,1008 l 13494,1008,13494,0 l 13494,0,0,0 l 0,0,0,1008e x">
            <v:stroke joinstyle="miter"/>
          </v:shapetype>
          <v:shape id="WS_polygon43" type="polygon43" style="position:absolute;left:0;text-align:left;margin-left:374.94pt;margin-top:333.72pt;width:134.94pt;height:10.08pt;z-index:-251624709;mso-position-horizontal-relative:page;mso-position-vertical-relative:page" stroked="f">
            <v:fill color="#cdcdcd"/>
          </v:shape>
        </w:pict>
      </w:r>
      <w:r>
        <w:rPr>
          <w:noProof/>
        </w:rPr>
        <w:pict>
          <v:shapetype id="polygon44" coordsize="12486,1008" o:spt="12" path="m 0,1008 l 0,1008,12486,1008 l 12486,1008,12486,0 l 12486,0,0,0 l 0,0,0,1008e x">
            <v:stroke joinstyle="miter"/>
          </v:shapetype>
          <v:shape id="WS_polygon44" type="polygon44" style="position:absolute;left:0;text-align:left;margin-left:379.98pt;margin-top:333.72pt;width:124.86pt;height:10.08pt;z-index:-251624708;mso-position-horizontal-relative:page;mso-position-vertical-relative:page" stroked="f">
            <v:fill color="#cdcdcd"/>
          </v:shape>
        </w:pict>
      </w:r>
      <w:r>
        <w:rPr>
          <w:noProof/>
        </w:rPr>
        <w:pict>
          <v:shapetype id="polygon46" coordsize="48,48" o:spt="12" path="m 0,48 l 0,48,48,48 l 48,48,48,0 l 48,0,0,0 l 0,0,0,48e x">
            <v:stroke joinstyle="miter"/>
          </v:shapetype>
          <v:shape id="WS_polygon46" type="polygon46" style="position:absolute;left:0;text-align:left;margin-left:103.74pt;margin-top:333.24pt;width:0.480003pt;height:0.47998pt;z-index:-251624706;mso-position-horizontal-relative:page;mso-position-vertical-relative:page" stroked="f">
            <v:fill color="#000000"/>
          </v:shape>
        </w:pict>
      </w:r>
      <w:r>
        <w:rPr>
          <w:noProof/>
        </w:rPr>
        <w:pict>
          <v:shapetype id="polygon47" coordsize="40656,48" o:spt="12" path="m 0,24 l 0,24,40656,24e">
            <v:stroke joinstyle="miter"/>
          </v:shapetype>
          <v:shape id="WS_polygon47" type="polygon47" style="position:absolute;left:0;text-align:left;margin-left:103.74pt;margin-top:333.24pt;width:406.56pt;height:0.47998pt;z-index:47;mso-position-horizontal-relative:page;mso-position-vertical-relative:page" strokecolor="#000000" strokeweight="0pt">
            <v:fill opacity="0"/>
          </v:shape>
        </w:pict>
      </w:r>
      <w:r>
        <w:rPr>
          <w:noProof/>
        </w:rPr>
        <w:pict>
          <v:shapetype id="polygon48" coordsize="42,48" o:spt="12" path="m 0,48 l 0,48,42,48 l 42,48,42,0 l 42,0,0,0 l 0,0,0,48e x">
            <v:stroke joinstyle="miter"/>
          </v:shapetype>
          <v:shape id="WS_polygon48" type="polygon48" style="position:absolute;left:0;text-align:left;margin-left:509.88pt;margin-top:333.24pt;width:0.420013pt;height:0.47998pt;z-index:-251624704;mso-position-horizontal-relative:page;mso-position-vertical-relative:page" stroked="f">
            <v:fill color="#000000"/>
          </v:shape>
        </w:pict>
      </w:r>
      <w:r>
        <w:rPr>
          <w:noProof/>
        </w:rPr>
        <w:pict>
          <v:shapetype id="polygon49" coordsize="48,1056" o:spt="12" path="m 24,0 l 24,0,24,1056e">
            <v:stroke joinstyle="miter"/>
          </v:shapetype>
          <v:shape id="WS_polygon49" type="polygon49" style="position:absolute;left:0;text-align:left;margin-left:103.74pt;margin-top:333.72pt;width:0.480003pt;height:10.56pt;z-index:-251624703;mso-position-horizontal-relative:page;mso-position-vertical-relative:page" strokecolor="#000000" strokeweight="0pt">
            <v:fill opacity="0"/>
          </v:shape>
        </w:pict>
      </w:r>
      <w:r>
        <w:rPr>
          <w:noProof/>
        </w:rPr>
        <w:pict>
          <v:shapetype id="polygon51" coordsize="48,1056" o:spt="12" path="m 24,0 l 24,0,24,1056e">
            <v:stroke joinstyle="miter"/>
          </v:shapetype>
          <v:shape id="WS_polygon51" type="polygon51" style="position:absolute;left:0;text-align:left;margin-left:239.1pt;margin-top:333.72pt;width:0.479996pt;height:10.56pt;z-index:-251624701;mso-position-horizontal-relative:page;mso-position-vertical-relative:page" strokecolor="#000000" strokeweight="0pt">
            <v:fill opacity="0"/>
          </v:shape>
        </w:pict>
      </w:r>
      <w:r>
        <w:rPr>
          <w:noProof/>
        </w:rPr>
        <w:pict>
          <v:shapetype id="polygon53" coordsize="42,1056" o:spt="12" path="m 21,0 l 21,0,21,1056e">
            <v:stroke joinstyle="miter"/>
          </v:shapetype>
          <v:shape id="WS_polygon53" type="polygon53" style="position:absolute;left:0;text-align:left;margin-left:374.52pt;margin-top:333.72pt;width:0.419983pt;height:10.56pt;z-index:-251624699;mso-position-horizontal-relative:page;mso-position-vertical-relative:page" strokecolor="#000000" strokeweight="0pt">
            <v:fill opacity="0"/>
          </v:shape>
        </w:pict>
      </w:r>
      <w:r>
        <w:rPr>
          <w:noProof/>
        </w:rPr>
        <w:pict>
          <v:shapetype id="polygon54" coordsize="13494,48" o:spt="12" path="m 0,24 l 0,24,13494,24e">
            <v:stroke joinstyle="miter"/>
          </v:shapetype>
          <v:shape id="WS_polygon54" type="polygon54" style="position:absolute;left:0;text-align:left;margin-left:374.94pt;margin-top:343.8pt;width:134.94pt;height:0.47998pt;z-index:54;mso-position-horizontal-relative:page;mso-position-vertical-relative:page" strokecolor="#000000" strokeweight="0pt">
            <v:fill opacity="0"/>
          </v:shape>
        </w:pict>
      </w:r>
      <w:r>
        <w:rPr>
          <w:noProof/>
        </w:rPr>
        <w:pict>
          <v:shapetype id="polygon55" coordsize="42,1056" o:spt="12" path="m 21,0 l 21,0,21,1056e">
            <v:stroke joinstyle="miter"/>
          </v:shapetype>
          <v:shape id="WS_polygon55" type="polygon55" style="position:absolute;left:0;text-align:left;margin-left:509.88pt;margin-top:333.72pt;width:0.420013pt;height:10.56pt;z-index:-251624697;mso-position-horizontal-relative:page;mso-position-vertical-relative:page" strokecolor="#000000" strokeweight="0pt">
            <v:fill opacity="0"/>
          </v:shape>
        </w:pict>
      </w:r>
      <w:r>
        <w:rPr>
          <w:noProof/>
        </w:rPr>
        <w:pict>
          <v:shapetype id="polygon56" coordsize="42,48" o:spt="12" path="m 0,48 l 0,48,42,48 l 42,48,42,0 l 42,0,0,0 l 0,0,0,48e x">
            <v:stroke joinstyle="miter"/>
          </v:shapetype>
          <v:shape id="WS_polygon56" type="polygon56" style="position:absolute;left:0;text-align:left;margin-left:509.88pt;margin-top:343.8pt;width:0.420013pt;height:0.47998pt;z-index:-251624696;mso-position-horizontal-relative:page;mso-position-vertical-relative:page" stroked="f">
            <v:fill color="#000000"/>
          </v:shape>
        </w:pict>
      </w:r>
      <w:r>
        <w:rPr>
          <w:noProof/>
        </w:rPr>
        <w:pict>
          <v:shapetype id="polygon59" coordsize="2334,54" o:spt="12" path="m 0,27 l 0,27,2334,27e">
            <v:stroke joinstyle="miter"/>
          </v:shapetype>
          <v:shape id="WS_polygon59" type="polygon59" style="position:absolute;left:0;text-align:left;margin-left:103.98pt;margin-top:405.96pt;width:23.34pt;height:0.539978pt;z-index:59;mso-position-horizontal-relative:page;mso-position-vertical-relative:page" strokecolor="#000000" strokeweight="0pt">
            <v:fill opacity="0"/>
          </v:shape>
        </w:pict>
      </w:r>
      <w:r>
        <w:rPr>
          <w:noProof/>
        </w:rPr>
        <w:pict>
          <v:shapetype id="polygon65" coordsize="4668,60" o:spt="12" path="m 0,30 l 0,30,4668,30e">
            <v:stroke joinstyle="miter"/>
          </v:shapetype>
          <v:shape id="WS_polygon65" type="polygon65" style="position:absolute;left:0;text-align:left;margin-left:103.98pt;margin-top:476.28pt;width:46.68pt;height:0.600006pt;z-index:65;mso-position-horizontal-relative:page;mso-position-vertical-relative:page" strokecolor="#000000" strokeweight="0pt">
            <v:fill opacity="0"/>
          </v:shape>
        </w:pict>
      </w:r>
      <w:r>
        <w:rPr>
          <w:noProof/>
        </w:rPr>
        <w:pict>
          <v:shapetype id="polygon69" coordsize="4668,60" o:spt="12" path="m 0,30 l 0,30,4668,30e">
            <v:stroke joinstyle="miter"/>
          </v:shapetype>
          <v:shape id="WS_polygon69" type="polygon69" style="position:absolute;left:0;text-align:left;margin-left:103.98pt;margin-top:516.36pt;width:46.68pt;height:0.600037pt;z-index:69;mso-position-horizontal-relative:page;mso-position-vertical-relative:page" strokecolor="#000000" strokeweight="0pt">
            <v:fill opacity="0"/>
          </v:shape>
        </w:pict>
      </w:r>
      <w:r>
        <w:rPr>
          <w:noProof/>
        </w:rPr>
        <w:pict>
          <v:shapetype id="polygon75" coordsize="12486,1014" o:spt="12" path="m 0,1014 l 0,1014,12486,1014 l 12486,1014,12486,0 l 12486,0,0,0 l 0,0,0,1014e x">
            <v:stroke joinstyle="miter"/>
          </v:shapetype>
          <v:shape id="WS_polygon75" type="polygon75" style="position:absolute;left:0;text-align:left;margin-left:244.62pt;margin-top:541.92pt;width:124.86pt;height:10.14pt;z-index:-251624677;mso-position-horizontal-relative:page;mso-position-vertical-relative:page" stroked="f">
            <v:fill color="#cdcdcd"/>
          </v:shape>
        </w:pict>
      </w:r>
      <w:r>
        <w:rPr>
          <w:noProof/>
        </w:rPr>
        <w:pict>
          <v:shapetype id="polygon77" coordsize="13494,1014" o:spt="12" path="m 0,1014 l 0,1014,13494,1014 l 13494,1014,13494,0 l 13494,0,0,0 l 0,0,0,1014e x">
            <v:stroke joinstyle="miter"/>
          </v:shapetype>
          <v:shape id="WS_polygon77" type="polygon77" style="position:absolute;left:0;text-align:left;margin-left:374.94pt;margin-top:541.92pt;width:134.94pt;height:10.14pt;z-index:-251624675;mso-position-horizontal-relative:page;mso-position-vertical-relative:page" stroked="f">
            <v:fill color="#cdcdcd"/>
          </v:shape>
        </w:pict>
      </w:r>
      <w:r>
        <w:rPr>
          <w:noProof/>
        </w:rPr>
        <w:pict>
          <v:shapetype id="polygon78" coordsize="12486,1014" o:spt="12" path="m 0,1014 l 0,1014,12486,1014 l 12486,1014,12486,0 l 12486,0,0,0 l 0,0,0,1014e x">
            <v:stroke joinstyle="miter"/>
          </v:shapetype>
          <v:shape id="WS_polygon78" type="polygon78" style="position:absolute;left:0;text-align:left;margin-left:379.98pt;margin-top:541.92pt;width:124.86pt;height:10.14pt;z-index:-251624674;mso-position-horizontal-relative:page;mso-position-vertical-relative:page" stroked="f">
            <v:fill color="#cdcdcd"/>
          </v:shape>
        </w:pict>
      </w:r>
      <w:r>
        <w:rPr>
          <w:noProof/>
        </w:rPr>
        <w:pict>
          <v:shapetype id="polygon80" coordsize="48,42" o:spt="12" path="m 0,42 l 0,42,48,42 l 48,42,48,0 l 48,0,0,0 l 0,0,0,42e x">
            <v:stroke joinstyle="miter"/>
          </v:shapetype>
          <v:shape id="WS_polygon80" type="polygon80" style="position:absolute;left:0;text-align:left;margin-left:103.74pt;margin-top:541.5pt;width:0.480003pt;height:0.419983pt;z-index:-251624672;mso-position-horizontal-relative:page;mso-position-vertical-relative:page" stroked="f">
            <v:fill color="#000000"/>
          </v:shape>
        </w:pict>
      </w:r>
      <w:r>
        <w:rPr>
          <w:noProof/>
        </w:rPr>
        <w:pict>
          <v:shapetype id="polygon81" coordsize="40656,42" o:spt="12" path="m 0,21 l 0,21,40656,21e">
            <v:stroke joinstyle="miter"/>
          </v:shapetype>
          <v:shape id="WS_polygon81" type="polygon81" style="position:absolute;left:0;text-align:left;margin-left:103.74pt;margin-top:541.5pt;width:406.56pt;height:0.419983pt;z-index:81;mso-position-horizontal-relative:page;mso-position-vertical-relative:page" strokecolor="#000000" strokeweight="0pt">
            <v:fill opacity="0"/>
          </v:shape>
        </w:pict>
      </w:r>
      <w:r>
        <w:rPr>
          <w:noProof/>
        </w:rPr>
        <w:pict>
          <v:shapetype id="polygon82" coordsize="42,42" o:spt="12" path="m 0,42 l 0,42,42,42 l 42,42,42,0 l 42,0,0,0 l 0,0,0,42e x">
            <v:stroke joinstyle="miter"/>
          </v:shapetype>
          <v:shape id="WS_polygon82" type="polygon82" style="position:absolute;left:0;text-align:left;margin-left:509.88pt;margin-top:541.5pt;width:0.420013pt;height:0.419983pt;z-index:-251624670;mso-position-horizontal-relative:page;mso-position-vertical-relative:page" stroked="f">
            <v:fill color="#000000"/>
          </v:shape>
        </w:pict>
      </w:r>
      <w:r>
        <w:rPr>
          <w:noProof/>
        </w:rPr>
        <w:pict>
          <v:shapetype id="polygon83" coordsize="48,1056" o:spt="12" path="m 24,0 l 24,0,24,1056e">
            <v:stroke joinstyle="miter"/>
          </v:shapetype>
          <v:shape id="WS_polygon83" type="polygon83" style="position:absolute;left:0;text-align:left;margin-left:103.74pt;margin-top:541.92pt;width:0.480003pt;height:10.56pt;z-index:-251624669;mso-position-horizontal-relative:page;mso-position-vertical-relative:page" strokecolor="#000000" strokeweight="0pt">
            <v:fill opacity="0"/>
          </v:shape>
        </w:pict>
      </w:r>
      <w:r>
        <w:rPr>
          <w:noProof/>
        </w:rPr>
        <w:pict>
          <v:shapetype id="polygon85" coordsize="48,1056" o:spt="12" path="m 24,0 l 24,0,24,1056e">
            <v:stroke joinstyle="miter"/>
          </v:shapetype>
          <v:shape id="WS_polygon85" type="polygon85" style="position:absolute;left:0;text-align:left;margin-left:239.1pt;margin-top:541.92pt;width:0.479996pt;height:10.56pt;z-index:-251624667;mso-position-horizontal-relative:page;mso-position-vertical-relative:page" strokecolor="#000000" strokeweight="0pt">
            <v:fill opacity="0"/>
          </v:shape>
        </w:pict>
      </w:r>
      <w:r>
        <w:rPr>
          <w:noProof/>
        </w:rPr>
        <w:pict>
          <v:shapetype id="polygon87" coordsize="42,1056" o:spt="12" path="m 21,0 l 21,0,21,1056e">
            <v:stroke joinstyle="miter"/>
          </v:shapetype>
          <v:shape id="WS_polygon87" type="polygon87" style="position:absolute;left:0;text-align:left;margin-left:374.52pt;margin-top:541.92pt;width:0.419983pt;height:10.56pt;z-index:-251624665;mso-position-horizontal-relative:page;mso-position-vertical-relative:page" strokecolor="#000000" strokeweight="0pt">
            <v:fill opacity="0"/>
          </v:shape>
        </w:pict>
      </w:r>
      <w:r>
        <w:rPr>
          <w:noProof/>
        </w:rPr>
        <w:pict>
          <v:shapetype id="polygon88" coordsize="13494,42" o:spt="12" path="m 0,21 l 0,21,13494,21e">
            <v:stroke joinstyle="miter"/>
          </v:shapetype>
          <v:shape id="WS_polygon88" type="polygon88" style="position:absolute;left:0;text-align:left;margin-left:374.94pt;margin-top:552.06pt;width:134.94pt;height:0.420044pt;z-index:88;mso-position-horizontal-relative:page;mso-position-vertical-relative:page" strokecolor="#000000" strokeweight="0pt">
            <v:fill opacity="0"/>
          </v:shape>
        </w:pict>
      </w:r>
      <w:r>
        <w:rPr>
          <w:noProof/>
        </w:rPr>
        <w:pict>
          <v:shapetype id="polygon89" coordsize="42,1056" o:spt="12" path="m 21,0 l 21,0,21,1056e">
            <v:stroke joinstyle="miter"/>
          </v:shapetype>
          <v:shape id="WS_polygon89" type="polygon89" style="position:absolute;left:0;text-align:left;margin-left:509.88pt;margin-top:541.92pt;width:0.420013pt;height:10.56pt;z-index:-251624663;mso-position-horizontal-relative:page;mso-position-vertical-relative:page" strokecolor="#000000" strokeweight="0pt">
            <v:fill opacity="0"/>
          </v:shape>
        </w:pict>
      </w:r>
      <w:r>
        <w:rPr>
          <w:noProof/>
        </w:rPr>
        <w:pict>
          <v:shapetype id="polygon90" coordsize="42,42" o:spt="12" path="m 0,42 l 0,42,42,42 l 42,42,42,0 l 42,0,0,0 l 0,0,0,42e x">
            <v:stroke joinstyle="miter"/>
          </v:shapetype>
          <v:shape id="WS_polygon90" type="polygon90" style="position:absolute;left:0;text-align:left;margin-left:509.88pt;margin-top:552.06pt;width:0.420013pt;height:0.420044pt;z-index:-251624662;mso-position-horizontal-relative:page;mso-position-vertical-relative:page" stroked="f">
            <v:fill color="#000000"/>
          </v:shape>
        </w:pict>
      </w:r>
      <w:r>
        <w:rPr>
          <w:noProof/>
        </w:rPr>
        <w:pict>
          <v:shapetype id="polygon93" coordsize="2328,60" o:spt="12" path="m 0,30 l 0,30,2328,30e">
            <v:stroke joinstyle="miter"/>
          </v:shapetype>
          <v:shape id="WS_polygon93" type="polygon93" style="position:absolute;left:0;text-align:left;margin-left:103.98pt;margin-top:614.16pt;width:23.28pt;height:0.600037pt;z-index:93;mso-position-horizontal-relative:page;mso-position-vertical-relative:page" strokecolor="#000000" strokeweight="0pt">
            <v:fill opacity="0"/>
          </v:shape>
        </w:pict>
      </w:r>
      <w:r>
        <w:rPr>
          <w:noProof/>
        </w:rPr>
        <w:pict>
          <v:shapetype id="polygon103" coordsize="4668,60" o:spt="12" path="m 0,30 l 0,30,4668,30e">
            <v:stroke joinstyle="miter"/>
          </v:shapetype>
          <v:shape id="WS_polygon103" type="polygon103" style="position:absolute;left:0;text-align:left;margin-left:103.98pt;margin-top:684.54pt;width:46.68pt;height:0.599976pt;z-index:103;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177"/>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00"/>
          <w:noProof w:val="true"/>
          <w:spacing w:val="-5"/>
          <w:w w:val="100"/>
        </w:rPr>
        <w:t>物理和环境保护(PE)</w:t>
      </w:r>
    </w:p>
    <w:p w:rsidR="005A76FB" w:rsidRDefault="005A76FB" w:rsidP="005A76FB">
      <w:pPr>
        <w:spacing w:before="0" w:after="0" w:line="294" w:lineRule="exact"/>
        <w:ind w:firstLine="0" w:left="177"/>
        <w:jc w:val="left"/>
        <w:rPr/>
      </w:pPr>
      <w:r>
        <w:rPr w:spacing="0">
          <w:rFonts w:ascii="Arial" w:hAnsi="Arial" w:cs="Arial"/>
          <w:b/>
          <w:u w:val="none"/>
          <w:sz w:val="21.8558006"/>
          <w:position w:val="0"/>
          <w:color w:val="000000"/>
          <w:w w:val="95"/>
          <w:noProof w:val="true"/>
          <w:spacing w:val="-4"/>
        </w:rPr>
        <w:t>CLASS</w:t>
      </w:r>
      <w:r>
        <w:rPr w:spacing="0">
          <w:rFonts w:ascii="宋体" w:eastAsia="宋体" w:hAnsi="宋体" w:cs="宋体"/>
          <w:u w:val="none"/>
          <w:sz w:val="21.8558006"/>
          <w:position w:val="0"/>
          <w:color w:val="000000"/>
          <w:noProof w:val="true"/>
          <w:spacing w:val="-6"/>
          <w:w w:val="100"/>
        </w:rPr>
        <w:t>：</w:t>
      </w:r>
      <w:r>
        <w:rPr w:spacing="0">
          <w:rFonts w:ascii="Calibri" w:hAnsi="Calibri" w:cs="Calibri"/>
          <w:u w:val="none"/>
          <w:sz w:val="24.5"/>
          <w:color w:val="000000"/>
          <w:noProof w:val="true"/>
          <w:spacing w:val="0"/>
          <w:w w:val="385"/>
        </w:rPr>
        <w:t> </w:t>
      </w:r>
      <w:r>
        <w:rPr>
          <w:rFonts w:ascii="Arial" w:hAnsi="Arial" w:cs="Arial"/>
          <w:u w:val="none"/>
          <w:sz w:val="21.8558006"/>
          <w:position w:val="0"/>
          <w:color w:val="000000"/>
          <w:noProof w:val="true"/>
          <w:spacing w:val="-4"/>
          <w:w w:val="100"/>
        </w:rPr>
        <w:t>OPERATIONAL</w:t>
      </w:r>
    </w:p>
    <w:p w:rsidR="005A76FB" w:rsidRDefault="005A76FB" w:rsidP="005A76FB">
      <w:pPr>
        <w:spacing w:before="0" w:after="0" w:lineRule="exact" w:line="240"/>
        <w:ind w:firstLine="0" w:left="177"/>
        <w:rPr/>
      </w:pPr>
    </w:p>
    <w:p w:rsidR="005A76FB" w:rsidRDefault="005A76FB" w:rsidP="005A76FB">
      <w:pPr>
        <w:tabs>
          <w:tab w:val="left" w:pos="877"/>
        </w:tabs>
        <w:spacing w:before="0" w:after="0" w:line="242" w:lineRule="exact"/>
        <w:ind w:firstLine="0" w:left="177"/>
        <w:jc w:val="left"/>
        <w:rPr/>
      </w:pPr>
      <w:r>
        <w:rPr>
          <w:rFonts w:ascii="黑体" w:hAnsi="黑体" w:cs="黑体"/>
          <w:u w:val="none"/>
          <w:sz w:val="23.8400002"/>
          <w:position w:val="0"/>
          <w:color w:val="000000"/>
          <w:noProof w:val="true"/>
          <w:spacing w:val="-3"/>
          <w:w w:val="100"/>
        </w:rPr>
        <w:t>PE-1</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物理和环境保护的策略和流程</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5"/>
          <w:w w:val="100"/>
        </w:rPr>
        <w:t>控制：组织开发、发布和定期检查/升级：(i)一个正式的归档的物理和环境保护策</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略，其标明了目的、范围、角色、责任、管理承诺、组织实体之间的协调关系以及</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00"/>
          <w:noProof w:val="true"/>
          <w:spacing w:val="-5"/>
          <w:w w:val="100"/>
        </w:rPr>
        <w:t>顺从关系。(ii)正式的存档的章程，用来促进物理和环境保护策略和相关物理和环</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5"/>
          <w:w w:val="100"/>
        </w:rPr>
        <w:t>境保护控制的执行。</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5"/>
          <w:w w:val="100"/>
        </w:rPr>
        <w:t>附加指导：物理和环境保护策略和流程同可适用的联邦法律、可执行命令，指令、</w:t>
      </w:r>
    </w:p>
    <w:p w:rsidR="005A76FB" w:rsidRDefault="005A76FB" w:rsidP="005A76FB">
      <w:pPr>
        <w:spacing w:before="0" w:after="0" w:line="301" w:lineRule="exact"/>
        <w:ind w:firstLine="700" w:left="177"/>
        <w:jc w:val="left"/>
        <w:rPr/>
      </w:pPr>
      <w:r>
        <w:rPr>
          <w:rFonts w:ascii="宋体" w:hAnsi="宋体" w:cs="宋体"/>
          <w:u w:val="none"/>
          <w:sz w:val="23.8400002"/>
          <w:position w:val="0"/>
          <w:color w:val="000000"/>
          <w:noProof w:val="true"/>
          <w:spacing w:val="-5"/>
          <w:w w:val="100"/>
        </w:rPr>
        <w:t>策略、规则、标准及向导相一致。物理和环境保护策略可以包含在组织的通用信息</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安全策略中，作为其一部分。需要时，可以为一般的安全程序或特殊信息系统制定</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5"/>
          <w:w w:val="100"/>
        </w:rPr>
        <w:t>应急计划章程。NIST特别报告800-12提供了安全策略和章程的指导建议。</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689"/>
          <w:tab w:val="left" w:pos="4360"/>
          <w:tab w:val="left" w:pos="6287"/>
          <w:tab w:val="left" w:pos="7096"/>
        </w:tabs>
        <w:spacing w:before="0" w:after="0" w:line="228"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PE-1</w:t>
      </w:r>
      <w:r>
        <w:rPr w:spacing="164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PE-1</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7"/>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PE-1</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PE-2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物理访问权限</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00"/>
          <w:noProof w:val="true"/>
          <w:spacing w:val="-5"/>
          <w:w w:val="100"/>
        </w:rPr>
        <w:t>控制：组织开发并保存当前对信息系统所在设备（除了那些官方指定的设备内的公</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00"/>
          <w:noProof w:val="true"/>
          <w:spacing w:val="-5"/>
          <w:w w:val="100"/>
        </w:rPr>
        <w:t>共访问区域）的具有访问权限的人员的列表，并发布适当的授权证书。组织内的指</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00"/>
          <w:noProof w:val="true"/>
          <w:spacing w:val="-5"/>
          <w:w w:val="100"/>
        </w:rPr>
        <w:t>派官员[指定：在组织自定义的时间周期内，至少一年一次]检查并批准访问列表和</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6"/>
          <w:w w:val="100"/>
        </w:rPr>
        <w:t>授权证书。</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6"/>
          <w:w w:val="100"/>
        </w:rPr>
        <w:t>附加指导：适当的授权证书包括，例如徽章，标记卡和智能卡。组织迅速地将那些</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5"/>
          <w:w w:val="100"/>
        </w:rPr>
        <w:t>不再需要访问信息系统所在设备的人员从访问列表中移除出去。</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689"/>
          <w:tab w:val="left" w:pos="4360"/>
          <w:tab w:val="left" w:pos="6287"/>
          <w:tab w:val="left" w:pos="7096"/>
        </w:tabs>
        <w:spacing w:before="0" w:after="0" w:line="228"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PE-2</w:t>
      </w:r>
      <w:r>
        <w:rPr w:spacing="164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PE-2</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7"/>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PE-2</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PE-3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物理访问控制</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spacing="-1">
          <w:rFonts w:ascii="宋体" w:eastAsia="宋体" w:hAnsi="宋体" w:cs="宋体"/>
          <w:u w:val="none"/>
          <w:sz w:val="23.8400002"/>
          <w:position w:val="0"/>
          <w:color w:val="000000"/>
          <w:noProof w:val="true"/>
          <w:spacing w:val="-5"/>
          <w:w w:val="100"/>
        </w:rPr>
        <w:t>控制</w:t>
      </w:r>
      <w:r>
        <w:rPr w:spacing="1">
          <w:rFonts w:ascii="宋体" w:eastAsia="宋体" w:hAnsi="宋体" w:cs="宋体"/>
          <w:u w:val="none"/>
          <w:sz w:val="23.8400002"/>
          <w:position w:val="0"/>
          <w:color w:val="000000"/>
          <w:noProof w:val="true"/>
          <w:spacing w:val="-6"/>
          <w:w w:val="100"/>
        </w:rPr>
        <w:t>：</w:t>
      </w:r>
      <w:r>
        <w:rPr>
          <w:rFonts w:ascii="宋体" w:eastAsia="宋体" w:hAnsi="宋体" w:cs="宋体"/>
          <w:u w:val="none"/>
          <w:sz w:val="23.8400002"/>
          <w:position w:val="0"/>
          <w:color w:val="000000"/>
          <w:noProof w:val="true"/>
          <w:spacing w:val="-6"/>
          <w:w w:val="100"/>
        </w:rPr>
        <w:t>组织控制了信息系统所在的（除了那些官方指定的设备内的公共访问区域）</w:t>
      </w:r>
    </w:p>
    <w:p w:rsidR="005A76FB" w:rsidRDefault="005A76FB" w:rsidP="005A76FB">
      <w:pPr>
        <w:spacing w:before="0" w:after="0" w:line="320" w:lineRule="exact"/>
        <w:ind w:firstLine="700" w:left="177"/>
        <w:jc w:val="left"/>
        <w:rPr/>
      </w:pPr>
      <w:r>
        <w:rPr w:spacing="0">
          <w:rFonts w:ascii="宋体" w:eastAsia="宋体" w:hAnsi="宋体" w:cs="宋体"/>
          <w:u w:val="none"/>
          <w:sz w:val="23.8400002"/>
          <w:position w:val="0"/>
          <w:color w:val="000000"/>
          <w:noProof w:val="true"/>
          <w:spacing w:val="-6"/>
          <w:w w:val="100"/>
        </w:rPr>
        <w:t>设备的所有物理访问结点（包括指定的进入</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退出结点），并在准许个体对设施的访</w:t>
      </w:r>
    </w:p>
    <w:p w:rsidR="005A76FB" w:rsidRDefault="005A76FB" w:rsidP="005A76FB">
      <w:pPr>
        <w:spacing w:before="0" w:after="0" w:line="286" w:lineRule="exact"/>
        <w:ind w:firstLine="700" w:left="177"/>
        <w:jc w:val="left"/>
        <w:rPr/>
      </w:pPr>
      <w:r>
        <w:rPr>
          <w:rFonts w:ascii="宋体" w:hAnsi="宋体" w:cs="宋体"/>
          <w:u w:val="none"/>
          <w:sz w:val="23.8400002"/>
          <w:position w:val="0"/>
          <w:color w:val="000000"/>
          <w:noProof w:val="true"/>
          <w:spacing w:val="-5"/>
          <w:w w:val="100"/>
        </w:rPr>
        <w:t>问前检验其访问授权。按照组织的风险评估报告，组织也控制对适当的公共指定区</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6"/>
          <w:w w:val="100"/>
        </w:rPr>
        <w:t>域的访问。</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0">
          <w:rFonts w:ascii="宋体" w:hAnsi="宋体" w:cs="宋体"/>
          <w:u w:val="none"/>
          <w:sz w:val="23.8400002"/>
          <w:position w:val="0"/>
          <w:color w:val="000000"/>
          <w:noProof w:val="true"/>
          <w:spacing w:val="-6"/>
          <w:w w:val="100"/>
        </w:rPr>
        <w:t>附加指导：组织使用物理访问设备（例如，钥匙、密码锁、暗码、读卡机）和</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或配</w:t>
      </w:r>
    </w:p>
    <w:p w:rsidR="005A76FB" w:rsidRDefault="005A76FB" w:rsidP="005A76FB">
      <w:pPr>
        <w:spacing w:before="0" w:after="0" w:line="286" w:lineRule="exact"/>
        <w:ind w:firstLine="700" w:left="177"/>
        <w:jc w:val="left"/>
        <w:rPr/>
      </w:pPr>
      <w:r>
        <w:rPr>
          <w:rFonts w:ascii="宋体" w:hAnsi="宋体" w:cs="宋体"/>
          <w:u w:val="none"/>
          <w:sz w:val="23.8400002"/>
          <w:position w:val="0"/>
          <w:color w:val="000000"/>
          <w:noProof w:val="true"/>
          <w:spacing w:val="-5"/>
          <w:w w:val="100"/>
        </w:rPr>
        <w:t>备门卫以控制人员进入包含信息系统的设施。组织按规则保护钥匙、密码锁和其他</w:t>
      </w:r>
    </w:p>
    <w:p w:rsidR="005A76FB" w:rsidRDefault="005A76FB" w:rsidP="005A76FB">
      <w:pPr>
        <w:spacing w:before="0" w:after="0" w:line="322" w:lineRule="exact"/>
        <w:ind w:firstLine="700" w:left="177"/>
        <w:jc w:val="left"/>
        <w:rPr/>
      </w:pPr>
      <w:r>
        <w:rPr w:spacing="-60">
          <w:rFonts w:ascii="宋体" w:hAnsi="宋体" w:cs="宋体"/>
          <w:u w:val="none"/>
          <w:sz w:val="23.8400002"/>
          <w:position w:val="0"/>
          <w:color w:val="000000"/>
          <w:noProof w:val="true"/>
          <w:spacing w:val="-9"/>
          <w:w w:val="100"/>
        </w:rPr>
        <w:t>访问控制设备，并存盘这些设备的详细目录。组织更换密码锁和钥匙：</w:t>
      </w:r>
      <w:r>
        <w:rPr w:spacing="0">
          <w:rFonts w:ascii="Times New Roman" w:hAnsi="Times New Roman" w:cs="Times New Roman"/>
          <w:u w:val="none"/>
          <w:sz w:val="23.8400002"/>
          <w:position w:val="0"/>
          <w:color w:val="000000"/>
          <w:noProof w:val="true"/>
          <w:spacing w:val="-2"/>
          <w:w w:val="100"/>
        </w:rPr>
        <w:t>(i)</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00"/>
          <w:noProof w:val="true"/>
          <w:spacing w:val="-6"/>
          <w:w w:val="100"/>
        </w:rPr>
        <w:t>定期性的；</w:t>
      </w:r>
    </w:p>
    <w:p w:rsidR="005A76FB" w:rsidRDefault="005A76FB" w:rsidP="005A76FB">
      <w:pPr>
        <w:spacing w:before="0" w:after="0" w:line="304" w:lineRule="exact"/>
        <w:ind w:firstLine="700" w:left="177"/>
        <w:jc w:val="left"/>
        <w:rPr/>
      </w:pPr>
      <w:r>
        <w:rPr w:spacing="0">
          <w:rFonts w:ascii="Times New Roman" w:hAnsi="Times New Roman" w:cs="Times New Roman"/>
          <w:u w:val="none"/>
          <w:sz w:val="23.8400002"/>
          <w:position w:val="0"/>
          <w:color w:val="000000"/>
          <w:noProof w:val="true"/>
          <w:spacing w:val="-2"/>
          <w:w w:val="100"/>
        </w:rPr>
        <w:t>(ii)</w:t>
      </w:r>
      <w:r>
        <w:rPr w:spacing="0">
          <w:rFonts w:ascii="Calibri" w:hAnsi="Calibri" w:cs="Calibri"/>
          <w:u w:val="none"/>
          <w:sz w:val="23.8400002"/>
          <w:color w:val="000000"/>
          <w:noProof w:val="true"/>
          <w:spacing w:val="0"/>
          <w:w w:val="218"/>
        </w:rPr>
        <w:t> </w:t>
      </w:r>
      <w:r>
        <w:rPr>
          <w:rFonts w:ascii="宋体" w:hAnsi="宋体" w:cs="宋体"/>
          <w:u w:val="none"/>
          <w:sz w:val="23.8400002"/>
          <w:position w:val="0"/>
          <w:color w:val="000000"/>
          <w:noProof w:val="true"/>
          <w:spacing w:val="-6"/>
          <w:w w:val="100"/>
        </w:rPr>
        <w:t>当钥匙丢失了，密码锁被泄露了，或人员被调动或离职了。工作站和连接到组</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7976"/>
        </w:tabs>
        <w:sectPr w:rsidR="005A76FB" w:rsidSect="005A76FB">
          <w:type w:val="continuous"/>
          <w:pgSz w:w="11904" w:h="16841"/>
          <w:pgMar w:top="1376" w:right="843" w:bottom="1136" w:left="1203" w:header="0" w:footer="0" w:gutter="0"/>
        </w:sectPr>
        <w:spacing w:before="0" w:after="0" w:line="303"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49</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50" w:name="50"/>
    <w:bookmarkEnd w:id="50"/>
    <w:p w:rsidR="005A76FB" w:rsidRDefault="005A76FB" w:rsidP="005A76FB">
      <w:pPr>
        <w:tabs>
          <w:tab w:val="left" w:pos="6534"/>
        </w:tabs>
        <w:spacing w:before="0" w:after="0" w:line="251" w:lineRule="exact"/>
        <w:ind w:left="61" w:firstLine="0"/>
        <w:jc w:val="left"/>
        <w:rPr/>
      </w:pPr>
      <w:r>
        <w:rPr>
          <w:noProof/>
        </w:rPr>
        <w:pict>
          <v:shape id="imagerId25" type="#_x0000_t75" style="position:absolute;margin-left:103pt;margin-top:336pt;width:408pt;height:11pt;z-index:-251623606;mso-position-horizontal-relative:page;mso-position-vertical-relative:page">
            <v:imagedata r:id="rId25" o:title=""/>
          </v:shape>
        </w:pict>
      </w:r>
      <w:r>
        <w:rPr>
          <w:noProof/>
        </w:rPr>
        <w:pict>
          <v:shapetype id="polygon28" coordsize="4668,60" o:spt="12" path="m 0,30 l 0,30,4668,30e">
            <v:stroke joinstyle="miter"/>
          </v:shapetype>
          <v:shape id="WS_polygon28" type="polygon28" style="position:absolute;left:0;text-align:left;margin-left:103.98pt;margin-top:199.5pt;width:46.68pt;height:0.599991pt;z-index:28;mso-position-horizontal-relative:page;mso-position-vertical-relative:page" strokecolor="#000000" strokeweight="0pt">
            <v:fill opacity="0"/>
          </v:shape>
        </w:pict>
      </w:r>
      <w:r>
        <w:rPr>
          <w:noProof/>
        </w:rPr>
        <w:pict>
          <v:shapetype id="polygon37" coordsize="7002,60" o:spt="12" path="m 0,30 l 0,30,7002,30e">
            <v:stroke joinstyle="miter"/>
          </v:shapetype>
          <v:shape id="WS_polygon37" type="polygon37" style="position:absolute;left:0;text-align:left;margin-left:103.98pt;margin-top:249.24pt;width:70.02pt;height:0.599976pt;z-index:37;mso-position-horizontal-relative:page;mso-position-vertical-relative:page" strokecolor="#000000" strokeweight="0pt">
            <v:fill opacity="0"/>
          </v:shape>
        </w:pict>
      </w:r>
      <w:r>
        <w:rPr>
          <w:noProof/>
        </w:rPr>
        <w:pict>
          <v:shapetype id="polygon45" coordsize="12486,1002" o:spt="12" path="m 0,1002 l 0,1002,12486,1002 l 12486,1002,12486,0 l 12486,0,0,0 l 0,0,0,1002e x">
            <v:stroke joinstyle="miter"/>
          </v:shapetype>
          <v:shape id="WS_polygon45" type="polygon45" style="position:absolute;left:0;text-align:left;margin-left:109.26pt;margin-top:335.58pt;width:124.86pt;height:10.02pt;z-index:-251623700;mso-position-horizontal-relative:page;mso-position-vertical-relative:page" stroked="f">
            <v:fill color="#cdcdcd"/>
          </v:shape>
        </w:pict>
      </w:r>
      <w:r>
        <w:rPr>
          <w:noProof/>
        </w:rPr>
        <w:pict>
          <v:shapetype id="polygon48" coordsize="12486,1002" o:spt="12" path="m 0,1002 l 0,1002,12486,1002 l 12486,1002,12486,0 l 12486,0,0,0 l 0,0,0,1002e x">
            <v:stroke joinstyle="miter"/>
          </v:shapetype>
          <v:shape id="WS_polygon48" type="polygon48" style="position:absolute;left:0;text-align:left;margin-left:244.62pt;margin-top:335.58pt;width:124.86pt;height:10.02pt;z-index:-251623697;mso-position-horizontal-relative:page;mso-position-vertical-relative:page" stroked="f">
            <v:fill color="#cdcdcd"/>
          </v:shape>
        </w:pict>
      </w:r>
      <w:r>
        <w:rPr>
          <w:noProof/>
        </w:rPr>
        <w:pict>
          <v:shapetype id="polygon51" coordsize="12486,1002" o:spt="12" path="m 0,1002 l 0,1002,12486,1002 l 12486,1002,12486,0 l 12486,0,0,0 l 0,0,0,1002e x">
            <v:stroke joinstyle="miter"/>
          </v:shapetype>
          <v:shape id="WS_polygon51" type="polygon51" style="position:absolute;left:0;text-align:left;margin-left:379.98pt;margin-top:335.58pt;width:124.86pt;height:10.02pt;z-index:-251623694;mso-position-horizontal-relative:page;mso-position-vertical-relative:page" stroked="f">
            <v:fill color="#cdcdcd"/>
          </v:shape>
        </w:pict>
      </w:r>
      <w:r>
        <w:rPr>
          <w:noProof/>
        </w:rPr>
        <w:pict>
          <v:shapetype id="polygon53" coordsize="48,48" o:spt="12" path="m 0,48 l 0,48,48,48 l 48,48,48,0 l 48,0,0,0 l 0,0,0,48e x">
            <v:stroke joinstyle="miter"/>
          </v:shapetype>
          <v:shape id="WS_polygon53" type="polygon53" style="position:absolute;left:0;text-align:left;margin-left:103.74pt;margin-top:335.1pt;width:0.480003pt;height:0.480011pt;z-index:-251623692;mso-position-horizontal-relative:page;mso-position-vertical-relative:page" stroked="f">
            <v:fill color="#000000"/>
          </v:shape>
        </w:pict>
      </w:r>
      <w:r>
        <w:rPr>
          <w:noProof/>
        </w:rPr>
        <w:pict>
          <v:shapetype id="polygon54" coordsize="40656,48" o:spt="12" path="m 0,24 l 0,24,40656,24e">
            <v:stroke joinstyle="miter"/>
          </v:shapetype>
          <v:shape id="WS_polygon54" type="polygon54" style="position:absolute;left:0;text-align:left;margin-left:103.74pt;margin-top:335.1pt;width:406.56pt;height:0.480011pt;z-index:54;mso-position-horizontal-relative:page;mso-position-vertical-relative:page" strokecolor="#000000" strokeweight="0pt">
            <v:fill opacity="0"/>
          </v:shape>
        </w:pict>
      </w:r>
      <w:r>
        <w:rPr>
          <w:noProof/>
        </w:rPr>
        <w:pict>
          <v:shapetype id="polygon55" coordsize="42,48" o:spt="12" path="m 0,48 l 0,48,42,48 l 42,48,42,0 l 42,0,0,0 l 0,0,0,48e x">
            <v:stroke joinstyle="miter"/>
          </v:shapetype>
          <v:shape id="WS_polygon55" type="polygon55" style="position:absolute;left:0;text-align:left;margin-left:509.88pt;margin-top:335.1pt;width:0.420013pt;height:0.480011pt;z-index:-251623690;mso-position-horizontal-relative:page;mso-position-vertical-relative:page" stroked="f">
            <v:fill color="#000000"/>
          </v:shape>
        </w:pict>
      </w:r>
      <w:r>
        <w:rPr>
          <w:noProof/>
        </w:rPr>
        <w:pict>
          <v:shapetype id="polygon56" coordsize="48,1056" o:spt="12" path="m 24,0 l 24,0,24,1056e">
            <v:stroke joinstyle="miter"/>
          </v:shapetype>
          <v:shape id="WS_polygon56" type="polygon56" style="position:absolute;left:0;text-align:left;margin-left:103.74pt;margin-top:335.58pt;width:0.480003pt;height:10.56pt;z-index:-251623689;mso-position-horizontal-relative:page;mso-position-vertical-relative:page" strokecolor="#000000" strokeweight="0pt">
            <v:fill opacity="0"/>
          </v:shape>
        </w:pict>
      </w:r>
      <w:r>
        <w:rPr>
          <w:noProof/>
        </w:rPr>
        <w:pict>
          <v:shapetype id="polygon58" coordsize="48,1056" o:spt="12" path="m 24,0 l 24,0,24,1056e">
            <v:stroke joinstyle="miter"/>
          </v:shapetype>
          <v:shape id="WS_polygon58" type="polygon58" style="position:absolute;left:0;text-align:left;margin-left:239.1pt;margin-top:335.58pt;width:0.479996pt;height:10.56pt;z-index:-251623687;mso-position-horizontal-relative:page;mso-position-vertical-relative:page" strokecolor="#000000" strokeweight="0pt">
            <v:fill opacity="0"/>
          </v:shape>
        </w:pict>
      </w:r>
      <w:r>
        <w:rPr>
          <w:noProof/>
        </w:rPr>
        <w:pict>
          <v:shapetype id="polygon60" coordsize="42,1056" o:spt="12" path="m 21,0 l 21,0,21,1056e">
            <v:stroke joinstyle="miter"/>
          </v:shapetype>
          <v:shape id="WS_polygon60" type="polygon60" style="position:absolute;left:0;text-align:left;margin-left:374.52pt;margin-top:335.58pt;width:0.419983pt;height:10.56pt;z-index:-251623685;mso-position-horizontal-relative:page;mso-position-vertical-relative:page" strokecolor="#000000" strokeweight="0pt">
            <v:fill opacity="0"/>
          </v:shape>
        </w:pict>
      </w:r>
      <w:r>
        <w:rPr>
          <w:noProof/>
        </w:rPr>
        <w:pict>
          <v:shapetype id="polygon61" coordsize="13494,48" o:spt="12" path="m 0,24 l 0,24,13494,24e">
            <v:stroke joinstyle="miter"/>
          </v:shapetype>
          <v:shape id="WS_polygon61" type="polygon61" style="position:absolute;left:0;text-align:left;margin-left:374.94pt;margin-top:345.66pt;width:134.94pt;height:0.480011pt;z-index:61;mso-position-horizontal-relative:page;mso-position-vertical-relative:page" strokecolor="#000000" strokeweight="0pt">
            <v:fill opacity="0"/>
          </v:shape>
        </w:pict>
      </w:r>
      <w:r>
        <w:rPr>
          <w:noProof/>
        </w:rPr>
        <w:pict>
          <v:shapetype id="polygon62" coordsize="42,1056" o:spt="12" path="m 21,0 l 21,0,21,1056e">
            <v:stroke joinstyle="miter"/>
          </v:shapetype>
          <v:shape id="WS_polygon62" type="polygon62" style="position:absolute;left:0;text-align:left;margin-left:509.88pt;margin-top:335.58pt;width:0.420013pt;height:10.56pt;z-index:-251623683;mso-position-horizontal-relative:page;mso-position-vertical-relative:page" strokecolor="#000000" strokeweight="0pt">
            <v:fill opacity="0"/>
          </v:shape>
        </w:pict>
      </w:r>
      <w:r>
        <w:rPr>
          <w:noProof/>
        </w:rPr>
        <w:pict>
          <v:shapetype id="polygon63" coordsize="42,48" o:spt="12" path="m 0,48 l 0,48,42,48 l 42,48,42,0 l 42,0,0,0 l 0,0,0,48e x">
            <v:stroke joinstyle="miter"/>
          </v:shapetype>
          <v:shape id="WS_polygon63" type="polygon63" style="position:absolute;left:0;text-align:left;margin-left:509.88pt;margin-top:345.66pt;width:0.420013pt;height:0.480011pt;z-index:-251623682;mso-position-horizontal-relative:page;mso-position-vertical-relative:page" stroked="f">
            <v:fill color="#000000"/>
          </v:shape>
        </w:pict>
      </w:r>
      <w:r>
        <w:rPr>
          <w:noProof/>
        </w:rPr>
        <w:pict>
          <v:shapetype id="polygon66" coordsize="2334,54" o:spt="12" path="m 0,27 l 0,27,2334,27e">
            <v:stroke joinstyle="miter"/>
          </v:shapetype>
          <v:shape id="WS_polygon66" type="polygon66" style="position:absolute;left:0;text-align:left;margin-left:103.98pt;margin-top:407.76pt;width:23.34pt;height:0.540009pt;z-index:66;mso-position-horizontal-relative:page;mso-position-vertical-relative:page" strokecolor="#000000" strokeweight="0pt">
            <v:fill opacity="0"/>
          </v:shape>
        </w:pict>
      </w:r>
      <w:r>
        <w:rPr>
          <w:noProof/>
        </w:rPr>
        <w:pict>
          <v:shapetype id="polygon70" coordsize="4662,60" o:spt="12" path="m 0,30 l 0,30,4662,30e">
            <v:stroke joinstyle="miter"/>
          </v:shapetype>
          <v:shape id="WS_polygon70" type="polygon70" style="position:absolute;left:0;text-align:left;margin-left:103.98pt;margin-top:427.74pt;width:46.62pt;height:0.600006pt;z-index:70;mso-position-horizontal-relative:page;mso-position-vertical-relative:page" strokecolor="#000000" strokeweight="0pt">
            <v:fill opacity="0"/>
          </v:shape>
        </w:pict>
      </w:r>
      <w:r>
        <w:rPr>
          <w:noProof/>
        </w:rPr>
        <w:pict>
          <v:shapetype id="polygon85" coordsize="4668,60" o:spt="12" path="m 0,30 l 0,30,4668,30e">
            <v:stroke joinstyle="miter"/>
          </v:shapetype>
          <v:shape id="WS_polygon85" type="polygon85" style="position:absolute;left:0;text-align:left;margin-left:103.98pt;margin-top:508.5pt;width:46.68pt;height:0.600037pt;z-index:85;mso-position-horizontal-relative:page;mso-position-vertical-relative:page" strokecolor="#000000" strokeweight="0pt">
            <v:fill opacity="0"/>
          </v:shape>
        </w:pict>
      </w:r>
      <w:r>
        <w:rPr>
          <w:noProof/>
        </w:rPr>
        <w:pict>
          <v:shapetype id="polygon92" coordsize="12486,1008" o:spt="12" path="m 0,1008 l 0,1008,12486,1008 l 12486,1008,12486,0 l 12486,0,0,0 l 0,0,0,1008e x">
            <v:stroke joinstyle="miter"/>
          </v:shapetype>
          <v:shape id="WS_polygon92" type="polygon92" style="position:absolute;left:0;text-align:left;margin-left:244.62pt;margin-top:534.06pt;width:124.86pt;height:10.08pt;z-index:-251623653;mso-position-horizontal-relative:page;mso-position-vertical-relative:page" stroked="f">
            <v:fill color="#cdcdcd"/>
          </v:shape>
        </w:pict>
      </w:r>
      <w:r>
        <w:rPr>
          <w:noProof/>
        </w:rPr>
        <w:pict>
          <v:shapetype id="polygon94" coordsize="13494,1008" o:spt="12" path="m 0,1008 l 0,1008,13494,1008 l 13494,1008,13494,0 l 13494,0,0,0 l 0,0,0,1008e x">
            <v:stroke joinstyle="miter"/>
          </v:shapetype>
          <v:shape id="WS_polygon94" type="polygon94" style="position:absolute;left:0;text-align:left;margin-left:374.94pt;margin-top:534.06pt;width:134.94pt;height:10.08pt;z-index:-251623651;mso-position-horizontal-relative:page;mso-position-vertical-relative:page" stroked="f">
            <v:fill color="#cdcdcd"/>
          </v:shape>
        </w:pict>
      </w:r>
      <w:r>
        <w:rPr>
          <w:noProof/>
        </w:rPr>
        <w:pict>
          <v:shapetype id="polygon95" coordsize="12486,1008" o:spt="12" path="m 0,1008 l 0,1008,12486,1008 l 12486,1008,12486,0 l 12486,0,0,0 l 0,0,0,1008e x">
            <v:stroke joinstyle="miter"/>
          </v:shapetype>
          <v:shape id="WS_polygon95" type="polygon95" style="position:absolute;left:0;text-align:left;margin-left:379.98pt;margin-top:534.06pt;width:124.86pt;height:10.08pt;z-index:-251623650;mso-position-horizontal-relative:page;mso-position-vertical-relative:page" stroked="f">
            <v:fill color="#cdcdcd"/>
          </v:shape>
        </w:pict>
      </w:r>
      <w:r>
        <w:rPr>
          <w:noProof/>
        </w:rPr>
        <w:pict>
          <v:shapetype id="polygon97" coordsize="48,48" o:spt="12" path="m 0,48 l 0,48,48,48 l 48,48,48,0 l 48,0,0,0 l 0,0,0,48e x">
            <v:stroke joinstyle="miter"/>
          </v:shapetype>
          <v:shape id="WS_polygon97" type="polygon97" style="position:absolute;left:0;text-align:left;margin-left:103.74pt;margin-top:533.58pt;width:0.480003pt;height:0.47998pt;z-index:-251623648;mso-position-horizontal-relative:page;mso-position-vertical-relative:page" stroked="f">
            <v:fill color="#000000"/>
          </v:shape>
        </w:pict>
      </w:r>
      <w:r>
        <w:rPr>
          <w:noProof/>
        </w:rPr>
        <w:pict>
          <v:shapetype id="polygon98" coordsize="40656,48" o:spt="12" path="m 0,24 l 0,24,40656,24e">
            <v:stroke joinstyle="miter"/>
          </v:shapetype>
          <v:shape id="WS_polygon98" type="polygon98" style="position:absolute;left:0;text-align:left;margin-left:103.74pt;margin-top:533.58pt;width:406.56pt;height:0.47998pt;z-index:98;mso-position-horizontal-relative:page;mso-position-vertical-relative:page" strokecolor="#000000" strokeweight="0pt">
            <v:fill opacity="0"/>
          </v:shape>
        </w:pict>
      </w:r>
      <w:r>
        <w:rPr>
          <w:noProof/>
        </w:rPr>
        <w:pict>
          <v:shapetype id="polygon99" coordsize="42,48" o:spt="12" path="m 0,48 l 0,48,42,48 l 42,48,42,0 l 42,0,0,0 l 0,0,0,48e x">
            <v:stroke joinstyle="miter"/>
          </v:shapetype>
          <v:shape id="WS_polygon99" type="polygon99" style="position:absolute;left:0;text-align:left;margin-left:509.88pt;margin-top:533.58pt;width:0.420013pt;height:0.47998pt;z-index:-251623646;mso-position-horizontal-relative:page;mso-position-vertical-relative:page" stroked="f">
            <v:fill color="#000000"/>
          </v:shape>
        </w:pict>
      </w:r>
      <w:r>
        <w:rPr>
          <w:noProof/>
        </w:rPr>
        <w:pict>
          <v:shapetype id="polygon100" coordsize="48,1056" o:spt="12" path="m 24,0 l 24,0,24,1056e">
            <v:stroke joinstyle="miter"/>
          </v:shapetype>
          <v:shape id="WS_polygon100" type="polygon100" style="position:absolute;left:0;text-align:left;margin-left:103.74pt;margin-top:534.06pt;width:0.480003pt;height:10.56pt;z-index:-251623645;mso-position-horizontal-relative:page;mso-position-vertical-relative:page" strokecolor="#000000" strokeweight="0pt">
            <v:fill opacity="0"/>
          </v:shape>
        </w:pict>
      </w:r>
      <w:r>
        <w:rPr>
          <w:noProof/>
        </w:rPr>
        <w:pict>
          <v:shapetype id="polygon102" coordsize="48,1056" o:spt="12" path="m 24,0 l 24,0,24,1056e">
            <v:stroke joinstyle="miter"/>
          </v:shapetype>
          <v:shape id="WS_polygon102" type="polygon102" style="position:absolute;left:0;text-align:left;margin-left:239.1pt;margin-top:534.06pt;width:0.479996pt;height:10.56pt;z-index:-251623643;mso-position-horizontal-relative:page;mso-position-vertical-relative:page" strokecolor="#000000" strokeweight="0pt">
            <v:fill opacity="0"/>
          </v:shape>
        </w:pict>
      </w:r>
      <w:r>
        <w:rPr>
          <w:noProof/>
        </w:rPr>
        <w:pict>
          <v:shapetype id="polygon104" coordsize="42,1056" o:spt="12" path="m 21,0 l 21,0,21,1056e">
            <v:stroke joinstyle="miter"/>
          </v:shapetype>
          <v:shape id="WS_polygon104" type="polygon104" style="position:absolute;left:0;text-align:left;margin-left:374.52pt;margin-top:534.06pt;width:0.419983pt;height:10.56pt;z-index:-251623641;mso-position-horizontal-relative:page;mso-position-vertical-relative:page" strokecolor="#000000" strokeweight="0pt">
            <v:fill opacity="0"/>
          </v:shape>
        </w:pict>
      </w:r>
      <w:r>
        <w:rPr>
          <w:noProof/>
        </w:rPr>
        <w:pict>
          <v:shapetype id="polygon105" coordsize="13494,48" o:spt="12" path="m 0,24 l 0,24,13494,24e">
            <v:stroke joinstyle="miter"/>
          </v:shapetype>
          <v:shape id="WS_polygon105" type="polygon105" style="position:absolute;left:0;text-align:left;margin-left:374.94pt;margin-top:544.14pt;width:134.94pt;height:0.47998pt;z-index:105;mso-position-horizontal-relative:page;mso-position-vertical-relative:page" strokecolor="#000000" strokeweight="0pt">
            <v:fill opacity="0"/>
          </v:shape>
        </w:pict>
      </w:r>
      <w:r>
        <w:rPr>
          <w:noProof/>
        </w:rPr>
        <w:pict>
          <v:shapetype id="polygon106" coordsize="42,1056" o:spt="12" path="m 21,0 l 21,0,21,1056e">
            <v:stroke joinstyle="miter"/>
          </v:shapetype>
          <v:shape id="WS_polygon106" type="polygon106" style="position:absolute;left:0;text-align:left;margin-left:509.88pt;margin-top:534.06pt;width:0.420013pt;height:10.56pt;z-index:-251623639;mso-position-horizontal-relative:page;mso-position-vertical-relative:page" strokecolor="#000000" strokeweight="0pt">
            <v:fill opacity="0"/>
          </v:shape>
        </w:pict>
      </w:r>
      <w:r>
        <w:rPr>
          <w:noProof/>
        </w:rPr>
        <w:pict>
          <v:shapetype id="polygon107" coordsize="42,48" o:spt="12" path="m 0,48 l 0,48,42,48 l 42,48,42,0 l 42,0,0,0 l 0,0,0,48e x">
            <v:stroke joinstyle="miter"/>
          </v:shapetype>
          <v:shape id="WS_polygon107" type="polygon107" style="position:absolute;left:0;text-align:left;margin-left:509.88pt;margin-top:544.14pt;width:0.420013pt;height:0.47998pt;z-index:-251623638;mso-position-horizontal-relative:page;mso-position-vertical-relative:page" stroked="f">
            <v:fill color="#000000"/>
          </v:shape>
        </w:pict>
      </w:r>
      <w:r>
        <w:rPr>
          <w:noProof/>
        </w:rPr>
        <w:pict>
          <v:shapetype id="polygon110" coordsize="2334,60" o:spt="12" path="m 0,30 l 0,30,2334,30e">
            <v:stroke joinstyle="miter"/>
          </v:shapetype>
          <v:shape id="WS_polygon110" type="polygon110" style="position:absolute;left:0;text-align:left;margin-left:103.98pt;margin-top:606.3pt;width:23.34pt;height:0.600037pt;z-index:110;mso-position-horizontal-relative:page;mso-position-vertical-relative:page" strokecolor="#000000" strokeweight="0pt">
            <v:fill opacity="0"/>
          </v:shape>
        </w:pict>
      </w:r>
      <w:r>
        <w:rPr>
          <w:noProof/>
        </w:rPr>
        <w:pict>
          <v:shapetype id="polygon114" coordsize="4668,60" o:spt="12" path="m 0,30 l 0,30,4668,30e">
            <v:stroke joinstyle="miter"/>
          </v:shapetype>
          <v:shape id="WS_polygon114" type="polygon114" style="position:absolute;left:0;text-align:left;margin-left:103.98pt;margin-top:646.32pt;width:46.68pt;height:0.600037pt;z-index:114;mso-position-horizontal-relative:page;mso-position-vertical-relative:page" strokecolor="#000000" strokeweight="0pt">
            <v:fill opacity="0"/>
          </v:shape>
        </w:pict>
      </w:r>
      <w:r>
        <w:rPr>
          <w:noProof/>
        </w:rPr>
        <w:pict>
          <v:shapetype id="polygon117" coordsize="4668,60" o:spt="12" path="m 0,30 l 0,30,4668,30e">
            <v:stroke joinstyle="miter"/>
          </v:shapetype>
          <v:shape id="WS_polygon117" type="polygon117" style="position:absolute;left:0;text-align:left;margin-left:103.98pt;margin-top:671.22pt;width:46.68pt;height:0.599976pt;z-index:117;mso-position-horizontal-relative:page;mso-position-vertical-relative:page" strokecolor="#000000" strokeweight="0pt">
            <v:fill opacity="0"/>
          </v:shape>
        </w:pict>
      </w:r>
      <w:r>
        <w:rPr>
          <w:noProof/>
        </w:rPr>
        <w:pict>
          <v:shapetype id="polygon123" coordsize="12486,1014" o:spt="12" path="m 0,1014 l 0,1014,12486,1014 l 12486,1014,12486,0 l 12486,0,0,0 l 0,0,0,1014e x">
            <v:stroke joinstyle="miter"/>
          </v:shapetype>
          <v:shape id="WS_polygon123" type="polygon123" style="position:absolute;left:0;text-align:left;margin-left:244.62pt;margin-top:696.78pt;width:124.86pt;height:10.14pt;z-index:-251623622;mso-position-horizontal-relative:page;mso-position-vertical-relative:page" stroked="f">
            <v:fill color="#cdcdcd"/>
          </v:shape>
        </w:pict>
      </w:r>
      <w:r>
        <w:rPr>
          <w:noProof/>
        </w:rPr>
        <w:pict>
          <v:shapetype id="polygon125" coordsize="13494,1014" o:spt="12" path="m 0,1014 l 0,1014,13494,1014 l 13494,1014,13494,0 l 13494,0,0,0 l 0,0,0,1014e x">
            <v:stroke joinstyle="miter"/>
          </v:shapetype>
          <v:shape id="WS_polygon125" type="polygon125" style="position:absolute;left:0;text-align:left;margin-left:374.94pt;margin-top:696.78pt;width:134.94pt;height:10.14pt;z-index:-251623620;mso-position-horizontal-relative:page;mso-position-vertical-relative:page" stroked="f">
            <v:fill color="#cdcdcd"/>
          </v:shape>
        </w:pict>
      </w:r>
      <w:r>
        <w:rPr>
          <w:noProof/>
        </w:rPr>
        <w:pict>
          <v:shapetype id="polygon126" coordsize="12486,1014" o:spt="12" path="m 0,1014 l 0,1014,12486,1014 l 12486,1014,12486,0 l 12486,0,0,0 l 0,0,0,1014e x">
            <v:stroke joinstyle="miter"/>
          </v:shapetype>
          <v:shape id="WS_polygon126" type="polygon126" style="position:absolute;left:0;text-align:left;margin-left:379.98pt;margin-top:696.78pt;width:124.86pt;height:10.14pt;z-index:-251623619;mso-position-horizontal-relative:page;mso-position-vertical-relative:page" stroked="f">
            <v:fill color="#cdcdcd"/>
          </v:shape>
        </w:pict>
      </w:r>
      <w:r>
        <w:rPr>
          <w:noProof/>
        </w:rPr>
        <w:pict>
          <v:shapetype id="polygon128" coordsize="48,42" o:spt="12" path="m 0,42 l 0,42,48,42 l 48,42,48,0 l 48,0,0,0 l 0,0,0,42e x">
            <v:stroke joinstyle="miter"/>
          </v:shapetype>
          <v:shape id="WS_polygon128" type="polygon128" style="position:absolute;left:0;text-align:left;margin-left:103.74pt;margin-top:696.36pt;width:0.480003pt;height:0.420044pt;z-index:-251623617;mso-position-horizontal-relative:page;mso-position-vertical-relative:page" stroked="f">
            <v:fill color="#000000"/>
          </v:shape>
        </w:pict>
      </w:r>
      <w:r>
        <w:rPr>
          <w:noProof/>
        </w:rPr>
        <w:pict>
          <v:shapetype id="polygon129" coordsize="40656,42" o:spt="12" path="m 0,21 l 0,21,40656,21e">
            <v:stroke joinstyle="miter"/>
          </v:shapetype>
          <v:shape id="WS_polygon129" type="polygon129" style="position:absolute;left:0;text-align:left;margin-left:103.74pt;margin-top:696.36pt;width:406.56pt;height:0.420044pt;z-index:129;mso-position-horizontal-relative:page;mso-position-vertical-relative:page" strokecolor="#000000" strokeweight="0pt">
            <v:fill opacity="0"/>
          </v:shape>
        </w:pict>
      </w:r>
      <w:r>
        <w:rPr>
          <w:noProof/>
        </w:rPr>
        <w:pict>
          <v:shapetype id="polygon130" coordsize="42,42" o:spt="12" path="m 0,42 l 0,42,42,42 l 42,42,42,0 l 42,0,0,0 l 0,0,0,42e x">
            <v:stroke joinstyle="miter"/>
          </v:shapetype>
          <v:shape id="WS_polygon130" type="polygon130" style="position:absolute;left:0;text-align:left;margin-left:509.88pt;margin-top:696.36pt;width:0.420013pt;height:0.420044pt;z-index:-251623615;mso-position-horizontal-relative:page;mso-position-vertical-relative:page" stroked="f">
            <v:fill color="#000000"/>
          </v:shape>
        </w:pict>
      </w:r>
      <w:r>
        <w:rPr>
          <w:noProof/>
        </w:rPr>
        <w:pict>
          <v:shapetype id="polygon131" coordsize="48,1062" o:spt="12" path="m 24,0 l 24,0,24,1062e">
            <v:stroke joinstyle="miter"/>
          </v:shapetype>
          <v:shape id="WS_polygon131" type="polygon131" style="position:absolute;left:0;text-align:left;margin-left:103.74pt;margin-top:696.78pt;width:0.480003pt;height:10.62pt;z-index:-251623614;mso-position-horizontal-relative:page;mso-position-vertical-relative:page" strokecolor="#000000" strokeweight="0pt">
            <v:fill opacity="0"/>
          </v:shape>
        </w:pict>
      </w:r>
      <w:r>
        <w:rPr>
          <w:noProof/>
        </w:rPr>
        <w:pict>
          <v:shapetype id="polygon133" coordsize="48,1062" o:spt="12" path="m 24,0 l 24,0,24,1062e">
            <v:stroke joinstyle="miter"/>
          </v:shapetype>
          <v:shape id="WS_polygon133" type="polygon133" style="position:absolute;left:0;text-align:left;margin-left:239.1pt;margin-top:696.78pt;width:0.479996pt;height:10.62pt;z-index:-251623612;mso-position-horizontal-relative:page;mso-position-vertical-relative:page" strokecolor="#000000" strokeweight="0pt">
            <v:fill opacity="0"/>
          </v:shape>
        </w:pict>
      </w:r>
      <w:r>
        <w:rPr>
          <w:noProof/>
        </w:rPr>
        <w:pict>
          <v:shapetype id="polygon135" coordsize="42,1062" o:spt="12" path="m 21,0 l 21,0,21,1062e">
            <v:stroke joinstyle="miter"/>
          </v:shapetype>
          <v:shape id="WS_polygon135" type="polygon135" style="position:absolute;left:0;text-align:left;margin-left:374.52pt;margin-top:696.78pt;width:0.419983pt;height:10.62pt;z-index:-251623610;mso-position-horizontal-relative:page;mso-position-vertical-relative:page" strokecolor="#000000" strokeweight="0pt">
            <v:fill opacity="0"/>
          </v:shape>
        </w:pict>
      </w:r>
      <w:r>
        <w:rPr>
          <w:noProof/>
        </w:rPr>
        <w:pict>
          <v:shapetype id="polygon136" coordsize="13494,42" o:spt="12" path="m 0,21 l 0,21,13494,21e">
            <v:stroke joinstyle="miter"/>
          </v:shapetype>
          <v:shape id="WS_polygon136" type="polygon136" style="position:absolute;left:0;text-align:left;margin-left:374.94pt;margin-top:706.98pt;width:134.94pt;height:0.420044pt;z-index:136;mso-position-horizontal-relative:page;mso-position-vertical-relative:page" strokecolor="#000000" strokeweight="0pt">
            <v:fill opacity="0"/>
          </v:shape>
        </w:pict>
      </w:r>
      <w:r>
        <w:rPr>
          <w:noProof/>
        </w:rPr>
        <w:pict>
          <v:shapetype id="polygon137" coordsize="42,1062" o:spt="12" path="m 21,0 l 21,0,21,1062e">
            <v:stroke joinstyle="miter"/>
          </v:shapetype>
          <v:shape id="WS_polygon137" type="polygon137" style="position:absolute;left:0;text-align:left;margin-left:509.88pt;margin-top:696.78pt;width:0.420013pt;height:10.62pt;z-index:-251623608;mso-position-horizontal-relative:page;mso-position-vertical-relative:page" strokecolor="#000000" strokeweight="0pt">
            <v:fill opacity="0"/>
          </v:shape>
        </w:pict>
      </w:r>
      <w:r>
        <w:rPr>
          <w:noProof/>
        </w:rPr>
        <w:pict>
          <v:shapetype id="polygon138" coordsize="42,42" o:spt="12" path="m 0,42 l 0,42,42,42 l 42,42,42,0 l 42,0,0,0 l 0,0,0,42e x">
            <v:stroke joinstyle="miter"/>
          </v:shapetype>
          <v:shape id="WS_polygon138" type="polygon138" style="position:absolute;left:0;text-align:left;margin-left:509.88pt;margin-top:706.98pt;width:0.420013pt;height:0.420044pt;z-index:-251623607;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8" w:lineRule="exact"/>
        <w:ind w:firstLine="700" w:left="61"/>
        <w:jc w:val="left"/>
        <w:rPr/>
      </w:pPr>
      <w:r>
        <w:rPr>
          <w:rFonts w:ascii="宋体" w:eastAsia="宋体" w:hAnsi="宋体" w:cs="宋体"/>
          <w:u w:val="none"/>
          <w:sz w:val="23.8400002"/>
          <w:position w:val="0"/>
          <w:color w:val="000000"/>
          <w:noProof w:val="true"/>
          <w:spacing w:val="-5"/>
          <w:w w:val="100"/>
        </w:rPr>
        <w:t>织信息系统的外围设备可能被置于公共指定区域内，并适当控制了该区域内对这些</w:t>
      </w:r>
    </w:p>
    <w:p w:rsidR="005A76FB" w:rsidRDefault="005A76FB" w:rsidP="005A76FB">
      <w:pPr>
        <w:spacing w:before="0" w:after="0" w:line="322" w:lineRule="exact"/>
        <w:ind w:firstLine="700" w:left="61"/>
        <w:jc w:val="left"/>
        <w:rPr/>
      </w:pPr>
      <w:r>
        <w:rPr w:spacing="1">
          <w:rFonts w:ascii="宋体" w:hAnsi="宋体" w:cs="宋体"/>
          <w:u w:val="none"/>
          <w:sz w:val="23.8400002"/>
          <w:position w:val="0"/>
          <w:color w:val="000000"/>
          <w:noProof w:val="true"/>
          <w:spacing w:val="-9"/>
          <w:w w:val="100"/>
        </w:rPr>
        <w:t>设备的访问。若使用联邦个人身份确认证书（</w:t>
      </w:r>
      <w:r>
        <w:rPr w:spacing="0">
          <w:rFonts w:ascii="Times New Roman" w:hAnsi="Times New Roman" w:cs="Times New Roman"/>
          <w:u w:val="none"/>
          <w:sz w:val="23.8400002"/>
          <w:position w:val="0"/>
          <w:color w:val="000000"/>
          <w:noProof w:val="true"/>
          <w:spacing w:val="-3"/>
          <w:w w:val="100"/>
        </w:rPr>
        <w:t>PIV</w:t>
      </w:r>
      <w:r>
        <w:rPr>
          <w:rFonts w:ascii="宋体" w:eastAsia="宋体" w:hAnsi="宋体" w:cs="宋体"/>
          <w:u w:val="none"/>
          <w:sz w:val="23.8400002"/>
          <w:position w:val="0"/>
          <w:color w:val="000000"/>
          <w:noProof w:val="true"/>
          <w:spacing w:val="-8"/>
          <w:w w:val="100"/>
        </w:rPr>
        <w:t>）作为一种鉴别标记和基于标记的</w:t>
      </w:r>
    </w:p>
    <w:p w:rsidR="005A76FB" w:rsidRDefault="005A76FB" w:rsidP="005A76FB">
      <w:pPr>
        <w:spacing w:before="0" w:after="0" w:line="304" w:lineRule="exact"/>
        <w:ind w:firstLine="700" w:left="61"/>
        <w:jc w:val="left"/>
        <w:rPr/>
      </w:pPr>
      <w:r>
        <w:rPr w:spacing="-1">
          <w:rFonts w:ascii="宋体" w:eastAsia="宋体" w:hAnsi="宋体" w:cs="宋体"/>
          <w:u w:val="none"/>
          <w:sz w:val="23.8400002"/>
          <w:position w:val="0"/>
          <w:color w:val="000000"/>
          <w:noProof w:val="true"/>
          <w:spacing w:val="-5"/>
          <w:w w:val="100"/>
        </w:rPr>
        <w:t>访问控制，访问控制系统将遵守</w:t>
      </w:r>
      <w:r>
        <w:rPr w:spacing="0">
          <w:rFonts w:ascii="Times New Roman" w:hAnsi="Times New Roman" w:cs="Times New Roman"/>
          <w:u w:val="none"/>
          <w:sz w:val="23.8400002"/>
          <w:position w:val="0"/>
          <w:color w:val="000000"/>
          <w:noProof w:val="true"/>
          <w:spacing w:val="-3"/>
          <w:w w:val="100"/>
        </w:rPr>
        <w:t>FIPS201</w:t>
      </w:r>
      <w:r>
        <w:rPr w:spacing="-1">
          <w:rFonts w:ascii="宋体" w:eastAsia="宋体" w:hAnsi="宋体" w:cs="宋体"/>
          <w:u w:val="none"/>
          <w:sz w:val="23.8400002"/>
          <w:position w:val="0"/>
          <w:color w:val="000000"/>
          <w:noProof w:val="true"/>
          <w:spacing w:val="-6"/>
          <w:w w:val="100"/>
        </w:rPr>
        <w:t>和</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2"/>
          <w:w w:val="100"/>
        </w:rPr>
        <w:t> </w:t>
      </w:r>
      <w:r>
        <w:rPr w:spacing="2">
          <w:rFonts w:ascii="Times New Roman" w:hAnsi="Times New Roman" w:cs="Times New Roman"/>
          <w:u w:val="none"/>
          <w:sz w:val="23.8400002"/>
          <w:position w:val="0"/>
          <w:color w:val="000000"/>
          <w:noProof w:val="true"/>
          <w:spacing w:val="-3"/>
          <w:w w:val="100"/>
        </w:rPr>
        <w:t>800-73</w:t>
      </w:r>
      <w:r>
        <w:rPr>
          <w:rFonts w:ascii="宋体" w:hAnsi="宋体" w:cs="宋体"/>
          <w:u w:val="none"/>
          <w:sz w:val="23.8400002"/>
          <w:position w:val="0"/>
          <w:color w:val="000000"/>
          <w:noProof w:val="true"/>
          <w:spacing w:val="-6"/>
          <w:w w:val="100"/>
        </w:rPr>
        <w:t>中的要求。如果基于标记</w:t>
      </w:r>
    </w:p>
    <w:p w:rsidR="005A76FB" w:rsidRDefault="005A76FB" w:rsidP="005A76FB">
      <w:pPr>
        <w:spacing w:before="0" w:after="0" w:line="304" w:lineRule="exact"/>
        <w:ind w:firstLine="700" w:left="61"/>
        <w:jc w:val="left"/>
        <w:rPr/>
      </w:pPr>
      <w:r>
        <w:rPr w:spacing="-1">
          <w:rFonts w:ascii="宋体" w:eastAsia="宋体" w:hAnsi="宋体" w:cs="宋体"/>
          <w:u w:val="none"/>
          <w:sz w:val="23.8400002"/>
          <w:position w:val="0"/>
          <w:color w:val="000000"/>
          <w:noProof w:val="true"/>
          <w:spacing w:val="-10"/>
          <w:w w:val="100"/>
        </w:rPr>
        <w:t>的访问控制函数使用加密算法验证的话，访问控制系统将遵守</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800-78</w:t>
      </w:r>
      <w:r>
        <w:rPr>
          <w:rFonts w:ascii="宋体" w:eastAsia="宋体" w:hAnsi="宋体" w:cs="宋体"/>
          <w:u w:val="none"/>
          <w:sz w:val="23.8400002"/>
          <w:position w:val="0"/>
          <w:color w:val="000000"/>
          <w:noProof w:val="true"/>
          <w:spacing w:val="-6"/>
          <w:w w:val="100"/>
        </w:rPr>
        <w:t>中的要</w:t>
      </w:r>
    </w:p>
    <w:p w:rsidR="005A76FB" w:rsidRDefault="005A76FB" w:rsidP="005A76FB">
      <w:pPr>
        <w:spacing w:before="0" w:after="0" w:line="284" w:lineRule="exact"/>
        <w:ind w:firstLine="700" w:left="61"/>
        <w:jc w:val="left"/>
        <w:rPr/>
      </w:pPr>
      <w:r>
        <w:rPr>
          <w:rFonts w:ascii="宋体" w:hAnsi="宋体" w:cs="宋体"/>
          <w:u w:val="none"/>
          <w:sz w:val="23.8400002"/>
          <w:position w:val="0"/>
          <w:color w:val="000000"/>
          <w:noProof w:val="true"/>
          <w:spacing w:val="-6"/>
          <w:w w:val="100"/>
        </w:rPr>
        <w:t>求。如果基于标记的访问控制功能使用生物特征验证的话，访问控制系统将遵守</w:t>
      </w:r>
    </w:p>
    <w:p w:rsidR="005A76FB" w:rsidRDefault="005A76FB" w:rsidP="005A76FB">
      <w:pPr>
        <w:spacing w:before="0" w:after="0" w:line="323" w:lineRule="exact"/>
        <w:ind w:firstLine="700" w:left="61"/>
        <w:jc w:val="left"/>
        <w:rPr/>
      </w:pP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800-76</w:t>
      </w:r>
      <w:r>
        <w:rPr>
          <w:rFonts w:ascii="宋体" w:hAnsi="宋体" w:cs="宋体"/>
          <w:u w:val="none"/>
          <w:sz w:val="23.8400002"/>
          <w:position w:val="0"/>
          <w:color w:val="000000"/>
          <w:noProof w:val="true"/>
          <w:spacing w:val="-6"/>
          <w:w w:val="100"/>
        </w:rPr>
        <w:t>中的要求。</w:t>
      </w:r>
    </w:p>
    <w:p w:rsidR="005A76FB" w:rsidRDefault="005A76FB" w:rsidP="005A76FB">
      <w:pPr>
        <w:spacing w:before="0" w:after="0" w:lineRule="exact" w:line="240"/>
        <w:ind w:firstLine="700" w:left="61"/>
        <w:rPr/>
      </w:pPr>
    </w:p>
    <w:p w:rsidR="005A76FB" w:rsidRDefault="005A76FB" w:rsidP="005A76FB">
      <w:pPr>
        <w:spacing w:before="0" w:after="0" w:line="240" w:lineRule="exact"/>
        <w:ind w:firstLine="700" w:left="61"/>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1"/>
        <w:rPr/>
      </w:pPr>
    </w:p>
    <w:p w:rsidR="005A76FB" w:rsidRDefault="005A76FB" w:rsidP="005A76FB">
      <w:pPr>
        <w:spacing w:before="0" w:after="0" w:line="276" w:lineRule="exact"/>
        <w:ind w:firstLine="700" w:left="61"/>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6"/>
          <w:w w:val="100"/>
        </w:rPr>
        <w:t>组织控制对信息系统的物理访问，这些控制独立于对设施的物理访问控制。</w:t>
      </w:r>
    </w:p>
    <w:p w:rsidR="005A76FB" w:rsidRDefault="005A76FB" w:rsidP="005A76FB">
      <w:pPr>
        <w:spacing w:before="0" w:after="0" w:lineRule="exact" w:line="240"/>
        <w:ind w:firstLine="700" w:left="61"/>
        <w:rPr/>
      </w:pPr>
    </w:p>
    <w:p w:rsidR="005A76FB" w:rsidRDefault="005A76FB" w:rsidP="005A76FB">
      <w:pPr>
        <w:spacing w:before="0" w:after="0" w:line="239" w:lineRule="exact"/>
        <w:ind w:firstLine="700" w:left="61"/>
        <w:jc w:val="left"/>
        <w:rPr/>
      </w:pPr>
      <w:r>
        <w:rPr>
          <w:rFonts w:ascii="宋体" w:eastAsia="宋体" w:hAnsi="宋体" w:cs="宋体"/>
          <w:u w:val="none"/>
          <w:sz w:val="23.8400002"/>
          <w:position w:val="0"/>
          <w:color w:val="000000"/>
          <w:noProof w:val="true"/>
          <w:spacing w:val="-5"/>
          <w:w w:val="100"/>
        </w:rPr>
        <w:t>附加增强控制：一般来说，该增强控制适用于服务器空间，通讯中心，或其他任何</w:t>
      </w:r>
    </w:p>
    <w:p w:rsidR="005A76FB" w:rsidRDefault="005A76FB" w:rsidP="005A76FB">
      <w:pPr>
        <w:spacing w:before="0" w:after="0" w:line="304" w:lineRule="exact"/>
        <w:ind w:firstLine="700" w:left="61"/>
        <w:jc w:val="left"/>
        <w:rPr/>
      </w:pPr>
      <w:r>
        <w:rPr>
          <w:rFonts w:ascii="宋体" w:eastAsia="宋体" w:hAnsi="宋体" w:cs="宋体"/>
          <w:u w:val="none"/>
          <w:sz w:val="23.8400002"/>
          <w:position w:val="0"/>
          <w:color w:val="000000"/>
          <w:noProof w:val="true"/>
          <w:spacing w:val="-5"/>
          <w:w w:val="100"/>
        </w:rPr>
        <w:t>设备（该设备高度集中了信息系统组件或具有比大多数设备更高影响等级的组件）</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5"/>
          <w:w w:val="100"/>
        </w:rPr>
        <w:t>内的区域。目的是为组织中更易受攻击的的区域提供物理安全附加层（这些区域之</w:t>
      </w:r>
    </w:p>
    <w:p w:rsidR="005A76FB" w:rsidRDefault="005A76FB" w:rsidP="005A76FB">
      <w:pPr>
        <w:spacing w:before="0" w:after="0" w:line="304" w:lineRule="exact"/>
        <w:ind w:firstLine="700" w:left="61"/>
        <w:jc w:val="left"/>
        <w:rPr/>
      </w:pPr>
      <w:r>
        <w:rPr>
          <w:rFonts w:ascii="宋体" w:eastAsia="宋体" w:hAnsi="宋体" w:cs="宋体"/>
          <w:u w:val="none"/>
          <w:sz w:val="23.8400002"/>
          <w:position w:val="0"/>
          <w:color w:val="000000"/>
          <w:noProof w:val="true"/>
          <w:spacing w:val="-5"/>
          <w:w w:val="100"/>
        </w:rPr>
        <w:t>所以更易受攻击，是因为它们大量集中了信息系统组件或那些具有高影响等级的组</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6"/>
          <w:w w:val="100"/>
        </w:rPr>
        <w:t>件）。该增强控制并不适用于那些分散的，人员日常使用的工作站或外围设备。</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574"/>
          <w:tab w:val="left" w:pos="4245"/>
          <w:tab w:val="left" w:pos="6172"/>
          <w:tab w:val="left" w:pos="6981"/>
        </w:tabs>
        <w:spacing w:before="0" w:after="0" w:line="228" w:lineRule="exact"/>
        <w:ind w:firstLine="805" w:left="61"/>
        <w:jc w:val="left"/>
        <w:rPr/>
      </w:pPr>
      <w:r>
        <w:rPr>
          <w:rFonts w:ascii="Arial" w:hAnsi="Arial" w:cs="Arial"/>
          <w:b/>
          <w:u w:val="single"/>
          <w:sz w:val="18.0049992"/>
          <w:position w:val="0"/>
          <w:color w:val="000000"/>
          <w:w w:val="95"/>
          <w:noProof w:val="true"/>
          <w:spacing w:val="-1"/>
        </w:rPr>
        <w:t>LOW</w:t>
      </w:r>
      <w:r>
        <w:rPr w:spacing="262">
          <w:rFonts w:cs="Calibri"/>
          <w:u w:val="single"/>
          <w:color w:val="000000"/>
          <w:w w:val="100"/>
        </w:rPr>
        <w:tab/>
      </w:r>
      <w:r>
        <w:rPr>
          <w:rFonts w:ascii="Arial" w:hAnsi="Arial" w:cs="Arial"/>
          <w:b/>
          <w:u w:val="single"/>
          <w:sz w:val="18.0049992"/>
          <w:position w:val="0"/>
          <w:color w:val="000000"/>
          <w:w w:val="95"/>
          <w:noProof w:val="true"/>
          <w:spacing w:val="-3"/>
        </w:rPr>
        <w:t>PE-3</w:t>
      </w:r>
      <w:r>
        <w:rPr w:spacing="1646">
          <w:rFonts w:cs="Calibri"/>
          <w:u w:val="single"/>
          <w:color w:val="000000"/>
          <w:w w:val="100"/>
        </w:rPr>
        <w:tab/>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3"/>
        </w:rPr>
        <w:t>PE-3</w:t>
      </w:r>
      <w:r>
        <w:rPr w:spacing="1538">
          <w:rFonts w:cs="Calibri"/>
          <w:u w:val="single"/>
          <w:color w:val="000000"/>
          <w:w w:val="100"/>
        </w:rPr>
        <w:tab/>
      </w:r>
      <w:r>
        <w:rPr w:spacing="0">
          <w:rFonts w:ascii="Calibri" w:hAnsi="Calibri" w:cs="Calibri"/>
          <w:u w:val="none"/>
          <w:sz w:val="24.5"/>
          <w:color w:val="000000"/>
          <w:noProof w:val="true"/>
          <w:spacing w:val="0"/>
          <w:w w:val="197"/>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PE-3</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tabs>
          <w:tab w:val="left" w:pos="762"/>
        </w:tabs>
        <w:spacing w:before="0" w:after="0" w:line="270" w:lineRule="exact"/>
        <w:ind w:firstLine="0" w:left="61"/>
        <w:jc w:val="left"/>
        <w:rPr/>
      </w:pPr>
      <w:r>
        <w:rPr>
          <w:rFonts w:ascii="黑体" w:hAnsi="黑体" w:cs="黑体"/>
          <w:u w:val="none"/>
          <w:sz w:val="23.8400002"/>
          <w:position w:val="0"/>
          <w:color w:val="000000"/>
          <w:noProof w:val="true"/>
          <w:spacing w:val="-3"/>
          <w:w w:val="100"/>
        </w:rPr>
        <w:t>PE-4</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传输介质的访问控制</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rFonts w:ascii="宋体" w:hAnsi="宋体" w:cs="宋体"/>
          <w:u w:val="none"/>
          <w:sz w:val="23.8400002"/>
          <w:position w:val="0"/>
          <w:color w:val="000000"/>
          <w:noProof w:val="true"/>
          <w:spacing w:val="-5"/>
          <w:w w:val="100"/>
        </w:rPr>
        <w:t>控制：组织控制对信息系统分布以及组织设施内传输线路的物理访问。</w:t>
      </w:r>
    </w:p>
    <w:p w:rsidR="005A76FB" w:rsidRDefault="005A76FB" w:rsidP="005A76FB">
      <w:pPr>
        <w:spacing w:before="0" w:after="0" w:line="401" w:lineRule="exact"/>
        <w:ind w:firstLine="700" w:left="61"/>
        <w:jc w:val="left"/>
        <w:rPr/>
      </w:pPr>
      <w:r>
        <w:rPr w:spacing="-1">
          <w:rFonts w:ascii="宋体" w:eastAsia="宋体" w:hAnsi="宋体" w:cs="宋体"/>
          <w:u w:val="none"/>
          <w:sz w:val="23.8400002"/>
          <w:position w:val="0"/>
          <w:color w:val="000000"/>
          <w:noProof w:val="true"/>
          <w:spacing w:val="-5"/>
          <w:w w:val="100"/>
        </w:rPr>
        <w:t>附加指导</w:t>
      </w:r>
      <w:r>
        <w:rPr w:spacing="1">
          <w:rFonts w:ascii="宋体" w:eastAsia="宋体" w:hAnsi="宋体" w:cs="宋体"/>
          <w:u w:val="none"/>
          <w:sz w:val="23.8400002"/>
          <w:position w:val="0"/>
          <w:color w:val="000000"/>
          <w:noProof w:val="true"/>
          <w:spacing w:val="-6"/>
          <w:w w:val="100"/>
        </w:rPr>
        <w:t>：</w:t>
      </w:r>
      <w:r>
        <w:rPr>
          <w:rFonts w:ascii="宋体" w:eastAsia="宋体" w:hAnsi="宋体" w:cs="宋体"/>
          <w:u w:val="none"/>
          <w:sz w:val="23.8400002"/>
          <w:position w:val="0"/>
          <w:color w:val="000000"/>
          <w:noProof w:val="true"/>
          <w:spacing w:val="-6"/>
          <w:w w:val="100"/>
        </w:rPr>
        <w:t>应用于信息系统分布和传输线路的物理保护措施有助于阻止意外破坏，</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5"/>
          <w:w w:val="100"/>
        </w:rPr>
        <w:t>崩溃，和物理损害。并且，物理保护措施有必要用于帮助防止窃听或非加密数据传</w:t>
      </w:r>
    </w:p>
    <w:p w:rsidR="005A76FB" w:rsidRDefault="005A76FB" w:rsidP="005A76FB">
      <w:pPr>
        <w:spacing w:before="0" w:after="0" w:line="322" w:lineRule="exact"/>
        <w:ind w:firstLine="700" w:left="61"/>
        <w:jc w:val="left"/>
        <w:rPr/>
      </w:pPr>
      <w:r>
        <w:rPr w:spacing="0">
          <w:rFonts w:ascii="宋体" w:hAnsi="宋体" w:cs="宋体"/>
          <w:u w:val="none"/>
          <w:sz w:val="23.8400002"/>
          <w:position w:val="0"/>
          <w:color w:val="000000"/>
          <w:noProof w:val="true"/>
          <w:spacing w:val="-6"/>
          <w:w w:val="100"/>
        </w:rPr>
        <w:t>输过程中的篡改。用于控制对信息系统分布和传输线路的保护措施包括：（</w:t>
      </w:r>
      <w:r>
        <w:rPr w:spacing="0">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7"/>
          <w:w w:val="100"/>
        </w:rPr>
        <w:t>）上锁</w:t>
      </w:r>
    </w:p>
    <w:p w:rsidR="005A76FB" w:rsidRDefault="005A76FB" w:rsidP="005A76FB">
      <w:pPr>
        <w:spacing w:before="0" w:after="0" w:line="304" w:lineRule="exact"/>
        <w:ind w:firstLine="700" w:left="61"/>
        <w:jc w:val="left"/>
        <w:rPr/>
      </w:pPr>
      <w:r>
        <w:rPr w:spacing="-1">
          <w:rFonts w:ascii="宋体" w:eastAsia="宋体" w:hAnsi="宋体" w:cs="宋体"/>
          <w:u w:val="none"/>
          <w:sz w:val="23.8400002"/>
          <w:position w:val="0"/>
          <w:color w:val="000000"/>
          <w:noProof w:val="true"/>
          <w:spacing w:val="-5"/>
          <w:w w:val="100"/>
        </w:rPr>
        <w:t>的配线室；（</w:t>
      </w:r>
      <w:r>
        <w:rPr w:spacing="1">
          <w:rFonts w:ascii="Times New Roman" w:hAnsi="Times New Roman" w:cs="Times New Roman"/>
          <w:u w:val="none"/>
          <w:sz w:val="23.8400002"/>
          <w:position w:val="0"/>
          <w:color w:val="000000"/>
          <w:noProof w:val="true"/>
          <w:spacing w:val="-2"/>
          <w:w w:val="100"/>
        </w:rPr>
        <w:t>i</w:t>
      </w:r>
      <w:r>
        <w:rPr w:spacing="0">
          <w:rFonts w:ascii="宋体" w:eastAsia="宋体" w:hAnsi="宋体" w:cs="宋体"/>
          <w:u w:val="none"/>
          <w:sz w:val="23.8400002"/>
          <w:position w:val="0"/>
          <w:color w:val="000000"/>
          <w:noProof w:val="true"/>
          <w:spacing w:val="-5"/>
          <w:w w:val="100"/>
        </w:rPr>
        <w:t>）无连接的或上锁的备用插座；（</w:t>
      </w:r>
      <w:r>
        <w:rPr w:spacing="0">
          <w:rFonts w:ascii="Times New Roman" w:hAnsi="Times New Roman" w:cs="Times New Roman"/>
          <w:u w:val="none"/>
          <w:sz w:val="23.8400002"/>
          <w:position w:val="0"/>
          <w:color w:val="000000"/>
          <w:noProof w:val="true"/>
          <w:spacing w:val="-2"/>
          <w:w w:val="100"/>
        </w:rPr>
        <w:t>iii</w:t>
      </w:r>
      <w:r>
        <w:rPr>
          <w:rFonts w:ascii="宋体" w:eastAsia="宋体" w:hAnsi="宋体" w:cs="宋体"/>
          <w:u w:val="none"/>
          <w:sz w:val="23.8400002"/>
          <w:position w:val="0"/>
          <w:color w:val="000000"/>
          <w:noProof w:val="true"/>
          <w:spacing w:val="-5"/>
          <w:w w:val="100"/>
        </w:rPr>
        <w:t>）通过导线管或电缆桥架来保护</w:t>
      </w:r>
    </w:p>
    <w:p w:rsidR="005A76FB" w:rsidRDefault="005A76FB" w:rsidP="005A76FB">
      <w:pPr>
        <w:spacing w:before="0" w:after="0" w:line="284" w:lineRule="exact"/>
        <w:ind w:firstLine="700" w:left="61"/>
        <w:jc w:val="left"/>
        <w:rPr/>
      </w:pPr>
      <w:r>
        <w:rPr>
          <w:rFonts w:ascii="宋体" w:hAnsi="宋体" w:cs="宋体"/>
          <w:u w:val="none"/>
          <w:sz w:val="23.8400002"/>
          <w:position w:val="0"/>
          <w:color w:val="000000"/>
          <w:noProof w:val="true"/>
          <w:spacing w:val="-6"/>
          <w:w w:val="100"/>
        </w:rPr>
        <w:t>电缆。</w:t>
      </w:r>
    </w:p>
    <w:p w:rsidR="005A76FB" w:rsidRDefault="005A76FB" w:rsidP="005A76FB">
      <w:pPr>
        <w:spacing w:before="0" w:after="0" w:line="402" w:lineRule="exact"/>
        <w:ind w:firstLine="700" w:left="61"/>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406"/>
          <w:tab w:val="left" w:pos="4245"/>
          <w:tab w:val="left" w:pos="6114"/>
          <w:tab w:val="left" w:pos="6980"/>
        </w:tabs>
        <w:spacing w:before="0" w:after="0" w:line="227"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7"/>
          <w:w w:val="100"/>
        </w:rPr>
        <w:t>  </w:t>
      </w:r>
      <w:r>
        <w:rPr>
          <w:rFonts w:ascii="Arial" w:hAnsi="Arial" w:cs="Arial"/>
          <w:b/>
          <w:u w:val="none"/>
          <w:sz w:val="18.0049992"/>
          <w:position w:val="0"/>
          <w:color w:val="000000"/>
          <w:w w:val="95"/>
          <w:noProof w:val="true"/>
          <w:spacing w:val="-4"/>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Not</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3"/>
        </w:rPr>
        <w:t>Selected</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tabs>
          <w:tab w:val="left" w:pos="762"/>
        </w:tabs>
        <w:spacing w:before="0" w:after="0" w:line="271" w:lineRule="exact"/>
        <w:ind w:firstLine="0" w:left="61"/>
        <w:jc w:val="left"/>
        <w:rPr/>
      </w:pPr>
      <w:r>
        <w:rPr>
          <w:rFonts w:ascii="黑体" w:hAnsi="黑体" w:cs="黑体"/>
          <w:u w:val="none"/>
          <w:sz w:val="23.8400002"/>
          <w:position w:val="0"/>
          <w:color w:val="000000"/>
          <w:noProof w:val="true"/>
          <w:spacing w:val="-3"/>
          <w:w w:val="100"/>
        </w:rPr>
        <w:t>PE-5</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显示介质的访问控制</w:t>
      </w:r>
    </w:p>
    <w:p w:rsidR="005A76FB" w:rsidRDefault="005A76FB" w:rsidP="005A76FB">
      <w:pPr>
        <w:spacing w:before="0" w:after="0" w:lineRule="exact" w:line="240"/>
        <w:ind w:firstLine="0" w:left="61"/>
        <w:rPr/>
      </w:pPr>
    </w:p>
    <w:p w:rsidR="005A76FB" w:rsidRDefault="005A76FB" w:rsidP="005A76FB">
      <w:pPr>
        <w:spacing w:before="0" w:after="0" w:line="258" w:lineRule="exact"/>
        <w:ind w:firstLine="700" w:left="61"/>
        <w:jc w:val="left"/>
        <w:rPr/>
      </w:pPr>
      <w:r>
        <w:rPr>
          <w:rFonts w:ascii="宋体" w:eastAsia="宋体" w:hAnsi="宋体" w:cs="宋体"/>
          <w:u w:val="none"/>
          <w:sz w:val="23.8400002"/>
          <w:position w:val="0"/>
          <w:color w:val="000000"/>
          <w:noProof w:val="true"/>
          <w:spacing w:val="-5"/>
          <w:w w:val="100"/>
        </w:rPr>
        <w:t>控制：组织控制对信息系统设备的物理访问，这些设备显示信息以阻止未授权的个</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5"/>
          <w:w w:val="100"/>
        </w:rPr>
        <w:t>体观察显示输出。</w:t>
      </w:r>
    </w:p>
    <w:p w:rsidR="005A76FB" w:rsidRDefault="005A76FB" w:rsidP="005A76FB">
      <w:pPr>
        <w:spacing w:before="0" w:after="0" w:lineRule="exact" w:line="240"/>
        <w:ind w:firstLine="700" w:left="61"/>
        <w:rPr/>
      </w:pPr>
    </w:p>
    <w:p w:rsidR="005A76FB" w:rsidRDefault="005A76FB" w:rsidP="005A76FB">
      <w:pPr>
        <w:spacing w:before="0" w:after="0" w:line="257" w:lineRule="exact"/>
        <w:ind w:firstLine="700" w:left="61"/>
        <w:jc w:val="left"/>
        <w:rPr/>
      </w:pPr>
      <w:r>
        <w:rPr>
          <w:rFonts w:ascii="宋体" w:hAnsi="宋体" w:cs="宋体"/>
          <w:u w:val="none"/>
          <w:sz w:val="23.8400002"/>
          <w:position w:val="0"/>
          <w:color w:val="000000"/>
          <w:noProof w:val="true"/>
          <w:spacing w:val="-6"/>
          <w:w w:val="100"/>
        </w:rPr>
        <w:t>附加指导：无。</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406"/>
          <w:tab w:val="left" w:pos="4245"/>
          <w:tab w:val="left" w:pos="6172"/>
          <w:tab w:val="left" w:pos="6981"/>
        </w:tabs>
        <w:spacing w:before="0" w:after="0" w:line="228"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PE-5</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7"/>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PE-5</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tabs>
          <w:tab w:val="left" w:pos="7861"/>
        </w:tabs>
        <w:sectPr w:rsidR="005A76FB" w:rsidSect="005A76FB">
          <w:type w:val="continuous"/>
          <w:pgSz w:w="11904" w:h="16840"/>
          <w:pgMar w:top="1376" w:right="959" w:bottom="1136" w:left="1319" w:header="0" w:footer="0" w:gutter="0"/>
        </w:sectPr>
        <w:spacing w:before="0" w:after="0" w:line="310" w:lineRule="exact"/>
        <w:ind w:firstLine="0" w:left="61"/>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50</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51" w:name="51"/>
    <w:bookmarkEnd w:id="51"/>
    <w:p w:rsidR="005A76FB" w:rsidRDefault="005A76FB" w:rsidP="005A76FB">
      <w:pPr>
        <w:tabs>
          <w:tab w:val="left" w:pos="6648"/>
        </w:tabs>
        <w:spacing w:before="0" w:after="0" w:line="251" w:lineRule="exact"/>
        <w:ind w:left="175" w:firstLine="0"/>
        <w:jc w:val="left"/>
        <w:rPr/>
      </w:pPr>
      <w:r>
        <w:rPr>
          <w:noProof/>
        </w:rPr>
        <w:pict>
          <v:shapetype id="polygon12" coordsize="2334,54" o:spt="12" path="m 0,27 l 0,27,2334,27e">
            <v:stroke joinstyle="miter"/>
          </v:shapetype>
          <v:shape id="WS_polygon12" type="polygon12" style="position:absolute;left:0;text-align:left;margin-left:103.98pt;margin-top:123.66pt;width:23.34pt;height:0.540039pt;z-index:12;mso-position-horizontal-relative:page;mso-position-vertical-relative:page" strokecolor="#000000" strokeweight="0pt">
            <v:fill opacity="0"/>
          </v:shape>
        </w:pict>
      </w:r>
      <w:r>
        <w:rPr>
          <w:noProof/>
        </w:rPr>
        <w:pict>
          <v:shapetype id="polygon15" coordsize="4668,60" o:spt="12" path="m 0,30 l 0,30,4668,30e">
            <v:stroke joinstyle="miter"/>
          </v:shapetype>
          <v:shape id="WS_polygon15" type="polygon15" style="position:absolute;left:0;text-align:left;margin-left:103.98pt;margin-top:148.56pt;width:46.68pt;height:0.599991pt;z-index:15;mso-position-horizontal-relative:page;mso-position-vertical-relative:page" strokecolor="#000000" strokeweight="0pt">
            <v:fill opacity="0"/>
          </v:shape>
        </w:pict>
      </w:r>
      <w:r>
        <w:rPr>
          <w:noProof/>
        </w:rPr>
        <w:pict>
          <v:shapetype id="polygon19" coordsize="4668,60" o:spt="12" path="m 0,30 l 0,30,4668,30e">
            <v:stroke joinstyle="miter"/>
          </v:shapetype>
          <v:shape id="WS_polygon19" type="polygon19" style="position:absolute;left:0;text-align:left;margin-left:103.98pt;margin-top:188.58pt;width:46.68pt;height:0.599976pt;z-index:19;mso-position-horizontal-relative:page;mso-position-vertical-relative:page" strokecolor="#000000" strokeweight="0pt">
            <v:fill opacity="0"/>
          </v:shape>
        </w:pict>
      </w:r>
      <w:r>
        <w:rPr>
          <w:noProof/>
        </w:rPr>
        <w:pict>
          <v:shapetype id="polygon31" coordsize="12486,1014" o:spt="12" path="m 0,1014 l 0,1014,12486,1014 l 12486,1014,12486,0 l 12486,0,0,0 l 0,0,0,1014e x">
            <v:stroke joinstyle="miter"/>
          </v:shapetype>
          <v:shape id="WS_polygon31" type="polygon31" style="position:absolute;left:0;text-align:left;margin-left:244.62pt;margin-top:263.94pt;width:124.86pt;height:10.14pt;z-index:-251623055;mso-position-horizontal-relative:page;mso-position-vertical-relative:page" stroked="f">
            <v:fill color="#cdcdcd"/>
          </v:shape>
        </w:pict>
      </w:r>
      <w:r>
        <w:rPr>
          <w:noProof/>
        </w:rPr>
        <w:pict>
          <v:shapetype id="polygon33" coordsize="13494,1080" o:spt="12" path="m 0,1080 l 0,1080,13494,1080 l 13494,1080,13494,0 l 13494,0,0,0 l 0,0,0,1080e x">
            <v:stroke joinstyle="miter"/>
          </v:shapetype>
          <v:shape id="WS_polygon33" type="polygon33" style="position:absolute;left:0;text-align:left;margin-left:374.94pt;margin-top:263.94pt;width:134.94pt;height:10.8pt;z-index:-251623053;mso-position-horizontal-relative:page;mso-position-vertical-relative:page" stroked="f">
            <v:fill color="#cdcdcd"/>
          </v:shape>
        </w:pict>
      </w:r>
      <w:r>
        <w:rPr>
          <w:noProof/>
        </w:rPr>
        <w:pict>
          <v:shapetype id="polygon34" coordsize="12486,1014" o:spt="12" path="m 0,1014 l 0,1014,12486,1014 l 12486,1014,12486,0 l 12486,0,0,0 l 0,0,0,1014e x">
            <v:stroke joinstyle="miter"/>
          </v:shapetype>
          <v:shape id="WS_polygon34" type="polygon34" style="position:absolute;left:0;text-align:left;margin-left:379.98pt;margin-top:263.94pt;width:124.86pt;height:10.14pt;z-index:-251623052;mso-position-horizontal-relative:page;mso-position-vertical-relative:page" stroked="f">
            <v:fill color="#cdcdcd"/>
          </v:shape>
        </w:pict>
      </w:r>
      <w:r>
        <w:rPr>
          <w:noProof/>
        </w:rPr>
        <w:pict>
          <v:shapetype id="polygon36" coordsize="48,42" o:spt="12" path="m 0,42 l 0,42,48,42 l 48,42,48,0 l 48,0,0,0 l 0,0,0,42e x">
            <v:stroke joinstyle="miter"/>
          </v:shapetype>
          <v:shape id="WS_polygon36" type="polygon36" style="position:absolute;left:0;text-align:left;margin-left:103.74pt;margin-top:263.52pt;width:0.480003pt;height:0.420044pt;z-index:-251623050;mso-position-horizontal-relative:page;mso-position-vertical-relative:page" stroked="f">
            <v:fill color="#000000"/>
          </v:shape>
        </w:pict>
      </w:r>
      <w:r>
        <w:rPr>
          <w:noProof/>
        </w:rPr>
        <w:pict>
          <v:shapetype id="polygon37" coordsize="40656,42" o:spt="12" path="m 0,21 l 0,21,40656,21e">
            <v:stroke joinstyle="miter"/>
          </v:shapetype>
          <v:shape id="WS_polygon37" type="polygon37" style="position:absolute;left:0;text-align:left;margin-left:103.74pt;margin-top:263.52pt;width:406.56pt;height:0.420044pt;z-index:37;mso-position-horizontal-relative:page;mso-position-vertical-relative:page" strokecolor="#000000" strokeweight="0pt">
            <v:fill opacity="0"/>
          </v:shape>
        </w:pict>
      </w:r>
      <w:r>
        <w:rPr>
          <w:noProof/>
        </w:rPr>
        <w:pict>
          <v:shapetype id="polygon38" coordsize="42,42" o:spt="12" path="m 0,42 l 0,42,42,42 l 42,42,42,0 l 42,0,0,0 l 0,0,0,42e x">
            <v:stroke joinstyle="miter"/>
          </v:shapetype>
          <v:shape id="WS_polygon38" type="polygon38" style="position:absolute;left:0;text-align:left;margin-left:509.88pt;margin-top:263.52pt;width:0.420013pt;height:0.420044pt;z-index:-251623048;mso-position-horizontal-relative:page;mso-position-vertical-relative:page" stroked="f">
            <v:fill color="#000000"/>
          </v:shape>
        </w:pict>
      </w:r>
      <w:r>
        <w:rPr>
          <w:noProof/>
        </w:rPr>
        <w:pict>
          <v:shapetype id="polygon39" coordsize="48,1128" o:spt="12" path="m 24,0 l 24,0,24,1128e">
            <v:stroke joinstyle="miter"/>
          </v:shapetype>
          <v:shape id="WS_polygon39" type="polygon39" style="position:absolute;left:0;text-align:left;margin-left:103.74pt;margin-top:263.94pt;width:0.480003pt;height:11.28pt;z-index:-251623047;mso-position-horizontal-relative:page;mso-position-vertical-relative:page" strokecolor="#000000" strokeweight="0pt">
            <v:fill opacity="0"/>
          </v:shape>
        </w:pict>
      </w:r>
      <w:r>
        <w:rPr>
          <w:noProof/>
        </w:rPr>
        <w:pict>
          <v:shapetype id="polygon41" coordsize="48,1128" o:spt="12" path="m 24,0 l 24,0,24,1128e">
            <v:stroke joinstyle="miter"/>
          </v:shapetype>
          <v:shape id="WS_polygon41" type="polygon41" style="position:absolute;left:0;text-align:left;margin-left:239.1pt;margin-top:263.94pt;width:0.479996pt;height:11.28pt;z-index:-251623045;mso-position-horizontal-relative:page;mso-position-vertical-relative:page" strokecolor="#000000" strokeweight="0pt">
            <v:fill opacity="0"/>
          </v:shape>
        </w:pict>
      </w:r>
      <w:r>
        <w:rPr>
          <w:noProof/>
        </w:rPr>
        <w:pict>
          <v:shapetype id="polygon43" coordsize="42,1128" o:spt="12" path="m 21,0 l 21,0,21,1128e">
            <v:stroke joinstyle="miter"/>
          </v:shapetype>
          <v:shape id="WS_polygon43" type="polygon43" style="position:absolute;left:0;text-align:left;margin-left:374.52pt;margin-top:263.94pt;width:0.419983pt;height:11.28pt;z-index:-251623043;mso-position-horizontal-relative:page;mso-position-vertical-relative:page" strokecolor="#000000" strokeweight="0pt">
            <v:fill opacity="0"/>
          </v:shape>
        </w:pict>
      </w:r>
      <w:r>
        <w:rPr>
          <w:noProof/>
        </w:rPr>
        <w:pict>
          <v:shapetype id="polygon44" coordsize="13494,48" o:spt="12" path="m 0,24 l 0,24,13494,24e">
            <v:stroke joinstyle="miter"/>
          </v:shapetype>
          <v:shape id="WS_polygon44" type="polygon44" style="position:absolute;left:0;text-align:left;margin-left:374.94pt;margin-top:274.74pt;width:134.94pt;height:0.47998pt;z-index:44;mso-position-horizontal-relative:page;mso-position-vertical-relative:page" strokecolor="#000000" strokeweight="0pt">
            <v:fill opacity="0"/>
          </v:shape>
        </w:pict>
      </w:r>
      <w:r>
        <w:rPr>
          <w:noProof/>
        </w:rPr>
        <w:pict>
          <v:shapetype id="polygon45" coordsize="42,1128" o:spt="12" path="m 21,0 l 21,0,21,1128e">
            <v:stroke joinstyle="miter"/>
          </v:shapetype>
          <v:shape id="WS_polygon45" type="polygon45" style="position:absolute;left:0;text-align:left;margin-left:509.88pt;margin-top:263.94pt;width:0.420013pt;height:11.28pt;z-index:-251623041;mso-position-horizontal-relative:page;mso-position-vertical-relative:page" strokecolor="#000000" strokeweight="0pt">
            <v:fill opacity="0"/>
          </v:shape>
        </w:pict>
      </w:r>
      <w:r>
        <w:rPr>
          <w:noProof/>
        </w:rPr>
        <w:pict>
          <v:shapetype id="polygon46" coordsize="42,48" o:spt="12" path="m 0,48 l 0,48,42,48 l 42,48,42,0 l 42,0,0,0 l 0,0,0,48e x">
            <v:stroke joinstyle="miter"/>
          </v:shapetype>
          <v:shape id="WS_polygon46" type="polygon46" style="position:absolute;left:0;text-align:left;margin-left:509.88pt;margin-top:274.74pt;width:0.420013pt;height:0.47998pt;z-index:-251623040;mso-position-horizontal-relative:page;mso-position-vertical-relative:page" stroked="f">
            <v:fill color="#000000"/>
          </v:shape>
        </w:pict>
      </w:r>
      <w:r>
        <w:rPr>
          <w:noProof/>
        </w:rPr>
        <w:pict>
          <v:shapetype id="polygon49" coordsize="2328,60" o:spt="12" path="m 0,30 l 0,30,2328,30e">
            <v:stroke joinstyle="miter"/>
          </v:shapetype>
          <v:shape id="WS_polygon49" type="polygon49" style="position:absolute;left:0;text-align:left;margin-left:103.98pt;margin-top:336.84pt;width:23.28pt;height:0.600006pt;z-index:49;mso-position-horizontal-relative:page;mso-position-vertical-relative:page" strokecolor="#000000" strokeweight="0pt">
            <v:fill opacity="0"/>
          </v:shape>
        </w:pict>
      </w:r>
      <w:r>
        <w:rPr>
          <w:noProof/>
        </w:rPr>
        <w:pict>
          <v:shapetype id="polygon56" coordsize="4668,60" o:spt="12" path="m 0,30 l 0,30,4668,30e">
            <v:stroke joinstyle="miter"/>
          </v:shapetype>
          <v:shape id="WS_polygon56" type="polygon56" style="position:absolute;left:0;text-align:left;margin-left:103.98pt;margin-top:376.92pt;width:46.68pt;height:0.600006pt;z-index:56;mso-position-horizontal-relative:page;mso-position-vertical-relative:page" strokecolor="#000000" strokeweight="0pt">
            <v:fill opacity="0"/>
          </v:shape>
        </w:pict>
      </w:r>
      <w:r>
        <w:rPr>
          <w:noProof/>
        </w:rPr>
        <w:pict>
          <v:shapetype id="polygon62" coordsize="4668,60" o:spt="12" path="m 0,30 l 0,30,4668,30e">
            <v:stroke joinstyle="miter"/>
          </v:shapetype>
          <v:shape id="WS_polygon62" type="polygon62" style="position:absolute;left:0;text-align:left;margin-left:103.98pt;margin-top:432.18pt;width:46.68pt;height:0.599976pt;z-index:62;mso-position-horizontal-relative:page;mso-position-vertical-relative:page" strokecolor="#000000" strokeweight="0pt">
            <v:fill opacity="0"/>
          </v:shape>
        </w:pict>
      </w:r>
      <w:r>
        <w:rPr>
          <w:noProof/>
        </w:rPr>
        <w:pict>
          <v:shapetype id="polygon67" coordsize="13488,1008" o:spt="12" path="m 0,1008 l 0,1008,13488,1008 l 13488,1008,13488,0 l 13488,0,0,0 l 0,0,0,1008e x">
            <v:stroke joinstyle="miter"/>
          </v:shapetype>
          <v:shape id="WS_polygon67" type="polygon67" style="position:absolute;left:0;text-align:left;margin-left:104.22pt;margin-top:482.64pt;width:134.88pt;height:10.08pt;z-index:-251623019;mso-position-horizontal-relative:page;mso-position-vertical-relative:page" stroked="f">
            <v:fill color="#cdcdcd"/>
          </v:shape>
        </w:pict>
      </w:r>
      <w:r>
        <w:rPr>
          <w:noProof/>
        </w:rPr>
        <w:pict>
          <v:shapetype id="polygon68" coordsize="12486,1008" o:spt="12" path="m 0,1008 l 0,1008,12486,1008 l 12486,1008,12486,0 l 12486,0,0,0 l 0,0,0,1008e x">
            <v:stroke joinstyle="miter"/>
          </v:shapetype>
          <v:shape id="WS_polygon68" type="polygon68" style="position:absolute;left:0;text-align:left;margin-left:109.26pt;margin-top:482.64pt;width:124.86pt;height:10.08pt;z-index:-251623018;mso-position-horizontal-relative:page;mso-position-vertical-relative:page" stroked="f">
            <v:fill color="#cdcdcd"/>
          </v:shape>
        </w:pict>
      </w:r>
      <w:r>
        <w:rPr>
          <w:noProof/>
        </w:rPr>
        <w:pict>
          <v:shapetype id="polygon71" coordsize="13494,1008" o:spt="12" path="m 0,1008 l 0,1008,13494,1008 l 13494,1008,13494,0 l 13494,0,0,0 l 0,0,0,1008e x">
            <v:stroke joinstyle="miter"/>
          </v:shapetype>
          <v:shape id="WS_polygon71" type="polygon71" style="position:absolute;left:0;text-align:left;margin-left:239.58pt;margin-top:482.64pt;width:134.94pt;height:10.08pt;z-index:-251623015;mso-position-horizontal-relative:page;mso-position-vertical-relative:page" stroked="f">
            <v:fill color="#cdcdcd"/>
          </v:shape>
        </w:pict>
      </w:r>
      <w:r>
        <w:rPr>
          <w:noProof/>
        </w:rPr>
        <w:pict>
          <v:shapetype id="polygon72" coordsize="12486,1008" o:spt="12" path="m 0,1008 l 0,1008,12486,1008 l 12486,1008,12486,0 l 12486,0,0,0 l 0,0,0,1008e x">
            <v:stroke joinstyle="miter"/>
          </v:shapetype>
          <v:shape id="WS_polygon72" type="polygon72" style="position:absolute;left:0;text-align:left;margin-left:244.62pt;margin-top:482.64pt;width:124.86pt;height:10.08pt;z-index:-251623014;mso-position-horizontal-relative:page;mso-position-vertical-relative:page" stroked="f">
            <v:fill color="#cdcdcd"/>
          </v:shape>
        </w:pict>
      </w:r>
      <w:r>
        <w:rPr>
          <w:noProof/>
        </w:rPr>
        <w:pict>
          <v:shapetype id="polygon74" coordsize="13494,1008" o:spt="12" path="m 0,1008 l 0,1008,13494,1008 l 13494,1008,13494,0 l 13494,0,0,0 l 0,0,0,1008e x">
            <v:stroke joinstyle="miter"/>
          </v:shapetype>
          <v:shape id="WS_polygon74" type="polygon74" style="position:absolute;left:0;text-align:left;margin-left:374.94pt;margin-top:482.64pt;width:134.94pt;height:10.08pt;z-index:-251623012;mso-position-horizontal-relative:page;mso-position-vertical-relative:page" stroked="f">
            <v:fill color="#cdcdcd"/>
          </v:shape>
        </w:pict>
      </w:r>
      <w:r>
        <w:rPr>
          <w:noProof/>
        </w:rPr>
        <w:pict>
          <v:shapetype id="polygon75" coordsize="12486,1008" o:spt="12" path="m 0,1008 l 0,1008,12486,1008 l 12486,1008,12486,0 l 12486,0,0,0 l 0,0,0,1008e x">
            <v:stroke joinstyle="miter"/>
          </v:shapetype>
          <v:shape id="WS_polygon75" type="polygon75" style="position:absolute;left:0;text-align:left;margin-left:379.98pt;margin-top:482.64pt;width:124.86pt;height:10.08pt;z-index:-251623011;mso-position-horizontal-relative:page;mso-position-vertical-relative:page" stroked="f">
            <v:fill color="#cdcdcd"/>
          </v:shape>
        </w:pict>
      </w:r>
      <w:r>
        <w:rPr>
          <w:noProof/>
        </w:rPr>
        <w:pict>
          <v:shapetype id="polygon77" coordsize="48,42" o:spt="12" path="m 0,42 l 0,42,48,42 l 48,42,48,0 l 48,0,0,0 l 0,0,0,42e x">
            <v:stroke joinstyle="miter"/>
          </v:shapetype>
          <v:shape id="WS_polygon77" type="polygon77" style="position:absolute;left:0;text-align:left;margin-left:103.74pt;margin-top:482.22pt;width:0.480003pt;height:0.420013pt;z-index:-251623009;mso-position-horizontal-relative:page;mso-position-vertical-relative:page" stroked="f">
            <v:fill color="#000000"/>
          </v:shape>
        </w:pict>
      </w:r>
      <w:r>
        <w:rPr>
          <w:noProof/>
        </w:rPr>
        <w:pict>
          <v:shapetype id="polygon78" coordsize="40656,42" o:spt="12" path="m 0,21 l 0,21,40656,21e">
            <v:stroke joinstyle="miter"/>
          </v:shapetype>
          <v:shape id="WS_polygon78" type="polygon78" style="position:absolute;left:0;text-align:left;margin-left:103.74pt;margin-top:482.22pt;width:406.56pt;height:0.420013pt;z-index:78;mso-position-horizontal-relative:page;mso-position-vertical-relative:page" strokecolor="#000000" strokeweight="0pt">
            <v:fill opacity="0"/>
          </v:shape>
        </w:pict>
      </w:r>
      <w:r>
        <w:rPr>
          <w:noProof/>
        </w:rPr>
        <w:pict>
          <v:shapetype id="polygon79" coordsize="42,42" o:spt="12" path="m 0,42 l 0,42,42,42 l 42,42,42,0 l 42,0,0,0 l 0,0,0,42e x">
            <v:stroke joinstyle="miter"/>
          </v:shapetype>
          <v:shape id="WS_polygon79" type="polygon79" style="position:absolute;left:0;text-align:left;margin-left:509.88pt;margin-top:482.22pt;width:0.420013pt;height:0.420013pt;z-index:-251623007;mso-position-horizontal-relative:page;mso-position-vertical-relative:page" stroked="f">
            <v:fill color="#000000"/>
          </v:shape>
        </w:pict>
      </w:r>
      <w:r>
        <w:rPr>
          <w:noProof/>
        </w:rPr>
        <w:pict>
          <v:shapetype id="polygon80" coordsize="48,1056" o:spt="12" path="m 24,0 l 24,0,24,1056e">
            <v:stroke joinstyle="miter"/>
          </v:shapetype>
          <v:shape id="WS_polygon80" type="polygon80" style="position:absolute;left:0;text-align:left;margin-left:103.74pt;margin-top:482.64pt;width:0.480003pt;height:10.56pt;z-index:-251623006;mso-position-horizontal-relative:page;mso-position-vertical-relative:page" strokecolor="#000000" strokeweight="0pt">
            <v:fill opacity="0"/>
          </v:shape>
        </w:pict>
      </w:r>
      <w:r>
        <w:rPr>
          <w:noProof/>
        </w:rPr>
        <w:pict>
          <v:shapetype id="polygon81" coordsize="13536,42" o:spt="12" path="m 0,21 l 0,21,13536,21e">
            <v:stroke joinstyle="miter"/>
          </v:shapetype>
          <v:shape id="WS_polygon81" type="polygon81" style="position:absolute;left:0;text-align:left;margin-left:103.74pt;margin-top:492.78pt;width:135.36pt;height:0.419983pt;z-index:81;mso-position-horizontal-relative:page;mso-position-vertical-relative:page" strokecolor="#000000" strokeweight="0pt">
            <v:fill opacity="0"/>
          </v:shape>
        </w:pict>
      </w:r>
      <w:r>
        <w:rPr>
          <w:noProof/>
        </w:rPr>
        <w:pict>
          <v:shapetype id="polygon82" coordsize="48,1056" o:spt="12" path="m 24,0 l 24,0,24,1056e">
            <v:stroke joinstyle="miter"/>
          </v:shapetype>
          <v:shape id="WS_polygon82" type="polygon82" style="position:absolute;left:0;text-align:left;margin-left:239.1pt;margin-top:482.64pt;width:0.479996pt;height:10.56pt;z-index:-251623004;mso-position-horizontal-relative:page;mso-position-vertical-relative:page" strokecolor="#000000" strokeweight="0pt">
            <v:fill opacity="0"/>
          </v:shape>
        </w:pict>
      </w:r>
      <w:r>
        <w:rPr>
          <w:noProof/>
        </w:rPr>
        <w:pict>
          <v:shapetype id="polygon83" coordsize="13494,42" o:spt="12" path="m 0,21 l 0,21,13494,21e">
            <v:stroke joinstyle="miter"/>
          </v:shapetype>
          <v:shape id="WS_polygon83" type="polygon83" style="position:absolute;left:0;text-align:left;margin-left:239.58pt;margin-top:492.78pt;width:134.94pt;height:0.419983pt;z-index:83;mso-position-horizontal-relative:page;mso-position-vertical-relative:page" strokecolor="#000000" strokeweight="0pt">
            <v:fill opacity="0"/>
          </v:shape>
        </w:pict>
      </w:r>
      <w:r>
        <w:rPr>
          <w:noProof/>
        </w:rPr>
        <w:pict>
          <v:shapetype id="polygon84" coordsize="42,1056" o:spt="12" path="m 21,0 l 21,0,21,1056e">
            <v:stroke joinstyle="miter"/>
          </v:shapetype>
          <v:shape id="WS_polygon84" type="polygon84" style="position:absolute;left:0;text-align:left;margin-left:374.52pt;margin-top:482.64pt;width:0.419983pt;height:10.56pt;z-index:-251623002;mso-position-horizontal-relative:page;mso-position-vertical-relative:page" strokecolor="#000000" strokeweight="0pt">
            <v:fill opacity="0"/>
          </v:shape>
        </w:pict>
      </w:r>
      <w:r>
        <w:rPr>
          <w:noProof/>
        </w:rPr>
        <w:pict>
          <v:shapetype id="polygon85" coordsize="13494,42" o:spt="12" path="m 0,21 l 0,21,13494,21e">
            <v:stroke joinstyle="miter"/>
          </v:shapetype>
          <v:shape id="WS_polygon85" type="polygon85" style="position:absolute;left:0;text-align:left;margin-left:374.94pt;margin-top:492.78pt;width:134.94pt;height:0.419983pt;z-index:85;mso-position-horizontal-relative:page;mso-position-vertical-relative:page" strokecolor="#000000" strokeweight="0pt">
            <v:fill opacity="0"/>
          </v:shape>
        </w:pict>
      </w:r>
      <w:r>
        <w:rPr>
          <w:noProof/>
        </w:rPr>
        <w:pict>
          <v:shapetype id="polygon86" coordsize="42,1056" o:spt="12" path="m 21,0 l 21,0,21,1056e">
            <v:stroke joinstyle="miter"/>
          </v:shapetype>
          <v:shape id="WS_polygon86" type="polygon86" style="position:absolute;left:0;text-align:left;margin-left:509.88pt;margin-top:482.64pt;width:0.420013pt;height:10.56pt;z-index:-251623000;mso-position-horizontal-relative:page;mso-position-vertical-relative:page" strokecolor="#000000" strokeweight="0pt">
            <v:fill opacity="0"/>
          </v:shape>
        </w:pict>
      </w:r>
      <w:r>
        <w:rPr>
          <w:noProof/>
        </w:rPr>
        <w:pict>
          <v:shapetype id="polygon87" coordsize="42,42" o:spt="12" path="m 0,42 l 0,42,42,42 l 42,42,42,0 l 42,0,0,0 l 0,0,0,42e x">
            <v:stroke joinstyle="miter"/>
          </v:shapetype>
          <v:shape id="WS_polygon87" type="polygon87" style="position:absolute;left:0;text-align:left;margin-left:509.88pt;margin-top:492.78pt;width:0.420013pt;height:0.419983pt;z-index:-251622999;mso-position-horizontal-relative:page;mso-position-vertical-relative:page" stroked="f">
            <v:fill color="#000000"/>
          </v:shape>
        </w:pict>
      </w:r>
      <w:r>
        <w:rPr>
          <w:noProof/>
        </w:rPr>
        <w:pict>
          <v:shapetype id="polygon90" coordsize="2334,60" o:spt="12" path="m 0,30 l 0,30,2334,30e">
            <v:stroke joinstyle="miter"/>
          </v:shapetype>
          <v:shape id="WS_polygon90" type="polygon90" style="position:absolute;left:0;text-align:left;margin-left:103.98pt;margin-top:554.82pt;width:23.34pt;height:0.600037pt;z-index:90;mso-position-horizontal-relative:page;mso-position-vertical-relative:page" strokecolor="#000000" strokeweight="0pt">
            <v:fill opacity="0"/>
          </v:shape>
        </w:pict>
      </w:r>
      <w:r>
        <w:rPr>
          <w:noProof/>
        </w:rPr>
        <w:pict>
          <v:shapetype id="polygon100" coordsize="4668,60" o:spt="12" path="m 0,30 l 0,30,4668,30e">
            <v:stroke joinstyle="miter"/>
          </v:shapetype>
          <v:shape id="WS_polygon100" type="polygon100" style="position:absolute;left:0;text-align:left;margin-left:103.98pt;margin-top:640.44pt;width:46.68pt;height:0.600037pt;z-index:100;mso-position-horizontal-relative:page;mso-position-vertical-relative:page" strokecolor="#000000" strokeweight="0pt">
            <v:fill opacity="0"/>
          </v:shape>
        </w:pict>
      </w:r>
      <w:r>
        <w:rPr>
          <w:noProof/>
        </w:rPr>
        <w:pict>
          <v:shapetype id="polygon104" coordsize="4668,60" o:spt="12" path="m 0,30 l 0,30,4668,30e">
            <v:stroke joinstyle="miter"/>
          </v:shapetype>
          <v:shape id="WS_polygon104" type="polygon104" style="position:absolute;left:0;text-align:left;margin-left:103.98pt;margin-top:665.28pt;width:46.68pt;height:0.599976pt;z-index:104;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875"/>
        </w:tabs>
        <w:spacing w:before="0" w:after="0" w:line="349" w:lineRule="exact"/>
        <w:ind w:firstLine="0" w:left="175"/>
        <w:jc w:val="left"/>
        <w:rPr/>
      </w:pPr>
      <w:r>
        <w:rPr>
          <w:rFonts w:ascii="黑体" w:hAnsi="黑体" w:cs="黑体"/>
          <w:u w:val="none"/>
          <w:sz w:val="23.8400002"/>
          <w:position w:val="0"/>
          <w:color w:val="000000"/>
          <w:noProof w:val="true"/>
          <w:spacing w:val="-3"/>
          <w:w w:val="100"/>
        </w:rPr>
        <w:t>PE-6</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物理访问的监控</w:t>
      </w:r>
    </w:p>
    <w:p w:rsidR="005A76FB" w:rsidRDefault="005A76FB" w:rsidP="005A76FB">
      <w:pPr>
        <w:spacing w:before="0" w:after="0" w:lineRule="exact" w:line="240"/>
        <w:ind w:firstLine="0" w:left="175"/>
        <w:rPr/>
      </w:pPr>
    </w:p>
    <w:p w:rsidR="005A76FB" w:rsidRDefault="005A76FB" w:rsidP="005A76FB">
      <w:pPr>
        <w:spacing w:before="0" w:after="0" w:line="257" w:lineRule="exact"/>
        <w:ind w:firstLine="700" w:left="175"/>
        <w:jc w:val="left"/>
        <w:rPr/>
      </w:pPr>
      <w:r>
        <w:rPr>
          <w:rFonts w:ascii="宋体" w:hAnsi="宋体" w:cs="宋体"/>
          <w:u w:val="none"/>
          <w:sz w:val="23.8400002"/>
          <w:position w:val="0"/>
          <w:color w:val="000000"/>
          <w:noProof w:val="true"/>
          <w:spacing w:val="-5"/>
          <w:w w:val="100"/>
        </w:rPr>
        <w:t>控制：组织监控对信息系统的物理访问，以侦测并响应物理安全事件。</w:t>
      </w:r>
    </w:p>
    <w:p w:rsidR="005A76FB" w:rsidRDefault="005A76FB" w:rsidP="005A76FB">
      <w:pPr>
        <w:spacing w:before="0" w:after="0" w:lineRule="exact" w:line="240"/>
        <w:ind w:firstLine="700" w:left="175"/>
        <w:rPr/>
      </w:pPr>
    </w:p>
    <w:p w:rsidR="005A76FB" w:rsidRDefault="005A76FB" w:rsidP="005A76FB">
      <w:pPr>
        <w:spacing w:before="0" w:after="0" w:line="259" w:lineRule="exact"/>
        <w:ind w:firstLine="700" w:left="175"/>
        <w:jc w:val="left"/>
        <w:rPr/>
      </w:pPr>
      <w:r>
        <w:rPr>
          <w:rFonts w:ascii="宋体" w:eastAsia="宋体" w:hAnsi="宋体" w:cs="宋体"/>
          <w:u w:val="none"/>
          <w:sz w:val="23.8400002"/>
          <w:position w:val="0"/>
          <w:color w:val="000000"/>
          <w:noProof w:val="true"/>
          <w:spacing w:val="-5"/>
          <w:w w:val="100"/>
        </w:rPr>
        <w:t>附加指导：组织定期回顾物理访问日志，调查明显的安全侵害或可疑的物理访问行</w:t>
      </w:r>
    </w:p>
    <w:p w:rsidR="005A76FB" w:rsidRDefault="005A76FB" w:rsidP="005A76FB">
      <w:pPr>
        <w:spacing w:before="0" w:after="0" w:line="302" w:lineRule="exact"/>
        <w:ind w:firstLine="700" w:left="175"/>
        <w:jc w:val="left"/>
        <w:rPr/>
      </w:pPr>
      <w:r>
        <w:rPr>
          <w:rFonts w:ascii="宋体" w:hAnsi="宋体" w:cs="宋体"/>
          <w:u w:val="none"/>
          <w:sz w:val="23.8400002"/>
          <w:position w:val="0"/>
          <w:color w:val="000000"/>
          <w:noProof w:val="true"/>
          <w:spacing w:val="-5"/>
          <w:w w:val="100"/>
        </w:rPr>
        <w:t>为。对检测到的物理安全事件做出响应，是组织事件响应能力的一部分。</w:t>
      </w:r>
    </w:p>
    <w:p w:rsidR="005A76FB" w:rsidRDefault="005A76FB" w:rsidP="005A76FB">
      <w:pPr>
        <w:spacing w:before="0" w:after="0" w:lineRule="exact" w:line="240"/>
        <w:ind w:firstLine="700" w:left="175"/>
        <w:rPr/>
      </w:pPr>
    </w:p>
    <w:p w:rsidR="005A76FB" w:rsidRDefault="005A76FB" w:rsidP="005A76FB">
      <w:pPr>
        <w:spacing w:before="0" w:after="0" w:line="258" w:lineRule="exact"/>
        <w:ind w:firstLine="700" w:left="175"/>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5"/>
        <w:rPr/>
      </w:pPr>
    </w:p>
    <w:p w:rsidR="005A76FB" w:rsidRDefault="005A76FB" w:rsidP="005A76FB">
      <w:pPr>
        <w:spacing w:before="0" w:after="0" w:line="276" w:lineRule="exact"/>
        <w:ind w:firstLine="700" w:left="175"/>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组织集中监控实时入侵警报和监视装置。</w:t>
      </w:r>
    </w:p>
    <w:p w:rsidR="005A76FB" w:rsidRDefault="005A76FB" w:rsidP="005A76FB">
      <w:pPr>
        <w:spacing w:before="0" w:after="0" w:lineRule="exact" w:line="240"/>
        <w:ind w:firstLine="700" w:left="175"/>
        <w:rPr/>
      </w:pPr>
    </w:p>
    <w:p w:rsidR="005A76FB" w:rsidRDefault="005A76FB" w:rsidP="005A76FB">
      <w:pPr>
        <w:spacing w:before="0" w:after="0" w:line="258" w:lineRule="exact"/>
        <w:ind w:firstLine="700" w:left="175"/>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6"/>
          <w:w w:val="100"/>
        </w:rPr>
        <w:t>组织使用自动化的机制确保能识别潜在的入侵并发起适当的响应行为。</w:t>
      </w:r>
    </w:p>
    <w:p w:rsidR="005A76FB" w:rsidRDefault="005A76FB" w:rsidP="005A76FB">
      <w:pPr>
        <w:spacing w:before="0" w:after="0" w:lineRule="exact" w:line="240"/>
        <w:ind w:firstLine="700" w:left="175"/>
        <w:rPr/>
      </w:pPr>
    </w:p>
    <w:p w:rsidR="005A76FB" w:rsidRDefault="005A76FB" w:rsidP="005A76FB">
      <w:pPr>
        <w:spacing w:before="0" w:after="0" w:lineRule="exact" w:line="240"/>
        <w:ind w:firstLine="700" w:left="175"/>
        <w:rPr/>
      </w:pPr>
    </w:p>
    <w:p w:rsidR="005A76FB" w:rsidRDefault="005A76FB" w:rsidP="005A76FB">
      <w:pPr>
        <w:tabs>
          <w:tab w:val="left" w:pos="1652"/>
          <w:tab w:val="left" w:pos="3687"/>
          <w:tab w:val="left" w:pos="4359"/>
          <w:tab w:val="left" w:pos="6305"/>
          <w:tab w:val="left" w:pos="7094"/>
        </w:tabs>
        <w:spacing w:before="0" w:after="0" w:line="210" w:lineRule="exact"/>
        <w:ind w:firstLine="805" w:left="175"/>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PE-6</w:t>
      </w:r>
      <w:r>
        <w:rPr w:spacing="164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PE-6 (1)</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161"/>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PE-6</w:t>
      </w:r>
      <w:r>
        <w:rPr w:spacing="0">
          <w:rFonts w:ascii="Calibri" w:hAnsi="Calibri" w:cs="Calibri"/>
          <w:b/>
          <w:u w:val="none"/>
          <w:sz w:val="18.0049992"/>
          <w:color w:val="000000"/>
          <w:noProof w:val="true"/>
          <w:spacing w:val="6"/>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(2)</w:t>
      </w: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tabs>
          <w:tab w:val="left" w:pos="875"/>
        </w:tabs>
        <w:spacing w:before="0" w:after="0" w:line="284" w:lineRule="exact"/>
        <w:ind w:firstLine="0" w:left="175"/>
        <w:jc w:val="left"/>
        <w:rPr/>
      </w:pPr>
      <w:r>
        <w:rPr>
          <w:rFonts w:ascii="黑体" w:hAnsi="黑体" w:cs="黑体"/>
          <w:u w:val="none"/>
          <w:sz w:val="23.8400002"/>
          <w:position w:val="0"/>
          <w:color w:val="000000"/>
          <w:noProof w:val="true"/>
          <w:spacing w:val="-3"/>
          <w:w w:val="100"/>
        </w:rPr>
        <w:t>PE-7</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访客控制</w:t>
      </w:r>
    </w:p>
    <w:p w:rsidR="005A76FB" w:rsidRDefault="005A76FB" w:rsidP="005A76FB">
      <w:pPr>
        <w:spacing w:before="0" w:after="0" w:lineRule="exact" w:line="240"/>
        <w:ind w:firstLine="0" w:left="175"/>
        <w:rPr/>
      </w:pPr>
    </w:p>
    <w:p w:rsidR="005A76FB" w:rsidRDefault="005A76FB" w:rsidP="005A76FB">
      <w:pPr>
        <w:spacing w:before="0" w:after="0" w:line="257" w:lineRule="exact"/>
        <w:ind w:firstLine="700" w:left="175"/>
        <w:jc w:val="left"/>
        <w:rPr/>
      </w:pPr>
      <w:r>
        <w:rPr w:spacing="-1">
          <w:rFonts w:ascii="宋体" w:eastAsia="宋体" w:hAnsi="宋体" w:cs="宋体"/>
          <w:u w:val="none"/>
          <w:sz w:val="23.8400002"/>
          <w:position w:val="0"/>
          <w:color w:val="000000"/>
          <w:noProof w:val="true"/>
          <w:spacing w:val="-5"/>
          <w:w w:val="100"/>
        </w:rPr>
        <w:t>控制</w:t>
      </w:r>
      <w:r>
        <w:rPr w:spacing="1">
          <w:rFonts w:ascii="宋体" w:eastAsia="宋体" w:hAnsi="宋体" w:cs="宋体"/>
          <w:u w:val="none"/>
          <w:sz w:val="21.8558006"/>
          <w:position w:val="0"/>
          <w:color w:val="000000"/>
          <w:noProof w:val="true"/>
          <w:spacing w:val="-6"/>
          <w:w w:val="100"/>
        </w:rPr>
        <w:t>：</w:t>
      </w:r>
      <w:r>
        <w:rPr>
          <w:rFonts w:ascii="宋体" w:eastAsia="宋体" w:hAnsi="宋体" w:cs="宋体"/>
          <w:u w:val="none"/>
          <w:sz w:val="23.8400002"/>
          <w:position w:val="0"/>
          <w:color w:val="000000"/>
          <w:noProof w:val="true"/>
          <w:spacing w:val="-6"/>
          <w:w w:val="100"/>
        </w:rPr>
        <w:t>组织通过如下方式控制对信息系统的物理访问：在授权访问设备（信息系统</w:t>
      </w:r>
    </w:p>
    <w:p w:rsidR="005A76FB" w:rsidRDefault="005A76FB" w:rsidP="005A76FB">
      <w:pPr>
        <w:spacing w:before="0" w:after="0" w:line="305" w:lineRule="exact"/>
        <w:ind w:firstLine="700" w:left="175"/>
        <w:jc w:val="left"/>
        <w:rPr/>
      </w:pPr>
      <w:r>
        <w:rPr w:spacing="2">
          <w:rFonts w:ascii="宋体" w:eastAsia="宋体" w:hAnsi="宋体" w:cs="宋体"/>
          <w:u w:val="none"/>
          <w:sz w:val="23.8400002"/>
          <w:position w:val="0"/>
          <w:color w:val="000000"/>
          <w:noProof w:val="true"/>
          <w:spacing w:val="-7"/>
          <w:w w:val="100"/>
        </w:rPr>
        <w:t>驻留在该设备中，而不是那些被指定为公共访问的区域中）之前对访问者进行认证</w:t>
      </w:r>
      <w:r>
        <w:rPr>
          <w:rFonts w:ascii="宋体" w:hAnsi="宋体" w:cs="宋体"/>
          <w:u w:val="none"/>
          <w:sz w:val="21.8558006"/>
          <w:position w:val="0"/>
          <w:color w:val="000000"/>
          <w:noProof w:val="true"/>
          <w:spacing w:val="-6"/>
          <w:w w:val="100"/>
        </w:rPr>
        <w:t>。</w:t>
      </w:r>
    </w:p>
    <w:p w:rsidR="005A76FB" w:rsidRDefault="005A76FB" w:rsidP="005A76FB">
      <w:pPr>
        <w:spacing w:before="0" w:after="0" w:lineRule="exact" w:line="240"/>
        <w:ind w:firstLine="700" w:left="175"/>
        <w:rPr/>
      </w:pPr>
    </w:p>
    <w:p w:rsidR="005A76FB" w:rsidRDefault="005A76FB" w:rsidP="005A76FB">
      <w:pPr>
        <w:spacing w:before="0" w:after="0" w:line="257" w:lineRule="exact"/>
        <w:ind w:firstLine="700" w:left="175"/>
        <w:jc w:val="left"/>
        <w:rPr/>
      </w:pPr>
      <w:r>
        <w:rPr>
          <w:rFonts w:ascii="宋体" w:hAnsi="宋体" w:cs="宋体"/>
          <w:u w:val="none"/>
          <w:sz w:val="23.8400002"/>
          <w:position w:val="0"/>
          <w:color w:val="000000"/>
          <w:noProof w:val="true"/>
          <w:spacing w:val="-5"/>
          <w:w w:val="100"/>
        </w:rPr>
        <w:t>附加指导：政府官员和那些有永久信任证书的人不属于这里所说的访客。联邦雇员</w:t>
      </w:r>
    </w:p>
    <w:p w:rsidR="005A76FB" w:rsidRDefault="005A76FB" w:rsidP="005A76FB">
      <w:pPr>
        <w:spacing w:before="0" w:after="0" w:line="302" w:lineRule="exact"/>
        <w:ind w:firstLine="700" w:left="175"/>
        <w:jc w:val="left"/>
        <w:rPr/>
      </w:pPr>
      <w:r>
        <w:rPr>
          <w:rFonts w:ascii="宋体" w:eastAsia="宋体" w:hAnsi="宋体" w:cs="宋体"/>
          <w:u w:val="none"/>
          <w:sz w:val="23.8400002"/>
          <w:position w:val="0"/>
          <w:color w:val="000000"/>
          <w:noProof w:val="true"/>
          <w:spacing w:val="-4"/>
          <w:w w:val="100"/>
        </w:rPr>
        <w:t>和承包人的个人身份检验证书遵守FIPS201，根据NIST特别版800-79的规定，PIV证</w:t>
      </w:r>
    </w:p>
    <w:p w:rsidR="005A76FB" w:rsidRDefault="005A76FB" w:rsidP="005A76FB">
      <w:pPr>
        <w:spacing w:before="0" w:after="0" w:line="305" w:lineRule="exact"/>
        <w:ind w:firstLine="700" w:left="175"/>
        <w:jc w:val="left"/>
        <w:rPr/>
      </w:pPr>
      <w:r>
        <w:rPr>
          <w:rFonts w:ascii="宋体" w:hAnsi="宋体" w:cs="宋体"/>
          <w:u w:val="none"/>
          <w:sz w:val="23.8400002"/>
          <w:position w:val="0"/>
          <w:color w:val="000000"/>
          <w:noProof w:val="true"/>
          <w:spacing w:val="-6"/>
          <w:w w:val="100"/>
        </w:rPr>
        <w:t>书的发布组织也是被认可的。</w:t>
      </w:r>
    </w:p>
    <w:p w:rsidR="005A76FB" w:rsidRDefault="005A76FB" w:rsidP="005A76FB">
      <w:pPr>
        <w:spacing w:before="0" w:after="0" w:lineRule="exact" w:line="240"/>
        <w:ind w:firstLine="700" w:left="175"/>
        <w:rPr/>
      </w:pPr>
    </w:p>
    <w:p w:rsidR="005A76FB" w:rsidRDefault="005A76FB" w:rsidP="005A76FB">
      <w:pPr>
        <w:spacing w:before="0" w:after="0" w:line="258" w:lineRule="exact"/>
        <w:ind w:firstLine="700" w:left="175"/>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5"/>
        <w:rPr/>
      </w:pPr>
    </w:p>
    <w:p w:rsidR="005A76FB" w:rsidRDefault="005A76FB" w:rsidP="005A76FB">
      <w:pPr>
        <w:spacing w:before="0" w:after="0" w:line="257" w:lineRule="exact"/>
        <w:ind w:firstLine="700" w:left="175"/>
        <w:jc w:val="left"/>
        <w:rPr/>
      </w:pPr>
      <w:r>
        <w:rPr w:spacing="0">
          <w:rFonts w:ascii="宋体" w:hAnsi="宋体" w:cs="宋体"/>
          <w:u w:val="none"/>
          <w:sz w:val="21.8558006"/>
          <w:position w:val="0"/>
          <w:color w:val="000000"/>
          <w:noProof w:val="true"/>
          <w:spacing w:val="-3"/>
          <w:w w:val="100"/>
        </w:rPr>
        <w:t>(1)</w:t>
      </w:r>
      <w:r>
        <w:rPr w:spacing="0">
          <w:rFonts w:ascii="Calibri" w:hAnsi="Calibri" w:cs="Calibri"/>
          <w:u w:val="none"/>
          <w:sz w:val="23.8400002"/>
          <w:color w:val="000000"/>
          <w:noProof w:val="true"/>
          <w:spacing w:val="0"/>
          <w:w w:val="160"/>
        </w:rPr>
        <w:t> </w:t>
      </w:r>
      <w:r>
        <w:rPr>
          <w:rFonts w:ascii="宋体" w:hAnsi="宋体" w:cs="宋体"/>
          <w:u w:val="none"/>
          <w:sz w:val="23.8400002"/>
          <w:position w:val="0"/>
          <w:color w:val="000000"/>
          <w:noProof w:val="true"/>
          <w:spacing w:val="-5"/>
          <w:w w:val="100"/>
        </w:rPr>
        <w:t>当需要时组织陪同并监视访客的行为。</w:t>
      </w:r>
    </w:p>
    <w:p w:rsidR="005A76FB" w:rsidRDefault="005A76FB" w:rsidP="005A76FB">
      <w:pPr>
        <w:spacing w:before="0" w:after="0" w:lineRule="exact" w:line="240"/>
        <w:ind w:firstLine="700" w:left="175"/>
        <w:rPr/>
      </w:pPr>
    </w:p>
    <w:p w:rsidR="005A76FB" w:rsidRDefault="005A76FB" w:rsidP="005A76FB">
      <w:pPr>
        <w:spacing w:before="0" w:after="0" w:lineRule="exact" w:line="240"/>
        <w:ind w:firstLine="700" w:left="175"/>
        <w:rPr/>
      </w:pPr>
    </w:p>
    <w:p w:rsidR="005A76FB" w:rsidRDefault="005A76FB" w:rsidP="005A76FB">
      <w:pPr>
        <w:tabs>
          <w:tab w:val="left" w:pos="1758"/>
          <w:tab w:val="left" w:pos="3687"/>
          <w:tab w:val="left" w:pos="4359"/>
          <w:tab w:val="left" w:pos="6395"/>
          <w:tab w:val="left" w:pos="7094"/>
        </w:tabs>
        <w:spacing w:before="0" w:after="0" w:line="229" w:lineRule="exact"/>
        <w:ind w:firstLine="911" w:left="175"/>
        <w:jc w:val="left"/>
        <w:rPr/>
      </w:pPr>
      <w:r>
        <w:rPr>
          <w:rFonts w:ascii="Arial" w:hAnsi="Arial" w:cs="Arial"/>
          <w:b/>
          <w:u w:val="none"/>
          <w:sz w:val="18.0049992"/>
          <w:position w:val="0"/>
          <w:color w:val="000000"/>
          <w:w w:val="95"/>
          <w:noProof w:val="true"/>
          <w:spacing w:val="-4"/>
        </w:rPr>
        <w:t>LOW</w:t>
      </w:r>
      <w:r>
        <w:rPr w:spacing="263">
          <w:rFonts w:cs="Calibri"/>
          <w:u w:val="none"/>
          <w:color w:val="000000"/>
          <w:w w:val="100"/>
        </w:rPr>
        <w:tab/>
      </w:r>
      <w:r>
        <w:rPr>
          <w:rFonts w:ascii="Arial" w:hAnsi="Arial" w:cs="Arial"/>
          <w:b/>
          <w:u w:val="none"/>
          <w:sz w:val="18.0049992"/>
          <w:position w:val="0"/>
          <w:color w:val="000000"/>
          <w:w w:val="95"/>
          <w:noProof w:val="true"/>
          <w:spacing w:val="-3"/>
        </w:rPr>
        <w:t>PE-7</w:t>
      </w:r>
      <w:r>
        <w:rPr w:spacing="1540">
          <w:rFonts w:cs="Calibri"/>
          <w:u w:val="none"/>
          <w:color w:val="000000"/>
          <w:w w:val="100"/>
        </w:rPr>
        <w:tab/>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spacing="0">
          <w:rFonts w:ascii="Arial" w:hAnsi="Arial" w:cs="Arial"/>
          <w:b/>
          <w:u w:val="none"/>
          <w:sz w:val="18.0049992"/>
          <w:position w:val="0"/>
          <w:color w:val="000000"/>
          <w:w w:val="95"/>
          <w:noProof w:val="true"/>
          <w:spacing w:val="-3"/>
        </w:rPr>
        <w:t>PE-7</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(1)</w:t>
      </w:r>
      <w:r>
        <w:rPr w:spacing="1384">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PE-7</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911" w:left="175"/>
        <w:rPr/>
      </w:pPr>
    </w:p>
    <w:p w:rsidR="005A76FB" w:rsidRDefault="005A76FB" w:rsidP="005A76FB">
      <w:pPr>
        <w:spacing w:before="0" w:after="0" w:lineRule="exact" w:line="240"/>
        <w:ind w:firstLine="911" w:left="175"/>
        <w:rPr/>
      </w:pPr>
    </w:p>
    <w:p w:rsidR="005A76FB" w:rsidRDefault="005A76FB" w:rsidP="005A76FB">
      <w:pPr>
        <w:tabs>
          <w:tab w:val="left" w:pos="875"/>
        </w:tabs>
        <w:spacing w:before="0" w:after="0" w:line="270" w:lineRule="exact"/>
        <w:ind w:firstLine="0" w:left="175"/>
        <w:jc w:val="left"/>
        <w:rPr/>
      </w:pPr>
      <w:r>
        <w:rPr>
          <w:rFonts w:ascii="黑体" w:hAnsi="黑体" w:cs="黑体"/>
          <w:u w:val="none"/>
          <w:sz w:val="23.8400002"/>
          <w:position w:val="0"/>
          <w:color w:val="000000"/>
          <w:noProof w:val="true"/>
          <w:spacing w:val="-3"/>
          <w:w w:val="100"/>
        </w:rPr>
        <w:t>PE-8</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访问日志</w:t>
      </w:r>
    </w:p>
    <w:p w:rsidR="005A76FB" w:rsidRDefault="005A76FB" w:rsidP="005A76FB">
      <w:pPr>
        <w:spacing w:before="0" w:after="0" w:lineRule="exact" w:line="240"/>
        <w:ind w:firstLine="0" w:left="175"/>
        <w:rPr/>
      </w:pPr>
    </w:p>
    <w:p w:rsidR="005A76FB" w:rsidRDefault="005A76FB" w:rsidP="005A76FB">
      <w:pPr>
        <w:spacing w:before="0" w:after="0" w:line="257" w:lineRule="exact"/>
        <w:ind w:firstLine="700" w:left="175"/>
        <w:jc w:val="left"/>
        <w:rPr/>
      </w:pPr>
      <w:r>
        <w:rPr>
          <w:rFonts w:ascii="宋体" w:eastAsia="宋体" w:hAnsi="宋体" w:cs="宋体"/>
          <w:u w:val="none"/>
          <w:sz w:val="23.8400002"/>
          <w:position w:val="0"/>
          <w:color w:val="000000"/>
          <w:noProof w:val="true"/>
          <w:spacing w:val="-6"/>
          <w:w w:val="100"/>
        </w:rPr>
        <w:t>控制：组织保存访客访问设备（信息系统驻留在该设备中，而不是那些被指定为公</w:t>
      </w:r>
    </w:p>
    <w:p w:rsidR="005A76FB" w:rsidRDefault="005A76FB" w:rsidP="005A76FB">
      <w:pPr>
        <w:spacing w:before="0" w:after="0" w:line="302" w:lineRule="exact"/>
        <w:ind w:firstLine="700" w:left="175"/>
        <w:jc w:val="left"/>
        <w:rPr/>
      </w:pPr>
      <w:r>
        <w:rPr w:spacing="0">
          <w:rFonts w:ascii="宋体" w:eastAsia="宋体" w:hAnsi="宋体" w:cs="宋体"/>
          <w:u w:val="none"/>
          <w:sz w:val="23.8400002"/>
          <w:position w:val="0"/>
          <w:color w:val="000000"/>
          <w:noProof w:val="true"/>
          <w:spacing w:val="-5"/>
          <w:w w:val="100"/>
        </w:rPr>
        <w:t>共访问的区域中）的日志，它包括：(i)</w:t>
      </w:r>
      <w:r>
        <w:rPr w:spacing="0">
          <w:rFonts w:ascii="Calibri" w:hAnsi="Calibri" w:cs="Calibri"/>
          <w:u w:val="none"/>
          <w:sz w:val="23.8400002"/>
          <w:color w:val="000000"/>
          <w:noProof w:val="true"/>
          <w:spacing w:val="0"/>
          <w:w w:val="218"/>
        </w:rPr>
        <w:t> </w:t>
      </w:r>
      <w:r>
        <w:rPr>
          <w:rFonts w:ascii="宋体" w:eastAsia="宋体" w:hAnsi="宋体" w:cs="宋体"/>
          <w:u w:val="none"/>
          <w:sz w:val="23.8400002"/>
          <w:position w:val="0"/>
          <w:color w:val="000000"/>
          <w:noProof w:val="true"/>
          <w:spacing w:val="-5"/>
          <w:w w:val="100"/>
        </w:rPr>
        <w:t>来访人员的名字和所属组织；(ii)访客的</w:t>
      </w:r>
    </w:p>
    <w:p w:rsidR="005A76FB" w:rsidRDefault="005A76FB" w:rsidP="005A76FB">
      <w:pPr>
        <w:spacing w:before="0" w:after="0" w:line="304" w:lineRule="exact"/>
        <w:ind w:firstLine="700" w:left="175"/>
        <w:jc w:val="left"/>
        <w:rPr/>
      </w:pPr>
      <w:r>
        <w:rPr w:spacing="0">
          <w:rFonts w:ascii="宋体" w:eastAsia="宋体" w:hAnsi="宋体" w:cs="宋体"/>
          <w:u w:val="none"/>
          <w:sz w:val="23.8400002"/>
          <w:position w:val="0"/>
          <w:color w:val="000000"/>
          <w:noProof w:val="true"/>
          <w:spacing w:val="-6"/>
          <w:w w:val="100"/>
        </w:rPr>
        <w:t>签名；</w:t>
      </w:r>
      <w:r>
        <w:rPr w:spacing="0">
          <w:rFonts w:ascii="Calibri" w:hAnsi="Calibri" w:cs="Calibri"/>
          <w:u w:val="none"/>
          <w:sz w:val="23.8400002"/>
          <w:color w:val="000000"/>
          <w:noProof w:val="true"/>
          <w:spacing w:val="14"/>
          <w:w w:val="100"/>
        </w:rPr>
        <w:t> </w:t>
      </w:r>
      <w:r>
        <w:rPr>
          <w:rFonts w:ascii="宋体" w:eastAsia="宋体" w:hAnsi="宋体" w:cs="宋体"/>
          <w:u w:val="none"/>
          <w:sz w:val="23.8400002"/>
          <w:position w:val="0"/>
          <w:color w:val="000000"/>
          <w:noProof w:val="true"/>
          <w:spacing w:val="-8"/>
          <w:w w:val="100"/>
        </w:rPr>
        <w:t>(iii)鉴别形式；(iv)访问的数据；(v)进入和离开的时间；(vi)访问的目的；</w:t>
      </w:r>
    </w:p>
    <w:p w:rsidR="005A76FB" w:rsidRDefault="005A76FB" w:rsidP="005A76FB">
      <w:pPr>
        <w:spacing w:before="0" w:after="0" w:line="304" w:lineRule="exact"/>
        <w:ind w:firstLine="700" w:left="175"/>
        <w:jc w:val="left"/>
        <w:rPr/>
      </w:pPr>
      <w:r>
        <w:rPr>
          <w:rFonts w:ascii="宋体" w:hAnsi="宋体" w:cs="宋体"/>
          <w:u w:val="none"/>
          <w:sz w:val="23.8400002"/>
          <w:position w:val="0"/>
          <w:color w:val="000000"/>
          <w:noProof w:val="true"/>
          <w:spacing w:val="-7"/>
          <w:w w:val="100"/>
        </w:rPr>
        <w:t>(vii)被访问人员的名字和所属组织。组织中指派官员按组织自定义的时间周期检查</w:t>
      </w:r>
    </w:p>
    <w:p w:rsidR="005A76FB" w:rsidRDefault="005A76FB" w:rsidP="005A76FB">
      <w:pPr>
        <w:spacing w:before="0" w:after="0" w:line="305" w:lineRule="exact"/>
        <w:ind w:firstLine="700" w:left="175"/>
        <w:jc w:val="left"/>
        <w:rPr/>
      </w:pPr>
      <w:r>
        <w:rPr>
          <w:rFonts w:ascii="宋体" w:hAnsi="宋体" w:cs="宋体"/>
          <w:u w:val="none"/>
          <w:sz w:val="23.8400002"/>
          <w:position w:val="0"/>
          <w:color w:val="000000"/>
          <w:noProof w:val="true"/>
          <w:spacing w:val="-6"/>
          <w:w w:val="100"/>
        </w:rPr>
        <w:t>访问日志。</w:t>
      </w:r>
    </w:p>
    <w:p w:rsidR="005A76FB" w:rsidRDefault="005A76FB" w:rsidP="005A76FB">
      <w:pPr>
        <w:spacing w:before="0" w:after="0" w:lineRule="exact" w:line="240"/>
        <w:ind w:firstLine="700" w:left="175"/>
        <w:rPr/>
      </w:pPr>
    </w:p>
    <w:p w:rsidR="005A76FB" w:rsidRDefault="005A76FB" w:rsidP="005A76FB">
      <w:pPr>
        <w:spacing w:before="0" w:after="0" w:line="258" w:lineRule="exact"/>
        <w:ind w:firstLine="700" w:left="175"/>
        <w:jc w:val="left"/>
        <w:rPr/>
      </w:pPr>
      <w:r>
        <w:rPr>
          <w:rFonts w:ascii="宋体" w:hAnsi="宋体" w:cs="宋体"/>
          <w:u w:val="none"/>
          <w:sz w:val="23.8400002"/>
          <w:position w:val="0"/>
          <w:color w:val="000000"/>
          <w:noProof w:val="true"/>
          <w:spacing w:val="-5"/>
          <w:w w:val="100"/>
        </w:rPr>
        <w:t>附加指导：无。</w:t>
      </w:r>
    </w:p>
    <w:p w:rsidR="005A76FB" w:rsidRDefault="005A76FB" w:rsidP="005A76FB">
      <w:pPr>
        <w:spacing w:before="0" w:after="0" w:lineRule="exact" w:line="240"/>
        <w:ind w:firstLine="700" w:left="175"/>
        <w:rPr/>
      </w:pPr>
    </w:p>
    <w:p w:rsidR="005A76FB" w:rsidRDefault="005A76FB" w:rsidP="005A76FB">
      <w:pPr>
        <w:spacing w:before="0" w:after="0" w:line="257" w:lineRule="exact"/>
        <w:ind w:firstLine="700" w:left="175"/>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5"/>
        <w:rPr/>
      </w:pPr>
    </w:p>
    <w:p w:rsidR="005A76FB" w:rsidRDefault="005A76FB" w:rsidP="005A76FB">
      <w:pPr>
        <w:spacing w:before="0" w:after="0" w:line="276" w:lineRule="exact"/>
        <w:ind w:firstLine="700" w:left="175"/>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6"/>
          <w:w w:val="100"/>
        </w:rPr>
        <w:t>组织使用自动化的机制促进访问日志的维护和回顾。</w:t>
      </w:r>
    </w:p>
    <w:p w:rsidR="005A76FB" w:rsidRDefault="005A76FB" w:rsidP="005A76FB">
      <w:pPr>
        <w:spacing w:before="0" w:after="0" w:lineRule="exact" w:line="240"/>
        <w:ind w:firstLine="700" w:left="175"/>
        <w:rPr/>
      </w:pPr>
    </w:p>
    <w:p w:rsidR="005A76FB" w:rsidRDefault="005A76FB" w:rsidP="005A76FB">
      <w:pPr>
        <w:spacing w:before="0" w:after="0" w:line="259" w:lineRule="exact"/>
        <w:ind w:firstLine="700" w:left="175"/>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组织维护所有物理访问的记录，包括访客和授权用户。</w:t>
      </w:r>
    </w:p>
    <w:p w:rsidR="005A76FB" w:rsidRDefault="005A76FB" w:rsidP="005A76FB">
      <w:pPr>
        <w:spacing w:before="0" w:after="0" w:lineRule="exact" w:line="240"/>
        <w:ind w:firstLine="700" w:left="175"/>
        <w:rPr/>
      </w:pPr>
    </w:p>
    <w:p w:rsidR="005A76FB" w:rsidRDefault="005A76FB" w:rsidP="005A76FB">
      <w:pPr>
        <w:spacing w:before="0" w:after="0" w:lineRule="exact" w:line="240"/>
        <w:ind w:firstLine="700" w:left="175"/>
        <w:rPr/>
      </w:pPr>
    </w:p>
    <w:p w:rsidR="005A76FB" w:rsidRDefault="005A76FB" w:rsidP="005A76FB">
      <w:pPr>
        <w:spacing w:before="0" w:after="0" w:lineRule="exact" w:line="240"/>
        <w:ind w:firstLine="700" w:left="175"/>
        <w:rPr/>
      </w:pPr>
    </w:p>
    <w:p w:rsidR="005A76FB" w:rsidRDefault="005A76FB" w:rsidP="005A76FB">
      <w:pPr>
        <w:tabs>
          <w:tab w:val="left" w:pos="7974"/>
        </w:tabs>
        <w:sectPr w:rsidR="005A76FB" w:rsidSect="005A76FB">
          <w:type w:val="continuous"/>
          <w:pgSz w:w="11904" w:h="16841"/>
          <w:pgMar w:top="1376" w:right="845" w:bottom="1136" w:left="1205" w:header="0" w:footer="0" w:gutter="0"/>
        </w:sectPr>
        <w:spacing w:before="0" w:after="0" w:line="362" w:lineRule="exact"/>
        <w:ind w:firstLine="0" w:left="175"/>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51</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52" w:name="52"/>
    <w:bookmarkEnd w:id="52"/>
    <w:p w:rsidR="005A76FB" w:rsidRDefault="005A76FB" w:rsidP="005A76FB">
      <w:pPr>
        <w:tabs>
          <w:tab w:val="left" w:pos="6533"/>
        </w:tabs>
        <w:spacing w:before="0" w:after="0" w:line="251" w:lineRule="exact"/>
        <w:ind w:left="60" w:firstLine="0"/>
        <w:jc w:val="left"/>
        <w:rPr/>
      </w:pPr>
      <w:r>
        <w:rPr>
          <w:noProof/>
        </w:rPr>
        <w:pict>
          <v:shape id="imagerId26" type="#_x0000_t75" style="position:absolute;margin-left:103pt;margin-top:476pt;width:408pt;height:11pt;z-index:-251622148;mso-position-horizontal-relative:page;mso-position-vertical-relative:page">
            <v:imagedata r:id="rId26" o:title=""/>
          </v:shape>
        </w:pict>
      </w:r>
      <w:r>
        <w:rPr>
          <w:noProof/>
        </w:rPr>
        <w:pict>
          <v:shapetype id="polygon14" coordsize="12486,1008" o:spt="12" path="m 0,1008 l 0,1008,12486,1008 l 12486,1008,12486,0 l 12486,0,0,0 l 0,0,0,1008e x">
            <v:stroke joinstyle="miter"/>
          </v:shapetype>
          <v:shape id="WS_polygon14" type="polygon14" style="position:absolute;left:0;text-align:left;margin-left:244.62pt;margin-top:85.8pt;width:124.86pt;height:10.08pt;z-index:-251622281;mso-position-horizontal-relative:page;mso-position-vertical-relative:page" stroked="f">
            <v:fill color="#cdcdcd"/>
          </v:shape>
        </w:pict>
      </w:r>
      <w:r>
        <w:rPr>
          <w:noProof/>
        </w:rPr>
        <w:pict>
          <v:shapetype id="polygon16" coordsize="13494,1014" o:spt="12" path="m 0,1014 l 0,1014,13494,1014 l 13494,1014,13494,0 l 13494,0,0,0 l 0,0,0,1014e x">
            <v:stroke joinstyle="miter"/>
          </v:shapetype>
          <v:shape id="WS_polygon16" type="polygon16" style="position:absolute;left:0;text-align:left;margin-left:374.94pt;margin-top:85.8pt;width:134.94pt;height:10.14pt;z-index:-251622279;mso-position-horizontal-relative:page;mso-position-vertical-relative:page" stroked="f">
            <v:fill color="#cdcdcd"/>
          </v:shape>
        </w:pict>
      </w:r>
      <w:r>
        <w:rPr>
          <w:noProof/>
        </w:rPr>
        <w:pict>
          <v:shapetype id="polygon17" coordsize="12486,1008" o:spt="12" path="m 0,1008 l 0,1008,12486,1008 l 12486,1008,12486,0 l 12486,0,0,0 l 0,0,0,1008e x">
            <v:stroke joinstyle="miter"/>
          </v:shapetype>
          <v:shape id="WS_polygon17" type="polygon17" style="position:absolute;left:0;text-align:left;margin-left:379.98pt;margin-top:85.8pt;width:124.86pt;height:10.08pt;z-index:-251622278;mso-position-horizontal-relative:page;mso-position-vertical-relative:page" stroked="f">
            <v:fill color="#cdcdcd"/>
          </v:shape>
        </w:pict>
      </w:r>
      <w:r>
        <w:rPr>
          <w:noProof/>
        </w:rPr>
        <w:pict>
          <v:shapetype id="polygon19" coordsize="48,42" o:spt="12" path="m 0,42 l 0,42,48,42 l 48,42,48,0 l 48,0,0,0 l 0,0,0,42e x">
            <v:stroke joinstyle="miter"/>
          </v:shapetype>
          <v:shape id="WS_polygon19" type="polygon19" style="position:absolute;left:0;text-align:left;margin-left:103.74pt;margin-top:85.38pt;width:0.480003pt;height:0.419983pt;z-index:-251622276;mso-position-horizontal-relative:page;mso-position-vertical-relative:page" stroked="f">
            <v:fill color="#000000"/>
          </v:shape>
        </w:pict>
      </w:r>
      <w:r>
        <w:rPr>
          <w:noProof/>
        </w:rPr>
        <w:pict>
          <v:shapetype id="polygon20" coordsize="40656,42" o:spt="12" path="m 0,21 l 0,21,40656,21e">
            <v:stroke joinstyle="miter"/>
          </v:shapetype>
          <v:shape id="WS_polygon20" type="polygon20" style="position:absolute;left:0;text-align:left;margin-left:103.74pt;margin-top:85.38pt;width:406.56pt;height:0.419983pt;z-index:20;mso-position-horizontal-relative:page;mso-position-vertical-relative:page" strokecolor="#000000" strokeweight="0pt">
            <v:fill opacity="0"/>
          </v:shape>
        </w:pict>
      </w:r>
      <w:r>
        <w:rPr>
          <w:noProof/>
        </w:rPr>
        <w:pict>
          <v:shapetype id="polygon21" coordsize="42,42" o:spt="12" path="m 0,42 l 0,42,42,42 l 42,42,42,0 l 42,0,0,0 l 0,0,0,42e x">
            <v:stroke joinstyle="miter"/>
          </v:shapetype>
          <v:shape id="WS_polygon21" type="polygon21" style="position:absolute;left:0;text-align:left;margin-left:509.88pt;margin-top:85.38pt;width:0.420013pt;height:0.419983pt;z-index:-251622274;mso-position-horizontal-relative:page;mso-position-vertical-relative:page" stroked="f">
            <v:fill color="#000000"/>
          </v:shape>
        </w:pict>
      </w:r>
      <w:r>
        <w:rPr>
          <w:noProof/>
        </w:rPr>
        <w:pict>
          <v:shapetype id="polygon22" coordsize="48,1056" o:spt="12" path="m 24,0 l 24,0,24,1056e">
            <v:stroke joinstyle="miter"/>
          </v:shapetype>
          <v:shape id="WS_polygon22" type="polygon22" style="position:absolute;left:0;text-align:left;margin-left:103.74pt;margin-top:85.8pt;width:0.480003pt;height:10.56pt;z-index:-251622273;mso-position-horizontal-relative:page;mso-position-vertical-relative:page" strokecolor="#000000" strokeweight="0pt">
            <v:fill opacity="0"/>
          </v:shape>
        </w:pict>
      </w:r>
      <w:r>
        <w:rPr>
          <w:noProof/>
        </w:rPr>
        <w:pict>
          <v:shapetype id="polygon24" coordsize="48,1056" o:spt="12" path="m 24,0 l 24,0,24,1056e">
            <v:stroke joinstyle="miter"/>
          </v:shapetype>
          <v:shape id="WS_polygon24" type="polygon24" style="position:absolute;left:0;text-align:left;margin-left:239.1pt;margin-top:85.8pt;width:0.479996pt;height:10.56pt;z-index:-251622271;mso-position-horizontal-relative:page;mso-position-vertical-relative:page" strokecolor="#000000" strokeweight="0pt">
            <v:fill opacity="0"/>
          </v:shape>
        </w:pict>
      </w:r>
      <w:r>
        <w:rPr>
          <w:noProof/>
        </w:rPr>
        <w:pict>
          <v:shapetype id="polygon26" coordsize="42,1056" o:spt="12" path="m 21,0 l 21,0,21,1056e">
            <v:stroke joinstyle="miter"/>
          </v:shapetype>
          <v:shape id="WS_polygon26" type="polygon26" style="position:absolute;left:0;text-align:left;margin-left:374.52pt;margin-top:85.8pt;width:0.419983pt;height:10.56pt;z-index:-251622269;mso-position-horizontal-relative:page;mso-position-vertical-relative:page" strokecolor="#000000" strokeweight="0pt">
            <v:fill opacity="0"/>
          </v:shape>
        </w:pict>
      </w:r>
      <w:r>
        <w:rPr>
          <w:noProof/>
        </w:rPr>
        <w:pict>
          <v:shapetype id="polygon27" coordsize="13494,42" o:spt="12" path="m 0,21 l 0,21,13494,21e">
            <v:stroke joinstyle="miter"/>
          </v:shapetype>
          <v:shape id="WS_polygon27" type="polygon27" style="position:absolute;left:0;text-align:left;margin-left:374.94pt;margin-top:95.94pt;width:134.94pt;height:0.419983pt;z-index:27;mso-position-horizontal-relative:page;mso-position-vertical-relative:page" strokecolor="#000000" strokeweight="0pt">
            <v:fill opacity="0"/>
          </v:shape>
        </w:pict>
      </w:r>
      <w:r>
        <w:rPr>
          <w:noProof/>
        </w:rPr>
        <w:pict>
          <v:shapetype id="polygon28" coordsize="42,1056" o:spt="12" path="m 21,0 l 21,0,21,1056e">
            <v:stroke joinstyle="miter"/>
          </v:shapetype>
          <v:shape id="WS_polygon28" type="polygon28" style="position:absolute;left:0;text-align:left;margin-left:509.88pt;margin-top:85.8pt;width:0.420013pt;height:10.56pt;z-index:-251622267;mso-position-horizontal-relative:page;mso-position-vertical-relative:page" strokecolor="#000000" strokeweight="0pt">
            <v:fill opacity="0"/>
          </v:shape>
        </w:pict>
      </w:r>
      <w:r>
        <w:rPr>
          <w:noProof/>
        </w:rPr>
        <w:pict>
          <v:shapetype id="polygon29" coordsize="42,42" o:spt="12" path="m 0,42 l 0,42,42,42 l 42,42,42,0 l 42,0,0,0 l 0,0,0,42e x">
            <v:stroke joinstyle="miter"/>
          </v:shapetype>
          <v:shape id="WS_polygon29" type="polygon29" style="position:absolute;left:0;text-align:left;margin-left:509.88pt;margin-top:95.94pt;width:0.420013pt;height:0.419983pt;z-index:-251622266;mso-position-horizontal-relative:page;mso-position-vertical-relative:page" stroked="f">
            <v:fill color="#000000"/>
          </v:shape>
        </w:pict>
      </w:r>
      <w:r>
        <w:rPr>
          <w:noProof/>
        </w:rPr>
        <w:pict>
          <v:shapetype id="polygon33" coordsize="4668,54" o:spt="12" path="m 0,27 l 0,27,4668,27e">
            <v:stroke joinstyle="miter"/>
          </v:shapetype>
          <v:shape id="WS_polygon33" type="polygon33" style="position:absolute;left:0;text-align:left;margin-left:103.98pt;margin-top:182.94pt;width:46.68pt;height:0.539978pt;z-index:33;mso-position-horizontal-relative:page;mso-position-vertical-relative:page" strokecolor="#000000" strokeweight="0pt">
            <v:fill opacity="0"/>
          </v:shape>
        </w:pict>
      </w:r>
      <w:r>
        <w:rPr>
          <w:noProof/>
        </w:rPr>
        <w:pict>
          <v:shapetype id="polygon37" coordsize="4668,60" o:spt="12" path="m 0,30 l 0,30,4668,30e">
            <v:stroke joinstyle="miter"/>
          </v:shapetype>
          <v:shape id="WS_polygon37" type="polygon37" style="position:absolute;left:0;text-align:left;margin-left:103.98pt;margin-top:207.84pt;width:46.68pt;height:0.599976pt;z-index:37;mso-position-horizontal-relative:page;mso-position-vertical-relative:page" strokecolor="#000000" strokeweight="0pt">
            <v:fill opacity="0"/>
          </v:shape>
        </w:pict>
      </w:r>
      <w:r>
        <w:rPr>
          <w:noProof/>
        </w:rPr>
        <w:pict>
          <v:shapetype id="polygon48" coordsize="12486,1002" o:spt="12" path="m 0,1002 l 0,1002,12486,1002 l 12486,1002,12486,0 l 12486,0,0,0 l 0,0,0,1002e x">
            <v:stroke joinstyle="miter"/>
          </v:shapetype>
          <v:shape id="WS_polygon48" type="polygon48" style="position:absolute;left:0;text-align:left;margin-left:244.62pt;margin-top:258.3pt;width:124.86pt;height:10.02pt;z-index:-251622247;mso-position-horizontal-relative:page;mso-position-vertical-relative:page" stroked="f">
            <v:fill color="#cdcdcd"/>
          </v:shape>
        </w:pict>
      </w:r>
      <w:r>
        <w:rPr>
          <w:noProof/>
        </w:rPr>
        <w:pict>
          <v:shapetype id="polygon50" coordsize="13494,1002" o:spt="12" path="m 0,1002 l 0,1002,13494,1002 l 13494,1002,13494,0 l 13494,0,0,0 l 0,0,0,1002e x">
            <v:stroke joinstyle="miter"/>
          </v:shapetype>
          <v:shape id="WS_polygon50" type="polygon50" style="position:absolute;left:0;text-align:left;margin-left:374.94pt;margin-top:258.3pt;width:134.94pt;height:10.02pt;z-index:-251622245;mso-position-horizontal-relative:page;mso-position-vertical-relative:page" stroked="f">
            <v:fill color="#cdcdcd"/>
          </v:shape>
        </w:pict>
      </w:r>
      <w:r>
        <w:rPr>
          <w:noProof/>
        </w:rPr>
        <w:pict>
          <v:shapetype id="polygon51" coordsize="12486,1002" o:spt="12" path="m 0,1002 l 0,1002,12486,1002 l 12486,1002,12486,0 l 12486,0,0,0 l 0,0,0,1002e x">
            <v:stroke joinstyle="miter"/>
          </v:shapetype>
          <v:shape id="WS_polygon51" type="polygon51" style="position:absolute;left:0;text-align:left;margin-left:379.98pt;margin-top:258.3pt;width:124.86pt;height:10.02pt;z-index:-251622244;mso-position-horizontal-relative:page;mso-position-vertical-relative:page" stroked="f">
            <v:fill color="#cdcdcd"/>
          </v:shape>
        </w:pict>
      </w:r>
      <w:r>
        <w:rPr>
          <w:noProof/>
        </w:rPr>
        <w:pict>
          <v:shapetype id="polygon53" coordsize="48,48" o:spt="12" path="m 0,48 l 0,48,48,48 l 48,48,48,0 l 48,0,0,0 l 0,0,0,48e x">
            <v:stroke joinstyle="miter"/>
          </v:shapetype>
          <v:shape id="WS_polygon53" type="polygon53" style="position:absolute;left:0;text-align:left;margin-left:103.74pt;margin-top:257.82pt;width:0.480003pt;height:0.47998pt;z-index:-251622242;mso-position-horizontal-relative:page;mso-position-vertical-relative:page" stroked="f">
            <v:fill color="#000000"/>
          </v:shape>
        </w:pict>
      </w:r>
      <w:r>
        <w:rPr>
          <w:noProof/>
        </w:rPr>
        <w:pict>
          <v:shapetype id="polygon54" coordsize="40656,48" o:spt="12" path="m 0,24 l 0,24,40656,24e">
            <v:stroke joinstyle="miter"/>
          </v:shapetype>
          <v:shape id="WS_polygon54" type="polygon54" style="position:absolute;left:0;text-align:left;margin-left:103.74pt;margin-top:257.82pt;width:406.56pt;height:0.47998pt;z-index:54;mso-position-horizontal-relative:page;mso-position-vertical-relative:page" strokecolor="#000000" strokeweight="0pt">
            <v:fill opacity="0"/>
          </v:shape>
        </w:pict>
      </w:r>
      <w:r>
        <w:rPr>
          <w:noProof/>
        </w:rPr>
        <w:pict>
          <v:shapetype id="polygon55" coordsize="42,48" o:spt="12" path="m 0,48 l 0,48,42,48 l 42,48,42,0 l 42,0,0,0 l 0,0,0,48e x">
            <v:stroke joinstyle="miter"/>
          </v:shapetype>
          <v:shape id="WS_polygon55" type="polygon55" style="position:absolute;left:0;text-align:left;margin-left:509.88pt;margin-top:257.82pt;width:0.420013pt;height:0.47998pt;z-index:-251622240;mso-position-horizontal-relative:page;mso-position-vertical-relative:page" stroked="f">
            <v:fill color="#000000"/>
          </v:shape>
        </w:pict>
      </w:r>
      <w:r>
        <w:rPr>
          <w:noProof/>
        </w:rPr>
        <w:pict>
          <v:shapetype id="polygon56" coordsize="48,1056" o:spt="12" path="m 24,0 l 24,0,24,1056e">
            <v:stroke joinstyle="miter"/>
          </v:shapetype>
          <v:shape id="WS_polygon56" type="polygon56" style="position:absolute;left:0;text-align:left;margin-left:103.74pt;margin-top:258.3pt;width:0.480003pt;height:10.56pt;z-index:-251622239;mso-position-horizontal-relative:page;mso-position-vertical-relative:page" strokecolor="#000000" strokeweight="0pt">
            <v:fill opacity="0"/>
          </v:shape>
        </w:pict>
      </w:r>
      <w:r>
        <w:rPr>
          <w:noProof/>
        </w:rPr>
        <w:pict>
          <v:shapetype id="polygon58" coordsize="48,1056" o:spt="12" path="m 24,0 l 24,0,24,1056e">
            <v:stroke joinstyle="miter"/>
          </v:shapetype>
          <v:shape id="WS_polygon58" type="polygon58" style="position:absolute;left:0;text-align:left;margin-left:239.1pt;margin-top:258.3pt;width:0.479996pt;height:10.56pt;z-index:-251622237;mso-position-horizontal-relative:page;mso-position-vertical-relative:page" strokecolor="#000000" strokeweight="0pt">
            <v:fill opacity="0"/>
          </v:shape>
        </w:pict>
      </w:r>
      <w:r>
        <w:rPr>
          <w:noProof/>
        </w:rPr>
        <w:pict>
          <v:shapetype id="polygon60" coordsize="42,1056" o:spt="12" path="m 21,0 l 21,0,21,1056e">
            <v:stroke joinstyle="miter"/>
          </v:shapetype>
          <v:shape id="WS_polygon60" type="polygon60" style="position:absolute;left:0;text-align:left;margin-left:374.52pt;margin-top:258.3pt;width:0.419983pt;height:10.56pt;z-index:-251622235;mso-position-horizontal-relative:page;mso-position-vertical-relative:page" strokecolor="#000000" strokeweight="0pt">
            <v:fill opacity="0"/>
          </v:shape>
        </w:pict>
      </w:r>
      <w:r>
        <w:rPr>
          <w:noProof/>
        </w:rPr>
        <w:pict>
          <v:shapetype id="polygon61" coordsize="13494,48" o:spt="12" path="m 0,24 l 0,24,13494,24e">
            <v:stroke joinstyle="miter"/>
          </v:shapetype>
          <v:shape id="WS_polygon61" type="polygon61" style="position:absolute;left:0;text-align:left;margin-left:374.94pt;margin-top:268.38pt;width:134.94pt;height:0.480042pt;z-index:61;mso-position-horizontal-relative:page;mso-position-vertical-relative:page" strokecolor="#000000" strokeweight="0pt">
            <v:fill opacity="0"/>
          </v:shape>
        </w:pict>
      </w:r>
      <w:r>
        <w:rPr>
          <w:noProof/>
        </w:rPr>
        <w:pict>
          <v:shapetype id="polygon62" coordsize="42,1056" o:spt="12" path="m 21,0 l 21,0,21,1056e">
            <v:stroke joinstyle="miter"/>
          </v:shapetype>
          <v:shape id="WS_polygon62" type="polygon62" style="position:absolute;left:0;text-align:left;margin-left:509.88pt;margin-top:258.3pt;width:0.420013pt;height:10.56pt;z-index:-251622233;mso-position-horizontal-relative:page;mso-position-vertical-relative:page" strokecolor="#000000" strokeweight="0pt">
            <v:fill opacity="0"/>
          </v:shape>
        </w:pict>
      </w:r>
      <w:r>
        <w:rPr>
          <w:noProof/>
        </w:rPr>
        <w:pict>
          <v:shapetype id="polygon63" coordsize="42,48" o:spt="12" path="m 0,48 l 0,48,42,48 l 42,48,42,0 l 42,0,0,0 l 0,0,0,48e x">
            <v:stroke joinstyle="miter"/>
          </v:shapetype>
          <v:shape id="WS_polygon63" type="polygon63" style="position:absolute;left:0;text-align:left;margin-left:509.88pt;margin-top:268.38pt;width:0.420013pt;height:0.480042pt;z-index:-251622232;mso-position-horizontal-relative:page;mso-position-vertical-relative:page" stroked="f">
            <v:fill color="#000000"/>
          </v:shape>
        </w:pict>
      </w:r>
      <w:r>
        <w:rPr>
          <w:noProof/>
        </w:rPr>
        <w:pict>
          <v:shapetype id="polygon68" coordsize="2328,60" o:spt="12" path="m 0,30 l 0,30,2328,30e">
            <v:stroke joinstyle="miter"/>
          </v:shapetype>
          <v:shape id="WS_polygon68" type="polygon68" style="position:absolute;left:0;text-align:left;margin-left:103.98pt;margin-top:330.48pt;width:23.28pt;height:0.600006pt;z-index:68;mso-position-horizontal-relative:page;mso-position-vertical-relative:page" strokecolor="#000000" strokeweight="0pt">
            <v:fill opacity="0"/>
          </v:shape>
        </w:pict>
      </w:r>
      <w:r>
        <w:rPr>
          <w:noProof/>
        </w:rPr>
        <w:pict>
          <v:shapetype id="polygon74" coordsize="4668,60" o:spt="12" path="m 0,30 l 0,30,4668,30e">
            <v:stroke joinstyle="miter"/>
          </v:shapetype>
          <v:shape id="WS_polygon74" type="polygon74" style="position:absolute;left:0;text-align:left;margin-left:103.98pt;margin-top:385.74pt;width:46.68pt;height:0.599976pt;z-index:74;mso-position-horizontal-relative:page;mso-position-vertical-relative:page" strokecolor="#000000" strokeweight="0pt">
            <v:fill opacity="0"/>
          </v:shape>
        </w:pict>
      </w:r>
      <w:r>
        <w:rPr>
          <w:noProof/>
        </w:rPr>
        <w:pict>
          <v:shapetype id="polygon78" coordsize="4668,60" o:spt="12" path="m 0,30 l 0,30,4668,30e">
            <v:stroke joinstyle="miter"/>
          </v:shapetype>
          <v:shape id="WS_polygon78" type="polygon78" style="position:absolute;left:0;text-align:left;margin-left:103.98pt;margin-top:425.76pt;width:46.68pt;height:0.600006pt;z-index:78;mso-position-horizontal-relative:page;mso-position-vertical-relative:page" strokecolor="#000000" strokeweight="0pt">
            <v:fill opacity="0"/>
          </v:shape>
        </w:pict>
      </w:r>
      <w:r>
        <w:rPr>
          <w:noProof/>
        </w:rPr>
        <w:pict>
          <v:shapetype id="polygon85" coordsize="12486,1014" o:spt="12" path="m 0,1014 l 0,1014,12486,1014 l 12486,1014,12486,0 l 12486,0,0,0 l 0,0,0,1014e x">
            <v:stroke joinstyle="miter"/>
          </v:shapetype>
          <v:shape id="WS_polygon85" type="polygon85" style="position:absolute;left:0;text-align:left;margin-left:109.26pt;margin-top:476.22pt;width:124.86pt;height:10.14pt;z-index:-251622210;mso-position-horizontal-relative:page;mso-position-vertical-relative:page" stroked="f">
            <v:fill color="#cdcdcd"/>
          </v:shape>
        </w:pict>
      </w:r>
      <w:r>
        <w:rPr>
          <w:noProof/>
        </w:rPr>
        <w:pict>
          <v:shapetype id="polygon88" coordsize="12486,1014" o:spt="12" path="m 0,1014 l 0,1014,12486,1014 l 12486,1014,12486,0 l 12486,0,0,0 l 0,0,0,1014e x">
            <v:stroke joinstyle="miter"/>
          </v:shapetype>
          <v:shape id="WS_polygon88" type="polygon88" style="position:absolute;left:0;text-align:left;margin-left:244.62pt;margin-top:476.22pt;width:124.86pt;height:10.14pt;z-index:-251622207;mso-position-horizontal-relative:page;mso-position-vertical-relative:page" stroked="f">
            <v:fill color="#cdcdcd"/>
          </v:shape>
        </w:pict>
      </w:r>
      <w:r>
        <w:rPr>
          <w:noProof/>
        </w:rPr>
        <w:pict>
          <v:shapetype id="polygon91" coordsize="12486,1014" o:spt="12" path="m 0,1014 l 0,1014,12486,1014 l 12486,1014,12486,0 l 12486,0,0,0 l 0,0,0,1014e x">
            <v:stroke joinstyle="miter"/>
          </v:shapetype>
          <v:shape id="WS_polygon91" type="polygon91" style="position:absolute;left:0;text-align:left;margin-left:379.98pt;margin-top:476.22pt;width:124.86pt;height:10.14pt;z-index:-251622204;mso-position-horizontal-relative:page;mso-position-vertical-relative:page" stroked="f">
            <v:fill color="#cdcdcd"/>
          </v:shape>
        </w:pict>
      </w:r>
      <w:r>
        <w:rPr>
          <w:noProof/>
        </w:rPr>
        <w:pict>
          <v:shapetype id="polygon93" coordsize="48,42" o:spt="12" path="m 0,42 l 0,42,48,42 l 48,42,48,0 l 48,0,0,0 l 0,0,0,42e x">
            <v:stroke joinstyle="miter"/>
          </v:shapetype>
          <v:shape id="WS_polygon93" type="polygon93" style="position:absolute;left:0;text-align:left;margin-left:103.74pt;margin-top:475.8pt;width:0.480003pt;height:0.419983pt;z-index:-251622202;mso-position-horizontal-relative:page;mso-position-vertical-relative:page" stroked="f">
            <v:fill color="#000000"/>
          </v:shape>
        </w:pict>
      </w:r>
      <w:r>
        <w:rPr>
          <w:noProof/>
        </w:rPr>
        <w:pict>
          <v:shapetype id="polygon94" coordsize="40656,42" o:spt="12" path="m 0,21 l 0,21,40656,21e">
            <v:stroke joinstyle="miter"/>
          </v:shapetype>
          <v:shape id="WS_polygon94" type="polygon94" style="position:absolute;left:0;text-align:left;margin-left:103.74pt;margin-top:475.8pt;width:406.56pt;height:0.419983pt;z-index:94;mso-position-horizontal-relative:page;mso-position-vertical-relative:page" strokecolor="#000000" strokeweight="0pt">
            <v:fill opacity="0"/>
          </v:shape>
        </w:pict>
      </w:r>
      <w:r>
        <w:rPr>
          <w:noProof/>
        </w:rPr>
        <w:pict>
          <v:shapetype id="polygon95" coordsize="42,42" o:spt="12" path="m 0,42 l 0,42,42,42 l 42,42,42,0 l 42,0,0,0 l 0,0,0,42e x">
            <v:stroke joinstyle="miter"/>
          </v:shapetype>
          <v:shape id="WS_polygon95" type="polygon95" style="position:absolute;left:0;text-align:left;margin-left:509.88pt;margin-top:475.8pt;width:0.420013pt;height:0.419983pt;z-index:-251622200;mso-position-horizontal-relative:page;mso-position-vertical-relative:page" stroked="f">
            <v:fill color="#000000"/>
          </v:shape>
        </w:pict>
      </w:r>
      <w:r>
        <w:rPr>
          <w:noProof/>
        </w:rPr>
        <w:pict>
          <v:shapetype id="polygon96" coordsize="48,1062" o:spt="12" path="m 24,0 l 24,0,24,1062e">
            <v:stroke joinstyle="miter"/>
          </v:shapetype>
          <v:shape id="WS_polygon96" type="polygon96" style="position:absolute;left:0;text-align:left;margin-left:103.74pt;margin-top:476.22pt;width:0.480003pt;height:10.62pt;z-index:-251622199;mso-position-horizontal-relative:page;mso-position-vertical-relative:page" strokecolor="#000000" strokeweight="0pt">
            <v:fill opacity="0"/>
          </v:shape>
        </w:pict>
      </w:r>
      <w:r>
        <w:rPr>
          <w:noProof/>
        </w:rPr>
        <w:pict>
          <v:shapetype id="polygon98" coordsize="48,1062" o:spt="12" path="m 24,0 l 24,0,24,1062e">
            <v:stroke joinstyle="miter"/>
          </v:shapetype>
          <v:shape id="WS_polygon98" type="polygon98" style="position:absolute;left:0;text-align:left;margin-left:239.1pt;margin-top:476.22pt;width:0.479996pt;height:10.62pt;z-index:-251622197;mso-position-horizontal-relative:page;mso-position-vertical-relative:page" strokecolor="#000000" strokeweight="0pt">
            <v:fill opacity="0"/>
          </v:shape>
        </w:pict>
      </w:r>
      <w:r>
        <w:rPr>
          <w:noProof/>
        </w:rPr>
        <w:pict>
          <v:shapetype id="polygon100" coordsize="42,1062" o:spt="12" path="m 21,0 l 21,0,21,1062e">
            <v:stroke joinstyle="miter"/>
          </v:shapetype>
          <v:shape id="WS_polygon100" type="polygon100" style="position:absolute;left:0;text-align:left;margin-left:374.52pt;margin-top:476.22pt;width:0.419983pt;height:10.62pt;z-index:-251622195;mso-position-horizontal-relative:page;mso-position-vertical-relative:page" strokecolor="#000000" strokeweight="0pt">
            <v:fill opacity="0"/>
          </v:shape>
        </w:pict>
      </w:r>
      <w:r>
        <w:rPr>
          <w:noProof/>
        </w:rPr>
        <w:pict>
          <v:shapetype id="polygon101" coordsize="13494,42" o:spt="12" path="m 0,21 l 0,21,13494,21e">
            <v:stroke joinstyle="miter"/>
          </v:shapetype>
          <v:shape id="WS_polygon101" type="polygon101" style="position:absolute;left:0;text-align:left;margin-left:374.94pt;margin-top:486.42pt;width:134.94pt;height:0.420013pt;z-index:101;mso-position-horizontal-relative:page;mso-position-vertical-relative:page" strokecolor="#000000" strokeweight="0pt">
            <v:fill opacity="0"/>
          </v:shape>
        </w:pict>
      </w:r>
      <w:r>
        <w:rPr>
          <w:noProof/>
        </w:rPr>
        <w:pict>
          <v:shapetype id="polygon102" coordsize="42,1062" o:spt="12" path="m 21,0 l 21,0,21,1062e">
            <v:stroke joinstyle="miter"/>
          </v:shapetype>
          <v:shape id="WS_polygon102" type="polygon102" style="position:absolute;left:0;text-align:left;margin-left:509.88pt;margin-top:476.22pt;width:0.420013pt;height:10.62pt;z-index:-251622193;mso-position-horizontal-relative:page;mso-position-vertical-relative:page" strokecolor="#000000" strokeweight="0pt">
            <v:fill opacity="0"/>
          </v:shape>
        </w:pict>
      </w:r>
      <w:r>
        <w:rPr>
          <w:noProof/>
        </w:rPr>
        <w:pict>
          <v:shapetype id="polygon103" coordsize="42,42" o:spt="12" path="m 0,42 l 0,42,42,42 l 42,42,42,0 l 42,0,0,0 l 0,0,0,42e x">
            <v:stroke joinstyle="miter"/>
          </v:shapetype>
          <v:shape id="WS_polygon103" type="polygon103" style="position:absolute;left:0;text-align:left;margin-left:509.88pt;margin-top:486.42pt;width:0.420013pt;height:0.420013pt;z-index:-251622192;mso-position-horizontal-relative:page;mso-position-vertical-relative:page" stroked="f">
            <v:fill color="#000000"/>
          </v:shape>
        </w:pict>
      </w:r>
      <w:r>
        <w:rPr>
          <w:noProof/>
        </w:rPr>
        <w:pict>
          <v:shapetype id="polygon106" coordsize="2334,60" o:spt="12" path="m 0,30 l 0,30,2334,30e">
            <v:stroke joinstyle="miter"/>
          </v:shapetype>
          <v:shape id="WS_polygon106" type="polygon106" style="position:absolute;left:0;text-align:left;margin-left:103.98pt;margin-top:548.46pt;width:23.34pt;height:0.599976pt;z-index:106;mso-position-horizontal-relative:page;mso-position-vertical-relative:page" strokecolor="#000000" strokeweight="0pt">
            <v:fill opacity="0"/>
          </v:shape>
        </w:pict>
      </w:r>
      <w:r>
        <w:rPr>
          <w:noProof/>
        </w:rPr>
        <w:pict>
          <v:shapetype id="polygon111" coordsize="4668,60" o:spt="12" path="m 0,30 l 0,30,4668,30e">
            <v:stroke joinstyle="miter"/>
          </v:shapetype>
          <v:shape id="WS_polygon111" type="polygon111" style="position:absolute;left:0;text-align:left;margin-left:103.98pt;margin-top:588.54pt;width:46.68pt;height:0.599976pt;z-index:111;mso-position-horizontal-relative:page;mso-position-vertical-relative:page" strokecolor="#000000" strokeweight="0pt">
            <v:fill opacity="0"/>
          </v:shape>
        </w:pict>
      </w:r>
      <w:r>
        <w:rPr>
          <w:noProof/>
        </w:rPr>
        <w:pict>
          <v:shapetype id="polygon115" coordsize="4668,54" o:spt="12" path="m 0,27 l 0,27,4668,27e">
            <v:stroke joinstyle="miter"/>
          </v:shapetype>
          <v:shape id="WS_polygon115" type="polygon115" style="position:absolute;left:0;text-align:left;margin-left:103.98pt;margin-top:613.44pt;width:46.68pt;height:0.540039pt;z-index:115;mso-position-horizontal-relative:page;mso-position-vertical-relative:page" strokecolor="#000000" strokeweight="0pt">
            <v:fill opacity="0"/>
          </v:shape>
        </w:pict>
      </w:r>
      <w:r>
        <w:rPr>
          <w:noProof/>
        </w:rPr>
        <w:pict>
          <v:shapetype id="polygon131" coordsize="12486,1002" o:spt="12" path="m 0,1002 l 0,1002,12486,1002 l 12486,1002,12486,0 l 12486,0,0,0 l 0,0,0,1002e x">
            <v:stroke joinstyle="miter"/>
          </v:shapetype>
          <v:shape id="WS_polygon131" type="polygon131" style="position:absolute;left:0;text-align:left;margin-left:244.62pt;margin-top:719.16pt;width:124.86pt;height:10.02pt;z-index:-251622164;mso-position-horizontal-relative:page;mso-position-vertical-relative:page" stroked="f">
            <v:fill color="#cdcdcd"/>
          </v:shape>
        </w:pict>
      </w:r>
      <w:r>
        <w:rPr>
          <w:noProof/>
        </w:rPr>
        <w:pict>
          <v:shapetype id="polygon133" coordsize="13494,1008" o:spt="12" path="m 0,1008 l 0,1008,13494,1008 l 13494,1008,13494,0 l 13494,0,0,0 l 0,0,0,1008e x">
            <v:stroke joinstyle="miter"/>
          </v:shapetype>
          <v:shape id="WS_polygon133" type="polygon133" style="position:absolute;left:0;text-align:left;margin-left:374.94pt;margin-top:719.16pt;width:134.94pt;height:10.08pt;z-index:-251622162;mso-position-horizontal-relative:page;mso-position-vertical-relative:page" stroked="f">
            <v:fill color="#cdcdcd"/>
          </v:shape>
        </w:pict>
      </w:r>
      <w:r>
        <w:rPr>
          <w:noProof/>
        </w:rPr>
        <w:pict>
          <v:shapetype id="polygon134" coordsize="12486,1002" o:spt="12" path="m 0,1002 l 0,1002,12486,1002 l 12486,1002,12486,0 l 12486,0,0,0 l 0,0,0,1002e x">
            <v:stroke joinstyle="miter"/>
          </v:shapetype>
          <v:shape id="WS_polygon134" type="polygon134" style="position:absolute;left:0;text-align:left;margin-left:379.98pt;margin-top:719.16pt;width:124.86pt;height:10.02pt;z-index:-251622161;mso-position-horizontal-relative:page;mso-position-vertical-relative:page" stroked="f">
            <v:fill color="#cdcdcd"/>
          </v:shape>
        </w:pict>
      </w:r>
      <w:r>
        <w:rPr>
          <w:noProof/>
        </w:rPr>
        <w:pict>
          <v:shapetype id="polygon136" coordsize="48,48" o:spt="12" path="m 0,48 l 0,48,48,48 l 48,48,48,0 l 48,0,0,0 l 0,0,0,48e x">
            <v:stroke joinstyle="miter"/>
          </v:shapetype>
          <v:shape id="WS_polygon136" type="polygon136" style="position:absolute;left:0;text-align:left;margin-left:103.74pt;margin-top:718.68pt;width:0.480003pt;height:0.47998pt;z-index:-251622159;mso-position-horizontal-relative:page;mso-position-vertical-relative:page" stroked="f">
            <v:fill color="#000000"/>
          </v:shape>
        </w:pict>
      </w:r>
      <w:r>
        <w:rPr>
          <w:noProof/>
        </w:rPr>
        <w:pict>
          <v:shapetype id="polygon137" coordsize="40656,48" o:spt="12" path="m 0,24 l 0,24,40656,24e">
            <v:stroke joinstyle="miter"/>
          </v:shapetype>
          <v:shape id="WS_polygon137" type="polygon137" style="position:absolute;left:0;text-align:left;margin-left:103.74pt;margin-top:718.68pt;width:406.56pt;height:0.47998pt;z-index:137;mso-position-horizontal-relative:page;mso-position-vertical-relative:page" strokecolor="#000000" strokeweight="0pt">
            <v:fill opacity="0"/>
          </v:shape>
        </w:pict>
      </w:r>
      <w:r>
        <w:rPr>
          <w:noProof/>
        </w:rPr>
        <w:pict>
          <v:shapetype id="polygon138" coordsize="42,48" o:spt="12" path="m 0,48 l 0,48,42,48 l 42,48,42,0 l 42,0,0,0 l 0,0,0,48e x">
            <v:stroke joinstyle="miter"/>
          </v:shapetype>
          <v:shape id="WS_polygon138" type="polygon138" style="position:absolute;left:0;text-align:left;margin-left:509.88pt;margin-top:718.68pt;width:0.420013pt;height:0.47998pt;z-index:-251622157;mso-position-horizontal-relative:page;mso-position-vertical-relative:page" stroked="f">
            <v:fill color="#000000"/>
          </v:shape>
        </w:pict>
      </w:r>
      <w:r>
        <w:rPr>
          <w:noProof/>
        </w:rPr>
        <w:pict>
          <v:shapetype id="polygon139" coordsize="48,1056" o:spt="12" path="m 24,0 l 24,0,24,1056e">
            <v:stroke joinstyle="miter"/>
          </v:shapetype>
          <v:shape id="WS_polygon139" type="polygon139" style="position:absolute;left:0;text-align:left;margin-left:103.74pt;margin-top:719.16pt;width:0.480003pt;height:10.56pt;z-index:-251622156;mso-position-horizontal-relative:page;mso-position-vertical-relative:page" strokecolor="#000000" strokeweight="0pt">
            <v:fill opacity="0"/>
          </v:shape>
        </w:pict>
      </w:r>
      <w:r>
        <w:rPr>
          <w:noProof/>
        </w:rPr>
        <w:pict>
          <v:shapetype id="polygon141" coordsize="48,1056" o:spt="12" path="m 24,0 l 24,0,24,1056e">
            <v:stroke joinstyle="miter"/>
          </v:shapetype>
          <v:shape id="WS_polygon141" type="polygon141" style="position:absolute;left:0;text-align:left;margin-left:239.1pt;margin-top:719.16pt;width:0.479996pt;height:10.56pt;z-index:-251622154;mso-position-horizontal-relative:page;mso-position-vertical-relative:page" strokecolor="#000000" strokeweight="0pt">
            <v:fill opacity="0"/>
          </v:shape>
        </w:pict>
      </w:r>
      <w:r>
        <w:rPr>
          <w:noProof/>
        </w:rPr>
        <w:pict>
          <v:shapetype id="polygon143" coordsize="42,1056" o:spt="12" path="m 21,0 l 21,0,21,1056e">
            <v:stroke joinstyle="miter"/>
          </v:shapetype>
          <v:shape id="WS_polygon143" type="polygon143" style="position:absolute;left:0;text-align:left;margin-left:374.52pt;margin-top:719.16pt;width:0.419983pt;height:10.56pt;z-index:-251622152;mso-position-horizontal-relative:page;mso-position-vertical-relative:page" strokecolor="#000000" strokeweight="0pt">
            <v:fill opacity="0"/>
          </v:shape>
        </w:pict>
      </w:r>
      <w:r>
        <w:rPr>
          <w:noProof/>
        </w:rPr>
        <w:pict>
          <v:shapetype id="polygon144" coordsize="13494,48" o:spt="12" path="m 0,24 l 0,24,13494,24e">
            <v:stroke joinstyle="miter"/>
          </v:shapetype>
          <v:shape id="WS_polygon144" type="polygon144" style="position:absolute;left:0;text-align:left;margin-left:374.94pt;margin-top:729.24pt;width:134.94pt;height:0.47998pt;z-index:144;mso-position-horizontal-relative:page;mso-position-vertical-relative:page" strokecolor="#000000" strokeweight="0pt">
            <v:fill opacity="0"/>
          </v:shape>
        </w:pict>
      </w:r>
      <w:r>
        <w:rPr>
          <w:noProof/>
        </w:rPr>
        <w:pict>
          <v:shapetype id="polygon145" coordsize="42,1056" o:spt="12" path="m 21,0 l 21,0,21,1056e">
            <v:stroke joinstyle="miter"/>
          </v:shapetype>
          <v:shape id="WS_polygon145" type="polygon145" style="position:absolute;left:0;text-align:left;margin-left:509.88pt;margin-top:719.16pt;width:0.420013pt;height:10.56pt;z-index:-251622150;mso-position-horizontal-relative:page;mso-position-vertical-relative:page" strokecolor="#000000" strokeweight="0pt">
            <v:fill opacity="0"/>
          </v:shape>
        </w:pict>
      </w:r>
      <w:r>
        <w:rPr>
          <w:noProof/>
        </w:rPr>
        <w:pict>
          <v:shapetype id="polygon146" coordsize="42,48" o:spt="12" path="m 0,48 l 0,48,42,48 l 42,48,42,0 l 42,0,0,0 l 0,0,0,48e x">
            <v:stroke joinstyle="miter"/>
          </v:shapetype>
          <v:shape id="WS_polygon146" type="polygon146" style="position:absolute;left:0;text-align:left;margin-left:509.88pt;margin-top:729.24pt;width:0.420013pt;height:0.47998pt;z-index:-251622149;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1537"/>
          <w:tab w:val="left" w:pos="3572"/>
          <w:tab w:val="left" w:pos="4244"/>
          <w:tab w:val="left" w:pos="6190"/>
          <w:tab w:val="left" w:pos="6979"/>
        </w:tabs>
        <w:spacing w:before="0" w:after="0" w:line="287"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PE-8</w:t>
      </w:r>
      <w:r>
        <w:rPr w:spacing="164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PE-8 (1)</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161"/>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PE-8</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tabs>
          <w:tab w:val="left" w:pos="760"/>
        </w:tabs>
        <w:spacing w:before="0" w:after="0" w:line="270" w:lineRule="exact"/>
        <w:ind w:firstLine="0" w:left="60"/>
        <w:jc w:val="left"/>
        <w:rPr/>
      </w:pPr>
      <w:r>
        <w:rPr>
          <w:rFonts w:ascii="黑体" w:hAnsi="黑体" w:cs="黑体"/>
          <w:u w:val="none"/>
          <w:sz w:val="23.8400002"/>
          <w:position w:val="0"/>
          <w:color w:val="000000"/>
          <w:noProof w:val="true"/>
          <w:spacing w:val="-3"/>
          <w:w w:val="100"/>
        </w:rPr>
        <w:t>PE-9</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电力设备和电缆</w:t>
      </w:r>
    </w:p>
    <w:p w:rsidR="005A76FB" w:rsidRDefault="005A76FB" w:rsidP="005A76FB">
      <w:pPr>
        <w:spacing w:before="0" w:after="0" w:lineRule="exact" w:line="240"/>
        <w:ind w:firstLine="0" w:left="60"/>
        <w:rPr/>
      </w:pPr>
    </w:p>
    <w:p w:rsidR="005A76FB" w:rsidRDefault="005A76FB" w:rsidP="005A76FB">
      <w:pPr>
        <w:spacing w:before="0" w:after="0" w:line="257" w:lineRule="exact"/>
        <w:ind w:firstLine="700" w:left="60"/>
        <w:jc w:val="left"/>
        <w:rPr/>
      </w:pPr>
      <w:r>
        <w:rPr>
          <w:rFonts w:ascii="宋体" w:hAnsi="宋体" w:cs="宋体"/>
          <w:u w:val="none"/>
          <w:sz w:val="23.8400002"/>
          <w:position w:val="0"/>
          <w:color w:val="000000"/>
          <w:noProof w:val="true"/>
          <w:spacing w:val="-6"/>
          <w:w w:val="100"/>
        </w:rPr>
        <w:t>控制：组织保护用于信息系统的电力设备和电缆，避免损伤或毁坏。</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hAnsi="宋体" w:cs="宋体"/>
          <w:u w:val="none"/>
          <w:sz w:val="23.8400002"/>
          <w:position w:val="0"/>
          <w:color w:val="000000"/>
          <w:noProof w:val="true"/>
          <w:spacing w:val="-5"/>
          <w:w w:val="100"/>
        </w:rPr>
        <w:t>附加指导：无。</w:t>
      </w:r>
    </w:p>
    <w:p w:rsidR="005A76FB" w:rsidRDefault="005A76FB" w:rsidP="005A76FB">
      <w:pPr>
        <w:spacing w:before="0" w:after="0" w:lineRule="exact" w:line="240"/>
        <w:ind w:firstLine="700" w:left="60"/>
        <w:rPr/>
      </w:pPr>
    </w:p>
    <w:p w:rsidR="005A76FB" w:rsidRDefault="005A76FB" w:rsidP="005A76FB">
      <w:pPr>
        <w:spacing w:before="0" w:after="0" w:line="259" w:lineRule="exact"/>
        <w:ind w:firstLine="700" w:left="60"/>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0"/>
        <w:rPr/>
      </w:pPr>
    </w:p>
    <w:p w:rsidR="005A76FB" w:rsidRDefault="005A76FB" w:rsidP="005A76FB">
      <w:pPr>
        <w:spacing w:before="0" w:after="0" w:line="270" w:lineRule="exact"/>
        <w:ind w:firstLine="700" w:left="60"/>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00"/>
          <w:noProof w:val="true"/>
          <w:spacing w:val="-6"/>
          <w:w w:val="100"/>
        </w:rPr>
        <w:t>组织使用冗余的平行的电缆线路。</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04"/>
          <w:tab w:val="left" w:pos="4244"/>
          <w:tab w:val="left" w:pos="6170"/>
          <w:tab w:val="left" w:pos="6979"/>
        </w:tabs>
        <w:spacing w:before="0" w:after="0" w:line="214"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PE-9</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7"/>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PE-9</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271" w:lineRule="exact"/>
        <w:ind w:firstLine="0" w:left="60"/>
        <w:jc w:val="left"/>
        <w:rPr/>
      </w:pPr>
      <w:r>
        <w:rPr w:spacing="0">
          <w:rFonts w:ascii="黑体" w:hAnsi="黑体" w:cs="黑体"/>
          <w:u w:val="none"/>
          <w:sz w:val="23.8400002"/>
          <w:position w:val="0"/>
          <w:color w:val="000000"/>
          <w:noProof w:val="true"/>
          <w:spacing w:val="-3"/>
          <w:w w:val="100"/>
        </w:rPr>
        <w:t>PE-10</w:t>
      </w:r>
      <w:r>
        <w:rPr w:spacing="0">
          <w:rFonts w:ascii="Calibri" w:hAnsi="Calibri" w:cs="Calibri"/>
          <w:u w:val="none"/>
          <w:sz w:val="23.8400002"/>
          <w:color w:val="000000"/>
          <w:noProof w:val="true"/>
          <w:spacing w:val="0"/>
          <w:w w:val="215"/>
        </w:rPr>
        <w:t> </w:t>
      </w:r>
      <w:r>
        <w:rPr>
          <w:rFonts w:ascii="黑体" w:eastAsia="黑体" w:hAnsi="黑体" w:cs="黑体"/>
          <w:u w:val="none"/>
          <w:sz w:val="23.8400002"/>
          <w:position w:val="0"/>
          <w:color w:val="000000"/>
          <w:noProof w:val="true"/>
          <w:spacing w:val="-5"/>
          <w:w w:val="100"/>
        </w:rPr>
        <w:t>紧急断电</w:t>
      </w:r>
    </w:p>
    <w:p w:rsidR="005A76FB" w:rsidRDefault="005A76FB" w:rsidP="005A76FB">
      <w:pPr>
        <w:spacing w:before="0" w:after="0" w:lineRule="exact" w:line="240"/>
        <w:ind w:firstLine="0" w:left="60"/>
        <w:rPr/>
      </w:pPr>
    </w:p>
    <w:p w:rsidR="005A76FB" w:rsidRDefault="005A76FB" w:rsidP="005A76FB">
      <w:pPr>
        <w:spacing w:before="0" w:after="0" w:line="257" w:lineRule="exact"/>
        <w:ind w:firstLine="700" w:left="60"/>
        <w:jc w:val="left"/>
        <w:rPr/>
      </w:pPr>
      <w:r>
        <w:rPr w:spacing="-1">
          <w:rFonts w:ascii="宋体" w:eastAsia="宋体" w:hAnsi="宋体" w:cs="宋体"/>
          <w:u w:val="none"/>
          <w:sz w:val="23.8400002"/>
          <w:position w:val="0"/>
          <w:color w:val="000000"/>
          <w:noProof w:val="true"/>
          <w:spacing w:val="-5"/>
          <w:w w:val="100"/>
        </w:rPr>
        <w:t>控制</w:t>
      </w:r>
      <w:r>
        <w:rPr w:spacing="1">
          <w:rFonts w:ascii="宋体" w:eastAsia="宋体" w:hAnsi="宋体" w:cs="宋体"/>
          <w:u w:val="none"/>
          <w:sz w:val="21.8558006"/>
          <w:position w:val="0"/>
          <w:color w:val="000000"/>
          <w:noProof w:val="true"/>
          <w:spacing w:val="-6"/>
          <w:w w:val="100"/>
        </w:rPr>
        <w:t>：</w:t>
      </w:r>
      <w:r>
        <w:rPr>
          <w:rFonts w:ascii="宋体" w:eastAsia="宋体" w:hAnsi="宋体" w:cs="宋体"/>
          <w:u w:val="none"/>
          <w:sz w:val="23.8400002"/>
          <w:position w:val="0"/>
          <w:color w:val="000000"/>
          <w:noProof w:val="true"/>
          <w:spacing w:val="-6"/>
          <w:w w:val="100"/>
        </w:rPr>
        <w:t>组织为设备（这些设备中高度集中了信息系统的资源）内的特别场所提供断</w:t>
      </w:r>
    </w:p>
    <w:p w:rsidR="005A76FB" w:rsidRDefault="005A76FB" w:rsidP="005A76FB">
      <w:pPr>
        <w:spacing w:before="0" w:after="0" w:line="302" w:lineRule="exact"/>
        <w:ind w:firstLine="700" w:left="60"/>
        <w:jc w:val="left"/>
        <w:rPr/>
      </w:pPr>
      <w:r>
        <w:rPr>
          <w:rFonts w:ascii="宋体" w:hAnsi="宋体" w:cs="宋体"/>
          <w:u w:val="none"/>
          <w:sz w:val="23.8400002"/>
          <w:position w:val="0"/>
          <w:color w:val="000000"/>
          <w:noProof w:val="true"/>
          <w:spacing w:val="-5"/>
          <w:w w:val="100"/>
        </w:rPr>
        <w:t>电功能。该功能是针对那些即使不允许危险分子接近，该设备也可能会故障或受到</w:t>
      </w:r>
    </w:p>
    <w:p w:rsidR="005A76FB" w:rsidRDefault="005A76FB" w:rsidP="005A76FB">
      <w:pPr>
        <w:spacing w:before="0" w:after="0" w:line="305" w:lineRule="exact"/>
        <w:ind w:firstLine="700" w:left="60"/>
        <w:jc w:val="left"/>
        <w:rPr/>
      </w:pPr>
      <w:r>
        <w:rPr>
          <w:rFonts w:ascii="宋体" w:hAnsi="宋体" w:cs="宋体"/>
          <w:u w:val="none"/>
          <w:sz w:val="23.8400002"/>
          <w:position w:val="0"/>
          <w:color w:val="000000"/>
          <w:noProof w:val="true"/>
          <w:spacing w:val="-5"/>
          <w:w w:val="100"/>
        </w:rPr>
        <w:t>威胁的信息系统组件。</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eastAsia="宋体" w:hAnsi="宋体" w:cs="宋体"/>
          <w:u w:val="none"/>
          <w:sz w:val="23.8400002"/>
          <w:position w:val="0"/>
          <w:color w:val="000000"/>
          <w:noProof w:val="true"/>
          <w:spacing w:val="-6"/>
          <w:w w:val="100"/>
        </w:rPr>
        <w:t>附加指导：高度集中了信息系统资源的设备包括，例如，数据中心，服务器房以及</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5"/>
          <w:w w:val="100"/>
        </w:rPr>
        <w:t>主机房。</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0"/>
        <w:rPr/>
      </w:pPr>
    </w:p>
    <w:p w:rsidR="005A76FB" w:rsidRDefault="005A76FB" w:rsidP="005A76FB">
      <w:pPr>
        <w:spacing w:before="0" w:after="0" w:line="272" w:lineRule="exact"/>
        <w:ind w:firstLine="700" w:left="60"/>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rFonts w:ascii="宋体" w:hAnsi="宋体" w:cs="宋体"/>
          <w:u w:val="none"/>
          <w:sz w:val="23.8400002"/>
          <w:position w:val="0"/>
          <w:color w:val="000000"/>
          <w:noProof w:val="true"/>
          <w:spacing w:val="-6"/>
          <w:w w:val="100"/>
        </w:rPr>
        <w:t>组织保护紧急断电功能，以避开意外操作和非授权操作。</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04"/>
          <w:tab w:val="left" w:pos="4244"/>
          <w:tab w:val="left" w:pos="6186"/>
          <w:tab w:val="left" w:pos="6979"/>
        </w:tabs>
        <w:spacing w:before="0" w:after="0" w:line="214" w:lineRule="exact"/>
        <w:ind w:firstLine="805" w:left="60"/>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1"/>
        </w:rPr>
        <w:t>Not Selected</w:t>
      </w:r>
      <w:r>
        <w:rPr w:spacing="809">
          <w:rFonts w:cs="Calibri"/>
          <w:u w:val="single"/>
          <w:color w:val="000000"/>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noProof w:val="true"/>
          <w:spacing w:val="0"/>
          <w:w w:val="157"/>
        </w:rPr>
        <w:t> </w:t>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4"/>
        </w:rPr>
        <w:t>PE-10</w:t>
      </w:r>
      <w:r>
        <w:rPr w:spacing="1457">
          <w:rFonts w:cs="Calibri"/>
          <w:u w:val="single"/>
          <w:color w:val="000000"/>
          <w:w w:val="100"/>
        </w:rPr>
        <w:tab/>
      </w:r>
      <w:r>
        <w:rPr w:spacing="0">
          <w:rFonts w:ascii="Calibri" w:hAnsi="Calibri" w:cs="Calibri"/>
          <w:u w:val="none"/>
          <w:sz w:val="24.5"/>
          <w:color w:val="000000"/>
          <w:noProof w:val="true"/>
          <w:spacing w:val="0"/>
          <w:w w:val="168"/>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PE-10</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271" w:lineRule="exact"/>
        <w:ind w:firstLine="0" w:left="60"/>
        <w:jc w:val="left"/>
        <w:rPr/>
      </w:pPr>
      <w:r>
        <w:rPr w:spacing="0">
          <w:rFonts w:ascii="黑体" w:hAnsi="黑体" w:cs="黑体"/>
          <w:u w:val="none"/>
          <w:sz w:val="23.8400002"/>
          <w:position w:val="0"/>
          <w:color w:val="000000"/>
          <w:noProof w:val="true"/>
          <w:spacing w:val="-3"/>
          <w:w w:val="100"/>
        </w:rPr>
        <w:t>PE-11</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紧急备用电源</w:t>
      </w:r>
    </w:p>
    <w:p w:rsidR="005A76FB" w:rsidRDefault="005A76FB" w:rsidP="005A76FB">
      <w:pPr>
        <w:spacing w:before="0" w:after="0" w:lineRule="exact" w:line="240"/>
        <w:ind w:firstLine="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00"/>
          <w:noProof w:val="true"/>
          <w:spacing w:val="-5"/>
          <w:w w:val="100"/>
        </w:rPr>
        <w:t>控制：组织提供一个短期的不间断电力供应，以便信息系统在主电源丧失事故中能</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5"/>
          <w:w w:val="100"/>
        </w:rPr>
        <w:t>有序的关闭。</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hAnsi="宋体" w:cs="宋体"/>
          <w:u w:val="none"/>
          <w:sz w:val="23.8400002"/>
          <w:position w:val="0"/>
          <w:color w:val="000000"/>
          <w:noProof w:val="true"/>
          <w:spacing w:val="-6"/>
          <w:w w:val="100"/>
        </w:rPr>
        <w:t>附加指导：无。</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0"/>
        <w:rPr/>
      </w:pPr>
    </w:p>
    <w:p w:rsidR="005A76FB" w:rsidRDefault="005A76FB" w:rsidP="005A76FB">
      <w:pPr>
        <w:spacing w:before="0" w:after="0" w:line="273" w:lineRule="exact"/>
        <w:ind w:firstLine="700" w:left="60"/>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rFonts w:ascii="宋体" w:eastAsia="宋体" w:hAnsi="宋体" w:cs="宋体"/>
          <w:u w:val="none"/>
          <w:sz w:val="23.8400002"/>
          <w:position w:val="0"/>
          <w:color w:val="000000"/>
          <w:noProof w:val="true"/>
          <w:spacing w:val="-5"/>
          <w:w w:val="100"/>
        </w:rPr>
        <w:t>组织提供给信息系统一个长期备用的电力供应系统，该信息系统能够在主电源</w:t>
      </w:r>
    </w:p>
    <w:p w:rsidR="005A76FB" w:rsidRDefault="005A76FB" w:rsidP="005A76FB">
      <w:pPr>
        <w:spacing w:before="0" w:after="0" w:line="290" w:lineRule="exact"/>
        <w:ind w:firstLine="1108" w:left="60"/>
        <w:jc w:val="left"/>
        <w:rPr/>
      </w:pPr>
      <w:r>
        <w:rPr>
          <w:rFonts w:ascii="宋体" w:hAnsi="宋体" w:cs="宋体"/>
          <w:u w:val="none"/>
          <w:sz w:val="23.8400002"/>
          <w:position w:val="0"/>
          <w:color w:val="000000"/>
          <w:noProof w:val="true"/>
          <w:spacing w:val="-6"/>
          <w:w w:val="100"/>
        </w:rPr>
        <w:t>长期丧失的事故中有能力维持信息系统所必须的最小的运行能力。</w:t>
      </w:r>
    </w:p>
    <w:p w:rsidR="005A76FB" w:rsidRDefault="005A76FB" w:rsidP="005A76FB">
      <w:pPr>
        <w:spacing w:before="0" w:after="0" w:lineRule="exact" w:line="240"/>
        <w:ind w:firstLine="1108" w:left="60"/>
        <w:rPr/>
      </w:pPr>
    </w:p>
    <w:p w:rsidR="005A76FB" w:rsidRDefault="005A76FB" w:rsidP="005A76FB">
      <w:pPr>
        <w:spacing w:before="0" w:after="0" w:line="258" w:lineRule="exact"/>
        <w:ind w:firstLine="700" w:left="60"/>
        <w:jc w:val="left"/>
        <w:rPr/>
      </w:pPr>
      <w:r>
        <w:rPr w:spacing="0">
          <w:rFonts w:ascii="宋体" w:hAnsi="宋体" w:cs="宋体"/>
          <w:u w:val="none"/>
          <w:sz w:val="21.8558006"/>
          <w:position w:val="0"/>
          <w:color w:val="000000"/>
          <w:noProof w:val="true"/>
          <w:spacing w:val="-3"/>
          <w:w w:val="100"/>
        </w:rPr>
        <w:t>(2)</w:t>
      </w:r>
      <w:r>
        <w:rPr w:spacing="0">
          <w:rFonts w:ascii="Calibri" w:hAnsi="Calibri" w:cs="Calibri"/>
          <w:u w:val="none"/>
          <w:sz w:val="23.8400002"/>
          <w:color w:val="000000"/>
          <w:noProof w:val="true"/>
          <w:spacing w:val="0"/>
          <w:w w:val="160"/>
        </w:rPr>
        <w:t> </w:t>
      </w:r>
      <w:r>
        <w:rPr>
          <w:rFonts w:ascii="宋体" w:eastAsia="宋体" w:hAnsi="宋体" w:cs="宋体"/>
          <w:u w:val="none"/>
          <w:sz w:val="23.8400002"/>
          <w:position w:val="0"/>
          <w:color w:val="000000"/>
          <w:noProof w:val="true"/>
          <w:spacing w:val="-5"/>
          <w:w w:val="100"/>
        </w:rPr>
        <w:t>组织提供给信息系统一个长期的备用电力供应系统，该信息系统是独立运行而</w:t>
      </w:r>
    </w:p>
    <w:p w:rsidR="005A76FB" w:rsidRDefault="005A76FB" w:rsidP="005A76FB">
      <w:pPr>
        <w:spacing w:before="0" w:after="0" w:line="302" w:lineRule="exact"/>
        <w:ind w:firstLine="1108" w:left="60"/>
        <w:jc w:val="left"/>
        <w:rPr/>
      </w:pPr>
      <w:r>
        <w:rPr>
          <w:rFonts w:ascii="宋体" w:hAnsi="宋体" w:cs="宋体"/>
          <w:u w:val="none"/>
          <w:sz w:val="23.8400002"/>
          <w:position w:val="0"/>
          <w:color w:val="000000"/>
          <w:noProof w:val="true"/>
          <w:spacing w:val="-5"/>
          <w:w w:val="100"/>
        </w:rPr>
        <w:t>不依赖外部电源的。</w:t>
      </w:r>
    </w:p>
    <w:p w:rsidR="005A76FB" w:rsidRDefault="005A76FB" w:rsidP="005A76FB">
      <w:pPr>
        <w:spacing w:before="0" w:after="0" w:lineRule="exact" w:line="240"/>
        <w:ind w:firstLine="1108" w:left="60"/>
        <w:rPr/>
      </w:pPr>
    </w:p>
    <w:p w:rsidR="005A76FB" w:rsidRDefault="005A76FB" w:rsidP="005A76FB">
      <w:pPr>
        <w:spacing w:before="0" w:after="0" w:lineRule="exact" w:line="240"/>
        <w:ind w:firstLine="1108" w:left="60"/>
        <w:rPr/>
      </w:pPr>
    </w:p>
    <w:p w:rsidR="005A76FB" w:rsidRDefault="005A76FB" w:rsidP="005A76FB">
      <w:pPr>
        <w:tabs>
          <w:tab w:val="left" w:pos="1537"/>
          <w:tab w:val="left" w:pos="3404"/>
          <w:tab w:val="left" w:pos="4244"/>
          <w:tab w:val="left" w:pos="6186"/>
          <w:tab w:val="left" w:pos="6979"/>
        </w:tabs>
        <w:spacing w:before="0" w:after="0" w:line="228"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PE-11</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168"/>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PE-11</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tabs>
          <w:tab w:val="left" w:pos="7859"/>
        </w:tabs>
        <w:sectPr w:rsidR="005A76FB" w:rsidSect="005A76FB">
          <w:type w:val="continuous"/>
          <w:pgSz w:w="11904" w:h="16840"/>
          <w:pgMar w:top="1376" w:right="960" w:bottom="1136" w:left="1320" w:header="0" w:footer="0" w:gutter="0"/>
        </w:sectPr>
        <w:spacing w:before="0" w:after="0" w:line="344" w:lineRule="exact"/>
        <w:ind w:firstLine="0" w:left="60"/>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52</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53" w:name="53"/>
    <w:bookmarkEnd w:id="53"/>
    <w:p w:rsidR="005A76FB" w:rsidRDefault="005A76FB" w:rsidP="005A76FB">
      <w:pPr>
        <w:tabs>
          <w:tab w:val="left" w:pos="6534"/>
        </w:tabs>
        <w:spacing w:before="0" w:after="0" w:line="251" w:lineRule="exact"/>
        <w:ind w:left="61" w:firstLine="0"/>
        <w:jc w:val="left"/>
        <w:rPr/>
      </w:pPr>
      <w:r>
        <w:rPr>
          <w:noProof/>
        </w:rPr>
        <w:pict>
          <v:shape id="imagerId27" type="#_x0000_t75" style="position:absolute;margin-left:103pt;margin-top:214pt;width:408pt;height:11pt;z-index:-251621339;mso-position-horizontal-relative:page;mso-position-vertical-relative:page">
            <v:imagedata r:id="rId27" o:title=""/>
          </v:shape>
        </w:pict>
      </w:r>
      <w:r>
        <w:rPr>
          <w:noProof/>
        </w:rPr>
        <w:pict>
          <v:shapetype id="polygon12" coordsize="2334,54" o:spt="12" path="m 0,27 l 0,27,2334,27e">
            <v:stroke joinstyle="miter"/>
          </v:shapetype>
          <v:shape id="WS_polygon12" type="polygon12" style="position:absolute;left:0;text-align:left;margin-left:103.98pt;margin-top:123.66pt;width:23.34pt;height:0.540039pt;z-index:12;mso-position-horizontal-relative:page;mso-position-vertical-relative:page" strokecolor="#000000" strokeweight="0pt">
            <v:fill opacity="0"/>
          </v:shape>
        </w:pict>
      </w:r>
      <w:r>
        <w:rPr>
          <w:noProof/>
        </w:rPr>
        <w:pict>
          <v:shapetype id="polygon17" coordsize="4668,54" o:spt="12" path="m 0,27 l 0,27,4668,27e">
            <v:stroke joinstyle="miter"/>
          </v:shapetype>
          <v:shape id="WS_polygon17" type="polygon17" style="position:absolute;left:0;text-align:left;margin-left:103.98pt;margin-top:163.74pt;width:46.68pt;height:0.539978pt;z-index:17;mso-position-horizontal-relative:page;mso-position-vertical-relative:page" strokecolor="#000000" strokeweight="0pt">
            <v:fill opacity="0"/>
          </v:shape>
        </w:pict>
      </w:r>
      <w:r>
        <w:rPr>
          <w:noProof/>
        </w:rPr>
        <w:pict>
          <v:shapetype id="polygon21" coordsize="4668,60" o:spt="12" path="m 0,30 l 0,30,4668,30e">
            <v:stroke joinstyle="miter"/>
          </v:shapetype>
          <v:shape id="WS_polygon21" type="polygon21" style="position:absolute;left:0;text-align:left;margin-left:103.98pt;margin-top:188.58pt;width:46.68pt;height:0.599976pt;z-index:21;mso-position-horizontal-relative:page;mso-position-vertical-relative:page" strokecolor="#000000" strokeweight="0pt">
            <v:fill opacity="0"/>
          </v:shape>
        </w:pict>
      </w:r>
      <w:r>
        <w:rPr>
          <w:noProof/>
        </w:rPr>
        <w:pict>
          <v:shapetype id="polygon26" coordsize="12486,1002" o:spt="12" path="m 0,1002 l 0,1002,12486,1002 l 12486,1002,12486,0 l 12486,0,0,0 l 0,0,0,1002e x">
            <v:stroke joinstyle="miter"/>
          </v:shapetype>
          <v:shape id="WS_polygon26" type="polygon26" style="position:absolute;left:0;text-align:left;margin-left:109.26pt;margin-top:214.2pt;width:124.86pt;height:10.02pt;z-index:-251621460;mso-position-horizontal-relative:page;mso-position-vertical-relative:page" stroked="f">
            <v:fill color="#cdcdcd"/>
          </v:shape>
        </w:pict>
      </w:r>
      <w:r>
        <w:rPr>
          <w:noProof/>
        </w:rPr>
        <w:pict>
          <v:shapetype id="polygon29" coordsize="12486,1002" o:spt="12" path="m 0,1002 l 0,1002,12486,1002 l 12486,1002,12486,0 l 12486,0,0,0 l 0,0,0,1002e x">
            <v:stroke joinstyle="miter"/>
          </v:shapetype>
          <v:shape id="WS_polygon29" type="polygon29" style="position:absolute;left:0;text-align:left;margin-left:244.62pt;margin-top:214.2pt;width:124.86pt;height:10.02pt;z-index:-251621457;mso-position-horizontal-relative:page;mso-position-vertical-relative:page" stroked="f">
            <v:fill color="#cdcdcd"/>
          </v:shape>
        </w:pict>
      </w:r>
      <w:r>
        <w:rPr>
          <w:noProof/>
        </w:rPr>
        <w:pict>
          <v:shapetype id="polygon32" coordsize="12486,1002" o:spt="12" path="m 0,1002 l 0,1002,12486,1002 l 12486,1002,12486,0 l 12486,0,0,0 l 0,0,0,1002e x">
            <v:stroke joinstyle="miter"/>
          </v:shapetype>
          <v:shape id="WS_polygon32" type="polygon32" style="position:absolute;left:0;text-align:left;margin-left:379.98pt;margin-top:214.2pt;width:124.86pt;height:10.02pt;z-index:-251621454;mso-position-horizontal-relative:page;mso-position-vertical-relative:page" stroked="f">
            <v:fill color="#cdcdcd"/>
          </v:shape>
        </w:pict>
      </w:r>
      <w:r>
        <w:rPr>
          <w:noProof/>
        </w:rPr>
        <w:pict>
          <v:shapetype id="polygon34" coordsize="48,48" o:spt="12" path="m 0,48 l 0,48,48,48 l 48,48,48,0 l 48,0,0,0 l 0,0,0,48e x">
            <v:stroke joinstyle="miter"/>
          </v:shapetype>
          <v:shape id="WS_polygon34" type="polygon34" style="position:absolute;left:0;text-align:left;margin-left:103.74pt;margin-top:213.72pt;width:0.480003pt;height:0.480042pt;z-index:-251621452;mso-position-horizontal-relative:page;mso-position-vertical-relative:page" stroked="f">
            <v:fill color="#000000"/>
          </v:shape>
        </w:pict>
      </w:r>
      <w:r>
        <w:rPr>
          <w:noProof/>
        </w:rPr>
        <w:pict>
          <v:shapetype id="polygon35" coordsize="40656,48" o:spt="12" path="m 0,24 l 0,24,40656,24e">
            <v:stroke joinstyle="miter"/>
          </v:shapetype>
          <v:shape id="WS_polygon35" type="polygon35" style="position:absolute;left:0;text-align:left;margin-left:103.74pt;margin-top:213.72pt;width:406.56pt;height:0.480042pt;z-index:35;mso-position-horizontal-relative:page;mso-position-vertical-relative:page" strokecolor="#000000" strokeweight="0pt">
            <v:fill opacity="0"/>
          </v:shape>
        </w:pict>
      </w:r>
      <w:r>
        <w:rPr>
          <w:noProof/>
        </w:rPr>
        <w:pict>
          <v:shapetype id="polygon36" coordsize="42,48" o:spt="12" path="m 0,48 l 0,48,42,48 l 42,48,42,0 l 42,0,0,0 l 0,0,0,48e x">
            <v:stroke joinstyle="miter"/>
          </v:shapetype>
          <v:shape id="WS_polygon36" type="polygon36" style="position:absolute;left:0;text-align:left;margin-left:509.88pt;margin-top:213.72pt;width:0.420013pt;height:0.480042pt;z-index:-251621450;mso-position-horizontal-relative:page;mso-position-vertical-relative:page" stroked="f">
            <v:fill color="#000000"/>
          </v:shape>
        </w:pict>
      </w:r>
      <w:r>
        <w:rPr>
          <w:noProof/>
        </w:rPr>
        <w:pict>
          <v:shapetype id="polygon37" coordsize="48,1056" o:spt="12" path="m 24,0 l 24,0,24,1056e">
            <v:stroke joinstyle="miter"/>
          </v:shapetype>
          <v:shape id="WS_polygon37" type="polygon37" style="position:absolute;left:0;text-align:left;margin-left:103.74pt;margin-top:214.2pt;width:0.480003pt;height:10.56pt;z-index:-251621449;mso-position-horizontal-relative:page;mso-position-vertical-relative:page" strokecolor="#000000" strokeweight="0pt">
            <v:fill opacity="0"/>
          </v:shape>
        </w:pict>
      </w:r>
      <w:r>
        <w:rPr>
          <w:noProof/>
        </w:rPr>
        <w:pict>
          <v:shapetype id="polygon39" coordsize="48,1056" o:spt="12" path="m 24,0 l 24,0,24,1056e">
            <v:stroke joinstyle="miter"/>
          </v:shapetype>
          <v:shape id="WS_polygon39" type="polygon39" style="position:absolute;left:0;text-align:left;margin-left:239.1pt;margin-top:214.2pt;width:0.479996pt;height:10.56pt;z-index:-251621447;mso-position-horizontal-relative:page;mso-position-vertical-relative:page" strokecolor="#000000" strokeweight="0pt">
            <v:fill opacity="0"/>
          </v:shape>
        </w:pict>
      </w:r>
      <w:r>
        <w:rPr>
          <w:noProof/>
        </w:rPr>
        <w:pict>
          <v:shapetype id="polygon40" coordsize="13494,48" o:spt="12" path="m 0,24 l 0,24,13494,24e">
            <v:stroke joinstyle="miter"/>
          </v:shapetype>
          <v:shape id="WS_polygon40" type="polygon40" style="position:absolute;left:0;text-align:left;margin-left:239.58pt;margin-top:224.28pt;width:134.94pt;height:0.480042pt;z-index:40;mso-position-horizontal-relative:page;mso-position-vertical-relative:page" strokecolor="#000000" strokeweight="0pt">
            <v:fill opacity="0"/>
          </v:shape>
        </w:pict>
      </w:r>
      <w:r>
        <w:rPr>
          <w:noProof/>
        </w:rPr>
        <w:pict>
          <v:shapetype id="polygon41" coordsize="42,1056" o:spt="12" path="m 21,0 l 21,0,21,1056e">
            <v:stroke joinstyle="miter"/>
          </v:shapetype>
          <v:shape id="WS_polygon41" type="polygon41" style="position:absolute;left:0;text-align:left;margin-left:374.52pt;margin-top:214.2pt;width:0.419983pt;height:10.56pt;z-index:-251621445;mso-position-horizontal-relative:page;mso-position-vertical-relative:page" strokecolor="#000000" strokeweight="0pt">
            <v:fill opacity="0"/>
          </v:shape>
        </w:pict>
      </w:r>
      <w:r>
        <w:rPr>
          <w:noProof/>
        </w:rPr>
        <w:pict>
          <v:shapetype id="polygon42" coordsize="13494,48" o:spt="12" path="m 0,24 l 0,24,13494,24e">
            <v:stroke joinstyle="miter"/>
          </v:shapetype>
          <v:shape id="WS_polygon42" type="polygon42" style="position:absolute;left:0;text-align:left;margin-left:374.94pt;margin-top:224.28pt;width:134.94pt;height:0.480042pt;z-index:42;mso-position-horizontal-relative:page;mso-position-vertical-relative:page" strokecolor="#000000" strokeweight="0pt">
            <v:fill opacity="0"/>
          </v:shape>
        </w:pict>
      </w:r>
      <w:r>
        <w:rPr>
          <w:noProof/>
        </w:rPr>
        <w:pict>
          <v:shapetype id="polygon43" coordsize="42,1056" o:spt="12" path="m 21,0 l 21,0,21,1056e">
            <v:stroke joinstyle="miter"/>
          </v:shapetype>
          <v:shape id="WS_polygon43" type="polygon43" style="position:absolute;left:0;text-align:left;margin-left:509.88pt;margin-top:214.2pt;width:0.420013pt;height:10.56pt;z-index:-251621443;mso-position-horizontal-relative:page;mso-position-vertical-relative:page" strokecolor="#000000" strokeweight="0pt">
            <v:fill opacity="0"/>
          </v:shape>
        </w:pict>
      </w:r>
      <w:r>
        <w:rPr>
          <w:noProof/>
        </w:rPr>
        <w:pict>
          <v:shapetype id="polygon44" coordsize="42,48" o:spt="12" path="m 0,48 l 0,48,42,48 l 42,48,42,0 l 42,0,0,0 l 0,0,0,48e x">
            <v:stroke joinstyle="miter"/>
          </v:shapetype>
          <v:shape id="WS_polygon44" type="polygon44" style="position:absolute;left:0;text-align:left;margin-left:509.88pt;margin-top:224.28pt;width:0.420013pt;height:0.480042pt;z-index:-251621442;mso-position-horizontal-relative:page;mso-position-vertical-relative:page" stroked="f">
            <v:fill color="#000000"/>
          </v:shape>
        </w:pict>
      </w:r>
      <w:r>
        <w:rPr>
          <w:noProof/>
        </w:rPr>
        <w:pict>
          <v:shapetype id="polygon47" coordsize="2334,60" o:spt="12" path="m 0,30 l 0,30,2334,30e">
            <v:stroke joinstyle="miter"/>
          </v:shapetype>
          <v:shape id="WS_polygon47" type="polygon47" style="position:absolute;left:0;text-align:left;margin-left:103.98pt;margin-top:286.38pt;width:23.34pt;height:0.600037pt;z-index:47;mso-position-horizontal-relative:page;mso-position-vertical-relative:page" strokecolor="#000000" strokeweight="0pt">
            <v:fill opacity="0"/>
          </v:shape>
        </w:pict>
      </w:r>
      <w:r>
        <w:rPr>
          <w:noProof/>
        </w:rPr>
        <w:pict>
          <v:shapetype id="polygon53" coordsize="4668,60" o:spt="12" path="m 0,30 l 0,30,4668,30e">
            <v:stroke joinstyle="miter"/>
          </v:shapetype>
          <v:shape id="WS_polygon53" type="polygon53" style="position:absolute;left:0;text-align:left;margin-left:103.98pt;margin-top:311.28pt;width:46.68pt;height:0.600037pt;z-index:53;mso-position-horizontal-relative:page;mso-position-vertical-relative:page" strokecolor="#000000" strokeweight="0pt">
            <v:fill opacity="0"/>
          </v:shape>
        </w:pict>
      </w:r>
      <w:r>
        <w:rPr>
          <w:noProof/>
        </w:rPr>
        <w:pict>
          <v:shapetype id="polygon60" coordsize="4668,60" o:spt="12" path="m 0,30 l 0,30,4668,30e">
            <v:stroke joinstyle="miter"/>
          </v:shapetype>
          <v:shape id="WS_polygon60" type="polygon60" style="position:absolute;left:0;text-align:left;margin-left:103.98pt;margin-top:351.36pt;width:46.68pt;height:0.600006pt;z-index:60;mso-position-horizontal-relative:page;mso-position-vertical-relative:page" strokecolor="#000000" strokeweight="0pt">
            <v:fill opacity="0"/>
          </v:shape>
        </w:pict>
      </w:r>
      <w:r>
        <w:rPr>
          <w:noProof/>
        </w:rPr>
        <w:pict>
          <v:shapetype id="polygon85" coordsize="12486,1002" o:spt="12" path="m 0,1002 l 0,1002,12486,1002 l 12486,1002,12486,0 l 12486,0,0,0 l 0,0,0,1002e x">
            <v:stroke joinstyle="miter"/>
          </v:shapetype>
          <v:shape id="WS_polygon85" type="polygon85" style="position:absolute;left:0;text-align:left;margin-left:109.26pt;margin-top:481.98pt;width:124.86pt;height:10.02pt;z-index:-251621401;mso-position-horizontal-relative:page;mso-position-vertical-relative:page" stroked="f">
            <v:fill color="#cdcdcd"/>
          </v:shape>
        </w:pict>
      </w:r>
      <w:r>
        <w:rPr>
          <w:noProof/>
        </w:rPr>
        <w:pict>
          <v:shapetype id="polygon87" coordsize="13494,1008" o:spt="12" path="m 0,1008 l 0,1008,13494,1008 l 13494,1008,13494,0 l 13494,0,0,0 l 0,0,0,1008e x">
            <v:stroke joinstyle="miter"/>
          </v:shapetype>
          <v:shape id="WS_polygon87" type="polygon87" style="position:absolute;left:0;text-align:left;margin-left:239.58pt;margin-top:481.98pt;width:134.94pt;height:10.08pt;z-index:-251621399;mso-position-horizontal-relative:page;mso-position-vertical-relative:page" stroked="f">
            <v:fill color="#cdcdcd"/>
          </v:shape>
        </w:pict>
      </w:r>
      <w:r>
        <w:rPr>
          <w:noProof/>
        </w:rPr>
        <w:pict>
          <v:shapetype id="polygon88" coordsize="12486,1002" o:spt="12" path="m 0,1002 l 0,1002,12486,1002 l 12486,1002,12486,0 l 12486,0,0,0 l 0,0,0,1002e x">
            <v:stroke joinstyle="miter"/>
          </v:shapetype>
          <v:shape id="WS_polygon88" type="polygon88" style="position:absolute;left:0;text-align:left;margin-left:244.62pt;margin-top:481.98pt;width:124.86pt;height:10.02pt;z-index:-251621398;mso-position-horizontal-relative:page;mso-position-vertical-relative:page" stroked="f">
            <v:fill color="#cdcdcd"/>
          </v:shape>
        </w:pict>
      </w:r>
      <w:r>
        <w:rPr>
          <w:noProof/>
        </w:rPr>
        <w:pict>
          <v:shapetype id="polygon90" coordsize="13494,1008" o:spt="12" path="m 0,1008 l 0,1008,13494,1008 l 13494,1008,13494,0 l 13494,0,0,0 l 0,0,0,1008e x">
            <v:stroke joinstyle="miter"/>
          </v:shapetype>
          <v:shape id="WS_polygon90" type="polygon90" style="position:absolute;left:0;text-align:left;margin-left:374.94pt;margin-top:481.98pt;width:134.94pt;height:10.08pt;z-index:-251621396;mso-position-horizontal-relative:page;mso-position-vertical-relative:page" stroked="f">
            <v:fill color="#cdcdcd"/>
          </v:shape>
        </w:pict>
      </w:r>
      <w:r>
        <w:rPr>
          <w:noProof/>
        </w:rPr>
        <w:pict>
          <v:shapetype id="polygon91" coordsize="12486,1002" o:spt="12" path="m 0,1002 l 0,1002,12486,1002 l 12486,1002,12486,0 l 12486,0,0,0 l 0,0,0,1002e x">
            <v:stroke joinstyle="miter"/>
          </v:shapetype>
          <v:shape id="WS_polygon91" type="polygon91" style="position:absolute;left:0;text-align:left;margin-left:379.98pt;margin-top:481.98pt;width:124.86pt;height:10.02pt;z-index:-251621395;mso-position-horizontal-relative:page;mso-position-vertical-relative:page" stroked="f">
            <v:fill color="#cdcdcd"/>
          </v:shape>
        </w:pict>
      </w:r>
      <w:r>
        <w:rPr>
          <w:noProof/>
        </w:rPr>
        <w:pict>
          <v:shapetype id="polygon93" coordsize="48,48" o:spt="12" path="m 0,48 l 0,48,48,48 l 48,48,48,0 l 48,0,0,0 l 0,0,0,48e x">
            <v:stroke joinstyle="miter"/>
          </v:shapetype>
          <v:shape id="WS_polygon93" type="polygon93" style="position:absolute;left:0;text-align:left;margin-left:103.74pt;margin-top:481.5pt;width:0.480003pt;height:0.47998pt;z-index:-251621393;mso-position-horizontal-relative:page;mso-position-vertical-relative:page" stroked="f">
            <v:fill color="#000000"/>
          </v:shape>
        </w:pict>
      </w:r>
      <w:r>
        <w:rPr>
          <w:noProof/>
        </w:rPr>
        <w:pict>
          <v:shapetype id="polygon94" coordsize="40656,48" o:spt="12" path="m 0,24 l 0,24,40656,24e">
            <v:stroke joinstyle="miter"/>
          </v:shapetype>
          <v:shape id="WS_polygon94" type="polygon94" style="position:absolute;left:0;text-align:left;margin-left:103.74pt;margin-top:481.5pt;width:406.56pt;height:0.47998pt;z-index:94;mso-position-horizontal-relative:page;mso-position-vertical-relative:page" strokecolor="#000000" strokeweight="0pt">
            <v:fill opacity="0"/>
          </v:shape>
        </w:pict>
      </w:r>
      <w:r>
        <w:rPr>
          <w:noProof/>
        </w:rPr>
        <w:pict>
          <v:shapetype id="polygon95" coordsize="42,48" o:spt="12" path="m 0,48 l 0,48,42,48 l 42,48,42,0 l 42,0,0,0 l 0,0,0,48e x">
            <v:stroke joinstyle="miter"/>
          </v:shapetype>
          <v:shape id="WS_polygon95" type="polygon95" style="position:absolute;left:0;text-align:left;margin-left:509.88pt;margin-top:481.5pt;width:0.420013pt;height:0.47998pt;z-index:-251621391;mso-position-horizontal-relative:page;mso-position-vertical-relative:page" stroked="f">
            <v:fill color="#000000"/>
          </v:shape>
        </w:pict>
      </w:r>
      <w:r>
        <w:rPr>
          <w:noProof/>
        </w:rPr>
        <w:pict>
          <v:shapetype id="polygon96" coordsize="48,1056" o:spt="12" path="m 24,0 l 24,0,24,1056e">
            <v:stroke joinstyle="miter"/>
          </v:shapetype>
          <v:shape id="WS_polygon96" type="polygon96" style="position:absolute;left:0;text-align:left;margin-left:103.74pt;margin-top:481.98pt;width:0.480003pt;height:10.56pt;z-index:-251621390;mso-position-horizontal-relative:page;mso-position-vertical-relative:page" strokecolor="#000000" strokeweight="0pt">
            <v:fill opacity="0"/>
          </v:shape>
        </w:pict>
      </w:r>
      <w:r>
        <w:rPr>
          <w:noProof/>
        </w:rPr>
        <w:pict>
          <v:shapetype id="polygon98" coordsize="48,1056" o:spt="12" path="m 24,0 l 24,0,24,1056e">
            <v:stroke joinstyle="miter"/>
          </v:shapetype>
          <v:shape id="WS_polygon98" type="polygon98" style="position:absolute;left:0;text-align:left;margin-left:239.1pt;margin-top:481.98pt;width:0.479996pt;height:10.56pt;z-index:-251621388;mso-position-horizontal-relative:page;mso-position-vertical-relative:page" strokecolor="#000000" strokeweight="0pt">
            <v:fill opacity="0"/>
          </v:shape>
        </w:pict>
      </w:r>
      <w:r>
        <w:rPr>
          <w:noProof/>
        </w:rPr>
        <w:pict>
          <v:shapetype id="polygon99" coordsize="13494,48" o:spt="12" path="m 0,24 l 0,24,13494,24e">
            <v:stroke joinstyle="miter"/>
          </v:shapetype>
          <v:shape id="WS_polygon99" type="polygon99" style="position:absolute;left:0;text-align:left;margin-left:239.58pt;margin-top:492.06pt;width:134.94pt;height:0.47998pt;z-index:99;mso-position-horizontal-relative:page;mso-position-vertical-relative:page" strokecolor="#000000" strokeweight="0pt">
            <v:fill opacity="0"/>
          </v:shape>
        </w:pict>
      </w:r>
      <w:r>
        <w:rPr>
          <w:noProof/>
        </w:rPr>
        <w:pict>
          <v:shapetype id="polygon100" coordsize="42,1056" o:spt="12" path="m 21,0 l 21,0,21,1056e">
            <v:stroke joinstyle="miter"/>
          </v:shapetype>
          <v:shape id="WS_polygon100" type="polygon100" style="position:absolute;left:0;text-align:left;margin-left:374.52pt;margin-top:481.98pt;width:0.419983pt;height:10.56pt;z-index:-251621386;mso-position-horizontal-relative:page;mso-position-vertical-relative:page" strokecolor="#000000" strokeweight="0pt">
            <v:fill opacity="0"/>
          </v:shape>
        </w:pict>
      </w:r>
      <w:r>
        <w:rPr>
          <w:noProof/>
        </w:rPr>
        <w:pict>
          <v:shapetype id="polygon101" coordsize="13494,48" o:spt="12" path="m 0,24 l 0,24,13494,24e">
            <v:stroke joinstyle="miter"/>
          </v:shapetype>
          <v:shape id="WS_polygon101" type="polygon101" style="position:absolute;left:0;text-align:left;margin-left:374.94pt;margin-top:492.06pt;width:134.94pt;height:0.47998pt;z-index:101;mso-position-horizontal-relative:page;mso-position-vertical-relative:page" strokecolor="#000000" strokeweight="0pt">
            <v:fill opacity="0"/>
          </v:shape>
        </w:pict>
      </w:r>
      <w:r>
        <w:rPr>
          <w:noProof/>
        </w:rPr>
        <w:pict>
          <v:shapetype id="polygon102" coordsize="42,1056" o:spt="12" path="m 21,0 l 21,0,21,1056e">
            <v:stroke joinstyle="miter"/>
          </v:shapetype>
          <v:shape id="WS_polygon102" type="polygon102" style="position:absolute;left:0;text-align:left;margin-left:509.88pt;margin-top:481.98pt;width:0.420013pt;height:10.56pt;z-index:-251621384;mso-position-horizontal-relative:page;mso-position-vertical-relative:page" strokecolor="#000000" strokeweight="0pt">
            <v:fill opacity="0"/>
          </v:shape>
        </w:pict>
      </w:r>
      <w:r>
        <w:rPr>
          <w:noProof/>
        </w:rPr>
        <w:pict>
          <v:shapetype id="polygon103" coordsize="42,48" o:spt="12" path="m 0,48 l 0,48,42,48 l 42,48,42,0 l 42,0,0,0 l 0,0,0,48e x">
            <v:stroke joinstyle="miter"/>
          </v:shapetype>
          <v:shape id="WS_polygon103" type="polygon103" style="position:absolute;left:0;text-align:left;margin-left:509.88pt;margin-top:492.06pt;width:0.420013pt;height:0.47998pt;z-index:-251621383;mso-position-horizontal-relative:page;mso-position-vertical-relative:page" stroked="f">
            <v:fill color="#000000"/>
          </v:shape>
        </w:pict>
      </w:r>
      <w:r>
        <w:rPr>
          <w:noProof/>
        </w:rPr>
        <w:pict>
          <v:shapetype id="polygon106" coordsize="2334,54" o:spt="12" path="m 0,27 l 0,27,2334,27e">
            <v:stroke joinstyle="miter"/>
          </v:shapetype>
          <v:shape id="WS_polygon106" type="polygon106" style="position:absolute;left:0;text-align:left;margin-left:103.98pt;margin-top:554.16pt;width:23.34pt;height:0.539978pt;z-index:106;mso-position-horizontal-relative:page;mso-position-vertical-relative:page" strokecolor="#000000" strokeweight="0pt">
            <v:fill opacity="0"/>
          </v:shape>
        </w:pict>
      </w:r>
      <w:r>
        <w:rPr>
          <w:noProof/>
        </w:rPr>
        <w:pict>
          <v:shapetype id="polygon110" coordsize="4668,60" o:spt="12" path="m 0,30 l 0,30,4668,30e">
            <v:stroke joinstyle="miter"/>
          </v:shapetype>
          <v:shape id="WS_polygon110" type="polygon110" style="position:absolute;left:0;text-align:left;margin-left:103.98pt;margin-top:579.06pt;width:46.68pt;height:0.600037pt;z-index:110;mso-position-horizontal-relative:page;mso-position-vertical-relative:page" strokecolor="#000000" strokeweight="0pt">
            <v:fill opacity="0"/>
          </v:shape>
        </w:pict>
      </w:r>
      <w:r>
        <w:rPr>
          <w:noProof/>
        </w:rPr>
        <w:pict>
          <v:shapetype id="polygon114" coordsize="4668,60" o:spt="12" path="m 0,30 l 0,30,4668,30e">
            <v:stroke joinstyle="miter"/>
          </v:shapetype>
          <v:shape id="WS_polygon114" type="polygon114" style="position:absolute;left:0;text-align:left;margin-left:103.98pt;margin-top:603.96pt;width:46.68pt;height:0.600037pt;z-index:114;mso-position-horizontal-relative:page;mso-position-vertical-relative:page" strokecolor="#000000" strokeweight="0pt">
            <v:fill opacity="0"/>
          </v:shape>
        </w:pict>
      </w:r>
      <w:r>
        <w:rPr>
          <w:noProof/>
        </w:rPr>
        <w:pict>
          <v:shapetype id="polygon118" coordsize="12486,1008" o:spt="12" path="m 0,1008 l 0,1008,12486,1008 l 12486,1008,12486,0 l 12486,0,0,0 l 0,0,0,1008e x">
            <v:stroke joinstyle="miter"/>
          </v:shapetype>
          <v:shape id="WS_polygon118" type="polygon118" style="position:absolute;left:0;text-align:left;margin-left:109.26pt;margin-top:611.04pt;width:124.86pt;height:10.08pt;z-index:-251621368;mso-position-horizontal-relative:page;mso-position-vertical-relative:page" stroked="f">
            <v:fill color="#cdcdcd"/>
          </v:shape>
        </w:pict>
      </w:r>
      <w:r>
        <w:rPr>
          <w:noProof/>
        </w:rPr>
        <w:pict>
          <v:shapetype id="polygon120" coordsize="13494,1008" o:spt="12" path="m 0,1008 l 0,1008,13494,1008 l 13494,1008,13494,0 l 13494,0,0,0 l 0,0,0,1008e x">
            <v:stroke joinstyle="miter"/>
          </v:shapetype>
          <v:shape id="WS_polygon120" type="polygon120" style="position:absolute;left:0;text-align:left;margin-left:239.58pt;margin-top:611.04pt;width:134.94pt;height:10.08pt;z-index:-251621366;mso-position-horizontal-relative:page;mso-position-vertical-relative:page" stroked="f">
            <v:fill color="#cdcdcd"/>
          </v:shape>
        </w:pict>
      </w:r>
      <w:r>
        <w:rPr>
          <w:noProof/>
        </w:rPr>
        <w:pict>
          <v:shapetype id="polygon121" coordsize="12486,1008" o:spt="12" path="m 0,1008 l 0,1008,12486,1008 l 12486,1008,12486,0 l 12486,0,0,0 l 0,0,0,1008e x">
            <v:stroke joinstyle="miter"/>
          </v:shapetype>
          <v:shape id="WS_polygon121" type="polygon121" style="position:absolute;left:0;text-align:left;margin-left:244.62pt;margin-top:611.04pt;width:124.86pt;height:10.08pt;z-index:-251621365;mso-position-horizontal-relative:page;mso-position-vertical-relative:page" stroked="f">
            <v:fill color="#cdcdcd"/>
          </v:shape>
        </w:pict>
      </w:r>
      <w:r>
        <w:rPr>
          <w:noProof/>
        </w:rPr>
        <w:pict>
          <v:shapetype id="polygon123" coordsize="13494,1008" o:spt="12" path="m 0,1008 l 0,1008,13494,1008 l 13494,1008,13494,0 l 13494,0,0,0 l 0,0,0,1008e x">
            <v:stroke joinstyle="miter"/>
          </v:shapetype>
          <v:shape id="WS_polygon123" type="polygon123" style="position:absolute;left:0;text-align:left;margin-left:374.94pt;margin-top:611.04pt;width:134.94pt;height:10.08pt;z-index:-251621363;mso-position-horizontal-relative:page;mso-position-vertical-relative:page" stroked="f">
            <v:fill color="#cdcdcd"/>
          </v:shape>
        </w:pict>
      </w:r>
      <w:r>
        <w:rPr>
          <w:noProof/>
        </w:rPr>
        <w:pict>
          <v:shapetype id="polygon124" coordsize="12486,1008" o:spt="12" path="m 0,1008 l 0,1008,12486,1008 l 12486,1008,12486,0 l 12486,0,0,0 l 0,0,0,1008e x">
            <v:stroke joinstyle="miter"/>
          </v:shapetype>
          <v:shape id="WS_polygon124" type="polygon124" style="position:absolute;left:0;text-align:left;margin-left:379.98pt;margin-top:611.04pt;width:124.86pt;height:10.08pt;z-index:-251621362;mso-position-horizontal-relative:page;mso-position-vertical-relative:page" stroked="f">
            <v:fill color="#cdcdcd"/>
          </v:shape>
        </w:pict>
      </w:r>
      <w:r>
        <w:rPr>
          <w:noProof/>
        </w:rPr>
        <w:pict>
          <v:shapetype id="polygon126" coordsize="48,48" o:spt="12" path="m 0,48 l 0,48,48,48 l 48,48,48,0 l 48,0,0,0 l 0,0,0,48e x">
            <v:stroke joinstyle="miter"/>
          </v:shapetype>
          <v:shape id="WS_polygon126" type="polygon126" style="position:absolute;left:0;text-align:left;margin-left:103.74pt;margin-top:610.56pt;width:0.480003pt;height:0.47998pt;z-index:-251621360;mso-position-horizontal-relative:page;mso-position-vertical-relative:page" stroked="f">
            <v:fill color="#000000"/>
          </v:shape>
        </w:pict>
      </w:r>
      <w:r>
        <w:rPr>
          <w:noProof/>
        </w:rPr>
        <w:pict>
          <v:shapetype id="polygon127" coordsize="40656,48" o:spt="12" path="m 0,24 l 0,24,40656,24e">
            <v:stroke joinstyle="miter"/>
          </v:shapetype>
          <v:shape id="WS_polygon127" type="polygon127" style="position:absolute;left:0;text-align:left;margin-left:103.74pt;margin-top:610.56pt;width:406.56pt;height:0.47998pt;z-index:127;mso-position-horizontal-relative:page;mso-position-vertical-relative:page" strokecolor="#000000" strokeweight="0pt">
            <v:fill opacity="0"/>
          </v:shape>
        </w:pict>
      </w:r>
      <w:r>
        <w:rPr>
          <w:noProof/>
        </w:rPr>
        <w:pict>
          <v:shapetype id="polygon128" coordsize="42,48" o:spt="12" path="m 0,48 l 0,48,42,48 l 42,48,42,0 l 42,0,0,0 l 0,0,0,48e x">
            <v:stroke joinstyle="miter"/>
          </v:shapetype>
          <v:shape id="WS_polygon128" type="polygon128" style="position:absolute;left:0;text-align:left;margin-left:509.88pt;margin-top:610.56pt;width:0.420013pt;height:0.47998pt;z-index:-251621358;mso-position-horizontal-relative:page;mso-position-vertical-relative:page" stroked="f">
            <v:fill color="#000000"/>
          </v:shape>
        </w:pict>
      </w:r>
      <w:r>
        <w:rPr>
          <w:noProof/>
        </w:rPr>
        <w:pict>
          <v:shapetype id="polygon129" coordsize="48,1062" o:spt="12" path="m 24,0 l 24,0,24,1062e">
            <v:stroke joinstyle="miter"/>
          </v:shapetype>
          <v:shape id="WS_polygon129" type="polygon129" style="position:absolute;left:0;text-align:left;margin-left:103.74pt;margin-top:611.04pt;width:0.480003pt;height:10.62pt;z-index:-251621357;mso-position-horizontal-relative:page;mso-position-vertical-relative:page" strokecolor="#000000" strokeweight="0pt">
            <v:fill opacity="0"/>
          </v:shape>
        </w:pict>
      </w:r>
      <w:r>
        <w:rPr>
          <w:noProof/>
        </w:rPr>
        <w:pict>
          <v:shapetype id="polygon131" coordsize="48,1062" o:spt="12" path="m 24,0 l 24,0,24,1062e">
            <v:stroke joinstyle="miter"/>
          </v:shapetype>
          <v:shape id="WS_polygon131" type="polygon131" style="position:absolute;left:0;text-align:left;margin-left:239.1pt;margin-top:611.04pt;width:0.479996pt;height:10.62pt;z-index:-251621355;mso-position-horizontal-relative:page;mso-position-vertical-relative:page" strokecolor="#000000" strokeweight="0pt">
            <v:fill opacity="0"/>
          </v:shape>
        </w:pict>
      </w:r>
      <w:r>
        <w:rPr>
          <w:noProof/>
        </w:rPr>
        <w:pict>
          <v:shapetype id="polygon132" coordsize="13494,48" o:spt="12" path="m 0,24 l 0,24,13494,24e">
            <v:stroke joinstyle="miter"/>
          </v:shapetype>
          <v:shape id="WS_polygon132" type="polygon132" style="position:absolute;left:0;text-align:left;margin-left:239.58pt;margin-top:621.18pt;width:134.94pt;height:0.47998pt;z-index:132;mso-position-horizontal-relative:page;mso-position-vertical-relative:page" strokecolor="#000000" strokeweight="0pt">
            <v:fill opacity="0"/>
          </v:shape>
        </w:pict>
      </w:r>
      <w:r>
        <w:rPr>
          <w:noProof/>
        </w:rPr>
        <w:pict>
          <v:shapetype id="polygon133" coordsize="42,1062" o:spt="12" path="m 21,0 l 21,0,21,1062e">
            <v:stroke joinstyle="miter"/>
          </v:shapetype>
          <v:shape id="WS_polygon133" type="polygon133" style="position:absolute;left:0;text-align:left;margin-left:374.52pt;margin-top:611.04pt;width:0.419983pt;height:10.62pt;z-index:-251621353;mso-position-horizontal-relative:page;mso-position-vertical-relative:page" strokecolor="#000000" strokeweight="0pt">
            <v:fill opacity="0"/>
          </v:shape>
        </w:pict>
      </w:r>
      <w:r>
        <w:rPr>
          <w:noProof/>
        </w:rPr>
        <w:pict>
          <v:shapetype id="polygon134" coordsize="13494,48" o:spt="12" path="m 0,24 l 0,24,13494,24e">
            <v:stroke joinstyle="miter"/>
          </v:shapetype>
          <v:shape id="WS_polygon134" type="polygon134" style="position:absolute;left:0;text-align:left;margin-left:374.94pt;margin-top:621.18pt;width:134.94pt;height:0.47998pt;z-index:134;mso-position-horizontal-relative:page;mso-position-vertical-relative:page" strokecolor="#000000" strokeweight="0pt">
            <v:fill opacity="0"/>
          </v:shape>
        </w:pict>
      </w:r>
      <w:r>
        <w:rPr>
          <w:noProof/>
        </w:rPr>
        <w:pict>
          <v:shapetype id="polygon135" coordsize="42,1062" o:spt="12" path="m 21,0 l 21,0,21,1062e">
            <v:stroke joinstyle="miter"/>
          </v:shapetype>
          <v:shape id="WS_polygon135" type="polygon135" style="position:absolute;left:0;text-align:left;margin-left:509.88pt;margin-top:611.04pt;width:0.420013pt;height:10.62pt;z-index:-251621351;mso-position-horizontal-relative:page;mso-position-vertical-relative:page" strokecolor="#000000" strokeweight="0pt">
            <v:fill opacity="0"/>
          </v:shape>
        </w:pict>
      </w:r>
      <w:r>
        <w:rPr>
          <w:noProof/>
        </w:rPr>
        <w:pict>
          <v:shapetype id="polygon136" coordsize="42,48" o:spt="12" path="m 0,48 l 0,48,42,48 l 42,48,42,0 l 42,0,0,0 l 0,0,0,48e x">
            <v:stroke joinstyle="miter"/>
          </v:shapetype>
          <v:shape id="WS_polygon136" type="polygon136" style="position:absolute;left:0;text-align:left;margin-left:509.88pt;margin-top:621.18pt;width:0.420013pt;height:0.47998pt;z-index:-251621350;mso-position-horizontal-relative:page;mso-position-vertical-relative:page" stroked="f">
            <v:fill color="#000000"/>
          </v:shape>
        </w:pict>
      </w:r>
      <w:r>
        <w:rPr>
          <w:noProof/>
        </w:rPr>
        <w:pict>
          <v:shapetype id="polygon139" coordsize="2334,60" o:spt="12" path="m 0,30 l 0,30,2334,30e">
            <v:stroke joinstyle="miter"/>
          </v:shapetype>
          <v:shape id="WS_polygon139" type="polygon139" style="position:absolute;left:0;text-align:left;margin-left:103.98pt;margin-top:683.28pt;width:23.34pt;height:0.600037pt;z-index:139;mso-position-horizontal-relative:page;mso-position-vertical-relative:page" strokecolor="#000000" strokeweight="0pt">
            <v:fill opacity="0"/>
          </v:shape>
        </w:pict>
      </w:r>
      <w:r>
        <w:rPr>
          <w:noProof/>
        </w:rPr>
        <w:pict>
          <v:shapetype id="polygon144" coordsize="4668,60" o:spt="12" path="m 0,30 l 0,30,4668,30e">
            <v:stroke joinstyle="miter"/>
          </v:shapetype>
          <v:shape id="WS_polygon144" type="polygon144" style="position:absolute;left:0;text-align:left;margin-left:103.98pt;margin-top:723.36pt;width:46.68pt;height:0.600037pt;z-index:144;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0" w:left="61"/>
        <w:jc w:val="left"/>
        <w:rPr/>
      </w:pPr>
      <w:r>
        <w:rPr w:spacing="0">
          <w:rFonts w:ascii="黑体" w:hAnsi="黑体" w:cs="黑体"/>
          <w:u w:val="none"/>
          <w:sz w:val="23.8400002"/>
          <w:position w:val="0"/>
          <w:color w:val="000000"/>
          <w:noProof w:val="true"/>
          <w:spacing w:val="-3"/>
          <w:w w:val="100"/>
        </w:rPr>
        <w:t>PE-12</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紧急照明</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rFonts w:ascii="宋体" w:eastAsia="宋体" w:hAnsi="宋体" w:cs="宋体"/>
          <w:u w:val="none"/>
          <w:sz w:val="23.8400002"/>
          <w:position w:val="0"/>
          <w:color w:val="000000"/>
          <w:noProof w:val="true"/>
          <w:spacing w:val="-5"/>
          <w:w w:val="100"/>
        </w:rPr>
        <w:t>控制：组织使用和维护紧急照明系统，该系统在电力损耗或中断事故中被激活，并</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5"/>
          <w:w w:val="100"/>
        </w:rPr>
        <w:t>包括紧急出口和逃离通道。</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6"/>
          <w:w w:val="100"/>
        </w:rPr>
        <w:t>附加指导：无。</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482"/>
          <w:tab w:val="left" w:pos="4245"/>
          <w:tab w:val="left" w:pos="6281"/>
          <w:tab w:val="left" w:pos="6981"/>
        </w:tabs>
        <w:spacing w:before="0" w:after="0" w:line="228" w:lineRule="exact"/>
        <w:ind w:firstLine="805" w:left="61"/>
        <w:jc w:val="left"/>
        <w:rPr/>
      </w:pPr>
      <w:r>
        <w:rPr>
          <w:rFonts w:ascii="Arial" w:hAnsi="Arial" w:cs="Arial"/>
          <w:b/>
          <w:u w:val="single"/>
          <w:sz w:val="18.0049992"/>
          <w:position w:val="0"/>
          <w:color w:val="000000"/>
          <w:w w:val="95"/>
          <w:noProof w:val="true"/>
          <w:spacing w:val="-1"/>
        </w:rPr>
        <w:t>LOW</w:t>
      </w:r>
      <w:r>
        <w:rPr w:spacing="262">
          <w:rFonts w:cs="Calibri"/>
          <w:u w:val="single"/>
          <w:color w:val="000000"/>
          <w:w w:val="100"/>
        </w:rPr>
        <w:tab/>
      </w:r>
      <w:r>
        <w:rPr>
          <w:rFonts w:ascii="Arial" w:hAnsi="Arial" w:cs="Arial"/>
          <w:b/>
          <w:u w:val="single"/>
          <w:sz w:val="18.0049992"/>
          <w:position w:val="0"/>
          <w:color w:val="000000"/>
          <w:w w:val="95"/>
          <w:noProof w:val="true"/>
          <w:spacing w:val="-3"/>
        </w:rPr>
        <w:t>PE-12</w:t>
      </w:r>
      <w:r>
        <w:rPr w:spacing="1457">
          <w:rFonts w:cs="Calibri"/>
          <w:u w:val="single"/>
          <w:color w:val="000000"/>
          <w:w w:val="100"/>
        </w:rPr>
        <w:tab/>
      </w:r>
      <w:r>
        <w:rPr w:spacing="0">
          <w:rFonts w:ascii="Calibri" w:hAnsi="Calibri" w:cs="Calibri"/>
          <w:u w:val="none"/>
          <w:sz w:val="24.5"/>
          <w:color w:val="000000"/>
          <w:noProof w:val="true"/>
          <w:spacing w:val="0"/>
          <w:w w:val="165"/>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4"/>
        </w:rPr>
        <w:t>PE-12</w:t>
      </w:r>
      <w:r>
        <w:rPr w:spacing="1550">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PE-12</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270" w:lineRule="exact"/>
        <w:ind w:firstLine="0" w:left="61"/>
        <w:jc w:val="left"/>
        <w:rPr/>
      </w:pPr>
      <w:r>
        <w:rPr w:spacing="0">
          <w:rFonts w:ascii="黑体" w:hAnsi="黑体" w:cs="黑体"/>
          <w:u w:val="none"/>
          <w:sz w:val="23.8400002"/>
          <w:position w:val="0"/>
          <w:color w:val="000000"/>
          <w:noProof w:val="true"/>
          <w:spacing w:val="-3"/>
          <w:w w:val="100"/>
        </w:rPr>
        <w:t>PE-13</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防火</w:t>
      </w:r>
    </w:p>
    <w:p w:rsidR="005A76FB" w:rsidRDefault="005A76FB" w:rsidP="005A76FB">
      <w:pPr>
        <w:spacing w:before="0" w:after="0" w:lineRule="exact" w:line="240"/>
        <w:ind w:firstLine="0" w:left="61"/>
        <w:rPr/>
      </w:pPr>
    </w:p>
    <w:p w:rsidR="005A76FB" w:rsidRDefault="005A76FB" w:rsidP="005A76FB">
      <w:pPr>
        <w:spacing w:before="0" w:after="0" w:line="276" w:lineRule="exact"/>
        <w:ind w:firstLine="700" w:left="61"/>
        <w:jc w:val="left"/>
        <w:rPr/>
      </w:pPr>
      <w:r>
        <w:rPr w:spacing="-1">
          <w:rFonts w:ascii="宋体" w:eastAsia="宋体" w:hAnsi="宋体" w:cs="宋体"/>
          <w:u w:val="none"/>
          <w:sz w:val="23.8400002"/>
          <w:position w:val="0"/>
          <w:color w:val="000000"/>
          <w:noProof w:val="true"/>
          <w:spacing w:val="-5"/>
          <w:w w:val="100"/>
        </w:rPr>
        <w:t>控制：组织使用和维护防火灭火设备</w:t>
      </w:r>
      <w:r>
        <w:rPr w:spacing="1">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5"/>
          <w:w w:val="100"/>
        </w:rPr>
        <w:t>系统，并在火灾事故中启用它们。</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宋体" w:eastAsia="宋体" w:hAnsi="宋体" w:cs="宋体"/>
          <w:u w:val="none"/>
          <w:sz w:val="23.8400002"/>
          <w:position w:val="0"/>
          <w:color w:val="000000"/>
          <w:noProof w:val="true"/>
          <w:spacing w:val="-6"/>
          <w:w w:val="100"/>
        </w:rPr>
        <w:t>附加指导：防火灭火设备</w:t>
      </w:r>
      <w:r>
        <w:rPr w:spacing="1">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6"/>
          <w:w w:val="100"/>
        </w:rPr>
        <w:t>系统包括但不限于洒水系统、手动灭火器、固定灭火水龙</w:t>
      </w:r>
    </w:p>
    <w:p w:rsidR="005A76FB" w:rsidRDefault="005A76FB" w:rsidP="005A76FB">
      <w:pPr>
        <w:spacing w:before="0" w:after="0" w:line="286" w:lineRule="exact"/>
        <w:ind w:firstLine="700" w:left="61"/>
        <w:jc w:val="left"/>
        <w:rPr/>
      </w:pPr>
      <w:r>
        <w:rPr>
          <w:rFonts w:ascii="宋体" w:hAnsi="宋体" w:cs="宋体"/>
          <w:u w:val="none"/>
          <w:sz w:val="23.8400002"/>
          <w:position w:val="0"/>
          <w:color w:val="000000"/>
          <w:noProof w:val="true"/>
          <w:spacing w:val="-6"/>
          <w:w w:val="100"/>
        </w:rPr>
        <w:t>带和冒烟检测设备。</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1"/>
        <w:rPr/>
      </w:pPr>
    </w:p>
    <w:p w:rsidR="005A76FB" w:rsidRDefault="005A76FB" w:rsidP="005A76FB">
      <w:pPr>
        <w:spacing w:before="0" w:after="0" w:line="275" w:lineRule="exact"/>
        <w:ind w:firstLine="700" w:left="61"/>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spacing="-1">
          <w:rFonts w:ascii="宋体" w:eastAsia="宋体" w:hAnsi="宋体" w:cs="宋体"/>
          <w:u w:val="none"/>
          <w:sz w:val="23.8400002"/>
          <w:position w:val="0"/>
          <w:color w:val="000000"/>
          <w:noProof w:val="true"/>
          <w:spacing w:val="-5"/>
          <w:w w:val="100"/>
        </w:rPr>
        <w:t>组织使用防火设备</w:t>
      </w:r>
      <w:r>
        <w:rPr w:spacing="2">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10"/>
          <w:w w:val="100"/>
        </w:rPr>
        <w:t>系统，该设备</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系统在火灾事故中会自动激活并通知组织和紧</w:t>
      </w:r>
    </w:p>
    <w:p w:rsidR="005A76FB" w:rsidRDefault="005A76FB" w:rsidP="005A76FB">
      <w:pPr>
        <w:spacing w:before="0" w:after="0" w:line="287" w:lineRule="exact"/>
        <w:ind w:firstLine="1108" w:left="61"/>
        <w:jc w:val="left"/>
        <w:rPr/>
      </w:pPr>
      <w:r>
        <w:rPr>
          <w:rFonts w:ascii="宋体" w:hAnsi="宋体" w:cs="宋体"/>
          <w:u w:val="none"/>
          <w:sz w:val="23.8400002"/>
          <w:position w:val="0"/>
          <w:color w:val="000000"/>
          <w:noProof w:val="true"/>
          <w:spacing w:val="-6"/>
          <w:w w:val="100"/>
        </w:rPr>
        <w:t>急事件处理员。</w:t>
      </w:r>
    </w:p>
    <w:p w:rsidR="005A76FB" w:rsidRDefault="005A76FB" w:rsidP="005A76FB">
      <w:pPr>
        <w:spacing w:before="0" w:after="0" w:lineRule="exact" w:line="240"/>
        <w:ind w:firstLine="1108" w:left="61"/>
        <w:rPr/>
      </w:pPr>
    </w:p>
    <w:p w:rsidR="005A76FB" w:rsidRDefault="005A76FB" w:rsidP="005A76FB">
      <w:pPr>
        <w:spacing w:before="0" w:after="0" w:line="275" w:lineRule="exact"/>
        <w:ind w:firstLine="700" w:left="61"/>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0"/>
          <w:w w:val="252"/>
        </w:rPr>
        <w:t> </w:t>
      </w:r>
      <w:r>
        <w:rPr w:spacing="-1">
          <w:rFonts w:ascii="宋体" w:eastAsia="宋体" w:hAnsi="宋体" w:cs="宋体"/>
          <w:u w:val="none"/>
          <w:sz w:val="23.8400002"/>
          <w:position w:val="0"/>
          <w:color w:val="000000"/>
          <w:noProof w:val="true"/>
          <w:spacing w:val="-5"/>
          <w:w w:val="100"/>
        </w:rPr>
        <w:t>组织使用灭火设备</w:t>
      </w:r>
      <w:r>
        <w:rPr w:spacing="2">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10"/>
          <w:w w:val="100"/>
        </w:rPr>
        <w:t>系统，该设备</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系统为组织和紧急事件处理员提供任何激活操</w:t>
      </w:r>
    </w:p>
    <w:p w:rsidR="005A76FB" w:rsidRDefault="005A76FB" w:rsidP="005A76FB">
      <w:pPr>
        <w:spacing w:before="0" w:after="0" w:line="286" w:lineRule="exact"/>
        <w:ind w:firstLine="1108" w:left="61"/>
        <w:jc w:val="left"/>
        <w:rPr/>
      </w:pPr>
      <w:r>
        <w:rPr>
          <w:rFonts w:ascii="宋体" w:hAnsi="宋体" w:cs="宋体"/>
          <w:u w:val="none"/>
          <w:sz w:val="23.8400002"/>
          <w:position w:val="0"/>
          <w:color w:val="000000"/>
          <w:noProof w:val="true"/>
          <w:spacing w:val="-6"/>
          <w:w w:val="100"/>
        </w:rPr>
        <w:t>作的自动通知。</w:t>
      </w:r>
    </w:p>
    <w:p w:rsidR="005A76FB" w:rsidRDefault="005A76FB" w:rsidP="005A76FB">
      <w:pPr>
        <w:spacing w:before="0" w:after="0" w:lineRule="exact" w:line="240"/>
        <w:ind w:firstLine="1108" w:left="61"/>
        <w:rPr/>
      </w:pPr>
    </w:p>
    <w:p w:rsidR="005A76FB" w:rsidRDefault="005A76FB" w:rsidP="005A76FB">
      <w:pPr>
        <w:spacing w:before="0" w:after="0" w:line="276" w:lineRule="exact"/>
        <w:ind w:firstLine="700" w:left="61"/>
        <w:jc w:val="left"/>
        <w:rPr/>
      </w:pPr>
      <w:r>
        <w:rPr w:spacing="0">
          <w:rFonts w:ascii="Times New Roman" w:hAnsi="Times New Roman" w:cs="Times New Roman"/>
          <w:u w:val="none"/>
          <w:sz w:val="23.8400002"/>
          <w:position w:val="0"/>
          <w:color w:val="000000"/>
          <w:noProof w:val="true"/>
          <w:spacing w:val="-2"/>
          <w:w w:val="100"/>
        </w:rPr>
        <w:t>(3)</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6"/>
          <w:w w:val="100"/>
        </w:rPr>
        <w:t>组织在设备（这些设备并不是长期使用的）中使用自动灭火功能。</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482"/>
          <w:tab w:val="left" w:pos="4245"/>
          <w:tab w:val="left" w:pos="6281"/>
          <w:tab w:val="left" w:pos="6981"/>
        </w:tabs>
        <w:spacing w:before="0" w:after="0" w:line="210"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PE-13</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165"/>
        </w:rPr>
        <w:t> </w:t>
      </w:r>
      <w:r>
        <w:rPr>
          <w:rFonts w:ascii="Arial" w:hAnsi="Arial" w:cs="Arial"/>
          <w:b/>
          <w:u w:val="none"/>
          <w:sz w:val="18.0049992"/>
          <w:position w:val="0"/>
          <w:color w:val="000000"/>
          <w:w w:val="95"/>
          <w:noProof w:val="true"/>
          <w:spacing w:val="-5"/>
        </w:rPr>
        <w:t>MOD</w:t>
      </w:r>
      <w:r>
        <w:rPr w:spacing="262">
          <w:rFonts w:cs="Calibri"/>
          <w:u w:val="none"/>
          <w:color w:val="000000"/>
          <w:w w:val="100"/>
        </w:rPr>
        <w:tab/>
      </w:r>
      <w:r>
        <w:rPr w:spacing="0">
          <w:rFonts w:ascii="Arial" w:hAnsi="Arial" w:cs="Arial"/>
          <w:b/>
          <w:u w:val="none"/>
          <w:sz w:val="18.0049992"/>
          <w:position w:val="0"/>
          <w:color w:val="000000"/>
          <w:w w:val="95"/>
          <w:noProof w:val="true"/>
          <w:spacing w:val="-3"/>
        </w:rPr>
        <w:t>PE-13</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(1)(2)(3)</w:t>
      </w:r>
      <w:r>
        <w:rPr w:spacing="861">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PE-13</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(2)</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2"/>
        </w:rPr>
        <w:t>(3)</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270" w:lineRule="exact"/>
        <w:ind w:firstLine="0" w:left="61"/>
        <w:jc w:val="left"/>
        <w:rPr/>
      </w:pPr>
      <w:r>
        <w:rPr w:spacing="0">
          <w:rFonts w:ascii="黑体" w:hAnsi="黑体" w:cs="黑体"/>
          <w:u w:val="none"/>
          <w:sz w:val="23.8400002"/>
          <w:position w:val="0"/>
          <w:color w:val="000000"/>
          <w:noProof w:val="true"/>
          <w:spacing w:val="-3"/>
          <w:w w:val="100"/>
        </w:rPr>
        <w:t>PE-14</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温度和湿度控制</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rFonts w:ascii="宋体" w:hAnsi="宋体" w:cs="宋体"/>
          <w:u w:val="none"/>
          <w:sz w:val="23.8400002"/>
          <w:position w:val="0"/>
          <w:color w:val="000000"/>
          <w:noProof w:val="true"/>
          <w:spacing w:val="-6"/>
          <w:w w:val="100"/>
        </w:rPr>
        <w:t>控制：组织在可接受的等级内规范地维护并监控信息系统所在设备的温度和湿度。</w:t>
      </w:r>
    </w:p>
    <w:p w:rsidR="005A76FB" w:rsidRDefault="005A76FB" w:rsidP="005A76FB">
      <w:pPr>
        <w:spacing w:before="0" w:after="0" w:lineRule="exact" w:line="240"/>
        <w:ind w:firstLine="700" w:left="61"/>
        <w:rPr/>
      </w:pPr>
    </w:p>
    <w:p w:rsidR="005A76FB" w:rsidRDefault="005A76FB" w:rsidP="005A76FB">
      <w:pPr>
        <w:spacing w:before="0" w:after="0" w:line="259" w:lineRule="exact"/>
        <w:ind w:firstLine="700" w:left="61"/>
        <w:jc w:val="left"/>
        <w:rPr/>
      </w:pPr>
      <w:r>
        <w:rPr>
          <w:rFonts w:ascii="宋体" w:hAnsi="宋体" w:cs="宋体"/>
          <w:u w:val="none"/>
          <w:sz w:val="23.8400002"/>
          <w:position w:val="0"/>
          <w:color w:val="000000"/>
          <w:noProof w:val="true"/>
          <w:spacing w:val="-6"/>
          <w:w w:val="100"/>
        </w:rPr>
        <w:t>附加指导：无。</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6"/>
          <w:w w:val="100"/>
        </w:rPr>
        <w:t>增强控制：无。</w:t>
      </w:r>
    </w:p>
    <w:p w:rsidR="005A76FB" w:rsidRDefault="005A76FB" w:rsidP="005A76FB">
      <w:pPr>
        <w:tabs>
          <w:tab w:val="left" w:pos="1539"/>
          <w:tab w:val="left" w:pos="3482"/>
          <w:tab w:val="left" w:pos="4245"/>
          <w:tab w:val="left" w:pos="6281"/>
          <w:tab w:val="left" w:pos="6981"/>
        </w:tabs>
        <w:spacing w:before="0" w:after="0" w:line="337"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PE-14</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165"/>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4"/>
        </w:rPr>
        <w:t>PE-14</w:t>
      </w:r>
      <w:r>
        <w:rPr w:spacing="1550">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PE-14</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271" w:lineRule="exact"/>
        <w:ind w:firstLine="0" w:left="61"/>
        <w:jc w:val="left"/>
        <w:rPr/>
      </w:pPr>
      <w:r>
        <w:rPr w:spacing="0">
          <w:rFonts w:ascii="黑体" w:hAnsi="黑体" w:cs="黑体"/>
          <w:u w:val="none"/>
          <w:sz w:val="23.8400002"/>
          <w:position w:val="0"/>
          <w:color w:val="000000"/>
          <w:noProof w:val="true"/>
          <w:spacing w:val="-3"/>
          <w:w w:val="100"/>
        </w:rPr>
        <w:t>PE-15</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防水</w:t>
      </w:r>
    </w:p>
    <w:p w:rsidR="005A76FB" w:rsidRDefault="005A76FB" w:rsidP="005A76FB">
      <w:pPr>
        <w:spacing w:before="0" w:after="0" w:lineRule="exact" w:line="240"/>
        <w:ind w:firstLine="0" w:left="61"/>
        <w:rPr/>
      </w:pPr>
    </w:p>
    <w:p w:rsidR="005A76FB" w:rsidRDefault="005A76FB" w:rsidP="005A76FB">
      <w:pPr>
        <w:spacing w:before="0" w:after="0" w:line="258" w:lineRule="exact"/>
        <w:ind w:firstLine="700" w:left="61"/>
        <w:jc w:val="left"/>
        <w:rPr/>
      </w:pPr>
      <w:r>
        <w:rPr>
          <w:rFonts w:ascii="宋体" w:eastAsia="宋体" w:hAnsi="宋体" w:cs="宋体"/>
          <w:u w:val="none"/>
          <w:sz w:val="23.8400002"/>
          <w:position w:val="0"/>
          <w:color w:val="000000"/>
          <w:noProof w:val="true"/>
          <w:spacing w:val="-5"/>
          <w:w w:val="100"/>
        </w:rPr>
        <w:t>控制：组织提供易用的，能正确工作的，并为关键人员所熟悉的主关闭阀，以保护</w:t>
      </w:r>
    </w:p>
    <w:p w:rsidR="005A76FB" w:rsidRDefault="005A76FB" w:rsidP="005A76FB">
      <w:pPr>
        <w:spacing w:before="0" w:after="0" w:line="302" w:lineRule="exact"/>
        <w:ind w:firstLine="700" w:left="61"/>
        <w:jc w:val="left"/>
        <w:rPr/>
      </w:pPr>
      <w:r>
        <w:rPr>
          <w:rFonts w:ascii="宋体" w:hAnsi="宋体" w:cs="宋体"/>
          <w:u w:val="none"/>
          <w:sz w:val="23.8400002"/>
          <w:position w:val="0"/>
          <w:color w:val="000000"/>
          <w:noProof w:val="true"/>
          <w:spacing w:val="-6"/>
          <w:w w:val="100"/>
        </w:rPr>
        <w:t>信息系统免受由水管断掉或其他漏水源而造成的水破坏。</w:t>
      </w:r>
    </w:p>
    <w:p w:rsidR="005A76FB" w:rsidRDefault="005A76FB" w:rsidP="005A76FB">
      <w:pPr>
        <w:spacing w:before="0" w:after="0" w:lineRule="exact" w:line="240"/>
        <w:ind w:firstLine="700" w:left="61"/>
        <w:rPr/>
      </w:pPr>
    </w:p>
    <w:p w:rsidR="005A76FB" w:rsidRDefault="005A76FB" w:rsidP="005A76FB">
      <w:pPr>
        <w:spacing w:before="0" w:after="0" w:line="259" w:lineRule="exact"/>
        <w:ind w:firstLine="700" w:left="61"/>
        <w:jc w:val="left"/>
        <w:rPr/>
      </w:pPr>
      <w:r>
        <w:rPr>
          <w:rFonts w:ascii="宋体" w:hAnsi="宋体" w:cs="宋体"/>
          <w:u w:val="none"/>
          <w:sz w:val="23.8400002"/>
          <w:position w:val="0"/>
          <w:color w:val="000000"/>
          <w:noProof w:val="true"/>
          <w:spacing w:val="-6"/>
          <w:w w:val="100"/>
        </w:rPr>
        <w:t>附加指导：无。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7861"/>
        </w:tabs>
        <w:sectPr w:rsidR="005A76FB" w:rsidSect="005A76FB">
          <w:type w:val="continuous"/>
          <w:pgSz w:w="11904" w:h="16841"/>
          <w:pgMar w:top="1376" w:right="959" w:bottom="1136" w:left="1319" w:header="0" w:footer="0" w:gutter="0"/>
        </w:sectPr>
        <w:spacing w:before="0" w:after="0" w:line="215" w:lineRule="exact"/>
        <w:ind w:firstLine="0" w:left="61"/>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53</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54" w:name="54"/>
    <w:bookmarkEnd w:id="54"/>
    <w:p w:rsidR="005A76FB" w:rsidRDefault="005A76FB" w:rsidP="005A76FB">
      <w:pPr>
        <w:tabs>
          <w:tab w:val="left" w:pos="6533"/>
        </w:tabs>
        <w:spacing w:before="0" w:after="0" w:line="251" w:lineRule="exact"/>
        <w:ind w:left="60" w:firstLine="0"/>
        <w:jc w:val="left"/>
        <w:rPr/>
      </w:pPr>
      <w:r>
        <w:rPr>
          <w:noProof/>
        </w:rPr>
        <w:pict>
          <v:shape id="imagerId28" type="#_x0000_t75" style="position:absolute;margin-left:103pt;margin-top:502pt;width:408pt;height:11pt;z-index:-251620423;mso-position-horizontal-relative:page;mso-position-vertical-relative:page">
            <v:imagedata r:id="rId28" o:title=""/>
          </v:shape>
        </w:pict>
      </w:r>
      <w:r>
        <w:rPr>
          <w:noProof/>
        </w:rPr>
        <w:pict>
          <v:shapetype id="polygon11" coordsize="4668,60" o:spt="12" path="m 0,30 l 0,30,4668,30e">
            <v:stroke joinstyle="miter"/>
          </v:shapetype>
          <v:shape id="WS_polygon11" type="polygon11" style="position:absolute;left:0;text-align:left;margin-left:103.98pt;margin-top:98.76pt;width:46.68pt;height:0.599983pt;z-index:11;mso-position-horizontal-relative:page;mso-position-vertical-relative:page" strokecolor="#000000" strokeweight="0pt">
            <v:fill opacity="0"/>
          </v:shape>
        </w:pict>
      </w:r>
      <w:r>
        <w:rPr>
          <w:noProof/>
        </w:rPr>
        <w:pict>
          <v:shapetype id="polygon20" coordsize="12486,1002" o:spt="12" path="m 0,1002 l 0,1002,12486,1002 l 12486,1002,12486,0 l 12486,0,0,0 l 0,0,0,1002e x">
            <v:stroke joinstyle="miter"/>
          </v:shapetype>
          <v:shape id="WS_polygon20" type="polygon20" style="position:absolute;left:0;text-align:left;margin-left:109.26pt;margin-top:145.92pt;width:124.86pt;height:10.02pt;z-index:-251620556;mso-position-horizontal-relative:page;mso-position-vertical-relative:page" stroked="f">
            <v:fill color="#cdcdcd"/>
          </v:shape>
        </w:pict>
      </w:r>
      <w:r>
        <w:rPr>
          <w:noProof/>
        </w:rPr>
        <w:pict>
          <v:shapetype id="polygon22" coordsize="13494,1008" o:spt="12" path="m 0,1008 l 0,1008,13494,1008 l 13494,1008,13494,0 l 13494,0,0,0 l 0,0,0,1008e x">
            <v:stroke joinstyle="miter"/>
          </v:shapetype>
          <v:shape id="WS_polygon22" type="polygon22" style="position:absolute;left:0;text-align:left;margin-left:239.58pt;margin-top:145.92pt;width:134.94pt;height:10.08pt;z-index:-251620554;mso-position-horizontal-relative:page;mso-position-vertical-relative:page" stroked="f">
            <v:fill color="#cdcdcd"/>
          </v:shape>
        </w:pict>
      </w:r>
      <w:r>
        <w:rPr>
          <w:noProof/>
        </w:rPr>
        <w:pict>
          <v:shapetype id="polygon23" coordsize="12486,1002" o:spt="12" path="m 0,1002 l 0,1002,12486,1002 l 12486,1002,12486,0 l 12486,0,0,0 l 0,0,0,1002e x">
            <v:stroke joinstyle="miter"/>
          </v:shapetype>
          <v:shape id="WS_polygon23" type="polygon23" style="position:absolute;left:0;text-align:left;margin-left:244.62pt;margin-top:145.92pt;width:124.86pt;height:10.02pt;z-index:-251620553;mso-position-horizontal-relative:page;mso-position-vertical-relative:page" stroked="f">
            <v:fill color="#cdcdcd"/>
          </v:shape>
        </w:pict>
      </w:r>
      <w:r>
        <w:rPr>
          <w:noProof/>
        </w:rPr>
        <w:pict>
          <v:shapetype id="polygon25" coordsize="13494,1008" o:spt="12" path="m 0,1008 l 0,1008,13494,1008 l 13494,1008,13494,0 l 13494,0,0,0 l 0,0,0,1008e x">
            <v:stroke joinstyle="miter"/>
          </v:shapetype>
          <v:shape id="WS_polygon25" type="polygon25" style="position:absolute;left:0;text-align:left;margin-left:374.94pt;margin-top:145.92pt;width:134.94pt;height:10.08pt;z-index:-251620551;mso-position-horizontal-relative:page;mso-position-vertical-relative:page" stroked="f">
            <v:fill color="#cdcdcd"/>
          </v:shape>
        </w:pict>
      </w:r>
      <w:r>
        <w:rPr>
          <w:noProof/>
        </w:rPr>
        <w:pict>
          <v:shapetype id="polygon26" coordsize="12486,1002" o:spt="12" path="m 0,1002 l 0,1002,12486,1002 l 12486,1002,12486,0 l 12486,0,0,0 l 0,0,0,1002e x">
            <v:stroke joinstyle="miter"/>
          </v:shapetype>
          <v:shape id="WS_polygon26" type="polygon26" style="position:absolute;left:0;text-align:left;margin-left:379.98pt;margin-top:145.92pt;width:124.86pt;height:10.02pt;z-index:-251620550;mso-position-horizontal-relative:page;mso-position-vertical-relative:page" stroked="f">
            <v:fill color="#cdcdcd"/>
          </v:shape>
        </w:pict>
      </w:r>
      <w:r>
        <w:rPr>
          <w:noProof/>
        </w:rPr>
        <w:pict>
          <v:shapetype id="polygon28" coordsize="48,48" o:spt="12" path="m 0,48 l 0,48,48,48 l 48,48,48,0 l 48,0,0,0 l 0,0,0,48e x">
            <v:stroke joinstyle="miter"/>
          </v:shapetype>
          <v:shape id="WS_polygon28" type="polygon28" style="position:absolute;left:0;text-align:left;margin-left:103.74pt;margin-top:145.44pt;width:0.480003pt;height:0.47998pt;z-index:-251620548;mso-position-horizontal-relative:page;mso-position-vertical-relative:page" stroked="f">
            <v:fill color="#000000"/>
          </v:shape>
        </w:pict>
      </w:r>
      <w:r>
        <w:rPr>
          <w:noProof/>
        </w:rPr>
        <w:pict>
          <v:shapetype id="polygon29" coordsize="40656,48" o:spt="12" path="m 0,24 l 0,24,40656,24e">
            <v:stroke joinstyle="miter"/>
          </v:shapetype>
          <v:shape id="WS_polygon29" type="polygon29" style="position:absolute;left:0;text-align:left;margin-left:103.74pt;margin-top:145.44pt;width:406.56pt;height:0.47998pt;z-index:29;mso-position-horizontal-relative:page;mso-position-vertical-relative:page" strokecolor="#000000" strokeweight="0pt">
            <v:fill opacity="0"/>
          </v:shape>
        </w:pict>
      </w:r>
      <w:r>
        <w:rPr>
          <w:noProof/>
        </w:rPr>
        <w:pict>
          <v:shapetype id="polygon30" coordsize="42,48" o:spt="12" path="m 0,48 l 0,48,42,48 l 42,48,42,0 l 42,0,0,0 l 0,0,0,48e x">
            <v:stroke joinstyle="miter"/>
          </v:shapetype>
          <v:shape id="WS_polygon30" type="polygon30" style="position:absolute;left:0;text-align:left;margin-left:509.88pt;margin-top:145.44pt;width:0.420013pt;height:0.47998pt;z-index:-251620546;mso-position-horizontal-relative:page;mso-position-vertical-relative:page" stroked="f">
            <v:fill color="#000000"/>
          </v:shape>
        </w:pict>
      </w:r>
      <w:r>
        <w:rPr>
          <w:noProof/>
        </w:rPr>
        <w:pict>
          <v:shapetype id="polygon31" coordsize="48,1056" o:spt="12" path="m 24,0 l 24,0,24,1056e">
            <v:stroke joinstyle="miter"/>
          </v:shapetype>
          <v:shape id="WS_polygon31" type="polygon31" style="position:absolute;left:0;text-align:left;margin-left:103.74pt;margin-top:145.92pt;width:0.480003pt;height:10.56pt;z-index:-251620545;mso-position-horizontal-relative:page;mso-position-vertical-relative:page" strokecolor="#000000" strokeweight="0pt">
            <v:fill opacity="0"/>
          </v:shape>
        </w:pict>
      </w:r>
      <w:r>
        <w:rPr>
          <w:noProof/>
        </w:rPr>
        <w:pict>
          <v:shapetype id="polygon33" coordsize="48,1056" o:spt="12" path="m 24,0 l 24,0,24,1056e">
            <v:stroke joinstyle="miter"/>
          </v:shapetype>
          <v:shape id="WS_polygon33" type="polygon33" style="position:absolute;left:0;text-align:left;margin-left:239.1pt;margin-top:145.92pt;width:0.479996pt;height:10.56pt;z-index:-251620543;mso-position-horizontal-relative:page;mso-position-vertical-relative:page" strokecolor="#000000" strokeweight="0pt">
            <v:fill opacity="0"/>
          </v:shape>
        </w:pict>
      </w:r>
      <w:r>
        <w:rPr>
          <w:noProof/>
        </w:rPr>
        <w:pict>
          <v:shapetype id="polygon34" coordsize="13494,48" o:spt="12" path="m 0,24 l 0,24,13494,24e">
            <v:stroke joinstyle="miter"/>
          </v:shapetype>
          <v:shape id="WS_polygon34" type="polygon34" style="position:absolute;left:0;text-align:left;margin-left:239.58pt;margin-top:156pt;width:134.94pt;height:0.480042pt;z-index:34;mso-position-horizontal-relative:page;mso-position-vertical-relative:page" strokecolor="#000000" strokeweight="0pt">
            <v:fill opacity="0"/>
          </v:shape>
        </w:pict>
      </w:r>
      <w:r>
        <w:rPr>
          <w:noProof/>
        </w:rPr>
        <w:pict>
          <v:shapetype id="polygon35" coordsize="42,1056" o:spt="12" path="m 21,0 l 21,0,21,1056e">
            <v:stroke joinstyle="miter"/>
          </v:shapetype>
          <v:shape id="WS_polygon35" type="polygon35" style="position:absolute;left:0;text-align:left;margin-left:374.52pt;margin-top:145.92pt;width:0.419983pt;height:10.56pt;z-index:-251620541;mso-position-horizontal-relative:page;mso-position-vertical-relative:page" strokecolor="#000000" strokeweight="0pt">
            <v:fill opacity="0"/>
          </v:shape>
        </w:pict>
      </w:r>
      <w:r>
        <w:rPr>
          <w:noProof/>
        </w:rPr>
        <w:pict>
          <v:shapetype id="polygon36" coordsize="13494,48" o:spt="12" path="m 0,24 l 0,24,13494,24e">
            <v:stroke joinstyle="miter"/>
          </v:shapetype>
          <v:shape id="WS_polygon36" type="polygon36" style="position:absolute;left:0;text-align:left;margin-left:374.94pt;margin-top:156pt;width:134.94pt;height:0.480042pt;z-index:36;mso-position-horizontal-relative:page;mso-position-vertical-relative:page" strokecolor="#000000" strokeweight="0pt">
            <v:fill opacity="0"/>
          </v:shape>
        </w:pict>
      </w:r>
      <w:r>
        <w:rPr>
          <w:noProof/>
        </w:rPr>
        <w:pict>
          <v:shapetype id="polygon37" coordsize="42,1056" o:spt="12" path="m 21,0 l 21,0,21,1056e">
            <v:stroke joinstyle="miter"/>
          </v:shapetype>
          <v:shape id="WS_polygon37" type="polygon37" style="position:absolute;left:0;text-align:left;margin-left:509.88pt;margin-top:145.92pt;width:0.420013pt;height:10.56pt;z-index:-251620539;mso-position-horizontal-relative:page;mso-position-vertical-relative:page" strokecolor="#000000" strokeweight="0pt">
            <v:fill opacity="0"/>
          </v:shape>
        </w:pict>
      </w:r>
      <w:r>
        <w:rPr>
          <w:noProof/>
        </w:rPr>
        <w:pict>
          <v:shapetype id="polygon38" coordsize="42,48" o:spt="12" path="m 0,48 l 0,48,42,48 l 42,48,42,0 l 42,0,0,0 l 0,0,0,48e x">
            <v:stroke joinstyle="miter"/>
          </v:shapetype>
          <v:shape id="WS_polygon38" type="polygon38" style="position:absolute;left:0;text-align:left;margin-left:509.88pt;margin-top:156pt;width:0.420013pt;height:0.480042pt;z-index:-251620538;mso-position-horizontal-relative:page;mso-position-vertical-relative:page" stroked="f">
            <v:fill color="#000000"/>
          </v:shape>
        </w:pict>
      </w:r>
      <w:r>
        <w:rPr>
          <w:noProof/>
        </w:rPr>
        <w:pict>
          <v:shapetype id="polygon41" coordsize="2334,60" o:spt="12" path="m 0,30 l 0,30,2334,30e">
            <v:stroke joinstyle="miter"/>
          </v:shapetype>
          <v:shape id="WS_polygon41" type="polygon41" style="position:absolute;left:0;text-align:left;margin-left:103.98pt;margin-top:218.1pt;width:23.34pt;height:0.600037pt;z-index:41;mso-position-horizontal-relative:page;mso-position-vertical-relative:page" strokecolor="#000000" strokeweight="0pt">
            <v:fill opacity="0"/>
          </v:shape>
        </w:pict>
      </w:r>
      <w:r>
        <w:rPr>
          <w:noProof/>
        </w:rPr>
        <w:pict>
          <v:shapetype id="polygon46" coordsize="4668,60" o:spt="12" path="m 0,30 l 0,30,4668,30e">
            <v:stroke joinstyle="miter"/>
          </v:shapetype>
          <v:shape id="WS_polygon46" type="polygon46" style="position:absolute;left:0;text-align:left;margin-left:103.98pt;margin-top:258.18pt;width:46.68pt;height:0.599976pt;z-index:46;mso-position-horizontal-relative:page;mso-position-vertical-relative:page" strokecolor="#000000" strokeweight="0pt">
            <v:fill opacity="0"/>
          </v:shape>
        </w:pict>
      </w:r>
      <w:r>
        <w:rPr>
          <w:noProof/>
        </w:rPr>
        <w:pict>
          <v:shapetype id="polygon51" coordsize="4668,60" o:spt="12" path="m 0,30 l 0,30,4668,30e">
            <v:stroke joinstyle="miter"/>
          </v:shapetype>
          <v:shape id="WS_polygon51" type="polygon51" style="position:absolute;left:0;text-align:left;margin-left:103.98pt;margin-top:298.26pt;width:46.68pt;height:0.600037pt;z-index:51;mso-position-horizontal-relative:page;mso-position-vertical-relative:page" strokecolor="#000000" strokeweight="0pt">
            <v:fill opacity="0"/>
          </v:shape>
        </w:pict>
      </w:r>
      <w:r>
        <w:rPr>
          <w:noProof/>
        </w:rPr>
        <w:pict>
          <v:shapetype id="polygon56" coordsize="12486,1002" o:spt="12" path="m 0,1002 l 0,1002,12486,1002 l 12486,1002,12486,0 l 12486,0,0,0 l 0,0,0,1002e x">
            <v:stroke joinstyle="miter"/>
          </v:shapetype>
          <v:shape id="WS_polygon56" type="polygon56" style="position:absolute;left:0;text-align:left;margin-left:109.26pt;margin-top:323.82pt;width:124.86pt;height:10.02pt;z-index:-251620520;mso-position-horizontal-relative:page;mso-position-vertical-relative:page" stroked="f">
            <v:fill color="#cdcdcd"/>
          </v:shape>
        </w:pict>
      </w:r>
      <w:r>
        <w:rPr>
          <w:noProof/>
        </w:rPr>
        <w:pict>
          <v:shapetype id="polygon58" coordsize="13494,1008" o:spt="12" path="m 0,1008 l 0,1008,13494,1008 l 13494,1008,13494,0 l 13494,0,0,0 l 0,0,0,1008e x">
            <v:stroke joinstyle="miter"/>
          </v:shapetype>
          <v:shape id="WS_polygon58" type="polygon58" style="position:absolute;left:0;text-align:left;margin-left:239.58pt;margin-top:323.82pt;width:134.94pt;height:10.08pt;z-index:-251620518;mso-position-horizontal-relative:page;mso-position-vertical-relative:page" stroked="f">
            <v:fill color="#cdcdcd"/>
          </v:shape>
        </w:pict>
      </w:r>
      <w:r>
        <w:rPr>
          <w:noProof/>
        </w:rPr>
        <w:pict>
          <v:shapetype id="polygon59" coordsize="12486,1002" o:spt="12" path="m 0,1002 l 0,1002,12486,1002 l 12486,1002,12486,0 l 12486,0,0,0 l 0,0,0,1002e x">
            <v:stroke joinstyle="miter"/>
          </v:shapetype>
          <v:shape id="WS_polygon59" type="polygon59" style="position:absolute;left:0;text-align:left;margin-left:244.62pt;margin-top:323.82pt;width:124.86pt;height:10.02pt;z-index:-251620517;mso-position-horizontal-relative:page;mso-position-vertical-relative:page" stroked="f">
            <v:fill color="#cdcdcd"/>
          </v:shape>
        </w:pict>
      </w:r>
      <w:r>
        <w:rPr>
          <w:noProof/>
        </w:rPr>
        <w:pict>
          <v:shapetype id="polygon61" coordsize="13494,1008" o:spt="12" path="m 0,1008 l 0,1008,13494,1008 l 13494,1008,13494,0 l 13494,0,0,0 l 0,0,0,1008e x">
            <v:stroke joinstyle="miter"/>
          </v:shapetype>
          <v:shape id="WS_polygon61" type="polygon61" style="position:absolute;left:0;text-align:left;margin-left:374.94pt;margin-top:323.82pt;width:134.94pt;height:10.08pt;z-index:-251620515;mso-position-horizontal-relative:page;mso-position-vertical-relative:page" stroked="f">
            <v:fill color="#cdcdcd"/>
          </v:shape>
        </w:pict>
      </w:r>
      <w:r>
        <w:rPr>
          <w:noProof/>
        </w:rPr>
        <w:pict>
          <v:shapetype id="polygon62" coordsize="12486,1002" o:spt="12" path="m 0,1002 l 0,1002,12486,1002 l 12486,1002,12486,0 l 12486,0,0,0 l 0,0,0,1002e x">
            <v:stroke joinstyle="miter"/>
          </v:shapetype>
          <v:shape id="WS_polygon62" type="polygon62" style="position:absolute;left:0;text-align:left;margin-left:379.98pt;margin-top:323.82pt;width:124.86pt;height:10.02pt;z-index:-251620514;mso-position-horizontal-relative:page;mso-position-vertical-relative:page" stroked="f">
            <v:fill color="#cdcdcd"/>
          </v:shape>
        </w:pict>
      </w:r>
      <w:r>
        <w:rPr>
          <w:noProof/>
        </w:rPr>
        <w:pict>
          <v:shapetype id="polygon64" coordsize="48,48" o:spt="12" path="m 0,48 l 0,48,48,48 l 48,48,48,0 l 48,0,0,0 l 0,0,0,48e x">
            <v:stroke joinstyle="miter"/>
          </v:shapetype>
          <v:shape id="WS_polygon64" type="polygon64" style="position:absolute;left:0;text-align:left;margin-left:103.74pt;margin-top:323.34pt;width:0.480003pt;height:0.480042pt;z-index:-251620512;mso-position-horizontal-relative:page;mso-position-vertical-relative:page" stroked="f">
            <v:fill color="#000000"/>
          </v:shape>
        </w:pict>
      </w:r>
      <w:r>
        <w:rPr>
          <w:noProof/>
        </w:rPr>
        <w:pict>
          <v:shapetype id="polygon65" coordsize="40656,48" o:spt="12" path="m 0,24 l 0,24,40656,24e">
            <v:stroke joinstyle="miter"/>
          </v:shapetype>
          <v:shape id="WS_polygon65" type="polygon65" style="position:absolute;left:0;text-align:left;margin-left:103.74pt;margin-top:323.34pt;width:406.56pt;height:0.480042pt;z-index:65;mso-position-horizontal-relative:page;mso-position-vertical-relative:page" strokecolor="#000000" strokeweight="0pt">
            <v:fill opacity="0"/>
          </v:shape>
        </w:pict>
      </w:r>
      <w:r>
        <w:rPr>
          <w:noProof/>
        </w:rPr>
        <w:pict>
          <v:shapetype id="polygon66" coordsize="42,48" o:spt="12" path="m 0,48 l 0,48,42,48 l 42,48,42,0 l 42,0,0,0 l 0,0,0,48e x">
            <v:stroke joinstyle="miter"/>
          </v:shapetype>
          <v:shape id="WS_polygon66" type="polygon66" style="position:absolute;left:0;text-align:left;margin-left:509.88pt;margin-top:323.34pt;width:0.420013pt;height:0.480042pt;z-index:-251620510;mso-position-horizontal-relative:page;mso-position-vertical-relative:page" stroked="f">
            <v:fill color="#000000"/>
          </v:shape>
        </w:pict>
      </w:r>
      <w:r>
        <w:rPr>
          <w:noProof/>
        </w:rPr>
        <w:pict>
          <v:shapetype id="polygon67" coordsize="48,1056" o:spt="12" path="m 24,0 l 24,0,24,1056e">
            <v:stroke joinstyle="miter"/>
          </v:shapetype>
          <v:shape id="WS_polygon67" type="polygon67" style="position:absolute;left:0;text-align:left;margin-left:103.74pt;margin-top:323.82pt;width:0.480003pt;height:10.56pt;z-index:-251620509;mso-position-horizontal-relative:page;mso-position-vertical-relative:page" strokecolor="#000000" strokeweight="0pt">
            <v:fill opacity="0"/>
          </v:shape>
        </w:pict>
      </w:r>
      <w:r>
        <w:rPr>
          <w:noProof/>
        </w:rPr>
        <w:pict>
          <v:shapetype id="polygon69" coordsize="48,1056" o:spt="12" path="m 24,0 l 24,0,24,1056e">
            <v:stroke joinstyle="miter"/>
          </v:shapetype>
          <v:shape id="WS_polygon69" type="polygon69" style="position:absolute;left:0;text-align:left;margin-left:239.1pt;margin-top:323.82pt;width:0.479996pt;height:10.56pt;z-index:-251620507;mso-position-horizontal-relative:page;mso-position-vertical-relative:page" strokecolor="#000000" strokeweight="0pt">
            <v:fill opacity="0"/>
          </v:shape>
        </w:pict>
      </w:r>
      <w:r>
        <w:rPr>
          <w:noProof/>
        </w:rPr>
        <w:pict>
          <v:shapetype id="polygon70" coordsize="13494,48" o:spt="12" path="m 0,24 l 0,24,13494,24e">
            <v:stroke joinstyle="miter"/>
          </v:shapetype>
          <v:shape id="WS_polygon70" type="polygon70" style="position:absolute;left:0;text-align:left;margin-left:239.58pt;margin-top:333.9pt;width:134.94pt;height:0.480011pt;z-index:70;mso-position-horizontal-relative:page;mso-position-vertical-relative:page" strokecolor="#000000" strokeweight="0pt">
            <v:fill opacity="0"/>
          </v:shape>
        </w:pict>
      </w:r>
      <w:r>
        <w:rPr>
          <w:noProof/>
        </w:rPr>
        <w:pict>
          <v:shapetype id="polygon71" coordsize="42,1056" o:spt="12" path="m 21,0 l 21,0,21,1056e">
            <v:stroke joinstyle="miter"/>
          </v:shapetype>
          <v:shape id="WS_polygon71" type="polygon71" style="position:absolute;left:0;text-align:left;margin-left:374.52pt;margin-top:323.82pt;width:0.419983pt;height:10.56pt;z-index:-251620505;mso-position-horizontal-relative:page;mso-position-vertical-relative:page" strokecolor="#000000" strokeweight="0pt">
            <v:fill opacity="0"/>
          </v:shape>
        </w:pict>
      </w:r>
      <w:r>
        <w:rPr>
          <w:noProof/>
        </w:rPr>
        <w:pict>
          <v:shapetype id="polygon72" coordsize="13494,48" o:spt="12" path="m 0,24 l 0,24,13494,24e">
            <v:stroke joinstyle="miter"/>
          </v:shapetype>
          <v:shape id="WS_polygon72" type="polygon72" style="position:absolute;left:0;text-align:left;margin-left:374.94pt;margin-top:333.9pt;width:134.94pt;height:0.480011pt;z-index:72;mso-position-horizontal-relative:page;mso-position-vertical-relative:page" strokecolor="#000000" strokeweight="0pt">
            <v:fill opacity="0"/>
          </v:shape>
        </w:pict>
      </w:r>
      <w:r>
        <w:rPr>
          <w:noProof/>
        </w:rPr>
        <w:pict>
          <v:shapetype id="polygon73" coordsize="42,1056" o:spt="12" path="m 21,0 l 21,0,21,1056e">
            <v:stroke joinstyle="miter"/>
          </v:shapetype>
          <v:shape id="WS_polygon73" type="polygon73" style="position:absolute;left:0;text-align:left;margin-left:509.88pt;margin-top:323.82pt;width:0.420013pt;height:10.56pt;z-index:-251620503;mso-position-horizontal-relative:page;mso-position-vertical-relative:page" strokecolor="#000000" strokeweight="0pt">
            <v:fill opacity="0"/>
          </v:shape>
        </w:pict>
      </w:r>
      <w:r>
        <w:rPr>
          <w:noProof/>
        </w:rPr>
        <w:pict>
          <v:shapetype id="polygon74" coordsize="42,48" o:spt="12" path="m 0,48 l 0,48,42,48 l 42,48,42,0 l 42,0,0,0 l 0,0,0,48e x">
            <v:stroke joinstyle="miter"/>
          </v:shapetype>
          <v:shape id="WS_polygon74" type="polygon74" style="position:absolute;left:0;text-align:left;margin-left:509.88pt;margin-top:333.9pt;width:0.420013pt;height:0.480011pt;z-index:-251620502;mso-position-horizontal-relative:page;mso-position-vertical-relative:page" stroked="f">
            <v:fill color="#000000"/>
          </v:shape>
        </w:pict>
      </w:r>
      <w:r>
        <w:rPr>
          <w:noProof/>
        </w:rPr>
        <w:pict>
          <v:shapetype id="polygon77" coordsize="2334,60" o:spt="12" path="m 0,30 l 0,30,2334,30e">
            <v:stroke joinstyle="miter"/>
          </v:shapetype>
          <v:shape id="WS_polygon77" type="polygon77" style="position:absolute;left:0;text-align:left;margin-left:103.98pt;margin-top:396pt;width:23.34pt;height:0.600006pt;z-index:77;mso-position-horizontal-relative:page;mso-position-vertical-relative:page" strokecolor="#000000" strokeweight="0pt">
            <v:fill opacity="0"/>
          </v:shape>
        </w:pict>
      </w:r>
      <w:r>
        <w:rPr>
          <w:noProof/>
        </w:rPr>
        <w:pict>
          <v:shapetype id="polygon82" coordsize="4668,60" o:spt="12" path="m 0,30 l 0,30,4668,30e">
            <v:stroke joinstyle="miter"/>
          </v:shapetype>
          <v:shape id="WS_polygon82" type="polygon82" style="position:absolute;left:0;text-align:left;margin-left:103.98pt;margin-top:436.08pt;width:46.68pt;height:0.600006pt;z-index:82;mso-position-horizontal-relative:page;mso-position-vertical-relative:page" strokecolor="#000000" strokeweight="0pt">
            <v:fill opacity="0"/>
          </v:shape>
        </w:pict>
      </w:r>
      <w:r>
        <w:rPr>
          <w:noProof/>
        </w:rPr>
        <w:pict>
          <v:shapetype id="polygon89" coordsize="4668,60" o:spt="12" path="m 0,30 l 0,30,4668,30e">
            <v:stroke joinstyle="miter"/>
          </v:shapetype>
          <v:shape id="WS_polygon89" type="polygon89" style="position:absolute;left:0;text-align:left;margin-left:103.98pt;margin-top:476.16pt;width:46.68pt;height:0.600006pt;z-index:89;mso-position-horizontal-relative:page;mso-position-vertical-relative:page" strokecolor="#000000" strokeweight="0pt">
            <v:fill opacity="0"/>
          </v:shape>
        </w:pict>
      </w:r>
      <w:r>
        <w:rPr>
          <w:noProof/>
        </w:rPr>
        <w:pict>
          <v:shapetype id="polygon94" coordsize="12486,1014" o:spt="12" path="m 0,1014 l 0,1014,12486,1014 l 12486,1014,12486,0 l 12486,0,0,0 l 0,0,0,1014e x">
            <v:stroke joinstyle="miter"/>
          </v:shapetype>
          <v:shape id="WS_polygon94" type="polygon94" style="position:absolute;left:0;text-align:left;margin-left:109.26pt;margin-top:501.72pt;width:124.86pt;height:10.14pt;z-index:-251620482;mso-position-horizontal-relative:page;mso-position-vertical-relative:page" stroked="f">
            <v:fill color="#cdcdcd"/>
          </v:shape>
        </w:pict>
      </w:r>
      <w:r>
        <w:rPr>
          <w:noProof/>
        </w:rPr>
        <w:pict>
          <v:shapetype id="polygon97" coordsize="12486,1014" o:spt="12" path="m 0,1014 l 0,1014,12486,1014 l 12486,1014,12486,0 l 12486,0,0,0 l 0,0,0,1014e x">
            <v:stroke joinstyle="miter"/>
          </v:shapetype>
          <v:shape id="WS_polygon97" type="polygon97" style="position:absolute;left:0;text-align:left;margin-left:244.62pt;margin-top:501.72pt;width:124.86pt;height:10.14pt;z-index:-251620479;mso-position-horizontal-relative:page;mso-position-vertical-relative:page" stroked="f">
            <v:fill color="#cdcdcd"/>
          </v:shape>
        </w:pict>
      </w:r>
      <w:r>
        <w:rPr>
          <w:noProof/>
        </w:rPr>
        <w:pict>
          <v:shapetype id="polygon100" coordsize="12486,1014" o:spt="12" path="m 0,1014 l 0,1014,12486,1014 l 12486,1014,12486,0 l 12486,0,0,0 l 0,0,0,1014e x">
            <v:stroke joinstyle="miter"/>
          </v:shapetype>
          <v:shape id="WS_polygon100" type="polygon100" style="position:absolute;left:0;text-align:left;margin-left:379.98pt;margin-top:501.72pt;width:124.86pt;height:10.14pt;z-index:-251620476;mso-position-horizontal-relative:page;mso-position-vertical-relative:page" stroked="f">
            <v:fill color="#cdcdcd"/>
          </v:shape>
        </w:pict>
      </w:r>
      <w:r>
        <w:rPr>
          <w:noProof/>
        </w:rPr>
        <w:pict>
          <v:shapetype id="polygon102" coordsize="48,42" o:spt="12" path="m 0,42 l 0,42,48,42 l 48,42,48,0 l 48,0,0,0 l 0,0,0,42e x">
            <v:stroke joinstyle="miter"/>
          </v:shapetype>
          <v:shape id="WS_polygon102" type="polygon102" style="position:absolute;left:0;text-align:left;margin-left:103.74pt;margin-top:501.3pt;width:0.480003pt;height:0.420013pt;z-index:-251620474;mso-position-horizontal-relative:page;mso-position-vertical-relative:page" stroked="f">
            <v:fill color="#000000"/>
          </v:shape>
        </w:pict>
      </w:r>
      <w:r>
        <w:rPr>
          <w:noProof/>
        </w:rPr>
        <w:pict>
          <v:shapetype id="polygon103" coordsize="40656,42" o:spt="12" path="m 0,21 l 0,21,40656,21e">
            <v:stroke joinstyle="miter"/>
          </v:shapetype>
          <v:shape id="WS_polygon103" type="polygon103" style="position:absolute;left:0;text-align:left;margin-left:103.74pt;margin-top:501.3pt;width:406.56pt;height:0.420013pt;z-index:103;mso-position-horizontal-relative:page;mso-position-vertical-relative:page" strokecolor="#000000" strokeweight="0pt">
            <v:fill opacity="0"/>
          </v:shape>
        </w:pict>
      </w:r>
      <w:r>
        <w:rPr>
          <w:noProof/>
        </w:rPr>
        <w:pict>
          <v:shapetype id="polygon104" coordsize="42,42" o:spt="12" path="m 0,42 l 0,42,42,42 l 42,42,42,0 l 42,0,0,0 l 0,0,0,42e x">
            <v:stroke joinstyle="miter"/>
          </v:shapetype>
          <v:shape id="WS_polygon104" type="polygon104" style="position:absolute;left:0;text-align:left;margin-left:509.88pt;margin-top:501.3pt;width:0.420013pt;height:0.420013pt;z-index:-251620472;mso-position-horizontal-relative:page;mso-position-vertical-relative:page" stroked="f">
            <v:fill color="#000000"/>
          </v:shape>
        </w:pict>
      </w:r>
      <w:r>
        <w:rPr>
          <w:noProof/>
        </w:rPr>
        <w:pict>
          <v:shapetype id="polygon105" coordsize="48,1056" o:spt="12" path="m 24,0 l 24,0,24,1056e">
            <v:stroke joinstyle="miter"/>
          </v:shapetype>
          <v:shape id="WS_polygon105" type="polygon105" style="position:absolute;left:0;text-align:left;margin-left:103.74pt;margin-top:501.72pt;width:0.480003pt;height:10.56pt;z-index:-251620471;mso-position-horizontal-relative:page;mso-position-vertical-relative:page" strokecolor="#000000" strokeweight="0pt">
            <v:fill opacity="0"/>
          </v:shape>
        </w:pict>
      </w:r>
      <w:r>
        <w:rPr>
          <w:noProof/>
        </w:rPr>
        <w:pict>
          <v:shapetype id="polygon107" coordsize="48,1056" o:spt="12" path="m 24,0 l 24,0,24,1056e">
            <v:stroke joinstyle="miter"/>
          </v:shapetype>
          <v:shape id="WS_polygon107" type="polygon107" style="position:absolute;left:0;text-align:left;margin-left:239.1pt;margin-top:501.72pt;width:0.479996pt;height:10.56pt;z-index:-251620469;mso-position-horizontal-relative:page;mso-position-vertical-relative:page" strokecolor="#000000" strokeweight="0pt">
            <v:fill opacity="0"/>
          </v:shape>
        </w:pict>
      </w:r>
      <w:r>
        <w:rPr>
          <w:noProof/>
        </w:rPr>
        <w:pict>
          <v:shapetype id="polygon109" coordsize="42,1056" o:spt="12" path="m 21,0 l 21,0,21,1056e">
            <v:stroke joinstyle="miter"/>
          </v:shapetype>
          <v:shape id="WS_polygon109" type="polygon109" style="position:absolute;left:0;text-align:left;margin-left:374.52pt;margin-top:501.72pt;width:0.419983pt;height:10.56pt;z-index:-251620467;mso-position-horizontal-relative:page;mso-position-vertical-relative:page" strokecolor="#000000" strokeweight="0pt">
            <v:fill opacity="0"/>
          </v:shape>
        </w:pict>
      </w:r>
      <w:r>
        <w:rPr>
          <w:noProof/>
        </w:rPr>
        <w:pict>
          <v:shapetype id="polygon110" coordsize="13494,42" o:spt="12" path="m 0,21 l 0,21,13494,21e">
            <v:stroke joinstyle="miter"/>
          </v:shapetype>
          <v:shape id="WS_polygon110" type="polygon110" style="position:absolute;left:0;text-align:left;margin-left:374.94pt;margin-top:511.86pt;width:134.94pt;height:0.420044pt;z-index:110;mso-position-horizontal-relative:page;mso-position-vertical-relative:page" strokecolor="#000000" strokeweight="0pt">
            <v:fill opacity="0"/>
          </v:shape>
        </w:pict>
      </w:r>
      <w:r>
        <w:rPr>
          <w:noProof/>
        </w:rPr>
        <w:pict>
          <v:shapetype id="polygon111" coordsize="42,1056" o:spt="12" path="m 21,0 l 21,0,21,1056e">
            <v:stroke joinstyle="miter"/>
          </v:shapetype>
          <v:shape id="WS_polygon111" type="polygon111" style="position:absolute;left:0;text-align:left;margin-left:509.88pt;margin-top:501.72pt;width:0.420013pt;height:10.56pt;z-index:-251620465;mso-position-horizontal-relative:page;mso-position-vertical-relative:page" strokecolor="#000000" strokeweight="0pt">
            <v:fill opacity="0"/>
          </v:shape>
        </w:pict>
      </w:r>
      <w:r>
        <w:rPr>
          <w:noProof/>
        </w:rPr>
        <w:pict>
          <v:shapetype id="polygon112" coordsize="42,42" o:spt="12" path="m 0,42 l 0,42,42,42 l 42,42,42,0 l 42,0,0,0 l 0,0,0,42e x">
            <v:stroke joinstyle="miter"/>
          </v:shapetype>
          <v:shape id="WS_polygon112" type="polygon112" style="position:absolute;left:0;text-align:left;margin-left:509.88pt;margin-top:511.86pt;width:0.420013pt;height:0.420044pt;z-index:-251620464;mso-position-horizontal-relative:page;mso-position-vertical-relative:page" stroked="f">
            <v:fill color="#000000"/>
          </v:shape>
        </w:pict>
      </w:r>
      <w:r>
        <w:rPr>
          <w:noProof/>
        </w:rPr>
        <w:pict>
          <v:shapetype id="polygon115" coordsize="2328,60" o:spt="12" path="m 0,30 l 0,30,2328,30e">
            <v:stroke joinstyle="miter"/>
          </v:shapetype>
          <v:shape id="WS_polygon115" type="polygon115" style="position:absolute;left:0;text-align:left;margin-left:103.98pt;margin-top:573.96pt;width:23.28pt;height:0.600037pt;z-index:115;mso-position-horizontal-relative:page;mso-position-vertical-relative:page" strokecolor="#000000" strokeweight="0pt">
            <v:fill opacity="0"/>
          </v:shape>
        </w:pict>
      </w:r>
      <w:r>
        <w:rPr>
          <w:noProof/>
        </w:rPr>
        <w:pict>
          <v:shapetype id="polygon121" coordsize="4662,60" o:spt="12" path="m 0,30 l 0,30,4662,30e">
            <v:stroke joinstyle="miter"/>
          </v:shapetype>
          <v:shape id="WS_polygon121" type="polygon121" style="position:absolute;left:0;text-align:left;margin-left:103.98pt;margin-top:613.98pt;width:46.62pt;height:0.600037pt;z-index:121;mso-position-horizontal-relative:page;mso-position-vertical-relative:page" strokecolor="#000000" strokeweight="0pt">
            <v:fill opacity="0"/>
          </v:shape>
        </w:pict>
      </w:r>
      <w:r>
        <w:rPr>
          <w:noProof/>
        </w:rPr>
        <w:pict>
          <v:shapetype id="polygon129" coordsize="4662,60" o:spt="12" path="m 0,30 l 0,30,4662,30e">
            <v:stroke joinstyle="miter"/>
          </v:shapetype>
          <v:shape id="WS_polygon129" type="polygon129" style="position:absolute;left:0;text-align:left;margin-left:103.98pt;margin-top:669.24pt;width:46.62pt;height:0.600037pt;z-index:129;mso-position-horizontal-relative:page;mso-position-vertical-relative:page" strokecolor="#000000" strokeweight="0pt">
            <v:fill opacity="0"/>
          </v:shape>
        </w:pict>
      </w:r>
      <w:r>
        <w:rPr>
          <w:noProof/>
        </w:rPr>
        <w:pict>
          <v:shapetype id="polygon137" coordsize="12486,1008" o:spt="12" path="m 0,1008 l 0,1008,12486,1008 l 12486,1008,12486,0 l 12486,0,0,0 l 0,0,0,1008e x">
            <v:stroke joinstyle="miter"/>
          </v:shapetype>
          <v:shape id="WS_polygon137" type="polygon137" style="position:absolute;left:0;text-align:left;margin-left:244.62pt;margin-top:709.98pt;width:124.86pt;height:10.08pt;z-index:-251620439;mso-position-horizontal-relative:page;mso-position-vertical-relative:page" stroked="f">
            <v:fill color="#cdcdcd"/>
          </v:shape>
        </w:pict>
      </w:r>
      <w:r>
        <w:rPr>
          <w:noProof/>
        </w:rPr>
        <w:pict>
          <v:shapetype id="polygon139" coordsize="13494,1008" o:spt="12" path="m 0,1008 l 0,1008,13494,1008 l 13494,1008,13494,0 l 13494,0,0,0 l 0,0,0,1008e x">
            <v:stroke joinstyle="miter"/>
          </v:shapetype>
          <v:shape id="WS_polygon139" type="polygon139" style="position:absolute;left:0;text-align:left;margin-left:374.94pt;margin-top:709.98pt;width:134.94pt;height:10.08pt;z-index:-251620437;mso-position-horizontal-relative:page;mso-position-vertical-relative:page" stroked="f">
            <v:fill color="#cdcdcd"/>
          </v:shape>
        </w:pict>
      </w:r>
      <w:r>
        <w:rPr>
          <w:noProof/>
        </w:rPr>
        <w:pict>
          <v:shapetype id="polygon140" coordsize="12486,1008" o:spt="12" path="m 0,1008 l 0,1008,12486,1008 l 12486,1008,12486,0 l 12486,0,0,0 l 0,0,0,1008e x">
            <v:stroke joinstyle="miter"/>
          </v:shapetype>
          <v:shape id="WS_polygon140" type="polygon140" style="position:absolute;left:0;text-align:left;margin-left:379.98pt;margin-top:709.98pt;width:124.86pt;height:10.08pt;z-index:-251620436;mso-position-horizontal-relative:page;mso-position-vertical-relative:page" stroked="f">
            <v:fill color="#cdcdcd"/>
          </v:shape>
        </w:pict>
      </w:r>
      <w:r>
        <w:rPr>
          <w:noProof/>
        </w:rPr>
        <w:pict>
          <v:shapetype id="polygon142" coordsize="48,48" o:spt="12" path="m 0,48 l 0,48,48,48 l 48,48,48,0 l 48,0,0,0 l 0,0,0,48e x">
            <v:stroke joinstyle="miter"/>
          </v:shapetype>
          <v:shape id="WS_polygon142" type="polygon142" style="position:absolute;left:0;text-align:left;margin-left:103.74pt;margin-top:709.5pt;width:0.480003pt;height:0.47998pt;z-index:-251620434;mso-position-horizontal-relative:page;mso-position-vertical-relative:page" stroked="f">
            <v:fill color="#000000"/>
          </v:shape>
        </w:pict>
      </w:r>
      <w:r>
        <w:rPr>
          <w:noProof/>
        </w:rPr>
        <w:pict>
          <v:shapetype id="polygon143" coordsize="40656,48" o:spt="12" path="m 0,24 l 0,24,40656,24e">
            <v:stroke joinstyle="miter"/>
          </v:shapetype>
          <v:shape id="WS_polygon143" type="polygon143" style="position:absolute;left:0;text-align:left;margin-left:103.74pt;margin-top:709.5pt;width:406.56pt;height:0.47998pt;z-index:143;mso-position-horizontal-relative:page;mso-position-vertical-relative:page" strokecolor="#000000" strokeweight="0pt">
            <v:fill opacity="0"/>
          </v:shape>
        </w:pict>
      </w:r>
      <w:r>
        <w:rPr>
          <w:noProof/>
        </w:rPr>
        <w:pict>
          <v:shapetype id="polygon144" coordsize="42,48" o:spt="12" path="m 0,48 l 0,48,42,48 l 42,48,42,0 l 42,0,0,0 l 0,0,0,48e x">
            <v:stroke joinstyle="miter"/>
          </v:shapetype>
          <v:shape id="WS_polygon144" type="polygon144" style="position:absolute;left:0;text-align:left;margin-left:509.88pt;margin-top:709.5pt;width:0.420013pt;height:0.47998pt;z-index:-251620432;mso-position-horizontal-relative:page;mso-position-vertical-relative:page" stroked="f">
            <v:fill color="#000000"/>
          </v:shape>
        </w:pict>
      </w:r>
      <w:r>
        <w:rPr>
          <w:noProof/>
        </w:rPr>
        <w:pict>
          <v:shapetype id="polygon145" coordsize="48,1056" o:spt="12" path="m 24,0 l 24,0,24,1056e">
            <v:stroke joinstyle="miter"/>
          </v:shapetype>
          <v:shape id="WS_polygon145" type="polygon145" style="position:absolute;left:0;text-align:left;margin-left:103.74pt;margin-top:709.98pt;width:0.480003pt;height:10.56pt;z-index:-251620431;mso-position-horizontal-relative:page;mso-position-vertical-relative:page" strokecolor="#000000" strokeweight="0pt">
            <v:fill opacity="0"/>
          </v:shape>
        </w:pict>
      </w:r>
      <w:r>
        <w:rPr>
          <w:noProof/>
        </w:rPr>
        <w:pict>
          <v:shapetype id="polygon147" coordsize="48,1056" o:spt="12" path="m 24,0 l 24,0,24,1056e">
            <v:stroke joinstyle="miter"/>
          </v:shapetype>
          <v:shape id="WS_polygon147" type="polygon147" style="position:absolute;left:0;text-align:left;margin-left:239.1pt;margin-top:709.98pt;width:0.479996pt;height:10.56pt;z-index:-251620429;mso-position-horizontal-relative:page;mso-position-vertical-relative:page" strokecolor="#000000" strokeweight="0pt">
            <v:fill opacity="0"/>
          </v:shape>
        </w:pict>
      </w:r>
      <w:r>
        <w:rPr>
          <w:noProof/>
        </w:rPr>
        <w:pict>
          <v:shapetype id="polygon149" coordsize="42,1056" o:spt="12" path="m 21,0 l 21,0,21,1056e">
            <v:stroke joinstyle="miter"/>
          </v:shapetype>
          <v:shape id="WS_polygon149" type="polygon149" style="position:absolute;left:0;text-align:left;margin-left:374.52pt;margin-top:709.98pt;width:0.419983pt;height:10.56pt;z-index:-251620427;mso-position-horizontal-relative:page;mso-position-vertical-relative:page" strokecolor="#000000" strokeweight="0pt">
            <v:fill opacity="0"/>
          </v:shape>
        </w:pict>
      </w:r>
      <w:r>
        <w:rPr>
          <w:noProof/>
        </w:rPr>
        <w:pict>
          <v:shapetype id="polygon150" coordsize="13494,48" o:spt="12" path="m 0,24 l 0,24,13494,24e">
            <v:stroke joinstyle="miter"/>
          </v:shapetype>
          <v:shape id="WS_polygon150" type="polygon150" style="position:absolute;left:0;text-align:left;margin-left:374.94pt;margin-top:720.06pt;width:134.94pt;height:0.47998pt;z-index:150;mso-position-horizontal-relative:page;mso-position-vertical-relative:page" strokecolor="#000000" strokeweight="0pt">
            <v:fill opacity="0"/>
          </v:shape>
        </w:pict>
      </w:r>
      <w:r>
        <w:rPr>
          <w:noProof/>
        </w:rPr>
        <w:pict>
          <v:shapetype id="polygon151" coordsize="42,1056" o:spt="12" path="m 21,0 l 21,0,21,1056e">
            <v:stroke joinstyle="miter"/>
          </v:shapetype>
          <v:shape id="WS_polygon151" type="polygon151" style="position:absolute;left:0;text-align:left;margin-left:509.88pt;margin-top:709.98pt;width:0.420013pt;height:10.56pt;z-index:-251620425;mso-position-horizontal-relative:page;mso-position-vertical-relative:page" strokecolor="#000000" strokeweight="0pt">
            <v:fill opacity="0"/>
          </v:shape>
        </w:pict>
      </w:r>
      <w:r>
        <w:rPr>
          <w:noProof/>
        </w:rPr>
        <w:pict>
          <v:shapetype id="polygon152" coordsize="42,48" o:spt="12" path="m 0,48 l 0,48,42,48 l 42,48,42,0 l 42,0,0,0 l 0,0,0,48e x">
            <v:stroke joinstyle="miter"/>
          </v:shapetype>
          <v:shape id="WS_polygon152" type="polygon152" style="position:absolute;left:0;text-align:left;margin-left:509.88pt;margin-top:720.06pt;width:0.420013pt;height:0.47998pt;z-index:-251620424;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60"/>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0"/>
        <w:rPr/>
      </w:pPr>
    </w:p>
    <w:p w:rsidR="005A76FB" w:rsidRDefault="005A76FB" w:rsidP="005A76FB">
      <w:pPr>
        <w:spacing w:before="0" w:after="0" w:line="270" w:lineRule="exact"/>
        <w:ind w:firstLine="700" w:left="60"/>
        <w:jc w:val="left"/>
        <w:rPr/>
      </w:pPr>
      <w:r>
        <w:rPr w:spacing="0">
          <w:rFonts w:ascii="Times New Roman" w:hAnsi="Times New Roman" w:cs="Times New Roman"/>
          <w:u w:val="none"/>
          <w:sz w:val="21.8558006"/>
          <w:position w:val="0"/>
          <w:color w:val="000000"/>
          <w:noProof w:val="true"/>
          <w:spacing w:val="-2"/>
          <w:w w:val="100"/>
        </w:rPr>
        <w:t>(1)</w:t>
      </w:r>
      <w:r>
        <w:rPr w:spacing="0">
          <w:rFonts w:ascii="Calibri" w:hAnsi="Calibri" w:cs="Calibri"/>
          <w:u w:val="none"/>
          <w:sz w:val="23.8400002"/>
          <w:color w:val="000000"/>
          <w:noProof w:val="true"/>
          <w:spacing w:val="0"/>
          <w:w w:val="293"/>
        </w:rPr>
        <w:t> </w:t>
      </w:r>
      <w:r>
        <w:rPr>
          <w:rFonts w:ascii="宋体" w:eastAsia="宋体" w:hAnsi="宋体" w:cs="宋体"/>
          <w:u w:val="none"/>
          <w:sz w:val="23.8400002"/>
          <w:position w:val="0"/>
          <w:color w:val="000000"/>
          <w:noProof w:val="true"/>
          <w:spacing w:val="-5"/>
          <w:w w:val="100"/>
        </w:rPr>
        <w:t>组织使用不需要人工干涉的自动化机制，使得在重大的漏水事故中能保护信息</w:t>
      </w:r>
    </w:p>
    <w:p w:rsidR="005A76FB" w:rsidRDefault="005A76FB" w:rsidP="005A76FB">
      <w:pPr>
        <w:spacing w:before="0" w:after="0" w:line="290" w:lineRule="exact"/>
        <w:ind w:firstLine="1108" w:left="60"/>
        <w:jc w:val="left"/>
        <w:rPr/>
      </w:pPr>
      <w:r>
        <w:rPr>
          <w:rFonts w:ascii="宋体" w:hAnsi="宋体" w:cs="宋体"/>
          <w:u w:val="none"/>
          <w:sz w:val="23.8400002"/>
          <w:position w:val="0"/>
          <w:color w:val="000000"/>
          <w:noProof w:val="true"/>
          <w:spacing w:val="-5"/>
          <w:w w:val="100"/>
        </w:rPr>
        <w:t>系统免受水灾。</w:t>
      </w:r>
    </w:p>
    <w:p w:rsidR="005A76FB" w:rsidRDefault="005A76FB" w:rsidP="005A76FB">
      <w:pPr>
        <w:tabs>
          <w:tab w:val="left" w:pos="1537"/>
          <w:tab w:val="left" w:pos="3481"/>
          <w:tab w:val="left" w:pos="4244"/>
          <w:tab w:val="left" w:pos="6280"/>
          <w:tab w:val="left" w:pos="6979"/>
        </w:tabs>
        <w:spacing w:before="0" w:after="0" w:line="338"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PE-15</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165"/>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4"/>
        </w:rPr>
        <w:t>PE-15</w:t>
      </w:r>
      <w:r>
        <w:rPr w:spacing="1550">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PE-15</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271" w:lineRule="exact"/>
        <w:ind w:firstLine="0" w:left="60"/>
        <w:jc w:val="left"/>
        <w:rPr/>
      </w:pPr>
      <w:r>
        <w:rPr w:spacing="0">
          <w:rFonts w:ascii="黑体" w:hAnsi="黑体" w:cs="黑体"/>
          <w:u w:val="none"/>
          <w:sz w:val="23.8400002"/>
          <w:position w:val="0"/>
          <w:color w:val="000000"/>
          <w:noProof w:val="true"/>
          <w:spacing w:val="-3"/>
          <w:w w:val="100"/>
        </w:rPr>
        <w:t>PE-16</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传输和移除</w:t>
      </w:r>
    </w:p>
    <w:p w:rsidR="005A76FB" w:rsidRDefault="005A76FB" w:rsidP="005A76FB">
      <w:pPr>
        <w:spacing w:before="0" w:after="0" w:lineRule="exact" w:line="240"/>
        <w:ind w:firstLine="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00"/>
          <w:noProof w:val="true"/>
          <w:spacing w:val="-5"/>
          <w:w w:val="100"/>
        </w:rPr>
        <w:t>控制：组织授权并控制信息系统相关项目进入和离开设施，并维护这些项目的适当</w:t>
      </w:r>
    </w:p>
    <w:p w:rsidR="005A76FB" w:rsidRDefault="005A76FB" w:rsidP="005A76FB">
      <w:pPr>
        <w:spacing w:before="0" w:after="0" w:line="305" w:lineRule="exact"/>
        <w:ind w:firstLine="700" w:left="60"/>
        <w:jc w:val="left"/>
        <w:rPr/>
      </w:pPr>
      <w:r>
        <w:rPr>
          <w:rFonts w:ascii="宋体" w:hAnsi="宋体" w:cs="宋体"/>
          <w:u w:val="none"/>
          <w:sz w:val="23.8400002"/>
          <w:position w:val="0"/>
          <w:color w:val="000000"/>
          <w:noProof w:val="true"/>
          <w:spacing w:val="-6"/>
          <w:w w:val="100"/>
        </w:rPr>
        <w:t>记录。</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00"/>
          <w:noProof w:val="true"/>
          <w:spacing w:val="-5"/>
          <w:w w:val="100"/>
        </w:rPr>
        <w:t>附加指导：组织控制传输区域，如果可能的话，从信息系统和介质库中孤立这些区</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6"/>
          <w:w w:val="100"/>
        </w:rPr>
        <w:t>域以防止未授权的访问。</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81"/>
          <w:tab w:val="left" w:pos="4244"/>
          <w:tab w:val="left" w:pos="6280"/>
          <w:tab w:val="left" w:pos="6979"/>
        </w:tabs>
        <w:spacing w:before="0" w:after="0" w:line="227"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PE-16</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165"/>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4"/>
        </w:rPr>
        <w:t>PE-16</w:t>
      </w:r>
      <w:r>
        <w:rPr w:spacing="1550">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PE-16</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271" w:lineRule="exact"/>
        <w:ind w:firstLine="0" w:left="60"/>
        <w:jc w:val="left"/>
        <w:rPr/>
      </w:pPr>
      <w:r>
        <w:rPr w:spacing="0">
          <w:rFonts w:ascii="黑体" w:hAnsi="黑体" w:cs="黑体"/>
          <w:u w:val="none"/>
          <w:sz w:val="23.8400002"/>
          <w:position w:val="0"/>
          <w:color w:val="000000"/>
          <w:noProof w:val="true"/>
          <w:spacing w:val="-3"/>
          <w:w w:val="100"/>
        </w:rPr>
        <w:t>PE-17</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备用工作场所</w:t>
      </w:r>
    </w:p>
    <w:p w:rsidR="005A76FB" w:rsidRDefault="005A76FB" w:rsidP="005A76FB">
      <w:pPr>
        <w:spacing w:before="0" w:after="0" w:lineRule="exact" w:line="240"/>
        <w:ind w:firstLine="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00"/>
          <w:noProof w:val="true"/>
          <w:spacing w:val="-5"/>
          <w:w w:val="100"/>
        </w:rPr>
        <w:t>控制：组织在备用工作场所中使用适当的管理，以及操作的和技术的信息系统安全</w:t>
      </w:r>
    </w:p>
    <w:p w:rsidR="005A76FB" w:rsidRDefault="005A76FB" w:rsidP="005A76FB">
      <w:pPr>
        <w:spacing w:before="0" w:after="0" w:line="305" w:lineRule="exact"/>
        <w:ind w:firstLine="700" w:left="60"/>
        <w:jc w:val="left"/>
        <w:rPr/>
      </w:pPr>
      <w:r>
        <w:rPr>
          <w:rFonts w:ascii="宋体" w:hAnsi="宋体" w:cs="宋体"/>
          <w:u w:val="none"/>
          <w:sz w:val="23.8400002"/>
          <w:position w:val="0"/>
          <w:color w:val="000000"/>
          <w:noProof w:val="true"/>
          <w:spacing w:val="-6"/>
          <w:w w:val="100"/>
        </w:rPr>
        <w:t>控制机制。</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00"/>
          <w:noProof w:val="true"/>
          <w:spacing w:val="-5"/>
          <w:w w:val="100"/>
        </w:rPr>
        <w:t>附加指导：在发生安全问题时，组织为雇员提供了一种用来与信息系统安全人员通</w:t>
      </w:r>
    </w:p>
    <w:p w:rsidR="005A76FB" w:rsidRDefault="005A76FB" w:rsidP="005A76FB">
      <w:pPr>
        <w:spacing w:before="0" w:after="0" w:line="322" w:lineRule="exact"/>
        <w:ind w:firstLine="700" w:left="60"/>
        <w:jc w:val="left"/>
        <w:rPr/>
      </w:pPr>
      <w:r>
        <w:rPr w:spacing="0">
          <w:rFonts w:ascii="宋体" w:hAnsi="宋体" w:cs="宋体"/>
          <w:u w:val="none"/>
          <w:sz w:val="23.8400002"/>
          <w:position w:val="0"/>
          <w:color w:val="000000"/>
          <w:noProof w:val="true"/>
          <w:spacing w:val="-6"/>
          <w:w w:val="100"/>
        </w:rPr>
        <w:t>讯的方式。</w:t>
      </w:r>
      <w:r>
        <w:rPr w:spacing="0">
          <w:rFonts w:ascii="Calibri" w:hAnsi="Calibri" w:cs="Calibri"/>
          <w:u w:val="none"/>
          <w:sz w:val="23.8400002"/>
          <w:color w:val="000000"/>
          <w:noProof w:val="true"/>
          <w:spacing w:val="0"/>
          <w:w w:val="219"/>
        </w:rPr>
        <w:t> </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800-46</w:t>
      </w:r>
      <w:r>
        <w:rPr>
          <w:rFonts w:ascii="宋体" w:hAnsi="宋体" w:cs="宋体"/>
          <w:u w:val="none"/>
          <w:sz w:val="23.8400002"/>
          <w:position w:val="0"/>
          <w:color w:val="000000"/>
          <w:noProof w:val="true"/>
          <w:spacing w:val="-6"/>
          <w:w w:val="100"/>
        </w:rPr>
        <w:t>提供了远程交换和宽带通信中有关安全的指导。</w:t>
      </w:r>
    </w:p>
    <w:p w:rsidR="005A76FB" w:rsidRDefault="005A76FB" w:rsidP="005A76FB">
      <w:pPr>
        <w:spacing w:before="0" w:after="0" w:lineRule="exact" w:line="240"/>
        <w:ind w:firstLine="700" w:left="60"/>
        <w:rPr/>
      </w:pPr>
    </w:p>
    <w:p w:rsidR="005A76FB" w:rsidRDefault="005A76FB" w:rsidP="005A76FB">
      <w:pPr>
        <w:spacing w:before="0" w:after="0" w:line="240" w:lineRule="exact"/>
        <w:ind w:firstLine="700" w:left="60"/>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04"/>
          <w:tab w:val="left" w:pos="4244"/>
          <w:tab w:val="left" w:pos="6186"/>
          <w:tab w:val="left" w:pos="6979"/>
        </w:tabs>
        <w:spacing w:before="0" w:after="0" w:line="228" w:lineRule="exact"/>
        <w:ind w:firstLine="805" w:left="60"/>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1"/>
        </w:rPr>
        <w:t>Not Selected</w:t>
      </w:r>
      <w:r>
        <w:rPr w:spacing="809">
          <w:rFonts w:cs="Calibri"/>
          <w:u w:val="single"/>
          <w:color w:val="000000"/>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noProof w:val="true"/>
          <w:spacing w:val="0"/>
          <w:w w:val="157"/>
        </w:rPr>
        <w:t> </w:t>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4"/>
        </w:rPr>
        <w:t>PE-17</w:t>
      </w:r>
      <w:r>
        <w:rPr w:spacing="1457">
          <w:rFonts w:cs="Calibri"/>
          <w:u w:val="single"/>
          <w:color w:val="000000"/>
          <w:w w:val="100"/>
        </w:rPr>
        <w:tab/>
      </w:r>
      <w:r>
        <w:rPr w:spacing="0">
          <w:rFonts w:ascii="Calibri" w:hAnsi="Calibri" w:cs="Calibri"/>
          <w:u w:val="none"/>
          <w:sz w:val="24.5"/>
          <w:color w:val="000000"/>
          <w:noProof w:val="true"/>
          <w:spacing w:val="0"/>
          <w:w w:val="168"/>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PE-17</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270" w:lineRule="exact"/>
        <w:ind w:firstLine="0" w:left="60"/>
        <w:jc w:val="left"/>
        <w:rPr/>
      </w:pPr>
      <w:r>
        <w:rPr w:spacing="0">
          <w:rFonts w:ascii="黑体" w:hAnsi="黑体" w:cs="黑体"/>
          <w:u w:val="none"/>
          <w:sz w:val="23.8400002"/>
          <w:position w:val="0"/>
          <w:color w:val="000000"/>
          <w:noProof w:val="true"/>
          <w:spacing w:val="-3"/>
          <w:w w:val="100"/>
        </w:rPr>
        <w:t>PE-18</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信息系统组件的位置</w:t>
      </w:r>
    </w:p>
    <w:p w:rsidR="005A76FB" w:rsidRDefault="005A76FB" w:rsidP="005A76FB">
      <w:pPr>
        <w:spacing w:before="0" w:after="0" w:lineRule="exact" w:line="240"/>
        <w:ind w:firstLine="0" w:left="60"/>
        <w:rPr/>
      </w:pPr>
    </w:p>
    <w:p w:rsidR="005A76FB" w:rsidRDefault="005A76FB" w:rsidP="005A76FB">
      <w:pPr>
        <w:spacing w:before="0" w:after="0" w:line="258" w:lineRule="exact"/>
        <w:ind w:firstLine="700" w:left="60"/>
        <w:jc w:val="left"/>
        <w:rPr/>
      </w:pPr>
      <w:r>
        <w:rPr w:spacing="-1">
          <w:rFonts w:ascii="宋体" w:eastAsia="宋体" w:hAnsi="宋体" w:cs="宋体"/>
          <w:u w:val="none"/>
          <w:sz w:val="23.8400002"/>
          <w:position w:val="0"/>
          <w:color w:val="000000"/>
          <w:noProof w:val="true"/>
          <w:spacing w:val="-5"/>
          <w:w w:val="100"/>
        </w:rPr>
        <w:t>控制</w:t>
      </w:r>
      <w:r>
        <w:rPr w:spacing="1">
          <w:rFonts w:ascii="宋体" w:eastAsia="宋体" w:hAnsi="宋体" w:cs="宋体"/>
          <w:u w:val="none"/>
          <w:sz w:val="23.8400002"/>
          <w:position w:val="0"/>
          <w:color w:val="000000"/>
          <w:noProof w:val="true"/>
          <w:spacing w:val="-6"/>
          <w:w w:val="100"/>
        </w:rPr>
        <w:t>：</w:t>
      </w:r>
      <w:r>
        <w:rPr>
          <w:rFonts w:ascii="宋体" w:eastAsia="宋体" w:hAnsi="宋体" w:cs="宋体"/>
          <w:u w:val="none"/>
          <w:sz w:val="23.8400002"/>
          <w:position w:val="0"/>
          <w:color w:val="000000"/>
          <w:noProof w:val="true"/>
          <w:spacing w:val="-6"/>
          <w:w w:val="100"/>
        </w:rPr>
        <w:t>组织为设备内的信息系统组件分配合适的位置，用来减少由物理和环境的破</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6"/>
          <w:w w:val="100"/>
        </w:rPr>
        <w:t>坏而带来的潜在的破坏，并减少非授权访问的几率。</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spacing="-1">
          <w:rFonts w:ascii="宋体" w:eastAsia="宋体" w:hAnsi="宋体" w:cs="宋体"/>
          <w:u w:val="none"/>
          <w:sz w:val="23.8400002"/>
          <w:position w:val="0"/>
          <w:color w:val="000000"/>
          <w:noProof w:val="true"/>
          <w:spacing w:val="-5"/>
          <w:w w:val="100"/>
        </w:rPr>
        <w:t>附加指导</w:t>
      </w:r>
      <w:r>
        <w:rPr w:spacing="1">
          <w:rFonts w:ascii="宋体" w:eastAsia="宋体" w:hAnsi="宋体" w:cs="宋体"/>
          <w:u w:val="none"/>
          <w:sz w:val="23.8400002"/>
          <w:position w:val="0"/>
          <w:color w:val="000000"/>
          <w:noProof w:val="true"/>
          <w:spacing w:val="-6"/>
          <w:w w:val="100"/>
        </w:rPr>
        <w:t>：</w:t>
      </w:r>
      <w:r>
        <w:rPr>
          <w:rFonts w:ascii="宋体" w:eastAsia="宋体" w:hAnsi="宋体" w:cs="宋体"/>
          <w:u w:val="none"/>
          <w:sz w:val="23.8400002"/>
          <w:position w:val="0"/>
          <w:color w:val="000000"/>
          <w:noProof w:val="true"/>
          <w:spacing w:val="-6"/>
          <w:w w:val="100"/>
        </w:rPr>
        <w:t>物理和环境的破坏包括，例如，洪水，火灾，龙卷风，地震，飓风，恐</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5"/>
          <w:w w:val="100"/>
        </w:rPr>
        <w:t>怖活动，故意破坏，电干扰和电磁辐射。可能的时候，组织也会根据物理和环境的</w:t>
      </w:r>
    </w:p>
    <w:p w:rsidR="005A76FB" w:rsidRDefault="005A76FB" w:rsidP="005A76FB">
      <w:pPr>
        <w:spacing w:before="0" w:after="0" w:line="305" w:lineRule="exact"/>
        <w:ind w:firstLine="700" w:left="60"/>
        <w:jc w:val="left"/>
        <w:rPr/>
      </w:pPr>
      <w:r>
        <w:rPr w:spacing="0">
          <w:rFonts w:ascii="宋体" w:eastAsia="宋体" w:hAnsi="宋体" w:cs="宋体"/>
          <w:u w:val="none"/>
          <w:sz w:val="23.8400002"/>
          <w:position w:val="0"/>
          <w:color w:val="000000"/>
          <w:noProof w:val="true"/>
          <w:spacing w:val="-5"/>
          <w:w w:val="100"/>
        </w:rPr>
        <w:t>破坏来考虑设备的位置或地址</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spacing="-1">
          <w:rFonts w:ascii="宋体" w:eastAsia="宋体" w:hAnsi="宋体" w:cs="宋体"/>
          <w:u w:val="none"/>
          <w:sz w:val="23.8400002"/>
          <w:position w:val="0"/>
          <w:color w:val="000000"/>
          <w:noProof w:val="true"/>
          <w:spacing w:val="-5"/>
          <w:w w:val="100"/>
        </w:rPr>
        <w:t>增强控制</w:t>
      </w:r>
      <w:r>
        <w:rPr w:spacing="1">
          <w:rFonts w:ascii="宋体" w:eastAsia="宋体" w:hAnsi="宋体" w:cs="宋体"/>
          <w:u w:val="none"/>
          <w:sz w:val="23.8400002"/>
          <w:position w:val="0"/>
          <w:color w:val="000000"/>
          <w:noProof w:val="true"/>
          <w:spacing w:val="-6"/>
          <w:w w:val="100"/>
        </w:rPr>
        <w:t>：</w:t>
      </w:r>
      <w:r>
        <w:rPr>
          <w:rFonts w:ascii="宋体" w:eastAsia="宋体" w:hAnsi="宋体" w:cs="宋体"/>
          <w:u w:val="none"/>
          <w:sz w:val="23.8400002"/>
          <w:position w:val="0"/>
          <w:color w:val="000000"/>
          <w:noProof w:val="true"/>
          <w:spacing w:val="-6"/>
          <w:w w:val="100"/>
        </w:rPr>
        <w:t>组织根据物理和环境的破坏制定信息系统所在设备的位置或地址，并针</w:t>
      </w:r>
    </w:p>
    <w:p w:rsidR="005A76FB" w:rsidRDefault="005A76FB" w:rsidP="005A76FB">
      <w:pPr>
        <w:spacing w:before="0" w:after="0" w:line="302" w:lineRule="exact"/>
        <w:ind w:firstLine="700" w:left="60"/>
        <w:jc w:val="left"/>
        <w:rPr/>
      </w:pPr>
      <w:r>
        <w:rPr>
          <w:rFonts w:ascii="宋体" w:hAnsi="宋体" w:cs="宋体"/>
          <w:u w:val="none"/>
          <w:sz w:val="23.8400002"/>
          <w:position w:val="0"/>
          <w:color w:val="000000"/>
          <w:noProof w:val="true"/>
          <w:spacing w:val="-5"/>
          <w:w w:val="100"/>
        </w:rPr>
        <w:t>对现存设备，在缓解风险策略中考虑物理和环境破坏因素。</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04"/>
          <w:tab w:val="left" w:pos="4244"/>
          <w:tab w:val="left" w:pos="6186"/>
          <w:tab w:val="left" w:pos="6979"/>
        </w:tabs>
        <w:spacing w:before="0" w:after="0" w:line="228"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PE-18</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168"/>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PE-18(1)</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tabs>
          <w:tab w:val="left" w:pos="7859"/>
        </w:tabs>
        <w:sectPr w:rsidR="005A76FB" w:rsidSect="005A76FB">
          <w:type w:val="continuous"/>
          <w:pgSz w:w="11904" w:h="16840"/>
          <w:pgMar w:top="1376" w:right="960" w:bottom="1136" w:left="1320" w:header="0" w:footer="0" w:gutter="0"/>
        </w:sectPr>
        <w:spacing w:before="0" w:after="0" w:line="287" w:lineRule="exact"/>
        <w:ind w:firstLine="0" w:left="60"/>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54</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55" w:name="55"/>
    <w:bookmarkEnd w:id="55"/>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1"/>
          <w:pgMar w:top="1376" w:right="960" w:bottom="1136" w:left="1320" w:header="0" w:footer="0" w:gutter="0"/>
          <w:docGrid w:type="lines" w:linePitch="312"/>
        </w:sectPr>
      </w:pPr>
    </w:p>
    <w:p w:rsidR="005A76FB" w:rsidRDefault="005A76FB" w:rsidP="005A76FB">
      <w:pPr>
        <w:tabs>
          <w:tab w:val="left" w:pos="6533"/>
        </w:tabs>
        <w:spacing w:before="0" w:after="0" w:line="187" w:lineRule="exact"/>
        <w:ind w:left="60" w:firstLine="0"/>
        <w:jc w:val="left"/>
        <w:rPr/>
      </w:pPr>
      <w:r>
        <w:rPr>
          <w:noProof/>
        </w:rPr>
        <w:pict>
          <v:shapetype id="polygon12" coordsize="2328,54" o:spt="12" path="m 0,27 l 0,27,2328,27e">
            <v:stroke joinstyle="miter"/>
          </v:shapetype>
          <v:shape id="WS_polygon12" type="polygon12" style="position:absolute;left:0;text-align:left;margin-left:103.98pt;margin-top:123.66pt;width:23.28pt;height:0.540039pt;z-index:12;mso-position-horizontal-relative:page;mso-position-vertical-relative:page" strokecolor="#000000" strokeweight="0pt">
            <v:fill opacity="0"/>
          </v:shape>
        </w:pict>
      </w:r>
      <w:r>
        <w:rPr>
          <w:noProof/>
        </w:rPr>
        <w:pict>
          <v:shapetype id="polygon18" coordsize="4662,60" o:spt="12" path="m 0,30 l 0,30,4662,30e">
            <v:stroke joinstyle="miter"/>
          </v:shapetype>
          <v:shape id="WS_polygon18" type="polygon18" style="position:absolute;left:0;text-align:left;margin-left:103.98pt;margin-top:148.56pt;width:46.62pt;height:0.599991pt;z-index:18;mso-position-horizontal-relative:page;mso-position-vertical-relative:page" strokecolor="#000000" strokeweight="0pt">
            <v:fill opacity="0"/>
          </v:shape>
        </w:pict>
      </w:r>
      <w:r>
        <w:rPr>
          <w:noProof/>
        </w:rPr>
        <w:pict>
          <v:shapetype id="polygon26" coordsize="4668,60" o:spt="12" path="m 0,30 l 0,30,4668,30e">
            <v:stroke joinstyle="miter"/>
          </v:shapetype>
          <v:shape id="WS_polygon26" type="polygon26" style="position:absolute;left:0;text-align:left;margin-left:103.98pt;margin-top:203.76pt;width:46.68pt;height:0.599976pt;z-index:26;mso-position-horizontal-relative:page;mso-position-vertical-relative:page" strokecolor="#000000" strokeweight="0pt">
            <v:fill opacity="0"/>
          </v:shape>
        </w:pict>
      </w:r>
      <w:r>
        <w:rPr>
          <w:noProof/>
        </w:rPr>
        <w:pict>
          <v:shapetype id="polygon32" coordsize="12486,1002" o:spt="12" path="m 0,1002 l 0,1002,12486,1002 l 12486,1002,12486,0 l 12486,0,0,0 l 0,0,0,1002e x">
            <v:stroke joinstyle="miter"/>
          </v:shapetype>
          <v:shape id="WS_polygon32" type="polygon32" style="position:absolute;left:0;text-align:left;margin-left:244.62pt;margin-top:229.38pt;width:124.86pt;height:10.02pt;z-index:-251620460;mso-position-horizontal-relative:page;mso-position-vertical-relative:page" stroked="f">
            <v:fill color="#cdcdcd"/>
          </v:shape>
        </w:pict>
      </w:r>
      <w:r>
        <w:rPr>
          <w:noProof/>
        </w:rPr>
        <w:pict>
          <v:shapetype id="polygon34" coordsize="13494,1008" o:spt="12" path="m 0,1008 l 0,1008,13494,1008 l 13494,1008,13494,0 l 13494,0,0,0 l 0,0,0,1008e x">
            <v:stroke joinstyle="miter"/>
          </v:shapetype>
          <v:shape id="WS_polygon34" type="polygon34" style="position:absolute;left:0;text-align:left;margin-left:374.94pt;margin-top:229.38pt;width:134.94pt;height:10.08pt;z-index:-251620458;mso-position-horizontal-relative:page;mso-position-vertical-relative:page" stroked="f">
            <v:fill color="#cdcdcd"/>
          </v:shape>
        </w:pict>
      </w:r>
      <w:r>
        <w:rPr>
          <w:noProof/>
        </w:rPr>
        <w:pict>
          <v:shapetype id="polygon35" coordsize="12486,1002" o:spt="12" path="m 0,1002 l 0,1002,12486,1002 l 12486,1002,12486,0 l 12486,0,0,0 l 0,0,0,1002e x">
            <v:stroke joinstyle="miter"/>
          </v:shapetype>
          <v:shape id="WS_polygon35" type="polygon35" style="position:absolute;left:0;text-align:left;margin-left:379.98pt;margin-top:229.38pt;width:124.86pt;height:10.02pt;z-index:-251620457;mso-position-horizontal-relative:page;mso-position-vertical-relative:page" stroked="f">
            <v:fill color="#cdcdcd"/>
          </v:shape>
        </w:pict>
      </w:r>
      <w:r>
        <w:rPr>
          <w:noProof/>
        </w:rPr>
        <w:pict>
          <v:shapetype id="polygon37" coordsize="48,48" o:spt="12" path="m 0,48 l 0,48,48,48 l 48,48,48,0 l 48,0,0,0 l 0,0,0,48e x">
            <v:stroke joinstyle="miter"/>
          </v:shapetype>
          <v:shape id="WS_polygon37" type="polygon37" style="position:absolute;left:0;text-align:left;margin-left:103.74pt;margin-top:228.9pt;width:0.480003pt;height:0.480042pt;z-index:-251620455;mso-position-horizontal-relative:page;mso-position-vertical-relative:page" stroked="f">
            <v:fill color="#000000"/>
          </v:shape>
        </w:pict>
      </w:r>
      <w:r>
        <w:rPr>
          <w:noProof/>
        </w:rPr>
        <w:pict>
          <v:shapetype id="polygon38" coordsize="40656,48" o:spt="12" path="m 0,24 l 0,24,40656,24e">
            <v:stroke joinstyle="miter"/>
          </v:shapetype>
          <v:shape id="WS_polygon38" type="polygon38" style="position:absolute;left:0;text-align:left;margin-left:103.74pt;margin-top:228.9pt;width:406.56pt;height:0.480042pt;z-index:38;mso-position-horizontal-relative:page;mso-position-vertical-relative:page" strokecolor="#000000" strokeweight="0pt">
            <v:fill opacity="0"/>
          </v:shape>
        </w:pict>
      </w:r>
      <w:r>
        <w:rPr>
          <w:noProof/>
        </w:rPr>
        <w:pict>
          <v:shapetype id="polygon39" coordsize="42,48" o:spt="12" path="m 0,48 l 0,48,42,48 l 42,48,42,0 l 42,0,0,0 l 0,0,0,48e x">
            <v:stroke joinstyle="miter"/>
          </v:shapetype>
          <v:shape id="WS_polygon39" type="polygon39" style="position:absolute;left:0;text-align:left;margin-left:509.88pt;margin-top:228.9pt;width:0.420013pt;height:0.480042pt;z-index:-251620453;mso-position-horizontal-relative:page;mso-position-vertical-relative:page" stroked="f">
            <v:fill color="#000000"/>
          </v:shape>
        </w:pict>
      </w:r>
      <w:r>
        <w:rPr>
          <w:noProof/>
        </w:rPr>
        <w:pict>
          <v:shapetype id="polygon40" coordsize="48,1056" o:spt="12" path="m 24,0 l 24,0,24,1056e">
            <v:stroke joinstyle="miter"/>
          </v:shapetype>
          <v:shape id="WS_polygon40" type="polygon40" style="position:absolute;left:0;text-align:left;margin-left:103.74pt;margin-top:229.38pt;width:0.480003pt;height:10.56pt;z-index:-251620452;mso-position-horizontal-relative:page;mso-position-vertical-relative:page" strokecolor="#000000" strokeweight="0pt">
            <v:fill opacity="0"/>
          </v:shape>
        </w:pict>
      </w:r>
      <w:r>
        <w:rPr>
          <w:noProof/>
        </w:rPr>
        <w:pict>
          <v:shapetype id="polygon42" coordsize="48,1056" o:spt="12" path="m 24,0 l 24,0,24,1056e">
            <v:stroke joinstyle="miter"/>
          </v:shapetype>
          <v:shape id="WS_polygon42" type="polygon42" style="position:absolute;left:0;text-align:left;margin-left:239.1pt;margin-top:229.38pt;width:0.479996pt;height:10.56pt;z-index:-251620450;mso-position-horizontal-relative:page;mso-position-vertical-relative:page" strokecolor="#000000" strokeweight="0pt">
            <v:fill opacity="0"/>
          </v:shape>
        </w:pict>
      </w:r>
      <w:r>
        <w:rPr>
          <w:noProof/>
        </w:rPr>
        <w:pict>
          <v:shapetype id="polygon44" coordsize="42,1056" o:spt="12" path="m 21,0 l 21,0,21,1056e">
            <v:stroke joinstyle="miter"/>
          </v:shapetype>
          <v:shape id="WS_polygon44" type="polygon44" style="position:absolute;left:0;text-align:left;margin-left:374.52pt;margin-top:229.38pt;width:0.419983pt;height:10.56pt;z-index:-251620448;mso-position-horizontal-relative:page;mso-position-vertical-relative:page" strokecolor="#000000" strokeweight="0pt">
            <v:fill opacity="0"/>
          </v:shape>
        </w:pict>
      </w:r>
      <w:r>
        <w:rPr>
          <w:noProof/>
        </w:rPr>
        <w:pict>
          <v:shapetype id="polygon45" coordsize="13494,48" o:spt="12" path="m 0,24 l 0,24,13494,24e">
            <v:stroke joinstyle="miter"/>
          </v:shapetype>
          <v:shape id="WS_polygon45" type="polygon45" style="position:absolute;left:0;text-align:left;margin-left:374.94pt;margin-top:239.46pt;width:134.94pt;height:0.47998pt;z-index:45;mso-position-horizontal-relative:page;mso-position-vertical-relative:page" strokecolor="#000000" strokeweight="0pt">
            <v:fill opacity="0"/>
          </v:shape>
        </w:pict>
      </w:r>
      <w:r>
        <w:rPr>
          <w:noProof/>
        </w:rPr>
        <w:pict>
          <v:shapetype id="polygon46" coordsize="42,1056" o:spt="12" path="m 21,0 l 21,0,21,1056e">
            <v:stroke joinstyle="miter"/>
          </v:shapetype>
          <v:shape id="WS_polygon46" type="polygon46" style="position:absolute;left:0;text-align:left;margin-left:509.88pt;margin-top:229.38pt;width:0.420013pt;height:10.56pt;z-index:-251620446;mso-position-horizontal-relative:page;mso-position-vertical-relative:page" strokecolor="#000000" strokeweight="0pt">
            <v:fill opacity="0"/>
          </v:shape>
        </w:pict>
      </w:r>
      <w:r>
        <w:rPr>
          <w:noProof/>
        </w:rPr>
        <w:pict>
          <v:shapetype id="polygon47" coordsize="42,48" o:spt="12" path="m 0,48 l 0,48,42,48 l 42,48,42,0 l 42,0,0,0 l 0,0,0,48e x">
            <v:stroke joinstyle="miter"/>
          </v:shapetype>
          <v:shape id="WS_polygon47" type="polygon47" style="position:absolute;left:0;text-align:left;margin-left:509.88pt;margin-top:239.46pt;width:0.420013pt;height:0.47998pt;z-index:-251620445;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0" w:left="60"/>
        <w:jc w:val="left"/>
        <w:rPr/>
      </w:pPr>
      <w:r>
        <w:rPr w:spacing="0">
          <w:rFonts w:ascii="黑体" w:hAnsi="黑体" w:cs="黑体"/>
          <w:u w:val="none"/>
          <w:sz w:val="23.8400002"/>
          <w:position w:val="0"/>
          <w:color w:val="000000"/>
          <w:noProof w:val="true"/>
          <w:spacing w:val="-3"/>
          <w:w w:val="100"/>
        </w:rPr>
        <w:t>PE-19</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信息泄露</w:t>
      </w:r>
    </w:p>
    <w:p w:rsidR="005A76FB" w:rsidRDefault="005A76FB" w:rsidP="005A76FB">
      <w:pPr>
        <w:spacing w:before="0" w:after="0" w:lineRule="exact" w:line="240"/>
        <w:ind w:firstLine="0" w:left="60"/>
        <w:rPr/>
      </w:pPr>
    </w:p>
    <w:p w:rsidR="005A76FB" w:rsidRDefault="005A76FB" w:rsidP="005A76FB">
      <w:pPr>
        <w:spacing w:before="0" w:after="0" w:line="257" w:lineRule="exact"/>
        <w:ind w:firstLine="700" w:left="60"/>
        <w:jc w:val="left"/>
        <w:rPr/>
      </w:pPr>
      <w:r>
        <w:rPr w:spacing="-1">
          <w:rFonts w:ascii="宋体" w:eastAsia="宋体" w:hAnsi="宋体" w:cs="宋体"/>
          <w:u w:val="none"/>
          <w:sz w:val="23.8400002"/>
          <w:position w:val="0"/>
          <w:color w:val="000000"/>
          <w:noProof w:val="true"/>
          <w:spacing w:val="-5"/>
          <w:w w:val="100"/>
        </w:rPr>
        <w:t>控制</w:t>
      </w:r>
      <w:r>
        <w:rPr w:spacing="1">
          <w:rFonts w:ascii="宋体" w:eastAsia="宋体" w:hAnsi="宋体" w:cs="宋体"/>
          <w:u w:val="none"/>
          <w:sz w:val="23.8400002"/>
          <w:position w:val="0"/>
          <w:color w:val="000000"/>
          <w:noProof w:val="true"/>
          <w:spacing w:val="-6"/>
          <w:w w:val="100"/>
        </w:rPr>
        <w:t>：</w:t>
      </w:r>
      <w:r>
        <w:rPr w:spacing="0">
          <w:rFonts w:ascii="宋体" w:eastAsia="宋体" w:hAnsi="宋体" w:cs="宋体"/>
          <w:u w:val="none"/>
          <w:sz w:val="23.8400002"/>
          <w:position w:val="0"/>
          <w:color w:val="000000"/>
          <w:noProof w:val="true"/>
          <w:spacing w:val="-6"/>
          <w:w w:val="100"/>
        </w:rPr>
        <w:t>组织保护信息系统使其免遭由电磁信号辐射造成的信息泄露</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60"/>
        <w:rPr/>
      </w:pPr>
    </w:p>
    <w:p w:rsidR="005A76FB" w:rsidRDefault="005A76FB" w:rsidP="005A76FB">
      <w:pPr>
        <w:spacing w:before="0" w:after="0" w:line="277" w:lineRule="exact"/>
        <w:ind w:firstLine="700" w:left="60"/>
        <w:jc w:val="left"/>
        <w:rPr/>
      </w:pPr>
      <w:r>
        <w:rPr w:spacing="-1">
          <w:rFonts w:ascii="宋体" w:eastAsia="宋体" w:hAnsi="宋体" w:cs="宋体"/>
          <w:u w:val="none"/>
          <w:sz w:val="23.8400002"/>
          <w:position w:val="0"/>
          <w:color w:val="000000"/>
          <w:noProof w:val="true"/>
          <w:spacing w:val="-5"/>
          <w:w w:val="100"/>
        </w:rPr>
        <w:t>附加指导</w:t>
      </w:r>
      <w:r>
        <w:rPr w:spacing="1">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FIPS</w:t>
      </w:r>
      <w:r>
        <w:rPr w:spacing="0">
          <w:rFonts w:ascii="Calibri" w:hAnsi="Calibri" w:cs="Calibri"/>
          <w:u w:val="none"/>
          <w:sz w:val="23.8400002"/>
          <w:color w:val="000000"/>
          <w:noProof w:val="true"/>
          <w:spacing w:val="2"/>
          <w:w w:val="100"/>
        </w:rPr>
        <w:t> </w:t>
      </w:r>
      <w:r>
        <w:rPr w:spacing="1">
          <w:rFonts w:ascii="Times New Roman" w:hAnsi="Times New Roman" w:cs="Times New Roman"/>
          <w:u w:val="none"/>
          <w:sz w:val="23.8400002"/>
          <w:position w:val="0"/>
          <w:color w:val="000000"/>
          <w:noProof w:val="true"/>
          <w:spacing w:val="-3"/>
          <w:w w:val="100"/>
        </w:rPr>
        <w:t>199</w:t>
      </w:r>
      <w:r>
        <w:rPr>
          <w:rFonts w:ascii="宋体" w:eastAsia="宋体" w:hAnsi="宋体" w:cs="宋体"/>
          <w:u w:val="none"/>
          <w:sz w:val="23.8400002"/>
          <w:position w:val="0"/>
          <w:color w:val="000000"/>
          <w:noProof w:val="true"/>
          <w:spacing w:val="-6"/>
          <w:w w:val="100"/>
        </w:rPr>
        <w:t>信息系统的安全章程（机密性的）和组织安全策略为安全措施</w:t>
      </w:r>
    </w:p>
    <w:p w:rsidR="005A76FB" w:rsidRDefault="005A76FB" w:rsidP="005A76FB">
      <w:pPr>
        <w:spacing w:before="0" w:after="0" w:line="283" w:lineRule="exact"/>
        <w:ind w:firstLine="700" w:left="60"/>
        <w:jc w:val="left"/>
        <w:rPr/>
      </w:pPr>
      <w:r>
        <w:rPr>
          <w:rFonts w:ascii="宋体" w:eastAsia="宋体" w:hAnsi="宋体" w:cs="宋体"/>
          <w:u w:val="none"/>
          <w:sz w:val="23.8400002"/>
          <w:position w:val="0"/>
          <w:color w:val="000000"/>
          <w:noProof w:val="true"/>
          <w:spacing w:val="-5"/>
          <w:w w:val="100"/>
        </w:rPr>
        <w:t>和对策（这些策略和对策是用于保护信息系统使其免遭由电磁信号辐射造成的信息</w:t>
      </w:r>
    </w:p>
    <w:p w:rsidR="005A76FB" w:rsidRDefault="005A76FB" w:rsidP="005A76FB">
      <w:pPr>
        <w:spacing w:before="0" w:after="0" w:line="305" w:lineRule="exact"/>
        <w:ind w:firstLine="700" w:left="60"/>
        <w:jc w:val="left"/>
        <w:rPr/>
      </w:pPr>
      <w:r>
        <w:rPr>
          <w:rFonts w:ascii="宋体" w:hAnsi="宋体" w:cs="宋体"/>
          <w:u w:val="none"/>
          <w:sz w:val="23.8400002"/>
          <w:position w:val="0"/>
          <w:color w:val="000000"/>
          <w:noProof w:val="true"/>
          <w:spacing w:val="-5"/>
          <w:w w:val="100"/>
        </w:rPr>
        <w:t>泄露）的使用提供了指导建议。</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04"/>
          <w:tab w:val="left" w:pos="4244"/>
          <w:tab w:val="left" w:pos="6112"/>
          <w:tab w:val="left" w:pos="6979"/>
        </w:tabs>
        <w:spacing w:before="0" w:after="0" w:line="228"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7"/>
          <w:w w:val="100"/>
        </w:rPr>
        <w:t>  </w:t>
      </w:r>
      <w:r>
        <w:rPr>
          <w:rFonts w:ascii="Arial" w:hAnsi="Arial" w:cs="Arial"/>
          <w:b/>
          <w:u w:val="none"/>
          <w:sz w:val="18.0049992"/>
          <w:position w:val="0"/>
          <w:color w:val="000000"/>
          <w:w w:val="95"/>
          <w:noProof w:val="true"/>
          <w:spacing w:val="-4"/>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Not</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3"/>
        </w:rPr>
        <w:t>Selected</w:t>
      </w:r>
    </w:p>
    <w:p w:rsidR="005A76FB" w:rsidRDefault="005A76FB" w:rsidP="005A76FB">
      <w:pPr>
        <w:widowControl/>
        <w:jc w:val="left"/>
        <w:rPr/>
        <w:sectPr w:rsidR="005A76FB" w:rsidSect="005A76FB">
          <w:type w:val="continuous"/>
          <w:pgSz w:w="11904" w:h="16841"/>
          <w:pgMar w:top="1376" w:right="960" w:bottom="1136" w:left="1320" w:header="0" w:footer="0" w:gutter="0"/>
          <w:cols w:num="1" w:equalWidth="0">
            <w:col w:w="9624" w:space="0"/>
          </w:cols>
          <w:docGrid w:type="lines" w:linePitch="312"/>
        </w:sect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351"/>
        <w:ind w:firstLine="805" w:left="60"/>
        <w:rPr/>
      </w:pPr>
    </w:p>
    <w:p w:rsidR="005A76FB" w:rsidRDefault="005A76FB" w:rsidP="005A76FB">
      <w:pPr>
        <w:widowControl/>
        <w:jc w:val="left"/>
        <w:rPr/>
        <w:sectPr w:rsidR="005A76FB" w:rsidSect="005A76FB">
          <w:type w:val="continuous"/>
          <w:pgSz w:w="11904" w:h="16841"/>
          <w:pgMar w:top="1376" w:right="960" w:bottom="1136" w:left="1320" w:header="0" w:footer="0" w:gutter="0"/>
          <w:docGrid w:type="lines" w:linePitch="312"/>
        </w:sectPr>
      </w:pPr>
    </w:p>
    <w:p w:rsidR="005A76FB" w:rsidRDefault="005A76FB" w:rsidP="005A76FB">
      <w:pPr>
        <w:tabs>
          <w:tab w:val="left" w:pos="7859"/>
        </w:tabs>
        <w:spacing w:before="0" w:after="0" w:line="188" w:lineRule="exact"/>
        <w:ind w:firstLine="0" w:left="60"/>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55</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1"/>
          <w:pgMar w:top="1376" w:right="960" w:bottom="1136" w:left="1320" w:header="0" w:footer="0" w:gutter="0"/>
          <w:cols w:num="1" w:equalWidth="0">
            <w:col w:w="9624" w:space="0"/>
          </w:cols>
          <w:docGrid w:type="lines" w:linePitch="312"/>
        </w:sectPr>
      </w:pPr>
    </w:p>
    <w:bookmarkStart w:id="56" w:name="56"/>
    <w:bookmarkEnd w:id="56"/>
    <w:p w:rsidR="005A76FB" w:rsidRDefault="005A76FB" w:rsidP="005A76FB">
      <w:pPr>
        <w:tabs>
          <w:tab w:val="left" w:pos="6649"/>
        </w:tabs>
        <w:spacing w:before="0" w:after="0" w:line="251" w:lineRule="exact"/>
        <w:ind w:left="177" w:firstLine="0"/>
        <w:jc w:val="left"/>
        <w:rPr/>
      </w:pPr>
      <w:r>
        <w:rPr>
          <w:noProof/>
        </w:rPr>
        <w:pict>
          <v:shape id="imagerId29" type="#_x0000_t75" style="position:absolute;margin-left:103pt;margin-top:364pt;width:408pt;height:11pt;z-index:-251619307;mso-position-horizontal-relative:page;mso-position-vertical-relative:page">
            <v:imagedata r:id="rId29" o:title=""/>
          </v:shape>
        </w:pict>
      </w:r>
      <w:r>
        <w:rPr>
          <w:noProof/>
        </w:rPr>
        <w:pict>
          <v:shapetype id="polygon18" coordsize="2334,60" o:spt="12" path="m 0,30 l 0,30,2334,30e">
            <v:stroke joinstyle="miter"/>
          </v:shapetype>
          <v:shape id="WS_polygon18" type="polygon18" style="position:absolute;left:0;text-align:left;margin-left:103.98pt;margin-top:167.28pt;width:23.34pt;height:0.600052pt;z-index:18;mso-position-horizontal-relative:page;mso-position-vertical-relative:page" strokecolor="#000000" strokeweight="0pt">
            <v:fill opacity="0"/>
          </v:shape>
        </w:pict>
      </w:r>
      <w:r>
        <w:rPr>
          <w:noProof/>
        </w:rPr>
        <w:pict>
          <v:shapetype id="polygon35" coordsize="4668,60" o:spt="12" path="m 0,30 l 0,30,4668,30e">
            <v:stroke joinstyle="miter"/>
          </v:shapetype>
          <v:shape id="WS_polygon35" type="polygon35" style="position:absolute;left:0;text-align:left;margin-left:103.98pt;margin-top:237.72pt;width:46.68pt;height:0.600052pt;z-index:35;mso-position-horizontal-relative:page;mso-position-vertical-relative:page" strokecolor="#000000" strokeweight="0pt">
            <v:fill opacity="0"/>
          </v:shape>
        </w:pict>
      </w:r>
      <w:r>
        <w:rPr>
          <w:noProof/>
        </w:rPr>
        <w:pict>
          <v:shapetype id="polygon51" coordsize="4668,60" o:spt="12" path="m 0,30 l 0,30,4668,30e">
            <v:stroke joinstyle="miter"/>
          </v:shapetype>
          <v:shape id="WS_polygon51" type="polygon51" style="position:absolute;left:0;text-align:left;margin-left:103.98pt;margin-top:338.46pt;width:46.68pt;height:0.600037pt;z-index:51;mso-position-horizontal-relative:page;mso-position-vertical-relative:page" strokecolor="#000000" strokeweight="0pt">
            <v:fill opacity="0"/>
          </v:shape>
        </w:pict>
      </w:r>
      <w:r>
        <w:rPr>
          <w:noProof/>
        </w:rPr>
        <w:pict>
          <v:shapetype id="polygon55" coordsize="12486,1014" o:spt="12" path="m 0,1014 l 0,1014,12486,1014 l 12486,1014,12486,0 l 12486,0,0,0 l 0,0,0,1014e x">
            <v:stroke joinstyle="miter"/>
          </v:shapetype>
          <v:shape id="WS_polygon55" type="polygon55" style="position:absolute;left:0;text-align:left;margin-left:109.26pt;margin-top:364.02pt;width:124.86pt;height:10.14pt;z-index:-251619415;mso-position-horizontal-relative:page;mso-position-vertical-relative:page" stroked="f">
            <v:fill color="#cdcdcd"/>
          </v:shape>
        </w:pict>
      </w:r>
      <w:r>
        <w:rPr>
          <w:noProof/>
        </w:rPr>
        <w:pict>
          <v:shapetype id="polygon58" coordsize="12486,1014" o:spt="12" path="m 0,1014 l 0,1014,12486,1014 l 12486,1014,12486,0 l 12486,0,0,0 l 0,0,0,1014e x">
            <v:stroke joinstyle="miter"/>
          </v:shapetype>
          <v:shape id="WS_polygon58" type="polygon58" style="position:absolute;left:0;text-align:left;margin-left:244.62pt;margin-top:364.02pt;width:124.86pt;height:10.14pt;z-index:-251619412;mso-position-horizontal-relative:page;mso-position-vertical-relative:page" stroked="f">
            <v:fill color="#cdcdcd"/>
          </v:shape>
        </w:pict>
      </w:r>
      <w:r>
        <w:rPr>
          <w:noProof/>
        </w:rPr>
        <w:pict>
          <v:shapetype id="polygon61" coordsize="12486,1014" o:spt="12" path="m 0,1014 l 0,1014,12486,1014 l 12486,1014,12486,0 l 12486,0,0,0 l 0,0,0,1014e x">
            <v:stroke joinstyle="miter"/>
          </v:shapetype>
          <v:shape id="WS_polygon61" type="polygon61" style="position:absolute;left:0;text-align:left;margin-left:379.98pt;margin-top:364.02pt;width:124.86pt;height:10.14pt;z-index:-251619409;mso-position-horizontal-relative:page;mso-position-vertical-relative:page" stroked="f">
            <v:fill color="#cdcdcd"/>
          </v:shape>
        </w:pict>
      </w:r>
      <w:r>
        <w:rPr>
          <w:noProof/>
        </w:rPr>
        <w:pict>
          <v:shapetype id="polygon63" coordsize="48,48" o:spt="12" path="m 0,48 l 0,48,48,48 l 48,48,48,0 l 48,0,0,0 l 0,0,0,48e x">
            <v:stroke joinstyle="miter"/>
          </v:shapetype>
          <v:shape id="WS_polygon63" type="polygon63" style="position:absolute;left:0;text-align:left;margin-left:103.74pt;margin-top:363.54pt;width:0.480003pt;height:0.480011pt;z-index:-251619407;mso-position-horizontal-relative:page;mso-position-vertical-relative:page" stroked="f">
            <v:fill color="#000000"/>
          </v:shape>
        </w:pict>
      </w:r>
      <w:r>
        <w:rPr>
          <w:noProof/>
        </w:rPr>
        <w:pict>
          <v:shapetype id="polygon64" coordsize="40656,48" o:spt="12" path="m 0,24 l 0,24,40656,24e">
            <v:stroke joinstyle="miter"/>
          </v:shapetype>
          <v:shape id="WS_polygon64" type="polygon64" style="position:absolute;left:0;text-align:left;margin-left:103.74pt;margin-top:363.54pt;width:406.56pt;height:0.480011pt;z-index:64;mso-position-horizontal-relative:page;mso-position-vertical-relative:page" strokecolor="#000000" strokeweight="0pt">
            <v:fill opacity="0"/>
          </v:shape>
        </w:pict>
      </w:r>
      <w:r>
        <w:rPr>
          <w:noProof/>
        </w:rPr>
        <w:pict>
          <v:shapetype id="polygon65" coordsize="42,48" o:spt="12" path="m 0,48 l 0,48,42,48 l 42,48,42,0 l 42,0,0,0 l 0,0,0,48e x">
            <v:stroke joinstyle="miter"/>
          </v:shapetype>
          <v:shape id="WS_polygon65" type="polygon65" style="position:absolute;left:0;text-align:left;margin-left:509.88pt;margin-top:363.54pt;width:0.420013pt;height:0.480011pt;z-index:-251619405;mso-position-horizontal-relative:page;mso-position-vertical-relative:page" stroked="f">
            <v:fill color="#000000"/>
          </v:shape>
        </w:pict>
      </w:r>
      <w:r>
        <w:rPr>
          <w:noProof/>
        </w:rPr>
        <w:pict>
          <v:shapetype id="polygon66" coordsize="48,1056" o:spt="12" path="m 24,0 l 24,0,24,1056e">
            <v:stroke joinstyle="miter"/>
          </v:shapetype>
          <v:shape id="WS_polygon66" type="polygon66" style="position:absolute;left:0;text-align:left;margin-left:103.74pt;margin-top:364.02pt;width:0.480003pt;height:10.56pt;z-index:-251619404;mso-position-horizontal-relative:page;mso-position-vertical-relative:page" strokecolor="#000000" strokeweight="0pt">
            <v:fill opacity="0"/>
          </v:shape>
        </w:pict>
      </w:r>
      <w:r>
        <w:rPr>
          <w:noProof/>
        </w:rPr>
        <w:pict>
          <v:shapetype id="polygon68" coordsize="48,1056" o:spt="12" path="m 24,0 l 24,0,24,1056e">
            <v:stroke joinstyle="miter"/>
          </v:shapetype>
          <v:shape id="WS_polygon68" type="polygon68" style="position:absolute;left:0;text-align:left;margin-left:239.1pt;margin-top:364.02pt;width:0.479996pt;height:10.56pt;z-index:-251619402;mso-position-horizontal-relative:page;mso-position-vertical-relative:page" strokecolor="#000000" strokeweight="0pt">
            <v:fill opacity="0"/>
          </v:shape>
        </w:pict>
      </w:r>
      <w:r>
        <w:rPr>
          <w:noProof/>
        </w:rPr>
        <w:pict>
          <v:shapetype id="polygon70" coordsize="42,1056" o:spt="12" path="m 21,0 l 21,0,21,1056e">
            <v:stroke joinstyle="miter"/>
          </v:shapetype>
          <v:shape id="WS_polygon70" type="polygon70" style="position:absolute;left:0;text-align:left;margin-left:374.52pt;margin-top:364.02pt;width:0.419983pt;height:10.56pt;z-index:-251619400;mso-position-horizontal-relative:page;mso-position-vertical-relative:page" strokecolor="#000000" strokeweight="0pt">
            <v:fill opacity="0"/>
          </v:shape>
        </w:pict>
      </w:r>
      <w:r>
        <w:rPr>
          <w:noProof/>
        </w:rPr>
        <w:pict>
          <v:shapetype id="polygon71" coordsize="13494,42" o:spt="12" path="m 0,21 l 0,21,13494,21e">
            <v:stroke joinstyle="miter"/>
          </v:shapetype>
          <v:shape id="WS_polygon71" type="polygon71" style="position:absolute;left:0;text-align:left;margin-left:374.94pt;margin-top:374.16pt;width:134.94pt;height:0.420013pt;z-index:71;mso-position-horizontal-relative:page;mso-position-vertical-relative:page" strokecolor="#000000" strokeweight="0pt">
            <v:fill opacity="0"/>
          </v:shape>
        </w:pict>
      </w:r>
      <w:r>
        <w:rPr>
          <w:noProof/>
        </w:rPr>
        <w:pict>
          <v:shapetype id="polygon72" coordsize="42,1056" o:spt="12" path="m 21,0 l 21,0,21,1056e">
            <v:stroke joinstyle="miter"/>
          </v:shapetype>
          <v:shape id="WS_polygon72" type="polygon72" style="position:absolute;left:0;text-align:left;margin-left:509.88pt;margin-top:364.02pt;width:0.420013pt;height:10.56pt;z-index:-251619398;mso-position-horizontal-relative:page;mso-position-vertical-relative:page" strokecolor="#000000" strokeweight="0pt">
            <v:fill opacity="0"/>
          </v:shape>
        </w:pict>
      </w:r>
      <w:r>
        <w:rPr>
          <w:noProof/>
        </w:rPr>
        <w:pict>
          <v:shapetype id="polygon73" coordsize="42,42" o:spt="12" path="m 0,42 l 0,42,42,42 l 42,42,42,0 l 42,0,0,0 l 0,0,0,42e x">
            <v:stroke joinstyle="miter"/>
          </v:shapetype>
          <v:shape id="WS_polygon73" type="polygon73" style="position:absolute;left:0;text-align:left;margin-left:509.88pt;margin-top:374.16pt;width:0.420013pt;height:0.420013pt;z-index:-251619397;mso-position-horizontal-relative:page;mso-position-vertical-relative:page" stroked="f">
            <v:fill color="#000000"/>
          </v:shape>
        </w:pict>
      </w:r>
      <w:r>
        <w:rPr>
          <w:noProof/>
        </w:rPr>
        <w:pict>
          <v:shapetype id="polygon76" coordsize="2334,60" o:spt="12" path="m 0,30 l 0,30,2334,30e">
            <v:stroke joinstyle="miter"/>
          </v:shapetype>
          <v:shape id="WS_polygon76" type="polygon76" style="position:absolute;left:0;text-align:left;margin-left:103.98pt;margin-top:436.26pt;width:23.34pt;height:0.600006pt;z-index:76;mso-position-horizontal-relative:page;mso-position-vertical-relative:page" strokecolor="#000000" strokeweight="0pt">
            <v:fill opacity="0"/>
          </v:shape>
        </w:pict>
      </w:r>
      <w:r>
        <w:rPr>
          <w:noProof/>
        </w:rPr>
        <w:pict>
          <v:shapetype id="polygon88" coordsize="4668,60" o:spt="12" path="m 0,30 l 0,30,4668,30e">
            <v:stroke joinstyle="miter"/>
          </v:shapetype>
          <v:shape id="WS_polygon88" type="polygon88" style="position:absolute;left:0;text-align:left;margin-left:103.98pt;margin-top:491.46pt;width:46.68pt;height:0.600006pt;z-index:88;mso-position-horizontal-relative:page;mso-position-vertical-relative:page" strokecolor="#000000" strokeweight="0pt">
            <v:fill opacity="0"/>
          </v:shape>
        </w:pict>
      </w:r>
      <w:r>
        <w:rPr>
          <w:noProof/>
        </w:rPr>
        <w:pict>
          <v:shapetype id="polygon98" coordsize="6480,60" o:spt="12" path="m 0,30 l 0,30,6480,30e">
            <v:stroke joinstyle="miter"/>
          </v:shapetype>
          <v:shape id="WS_polygon98" type="polygon98" style="position:absolute;left:0;text-align:left;margin-left:103.98pt;margin-top:531.48pt;width:64.8pt;height:0.600037pt;z-index:98;mso-position-horizontal-relative:page;mso-position-vertical-relative:page" strokecolor="#9a3300" strokeweight="0pt">
            <v:fill opacity="0"/>
          </v:shape>
        </w:pict>
      </w:r>
      <w:r>
        <w:rPr>
          <w:noProof/>
        </w:rPr>
        <w:pict>
          <v:shapetype id="polygon107" coordsize="18060,54" o:spt="12" path="m 0,27 l 0,27,18060,27e">
            <v:stroke joinstyle="miter"/>
          </v:shapetype>
          <v:shape id="WS_polygon107" type="polygon107" style="position:absolute;left:0;text-align:left;margin-left:103.98pt;margin-top:556.32pt;width:180.6pt;height:0.540039pt;z-index:107;mso-position-horizontal-relative:page;mso-position-vertical-relative:page" strokecolor="#003300" strokeweight="0pt">
            <v:fill opacity="0"/>
          </v:shape>
        </w:pict>
      </w:r>
      <w:r>
        <w:rPr>
          <w:noProof/>
        </w:rPr>
        <w:pict>
          <v:shapetype id="polygon125" coordsize="4668,54" o:spt="12" path="m 0,27 l 0,27,4668,27e">
            <v:stroke joinstyle="miter"/>
          </v:shapetype>
          <v:shape id="WS_polygon125" type="polygon125" style="position:absolute;left:0;text-align:left;margin-left:103.98pt;margin-top:611.7pt;width:46.68pt;height:0.539978pt;z-index:125;mso-position-horizontal-relative:page;mso-position-vertical-relative:page" strokecolor="#000000" strokeweight="0pt">
            <v:fill opacity="0"/>
          </v:shape>
        </w:pict>
      </w:r>
      <w:r>
        <w:rPr>
          <w:noProof/>
        </w:rPr>
        <w:pict>
          <v:shapetype id="polygon132" coordsize="12486,1008" o:spt="12" path="m 0,1008 l 0,1008,12486,1008 l 12486,1008,12486,0 l 12486,0,0,0 l 0,0,0,1008e x">
            <v:stroke joinstyle="miter"/>
          </v:shapetype>
          <v:shape id="WS_polygon132" type="polygon132" style="position:absolute;left:0;text-align:left;margin-left:244.62pt;margin-top:637.26pt;width:124.86pt;height:10.08pt;z-index:-251619338;mso-position-horizontal-relative:page;mso-position-vertical-relative:page" stroked="f">
            <v:fill color="#cdcdcd"/>
          </v:shape>
        </w:pict>
      </w:r>
      <w:r>
        <w:rPr>
          <w:noProof/>
        </w:rPr>
        <w:pict>
          <v:shapetype id="polygon134" coordsize="13494,1008" o:spt="12" path="m 0,1008 l 0,1008,13494,1008 l 13494,1008,13494,0 l 13494,0,0,0 l 0,0,0,1008e x">
            <v:stroke joinstyle="miter"/>
          </v:shapetype>
          <v:shape id="WS_polygon134" type="polygon134" style="position:absolute;left:0;text-align:left;margin-left:374.94pt;margin-top:637.26pt;width:134.94pt;height:10.08pt;z-index:-251619336;mso-position-horizontal-relative:page;mso-position-vertical-relative:page" stroked="f">
            <v:fill color="#cdcdcd"/>
          </v:shape>
        </w:pict>
      </w:r>
      <w:r>
        <w:rPr>
          <w:noProof/>
        </w:rPr>
        <w:pict>
          <v:shapetype id="polygon135" coordsize="12486,1008" o:spt="12" path="m 0,1008 l 0,1008,12486,1008 l 12486,1008,12486,0 l 12486,0,0,0 l 0,0,0,1008e x">
            <v:stroke joinstyle="miter"/>
          </v:shapetype>
          <v:shape id="WS_polygon135" type="polygon135" style="position:absolute;left:0;text-align:left;margin-left:379.98pt;margin-top:637.26pt;width:124.86pt;height:10.08pt;z-index:-251619335;mso-position-horizontal-relative:page;mso-position-vertical-relative:page" stroked="f">
            <v:fill color="#cdcdcd"/>
          </v:shape>
        </w:pict>
      </w:r>
      <w:r>
        <w:rPr>
          <w:noProof/>
        </w:rPr>
        <w:pict>
          <v:shapetype id="polygon137" coordsize="48,42" o:spt="12" path="m 0,42 l 0,42,48,42 l 48,42,48,0 l 48,0,0,0 l 0,0,0,42e x">
            <v:stroke joinstyle="miter"/>
          </v:shapetype>
          <v:shape id="WS_polygon137" type="polygon137" style="position:absolute;left:0;text-align:left;margin-left:103.74pt;margin-top:636.84pt;width:0.480003pt;height:0.419983pt;z-index:-251619333;mso-position-horizontal-relative:page;mso-position-vertical-relative:page" stroked="f">
            <v:fill color="#000000"/>
          </v:shape>
        </w:pict>
      </w:r>
      <w:r>
        <w:rPr>
          <w:noProof/>
        </w:rPr>
        <w:pict>
          <v:shapetype id="polygon138" coordsize="40656,42" o:spt="12" path="m 0,21 l 0,21,40656,21e">
            <v:stroke joinstyle="miter"/>
          </v:shapetype>
          <v:shape id="WS_polygon138" type="polygon138" style="position:absolute;left:0;text-align:left;margin-left:103.74pt;margin-top:636.84pt;width:406.56pt;height:0.419983pt;z-index:138;mso-position-horizontal-relative:page;mso-position-vertical-relative:page" strokecolor="#000000" strokeweight="0pt">
            <v:fill opacity="0"/>
          </v:shape>
        </w:pict>
      </w:r>
      <w:r>
        <w:rPr>
          <w:noProof/>
        </w:rPr>
        <w:pict>
          <v:shapetype id="polygon139" coordsize="42,42" o:spt="12" path="m 0,42 l 0,42,42,42 l 42,42,42,0 l 42,0,0,0 l 0,0,0,42e x">
            <v:stroke joinstyle="miter"/>
          </v:shapetype>
          <v:shape id="WS_polygon139" type="polygon139" style="position:absolute;left:0;text-align:left;margin-left:509.88pt;margin-top:636.84pt;width:0.420013pt;height:0.419983pt;z-index:-251619331;mso-position-horizontal-relative:page;mso-position-vertical-relative:page" stroked="f">
            <v:fill color="#000000"/>
          </v:shape>
        </w:pict>
      </w:r>
      <w:r>
        <w:rPr>
          <w:noProof/>
        </w:rPr>
        <w:pict>
          <v:shapetype id="polygon140" coordsize="48,1056" o:spt="12" path="m 24,0 l 24,0,24,1056e">
            <v:stroke joinstyle="miter"/>
          </v:shapetype>
          <v:shape id="WS_polygon140" type="polygon140" style="position:absolute;left:0;text-align:left;margin-left:103.74pt;margin-top:637.26pt;width:0.480003pt;height:10.56pt;z-index:-251619330;mso-position-horizontal-relative:page;mso-position-vertical-relative:page" strokecolor="#000000" strokeweight="0pt">
            <v:fill opacity="0"/>
          </v:shape>
        </w:pict>
      </w:r>
      <w:r>
        <w:rPr>
          <w:noProof/>
        </w:rPr>
        <w:pict>
          <v:shapetype id="polygon142" coordsize="48,1056" o:spt="12" path="m 24,0 l 24,0,24,1056e">
            <v:stroke joinstyle="miter"/>
          </v:shapetype>
          <v:shape id="WS_polygon142" type="polygon142" style="position:absolute;left:0;text-align:left;margin-left:239.1pt;margin-top:637.26pt;width:0.479996pt;height:10.56pt;z-index:-251619328;mso-position-horizontal-relative:page;mso-position-vertical-relative:page" strokecolor="#000000" strokeweight="0pt">
            <v:fill opacity="0"/>
          </v:shape>
        </w:pict>
      </w:r>
      <w:r>
        <w:rPr>
          <w:noProof/>
        </w:rPr>
        <w:pict>
          <v:shapetype id="polygon144" coordsize="42,1056" o:spt="12" path="m 21,0 l 21,0,21,1056e">
            <v:stroke joinstyle="miter"/>
          </v:shapetype>
          <v:shape id="WS_polygon144" type="polygon144" style="position:absolute;left:0;text-align:left;margin-left:374.52pt;margin-top:637.26pt;width:0.419983pt;height:10.56pt;z-index:-251619326;mso-position-horizontal-relative:page;mso-position-vertical-relative:page" strokecolor="#000000" strokeweight="0pt">
            <v:fill opacity="0"/>
          </v:shape>
        </w:pict>
      </w:r>
      <w:r>
        <w:rPr>
          <w:noProof/>
        </w:rPr>
        <w:pict>
          <v:shapetype id="polygon145" coordsize="13494,42" o:spt="12" path="m 0,21 l 0,21,13494,21e">
            <v:stroke joinstyle="miter"/>
          </v:shapetype>
          <v:shape id="WS_polygon145" type="polygon145" style="position:absolute;left:0;text-align:left;margin-left:374.94pt;margin-top:647.4pt;width:134.94pt;height:0.419983pt;z-index:145;mso-position-horizontal-relative:page;mso-position-vertical-relative:page" strokecolor="#000000" strokeweight="0pt">
            <v:fill opacity="0"/>
          </v:shape>
        </w:pict>
      </w:r>
      <w:r>
        <w:rPr>
          <w:noProof/>
        </w:rPr>
        <w:pict>
          <v:shapetype id="polygon146" coordsize="42,1056" o:spt="12" path="m 21,0 l 21,0,21,1056e">
            <v:stroke joinstyle="miter"/>
          </v:shapetype>
          <v:shape id="WS_polygon146" type="polygon146" style="position:absolute;left:0;text-align:left;margin-left:509.88pt;margin-top:637.26pt;width:0.420013pt;height:10.56pt;z-index:-251619324;mso-position-horizontal-relative:page;mso-position-vertical-relative:page" strokecolor="#000000" strokeweight="0pt">
            <v:fill opacity="0"/>
          </v:shape>
        </w:pict>
      </w:r>
      <w:r>
        <w:rPr>
          <w:noProof/>
        </w:rPr>
        <w:pict>
          <v:shapetype id="polygon147" coordsize="42,42" o:spt="12" path="m 0,42 l 0,42,42,42 l 42,42,42,0 l 42,0,0,0 l 0,0,0,42e x">
            <v:stroke joinstyle="miter"/>
          </v:shapetype>
          <v:shape id="WS_polygon147" type="polygon147" style="position:absolute;left:0;text-align:left;margin-left:509.88pt;margin-top:647.4pt;width:0.420013pt;height:0.419983pt;z-index:-251619323;mso-position-horizontal-relative:page;mso-position-vertical-relative:page" stroked="f">
            <v:fill color="#000000"/>
          </v:shape>
        </w:pict>
      </w:r>
      <w:r>
        <w:rPr>
          <w:noProof/>
        </w:rPr>
        <w:pict>
          <v:shapetype id="polygon150" coordsize="2334,60" o:spt="12" path="m 0,30 l 0,30,2334,30e">
            <v:stroke joinstyle="miter"/>
          </v:shapetype>
          <v:shape id="WS_polygon150" type="polygon150" style="position:absolute;left:0;text-align:left;margin-left:103.98pt;margin-top:709.44pt;width:23.34pt;height:0.600037pt;z-index:150;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177"/>
        <w:jc w:val="left"/>
        <w:rPr/>
      </w:pPr>
      <w:r>
        <w:rPr w:spacing="0">
          <w:rFonts w:ascii="黑体" w:eastAsia="黑体" w:hAnsi="黑体" w:cs="黑体"/>
          <w:u w:val="none"/>
          <w:sz w:val="23.8400002"/>
          <w:position w:val="0"/>
          <w:color w:val="000000"/>
          <w:noProof w:val="true"/>
          <w:spacing w:val="-6"/>
          <w:w w:val="100"/>
        </w:rPr>
        <w:t>类：</w:t>
      </w:r>
      <w:r>
        <w:rPr>
          <w:rFonts w:ascii="宋体" w:eastAsia="宋体" w:hAnsi="宋体" w:cs="宋体"/>
          <w:u w:val="none"/>
          <w:sz w:val="23.8400002"/>
          <w:position w:val="0"/>
          <w:color w:val="000000"/>
          <w:noProof w:val="true"/>
          <w:spacing w:val="-4"/>
          <w:w w:val="100"/>
        </w:rPr>
        <w:t>设计/规划(PL)</w:t>
      </w:r>
    </w:p>
    <w:p w:rsidR="005A76FB" w:rsidRDefault="005A76FB" w:rsidP="005A76FB">
      <w:pPr>
        <w:spacing w:before="0" w:after="0" w:line="294" w:lineRule="exact"/>
        <w:ind w:firstLine="0" w:left="177"/>
        <w:jc w:val="left"/>
        <w:rPr/>
      </w:pPr>
      <w:r>
        <w:rPr w:spacing="0">
          <w:rFonts w:ascii="Arial" w:hAnsi="Arial" w:cs="Arial"/>
          <w:b/>
          <w:u w:val="none"/>
          <w:sz w:val="21.8558006"/>
          <w:position w:val="0"/>
          <w:color w:val="000000"/>
          <w:w w:val="95"/>
          <w:noProof w:val="true"/>
          <w:spacing w:val="-4"/>
        </w:rPr>
        <w:t>CLASS</w:t>
      </w:r>
      <w:r>
        <w:rPr w:spacing="0">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4"/>
          <w:w w:val="100"/>
        </w:rPr>
        <w:t>MANAGEMENT</w:t>
      </w:r>
    </w:p>
    <w:p w:rsidR="005A76FB" w:rsidRDefault="005A76FB" w:rsidP="005A76FB">
      <w:pPr>
        <w:spacing w:before="0" w:after="0" w:lineRule="exact" w:line="240"/>
        <w:ind w:firstLine="0" w:left="177"/>
        <w:rPr/>
      </w:pPr>
    </w:p>
    <w:p w:rsidR="005A76FB" w:rsidRDefault="005A76FB" w:rsidP="005A76FB">
      <w:pPr>
        <w:tabs>
          <w:tab w:val="left" w:pos="877"/>
        </w:tabs>
        <w:spacing w:before="0" w:after="0" w:line="242" w:lineRule="exact"/>
        <w:ind w:firstLine="0" w:left="177"/>
        <w:jc w:val="left"/>
        <w:rPr/>
      </w:pPr>
      <w:r>
        <w:rPr>
          <w:rFonts w:ascii="黑体" w:hAnsi="黑体" w:cs="黑体"/>
          <w:u w:val="none"/>
          <w:sz w:val="23.8400002"/>
          <w:position w:val="0"/>
          <w:color w:val="000000"/>
          <w:noProof w:val="true"/>
          <w:spacing w:val="-3"/>
          <w:w w:val="100"/>
        </w:rPr>
        <w:t>PL-1</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安全设计/规划策略和流程</w:t>
      </w:r>
    </w:p>
    <w:p w:rsidR="005A76FB" w:rsidRDefault="005A76FB" w:rsidP="005A76FB">
      <w:pPr>
        <w:spacing w:before="0" w:after="0" w:lineRule="exact" w:line="240"/>
        <w:ind w:firstLine="0" w:left="177"/>
        <w:rPr/>
      </w:pPr>
    </w:p>
    <w:p w:rsidR="005A76FB" w:rsidRDefault="005A76FB" w:rsidP="005A76FB">
      <w:pPr>
        <w:spacing w:before="0" w:after="0" w:line="276" w:lineRule="exact"/>
        <w:ind w:firstLine="700" w:left="177"/>
        <w:jc w:val="left"/>
        <w:rPr/>
      </w:pPr>
      <w:r>
        <w:rPr w:spacing="0">
          <w:rFonts w:ascii="宋体" w:hAnsi="宋体" w:cs="宋体"/>
          <w:u w:val="none"/>
          <w:sz w:val="23.8400002"/>
          <w:position w:val="0"/>
          <w:color w:val="000000"/>
          <w:noProof w:val="true"/>
          <w:spacing w:val="-5"/>
          <w:w w:val="100"/>
        </w:rPr>
        <w:t>控制：组织开发、发布，并定期审查、更新：</w:t>
      </w:r>
      <w:r>
        <w:rPr w:spacing="0">
          <w:rFonts w:ascii="Times New Roman" w:hAnsi="Times New Roman" w:cs="Times New Roman"/>
          <w:u w:val="none"/>
          <w:sz w:val="23.8400002"/>
          <w:position w:val="0"/>
          <w:color w:val="000000"/>
          <w:noProof w:val="true"/>
          <w:spacing w:val="-3"/>
          <w:w w:val="100"/>
        </w:rPr>
        <w:t>1</w:t>
      </w:r>
      <w:r>
        <w:rPr w:spacing="0">
          <w:rFonts w:ascii="宋体" w:eastAsia="宋体" w:hAnsi="宋体" w:cs="宋体"/>
          <w:u w:val="none"/>
          <w:sz w:val="23.8400002"/>
          <w:position w:val="0"/>
          <w:color w:val="000000"/>
          <w:noProof w:val="true"/>
          <w:spacing w:val="-6"/>
          <w:w w:val="100"/>
        </w:rPr>
        <w:t>）一个正式的归档的安全设计</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规划</w:t>
      </w:r>
    </w:p>
    <w:p w:rsidR="005A76FB" w:rsidRDefault="005A76FB" w:rsidP="005A76FB">
      <w:pPr>
        <w:spacing w:before="0" w:after="0" w:line="286" w:lineRule="exact"/>
        <w:ind w:firstLine="700" w:left="177"/>
        <w:jc w:val="left"/>
        <w:rPr/>
      </w:pPr>
      <w:r>
        <w:rPr>
          <w:rFonts w:ascii="宋体" w:hAnsi="宋体" w:cs="宋体"/>
          <w:u w:val="none"/>
          <w:sz w:val="23.8400002"/>
          <w:position w:val="0"/>
          <w:color w:val="000000"/>
          <w:noProof w:val="true"/>
          <w:spacing w:val="-5"/>
          <w:w w:val="100"/>
        </w:rPr>
        <w:t>策略，策略中定义了目标、范围、角色、职责、管理承诺、组织实体之间的协调关</w:t>
      </w:r>
    </w:p>
    <w:p w:rsidR="005A76FB" w:rsidRDefault="005A76FB" w:rsidP="005A76FB">
      <w:pPr>
        <w:spacing w:before="0" w:after="0" w:line="320" w:lineRule="exact"/>
        <w:ind w:firstLine="700" w:left="177"/>
        <w:jc w:val="left"/>
        <w:rPr/>
      </w:pPr>
      <w:r>
        <w:rPr w:spacing="-1">
          <w:rFonts w:ascii="宋体" w:eastAsia="宋体" w:hAnsi="宋体" w:cs="宋体"/>
          <w:u w:val="none"/>
          <w:sz w:val="23.8400002"/>
          <w:position w:val="0"/>
          <w:color w:val="000000"/>
          <w:noProof w:val="true"/>
          <w:spacing w:val="-5"/>
          <w:w w:val="100"/>
        </w:rPr>
        <w:t>系以及顺从关系；</w:t>
      </w:r>
      <w:r>
        <w:rPr w:spacing="0">
          <w:rFonts w:ascii="Times New Roman" w:hAnsi="Times New Roman" w:cs="Times New Roman"/>
          <w:u w:val="none"/>
          <w:sz w:val="23.8400002"/>
          <w:position w:val="0"/>
          <w:color w:val="000000"/>
          <w:noProof w:val="true"/>
          <w:spacing w:val="-3"/>
          <w:w w:val="100"/>
        </w:rPr>
        <w:t>2</w:t>
      </w:r>
      <w:r>
        <w:rPr w:spacing="-1">
          <w:rFonts w:ascii="宋体" w:eastAsia="宋体" w:hAnsi="宋体" w:cs="宋体"/>
          <w:u w:val="none"/>
          <w:sz w:val="23.8400002"/>
          <w:position w:val="0"/>
          <w:color w:val="000000"/>
          <w:noProof w:val="true"/>
          <w:spacing w:val="-5"/>
          <w:w w:val="100"/>
        </w:rPr>
        <w:t>）正式的存档的流程，用来帮助执行安全设计</w:t>
      </w:r>
      <w:r>
        <w:rPr w:spacing="2">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规划策略和相关</w:t>
      </w:r>
    </w:p>
    <w:p w:rsidR="005A76FB" w:rsidRDefault="005A76FB" w:rsidP="005A76FB">
      <w:pPr>
        <w:spacing w:before="0" w:after="0" w:line="305" w:lineRule="exact"/>
        <w:ind w:firstLine="700" w:left="177"/>
        <w:jc w:val="left"/>
        <w:rPr/>
      </w:pPr>
      <w:r>
        <w:rPr w:spacing="-1">
          <w:rFonts w:ascii="宋体" w:eastAsia="宋体" w:hAnsi="宋体" w:cs="宋体"/>
          <w:u w:val="none"/>
          <w:sz w:val="23.8400002"/>
          <w:position w:val="0"/>
          <w:color w:val="000000"/>
          <w:noProof w:val="true"/>
          <w:spacing w:val="-5"/>
          <w:w w:val="100"/>
        </w:rPr>
        <w:t>安全设计</w:t>
      </w:r>
      <w:r>
        <w:rPr w:spacing="1">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6"/>
          <w:w w:val="100"/>
        </w:rPr>
        <w:t>规划控制。</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宋体" w:eastAsia="宋体" w:hAnsi="宋体" w:cs="宋体"/>
          <w:u w:val="none"/>
          <w:sz w:val="23.8400002"/>
          <w:position w:val="0"/>
          <w:color w:val="000000"/>
          <w:noProof w:val="true"/>
          <w:spacing w:val="-6"/>
          <w:w w:val="100"/>
        </w:rPr>
        <w:t>附加指导：安全设计</w:t>
      </w:r>
      <w:r>
        <w:rPr w:spacing="1">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6"/>
          <w:w w:val="100"/>
        </w:rPr>
        <w:t>规划策略和流程与可适用的联邦法律、可执行命令，指令、策</w:t>
      </w:r>
    </w:p>
    <w:p w:rsidR="005A76FB" w:rsidRDefault="005A76FB" w:rsidP="005A76FB">
      <w:pPr>
        <w:spacing w:before="0" w:after="0" w:line="301" w:lineRule="exact"/>
        <w:ind w:firstLine="700" w:left="177"/>
        <w:jc w:val="left"/>
        <w:rPr/>
      </w:pPr>
      <w:r>
        <w:rPr w:spacing="-1">
          <w:rFonts w:ascii="宋体" w:hAnsi="宋体" w:cs="宋体"/>
          <w:u w:val="none"/>
          <w:sz w:val="23.8400002"/>
          <w:position w:val="0"/>
          <w:color w:val="000000"/>
          <w:noProof w:val="true"/>
          <w:spacing w:val="-6"/>
          <w:w w:val="100"/>
        </w:rPr>
        <w:t>略、规则、标准及向导相一致。安全设计</w:t>
      </w:r>
      <w:r>
        <w:rPr w:spacing="2">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规划策略标明了有关机密性，完整性，和</w:t>
      </w:r>
    </w:p>
    <w:p w:rsidR="005A76FB" w:rsidRDefault="005A76FB" w:rsidP="005A76FB">
      <w:pPr>
        <w:spacing w:before="0" w:after="0" w:line="286" w:lineRule="exact"/>
        <w:ind w:firstLine="700" w:left="177"/>
        <w:jc w:val="left"/>
        <w:rPr/>
      </w:pPr>
      <w:r>
        <w:rPr>
          <w:rFonts w:ascii="宋体" w:hAnsi="宋体" w:cs="宋体"/>
          <w:u w:val="none"/>
          <w:sz w:val="23.8400002"/>
          <w:position w:val="0"/>
          <w:color w:val="000000"/>
          <w:noProof w:val="true"/>
          <w:spacing w:val="-8"/>
          <w:w w:val="100"/>
        </w:rPr>
        <w:t>可用性的所有策略需求，并可以包含在组织的通用信息安全策略中，作为其一部分。</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00"/>
          <w:noProof w:val="true"/>
          <w:spacing w:val="-5"/>
          <w:w w:val="100"/>
        </w:rPr>
        <w:t>可以为一般的安全程序制定安全计划章程，也可在必要时为特殊信息系统制定应急</w:t>
      </w:r>
    </w:p>
    <w:p w:rsidR="005A76FB" w:rsidRDefault="005A76FB" w:rsidP="005A76FB">
      <w:pPr>
        <w:spacing w:before="0" w:after="0" w:line="322" w:lineRule="exact"/>
        <w:ind w:firstLine="700" w:left="177"/>
        <w:jc w:val="left"/>
        <w:rPr/>
      </w:pPr>
      <w:r>
        <w:rPr w:spacing="0">
          <w:rFonts w:ascii="宋体" w:hAnsi="宋体" w:cs="宋体"/>
          <w:u w:val="none"/>
          <w:sz w:val="23.8400002"/>
          <w:position w:val="0"/>
          <w:color w:val="000000"/>
          <w:noProof w:val="true"/>
          <w:spacing w:val="-4"/>
          <w:w w:val="100"/>
        </w:rPr>
        <w:t>计划章程。NIST</w:t>
      </w:r>
      <w:r>
        <w:rPr w:spacing="0">
          <w:rFonts w:ascii="Calibri" w:hAnsi="Calibri" w:cs="Calibri"/>
          <w:u w:val="none"/>
          <w:sz w:val="23.8400002"/>
          <w:color w:val="000000"/>
          <w:noProof w:val="true"/>
          <w:spacing w:val="0"/>
          <w:w w:val="218"/>
        </w:rPr>
        <w:t> </w:t>
      </w:r>
      <w:r>
        <w:rPr w:spacing="0">
          <w:rFonts w:ascii="宋体" w:hAnsi="宋体" w:cs="宋体"/>
          <w:u w:val="none"/>
          <w:sz w:val="23.8400002"/>
          <w:position w:val="0"/>
          <w:color w:val="000000"/>
          <w:noProof w:val="true"/>
          <w:spacing w:val="-3"/>
          <w:w w:val="100"/>
        </w:rPr>
        <w:t>SP</w:t>
      </w:r>
      <w:r>
        <w:rPr w:spacing="0">
          <w:rFonts w:ascii="Calibri" w:hAnsi="Calibri" w:cs="Calibri"/>
          <w:u w:val="none"/>
          <w:sz w:val="23.8400002"/>
          <w:color w:val="000000"/>
          <w:noProof w:val="true"/>
          <w:spacing w:val="0"/>
          <w:w w:val="218"/>
        </w:rPr>
        <w:t> </w:t>
      </w:r>
      <w:r>
        <w:rPr w:spacing="0">
          <w:rFonts w:ascii="宋体" w:eastAsia="宋体" w:hAnsi="宋体" w:cs="宋体"/>
          <w:u w:val="none"/>
          <w:sz w:val="23.8400002"/>
          <w:position w:val="0"/>
          <w:color w:val="000000"/>
          <w:noProof w:val="true"/>
          <w:spacing w:val="-5"/>
          <w:w w:val="100"/>
        </w:rPr>
        <w:t>800-18提供了关于安全设计</w:t>
      </w:r>
      <w:r>
        <w:rPr w:spacing="1">
          <w:rFonts w:ascii="Times New Roman" w:hAnsi="Times New Roman" w:cs="Times New Roman"/>
          <w:u w:val="none"/>
          <w:sz w:val="23.8400002"/>
          <w:position w:val="0"/>
          <w:color w:val="000000"/>
          <w:noProof w:val="true"/>
          <w:spacing w:val="-2"/>
          <w:w w:val="100"/>
        </w:rPr>
        <w:t>/</w:t>
      </w:r>
      <w:r>
        <w:rPr w:spacing="0">
          <w:rFonts w:ascii="宋体" w:hAnsi="宋体" w:cs="宋体"/>
          <w:u w:val="none"/>
          <w:sz w:val="23.8400002"/>
          <w:position w:val="0"/>
          <w:color w:val="000000"/>
          <w:noProof w:val="true"/>
          <w:spacing w:val="-6"/>
          <w:w w:val="100"/>
        </w:rPr>
        <w:t>规划的指导建议。</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rFonts w:ascii="Times New Roman" w:hAnsi="Times New Roman" w:cs="Times New Roman"/>
          <w:u w:val="none"/>
          <w:sz w:val="23.8400002"/>
          <w:position w:val="0"/>
          <w:color w:val="000000"/>
          <w:noProof w:val="true"/>
          <w:spacing w:val="-3"/>
          <w:w w:val="100"/>
        </w:rPr>
        <w:t>800-12</w:t>
      </w:r>
    </w:p>
    <w:p w:rsidR="005A76FB" w:rsidRDefault="005A76FB" w:rsidP="005A76FB">
      <w:pPr>
        <w:spacing w:before="0" w:after="0" w:line="287" w:lineRule="exact"/>
        <w:ind w:firstLine="700" w:left="177"/>
        <w:jc w:val="left"/>
        <w:rPr/>
      </w:pPr>
      <w:r>
        <w:rPr>
          <w:rFonts w:ascii="宋体" w:hAnsi="宋体" w:cs="宋体"/>
          <w:u w:val="none"/>
          <w:sz w:val="23.8400002"/>
          <w:position w:val="0"/>
          <w:color w:val="000000"/>
          <w:noProof w:val="true"/>
          <w:spacing w:val="-5"/>
          <w:w w:val="100"/>
        </w:rPr>
        <w:t>提供了关于安全策略和流程的指导。</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3"/>
          <w:tab w:val="left" w:pos="3689"/>
          <w:tab w:val="left" w:pos="4360"/>
          <w:tab w:val="left" w:pos="6277"/>
          <w:tab w:val="left" w:pos="7096"/>
        </w:tabs>
        <w:spacing w:before="0" w:after="0" w:line="227" w:lineRule="exact"/>
        <w:ind w:firstLine="805" w:left="177"/>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1"/>
        </w:rPr>
        <w:t>PL-1</w:t>
      </w:r>
      <w:r>
        <w:rPr w:spacing="1655">
          <w:rFonts w:cs="Calibri"/>
          <w:u w:val="single"/>
          <w:color w:val="000000"/>
          <w:w w:val="100"/>
        </w:rPr>
        <w:tab/>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1"/>
        </w:rPr>
        <w:t>PL-1</w:t>
      </w:r>
      <w:r>
        <w:rPr w:spacing="1538">
          <w:rFonts w:cs="Calibri"/>
          <w:u w:val="single"/>
          <w:color w:val="000000"/>
          <w:w w:val="100"/>
        </w:rPr>
        <w:tab/>
      </w:r>
      <w:r>
        <w:rPr w:spacing="0">
          <w:rFonts w:ascii="Calibri" w:hAnsi="Calibri" w:cs="Calibri"/>
          <w:u w:val="none"/>
          <w:sz w:val="24.5"/>
          <w:color w:val="000000"/>
          <w:noProof w:val="true"/>
          <w:spacing w:val="0"/>
          <w:w w:val="214"/>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PL-1</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8"/>
        </w:tabs>
        <w:spacing w:before="0" w:after="0" w:line="271" w:lineRule="exact"/>
        <w:ind w:firstLine="0" w:left="177"/>
        <w:jc w:val="left"/>
        <w:rPr/>
      </w:pPr>
      <w:r>
        <w:rPr>
          <w:rFonts w:ascii="黑体" w:hAnsi="黑体" w:cs="黑体"/>
          <w:u w:val="none"/>
          <w:sz w:val="23.8400002"/>
          <w:position w:val="0"/>
          <w:color w:val="000000"/>
          <w:noProof w:val="true"/>
          <w:spacing w:val="-3"/>
          <w:w w:val="100"/>
        </w:rPr>
        <w:t>PL-2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系统安全设计/规划</w:t>
      </w:r>
    </w:p>
    <w:p w:rsidR="005A76FB" w:rsidRDefault="005A76FB" w:rsidP="005A76FB">
      <w:pPr>
        <w:spacing w:before="0" w:after="0" w:lineRule="exact" w:line="240"/>
        <w:ind w:firstLine="0" w:left="177"/>
        <w:rPr/>
      </w:pPr>
    </w:p>
    <w:p w:rsidR="005A76FB" w:rsidRDefault="005A76FB" w:rsidP="005A76FB">
      <w:pPr>
        <w:spacing w:before="0" w:after="0" w:line="276" w:lineRule="exact"/>
        <w:ind w:firstLine="700" w:left="177"/>
        <w:jc w:val="left"/>
        <w:rPr/>
      </w:pPr>
      <w:r>
        <w:rPr w:spacing="0">
          <w:rFonts w:ascii="宋体" w:eastAsia="宋体" w:hAnsi="宋体" w:cs="宋体"/>
          <w:u w:val="none"/>
          <w:sz w:val="23.8400002"/>
          <w:position w:val="0"/>
          <w:color w:val="000000"/>
          <w:noProof w:val="true"/>
          <w:spacing w:val="-7"/>
          <w:w w:val="100"/>
        </w:rPr>
        <w:t>控制：组织为信息系统开发并执行一个信息系统安全设计</w:t>
      </w:r>
      <w:r>
        <w:rPr w:spacing="0">
          <w:rFonts w:ascii="Times New Roman" w:hAnsi="Times New Roman" w:cs="Times New Roman"/>
          <w:u w:val="none"/>
          <w:sz w:val="23.8400002"/>
          <w:position w:val="0"/>
          <w:color w:val="000000"/>
          <w:noProof w:val="true"/>
          <w:spacing w:val="-2"/>
          <w:w w:val="100"/>
        </w:rPr>
        <w:t>/</w:t>
      </w:r>
      <w:r>
        <w:rPr w:spacing="-1">
          <w:rFonts w:ascii="宋体" w:eastAsia="宋体" w:hAnsi="宋体" w:cs="宋体"/>
          <w:u w:val="none"/>
          <w:sz w:val="23.8400002"/>
          <w:position w:val="0"/>
          <w:color w:val="000000"/>
          <w:noProof w:val="true"/>
          <w:spacing w:val="-11"/>
          <w:w w:val="100"/>
        </w:rPr>
        <w:t>计划，在安全设计</w:t>
      </w:r>
      <w:r>
        <w:rPr w:spacing="2">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计划中</w:t>
      </w:r>
    </w:p>
    <w:p w:rsidR="005A76FB" w:rsidRDefault="005A76FB" w:rsidP="005A76FB">
      <w:pPr>
        <w:spacing w:before="0" w:after="0" w:line="284" w:lineRule="exact"/>
        <w:ind w:firstLine="700" w:left="177"/>
        <w:jc w:val="left"/>
        <w:rPr/>
      </w:pPr>
      <w:r>
        <w:rPr>
          <w:rFonts w:ascii="宋体" w:hAnsi="宋体" w:cs="宋体"/>
          <w:u w:val="none"/>
          <w:sz w:val="23.8400002"/>
          <w:position w:val="0"/>
          <w:color w:val="000000"/>
          <w:noProof w:val="true"/>
          <w:spacing w:val="-5"/>
          <w:w w:val="100"/>
        </w:rPr>
        <w:t>概述系统的安全要求，并描述针对这些安全要求的安全控制。组织内指定管理人员</w:t>
      </w:r>
    </w:p>
    <w:p w:rsidR="005A76FB" w:rsidRDefault="005A76FB" w:rsidP="005A76FB">
      <w:pPr>
        <w:spacing w:before="0" w:after="0" w:line="323" w:lineRule="exact"/>
        <w:ind w:firstLine="700" w:left="177"/>
        <w:jc w:val="left"/>
        <w:rPr/>
      </w:pPr>
      <w:r>
        <w:rPr w:spacing="0">
          <w:rFonts w:ascii="宋体" w:hAnsi="宋体" w:cs="宋体"/>
          <w:u w:val="none"/>
          <w:sz w:val="23.8400002"/>
          <w:position w:val="0"/>
          <w:color w:val="000000"/>
          <w:noProof w:val="true"/>
          <w:spacing w:val="-5"/>
          <w:w w:val="100"/>
        </w:rPr>
        <w:t>审查、批准安全设计</w:t>
      </w:r>
      <w:r>
        <w:rPr w:spacing="1">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6"/>
          <w:w w:val="100"/>
        </w:rPr>
        <w:t>计划。</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spacing="0">
          <w:rFonts w:ascii="宋体" w:eastAsia="宋体" w:hAnsi="宋体" w:cs="宋体"/>
          <w:u w:val="none"/>
          <w:sz w:val="23.8400002"/>
          <w:position w:val="0"/>
          <w:color w:val="000000"/>
          <w:noProof w:val="true"/>
          <w:spacing w:val="-5"/>
          <w:w w:val="100"/>
        </w:rPr>
        <w:t>附加指导：安全设计</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规划与组织的信息系统体系结构以及信息系统安全架构相结</w:t>
      </w:r>
    </w:p>
    <w:p w:rsidR="005A76FB" w:rsidRDefault="005A76FB" w:rsidP="005A76FB">
      <w:pPr>
        <w:spacing w:before="0" w:after="0" w:line="305" w:lineRule="exact"/>
        <w:ind w:firstLine="700" w:left="177"/>
        <w:jc w:val="left"/>
        <w:rPr/>
      </w:pPr>
      <w:r>
        <w:rPr w:spacing="-1">
          <w:rFonts w:ascii="宋体" w:hAnsi="宋体" w:cs="宋体"/>
          <w:u w:val="none"/>
          <w:sz w:val="23.8400002"/>
          <w:position w:val="0"/>
          <w:color w:val="000000"/>
          <w:noProof w:val="true"/>
          <w:spacing w:val="-5"/>
          <w:w w:val="100"/>
        </w:rPr>
        <w:t>合。</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800-18</w:t>
      </w:r>
      <w:r>
        <w:rPr>
          <w:rFonts w:ascii="宋体" w:hAnsi="宋体" w:cs="宋体"/>
          <w:u w:val="none"/>
          <w:sz w:val="23.8400002"/>
          <w:position w:val="0"/>
          <w:color w:val="000000"/>
          <w:noProof w:val="true"/>
          <w:spacing w:val="-6"/>
          <w:w w:val="100"/>
        </w:rPr>
        <w:t>提供关于安全设计的指导。</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w:t>
      </w:r>
      <w:r>
        <w:rPr w:spacing="0">
          <w:rFonts w:ascii="Times New Roman" w:hAnsi="Times New Roman" w:cs="Times New Roman"/>
          <w:u w:val="none"/>
          <w:sz w:val="23.8400002"/>
          <w:position w:val="0"/>
          <w:color w:val="8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8000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800000"/>
          <w:noProof w:val="true"/>
          <w:spacing w:val="-3"/>
          <w:w w:val="100"/>
        </w:rPr>
        <w:t>800-82</w:t>
      </w:r>
      <w:r>
        <w:rPr w:spacing="0">
          <w:rFonts w:ascii="宋体" w:eastAsia="宋体" w:hAnsi="宋体" w:cs="宋体"/>
          <w:u w:val="none"/>
          <w:sz w:val="23.8400002"/>
          <w:position w:val="0"/>
          <w:color w:val="800000"/>
          <w:noProof w:val="true"/>
          <w:spacing w:val="-6"/>
          <w:w w:val="100"/>
        </w:rPr>
        <w:t>为开发</w:t>
      </w:r>
      <w:r>
        <w:rPr w:spacing="0">
          <w:rFonts w:ascii="Times New Roman" w:hAnsi="Times New Roman" w:cs="Times New Roman"/>
          <w:u w:val="none"/>
          <w:sz w:val="23.8400002"/>
          <w:position w:val="0"/>
          <w:color w:val="800000"/>
          <w:noProof w:val="true"/>
          <w:spacing w:val="-3"/>
          <w:w w:val="100"/>
        </w:rPr>
        <w:t>ICS</w:t>
      </w:r>
      <w:r>
        <w:rPr>
          <w:rFonts w:ascii="宋体" w:hAnsi="宋体" w:cs="宋体"/>
          <w:u w:val="none"/>
          <w:sz w:val="23.8400002"/>
          <w:position w:val="0"/>
          <w:color w:val="800000"/>
          <w:noProof w:val="true"/>
          <w:spacing w:val="-5"/>
          <w:w w:val="100"/>
        </w:rPr>
        <w:t>安全计划提供了指南。</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spacing="0">
          <w:rFonts w:ascii="宋体" w:eastAsia="宋体" w:hAnsi="宋体" w:cs="宋体"/>
          <w:u w:val="none"/>
          <w:sz w:val="23.8400002"/>
          <w:position w:val="0"/>
          <w:color w:val="003300"/>
          <w:noProof w:val="true"/>
          <w:spacing w:val="-6"/>
          <w:w w:val="100"/>
        </w:rPr>
        <w:t>特别推荐与指南：应当在已有</w:t>
      </w:r>
      <w:r>
        <w:rPr w:spacing="1">
          <w:rFonts w:ascii="Times New Roman" w:hAnsi="Times New Roman" w:cs="Times New Roman"/>
          <w:u w:val="none"/>
          <w:sz w:val="23.8400002"/>
          <w:position w:val="0"/>
          <w:color w:val="003300"/>
          <w:noProof w:val="true"/>
          <w:spacing w:val="-3"/>
          <w:w w:val="100"/>
        </w:rPr>
        <w:t>IT</w:t>
      </w:r>
      <w:r>
        <w:rPr w:spacing="0">
          <w:rFonts w:ascii="宋体" w:eastAsia="宋体" w:hAnsi="宋体" w:cs="宋体"/>
          <w:u w:val="none"/>
          <w:sz w:val="23.8400002"/>
          <w:position w:val="0"/>
          <w:color w:val="003300"/>
          <w:noProof w:val="true"/>
          <w:spacing w:val="-6"/>
          <w:w w:val="100"/>
        </w:rPr>
        <w:t>安全项目的基础上提出</w:t>
      </w:r>
      <w:r>
        <w:rPr w:spacing="0">
          <w:rFonts w:ascii="Times New Roman" w:hAnsi="Times New Roman" w:cs="Times New Roman"/>
          <w:u w:val="none"/>
          <w:sz w:val="23.8400002"/>
          <w:position w:val="0"/>
          <w:color w:val="003300"/>
          <w:noProof w:val="true"/>
          <w:spacing w:val="-3"/>
          <w:w w:val="100"/>
        </w:rPr>
        <w:t>ICS</w:t>
      </w:r>
      <w:r>
        <w:rPr>
          <w:rFonts w:ascii="宋体" w:eastAsia="宋体" w:hAnsi="宋体" w:cs="宋体"/>
          <w:u w:val="none"/>
          <w:sz w:val="23.8400002"/>
          <w:position w:val="0"/>
          <w:color w:val="003300"/>
          <w:noProof w:val="true"/>
          <w:spacing w:val="-5"/>
          <w:w w:val="100"/>
        </w:rPr>
        <w:t>的安</w:t>
      </w:r>
    </w:p>
    <w:p w:rsidR="005A76FB" w:rsidRDefault="005A76FB" w:rsidP="005A76FB">
      <w:pPr>
        <w:spacing w:before="0" w:after="0" w:line="302" w:lineRule="exact"/>
        <w:ind w:firstLine="700" w:left="177"/>
        <w:jc w:val="left"/>
        <w:rPr/>
      </w:pPr>
      <w:r>
        <w:rPr w:spacing="0">
          <w:rFonts w:ascii="宋体" w:hAnsi="宋体" w:cs="宋体"/>
          <w:u w:val="none"/>
          <w:sz w:val="23.8400002"/>
          <w:position w:val="0"/>
          <w:color w:val="003300"/>
          <w:noProof w:val="true"/>
          <w:spacing w:val="-6"/>
          <w:w w:val="100"/>
        </w:rPr>
        <w:t>全计划。然后，</w:t>
      </w:r>
      <w:r>
        <w:rPr w:spacing="0">
          <w:rFonts w:ascii="Times New Roman" w:hAnsi="Times New Roman" w:cs="Times New Roman"/>
          <w:u w:val="none"/>
          <w:sz w:val="23.8400002"/>
          <w:position w:val="0"/>
          <w:color w:val="003300"/>
          <w:noProof w:val="true"/>
          <w:spacing w:val="-3"/>
          <w:w w:val="100"/>
        </w:rPr>
        <w:t>ICS</w:t>
      </w:r>
      <w:r>
        <w:rPr w:spacing="0">
          <w:rFonts w:ascii="宋体" w:eastAsia="宋体" w:hAnsi="宋体" w:cs="宋体"/>
          <w:u w:val="none"/>
          <w:sz w:val="23.8400002"/>
          <w:position w:val="0"/>
          <w:color w:val="003300"/>
          <w:noProof w:val="true"/>
          <w:spacing w:val="-6"/>
          <w:w w:val="100"/>
        </w:rPr>
        <w:t>与</w:t>
      </w:r>
      <w:r>
        <w:rPr w:spacing="-1">
          <w:rFonts w:ascii="Times New Roman" w:hAnsi="Times New Roman" w:cs="Times New Roman"/>
          <w:u w:val="none"/>
          <w:sz w:val="23.8400002"/>
          <w:position w:val="0"/>
          <w:color w:val="003300"/>
          <w:noProof w:val="true"/>
          <w:spacing w:val="-2"/>
          <w:w w:val="100"/>
        </w:rPr>
        <w:t>IT</w:t>
      </w:r>
      <w:r>
        <w:rPr w:spacing="-1">
          <w:rFonts w:ascii="宋体" w:hAnsi="宋体" w:cs="宋体"/>
          <w:u w:val="none"/>
          <w:sz w:val="23.8400002"/>
          <w:position w:val="0"/>
          <w:color w:val="003300"/>
          <w:noProof w:val="true"/>
          <w:spacing w:val="-5"/>
          <w:w w:val="100"/>
        </w:rPr>
        <w:t>系统的不同点导致他们具体安全实施的不同。</w:t>
      </w:r>
      <w:r>
        <w:rPr w:spacing="0">
          <w:rFonts w:ascii="Times New Roman" w:hAnsi="Times New Roman" w:cs="Times New Roman"/>
          <w:u w:val="none"/>
          <w:sz w:val="23.8400002"/>
          <w:position w:val="0"/>
          <w:color w:val="003300"/>
          <w:noProof w:val="true"/>
          <w:spacing w:val="-2"/>
          <w:w w:val="100"/>
        </w:rPr>
        <w:t>ICS</w:t>
      </w:r>
      <w:r>
        <w:rPr>
          <w:rFonts w:ascii="宋体" w:eastAsia="宋体" w:hAnsi="宋体" w:cs="宋体"/>
          <w:u w:val="none"/>
          <w:sz w:val="23.8400002"/>
          <w:position w:val="0"/>
          <w:color w:val="003300"/>
          <w:noProof w:val="true"/>
          <w:spacing w:val="-6"/>
          <w:w w:val="100"/>
        </w:rPr>
        <w:t>需要具有</w:t>
      </w:r>
    </w:p>
    <w:p w:rsidR="005A76FB" w:rsidRDefault="005A76FB" w:rsidP="005A76FB">
      <w:pPr>
        <w:spacing w:before="0" w:after="0" w:line="305" w:lineRule="exact"/>
        <w:ind w:firstLine="700" w:left="177"/>
        <w:jc w:val="left"/>
        <w:rPr/>
      </w:pPr>
      <w:r>
        <w:rPr w:spacing="-1">
          <w:rFonts w:ascii="宋体" w:eastAsia="宋体" w:hAnsi="宋体" w:cs="宋体"/>
          <w:u w:val="none"/>
          <w:sz w:val="23.8400002"/>
          <w:position w:val="0"/>
          <w:color w:val="003300"/>
          <w:noProof w:val="true"/>
          <w:spacing w:val="-5"/>
          <w:w w:val="100"/>
        </w:rPr>
        <w:t>前瞻性的安全计划，以配合</w:t>
      </w:r>
      <w:r>
        <w:rPr w:spacing="-1">
          <w:rFonts w:ascii="Times New Roman" w:hAnsi="Times New Roman" w:cs="Times New Roman"/>
          <w:u w:val="none"/>
          <w:sz w:val="23.8400002"/>
          <w:position w:val="0"/>
          <w:color w:val="003300"/>
          <w:noProof w:val="true"/>
          <w:spacing w:val="-2"/>
          <w:w w:val="100"/>
        </w:rPr>
        <w:t>ICS</w:t>
      </w:r>
      <w:r>
        <w:rPr>
          <w:rFonts w:ascii="宋体" w:hAnsi="宋体" w:cs="宋体"/>
          <w:u w:val="none"/>
          <w:sz w:val="23.8400002"/>
          <w:position w:val="0"/>
          <w:color w:val="003300"/>
          <w:noProof w:val="true"/>
          <w:spacing w:val="-5"/>
          <w:w w:val="100"/>
        </w:rPr>
        <w:t>系统持续的安全改进和抵抗新的安全威胁的能力。</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3"/>
          <w:tab w:val="left" w:pos="3689"/>
          <w:tab w:val="left" w:pos="4360"/>
          <w:tab w:val="left" w:pos="6277"/>
          <w:tab w:val="left" w:pos="7096"/>
        </w:tabs>
        <w:spacing w:before="0" w:after="0" w:line="229"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PL-2</w:t>
      </w:r>
      <w:r>
        <w:rPr w:spacing="165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PL-2</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214"/>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PL-2</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PL-3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系统安全设计/规划修正</w:t>
      </w:r>
    </w:p>
    <w:p w:rsidR="005A76FB" w:rsidRDefault="005A76FB" w:rsidP="005A76FB">
      <w:pPr>
        <w:spacing w:before="0" w:after="0" w:lineRule="exact" w:line="240"/>
        <w:ind w:firstLine="0" w:left="177"/>
        <w:rPr/>
      </w:pPr>
    </w:p>
    <w:p w:rsidR="005A76FB" w:rsidRDefault="005A76FB" w:rsidP="005A76FB">
      <w:pPr>
        <w:spacing w:before="0" w:after="0" w:line="275" w:lineRule="exact"/>
        <w:ind w:firstLine="700" w:left="177"/>
        <w:jc w:val="left"/>
        <w:rPr/>
      </w:pPr>
      <w:r>
        <w:rPr w:spacing="0">
          <w:rFonts w:ascii="宋体" w:eastAsia="宋体" w:hAnsi="宋体" w:cs="宋体"/>
          <w:u w:val="none"/>
          <w:sz w:val="23.8400002"/>
          <w:position w:val="0"/>
          <w:color w:val="000000"/>
          <w:noProof w:val="true"/>
          <w:spacing w:val="-7"/>
          <w:w w:val="100"/>
        </w:rPr>
        <w:t>控制：组织审查信息系统安全设计</w:t>
      </w:r>
      <w:r>
        <w:rPr w:spacing="0">
          <w:rFonts w:ascii="Times New Roman" w:hAnsi="Times New Roman" w:cs="Times New Roman"/>
          <w:u w:val="none"/>
          <w:sz w:val="23.8400002"/>
          <w:position w:val="0"/>
          <w:color w:val="000000"/>
          <w:noProof w:val="true"/>
          <w:spacing w:val="-2"/>
          <w:w w:val="100"/>
        </w:rPr>
        <w:t>/</w:t>
      </w:r>
      <w:r>
        <w:rPr w:spacing="-1">
          <w:rFonts w:ascii="宋体" w:eastAsia="宋体" w:hAnsi="宋体" w:cs="宋体"/>
          <w:u w:val="none"/>
          <w:sz w:val="23.8400002"/>
          <w:position w:val="0"/>
          <w:color w:val="000000"/>
          <w:noProof w:val="true"/>
          <w:spacing w:val="-5"/>
          <w:w w:val="100"/>
        </w:rPr>
        <w:t>计划</w:t>
      </w:r>
      <w:r>
        <w:rPr w:spacing="1">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7"/>
          <w:w w:val="100"/>
        </w:rPr>
        <w:t>指定：组织定义的周期；至少一年一次</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13"/>
          <w:w w:val="100"/>
        </w:rPr>
        <w:t>，，</w:t>
      </w:r>
    </w:p>
    <w:p w:rsidR="005A76FB" w:rsidRDefault="005A76FB" w:rsidP="005A76FB">
      <w:pPr>
        <w:spacing w:before="0" w:after="0" w:line="302" w:lineRule="exact"/>
        <w:ind w:firstLine="700" w:left="177"/>
        <w:jc w:val="left"/>
        <w:rPr/>
      </w:pPr>
      <w:r>
        <w:rPr w:spacing="0">
          <w:rFonts w:ascii="宋体" w:eastAsia="宋体" w:hAnsi="宋体" w:cs="宋体"/>
          <w:u w:val="none"/>
          <w:sz w:val="23.8400002"/>
          <w:position w:val="0"/>
          <w:color w:val="000000"/>
          <w:noProof w:val="true"/>
          <w:spacing w:val="-5"/>
          <w:w w:val="100"/>
        </w:rPr>
        <w:t>并通过修改设计</w:t>
      </w:r>
      <w:r>
        <w:rPr w:spacing="1">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规划来标明在设计执行或安全控制评估过程中发现的系统</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组织的</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7976"/>
        </w:tabs>
        <w:sectPr w:rsidR="005A76FB" w:rsidSect="005A76FB">
          <w:type w:val="continuous"/>
          <w:pgSz w:w="11904" w:h="16840"/>
          <w:pgMar w:top="1376" w:right="843" w:bottom="1136" w:left="1203" w:header="0" w:footer="0" w:gutter="0"/>
        </w:sectPr>
        <w:spacing w:before="0" w:after="0" w:line="413"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56</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57" w:name="57"/>
    <w:bookmarkEnd w:id="57"/>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1"/>
          <w:pgMar w:top="1376" w:right="843" w:bottom="1136" w:left="1203" w:header="0" w:footer="0" w:gutter="0"/>
          <w:docGrid w:type="lines" w:linePitch="312"/>
        </w:sectPr>
      </w:pPr>
    </w:p>
    <w:p w:rsidR="005A76FB" w:rsidRDefault="005A76FB" w:rsidP="005A76FB">
      <w:pPr>
        <w:tabs>
          <w:tab w:val="left" w:pos="6649"/>
        </w:tabs>
        <w:spacing w:before="0" w:after="0" w:line="187" w:lineRule="exact"/>
        <w:ind w:left="177" w:firstLine="0"/>
        <w:jc w:val="left"/>
        <w:rPr/>
      </w:pPr>
      <w:r>
        <w:rPr>
          <w:noProof/>
        </w:rPr>
        <w:pict>
          <v:shapetype id="polygon13" coordsize="4668,54" o:spt="12" path="m 0,27 l 0,27,4668,27e">
            <v:stroke joinstyle="miter"/>
          </v:shapetype>
          <v:shape id="WS_polygon13" type="polygon13" style="position:absolute;left:0;text-align:left;margin-left:103.98pt;margin-top:123.66pt;width:46.68pt;height:0.540039pt;z-index:13;mso-position-horizontal-relative:page;mso-position-vertical-relative:page" strokecolor="#000000" strokeweight="0pt">
            <v:fill opacity="0"/>
          </v:shape>
        </w:pict>
      </w:r>
      <w:r>
        <w:rPr>
          <w:noProof/>
        </w:rPr>
        <w:pict>
          <v:shapetype id="polygon23" coordsize="4668,54" o:spt="12" path="m 0,27 l 0,27,4668,27e">
            <v:stroke joinstyle="miter"/>
          </v:shapetype>
          <v:shape id="WS_polygon23" type="polygon23" style="position:absolute;left:0;text-align:left;margin-left:103.98pt;margin-top:163.74pt;width:46.68pt;height:0.539978pt;z-index:23;mso-position-horizontal-relative:page;mso-position-vertical-relative:page" strokecolor="#000000" strokeweight="0pt">
            <v:fill opacity="0"/>
          </v:shape>
        </w:pict>
      </w:r>
      <w:r>
        <w:rPr>
          <w:noProof/>
        </w:rPr>
        <w:pict>
          <v:shapetype id="polygon30" coordsize="12486,1008" o:spt="12" path="m 0,1008 l 0,1008,12486,1008 l 12486,1008,12486,0 l 12486,0,0,0 l 0,0,0,1008e x">
            <v:stroke joinstyle="miter"/>
          </v:shapetype>
          <v:shape id="WS_polygon30" type="polygon30" style="position:absolute;left:0;text-align:left;margin-left:244.62pt;margin-top:189.3pt;width:124.86pt;height:10.08pt;z-index:-251618587;mso-position-horizontal-relative:page;mso-position-vertical-relative:page" stroked="f">
            <v:fill color="#cdcdcd"/>
          </v:shape>
        </w:pict>
      </w:r>
      <w:r>
        <w:rPr>
          <w:noProof/>
        </w:rPr>
        <w:pict>
          <v:shapetype id="polygon32" coordsize="13494,1008" o:spt="12" path="m 0,1008 l 0,1008,13494,1008 l 13494,1008,13494,0 l 13494,0,0,0 l 0,0,0,1008e x">
            <v:stroke joinstyle="miter"/>
          </v:shapetype>
          <v:shape id="WS_polygon32" type="polygon32" style="position:absolute;left:0;text-align:left;margin-left:374.94pt;margin-top:189.3pt;width:134.94pt;height:10.08pt;z-index:-251618585;mso-position-horizontal-relative:page;mso-position-vertical-relative:page" stroked="f">
            <v:fill color="#cdcdcd"/>
          </v:shape>
        </w:pict>
      </w:r>
      <w:r>
        <w:rPr>
          <w:noProof/>
        </w:rPr>
        <w:pict>
          <v:shapetype id="polygon33" coordsize="12486,1008" o:spt="12" path="m 0,1008 l 0,1008,12486,1008 l 12486,1008,12486,0 l 12486,0,0,0 l 0,0,0,1008e x">
            <v:stroke joinstyle="miter"/>
          </v:shapetype>
          <v:shape id="WS_polygon33" type="polygon33" style="position:absolute;left:0;text-align:left;margin-left:379.98pt;margin-top:189.3pt;width:124.86pt;height:10.08pt;z-index:-251618584;mso-position-horizontal-relative:page;mso-position-vertical-relative:page" stroked="f">
            <v:fill color="#cdcdcd"/>
          </v:shape>
        </w:pict>
      </w:r>
      <w:r>
        <w:rPr>
          <w:noProof/>
        </w:rPr>
        <w:pict>
          <v:shapetype id="polygon35" coordsize="48,48" o:spt="12" path="m 0,48 l 0,48,48,48 l 48,48,48,0 l 48,0,0,0 l 0,0,0,48e x">
            <v:stroke joinstyle="miter"/>
          </v:shapetype>
          <v:shape id="WS_polygon35" type="polygon35" style="position:absolute;left:0;text-align:left;margin-left:103.74pt;margin-top:188.82pt;width:0.480003pt;height:0.47998pt;z-index:-251618582;mso-position-horizontal-relative:page;mso-position-vertical-relative:page" stroked="f">
            <v:fill color="#000000"/>
          </v:shape>
        </w:pict>
      </w:r>
      <w:r>
        <w:rPr>
          <w:noProof/>
        </w:rPr>
        <w:pict>
          <v:shapetype id="polygon36" coordsize="40656,48" o:spt="12" path="m 0,24 l 0,24,40656,24e">
            <v:stroke joinstyle="miter"/>
          </v:shapetype>
          <v:shape id="WS_polygon36" type="polygon36" style="position:absolute;left:0;text-align:left;margin-left:103.74pt;margin-top:188.82pt;width:406.56pt;height:0.47998pt;z-index:36;mso-position-horizontal-relative:page;mso-position-vertical-relative:page" strokecolor="#000000" strokeweight="0pt">
            <v:fill opacity="0"/>
          </v:shape>
        </w:pict>
      </w:r>
      <w:r>
        <w:rPr>
          <w:noProof/>
        </w:rPr>
        <w:pict>
          <v:shapetype id="polygon37" coordsize="42,48" o:spt="12" path="m 0,48 l 0,48,42,48 l 42,48,42,0 l 42,0,0,0 l 0,0,0,48e x">
            <v:stroke joinstyle="miter"/>
          </v:shapetype>
          <v:shape id="WS_polygon37" type="polygon37" style="position:absolute;left:0;text-align:left;margin-left:509.88pt;margin-top:188.82pt;width:0.420013pt;height:0.47998pt;z-index:-251618580;mso-position-horizontal-relative:page;mso-position-vertical-relative:page" stroked="f">
            <v:fill color="#000000"/>
          </v:shape>
        </w:pict>
      </w:r>
      <w:r>
        <w:rPr>
          <w:noProof/>
        </w:rPr>
        <w:pict>
          <v:shapetype id="polygon38" coordsize="48,1056" o:spt="12" path="m 24,0 l 24,0,24,1056e">
            <v:stroke joinstyle="miter"/>
          </v:shapetype>
          <v:shape id="WS_polygon38" type="polygon38" style="position:absolute;left:0;text-align:left;margin-left:103.74pt;margin-top:189.3pt;width:0.480003pt;height:10.56pt;z-index:-251618579;mso-position-horizontal-relative:page;mso-position-vertical-relative:page" strokecolor="#000000" strokeweight="0pt">
            <v:fill opacity="0"/>
          </v:shape>
        </w:pict>
      </w:r>
      <w:r>
        <w:rPr>
          <w:noProof/>
        </w:rPr>
        <w:pict>
          <v:shapetype id="polygon40" coordsize="48,1056" o:spt="12" path="m 24,0 l 24,0,24,1056e">
            <v:stroke joinstyle="miter"/>
          </v:shapetype>
          <v:shape id="WS_polygon40" type="polygon40" style="position:absolute;left:0;text-align:left;margin-left:239.1pt;margin-top:189.3pt;width:0.479996pt;height:10.56pt;z-index:-251618577;mso-position-horizontal-relative:page;mso-position-vertical-relative:page" strokecolor="#000000" strokeweight="0pt">
            <v:fill opacity="0"/>
          </v:shape>
        </w:pict>
      </w:r>
      <w:r>
        <w:rPr>
          <w:noProof/>
        </w:rPr>
        <w:pict>
          <v:shapetype id="polygon42" coordsize="42,1056" o:spt="12" path="m 21,0 l 21,0,21,1056e">
            <v:stroke joinstyle="miter"/>
          </v:shapetype>
          <v:shape id="WS_polygon42" type="polygon42" style="position:absolute;left:0;text-align:left;margin-left:374.52pt;margin-top:189.3pt;width:0.419983pt;height:10.56pt;z-index:-251618575;mso-position-horizontal-relative:page;mso-position-vertical-relative:page" strokecolor="#000000" strokeweight="0pt">
            <v:fill opacity="0"/>
          </v:shape>
        </w:pict>
      </w:r>
      <w:r>
        <w:rPr>
          <w:noProof/>
        </w:rPr>
        <w:pict>
          <v:shapetype id="polygon43" coordsize="13494,48" o:spt="12" path="m 0,24 l 0,24,13494,24e">
            <v:stroke joinstyle="miter"/>
          </v:shapetype>
          <v:shape id="WS_polygon43" type="polygon43" style="position:absolute;left:0;text-align:left;margin-left:374.94pt;margin-top:199.38pt;width:134.94pt;height:0.47998pt;z-index:43;mso-position-horizontal-relative:page;mso-position-vertical-relative:page" strokecolor="#000000" strokeweight="0pt">
            <v:fill opacity="0"/>
          </v:shape>
        </w:pict>
      </w:r>
      <w:r>
        <w:rPr>
          <w:noProof/>
        </w:rPr>
        <w:pict>
          <v:shapetype id="polygon44" coordsize="42,1056" o:spt="12" path="m 21,0 l 21,0,21,1056e">
            <v:stroke joinstyle="miter"/>
          </v:shapetype>
          <v:shape id="WS_polygon44" type="polygon44" style="position:absolute;left:0;text-align:left;margin-left:509.88pt;margin-top:189.3pt;width:0.420013pt;height:10.56pt;z-index:-251618573;mso-position-horizontal-relative:page;mso-position-vertical-relative:page" strokecolor="#000000" strokeweight="0pt">
            <v:fill opacity="0"/>
          </v:shape>
        </w:pict>
      </w:r>
      <w:r>
        <w:rPr>
          <w:noProof/>
        </w:rPr>
        <w:pict>
          <v:shapetype id="polygon45" coordsize="42,48" o:spt="12" path="m 0,48 l 0,48,42,48 l 42,48,42,0 l 42,0,0,0 l 0,0,0,48e x">
            <v:stroke joinstyle="miter"/>
          </v:shapetype>
          <v:shape id="WS_polygon45" type="polygon45" style="position:absolute;left:0;text-align:left;margin-left:509.88pt;margin-top:199.38pt;width:0.420013pt;height:0.47998pt;z-index:-251618572;mso-position-horizontal-relative:page;mso-position-vertical-relative:page" stroked="f">
            <v:fill color="#000000"/>
          </v:shape>
        </w:pict>
      </w:r>
      <w:r>
        <w:rPr>
          <w:noProof/>
        </w:rPr>
        <w:pict>
          <v:shapetype id="polygon48" coordsize="2334,54" o:spt="12" path="m 0,27 l 0,27,2334,27e">
            <v:stroke joinstyle="miter"/>
          </v:shapetype>
          <v:shape id="WS_polygon48" type="polygon48" style="position:absolute;left:0;text-align:left;margin-left:103.98pt;margin-top:261.54pt;width:23.34pt;height:0.539978pt;z-index:48;mso-position-horizontal-relative:page;mso-position-vertical-relative:page" strokecolor="#000000" strokeweight="0pt">
            <v:fill opacity="0"/>
          </v:shape>
        </w:pict>
      </w:r>
      <w:r>
        <w:rPr>
          <w:noProof/>
        </w:rPr>
        <w:pict>
          <v:shapetype id="polygon55" coordsize="4668,54" o:spt="12" path="m 0,27 l 0,27,4668,27e">
            <v:stroke joinstyle="miter"/>
          </v:shapetype>
          <v:shape id="WS_polygon55" type="polygon55" style="position:absolute;left:0;text-align:left;margin-left:103.98pt;margin-top:316.74pt;width:46.68pt;height:0.539978pt;z-index:55;mso-position-horizontal-relative:page;mso-position-vertical-relative:page" strokecolor="#000000" strokeweight="0pt">
            <v:fill opacity="0"/>
          </v:shape>
        </w:pict>
      </w:r>
      <w:r>
        <w:rPr>
          <w:noProof/>
        </w:rPr>
        <w:pict>
          <v:shapetype id="polygon62" coordsize="4668,54" o:spt="12" path="m 0,27 l 0,27,4668,27e">
            <v:stroke joinstyle="miter"/>
          </v:shapetype>
          <v:shape id="WS_polygon62" type="polygon62" style="position:absolute;left:0;text-align:left;margin-left:103.98pt;margin-top:356.82pt;width:46.68pt;height:0.540009pt;z-index:62;mso-position-horizontal-relative:page;mso-position-vertical-relative:page" strokecolor="#000000" strokeweight="0pt">
            <v:fill opacity="0"/>
          </v:shape>
        </w:pict>
      </w:r>
      <w:r>
        <w:rPr>
          <w:noProof/>
        </w:rPr>
        <w:pict>
          <v:shapetype id="polygon70" coordsize="12486,1008" o:spt="12" path="m 0,1008 l 0,1008,12486,1008 l 12486,1008,12486,0 l 12486,0,0,0 l 0,0,0,1008e x">
            <v:stroke joinstyle="miter"/>
          </v:shapetype>
          <v:shape id="WS_polygon70" type="polygon70" style="position:absolute;left:0;text-align:left;margin-left:244.62pt;margin-top:382.38pt;width:124.86pt;height:10.08pt;z-index:-251618547;mso-position-horizontal-relative:page;mso-position-vertical-relative:page" stroked="f">
            <v:fill color="#cdcdcd"/>
          </v:shape>
        </w:pict>
      </w:r>
      <w:r>
        <w:rPr>
          <w:noProof/>
        </w:rPr>
        <w:pict>
          <v:shapetype id="polygon72" coordsize="13494,1008" o:spt="12" path="m 0,1008 l 0,1008,13494,1008 l 13494,1008,13494,0 l 13494,0,0,0 l 0,0,0,1008e x">
            <v:stroke joinstyle="miter"/>
          </v:shapetype>
          <v:shape id="WS_polygon72" type="polygon72" style="position:absolute;left:0;text-align:left;margin-left:374.94pt;margin-top:382.38pt;width:134.94pt;height:10.08pt;z-index:-251618545;mso-position-horizontal-relative:page;mso-position-vertical-relative:page" stroked="f">
            <v:fill color="#cdcdcd"/>
          </v:shape>
        </w:pict>
      </w:r>
      <w:r>
        <w:rPr>
          <w:noProof/>
        </w:rPr>
        <w:pict>
          <v:shapetype id="polygon73" coordsize="12486,1008" o:spt="12" path="m 0,1008 l 0,1008,12486,1008 l 12486,1008,12486,0 l 12486,0,0,0 l 0,0,0,1008e x">
            <v:stroke joinstyle="miter"/>
          </v:shapetype>
          <v:shape id="WS_polygon73" type="polygon73" style="position:absolute;left:0;text-align:left;margin-left:379.98pt;margin-top:382.38pt;width:124.86pt;height:10.08pt;z-index:-251618544;mso-position-horizontal-relative:page;mso-position-vertical-relative:page" stroked="f">
            <v:fill color="#cdcdcd"/>
          </v:shape>
        </w:pict>
      </w:r>
      <w:r>
        <w:rPr>
          <w:noProof/>
        </w:rPr>
        <w:pict>
          <v:shapetype id="polygon75" coordsize="48,48" o:spt="12" path="m 0,48 l 0,48,48,48 l 48,48,48,0 l 48,0,0,0 l 0,0,0,48e x">
            <v:stroke joinstyle="miter"/>
          </v:shapetype>
          <v:shape id="WS_polygon75" type="polygon75" style="position:absolute;left:0;text-align:left;margin-left:103.74pt;margin-top:381.9pt;width:0.480003pt;height:0.47998pt;z-index:-251618542;mso-position-horizontal-relative:page;mso-position-vertical-relative:page" stroked="f">
            <v:fill color="#000000"/>
          </v:shape>
        </w:pict>
      </w:r>
      <w:r>
        <w:rPr>
          <w:noProof/>
        </w:rPr>
        <w:pict>
          <v:shapetype id="polygon76" coordsize="40656,48" o:spt="12" path="m 0,24 l 0,24,40656,24e">
            <v:stroke joinstyle="miter"/>
          </v:shapetype>
          <v:shape id="WS_polygon76" type="polygon76" style="position:absolute;left:0;text-align:left;margin-left:103.74pt;margin-top:381.9pt;width:406.56pt;height:0.47998pt;z-index:76;mso-position-horizontal-relative:page;mso-position-vertical-relative:page" strokecolor="#000000" strokeweight="0pt">
            <v:fill opacity="0"/>
          </v:shape>
        </w:pict>
      </w:r>
      <w:r>
        <w:rPr>
          <w:noProof/>
        </w:rPr>
        <w:pict>
          <v:shapetype id="polygon77" coordsize="42,48" o:spt="12" path="m 0,48 l 0,48,42,48 l 42,48,42,0 l 42,0,0,0 l 0,0,0,48e x">
            <v:stroke joinstyle="miter"/>
          </v:shapetype>
          <v:shape id="WS_polygon77" type="polygon77" style="position:absolute;left:0;text-align:left;margin-left:509.88pt;margin-top:381.9pt;width:0.420013pt;height:0.47998pt;z-index:-251618540;mso-position-horizontal-relative:page;mso-position-vertical-relative:page" stroked="f">
            <v:fill color="#000000"/>
          </v:shape>
        </w:pict>
      </w:r>
      <w:r>
        <w:rPr>
          <w:noProof/>
        </w:rPr>
        <w:pict>
          <v:shapetype id="polygon78" coordsize="48,1056" o:spt="12" path="m 24,0 l 24,0,24,1056e">
            <v:stroke joinstyle="miter"/>
          </v:shapetype>
          <v:shape id="WS_polygon78" type="polygon78" style="position:absolute;left:0;text-align:left;margin-left:103.74pt;margin-top:382.38pt;width:0.480003pt;height:10.56pt;z-index:-251618539;mso-position-horizontal-relative:page;mso-position-vertical-relative:page" strokecolor="#000000" strokeweight="0pt">
            <v:fill opacity="0"/>
          </v:shape>
        </w:pict>
      </w:r>
      <w:r>
        <w:rPr>
          <w:noProof/>
        </w:rPr>
        <w:pict>
          <v:shapetype id="polygon80" coordsize="48,1056" o:spt="12" path="m 24,0 l 24,0,24,1056e">
            <v:stroke joinstyle="miter"/>
          </v:shapetype>
          <v:shape id="WS_polygon80" type="polygon80" style="position:absolute;left:0;text-align:left;margin-left:239.1pt;margin-top:382.38pt;width:0.479996pt;height:10.56pt;z-index:-251618537;mso-position-horizontal-relative:page;mso-position-vertical-relative:page" strokecolor="#000000" strokeweight="0pt">
            <v:fill opacity="0"/>
          </v:shape>
        </w:pict>
      </w:r>
      <w:r>
        <w:rPr>
          <w:noProof/>
        </w:rPr>
        <w:pict>
          <v:shapetype id="polygon82" coordsize="42,1056" o:spt="12" path="m 21,0 l 21,0,21,1056e">
            <v:stroke joinstyle="miter"/>
          </v:shapetype>
          <v:shape id="WS_polygon82" type="polygon82" style="position:absolute;left:0;text-align:left;margin-left:374.52pt;margin-top:382.38pt;width:0.419983pt;height:10.56pt;z-index:-251618535;mso-position-horizontal-relative:page;mso-position-vertical-relative:page" strokecolor="#000000" strokeweight="0pt">
            <v:fill opacity="0"/>
          </v:shape>
        </w:pict>
      </w:r>
      <w:r>
        <w:rPr>
          <w:noProof/>
        </w:rPr>
        <w:pict>
          <v:shapetype id="polygon83" coordsize="13494,48" o:spt="12" path="m 0,24 l 0,24,13494,24e">
            <v:stroke joinstyle="miter"/>
          </v:shapetype>
          <v:shape id="WS_polygon83" type="polygon83" style="position:absolute;left:0;text-align:left;margin-left:374.94pt;margin-top:392.46pt;width:134.94pt;height:0.47998pt;z-index:83;mso-position-horizontal-relative:page;mso-position-vertical-relative:page" strokecolor="#000000" strokeweight="0pt">
            <v:fill opacity="0"/>
          </v:shape>
        </w:pict>
      </w:r>
      <w:r>
        <w:rPr>
          <w:noProof/>
        </w:rPr>
        <w:pict>
          <v:shapetype id="polygon84" coordsize="42,1056" o:spt="12" path="m 21,0 l 21,0,21,1056e">
            <v:stroke joinstyle="miter"/>
          </v:shapetype>
          <v:shape id="WS_polygon84" type="polygon84" style="position:absolute;left:0;text-align:left;margin-left:509.88pt;margin-top:382.38pt;width:0.420013pt;height:10.56pt;z-index:-251618533;mso-position-horizontal-relative:page;mso-position-vertical-relative:page" strokecolor="#000000" strokeweight="0pt">
            <v:fill opacity="0"/>
          </v:shape>
        </w:pict>
      </w:r>
      <w:r>
        <w:rPr>
          <w:noProof/>
        </w:rPr>
        <w:pict>
          <v:shapetype id="polygon85" coordsize="42,48" o:spt="12" path="m 0,48 l 0,48,42,48 l 42,48,42,0 l 42,0,0,0 l 0,0,0,48e x">
            <v:stroke joinstyle="miter"/>
          </v:shapetype>
          <v:shape id="WS_polygon85" type="polygon85" style="position:absolute;left:0;text-align:left;margin-left:509.88pt;margin-top:392.46pt;width:0.420013pt;height:0.47998pt;z-index:-251618532;mso-position-horizontal-relative:page;mso-position-vertical-relative:page" stroked="f">
            <v:fill color="#000000"/>
          </v:shape>
        </w:pict>
      </w:r>
      <w:r>
        <w:rPr>
          <w:noProof/>
        </w:rPr>
        <w:pict>
          <v:shapetype id="polygon88" coordsize="2334,54" o:spt="12" path="m 0,27 l 0,27,2334,27e">
            <v:stroke joinstyle="miter"/>
          </v:shapetype>
          <v:shape id="WS_polygon88" type="polygon88" style="position:absolute;left:0;text-align:left;margin-left:103.98pt;margin-top:454.62pt;width:23.34pt;height:0.539978pt;z-index:88;mso-position-horizontal-relative:page;mso-position-vertical-relative:page" strokecolor="#000000" strokeweight="0pt">
            <v:fill opacity="0"/>
          </v:shape>
        </w:pict>
      </w:r>
      <w:r>
        <w:rPr>
          <w:noProof/>
        </w:rPr>
        <w:pict>
          <v:shapetype id="polygon94" coordsize="4668,60" o:spt="12" path="m 0,30 l 0,30,4668,30e">
            <v:stroke joinstyle="miter"/>
          </v:shapetype>
          <v:shape id="WS_polygon94" type="polygon94" style="position:absolute;left:0;text-align:left;margin-left:103.98pt;margin-top:479.46pt;width:46.68pt;height:0.600006pt;z-index:94;mso-position-horizontal-relative:page;mso-position-vertical-relative:page" strokecolor="#000000" strokeweight="0pt">
            <v:fill opacity="0"/>
          </v:shape>
        </w:pict>
      </w:r>
      <w:r>
        <w:rPr>
          <w:noProof/>
        </w:rPr>
        <w:pict>
          <v:shapetype id="polygon108" coordsize="4668,60" o:spt="12" path="m 0,30 l 0,30,4668,30e">
            <v:stroke joinstyle="miter"/>
          </v:shapetype>
          <v:shape id="WS_polygon108" type="polygon108" style="position:absolute;left:0;text-align:left;margin-left:103.98pt;margin-top:519.54pt;width:46.68pt;height:0.600037pt;z-index:108;mso-position-horizontal-relative:page;mso-position-vertical-relative:page" strokecolor="#000000" strokeweight="0pt">
            <v:fill opacity="0"/>
          </v:shape>
        </w:pict>
      </w:r>
      <w:r>
        <w:rPr>
          <w:noProof/>
        </w:rPr>
        <w:pict>
          <v:shapetype id="polygon115" coordsize="12486,1008" o:spt="12" path="m 0,1008 l 0,1008,12486,1008 l 12486,1008,12486,0 l 12486,0,0,0 l 0,0,0,1008e x">
            <v:stroke joinstyle="miter"/>
          </v:shapetype>
          <v:shape id="WS_polygon115" type="polygon115" style="position:absolute;left:0;text-align:left;margin-left:244.62pt;margin-top:545.1pt;width:124.86pt;height:10.08pt;z-index:-251618502;mso-position-horizontal-relative:page;mso-position-vertical-relative:page" stroked="f">
            <v:fill color="#cdcdcd"/>
          </v:shape>
        </w:pict>
      </w:r>
      <w:r>
        <w:rPr>
          <w:noProof/>
        </w:rPr>
        <w:pict>
          <v:shapetype id="polygon117" coordsize="13494,1008" o:spt="12" path="m 0,1008 l 0,1008,13494,1008 l 13494,1008,13494,0 l 13494,0,0,0 l 0,0,0,1008e x">
            <v:stroke joinstyle="miter"/>
          </v:shapetype>
          <v:shape id="WS_polygon117" type="polygon117" style="position:absolute;left:0;text-align:left;margin-left:374.94pt;margin-top:545.1pt;width:134.94pt;height:10.08pt;z-index:-251618500;mso-position-horizontal-relative:page;mso-position-vertical-relative:page" stroked="f">
            <v:fill color="#cdcdcd"/>
          </v:shape>
        </w:pict>
      </w:r>
      <w:r>
        <w:rPr>
          <w:noProof/>
        </w:rPr>
        <w:pict>
          <v:shapetype id="polygon118" coordsize="12486,1008" o:spt="12" path="m 0,1008 l 0,1008,12486,1008 l 12486,1008,12486,0 l 12486,0,0,0 l 0,0,0,1008e x">
            <v:stroke joinstyle="miter"/>
          </v:shapetype>
          <v:shape id="WS_polygon118" type="polygon118" style="position:absolute;left:0;text-align:left;margin-left:379.98pt;margin-top:545.1pt;width:124.86pt;height:10.08pt;z-index:-251618499;mso-position-horizontal-relative:page;mso-position-vertical-relative:page" stroked="f">
            <v:fill color="#cdcdcd"/>
          </v:shape>
        </w:pict>
      </w:r>
      <w:r>
        <w:rPr>
          <w:noProof/>
        </w:rPr>
        <w:pict>
          <v:shapetype id="polygon120" coordsize="48,48" o:spt="12" path="m 0,48 l 0,48,48,48 l 48,48,48,0 l 48,0,0,0 l 0,0,0,48e x">
            <v:stroke joinstyle="miter"/>
          </v:shapetype>
          <v:shape id="WS_polygon120" type="polygon120" style="position:absolute;left:0;text-align:left;margin-left:103.74pt;margin-top:544.62pt;width:0.480003pt;height:0.47998pt;z-index:-251618497;mso-position-horizontal-relative:page;mso-position-vertical-relative:page" stroked="f">
            <v:fill color="#000000"/>
          </v:shape>
        </w:pict>
      </w:r>
      <w:r>
        <w:rPr>
          <w:noProof/>
        </w:rPr>
        <w:pict>
          <v:shapetype id="polygon121" coordsize="40656,48" o:spt="12" path="m 0,24 l 0,24,40656,24e">
            <v:stroke joinstyle="miter"/>
          </v:shapetype>
          <v:shape id="WS_polygon121" type="polygon121" style="position:absolute;left:0;text-align:left;margin-left:103.74pt;margin-top:544.62pt;width:406.56pt;height:0.47998pt;z-index:121;mso-position-horizontal-relative:page;mso-position-vertical-relative:page" strokecolor="#000000" strokeweight="0pt">
            <v:fill opacity="0"/>
          </v:shape>
        </w:pict>
      </w:r>
      <w:r>
        <w:rPr>
          <w:noProof/>
        </w:rPr>
        <w:pict>
          <v:shapetype id="polygon122" coordsize="42,48" o:spt="12" path="m 0,48 l 0,48,42,48 l 42,48,42,0 l 42,0,0,0 l 0,0,0,48e x">
            <v:stroke joinstyle="miter"/>
          </v:shapetype>
          <v:shape id="WS_polygon122" type="polygon122" style="position:absolute;left:0;text-align:left;margin-left:509.88pt;margin-top:544.62pt;width:0.420013pt;height:0.47998pt;z-index:-251618495;mso-position-horizontal-relative:page;mso-position-vertical-relative:page" stroked="f">
            <v:fill color="#000000"/>
          </v:shape>
        </w:pict>
      </w:r>
      <w:r>
        <w:rPr>
          <w:noProof/>
        </w:rPr>
        <w:pict>
          <v:shapetype id="polygon123" coordsize="48,1062" o:spt="12" path="m 24,0 l 24,0,24,1062e">
            <v:stroke joinstyle="miter"/>
          </v:shapetype>
          <v:shape id="WS_polygon123" type="polygon123" style="position:absolute;left:0;text-align:left;margin-left:103.74pt;margin-top:545.1pt;width:0.480003pt;height:10.62pt;z-index:-251618494;mso-position-horizontal-relative:page;mso-position-vertical-relative:page" strokecolor="#000000" strokeweight="0pt">
            <v:fill opacity="0"/>
          </v:shape>
        </w:pict>
      </w:r>
      <w:r>
        <w:rPr>
          <w:noProof/>
        </w:rPr>
        <w:pict>
          <v:shapetype id="polygon125" coordsize="48,1062" o:spt="12" path="m 24,0 l 24,0,24,1062e">
            <v:stroke joinstyle="miter"/>
          </v:shapetype>
          <v:shape id="WS_polygon125" type="polygon125" style="position:absolute;left:0;text-align:left;margin-left:239.1pt;margin-top:545.1pt;width:0.479996pt;height:10.62pt;z-index:-251618492;mso-position-horizontal-relative:page;mso-position-vertical-relative:page" strokecolor="#000000" strokeweight="0pt">
            <v:fill opacity="0"/>
          </v:shape>
        </w:pict>
      </w:r>
      <w:r>
        <w:rPr>
          <w:noProof/>
        </w:rPr>
        <w:pict>
          <v:shapetype id="polygon127" coordsize="42,1062" o:spt="12" path="m 21,0 l 21,0,21,1062e">
            <v:stroke joinstyle="miter"/>
          </v:shapetype>
          <v:shape id="WS_polygon127" type="polygon127" style="position:absolute;left:0;text-align:left;margin-left:374.52pt;margin-top:545.1pt;width:0.419983pt;height:10.62pt;z-index:-251618490;mso-position-horizontal-relative:page;mso-position-vertical-relative:page" strokecolor="#000000" strokeweight="0pt">
            <v:fill opacity="0"/>
          </v:shape>
        </w:pict>
      </w:r>
      <w:r>
        <w:rPr>
          <w:noProof/>
        </w:rPr>
        <w:pict>
          <v:shapetype id="polygon128" coordsize="13494,48" o:spt="12" path="m 0,24 l 0,24,13494,24e">
            <v:stroke joinstyle="miter"/>
          </v:shapetype>
          <v:shape id="WS_polygon128" type="polygon128" style="position:absolute;left:0;text-align:left;margin-left:374.94pt;margin-top:555.24pt;width:134.94pt;height:0.47998pt;z-index:128;mso-position-horizontal-relative:page;mso-position-vertical-relative:page" strokecolor="#000000" strokeweight="0pt">
            <v:fill opacity="0"/>
          </v:shape>
        </w:pict>
      </w:r>
      <w:r>
        <w:rPr>
          <w:noProof/>
        </w:rPr>
        <w:pict>
          <v:shapetype id="polygon129" coordsize="42,1062" o:spt="12" path="m 21,0 l 21,0,21,1062e">
            <v:stroke joinstyle="miter"/>
          </v:shapetype>
          <v:shape id="WS_polygon129" type="polygon129" style="position:absolute;left:0;text-align:left;margin-left:509.88pt;margin-top:545.1pt;width:0.420013pt;height:10.62pt;z-index:-251618488;mso-position-horizontal-relative:page;mso-position-vertical-relative:page" strokecolor="#000000" strokeweight="0pt">
            <v:fill opacity="0"/>
          </v:shape>
        </w:pict>
      </w:r>
      <w:r>
        <w:rPr>
          <w:noProof/>
        </w:rPr>
        <w:pict>
          <v:shapetype id="polygon130" coordsize="42,48" o:spt="12" path="m 0,48 l 0,48,42,48 l 42,48,42,0 l 42,0,0,0 l 0,0,0,48e x">
            <v:stroke joinstyle="miter"/>
          </v:shapetype>
          <v:shape id="WS_polygon130" type="polygon130" style="position:absolute;left:0;text-align:left;margin-left:509.88pt;margin-top:555.24pt;width:0.420013pt;height:0.47998pt;z-index:-251618487;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177"/>
        <w:jc w:val="left"/>
        <w:rPr/>
      </w:pPr>
      <w:r>
        <w:rPr>
          <w:rFonts w:ascii="宋体" w:hAnsi="宋体" w:cs="宋体"/>
          <w:u w:val="none"/>
          <w:sz w:val="23.8400002"/>
          <w:position w:val="0"/>
          <w:color w:val="000000"/>
          <w:noProof w:val="true"/>
          <w:spacing w:val="-5"/>
          <w:w w:val="100"/>
        </w:rPr>
        <w:t>改变或问题。</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115">
          <w:rFonts w:ascii="宋体" w:hAnsi="宋体" w:cs="宋体"/>
          <w:u w:val="none"/>
          <w:sz w:val="23.8400002"/>
          <w:position w:val="0"/>
          <w:color w:val="000000"/>
          <w:noProof w:val="true"/>
          <w:spacing w:val="-13"/>
          <w:w w:val="100"/>
        </w:rPr>
        <w:t>附加指导：组织预先定义重要的改变，并在配置管理过程中发现它们。</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rFonts w:ascii="Times New Roman" w:hAnsi="Times New Roman" w:cs="Times New Roman"/>
          <w:u w:val="none"/>
          <w:sz w:val="23.8400002"/>
          <w:position w:val="0"/>
          <w:color w:val="000000"/>
          <w:noProof w:val="true"/>
          <w:spacing w:val="-3"/>
          <w:w w:val="100"/>
        </w:rPr>
        <w:t>800-18</w:t>
      </w:r>
    </w:p>
    <w:p w:rsidR="005A76FB" w:rsidRDefault="005A76FB" w:rsidP="005A76FB">
      <w:pPr>
        <w:spacing w:before="0" w:after="0" w:line="304" w:lineRule="exact"/>
        <w:ind w:firstLine="700" w:left="177"/>
        <w:jc w:val="left"/>
        <w:rPr/>
      </w:pPr>
      <w:r>
        <w:rPr w:spacing="0">
          <w:rFonts w:ascii="宋体" w:eastAsia="宋体" w:hAnsi="宋体" w:cs="宋体"/>
          <w:u w:val="none"/>
          <w:sz w:val="23.8400002"/>
          <w:position w:val="0"/>
          <w:color w:val="000000"/>
          <w:noProof w:val="true"/>
          <w:spacing w:val="-5"/>
          <w:w w:val="100"/>
        </w:rPr>
        <w:t>提供了关于安全计划</w:t>
      </w:r>
      <w:r>
        <w:rPr w:spacing="1">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6"/>
          <w:w w:val="100"/>
        </w:rPr>
        <w:t>规划修改方面的指导建议。</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3"/>
          <w:tab w:val="left" w:pos="3689"/>
          <w:tab w:val="left" w:pos="4360"/>
          <w:tab w:val="left" w:pos="6277"/>
          <w:tab w:val="left" w:pos="7096"/>
        </w:tabs>
        <w:spacing w:before="0" w:after="0" w:line="228"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PL-3</w:t>
      </w:r>
      <w:r>
        <w:rPr w:spacing="165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PL-3</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214"/>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PL-3</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PL-4</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行为规范</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00"/>
          <w:noProof w:val="true"/>
          <w:spacing w:val="-5"/>
          <w:w w:val="100"/>
        </w:rPr>
        <w:t>控制：组织针对所有信息系统用户的易用性建立一整套规范，规范中描述用户的职</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00"/>
          <w:noProof w:val="true"/>
          <w:spacing w:val="-8"/>
          <w:w w:val="100"/>
        </w:rPr>
        <w:t>责以及对信息和信息系统使用的期望行为。在批准用户访问信息系统和驻留信息前，</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6"/>
          <w:w w:val="100"/>
        </w:rPr>
        <w:t>组织接收用户签署的书面确认，表示其已经读过、理解并同意遵守此行为规范。</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4">
          <w:rFonts w:ascii="宋体" w:hAnsi="宋体" w:cs="宋体"/>
          <w:u w:val="none"/>
          <w:sz w:val="23.8400002"/>
          <w:position w:val="0"/>
          <w:color w:val="000000"/>
          <w:noProof w:val="true"/>
          <w:spacing w:val="-6"/>
          <w:w w:val="100"/>
        </w:rPr>
        <w:t>附加指导：用户确认行为规范可以使用电子签名（除非组织策略特别禁止）。</w:t>
      </w:r>
      <w:r>
        <w:rPr>
          <w:rFonts w:ascii="Times New Roman" w:hAnsi="Times New Roman" w:cs="Times New Roman"/>
          <w:u w:val="none"/>
          <w:sz w:val="23.8400002"/>
          <w:position w:val="0"/>
          <w:color w:val="000000"/>
          <w:noProof w:val="true"/>
          <w:spacing w:val="-3"/>
          <w:w w:val="100"/>
        </w:rPr>
        <w:t>NIST</w:t>
      </w:r>
    </w:p>
    <w:p w:rsidR="005A76FB" w:rsidRDefault="005A76FB" w:rsidP="005A76FB">
      <w:pPr>
        <w:spacing w:before="0" w:after="0" w:line="305" w:lineRule="exact"/>
        <w:ind w:firstLine="700" w:left="177"/>
        <w:jc w:val="left"/>
        <w:rPr/>
      </w:pP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800-18</w:t>
      </w:r>
      <w:r>
        <w:rPr>
          <w:rFonts w:ascii="宋体" w:hAnsi="宋体" w:cs="宋体"/>
          <w:u w:val="none"/>
          <w:sz w:val="23.8400002"/>
          <w:position w:val="0"/>
          <w:color w:val="000000"/>
          <w:noProof w:val="true"/>
          <w:spacing w:val="-6"/>
          <w:w w:val="100"/>
        </w:rPr>
        <w:t>提供关于准备行为规范的指导。</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3"/>
          <w:tab w:val="left" w:pos="3689"/>
          <w:tab w:val="left" w:pos="4360"/>
          <w:tab w:val="left" w:pos="6277"/>
          <w:tab w:val="left" w:pos="7096"/>
        </w:tabs>
        <w:spacing w:before="0" w:after="0" w:line="228"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PL-4</w:t>
      </w:r>
      <w:r>
        <w:rPr w:spacing="165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PL-4</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214"/>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PL-4</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PL-5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隐私影响评估</w:t>
      </w:r>
    </w:p>
    <w:p w:rsidR="005A76FB" w:rsidRDefault="005A76FB" w:rsidP="005A76FB">
      <w:pPr>
        <w:spacing w:before="0" w:after="0" w:lineRule="exact" w:line="240"/>
        <w:ind w:firstLine="0" w:left="177"/>
        <w:rPr/>
      </w:pPr>
    </w:p>
    <w:p w:rsidR="005A76FB" w:rsidRDefault="005A76FB" w:rsidP="005A76FB">
      <w:pPr>
        <w:spacing w:before="0" w:after="0" w:line="276" w:lineRule="exact"/>
        <w:ind w:firstLine="700" w:left="177"/>
        <w:jc w:val="left"/>
        <w:rPr/>
      </w:pPr>
      <w:r>
        <w:rPr w:spacing="0">
          <w:rFonts w:ascii="宋体" w:eastAsia="宋体" w:hAnsi="宋体" w:cs="宋体"/>
          <w:u w:val="none"/>
          <w:sz w:val="23.8400002"/>
          <w:position w:val="0"/>
          <w:color w:val="000000"/>
          <w:noProof w:val="true"/>
          <w:spacing w:val="-5"/>
          <w:w w:val="100"/>
        </w:rPr>
        <w:t>控制：组织根据</w:t>
      </w:r>
      <w:r>
        <w:rPr w:spacing="0">
          <w:rFonts w:ascii="Times New Roman" w:hAnsi="Times New Roman" w:cs="Times New Roman"/>
          <w:u w:val="none"/>
          <w:sz w:val="23.8400002"/>
          <w:position w:val="0"/>
          <w:color w:val="000000"/>
          <w:noProof w:val="true"/>
          <w:spacing w:val="-4"/>
          <w:w w:val="100"/>
        </w:rPr>
        <w:t>OMB</w:t>
      </w:r>
      <w:r>
        <w:rPr>
          <w:rFonts w:ascii="宋体" w:hAnsi="宋体" w:cs="宋体"/>
          <w:u w:val="none"/>
          <w:sz w:val="23.8400002"/>
          <w:position w:val="0"/>
          <w:color w:val="000000"/>
          <w:noProof w:val="true"/>
          <w:spacing w:val="-5"/>
          <w:w w:val="100"/>
        </w:rPr>
        <w:t>政策，指导一个关于信息系统的隐私影响评估。</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106">
          <w:rFonts w:ascii="宋体" w:eastAsia="宋体" w:hAnsi="宋体" w:cs="宋体"/>
          <w:u w:val="none"/>
          <w:sz w:val="23.8400002"/>
          <w:position w:val="0"/>
          <w:color w:val="000000"/>
          <w:noProof w:val="true"/>
          <w:spacing w:val="-6"/>
          <w:w w:val="100"/>
        </w:rPr>
        <w:t>附加指导：</w:t>
      </w:r>
      <w:r>
        <w:rPr w:spacing="0">
          <w:rFonts w:ascii="Times New Roman" w:hAnsi="Times New Roman" w:cs="Times New Roman"/>
          <w:u w:val="none"/>
          <w:sz w:val="23.8400002"/>
          <w:position w:val="0"/>
          <w:color w:val="000000"/>
          <w:noProof w:val="true"/>
          <w:spacing w:val="-4"/>
          <w:w w:val="100"/>
        </w:rPr>
        <w:t>OMB</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Memorandum</w:t>
      </w:r>
      <w:r>
        <w:rPr w:spacing="0">
          <w:rFonts w:ascii="Calibri" w:hAnsi="Calibri" w:cs="Calibri"/>
          <w:u w:val="none"/>
          <w:sz w:val="23.8400002"/>
          <w:color w:val="000000"/>
          <w:noProof w:val="true"/>
          <w:spacing w:val="2"/>
          <w:w w:val="100"/>
        </w:rPr>
        <w:t> </w:t>
      </w:r>
      <w:r>
        <w:rPr w:spacing="-105">
          <w:rFonts w:ascii="Times New Roman" w:hAnsi="Times New Roman" w:cs="Times New Roman"/>
          <w:u w:val="none"/>
          <w:sz w:val="23.8400002"/>
          <w:position w:val="0"/>
          <w:color w:val="000000"/>
          <w:noProof w:val="true"/>
          <w:spacing w:val="-3"/>
          <w:w w:val="100"/>
        </w:rPr>
        <w:t>03-22</w:t>
      </w:r>
      <w:r>
        <w:rPr w:spacing="0">
          <w:rFonts w:ascii="宋体" w:eastAsia="宋体" w:hAnsi="宋体" w:cs="宋体"/>
          <w:u w:val="none"/>
          <w:sz w:val="23.8400002"/>
          <w:position w:val="0"/>
          <w:color w:val="000000"/>
          <w:noProof w:val="true"/>
          <w:spacing w:val="-6"/>
          <w:w w:val="100"/>
        </w:rPr>
        <w:t>（管理与预算办公室</w:t>
      </w:r>
      <w:r>
        <w:rPr w:spacing="0">
          <w:rFonts w:ascii="Calibri" w:hAnsi="Calibri" w:cs="Calibri"/>
          <w:u w:val="none"/>
          <w:sz w:val="23.8400002"/>
          <w:color w:val="000000"/>
          <w:noProof w:val="true"/>
          <w:spacing w:val="0"/>
          <w:w w:val="217"/>
        </w:rPr>
        <w:t> </w:t>
      </w:r>
      <w:r>
        <w:rPr w:spacing="1">
          <w:rFonts w:ascii="Times New Roman" w:hAnsi="Times New Roman" w:cs="Times New Roman"/>
          <w:u w:val="none"/>
          <w:sz w:val="23.8400002"/>
          <w:position w:val="0"/>
          <w:color w:val="000000"/>
          <w:noProof w:val="true"/>
          <w:spacing w:val="-3"/>
          <w:w w:val="100"/>
        </w:rPr>
        <w:t>03-22</w:t>
      </w:r>
      <w:r>
        <w:rPr w:spacing="0">
          <w:rFonts w:ascii="宋体" w:eastAsia="宋体" w:hAnsi="宋体" w:cs="宋体"/>
          <w:u w:val="none"/>
          <w:sz w:val="23.8400002"/>
          <w:position w:val="0"/>
          <w:color w:val="000000"/>
          <w:noProof w:val="true"/>
          <w:spacing w:val="0"/>
          <w:w w:val="86"/>
        </w:rPr>
        <w:t>）为执行</w:t>
      </w:r>
      <w:r>
        <w:rPr>
          <w:rFonts w:ascii="Times New Roman" w:hAnsi="Times New Roman" w:cs="Times New Roman"/>
          <w:u w:val="none"/>
          <w:sz w:val="23.8400002"/>
          <w:position w:val="0"/>
          <w:color w:val="000000"/>
          <w:noProof w:val="true"/>
          <w:spacing w:val="-3"/>
          <w:w w:val="100"/>
        </w:rPr>
        <w:t>E-Government</w:t>
      </w:r>
    </w:p>
    <w:p w:rsidR="005A76FB" w:rsidRDefault="005A76FB" w:rsidP="005A76FB">
      <w:pPr>
        <w:spacing w:before="0" w:after="0" w:line="304" w:lineRule="exact"/>
        <w:ind w:firstLine="700" w:left="177"/>
        <w:jc w:val="left"/>
        <w:rPr/>
      </w:pPr>
      <w:r>
        <w:rPr w:spacing="0">
          <w:rFonts w:ascii="Times New Roman" w:hAnsi="Times New Roman" w:cs="Times New Roman"/>
          <w:u w:val="none"/>
          <w:sz w:val="23.8400002"/>
          <w:position w:val="0"/>
          <w:color w:val="000000"/>
          <w:noProof w:val="true"/>
          <w:spacing w:val="-3"/>
          <w:w w:val="100"/>
        </w:rPr>
        <w:t>Act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2"/>
          <w:w w:val="100"/>
        </w:rPr>
        <w:t>of</w:t>
      </w:r>
      <w:r>
        <w:rPr w:spacing="0">
          <w:rFonts w:ascii="Calibri" w:hAnsi="Calibri" w:cs="Calibri"/>
          <w:u w:val="none"/>
          <w:sz w:val="23.8400002"/>
          <w:color w:val="000000"/>
          <w:noProof w:val="true"/>
          <w:spacing w:val="1"/>
          <w:w w:val="100"/>
        </w:rPr>
        <w:t> </w:t>
      </w:r>
      <w:r>
        <w:rPr w:spacing="0">
          <w:rFonts w:ascii="Times New Roman" w:hAnsi="Times New Roman" w:cs="Times New Roman"/>
          <w:u w:val="none"/>
          <w:sz w:val="23.8400002"/>
          <w:position w:val="0"/>
          <w:color w:val="000000"/>
          <w:noProof w:val="true"/>
          <w:spacing w:val="-3"/>
          <w:w w:val="100"/>
        </w:rPr>
        <w:t>2002</w:t>
      </w:r>
      <w:r>
        <w:rPr w:spacing="-1">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2002</w:t>
      </w:r>
      <w:r>
        <w:rPr>
          <w:rFonts w:ascii="宋体" w:hAnsi="宋体" w:cs="宋体"/>
          <w:u w:val="none"/>
          <w:sz w:val="23.8400002"/>
          <w:position w:val="0"/>
          <w:color w:val="000000"/>
          <w:noProof w:val="true"/>
          <w:spacing w:val="-6"/>
          <w:w w:val="100"/>
        </w:rPr>
        <w:t>电子政府法案）中的保密规定提供指导。</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3"/>
          <w:tab w:val="left" w:pos="3689"/>
          <w:tab w:val="left" w:pos="4360"/>
          <w:tab w:val="left" w:pos="6277"/>
          <w:tab w:val="left" w:pos="7096"/>
        </w:tabs>
        <w:spacing w:before="0" w:after="0" w:line="227"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PL-5</w:t>
      </w:r>
      <w:r>
        <w:rPr w:spacing="165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PL-5</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214"/>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PL-5</w:t>
      </w:r>
    </w:p>
    <w:p w:rsidR="005A76FB" w:rsidRDefault="005A76FB" w:rsidP="005A76FB">
      <w:pPr>
        <w:widowControl/>
        <w:jc w:val="left"/>
        <w:rPr/>
        <w:sectPr w:rsidR="005A76FB" w:rsidSect="005A76FB">
          <w:type w:val="continuous"/>
          <w:pgSz w:w="11904" w:h="16841"/>
          <w:pgMar w:top="1376" w:right="843" w:bottom="1136" w:left="1203" w:header="0" w:footer="0" w:gutter="0"/>
          <w:cols w:num="1" w:equalWidth="0">
            <w:col w:w="9858" w:space="0"/>
          </w:cols>
          <w:docGrid w:type="lines" w:linePitch="312"/>
        </w:sect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Rule="exact" w:line="277"/>
        <w:ind w:firstLine="805" w:left="177"/>
        <w:rPr/>
      </w:pPr>
    </w:p>
    <w:p w:rsidR="005A76FB" w:rsidRDefault="005A76FB" w:rsidP="005A76FB">
      <w:pPr>
        <w:widowControl/>
        <w:jc w:val="left"/>
        <w:rPr/>
        <w:sectPr w:rsidR="005A76FB" w:rsidSect="005A76FB">
          <w:type w:val="continuous"/>
          <w:pgSz w:w="11904" w:h="16841"/>
          <w:pgMar w:top="1376" w:right="843" w:bottom="1136" w:left="1203" w:header="0" w:footer="0" w:gutter="0"/>
          <w:docGrid w:type="lines" w:linePitch="312"/>
        </w:sectPr>
      </w:pPr>
    </w:p>
    <w:p w:rsidR="005A76FB" w:rsidRDefault="005A76FB" w:rsidP="005A76FB">
      <w:pPr>
        <w:tabs>
          <w:tab w:val="left" w:pos="7976"/>
        </w:tabs>
        <w:spacing w:before="0" w:after="0" w:line="188"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57</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1"/>
          <w:pgMar w:top="1376" w:right="843" w:bottom="1136" w:left="1203" w:header="0" w:footer="0" w:gutter="0"/>
          <w:cols w:num="1" w:equalWidth="0">
            <w:col w:w="9858" w:space="0"/>
          </w:cols>
          <w:docGrid w:type="lines" w:linePitch="312"/>
        </w:sectPr>
      </w:pPr>
    </w:p>
    <w:bookmarkStart w:id="58" w:name="58"/>
    <w:bookmarkEnd w:id="58"/>
    <w:p w:rsidR="005A76FB" w:rsidRDefault="005A76FB" w:rsidP="005A76FB">
      <w:pPr>
        <w:tabs>
          <w:tab w:val="left" w:pos="6652"/>
        </w:tabs>
        <w:spacing w:before="0" w:after="0" w:line="251" w:lineRule="exact"/>
        <w:ind w:left="179" w:firstLine="0"/>
        <w:jc w:val="left"/>
        <w:rPr/>
      </w:pPr>
      <w:r>
        <w:rPr>
          <w:noProof/>
        </w:rPr>
        <w:pict>
          <v:shape id="imagerId30" type="#_x0000_t75" style="position:absolute;margin-left:103pt;margin-top:319pt;width:408pt;height:11pt;z-index:-251617550;mso-position-horizontal-relative:page;mso-position-vertical-relative:page">
            <v:imagedata r:id="rId30" o:title=""/>
          </v:shape>
        </w:pict>
      </w:r>
      <w:r>
        <w:rPr>
          <w:noProof/>
        </w:rPr>
        <w:pict>
          <v:shapetype id="polygon18" coordsize="2334,60" o:spt="12" path="m 0,30 l 0,30,2334,30e">
            <v:stroke joinstyle="miter"/>
          </v:shapetype>
          <v:shape id="WS_polygon18" type="polygon18" style="position:absolute;left:0;text-align:left;margin-left:103.98pt;margin-top:167.28pt;width:23.34pt;height:0.600052pt;z-index:18;mso-position-horizontal-relative:page;mso-position-vertical-relative:page" strokecolor="#000000" strokeweight="0pt">
            <v:fill opacity="0"/>
          </v:shape>
        </w:pict>
      </w:r>
      <w:r>
        <w:rPr>
          <w:noProof/>
        </w:rPr>
        <w:pict>
          <v:shapetype id="polygon30" coordsize="4668,60" o:spt="12" path="m 0,30 l 0,30,4668,30e">
            <v:stroke joinstyle="miter"/>
          </v:shapetype>
          <v:shape id="WS_polygon30" type="polygon30" style="position:absolute;left:0;text-align:left;margin-left:103.98pt;margin-top:222.54pt;width:46.68pt;height:0.599976pt;z-index:30;mso-position-horizontal-relative:page;mso-position-vertical-relative:page" strokecolor="#000000" strokeweight="0pt">
            <v:fill opacity="0"/>
          </v:shape>
        </w:pict>
      </w:r>
      <w:r>
        <w:rPr>
          <w:noProof/>
        </w:rPr>
        <w:pict>
          <v:shapetype id="polygon39" coordsize="4668,54" o:spt="12" path="m 0,27 l 0,27,4668,27e">
            <v:stroke joinstyle="miter"/>
          </v:shapetype>
          <v:shape id="WS_polygon39" type="polygon39" style="position:absolute;left:0;text-align:left;margin-left:103.98pt;margin-top:292.98pt;width:46.68pt;height:0.539978pt;z-index:39;mso-position-horizontal-relative:page;mso-position-vertical-relative:page" strokecolor="#000000" strokeweight="0pt">
            <v:fill opacity="0"/>
          </v:shape>
        </w:pict>
      </w:r>
      <w:r>
        <w:rPr>
          <w:noProof/>
        </w:rPr>
        <w:pict>
          <v:shapetype id="polygon43" coordsize="12486,1008" o:spt="12" path="m 0,1008 l 0,1008,12486,1008 l 12486,1008,12486,0 l 12486,0,0,0 l 0,0,0,1008e x">
            <v:stroke joinstyle="miter"/>
          </v:shapetype>
          <v:shape id="WS_polygon43" type="polygon43" style="position:absolute;left:0;text-align:left;margin-left:109.26pt;margin-top:318.54pt;width:124.86pt;height:10.08pt;z-index:-251617670;mso-position-horizontal-relative:page;mso-position-vertical-relative:page" stroked="f">
            <v:fill color="#cdcdcd"/>
          </v:shape>
        </w:pict>
      </w:r>
      <w:r>
        <w:rPr>
          <w:noProof/>
        </w:rPr>
        <w:pict>
          <v:shapetype id="polygon46" coordsize="12486,1008" o:spt="12" path="m 0,1008 l 0,1008,12486,1008 l 12486,1008,12486,0 l 12486,0,0,0 l 0,0,0,1008e x">
            <v:stroke joinstyle="miter"/>
          </v:shapetype>
          <v:shape id="WS_polygon46" type="polygon46" style="position:absolute;left:0;text-align:left;margin-left:244.62pt;margin-top:318.54pt;width:124.86pt;height:10.08pt;z-index:-251617667;mso-position-horizontal-relative:page;mso-position-vertical-relative:page" stroked="f">
            <v:fill color="#cdcdcd"/>
          </v:shape>
        </w:pict>
      </w:r>
      <w:r>
        <w:rPr>
          <w:noProof/>
        </w:rPr>
        <w:pict>
          <v:shapetype id="polygon49" coordsize="12486,1008" o:spt="12" path="m 0,1008 l 0,1008,12486,1008 l 12486,1008,12486,0 l 12486,0,0,0 l 0,0,0,1008e x">
            <v:stroke joinstyle="miter"/>
          </v:shapetype>
          <v:shape id="WS_polygon49" type="polygon49" style="position:absolute;left:0;text-align:left;margin-left:379.98pt;margin-top:318.54pt;width:124.86pt;height:10.08pt;z-index:-251617664;mso-position-horizontal-relative:page;mso-position-vertical-relative:page" stroked="f">
            <v:fill color="#cdcdcd"/>
          </v:shape>
        </w:pict>
      </w:r>
      <w:r>
        <w:rPr>
          <w:noProof/>
        </w:rPr>
        <w:pict>
          <v:shapetype id="polygon51" coordsize="48,48" o:spt="12" path="m 0,48 l 0,48,48,48 l 48,48,48,0 l 48,0,0,0 l 0,0,0,48e x">
            <v:stroke joinstyle="miter"/>
          </v:shapetype>
          <v:shape id="WS_polygon51" type="polygon51" style="position:absolute;left:0;text-align:left;margin-left:103.74pt;margin-top:318.06pt;width:0.480003pt;height:0.47998pt;z-index:-251617662;mso-position-horizontal-relative:page;mso-position-vertical-relative:page" stroked="f">
            <v:fill color="#000000"/>
          </v:shape>
        </w:pict>
      </w:r>
      <w:r>
        <w:rPr>
          <w:noProof/>
        </w:rPr>
        <w:pict>
          <v:shapetype id="polygon52" coordsize="40656,48" o:spt="12" path="m 0,24 l 0,24,40656,24e">
            <v:stroke joinstyle="miter"/>
          </v:shapetype>
          <v:shape id="WS_polygon52" type="polygon52" style="position:absolute;left:0;text-align:left;margin-left:103.74pt;margin-top:318.06pt;width:406.56pt;height:0.47998pt;z-index:52;mso-position-horizontal-relative:page;mso-position-vertical-relative:page" strokecolor="#000000" strokeweight="0pt">
            <v:fill opacity="0"/>
          </v:shape>
        </w:pict>
      </w:r>
      <w:r>
        <w:rPr>
          <w:noProof/>
        </w:rPr>
        <w:pict>
          <v:shapetype id="polygon53" coordsize="42,48" o:spt="12" path="m 0,48 l 0,48,42,48 l 42,48,42,0 l 42,0,0,0 l 0,0,0,48e x">
            <v:stroke joinstyle="miter"/>
          </v:shapetype>
          <v:shape id="WS_polygon53" type="polygon53" style="position:absolute;left:0;text-align:left;margin-left:509.88pt;margin-top:318.06pt;width:0.420013pt;height:0.47998pt;z-index:-251617660;mso-position-horizontal-relative:page;mso-position-vertical-relative:page" stroked="f">
            <v:fill color="#000000"/>
          </v:shape>
        </w:pict>
      </w:r>
      <w:r>
        <w:rPr>
          <w:noProof/>
        </w:rPr>
        <w:pict>
          <v:shapetype id="polygon54" coordsize="48,1056" o:spt="12" path="m 24,0 l 24,0,24,1056e">
            <v:stroke joinstyle="miter"/>
          </v:shapetype>
          <v:shape id="WS_polygon54" type="polygon54" style="position:absolute;left:0;text-align:left;margin-left:103.74pt;margin-top:318.54pt;width:0.480003pt;height:10.56pt;z-index:-251617659;mso-position-horizontal-relative:page;mso-position-vertical-relative:page" strokecolor="#000000" strokeweight="0pt">
            <v:fill opacity="0"/>
          </v:shape>
        </w:pict>
      </w:r>
      <w:r>
        <w:rPr>
          <w:noProof/>
        </w:rPr>
        <w:pict>
          <v:shapetype id="polygon56" coordsize="48,1056" o:spt="12" path="m 24,0 l 24,0,24,1056e">
            <v:stroke joinstyle="miter"/>
          </v:shapetype>
          <v:shape id="WS_polygon56" type="polygon56" style="position:absolute;left:0;text-align:left;margin-left:239.1pt;margin-top:318.54pt;width:0.479996pt;height:10.56pt;z-index:-251617657;mso-position-horizontal-relative:page;mso-position-vertical-relative:page" strokecolor="#000000" strokeweight="0pt">
            <v:fill opacity="0"/>
          </v:shape>
        </w:pict>
      </w:r>
      <w:r>
        <w:rPr>
          <w:noProof/>
        </w:rPr>
        <w:pict>
          <v:shapetype id="polygon58" coordsize="42,1056" o:spt="12" path="m 21,0 l 21,0,21,1056e">
            <v:stroke joinstyle="miter"/>
          </v:shapetype>
          <v:shape id="WS_polygon58" type="polygon58" style="position:absolute;left:0;text-align:left;margin-left:374.52pt;margin-top:318.54pt;width:0.419983pt;height:10.56pt;z-index:-251617655;mso-position-horizontal-relative:page;mso-position-vertical-relative:page" strokecolor="#000000" strokeweight="0pt">
            <v:fill opacity="0"/>
          </v:shape>
        </w:pict>
      </w:r>
      <w:r>
        <w:rPr>
          <w:noProof/>
        </w:rPr>
        <w:pict>
          <v:shapetype id="polygon59" coordsize="13494,48" o:spt="12" path="m 0,24 l 0,24,13494,24e">
            <v:stroke joinstyle="miter"/>
          </v:shapetype>
          <v:shape id="WS_polygon59" type="polygon59" style="position:absolute;left:0;text-align:left;margin-left:374.94pt;margin-top:328.62pt;width:134.94pt;height:0.47998pt;z-index:59;mso-position-horizontal-relative:page;mso-position-vertical-relative:page" strokecolor="#000000" strokeweight="0pt">
            <v:fill opacity="0"/>
          </v:shape>
        </w:pict>
      </w:r>
      <w:r>
        <w:rPr>
          <w:noProof/>
        </w:rPr>
        <w:pict>
          <v:shapetype id="polygon60" coordsize="42,1056" o:spt="12" path="m 21,0 l 21,0,21,1056e">
            <v:stroke joinstyle="miter"/>
          </v:shapetype>
          <v:shape id="WS_polygon60" type="polygon60" style="position:absolute;left:0;text-align:left;margin-left:509.88pt;margin-top:318.54pt;width:0.420013pt;height:10.56pt;z-index:-251617653;mso-position-horizontal-relative:page;mso-position-vertical-relative:page" strokecolor="#000000" strokeweight="0pt">
            <v:fill opacity="0"/>
          </v:shape>
        </w:pict>
      </w:r>
      <w:r>
        <w:rPr>
          <w:noProof/>
        </w:rPr>
        <w:pict>
          <v:shapetype id="polygon61" coordsize="42,48" o:spt="12" path="m 0,48 l 0,48,42,48 l 42,48,42,0 l 42,0,0,0 l 0,0,0,48e x">
            <v:stroke joinstyle="miter"/>
          </v:shapetype>
          <v:shape id="WS_polygon61" type="polygon61" style="position:absolute;left:0;text-align:left;margin-left:509.88pt;margin-top:328.62pt;width:0.420013pt;height:0.47998pt;z-index:-251617652;mso-position-horizontal-relative:page;mso-position-vertical-relative:page" stroked="f">
            <v:fill color="#000000"/>
          </v:shape>
        </w:pict>
      </w:r>
      <w:r>
        <w:rPr>
          <w:noProof/>
        </w:rPr>
        <w:pict>
          <v:shapetype id="polygon64" coordsize="2334,54" o:spt="12" path="m 0,27 l 0,27,2334,27e">
            <v:stroke joinstyle="miter"/>
          </v:shapetype>
          <v:shape id="WS_polygon64" type="polygon64" style="position:absolute;left:0;text-align:left;margin-left:103.98pt;margin-top:390.78pt;width:23.34pt;height:0.540009pt;z-index:64;mso-position-horizontal-relative:page;mso-position-vertical-relative:page" strokecolor="#000000" strokeweight="0pt">
            <v:fill opacity="0"/>
          </v:shape>
        </w:pict>
      </w:r>
      <w:r>
        <w:rPr>
          <w:noProof/>
        </w:rPr>
        <w:pict>
          <v:shapetype id="polygon75" coordsize="4668,60" o:spt="12" path="m 0,30 l 0,30,4668,30e">
            <v:stroke joinstyle="miter"/>
          </v:shapetype>
          <v:shape id="WS_polygon75" type="polygon75" style="position:absolute;left:0;text-align:left;margin-left:103.98pt;margin-top:430.8pt;width:46.68pt;height:0.600006pt;z-index:75;mso-position-horizontal-relative:page;mso-position-vertical-relative:page" strokecolor="#000000" strokeweight="0pt">
            <v:fill opacity="0"/>
          </v:shape>
        </w:pict>
      </w:r>
      <w:r>
        <w:rPr>
          <w:noProof/>
        </w:rPr>
        <w:pict>
          <v:shapetype id="polygon81" coordsize="4668,60" o:spt="12" path="m 0,30 l 0,30,4668,30e">
            <v:stroke joinstyle="miter"/>
          </v:shapetype>
          <v:shape id="WS_polygon81" type="polygon81" style="position:absolute;left:0;text-align:left;margin-left:103.98pt;margin-top:455.7pt;width:46.68pt;height:0.600006pt;z-index:81;mso-position-horizontal-relative:page;mso-position-vertical-relative:page" strokecolor="#000000" strokeweight="0pt">
            <v:fill opacity="0"/>
          </v:shape>
        </w:pict>
      </w:r>
      <w:r>
        <w:rPr>
          <w:noProof/>
        </w:rPr>
        <w:pict>
          <v:shapetype id="polygon87" coordsize="12486,1008" o:spt="12" path="m 0,1008 l 0,1008,12486,1008 l 12486,1008,12486,0 l 12486,0,0,0 l 0,0,0,1008e x">
            <v:stroke joinstyle="miter"/>
          </v:shapetype>
          <v:shape id="WS_polygon87" type="polygon87" style="position:absolute;left:0;text-align:left;margin-left:244.62pt;margin-top:481.26pt;width:124.86pt;height:10.08pt;z-index:-251617626;mso-position-horizontal-relative:page;mso-position-vertical-relative:page" stroked="f">
            <v:fill color="#cdcdcd"/>
          </v:shape>
        </w:pict>
      </w:r>
      <w:r>
        <w:rPr>
          <w:noProof/>
        </w:rPr>
        <w:pict>
          <v:shapetype id="polygon89" coordsize="13494,1008" o:spt="12" path="m 0,1008 l 0,1008,13494,1008 l 13494,1008,13494,0 l 13494,0,0,0 l 0,0,0,1008e x">
            <v:stroke joinstyle="miter"/>
          </v:shapetype>
          <v:shape id="WS_polygon89" type="polygon89" style="position:absolute;left:0;text-align:left;margin-left:374.94pt;margin-top:481.26pt;width:134.94pt;height:10.08pt;z-index:-251617624;mso-position-horizontal-relative:page;mso-position-vertical-relative:page" stroked="f">
            <v:fill color="#cdcdcd"/>
          </v:shape>
        </w:pict>
      </w:r>
      <w:r>
        <w:rPr>
          <w:noProof/>
        </w:rPr>
        <w:pict>
          <v:shapetype id="polygon90" coordsize="12486,1008" o:spt="12" path="m 0,1008 l 0,1008,12486,1008 l 12486,1008,12486,0 l 12486,0,0,0 l 0,0,0,1008e x">
            <v:stroke joinstyle="miter"/>
          </v:shapetype>
          <v:shape id="WS_polygon90" type="polygon90" style="position:absolute;left:0;text-align:left;margin-left:379.98pt;margin-top:481.26pt;width:124.86pt;height:10.08pt;z-index:-251617623;mso-position-horizontal-relative:page;mso-position-vertical-relative:page" stroked="f">
            <v:fill color="#cdcdcd"/>
          </v:shape>
        </w:pict>
      </w:r>
      <w:r>
        <w:rPr>
          <w:noProof/>
        </w:rPr>
        <w:pict>
          <v:shapetype id="polygon92" coordsize="48,48" o:spt="12" path="m 0,48 l 0,48,48,48 l 48,48,48,0 l 48,0,0,0 l 0,0,0,48e x">
            <v:stroke joinstyle="miter"/>
          </v:shapetype>
          <v:shape id="WS_polygon92" type="polygon92" style="position:absolute;left:0;text-align:left;margin-left:103.74pt;margin-top:480.78pt;width:0.480003pt;height:0.480011pt;z-index:-251617621;mso-position-horizontal-relative:page;mso-position-vertical-relative:page" stroked="f">
            <v:fill color="#000000"/>
          </v:shape>
        </w:pict>
      </w:r>
      <w:r>
        <w:rPr>
          <w:noProof/>
        </w:rPr>
        <w:pict>
          <v:shapetype id="polygon93" coordsize="40656,48" o:spt="12" path="m 0,24 l 0,24,40656,24e">
            <v:stroke joinstyle="miter"/>
          </v:shapetype>
          <v:shape id="WS_polygon93" type="polygon93" style="position:absolute;left:0;text-align:left;margin-left:103.74pt;margin-top:480.78pt;width:406.56pt;height:0.480011pt;z-index:93;mso-position-horizontal-relative:page;mso-position-vertical-relative:page" strokecolor="#000000" strokeweight="0pt">
            <v:fill opacity="0"/>
          </v:shape>
        </w:pict>
      </w:r>
      <w:r>
        <w:rPr>
          <w:noProof/>
        </w:rPr>
        <w:pict>
          <v:shapetype id="polygon94" coordsize="42,48" o:spt="12" path="m 0,48 l 0,48,42,48 l 42,48,42,0 l 42,0,0,0 l 0,0,0,48e x">
            <v:stroke joinstyle="miter"/>
          </v:shapetype>
          <v:shape id="WS_polygon94" type="polygon94" style="position:absolute;left:0;text-align:left;margin-left:509.88pt;margin-top:480.78pt;width:0.420013pt;height:0.480011pt;z-index:-251617619;mso-position-horizontal-relative:page;mso-position-vertical-relative:page" stroked="f">
            <v:fill color="#000000"/>
          </v:shape>
        </w:pict>
      </w:r>
      <w:r>
        <w:rPr>
          <w:noProof/>
        </w:rPr>
        <w:pict>
          <v:shapetype id="polygon95" coordsize="48,1056" o:spt="12" path="m 24,0 l 24,0,24,1056e">
            <v:stroke joinstyle="miter"/>
          </v:shapetype>
          <v:shape id="WS_polygon95" type="polygon95" style="position:absolute;left:0;text-align:left;margin-left:103.74pt;margin-top:481.26pt;width:0.480003pt;height:10.56pt;z-index:-251617618;mso-position-horizontal-relative:page;mso-position-vertical-relative:page" strokecolor="#000000" strokeweight="0pt">
            <v:fill opacity="0"/>
          </v:shape>
        </w:pict>
      </w:r>
      <w:r>
        <w:rPr>
          <w:noProof/>
        </w:rPr>
        <w:pict>
          <v:shapetype id="polygon97" coordsize="48,1056" o:spt="12" path="m 24,0 l 24,0,24,1056e">
            <v:stroke joinstyle="miter"/>
          </v:shapetype>
          <v:shape id="WS_polygon97" type="polygon97" style="position:absolute;left:0;text-align:left;margin-left:239.1pt;margin-top:481.26pt;width:0.479996pt;height:10.56pt;z-index:-251617616;mso-position-horizontal-relative:page;mso-position-vertical-relative:page" strokecolor="#000000" strokeweight="0pt">
            <v:fill opacity="0"/>
          </v:shape>
        </w:pict>
      </w:r>
      <w:r>
        <w:rPr>
          <w:noProof/>
        </w:rPr>
        <w:pict>
          <v:shapetype id="polygon99" coordsize="42,1056" o:spt="12" path="m 21,0 l 21,0,21,1056e">
            <v:stroke joinstyle="miter"/>
          </v:shapetype>
          <v:shape id="WS_polygon99" type="polygon99" style="position:absolute;left:0;text-align:left;margin-left:374.52pt;margin-top:481.26pt;width:0.419983pt;height:10.56pt;z-index:-251617614;mso-position-horizontal-relative:page;mso-position-vertical-relative:page" strokecolor="#000000" strokeweight="0pt">
            <v:fill opacity="0"/>
          </v:shape>
        </w:pict>
      </w:r>
      <w:r>
        <w:rPr>
          <w:noProof/>
        </w:rPr>
        <w:pict>
          <v:shapetype id="polygon100" coordsize="13494,48" o:spt="12" path="m 0,24 l 0,24,13494,24e">
            <v:stroke joinstyle="miter"/>
          </v:shapetype>
          <v:shape id="WS_polygon100" type="polygon100" style="position:absolute;left:0;text-align:left;margin-left:374.94pt;margin-top:491.34pt;width:134.94pt;height:0.47998pt;z-index:100;mso-position-horizontal-relative:page;mso-position-vertical-relative:page" strokecolor="#000000" strokeweight="0pt">
            <v:fill opacity="0"/>
          </v:shape>
        </w:pict>
      </w:r>
      <w:r>
        <w:rPr>
          <w:noProof/>
        </w:rPr>
        <w:pict>
          <v:shapetype id="polygon101" coordsize="42,1056" o:spt="12" path="m 21,0 l 21,0,21,1056e">
            <v:stroke joinstyle="miter"/>
          </v:shapetype>
          <v:shape id="WS_polygon101" type="polygon101" style="position:absolute;left:0;text-align:left;margin-left:509.88pt;margin-top:481.26pt;width:0.420013pt;height:10.56pt;z-index:-251617612;mso-position-horizontal-relative:page;mso-position-vertical-relative:page" strokecolor="#000000" strokeweight="0pt">
            <v:fill opacity="0"/>
          </v:shape>
        </w:pict>
      </w:r>
      <w:r>
        <w:rPr>
          <w:noProof/>
        </w:rPr>
        <w:pict>
          <v:shapetype id="polygon102" coordsize="42,48" o:spt="12" path="m 0,48 l 0,48,42,48 l 42,48,42,0 l 42,0,0,0 l 0,0,0,48e x">
            <v:stroke joinstyle="miter"/>
          </v:shapetype>
          <v:shape id="WS_polygon102" type="polygon102" style="position:absolute;left:0;text-align:left;margin-left:509.88pt;margin-top:491.34pt;width:0.420013pt;height:0.47998pt;z-index:-251617611;mso-position-horizontal-relative:page;mso-position-vertical-relative:page" stroked="f">
            <v:fill color="#000000"/>
          </v:shape>
        </w:pict>
      </w:r>
      <w:r>
        <w:rPr>
          <w:noProof/>
        </w:rPr>
        <w:pict>
          <v:shapetype id="polygon105" coordsize="2334,60" o:spt="12" path="m 0,30 l 0,30,2334,30e">
            <v:stroke joinstyle="miter"/>
          </v:shapetype>
          <v:shape id="WS_polygon105" type="polygon105" style="position:absolute;left:0;text-align:left;margin-left:103.98pt;margin-top:553.5pt;width:23.34pt;height:0.600037pt;z-index:105;mso-position-horizontal-relative:page;mso-position-vertical-relative:page" strokecolor="#000000" strokeweight="0pt">
            <v:fill opacity="0"/>
          </v:shape>
        </w:pict>
      </w:r>
      <w:r>
        <w:rPr>
          <w:noProof/>
        </w:rPr>
        <w:pict>
          <v:shapetype id="polygon109" coordsize="4668,60" o:spt="12" path="m 0,30 l 0,30,4668,30e">
            <v:stroke joinstyle="miter"/>
          </v:shapetype>
          <v:shape id="WS_polygon109" type="polygon109" style="position:absolute;left:0;text-align:left;margin-left:103.98pt;margin-top:578.34pt;width:46.68pt;height:0.599976pt;z-index:109;mso-position-horizontal-relative:page;mso-position-vertical-relative:page" strokecolor="#000000" strokeweight="0pt">
            <v:fill opacity="0"/>
          </v:shape>
        </w:pict>
      </w:r>
      <w:r>
        <w:rPr>
          <w:noProof/>
        </w:rPr>
        <w:pict>
          <v:shapetype id="polygon136" coordsize="4668,60" o:spt="12" path="m 0,30 l 0,30,4668,30e">
            <v:stroke joinstyle="miter"/>
          </v:shapetype>
          <v:shape id="WS_polygon136" type="polygon136" style="position:absolute;left:0;text-align:left;margin-left:103.98pt;margin-top:633.6pt;width:46.68pt;height:0.600037pt;z-index:136;mso-position-horizontal-relative:page;mso-position-vertical-relative:page" strokecolor="#000000" strokeweight="0pt">
            <v:fill opacity="0"/>
          </v:shape>
        </w:pict>
      </w:r>
      <w:r>
        <w:rPr>
          <w:noProof/>
        </w:rPr>
        <w:pict>
          <v:shapetype id="polygon143" coordsize="12486,1008" o:spt="12" path="m 0,1008 l 0,1008,12486,1008 l 12486,1008,12486,0 l 12486,0,0,0 l 0,0,0,1008e x">
            <v:stroke joinstyle="miter"/>
          </v:shapetype>
          <v:shape id="WS_polygon143" type="polygon143" style="position:absolute;left:0;text-align:left;margin-left:244.62pt;margin-top:659.16pt;width:124.86pt;height:10.08pt;z-index:-251617570;mso-position-horizontal-relative:page;mso-position-vertical-relative:page" stroked="f">
            <v:fill color="#cdcdcd"/>
          </v:shape>
        </w:pict>
      </w:r>
      <w:r>
        <w:rPr>
          <w:noProof/>
        </w:rPr>
        <w:pict>
          <v:shapetype id="polygon145" coordsize="13494,1008" o:spt="12" path="m 0,1008 l 0,1008,13494,1008 l 13494,1008,13494,0 l 13494,0,0,0 l 0,0,0,1008e x">
            <v:stroke joinstyle="miter"/>
          </v:shapetype>
          <v:shape id="WS_polygon145" type="polygon145" style="position:absolute;left:0;text-align:left;margin-left:374.94pt;margin-top:659.16pt;width:134.94pt;height:10.08pt;z-index:-251617568;mso-position-horizontal-relative:page;mso-position-vertical-relative:page" stroked="f">
            <v:fill color="#cdcdcd"/>
          </v:shape>
        </w:pict>
      </w:r>
      <w:r>
        <w:rPr>
          <w:noProof/>
        </w:rPr>
        <w:pict>
          <v:shapetype id="polygon146" coordsize="12486,1008" o:spt="12" path="m 0,1008 l 0,1008,12486,1008 l 12486,1008,12486,0 l 12486,0,0,0 l 0,0,0,1008e x">
            <v:stroke joinstyle="miter"/>
          </v:shapetype>
          <v:shape id="WS_polygon146" type="polygon146" style="position:absolute;left:0;text-align:left;margin-left:379.98pt;margin-top:659.16pt;width:124.86pt;height:10.08pt;z-index:-251617567;mso-position-horizontal-relative:page;mso-position-vertical-relative:page" stroked="f">
            <v:fill color="#cdcdcd"/>
          </v:shape>
        </w:pict>
      </w:r>
      <w:r>
        <w:rPr>
          <w:noProof/>
        </w:rPr>
        <w:pict>
          <v:shapetype id="polygon148" coordsize="48,48" o:spt="12" path="m 0,48 l 0,48,48,48 l 48,48,48,0 l 48,0,0,0 l 0,0,0,48e x">
            <v:stroke joinstyle="miter"/>
          </v:shapetype>
          <v:shape id="WS_polygon148" type="polygon148" style="position:absolute;left:0;text-align:left;margin-left:103.74pt;margin-top:658.68pt;width:0.480003pt;height:0.47998pt;z-index:-251617565;mso-position-horizontal-relative:page;mso-position-vertical-relative:page" stroked="f">
            <v:fill color="#000000"/>
          </v:shape>
        </w:pict>
      </w:r>
      <w:r>
        <w:rPr>
          <w:noProof/>
        </w:rPr>
        <w:pict>
          <v:shapetype id="polygon149" coordsize="40656,48" o:spt="12" path="m 0,24 l 0,24,40656,24e">
            <v:stroke joinstyle="miter"/>
          </v:shapetype>
          <v:shape id="WS_polygon149" type="polygon149" style="position:absolute;left:0;text-align:left;margin-left:103.74pt;margin-top:658.68pt;width:406.56pt;height:0.47998pt;z-index:149;mso-position-horizontal-relative:page;mso-position-vertical-relative:page" strokecolor="#000000" strokeweight="0pt">
            <v:fill opacity="0"/>
          </v:shape>
        </w:pict>
      </w:r>
      <w:r>
        <w:rPr>
          <w:noProof/>
        </w:rPr>
        <w:pict>
          <v:shapetype id="polygon150" coordsize="42,48" o:spt="12" path="m 0,48 l 0,48,42,48 l 42,48,42,0 l 42,0,0,0 l 0,0,0,48e x">
            <v:stroke joinstyle="miter"/>
          </v:shapetype>
          <v:shape id="WS_polygon150" type="polygon150" style="position:absolute;left:0;text-align:left;margin-left:509.88pt;margin-top:658.68pt;width:0.420013pt;height:0.47998pt;z-index:-251617563;mso-position-horizontal-relative:page;mso-position-vertical-relative:page" stroked="f">
            <v:fill color="#000000"/>
          </v:shape>
        </w:pict>
      </w:r>
      <w:r>
        <w:rPr>
          <w:noProof/>
        </w:rPr>
        <w:pict>
          <v:shapetype id="polygon151" coordsize="48,1062" o:spt="12" path="m 24,0 l 24,0,24,1062e">
            <v:stroke joinstyle="miter"/>
          </v:shapetype>
          <v:shape id="WS_polygon151" type="polygon151" style="position:absolute;left:0;text-align:left;margin-left:103.74pt;margin-top:659.16pt;width:0.480003pt;height:10.6201pt;z-index:-251617562;mso-position-horizontal-relative:page;mso-position-vertical-relative:page" strokecolor="#000000" strokeweight="0pt">
            <v:fill opacity="0"/>
          </v:shape>
        </w:pict>
      </w:r>
      <w:r>
        <w:rPr>
          <w:noProof/>
        </w:rPr>
        <w:pict>
          <v:shapetype id="polygon153" coordsize="48,1062" o:spt="12" path="m 24,0 l 24,0,24,1062e">
            <v:stroke joinstyle="miter"/>
          </v:shapetype>
          <v:shape id="WS_polygon153" type="polygon153" style="position:absolute;left:0;text-align:left;margin-left:239.1pt;margin-top:659.16pt;width:0.479996pt;height:10.6201pt;z-index:-251617560;mso-position-horizontal-relative:page;mso-position-vertical-relative:page" strokecolor="#000000" strokeweight="0pt">
            <v:fill opacity="0"/>
          </v:shape>
        </w:pict>
      </w:r>
      <w:r>
        <w:rPr>
          <w:noProof/>
        </w:rPr>
        <w:pict>
          <v:shapetype id="polygon155" coordsize="42,1062" o:spt="12" path="m 21,0 l 21,0,21,1062e">
            <v:stroke joinstyle="miter"/>
          </v:shapetype>
          <v:shape id="WS_polygon155" type="polygon155" style="position:absolute;left:0;text-align:left;margin-left:374.52pt;margin-top:659.16pt;width:0.419983pt;height:10.6201pt;z-index:-251617558;mso-position-horizontal-relative:page;mso-position-vertical-relative:page" strokecolor="#000000" strokeweight="0pt">
            <v:fill opacity="0"/>
          </v:shape>
        </w:pict>
      </w:r>
      <w:r>
        <w:rPr>
          <w:noProof/>
        </w:rPr>
        <w:pict>
          <v:shapetype id="polygon156" coordsize="13494,48" o:spt="12" path="m 0,24 l 0,24,13494,24e">
            <v:stroke joinstyle="miter"/>
          </v:shapetype>
          <v:shape id="WS_polygon156" type="polygon156" style="position:absolute;left:0;text-align:left;margin-left:374.94pt;margin-top:669.3pt;width:134.94pt;height:0.480042pt;z-index:156;mso-position-horizontal-relative:page;mso-position-vertical-relative:page" strokecolor="#000000" strokeweight="0pt">
            <v:fill opacity="0"/>
          </v:shape>
        </w:pict>
      </w:r>
      <w:r>
        <w:rPr>
          <w:noProof/>
        </w:rPr>
        <w:pict>
          <v:shapetype id="polygon157" coordsize="42,1062" o:spt="12" path="m 21,0 l 21,0,21,1062e">
            <v:stroke joinstyle="miter"/>
          </v:shapetype>
          <v:shape id="WS_polygon157" type="polygon157" style="position:absolute;left:0;text-align:left;margin-left:509.88pt;margin-top:659.16pt;width:0.420013pt;height:10.6201pt;z-index:-251617556;mso-position-horizontal-relative:page;mso-position-vertical-relative:page" strokecolor="#000000" strokeweight="0pt">
            <v:fill opacity="0"/>
          </v:shape>
        </w:pict>
      </w:r>
      <w:r>
        <w:rPr>
          <w:noProof/>
        </w:rPr>
        <w:pict>
          <v:shapetype id="polygon158" coordsize="42,48" o:spt="12" path="m 0,48 l 0,48,42,48 l 42,48,42,0 l 42,0,0,0 l 0,0,0,48e x">
            <v:stroke joinstyle="miter"/>
          </v:shapetype>
          <v:shape id="WS_polygon158" type="polygon158" style="position:absolute;left:0;text-align:left;margin-left:509.88pt;margin-top:669.3pt;width:0.420013pt;height:0.480042pt;z-index:-251617555;mso-position-horizontal-relative:page;mso-position-vertical-relative:page" stroked="f">
            <v:fill color="#000000"/>
          </v:shape>
        </w:pict>
      </w:r>
      <w:r>
        <w:rPr>
          <w:noProof/>
        </w:rPr>
        <w:pict>
          <v:shapetype id="polygon161" coordsize="2334,60" o:spt="12" path="m 0,30 l 0,30,2334,30e">
            <v:stroke joinstyle="miter"/>
          </v:shapetype>
          <v:shape id="WS_polygon161" type="polygon161" style="position:absolute;left:0;text-align:left;margin-left:103.98pt;margin-top:731.4pt;width:23.34pt;height:0.600037pt;z-index:161;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179"/>
        <w:jc w:val="left"/>
        <w:rPr/>
      </w:pPr>
      <w:r>
        <w:rPr w:spacing="0">
          <w:rFonts w:ascii="黑体" w:eastAsia="黑体" w:hAnsi="黑体" w:cs="黑体"/>
          <w:u w:val="none"/>
          <w:sz w:val="23.8400002"/>
          <w:position w:val="0"/>
          <w:color w:val="000000"/>
          <w:noProof w:val="true"/>
          <w:spacing w:val="-6"/>
          <w:w w:val="100"/>
        </w:rPr>
        <w:t>类：</w:t>
      </w:r>
      <w:r>
        <w:rPr>
          <w:rFonts w:ascii="宋体" w:eastAsia="宋体" w:hAnsi="宋体" w:cs="宋体"/>
          <w:u w:val="none"/>
          <w:sz w:val="23.8400002"/>
          <w:position w:val="0"/>
          <w:color w:val="000000"/>
          <w:noProof w:val="true"/>
          <w:spacing w:val="-5"/>
          <w:w w:val="100"/>
        </w:rPr>
        <w:t>人员安全(PS)</w:t>
      </w:r>
    </w:p>
    <w:p w:rsidR="005A76FB" w:rsidRDefault="005A76FB" w:rsidP="005A76FB">
      <w:pPr>
        <w:spacing w:before="0" w:after="0" w:line="294" w:lineRule="exact"/>
        <w:ind w:firstLine="0" w:left="179"/>
        <w:jc w:val="left"/>
        <w:rPr/>
      </w:pPr>
      <w:r>
        <w:rPr w:spacing="0">
          <w:rFonts w:ascii="Arial" w:hAnsi="Arial" w:cs="Arial"/>
          <w:b/>
          <w:u w:val="none"/>
          <w:sz w:val="21.8558006"/>
          <w:position w:val="0"/>
          <w:color w:val="000000"/>
          <w:w w:val="95"/>
          <w:noProof w:val="true"/>
          <w:spacing w:val="-4"/>
        </w:rPr>
        <w:t>CLASS</w:t>
      </w:r>
      <w:r>
        <w:rPr w:spacing="0">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3"/>
          <w:w w:val="100"/>
        </w:rPr>
        <w:t>OPERATIONAL</w:t>
      </w:r>
    </w:p>
    <w:p w:rsidR="005A76FB" w:rsidRDefault="005A76FB" w:rsidP="005A76FB">
      <w:pPr>
        <w:spacing w:before="0" w:after="0" w:lineRule="exact" w:line="240"/>
        <w:ind w:firstLine="0" w:left="179"/>
        <w:rPr/>
      </w:pPr>
    </w:p>
    <w:p w:rsidR="005A76FB" w:rsidRDefault="005A76FB" w:rsidP="005A76FB">
      <w:pPr>
        <w:tabs>
          <w:tab w:val="left" w:pos="879"/>
        </w:tabs>
        <w:spacing w:before="0" w:after="0" w:line="242" w:lineRule="exact"/>
        <w:ind w:firstLine="0" w:left="179"/>
        <w:jc w:val="left"/>
        <w:rPr/>
      </w:pPr>
      <w:r>
        <w:rPr>
          <w:rFonts w:ascii="黑体" w:hAnsi="黑体" w:cs="黑体"/>
          <w:u w:val="none"/>
          <w:sz w:val="23.8400002"/>
          <w:position w:val="0"/>
          <w:color w:val="000000"/>
          <w:noProof w:val="true"/>
          <w:spacing w:val="-3"/>
          <w:w w:val="100"/>
        </w:rPr>
        <w:t>PS-1</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人员安全策略和流程</w:t>
      </w:r>
    </w:p>
    <w:p w:rsidR="005A76FB" w:rsidRDefault="005A76FB" w:rsidP="005A76FB">
      <w:pPr>
        <w:spacing w:before="0" w:after="0" w:lineRule="exact" w:line="240"/>
        <w:ind w:firstLine="0" w:left="179"/>
        <w:rPr/>
      </w:pPr>
    </w:p>
    <w:p w:rsidR="005A76FB" w:rsidRDefault="005A76FB" w:rsidP="005A76FB">
      <w:pPr>
        <w:spacing w:before="0" w:after="0" w:line="276" w:lineRule="exact"/>
        <w:ind w:firstLine="700" w:left="179"/>
        <w:jc w:val="left"/>
        <w:rPr/>
      </w:pPr>
      <w:r>
        <w:rPr>
          <w:noProof/>
        </w:rPr>
        <w:pict>
          <v:shapetype id="_x0000_t202" coordsize="21600,21600" o:spt="202" path="m,l,21600r21600,l21600,xe">
            <v:stroke joinstyle="miter"/>
            <v:path gradientshapeok="t" o:connecttype="rect"/>
          </v:shapetype>
          <v:shape id="wondershare_24" type="#_x0000_t202" style="position:absolute;left:0;text-align:left;margin-left:159.18pt;margin-top:188.11pt;width:25.8349991pt;height:15.5030003pt;z-index:-1;mso-position-horizontal-relative:page;mso-position-vertical-relative:page" filled="f" stroked="f">
            <v:textbox style="" inset="0,0,0,0">
              <w:txbxContent>
                <w:p w:rsidR="005A76FB" w:rsidRDefault="005A76FB">
                  <w:pPr>
                    <w:autoSpaceDE w:val="0"/>
                    <w:autoSpaceDN w:val="0"/>
                    <w:adjustRightInd w:val="0"/>
                    <w:spacing w:before="0" w:after="0" w:line="210" w:lineRule="exact"/>
                    <w:jc w:val="left"/>
                    <w:rPr/>
                  </w:pPr>
                  <w:r>
                    <w:rPr>
                      <w:rFonts w:ascii="Times New Roman" w:hAnsi="Times New Roman" w:cs="Times New Roman"/>
                      <w:u w:val="none"/>
                      <w:sz w:val="23.8400002"/>
                      <w:position w:val="0"/>
                      <w:color w:val="000000"/>
                      <w:noProof w:val="true"/>
                      <w:spacing w:val="-3"/>
                      <w:w w:val="100"/>
                    </w:rPr>
                    <w:t>2</w:t>
                  </w:r>
                </w:p>
              </w:txbxContent>
            </v:textbox>
            <w10:wrap anchorx="page" anchory="page"/>
          </v:shape>
        </w:pict>
      </w:r>
      <w:r>
        <w:rPr w:spacing="0">
          <w:rFonts w:ascii="宋体" w:hAnsi="宋体" w:cs="宋体"/>
          <w:u w:val="none"/>
          <w:sz w:val="23.8400002"/>
          <w:position w:val="0"/>
          <w:color w:val="000000"/>
          <w:noProof w:val="true"/>
          <w:spacing w:val="-5"/>
          <w:w w:val="100"/>
        </w:rPr>
        <w:t>控制：组织开发、发布，并定期审查、更新：</w:t>
      </w:r>
      <w:r>
        <w:rPr w:spacing="0">
          <w:rFonts w:ascii="Times New Roman" w:hAnsi="Times New Roman" w:cs="Times New Roman"/>
          <w:u w:val="none"/>
          <w:sz w:val="23.8400002"/>
          <w:position w:val="0"/>
          <w:color w:val="000000"/>
          <w:noProof w:val="true"/>
          <w:spacing w:val="-3"/>
          <w:w w:val="100"/>
        </w:rPr>
        <w:t>1</w:t>
      </w:r>
      <w:r>
        <w:rPr>
          <w:rFonts w:ascii="宋体" w:eastAsia="宋体" w:hAnsi="宋体" w:cs="宋体"/>
          <w:u w:val="none"/>
          <w:sz w:val="23.8400002"/>
          <w:position w:val="0"/>
          <w:color w:val="000000"/>
          <w:noProof w:val="true"/>
          <w:spacing w:val="-6"/>
          <w:w w:val="100"/>
        </w:rPr>
        <w:t>）一个正式的归档的人员安全策略，</w:t>
      </w:r>
    </w:p>
    <w:p w:rsidR="005A76FB" w:rsidRDefault="005A76FB" w:rsidP="005A76FB">
      <w:pPr>
        <w:spacing w:before="0" w:after="0" w:line="286" w:lineRule="exact"/>
        <w:ind w:firstLine="700" w:left="179"/>
        <w:jc w:val="left"/>
        <w:rPr/>
      </w:pPr>
      <w:r>
        <w:rPr>
          <w:rFonts w:ascii="宋体" w:hAnsi="宋体" w:cs="宋体"/>
          <w:u w:val="none"/>
          <w:sz w:val="23.8400002"/>
          <w:position w:val="0"/>
          <w:color w:val="000000"/>
          <w:noProof w:val="true"/>
          <w:spacing w:val="-5"/>
          <w:w w:val="100"/>
        </w:rPr>
        <w:t>策略中定义了目标、范围、角色、职责、管理承诺、组织实体之间的协调关系以及</w:t>
      </w:r>
    </w:p>
    <w:p w:rsidR="005A76FB" w:rsidRDefault="005A76FB" w:rsidP="005A76FB">
      <w:pPr>
        <w:spacing w:before="0" w:after="0" w:line="304" w:lineRule="exact"/>
        <w:ind w:firstLine="700" w:left="179"/>
        <w:jc w:val="left"/>
        <w:rPr/>
      </w:pPr>
      <w:r>
        <w:rPr w:spacing="0">
          <w:rFonts w:ascii="宋体" w:eastAsia="宋体" w:hAnsi="宋体" w:cs="宋体"/>
          <w:u w:val="none"/>
          <w:sz w:val="23.8400002"/>
          <w:position w:val="0"/>
          <w:color w:val="000000"/>
          <w:noProof w:val="true"/>
          <w:spacing w:val="-6"/>
          <w:w w:val="100"/>
        </w:rPr>
        <w:t>顺从关系；</w:t>
      </w:r>
      <w:r>
        <w:rPr w:spacing="0">
          <w:rFonts w:ascii="Calibri" w:hAnsi="Calibri" w:cs="Calibri"/>
          <w:u w:val="none"/>
          <w:sz w:val="23.8400002"/>
          <w:color w:val="000000"/>
          <w:noProof w:val="true"/>
          <w:spacing w:val="0"/>
          <w:w w:val="100"/>
        </w:rPr>
        <w:t> </w:t>
      </w:r>
      <w:r>
        <w:rPr>
          <w:rFonts w:ascii="宋体" w:hAnsi="宋体" w:cs="宋体"/>
          <w:u w:val="none"/>
          <w:sz w:val="23.8400002"/>
          <w:position w:val="0"/>
          <w:color w:val="000000"/>
          <w:noProof w:val="true"/>
          <w:spacing w:val="-9"/>
          <w:w w:val="100"/>
        </w:rPr>
        <w:t>）正式的存档的流程，用来帮助执行人员安全策略和相关人员安全控制。</w:t>
      </w:r>
    </w:p>
    <w:p w:rsidR="005A76FB" w:rsidRDefault="005A76FB" w:rsidP="005A76FB">
      <w:pPr>
        <w:spacing w:before="0" w:after="0" w:lineRule="exact" w:line="240"/>
        <w:ind w:firstLine="700" w:left="179"/>
        <w:rPr/>
      </w:pPr>
    </w:p>
    <w:p w:rsidR="005A76FB" w:rsidRDefault="005A76FB" w:rsidP="005A76FB">
      <w:pPr>
        <w:spacing w:before="0" w:after="0" w:line="258" w:lineRule="exact"/>
        <w:ind w:firstLine="700" w:left="179"/>
        <w:jc w:val="left"/>
        <w:rPr/>
      </w:pPr>
      <w:r>
        <w:rPr>
          <w:rFonts w:ascii="宋体" w:hAnsi="宋体" w:cs="宋体"/>
          <w:u w:val="none"/>
          <w:sz w:val="23.8400002"/>
          <w:position w:val="0"/>
          <w:color w:val="000000"/>
          <w:noProof w:val="true"/>
          <w:spacing w:val="-5"/>
          <w:w w:val="100"/>
        </w:rPr>
        <w:t>附加指导：人员安全策略和流程符合适用的联邦法律、可执行命令、指令、策略、</w:t>
      </w:r>
    </w:p>
    <w:p w:rsidR="005A76FB" w:rsidRDefault="005A76FB" w:rsidP="005A76FB">
      <w:pPr>
        <w:spacing w:before="0" w:after="0" w:line="302" w:lineRule="exact"/>
        <w:ind w:firstLine="700" w:left="179"/>
        <w:jc w:val="left"/>
        <w:rPr/>
      </w:pPr>
      <w:r>
        <w:rPr>
          <w:rFonts w:ascii="宋体" w:hAnsi="宋体" w:cs="宋体"/>
          <w:u w:val="none"/>
          <w:sz w:val="23.8400002"/>
          <w:position w:val="0"/>
          <w:color w:val="000000"/>
          <w:noProof w:val="true"/>
          <w:spacing w:val="-5"/>
          <w:w w:val="100"/>
        </w:rPr>
        <w:t>规章、标准、和指导。人员安全策略可以包含到组织的通用信息安全策略中作为其</w:t>
      </w:r>
    </w:p>
    <w:p w:rsidR="005A76FB" w:rsidRDefault="005A76FB" w:rsidP="005A76FB">
      <w:pPr>
        <w:spacing w:before="0" w:after="0" w:line="302" w:lineRule="exact"/>
        <w:ind w:firstLine="700" w:left="179"/>
        <w:jc w:val="left"/>
        <w:rPr/>
      </w:pPr>
      <w:r>
        <w:rPr>
          <w:rFonts w:ascii="宋体" w:hAnsi="宋体" w:cs="宋体"/>
          <w:u w:val="none"/>
          <w:sz w:val="23.8400002"/>
          <w:position w:val="0"/>
          <w:color w:val="000000"/>
          <w:noProof w:val="true"/>
          <w:spacing w:val="-5"/>
          <w:w w:val="100"/>
        </w:rPr>
        <w:t>一部分。可以为一般的安全程序制定人员安全章程，也可在必要时为特殊信息系统</w:t>
      </w:r>
    </w:p>
    <w:p w:rsidR="005A76FB" w:rsidRDefault="005A76FB" w:rsidP="005A76FB">
      <w:pPr>
        <w:spacing w:before="0" w:after="0" w:line="323" w:lineRule="exact"/>
        <w:ind w:firstLine="700" w:left="179"/>
        <w:jc w:val="left"/>
        <w:rPr/>
      </w:pPr>
      <w:r>
        <w:rPr w:spacing="0">
          <w:rFonts w:ascii="宋体" w:hAnsi="宋体" w:cs="宋体"/>
          <w:u w:val="none"/>
          <w:sz w:val="23.8400002"/>
          <w:position w:val="0"/>
          <w:color w:val="000000"/>
          <w:noProof w:val="true"/>
          <w:spacing w:val="-6"/>
          <w:w w:val="100"/>
        </w:rPr>
        <w:t>制定应急人员安全章程。</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SP800-12</w:t>
      </w:r>
      <w:r>
        <w:rPr>
          <w:rFonts w:ascii="宋体" w:hAnsi="宋体" w:cs="宋体"/>
          <w:u w:val="none"/>
          <w:sz w:val="23.8400002"/>
          <w:position w:val="0"/>
          <w:color w:val="000000"/>
          <w:noProof w:val="true"/>
          <w:spacing w:val="-6"/>
          <w:w w:val="100"/>
        </w:rPr>
        <w:t>提供了关于安全策略和流程的指导。</w:t>
      </w:r>
    </w:p>
    <w:p w:rsidR="005A76FB" w:rsidRDefault="005A76FB" w:rsidP="005A76FB">
      <w:pPr>
        <w:spacing w:before="0" w:after="0" w:lineRule="exact" w:line="240"/>
        <w:ind w:firstLine="700" w:left="179"/>
        <w:rPr/>
      </w:pPr>
    </w:p>
    <w:p w:rsidR="005A76FB" w:rsidRDefault="005A76FB" w:rsidP="005A76FB">
      <w:pPr>
        <w:spacing w:before="0" w:after="0" w:line="241" w:lineRule="exact"/>
        <w:ind w:firstLine="700" w:left="179"/>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9"/>
        <w:rPr/>
      </w:pPr>
    </w:p>
    <w:p w:rsidR="005A76FB" w:rsidRDefault="005A76FB" w:rsidP="005A76FB">
      <w:pPr>
        <w:spacing w:before="0" w:after="0" w:lineRule="exact" w:line="240"/>
        <w:ind w:firstLine="700" w:left="179"/>
        <w:rPr/>
      </w:pPr>
    </w:p>
    <w:p w:rsidR="005A76FB" w:rsidRDefault="005A76FB" w:rsidP="005A76FB">
      <w:pPr>
        <w:tabs>
          <w:tab w:val="left" w:pos="1656"/>
          <w:tab w:val="left" w:pos="3691"/>
          <w:tab w:val="left" w:pos="4363"/>
          <w:tab w:val="left" w:pos="6289"/>
          <w:tab w:val="left" w:pos="7098"/>
        </w:tabs>
        <w:spacing w:before="0" w:after="0" w:line="227" w:lineRule="exact"/>
        <w:ind w:firstLine="805" w:left="179"/>
        <w:jc w:val="left"/>
        <w:rPr/>
      </w:pPr>
      <w:r>
        <w:rPr>
          <w:rFonts w:ascii="Arial" w:hAnsi="Arial" w:cs="Arial"/>
          <w:b/>
          <w:u w:val="single"/>
          <w:sz w:val="18.0049992"/>
          <w:position w:val="0"/>
          <w:color w:val="000000"/>
          <w:w w:val="95"/>
          <w:noProof w:val="true"/>
          <w:spacing w:val="-1"/>
        </w:rPr>
        <w:t>LOW</w:t>
      </w:r>
      <w:r>
        <w:rPr w:spacing="262">
          <w:rFonts w:cs="Calibri"/>
          <w:u w:val="single"/>
          <w:color w:val="000000"/>
          <w:w w:val="100"/>
        </w:rPr>
        <w:tab/>
      </w:r>
      <w:r>
        <w:rPr>
          <w:rFonts w:ascii="Arial" w:hAnsi="Arial" w:cs="Arial"/>
          <w:b/>
          <w:u w:val="single"/>
          <w:sz w:val="18.0049992"/>
          <w:position w:val="0"/>
          <w:color w:val="000000"/>
          <w:w w:val="95"/>
          <w:noProof w:val="true"/>
          <w:spacing w:val="-3"/>
        </w:rPr>
        <w:t>PS-1</w:t>
      </w:r>
      <w:r>
        <w:rPr w:spacing="1646">
          <w:rFonts w:cs="Calibri"/>
          <w:u w:val="single"/>
          <w:color w:val="000000"/>
          <w:w w:val="100"/>
        </w:rPr>
        <w:tab/>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3"/>
        </w:rPr>
        <w:t>PS-1</w:t>
      </w:r>
      <w:r>
        <w:rPr w:spacing="1538">
          <w:rFonts w:cs="Calibri"/>
          <w:u w:val="single"/>
          <w:color w:val="000000"/>
          <w:w w:val="100"/>
        </w:rPr>
        <w:tab/>
      </w:r>
      <w:r>
        <w:rPr w:spacing="0">
          <w:rFonts w:ascii="Calibri" w:hAnsi="Calibri" w:cs="Calibri"/>
          <w:u w:val="none"/>
          <w:sz w:val="24.5"/>
          <w:color w:val="000000"/>
          <w:noProof w:val="true"/>
          <w:spacing w:val="0"/>
          <w:w w:val="197"/>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PS-1</w:t>
      </w: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tabs>
          <w:tab w:val="left" w:pos="880"/>
        </w:tabs>
        <w:spacing w:before="0" w:after="0" w:line="270" w:lineRule="exact"/>
        <w:ind w:firstLine="0" w:left="179"/>
        <w:jc w:val="left"/>
        <w:rPr/>
      </w:pPr>
      <w:r>
        <w:rPr>
          <w:rFonts w:ascii="黑体" w:hAnsi="黑体" w:cs="黑体"/>
          <w:u w:val="none"/>
          <w:sz w:val="23.8400002"/>
          <w:position w:val="0"/>
          <w:color w:val="000000"/>
          <w:noProof w:val="true"/>
          <w:spacing w:val="-3"/>
          <w:w w:val="100"/>
        </w:rPr>
        <w:t>PS-2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岗位分类</w:t>
      </w:r>
    </w:p>
    <w:p w:rsidR="005A76FB" w:rsidRDefault="005A76FB" w:rsidP="005A76FB">
      <w:pPr>
        <w:spacing w:before="0" w:after="0" w:lineRule="exact" w:line="240"/>
        <w:ind w:firstLine="0" w:left="179"/>
        <w:rPr/>
      </w:pPr>
    </w:p>
    <w:p w:rsidR="005A76FB" w:rsidRDefault="005A76FB" w:rsidP="005A76FB">
      <w:pPr>
        <w:spacing w:before="0" w:after="0" w:line="276" w:lineRule="exact"/>
        <w:ind w:firstLine="700" w:left="179"/>
        <w:jc w:val="left"/>
        <w:rPr/>
      </w:pPr>
      <w:r>
        <w:rPr w:spacing="0">
          <w:rFonts w:ascii="宋体" w:eastAsia="宋体" w:hAnsi="宋体" w:cs="宋体"/>
          <w:u w:val="none"/>
          <w:sz w:val="23.8400002"/>
          <w:position w:val="0"/>
          <w:color w:val="000000"/>
          <w:noProof w:val="true"/>
          <w:spacing w:val="-7"/>
          <w:w w:val="100"/>
        </w:rPr>
        <w:t>控制：组织为所有岗位指定一个风险标识（</w:t>
      </w:r>
      <w:r>
        <w:rPr w:spacing="0">
          <w:rFonts w:ascii="Times New Roman" w:hAnsi="Times New Roman" w:cs="Times New Roman"/>
          <w:u w:val="none"/>
          <w:sz w:val="23.8400002"/>
          <w:position w:val="0"/>
          <w:color w:val="000000"/>
          <w:noProof w:val="true"/>
          <w:spacing w:val="-2"/>
          <w:w w:val="100"/>
        </w:rPr>
        <w:t>risk</w:t>
      </w:r>
      <w:r>
        <w:rPr w:spacing="0">
          <w:rFonts w:ascii="Calibri" w:hAnsi="Calibri" w:cs="Calibri"/>
          <w:u w:val="none"/>
          <w:sz w:val="23.8400002"/>
          <w:color w:val="000000"/>
          <w:noProof w:val="true"/>
          <w:spacing w:val="1"/>
          <w:w w:val="100"/>
        </w:rPr>
        <w:t> </w:t>
      </w:r>
      <w:r>
        <w:rPr w:spacing="0">
          <w:rFonts w:ascii="Times New Roman" w:hAnsi="Times New Roman" w:cs="Times New Roman"/>
          <w:u w:val="none"/>
          <w:sz w:val="23.8400002"/>
          <w:position w:val="0"/>
          <w:color w:val="000000"/>
          <w:noProof w:val="true"/>
          <w:spacing w:val="-2"/>
          <w:w w:val="100"/>
        </w:rPr>
        <w:t>designation</w:t>
      </w:r>
      <w:r>
        <w:rPr>
          <w:rFonts w:ascii="宋体" w:eastAsia="宋体" w:hAnsi="宋体" w:cs="宋体"/>
          <w:u w:val="none"/>
          <w:sz w:val="23.8400002"/>
          <w:position w:val="0"/>
          <w:color w:val="000000"/>
          <w:noProof w:val="true"/>
          <w:spacing w:val="-7"/>
          <w:w w:val="100"/>
        </w:rPr>
        <w:t>），并为人员获得该职位</w:t>
      </w:r>
    </w:p>
    <w:p w:rsidR="005A76FB" w:rsidRDefault="005A76FB" w:rsidP="005A76FB">
      <w:pPr>
        <w:spacing w:before="0" w:after="0" w:line="304" w:lineRule="exact"/>
        <w:ind w:firstLine="700" w:left="179"/>
        <w:jc w:val="left"/>
        <w:rPr/>
      </w:pPr>
      <w:r>
        <w:rPr w:spacing="0">
          <w:rFonts w:ascii="宋体" w:hAnsi="宋体" w:cs="宋体"/>
          <w:u w:val="none"/>
          <w:sz w:val="23.8400002"/>
          <w:position w:val="0"/>
          <w:color w:val="000000"/>
          <w:noProof w:val="true"/>
          <w:spacing w:val="-5"/>
          <w:w w:val="100"/>
        </w:rPr>
        <w:t>建立筛选标准。组织在</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5"/>
          <w:w w:val="100"/>
        </w:rPr>
        <w:t>指定：组织定义的时间周期内</w:t>
      </w:r>
      <w:r>
        <w:rPr w:spacing="0">
          <w:rFonts w:ascii="Times New Roman" w:hAnsi="Times New Roman" w:cs="Times New Roman"/>
          <w:u w:val="none"/>
          <w:sz w:val="23.8400002"/>
          <w:position w:val="0"/>
          <w:color w:val="000000"/>
          <w:noProof w:val="true"/>
          <w:spacing w:val="-2"/>
          <w:w w:val="100"/>
        </w:rPr>
        <w:t>]</w:t>
      </w:r>
      <w:r>
        <w:rPr w:spacing="0">
          <w:rFonts w:ascii="Calibri" w:hAnsi="Calibri" w:cs="Calibri"/>
          <w:u w:val="none"/>
          <w:sz w:val="23.8400002"/>
          <w:color w:val="000000"/>
          <w:noProof w:val="true"/>
          <w:spacing w:val="0"/>
          <w:w w:val="216"/>
        </w:rPr>
        <w:t> </w:t>
      </w:r>
      <w:r>
        <w:rPr>
          <w:rFonts w:ascii="宋体" w:hAnsi="宋体" w:cs="宋体"/>
          <w:u w:val="none"/>
          <w:sz w:val="23.8400002"/>
          <w:position w:val="0"/>
          <w:color w:val="000000"/>
          <w:noProof w:val="true"/>
          <w:spacing w:val="-6"/>
          <w:w w:val="100"/>
        </w:rPr>
        <w:t>审查并修正岗位风险标识。</w:t>
      </w:r>
    </w:p>
    <w:p w:rsidR="005A76FB" w:rsidRDefault="005A76FB" w:rsidP="005A76FB">
      <w:pPr>
        <w:spacing w:before="0" w:after="0" w:lineRule="exact" w:line="240"/>
        <w:ind w:firstLine="700" w:left="179"/>
        <w:rPr/>
      </w:pPr>
    </w:p>
    <w:p w:rsidR="005A76FB" w:rsidRDefault="005A76FB" w:rsidP="005A76FB">
      <w:pPr>
        <w:spacing w:before="0" w:after="0" w:line="258" w:lineRule="exact"/>
        <w:ind w:firstLine="700" w:left="179"/>
        <w:jc w:val="left"/>
        <w:rPr/>
      </w:pPr>
      <w:r>
        <w:rPr w:spacing="-1">
          <w:rFonts w:ascii="宋体" w:eastAsia="宋体" w:hAnsi="宋体" w:cs="宋体"/>
          <w:u w:val="none"/>
          <w:sz w:val="23.8400002"/>
          <w:position w:val="0"/>
          <w:color w:val="000000"/>
          <w:noProof w:val="true"/>
          <w:spacing w:val="-5"/>
          <w:w w:val="100"/>
        </w:rPr>
        <w:t>附加指导：岗位风险标识与</w:t>
      </w:r>
      <w:r>
        <w:rPr w:spacing="0">
          <w:rFonts w:ascii="Times New Roman" w:hAnsi="Times New Roman" w:cs="Times New Roman"/>
          <w:u w:val="none"/>
          <w:sz w:val="23.8400002"/>
          <w:position w:val="0"/>
          <w:color w:val="000000"/>
          <w:noProof w:val="true"/>
          <w:spacing w:val="-3"/>
          <w:w w:val="100"/>
        </w:rPr>
        <w:t>5</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3"/>
          <w:w w:val="100"/>
        </w:rPr>
        <w:t>CFR</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731.106(a)</w:t>
      </w:r>
      <w:r>
        <w:rPr>
          <w:rFonts w:ascii="宋体" w:hAnsi="宋体" w:cs="宋体"/>
          <w:u w:val="none"/>
          <w:sz w:val="23.8400002"/>
          <w:position w:val="0"/>
          <w:color w:val="000000"/>
          <w:noProof w:val="true"/>
          <w:spacing w:val="-6"/>
          <w:w w:val="100"/>
        </w:rPr>
        <w:t>、人事管理局的策略和指导是一致的。</w:t>
      </w:r>
    </w:p>
    <w:p w:rsidR="005A76FB" w:rsidRDefault="005A76FB" w:rsidP="005A76FB">
      <w:pPr>
        <w:spacing w:before="0" w:after="0" w:lineRule="exact" w:line="240"/>
        <w:ind w:firstLine="700" w:left="179"/>
        <w:rPr/>
      </w:pPr>
    </w:p>
    <w:p w:rsidR="005A76FB" w:rsidRDefault="005A76FB" w:rsidP="005A76FB">
      <w:pPr>
        <w:spacing w:before="0" w:after="0" w:line="240" w:lineRule="exact"/>
        <w:ind w:firstLine="700" w:left="179"/>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9"/>
        <w:rPr/>
      </w:pPr>
    </w:p>
    <w:p w:rsidR="005A76FB" w:rsidRDefault="005A76FB" w:rsidP="005A76FB">
      <w:pPr>
        <w:spacing w:before="0" w:after="0" w:lineRule="exact" w:line="240"/>
        <w:ind w:firstLine="700" w:left="179"/>
        <w:rPr/>
      </w:pPr>
    </w:p>
    <w:p w:rsidR="005A76FB" w:rsidRDefault="005A76FB" w:rsidP="005A76FB">
      <w:pPr>
        <w:tabs>
          <w:tab w:val="left" w:pos="1656"/>
          <w:tab w:val="left" w:pos="3691"/>
          <w:tab w:val="left" w:pos="4363"/>
          <w:tab w:val="left" w:pos="6289"/>
          <w:tab w:val="left" w:pos="7098"/>
        </w:tabs>
        <w:spacing w:before="0" w:after="0" w:line="227" w:lineRule="exact"/>
        <w:ind w:firstLine="805" w:left="179"/>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PS-2</w:t>
      </w:r>
      <w:r>
        <w:rPr w:spacing="164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PS-2</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7"/>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PS-2</w:t>
      </w: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tabs>
          <w:tab w:val="left" w:pos="880"/>
        </w:tabs>
        <w:spacing w:before="0" w:after="0" w:line="270" w:lineRule="exact"/>
        <w:ind w:firstLine="0" w:left="179"/>
        <w:jc w:val="left"/>
        <w:rPr/>
      </w:pPr>
      <w:r>
        <w:rPr>
          <w:rFonts w:ascii="黑体" w:hAnsi="黑体" w:cs="黑体"/>
          <w:u w:val="none"/>
          <w:sz w:val="23.8400002"/>
          <w:position w:val="0"/>
          <w:color w:val="000000"/>
          <w:noProof w:val="true"/>
          <w:spacing w:val="-3"/>
          <w:w w:val="100"/>
        </w:rPr>
        <w:t>PS-3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人员筛选</w:t>
      </w:r>
    </w:p>
    <w:p w:rsidR="005A76FB" w:rsidRDefault="005A76FB" w:rsidP="005A76FB">
      <w:pPr>
        <w:spacing w:before="0" w:after="0" w:lineRule="exact" w:line="240"/>
        <w:ind w:firstLine="0" w:left="179"/>
        <w:rPr/>
      </w:pPr>
    </w:p>
    <w:p w:rsidR="005A76FB" w:rsidRDefault="005A76FB" w:rsidP="005A76FB">
      <w:pPr>
        <w:spacing w:before="0" w:after="0" w:line="259" w:lineRule="exact"/>
        <w:ind w:firstLine="700" w:left="179"/>
        <w:jc w:val="left"/>
        <w:rPr/>
      </w:pPr>
      <w:r>
        <w:rPr>
          <w:rFonts w:ascii="宋体" w:hAnsi="宋体" w:cs="宋体"/>
          <w:u w:val="none"/>
          <w:sz w:val="23.8400002"/>
          <w:position w:val="0"/>
          <w:color w:val="000000"/>
          <w:noProof w:val="true"/>
          <w:spacing w:val="-6"/>
          <w:w w:val="100"/>
        </w:rPr>
        <w:t>控制：在授权访问前，组织筛选需要访问组织信息和信息系统的个人。</w:t>
      </w:r>
    </w:p>
    <w:p w:rsidR="005A76FB" w:rsidRDefault="005A76FB" w:rsidP="005A76FB">
      <w:pPr>
        <w:spacing w:before="0" w:after="0" w:lineRule="exact" w:line="240"/>
        <w:ind w:firstLine="700" w:left="179"/>
        <w:rPr/>
      </w:pPr>
    </w:p>
    <w:p w:rsidR="005A76FB" w:rsidRDefault="005A76FB" w:rsidP="005A76FB">
      <w:pPr>
        <w:spacing w:before="0" w:after="0" w:line="275" w:lineRule="exact"/>
        <w:ind w:firstLine="700" w:left="179"/>
        <w:jc w:val="left"/>
        <w:rPr/>
      </w:pPr>
      <w:r>
        <w:rPr>
          <w:noProof/>
        </w:rPr>
        <w:pict>
          <v:shapetype id="_x0000_t202" coordsize="21600,21600" o:spt="202" path="m,l,21600r21600,l21600,xe">
            <v:stroke joinstyle="miter"/>
            <v:path gradientshapeok="t" o:connecttype="rect"/>
          </v:shapetype>
          <v:shape id="wondershare_122" type="#_x0000_t202" style="position:absolute;left:0;text-align:left;margin-left:147.48pt;margin-top:583.989pt;width:173.85495pt;height:15.5029907pt;z-index:-1;mso-position-horizontal-relative:page;mso-position-vertical-relative:page" filled="f" stroked="f">
            <v:textbox style="" inset="0,0,0,0">
              <w:txbxContent>
                <w:p w:rsidR="005A76FB" w:rsidRDefault="005A76FB">
                  <w:pPr>
                    <w:autoSpaceDE w:val="0"/>
                    <w:autoSpaceDN w:val="0"/>
                    <w:adjustRightInd w:val="0"/>
                    <w:spacing w:before="0" w:after="0" w:line="210" w:lineRule="exact"/>
                    <w:jc w:val="left"/>
                    <w:rPr/>
                    <w:tabs>
                      <w:tab w:val="left" w:pos="2960"/>
                    </w:tabs>
                  </w:pPr>
                  <w:r>
                    <w:rPr>
                      <w:rFonts w:ascii="Times New Roman" w:hAnsi="Times New Roman" w:cs="Times New Roman"/>
                      <w:u w:val="none"/>
                      <w:sz w:val="23.8400002"/>
                      <w:position w:val="0"/>
                      <w:color w:val="000000"/>
                      <w:noProof w:val="true"/>
                      <w:spacing w:val="-3"/>
                      <w:w w:val="100"/>
                    </w:rPr>
                    <w:t>3</w:t>
                  </w:r>
                  <w:r>
                    <w:rPr w:spacing="2843">
                      <w:rFonts w:cs="Calibri"/>
                      <w:w w:val="100"/>
                    </w:rPr>
                    <w:tab/>
                  </w:r>
                  <w:r>
                    <w:rPr>
                      <w:rFonts w:ascii="Times New Roman" w:hAnsi="Times New Roman" w:cs="Times New Roman"/>
                      <w:u w:val="none"/>
                      <w:sz w:val="23.8400002"/>
                      <w:position w:val="0"/>
                      <w:color w:val="000000"/>
                      <w:noProof w:val="true"/>
                      <w:spacing w:val="-3"/>
                      <w:w w:val="100"/>
                    </w:rPr>
                    <w:t>4</w:t>
                  </w:r>
                </w:p>
              </w:txbxContent>
            </v:textbox>
            <w10:wrap anchorx="page" anchory="page"/>
          </v:shape>
        </w:pict>
      </w:r>
      <w:r>
        <w:rPr w:spacing="-18">
          <w:rFonts w:ascii="宋体" w:eastAsia="宋体" w:hAnsi="宋体" w:cs="宋体"/>
          <w:u w:val="none"/>
          <w:sz w:val="23.8400002"/>
          <w:position w:val="0"/>
          <w:color w:val="000000"/>
          <w:noProof w:val="true"/>
          <w:spacing w:val="-7"/>
          <w:w w:val="100"/>
        </w:rPr>
        <w:t>附加指导：筛选与以下是一致的：</w:t>
      </w:r>
      <w:r>
        <w:rPr w:spacing="2">
          <w:rFonts w:ascii="Times New Roman" w:hAnsi="Times New Roman" w:cs="Times New Roman"/>
          <w:u w:val="none"/>
          <w:sz w:val="23.8400002"/>
          <w:position w:val="0"/>
          <w:color w:val="000000"/>
          <w:noProof w:val="true"/>
          <w:spacing w:val="-3"/>
          <w:w w:val="100"/>
        </w:rPr>
        <w:t>1</w:t>
      </w:r>
      <w:r>
        <w:rPr w:spacing="-19">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5</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CFR</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731.106(a)</w:t>
      </w:r>
      <w:r>
        <w:rPr w:spacing="-19">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2"/>
          <w:w w:val="100"/>
        </w:rPr>
        <w:t>2)</w:t>
      </w:r>
      <w:r>
        <w:rPr>
          <w:rFonts w:ascii="宋体" w:hAnsi="宋体" w:cs="宋体"/>
          <w:u w:val="none"/>
          <w:sz w:val="23.8400002"/>
          <w:position w:val="0"/>
          <w:color w:val="000000"/>
          <w:noProof w:val="true"/>
          <w:spacing w:val="-7"/>
          <w:w w:val="100"/>
        </w:rPr>
        <w:t>人事管理局的策略、规章</w:t>
      </w:r>
    </w:p>
    <w:p w:rsidR="005A76FB" w:rsidRDefault="005A76FB" w:rsidP="005A76FB">
      <w:pPr>
        <w:spacing w:before="0" w:after="0" w:line="304" w:lineRule="exact"/>
        <w:ind w:firstLine="700" w:left="179"/>
        <w:jc w:val="left"/>
        <w:rPr/>
      </w:pPr>
      <w:r>
        <w:rPr w:spacing="0">
          <w:rFonts w:ascii="宋体" w:eastAsia="宋体" w:hAnsi="宋体" w:cs="宋体"/>
          <w:u w:val="none"/>
          <w:sz w:val="23.8400002"/>
          <w:position w:val="0"/>
          <w:color w:val="000000"/>
          <w:noProof w:val="true"/>
          <w:spacing w:val="-6"/>
          <w:w w:val="100"/>
        </w:rPr>
        <w:t>和指导；</w:t>
      </w:r>
      <w:r>
        <w:rPr w:spacing="0">
          <w:rFonts w:ascii="Calibri" w:hAnsi="Calibri" w:cs="Calibri"/>
          <w:u w:val="none"/>
          <w:sz w:val="23.8400002"/>
          <w:color w:val="000000"/>
          <w:noProof w:val="true"/>
          <w:spacing w:val="0"/>
          <w:w w:val="100"/>
        </w:rPr>
        <w:t> </w:t>
      </w:r>
      <w:r>
        <w:rPr w:spacing="0">
          <w:rFonts w:ascii="宋体" w:hAnsi="宋体" w:cs="宋体"/>
          <w:u w:val="none"/>
          <w:sz w:val="23.8400002"/>
          <w:position w:val="0"/>
          <w:color w:val="000000"/>
          <w:noProof w:val="true"/>
          <w:spacing w:val="-15"/>
          <w:w w:val="100"/>
        </w:rPr>
        <w:t>）组织的策略、规章和指导；</w:t>
      </w:r>
      <w:r>
        <w:rPr w:spacing="0">
          <w:rFonts w:ascii="Calibri" w:hAnsi="Calibri" w:cs="Calibri"/>
          <w:u w:val="none"/>
          <w:sz w:val="23.8400002"/>
          <w:color w:val="000000"/>
          <w:noProof w:val="true"/>
          <w:spacing w:val="-1"/>
          <w:w w:val="100"/>
        </w:rPr>
        <w:t> </w:t>
      </w:r>
      <w:r>
        <w:rPr w:spacing="-64">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FIPS</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201</w:t>
      </w:r>
      <w:r>
        <w:rPr w:spacing="-64">
          <w:rFonts w:ascii="宋体" w:hAnsi="宋体" w:cs="宋体"/>
          <w:u w:val="none"/>
          <w:sz w:val="23.8400002"/>
          <w:position w:val="0"/>
          <w:color w:val="000000"/>
          <w:noProof w:val="true"/>
          <w:spacing w:val="-6"/>
          <w:w w:val="100"/>
        </w:rPr>
        <w:t>、</w:t>
      </w:r>
      <w:r>
        <w:rPr w:spacing="2">
          <w:rFonts w:ascii="Times New Roman" w:hAnsi="Times New Roman" w:cs="Times New Roman"/>
          <w:u w:val="none"/>
          <w:sz w:val="23.8400002"/>
          <w:position w:val="0"/>
          <w:color w:val="000000"/>
          <w:noProof w:val="true"/>
          <w:spacing w:val="-3"/>
          <w:w w:val="100"/>
        </w:rPr>
        <w:t>SP800-73</w:t>
      </w:r>
      <w:r>
        <w:rPr w:spacing="-64">
          <w:rFonts w:ascii="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SP800-76</w:t>
      </w:r>
      <w:r>
        <w:rPr w:spacing="-1">
          <w:rFonts w:ascii="宋体" w:eastAsia="宋体" w:hAnsi="宋体" w:cs="宋体"/>
          <w:u w:val="none"/>
          <w:sz w:val="23.8400002"/>
          <w:position w:val="0"/>
          <w:color w:val="000000"/>
          <w:noProof w:val="true"/>
          <w:spacing w:val="-6"/>
          <w:w w:val="100"/>
        </w:rPr>
        <w:t>和</w:t>
      </w:r>
      <w:r>
        <w:rPr w:spacing="0">
          <w:rFonts w:ascii="Times New Roman" w:hAnsi="Times New Roman" w:cs="Times New Roman"/>
          <w:u w:val="none"/>
          <w:sz w:val="23.8400002"/>
          <w:position w:val="0"/>
          <w:color w:val="000000"/>
          <w:noProof w:val="true"/>
          <w:spacing w:val="-3"/>
          <w:w w:val="100"/>
        </w:rPr>
        <w:t>SP800-78</w:t>
      </w:r>
      <w:r>
        <w:rPr>
          <w:rFonts w:ascii="宋体" w:eastAsia="宋体" w:hAnsi="宋体" w:cs="宋体"/>
          <w:u w:val="none"/>
          <w:sz w:val="23.8400002"/>
          <w:position w:val="0"/>
          <w:color w:val="000000"/>
          <w:noProof w:val="true"/>
          <w:spacing w:val="-6"/>
          <w:w w:val="100"/>
        </w:rPr>
        <w:t>；</w:t>
      </w:r>
    </w:p>
    <w:p w:rsidR="005A76FB" w:rsidRDefault="005A76FB" w:rsidP="005A76FB">
      <w:pPr>
        <w:spacing w:before="0" w:after="0" w:line="305" w:lineRule="exact"/>
        <w:ind w:firstLine="700" w:left="179"/>
        <w:jc w:val="left"/>
        <w:rPr/>
      </w:pPr>
      <w:r>
        <w:rPr w:spacing="0">
          <w:rFonts w:ascii="Times New Roman" w:hAnsi="Times New Roman" w:cs="Times New Roman"/>
          <w:u w:val="none"/>
          <w:sz w:val="23.8400002"/>
          <w:position w:val="0"/>
          <w:color w:val="000000"/>
          <w:noProof w:val="true"/>
          <w:spacing w:val="-3"/>
          <w:w w:val="100"/>
        </w:rPr>
        <w:t>5</w:t>
      </w:r>
      <w:r>
        <w:rPr>
          <w:rFonts w:ascii="宋体" w:hAnsi="宋体" w:cs="宋体"/>
          <w:u w:val="none"/>
          <w:sz w:val="23.8400002"/>
          <w:position w:val="0"/>
          <w:color w:val="000000"/>
          <w:noProof w:val="true"/>
          <w:spacing w:val="-6"/>
          <w:w w:val="100"/>
        </w:rPr>
        <w:t>）为指定岗位风险标识而建立的标准。</w:t>
      </w:r>
    </w:p>
    <w:p w:rsidR="005A76FB" w:rsidRDefault="005A76FB" w:rsidP="005A76FB">
      <w:pPr>
        <w:spacing w:before="0" w:after="0" w:lineRule="exact" w:line="240"/>
        <w:ind w:firstLine="700" w:left="179"/>
        <w:rPr/>
      </w:pPr>
    </w:p>
    <w:p w:rsidR="005A76FB" w:rsidRDefault="005A76FB" w:rsidP="005A76FB">
      <w:pPr>
        <w:spacing w:before="0" w:after="0" w:line="239" w:lineRule="exact"/>
        <w:ind w:firstLine="700" w:left="179"/>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9"/>
        <w:rPr/>
      </w:pPr>
    </w:p>
    <w:p w:rsidR="005A76FB" w:rsidRDefault="005A76FB" w:rsidP="005A76FB">
      <w:pPr>
        <w:spacing w:before="0" w:after="0" w:lineRule="exact" w:line="240"/>
        <w:ind w:firstLine="700" w:left="179"/>
        <w:rPr/>
      </w:pPr>
    </w:p>
    <w:p w:rsidR="005A76FB" w:rsidRDefault="005A76FB" w:rsidP="005A76FB">
      <w:pPr>
        <w:tabs>
          <w:tab w:val="left" w:pos="1656"/>
          <w:tab w:val="left" w:pos="3691"/>
          <w:tab w:val="left" w:pos="4363"/>
          <w:tab w:val="left" w:pos="6289"/>
          <w:tab w:val="left" w:pos="7098"/>
        </w:tabs>
        <w:spacing w:before="0" w:after="0" w:line="227" w:lineRule="exact"/>
        <w:ind w:firstLine="805" w:left="179"/>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PS-3</w:t>
      </w:r>
      <w:r>
        <w:rPr w:spacing="164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PS-3</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7"/>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PS-3</w:t>
      </w:r>
    </w:p>
    <w:p w:rsidR="005A76FB" w:rsidRDefault="005A76FB" w:rsidP="005A76FB">
      <w:pPr>
        <w:spacing w:before="0" w:after="0" w:lineRule="exact" w:line="240"/>
        <w:ind w:firstLine="805" w:left="179"/>
        <w:rPr/>
      </w:pPr>
    </w:p>
    <w:p w:rsidR="005A76FB" w:rsidRDefault="005A76FB" w:rsidP="005A76FB">
      <w:pPr>
        <w:spacing w:before="0" w:after="0" w:lineRule="exact" w:line="240"/>
        <w:ind w:firstLine="805" w:left="179"/>
        <w:rPr/>
      </w:pPr>
    </w:p>
    <w:p w:rsidR="005A76FB" w:rsidRDefault="005A76FB" w:rsidP="005A76FB">
      <w:pPr>
        <w:tabs>
          <w:tab w:val="left" w:pos="880"/>
        </w:tabs>
        <w:spacing w:before="0" w:after="0" w:line="272" w:lineRule="exact"/>
        <w:ind w:firstLine="0" w:left="179"/>
        <w:jc w:val="left"/>
        <w:rPr/>
      </w:pPr>
      <w:r>
        <w:rPr>
          <w:rFonts w:ascii="黑体" w:hAnsi="黑体" w:cs="黑体"/>
          <w:u w:val="none"/>
          <w:sz w:val="23.8400002"/>
          <w:position w:val="0"/>
          <w:color w:val="000000"/>
          <w:noProof w:val="true"/>
          <w:spacing w:val="-3"/>
          <w:w w:val="100"/>
        </w:rPr>
        <w:t>PS-4</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人员离职</w:t>
      </w:r>
    </w:p>
    <w:p w:rsidR="005A76FB" w:rsidRDefault="005A76FB" w:rsidP="005A76FB">
      <w:pPr>
        <w:spacing w:before="0" w:after="0" w:lineRule="exact" w:line="240"/>
        <w:ind w:firstLine="0" w:left="179"/>
        <w:rPr/>
      </w:pPr>
    </w:p>
    <w:p w:rsidR="005A76FB" w:rsidRDefault="005A76FB" w:rsidP="005A76FB">
      <w:pPr>
        <w:spacing w:before="0" w:after="0" w:line="257" w:lineRule="exact"/>
        <w:ind w:firstLine="700" w:left="179"/>
        <w:jc w:val="left"/>
        <w:rPr/>
      </w:pPr>
      <w:r>
        <w:rPr>
          <w:rFonts w:ascii="宋体" w:hAnsi="宋体" w:cs="宋体"/>
          <w:u w:val="none"/>
          <w:sz w:val="23.8400002"/>
          <w:position w:val="0"/>
          <w:color w:val="000000"/>
          <w:noProof w:val="true"/>
          <w:spacing w:val="-6"/>
          <w:w w:val="100"/>
        </w:rPr>
        <w:t>控制：当个人雇佣合同被终止时，组织将终止其访问信息系统、进行离职谈话，确</w:t>
      </w:r>
    </w:p>
    <w:p w:rsidR="005A76FB" w:rsidRDefault="005A76FB" w:rsidP="005A76FB">
      <w:pPr>
        <w:spacing w:before="0" w:after="0" w:lineRule="exact" w:line="240"/>
        <w:ind w:firstLine="700" w:left="179"/>
        <w:rPr/>
      </w:pPr>
    </w:p>
    <w:p w:rsidR="005A76FB" w:rsidRDefault="005A76FB" w:rsidP="005A76FB">
      <w:pPr>
        <w:spacing w:before="0" w:after="0" w:lineRule="exact" w:line="240"/>
        <w:ind w:firstLine="700" w:left="179"/>
        <w:rPr/>
      </w:pPr>
    </w:p>
    <w:p w:rsidR="005A76FB" w:rsidRDefault="005A76FB" w:rsidP="005A76FB">
      <w:pPr>
        <w:tabs>
          <w:tab w:val="left" w:pos="7978"/>
        </w:tabs>
        <w:sectPr w:rsidR="005A76FB" w:rsidSect="005A76FB">
          <w:type w:val="continuous"/>
          <w:pgSz w:w="11904" w:h="16840"/>
          <w:pgMar w:top="1376" w:right="841" w:bottom="1136" w:left="1201" w:header="0" w:footer="0" w:gutter="0"/>
        </w:sectPr>
        <w:spacing w:before="0" w:after="0" w:line="295" w:lineRule="exact"/>
        <w:ind w:firstLine="0" w:left="179"/>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58</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59" w:name="59"/>
    <w:bookmarkEnd w:id="59"/>
    <w:p w:rsidR="005A76FB" w:rsidRDefault="005A76FB" w:rsidP="005A76FB">
      <w:pPr>
        <w:tabs>
          <w:tab w:val="left" w:pos="6651"/>
        </w:tabs>
        <w:spacing w:before="0" w:after="0" w:line="251" w:lineRule="exact"/>
        <w:ind w:left="178" w:firstLine="0"/>
        <w:jc w:val="left"/>
        <w:rPr/>
      </w:pPr>
      <w:r>
        <w:rPr>
          <w:noProof/>
        </w:rPr>
        <w:pict>
          <v:shapetype id="polygon14" coordsize="4668,60" o:spt="12" path="m 0,30 l 0,30,4668,30e">
            <v:stroke joinstyle="miter"/>
          </v:shapetype>
          <v:shape id="WS_polygon14" type="polygon14" style="position:absolute;left:0;text-align:left;margin-left:103.98pt;margin-top:138.78pt;width:46.68pt;height:0.600052pt;z-index:14;mso-position-horizontal-relative:page;mso-position-vertical-relative:page" strokecolor="#000000" strokeweight="0pt">
            <v:fill opacity="0"/>
          </v:shape>
        </w:pict>
      </w:r>
      <w:r>
        <w:rPr>
          <w:noProof/>
        </w:rPr>
        <w:pict>
          <v:shapetype id="polygon21" coordsize="4668,54" o:spt="12" path="m 0,27 l 0,27,4668,27e">
            <v:stroke joinstyle="miter"/>
          </v:shapetype>
          <v:shape id="WS_polygon21" type="polygon21" style="position:absolute;left:0;text-align:left;margin-left:103.98pt;margin-top:178.92pt;width:46.68pt;height:0.540054pt;z-index:21;mso-position-horizontal-relative:page;mso-position-vertical-relative:page" strokecolor="#000000" strokeweight="0pt">
            <v:fill opacity="0"/>
          </v:shape>
        </w:pict>
      </w:r>
      <w:r>
        <w:rPr>
          <w:noProof/>
        </w:rPr>
        <w:pict>
          <v:shapetype id="polygon28" coordsize="12486,1014" o:spt="12" path="m 0,1014 l 0,1014,12486,1014 l 12486,1014,12486,0 l 12486,0,0,0 l 0,0,0,1014e x">
            <v:stroke joinstyle="miter"/>
          </v:shapetype>
          <v:shape id="WS_polygon28" type="polygon28" style="position:absolute;left:0;text-align:left;margin-left:244.62pt;margin-top:204.42pt;width:124.86pt;height:10.14pt;z-index:-251617009;mso-position-horizontal-relative:page;mso-position-vertical-relative:page" stroked="f">
            <v:fill color="#cdcdcd"/>
          </v:shape>
        </w:pict>
      </w:r>
      <w:r>
        <w:rPr>
          <w:noProof/>
        </w:rPr>
        <w:pict>
          <v:shapetype id="polygon30" coordsize="13494,1014" o:spt="12" path="m 0,1014 l 0,1014,13494,1014 l 13494,1014,13494,0 l 13494,0,0,0 l 0,0,0,1014e x">
            <v:stroke joinstyle="miter"/>
          </v:shapetype>
          <v:shape id="WS_polygon30" type="polygon30" style="position:absolute;left:0;text-align:left;margin-left:374.94pt;margin-top:204.42pt;width:134.94pt;height:10.14pt;z-index:-251617007;mso-position-horizontal-relative:page;mso-position-vertical-relative:page" stroked="f">
            <v:fill color="#cdcdcd"/>
          </v:shape>
        </w:pict>
      </w:r>
      <w:r>
        <w:rPr>
          <w:noProof/>
        </w:rPr>
        <w:pict>
          <v:shapetype id="polygon31" coordsize="12486,1014" o:spt="12" path="m 0,1014 l 0,1014,12486,1014 l 12486,1014,12486,0 l 12486,0,0,0 l 0,0,0,1014e x">
            <v:stroke joinstyle="miter"/>
          </v:shapetype>
          <v:shape id="WS_polygon31" type="polygon31" style="position:absolute;left:0;text-align:left;margin-left:379.98pt;margin-top:204.42pt;width:124.86pt;height:10.14pt;z-index:-251617006;mso-position-horizontal-relative:page;mso-position-vertical-relative:page" stroked="f">
            <v:fill color="#cdcdcd"/>
          </v:shape>
        </w:pict>
      </w:r>
      <w:r>
        <w:rPr>
          <w:noProof/>
        </w:rPr>
        <w:pict>
          <v:shapetype id="polygon33" coordsize="48,42" o:spt="12" path="m 0,42 l 0,42,48,42 l 48,42,48,0 l 48,0,0,0 l 0,0,0,42e x">
            <v:stroke joinstyle="miter"/>
          </v:shapetype>
          <v:shape id="WS_polygon33" type="polygon33" style="position:absolute;left:0;text-align:left;margin-left:103.74pt;margin-top:204pt;width:0.480003pt;height:0.419983pt;z-index:-251617004;mso-position-horizontal-relative:page;mso-position-vertical-relative:page" stroked="f">
            <v:fill color="#000000"/>
          </v:shape>
        </w:pict>
      </w:r>
      <w:r>
        <w:rPr>
          <w:noProof/>
        </w:rPr>
        <w:pict>
          <v:shapetype id="polygon34" coordsize="40656,42" o:spt="12" path="m 0,21 l 0,21,40656,21e">
            <v:stroke joinstyle="miter"/>
          </v:shapetype>
          <v:shape id="WS_polygon34" type="polygon34" style="position:absolute;left:0;text-align:left;margin-left:103.74pt;margin-top:204pt;width:406.56pt;height:0.419983pt;z-index:34;mso-position-horizontal-relative:page;mso-position-vertical-relative:page" strokecolor="#000000" strokeweight="0pt">
            <v:fill opacity="0"/>
          </v:shape>
        </w:pict>
      </w:r>
      <w:r>
        <w:rPr>
          <w:noProof/>
        </w:rPr>
        <w:pict>
          <v:shapetype id="polygon35" coordsize="42,42" o:spt="12" path="m 0,42 l 0,42,42,42 l 42,42,42,0 l 42,0,0,0 l 0,0,0,42e x">
            <v:stroke joinstyle="miter"/>
          </v:shapetype>
          <v:shape id="WS_polygon35" type="polygon35" style="position:absolute;left:0;text-align:left;margin-left:509.88pt;margin-top:204pt;width:0.420013pt;height:0.419983pt;z-index:-251617002;mso-position-horizontal-relative:page;mso-position-vertical-relative:page" stroked="f">
            <v:fill color="#000000"/>
          </v:shape>
        </w:pict>
      </w:r>
      <w:r>
        <w:rPr>
          <w:noProof/>
        </w:rPr>
        <w:pict>
          <v:shapetype id="polygon36" coordsize="48,1056" o:spt="12" path="m 24,0 l 24,0,24,1056e">
            <v:stroke joinstyle="miter"/>
          </v:shapetype>
          <v:shape id="WS_polygon36" type="polygon36" style="position:absolute;left:0;text-align:left;margin-left:103.74pt;margin-top:204.42pt;width:0.480003pt;height:10.56pt;z-index:-251617001;mso-position-horizontal-relative:page;mso-position-vertical-relative:page" strokecolor="#000000" strokeweight="0pt">
            <v:fill opacity="0"/>
          </v:shape>
        </w:pict>
      </w:r>
      <w:r>
        <w:rPr>
          <w:noProof/>
        </w:rPr>
        <w:pict>
          <v:shapetype id="polygon38" coordsize="48,1056" o:spt="12" path="m 24,0 l 24,0,24,1056e">
            <v:stroke joinstyle="miter"/>
          </v:shapetype>
          <v:shape id="WS_polygon38" type="polygon38" style="position:absolute;left:0;text-align:left;margin-left:239.1pt;margin-top:204.42pt;width:0.479996pt;height:10.56pt;z-index:-251616999;mso-position-horizontal-relative:page;mso-position-vertical-relative:page" strokecolor="#000000" strokeweight="0pt">
            <v:fill opacity="0"/>
          </v:shape>
        </w:pict>
      </w:r>
      <w:r>
        <w:rPr>
          <w:noProof/>
        </w:rPr>
        <w:pict>
          <v:shapetype id="polygon40" coordsize="42,1056" o:spt="12" path="m 21,0 l 21,0,21,1056e">
            <v:stroke joinstyle="miter"/>
          </v:shapetype>
          <v:shape id="WS_polygon40" type="polygon40" style="position:absolute;left:0;text-align:left;margin-left:374.52pt;margin-top:204.42pt;width:0.419983pt;height:10.56pt;z-index:-251616997;mso-position-horizontal-relative:page;mso-position-vertical-relative:page" strokecolor="#000000" strokeweight="0pt">
            <v:fill opacity="0"/>
          </v:shape>
        </w:pict>
      </w:r>
      <w:r>
        <w:rPr>
          <w:noProof/>
        </w:rPr>
        <w:pict>
          <v:shapetype id="polygon41" coordsize="13494,42" o:spt="12" path="m 0,21 l 0,21,13494,21e">
            <v:stroke joinstyle="miter"/>
          </v:shapetype>
          <v:shape id="WS_polygon41" type="polygon41" style="position:absolute;left:0;text-align:left;margin-left:374.94pt;margin-top:214.56pt;width:134.94pt;height:0.419983pt;z-index:41;mso-position-horizontal-relative:page;mso-position-vertical-relative:page" strokecolor="#000000" strokeweight="0pt">
            <v:fill opacity="0"/>
          </v:shape>
        </w:pict>
      </w:r>
      <w:r>
        <w:rPr>
          <w:noProof/>
        </w:rPr>
        <w:pict>
          <v:shapetype id="polygon42" coordsize="42,1056" o:spt="12" path="m 21,0 l 21,0,21,1056e">
            <v:stroke joinstyle="miter"/>
          </v:shapetype>
          <v:shape id="WS_polygon42" type="polygon42" style="position:absolute;left:0;text-align:left;margin-left:509.88pt;margin-top:204.42pt;width:0.420013pt;height:10.56pt;z-index:-251616995;mso-position-horizontal-relative:page;mso-position-vertical-relative:page" strokecolor="#000000" strokeweight="0pt">
            <v:fill opacity="0"/>
          </v:shape>
        </w:pict>
      </w:r>
      <w:r>
        <w:rPr>
          <w:noProof/>
        </w:rPr>
        <w:pict>
          <v:shapetype id="polygon43" coordsize="42,42" o:spt="12" path="m 0,42 l 0,42,42,42 l 42,42,42,0 l 42,0,0,0 l 0,0,0,42e x">
            <v:stroke joinstyle="miter"/>
          </v:shapetype>
          <v:shape id="WS_polygon43" type="polygon43" style="position:absolute;left:0;text-align:left;margin-left:509.88pt;margin-top:214.56pt;width:0.420013pt;height:0.419983pt;z-index:-251616994;mso-position-horizontal-relative:page;mso-position-vertical-relative:page" stroked="f">
            <v:fill color="#000000"/>
          </v:shape>
        </w:pict>
      </w:r>
      <w:r>
        <w:rPr>
          <w:noProof/>
        </w:rPr>
        <w:pict>
          <v:shapetype id="polygon46" coordsize="2334,60" o:spt="12" path="m 0,30 l 0,30,2334,30e">
            <v:stroke joinstyle="miter"/>
          </v:shapetype>
          <v:shape id="WS_polygon46" type="polygon46" style="position:absolute;left:0;text-align:left;margin-left:103.98pt;margin-top:276.66pt;width:23.34pt;height:0.599976pt;z-index:46;mso-position-horizontal-relative:page;mso-position-vertical-relative:page" strokecolor="#000000" strokeweight="0pt">
            <v:fill opacity="0"/>
          </v:shape>
        </w:pict>
      </w:r>
      <w:r>
        <w:rPr>
          <w:noProof/>
        </w:rPr>
        <w:pict>
          <v:shapetype id="polygon52" coordsize="4668,60" o:spt="12" path="m 0,30 l 0,30,4668,30e">
            <v:stroke joinstyle="miter"/>
          </v:shapetype>
          <v:shape id="WS_polygon52" type="polygon52" style="position:absolute;left:0;text-align:left;margin-left:103.98pt;margin-top:331.86pt;width:46.68pt;height:0.599976pt;z-index:52;mso-position-horizontal-relative:page;mso-position-vertical-relative:page" strokecolor="#000000" strokeweight="0pt">
            <v:fill opacity="0"/>
          </v:shape>
        </w:pict>
      </w:r>
      <w:r>
        <w:rPr>
          <w:noProof/>
        </w:rPr>
        <w:pict>
          <v:shapetype id="polygon67" coordsize="4668,60" o:spt="12" path="m 0,30 l 0,30,4668,30e">
            <v:stroke joinstyle="miter"/>
          </v:shapetype>
          <v:shape id="WS_polygon67" type="polygon67" style="position:absolute;left:0;text-align:left;margin-left:109.8pt;margin-top:387.12pt;width:46.68pt;height:0.599976pt;z-index:67;mso-position-horizontal-relative:page;mso-position-vertical-relative:page" strokecolor="#000000" strokeweight="0pt">
            <v:fill opacity="0"/>
          </v:shape>
        </w:pict>
      </w:r>
      <w:r>
        <w:rPr>
          <w:noProof/>
        </w:rPr>
        <w:pict>
          <v:shapetype id="polygon74" coordsize="12486,1002" o:spt="12" path="m 0,1002 l 0,1002,12486,1002 l 12486,1002,12486,0 l 12486,0,0,0 l 0,0,0,1002e x">
            <v:stroke joinstyle="miter"/>
          </v:shapetype>
          <v:shape id="WS_polygon74" type="polygon74" style="position:absolute;left:0;text-align:left;margin-left:244.62pt;margin-top:394.26pt;width:124.86pt;height:10.02pt;z-index:-251616963;mso-position-horizontal-relative:page;mso-position-vertical-relative:page" stroked="f">
            <v:fill color="#cdcdcd"/>
          </v:shape>
        </w:pict>
      </w:r>
      <w:r>
        <w:rPr>
          <w:noProof/>
        </w:rPr>
        <w:pict>
          <v:shapetype id="polygon76" coordsize="13494,1002" o:spt="12" path="m 0,1002 l 0,1002,13494,1002 l 13494,1002,13494,0 l 13494,0,0,0 l 0,0,0,1002e x">
            <v:stroke joinstyle="miter"/>
          </v:shapetype>
          <v:shape id="WS_polygon76" type="polygon76" style="position:absolute;left:0;text-align:left;margin-left:374.94pt;margin-top:394.26pt;width:134.94pt;height:10.02pt;z-index:-251616961;mso-position-horizontal-relative:page;mso-position-vertical-relative:page" stroked="f">
            <v:fill color="#cdcdcd"/>
          </v:shape>
        </w:pict>
      </w:r>
      <w:r>
        <w:rPr>
          <w:noProof/>
        </w:rPr>
        <w:pict>
          <v:shapetype id="polygon77" coordsize="12486,1002" o:spt="12" path="m 0,1002 l 0,1002,12486,1002 l 12486,1002,12486,0 l 12486,0,0,0 l 0,0,0,1002e x">
            <v:stroke joinstyle="miter"/>
          </v:shapetype>
          <v:shape id="WS_polygon77" type="polygon77" style="position:absolute;left:0;text-align:left;margin-left:379.98pt;margin-top:394.26pt;width:124.86pt;height:10.02pt;z-index:-251616960;mso-position-horizontal-relative:page;mso-position-vertical-relative:page" stroked="f">
            <v:fill color="#cdcdcd"/>
          </v:shape>
        </w:pict>
      </w:r>
      <w:r>
        <w:rPr>
          <w:noProof/>
        </w:rPr>
        <w:pict>
          <v:shapetype id="polygon79" coordsize="48,48" o:spt="12" path="m 0,48 l 0,48,48,48 l 48,48,48,0 l 48,0,0,0 l 0,0,0,48e x">
            <v:stroke joinstyle="miter"/>
          </v:shapetype>
          <v:shape id="WS_polygon79" type="polygon79" style="position:absolute;left:0;text-align:left;margin-left:103.74pt;margin-top:393.78pt;width:0.480003pt;height:0.480011pt;z-index:-251616958;mso-position-horizontal-relative:page;mso-position-vertical-relative:page" stroked="f">
            <v:fill color="#000000"/>
          </v:shape>
        </w:pict>
      </w:r>
      <w:r>
        <w:rPr>
          <w:noProof/>
        </w:rPr>
        <w:pict>
          <v:shapetype id="polygon80" coordsize="40656,48" o:spt="12" path="m 0,24 l 0,24,40656,24e">
            <v:stroke joinstyle="miter"/>
          </v:shapetype>
          <v:shape id="WS_polygon80" type="polygon80" style="position:absolute;left:0;text-align:left;margin-left:103.74pt;margin-top:393.78pt;width:406.56pt;height:0.480011pt;z-index:80;mso-position-horizontal-relative:page;mso-position-vertical-relative:page" strokecolor="#000000" strokeweight="0pt">
            <v:fill opacity="0"/>
          </v:shape>
        </w:pict>
      </w:r>
      <w:r>
        <w:rPr>
          <w:noProof/>
        </w:rPr>
        <w:pict>
          <v:shapetype id="polygon81" coordsize="42,48" o:spt="12" path="m 0,48 l 0,48,42,48 l 42,48,42,0 l 42,0,0,0 l 0,0,0,48e x">
            <v:stroke joinstyle="miter"/>
          </v:shapetype>
          <v:shape id="WS_polygon81" type="polygon81" style="position:absolute;left:0;text-align:left;margin-left:509.88pt;margin-top:393.78pt;width:0.420013pt;height:0.480011pt;z-index:-251616956;mso-position-horizontal-relative:page;mso-position-vertical-relative:page" stroked="f">
            <v:fill color="#000000"/>
          </v:shape>
        </w:pict>
      </w:r>
      <w:r>
        <w:rPr>
          <w:noProof/>
        </w:rPr>
        <w:pict>
          <v:shapetype id="polygon82" coordsize="48,1056" o:spt="12" path="m 24,0 l 24,0,24,1056e">
            <v:stroke joinstyle="miter"/>
          </v:shapetype>
          <v:shape id="WS_polygon82" type="polygon82" style="position:absolute;left:0;text-align:left;margin-left:103.74pt;margin-top:394.26pt;width:0.480003pt;height:10.56pt;z-index:-251616955;mso-position-horizontal-relative:page;mso-position-vertical-relative:page" strokecolor="#000000" strokeweight="0pt">
            <v:fill opacity="0"/>
          </v:shape>
        </w:pict>
      </w:r>
      <w:r>
        <w:rPr>
          <w:noProof/>
        </w:rPr>
        <w:pict>
          <v:shapetype id="polygon84" coordsize="48,1056" o:spt="12" path="m 24,0 l 24,0,24,1056e">
            <v:stroke joinstyle="miter"/>
          </v:shapetype>
          <v:shape id="WS_polygon84" type="polygon84" style="position:absolute;left:0;text-align:left;margin-left:239.1pt;margin-top:394.26pt;width:0.479996pt;height:10.56pt;z-index:-251616953;mso-position-horizontal-relative:page;mso-position-vertical-relative:page" strokecolor="#000000" strokeweight="0pt">
            <v:fill opacity="0"/>
          </v:shape>
        </w:pict>
      </w:r>
      <w:r>
        <w:rPr>
          <w:noProof/>
        </w:rPr>
        <w:pict>
          <v:shapetype id="polygon86" coordsize="42,1056" o:spt="12" path="m 21,0 l 21,0,21,1056e">
            <v:stroke joinstyle="miter"/>
          </v:shapetype>
          <v:shape id="WS_polygon86" type="polygon86" style="position:absolute;left:0;text-align:left;margin-left:374.52pt;margin-top:394.26pt;width:0.419983pt;height:10.56pt;z-index:-251616951;mso-position-horizontal-relative:page;mso-position-vertical-relative:page" strokecolor="#000000" strokeweight="0pt">
            <v:fill opacity="0"/>
          </v:shape>
        </w:pict>
      </w:r>
      <w:r>
        <w:rPr>
          <w:noProof/>
        </w:rPr>
        <w:pict>
          <v:shapetype id="polygon87" coordsize="13494,48" o:spt="12" path="m 0,24 l 0,24,13494,24e">
            <v:stroke joinstyle="miter"/>
          </v:shapetype>
          <v:shape id="WS_polygon87" type="polygon87" style="position:absolute;left:0;text-align:left;margin-left:374.94pt;margin-top:404.34pt;width:134.94pt;height:0.47998pt;z-index:87;mso-position-horizontal-relative:page;mso-position-vertical-relative:page" strokecolor="#000000" strokeweight="0pt">
            <v:fill opacity="0"/>
          </v:shape>
        </w:pict>
      </w:r>
      <w:r>
        <w:rPr>
          <w:noProof/>
        </w:rPr>
        <w:pict>
          <v:shapetype id="polygon88" coordsize="42,1056" o:spt="12" path="m 21,0 l 21,0,21,1056e">
            <v:stroke joinstyle="miter"/>
          </v:shapetype>
          <v:shape id="WS_polygon88" type="polygon88" style="position:absolute;left:0;text-align:left;margin-left:509.88pt;margin-top:394.26pt;width:0.420013pt;height:10.56pt;z-index:-251616949;mso-position-horizontal-relative:page;mso-position-vertical-relative:page" strokecolor="#000000" strokeweight="0pt">
            <v:fill opacity="0"/>
          </v:shape>
        </w:pict>
      </w:r>
      <w:r>
        <w:rPr>
          <w:noProof/>
        </w:rPr>
        <w:pict>
          <v:shapetype id="polygon89" coordsize="42,48" o:spt="12" path="m 0,48 l 0,48,42,48 l 42,48,42,0 l 42,0,0,0 l 0,0,0,48e x">
            <v:stroke joinstyle="miter"/>
          </v:shapetype>
          <v:shape id="WS_polygon89" type="polygon89" style="position:absolute;left:0;text-align:left;margin-left:509.88pt;margin-top:404.34pt;width:0.420013pt;height:0.47998pt;z-index:-251616948;mso-position-horizontal-relative:page;mso-position-vertical-relative:page" stroked="f">
            <v:fill color="#000000"/>
          </v:shape>
        </w:pict>
      </w:r>
      <w:r>
        <w:rPr>
          <w:noProof/>
        </w:rPr>
        <w:pict>
          <v:shapetype id="polygon92" coordsize="2334,60" o:spt="12" path="m 0,30 l 0,30,2334,30e">
            <v:stroke joinstyle="miter"/>
          </v:shapetype>
          <v:shape id="WS_polygon92" type="polygon92" style="position:absolute;left:0;text-align:left;margin-left:103.98pt;margin-top:466.44pt;width:23.34pt;height:0.600006pt;z-index:92;mso-position-horizontal-relative:page;mso-position-vertical-relative:page" strokecolor="#000000" strokeweight="0pt">
            <v:fill opacity="0"/>
          </v:shape>
        </w:pict>
      </w:r>
      <w:r>
        <w:rPr>
          <w:noProof/>
        </w:rPr>
        <w:pict>
          <v:shapetype id="polygon103" coordsize="4668,60" o:spt="12" path="m 0,30 l 0,30,4668,30e">
            <v:stroke joinstyle="miter"/>
          </v:shapetype>
          <v:shape id="WS_polygon103" type="polygon103" style="position:absolute;left:0;text-align:left;margin-left:103.98pt;margin-top:506.52pt;width:46.68pt;height:0.600006pt;z-index:103;mso-position-horizontal-relative:page;mso-position-vertical-relative:page" strokecolor="#000000" strokeweight="0pt">
            <v:fill opacity="0"/>
          </v:shape>
        </w:pict>
      </w:r>
      <w:r>
        <w:rPr>
          <w:noProof/>
        </w:rPr>
        <w:pict>
          <v:shapetype id="polygon110" coordsize="4668,60" o:spt="12" path="m 0,30 l 0,30,4668,30e">
            <v:stroke joinstyle="miter"/>
          </v:shapetype>
          <v:shape id="WS_polygon110" type="polygon110" style="position:absolute;left:0;text-align:left;margin-left:103.98pt;margin-top:546.54pt;width:46.68pt;height:0.600037pt;z-index:110;mso-position-horizontal-relative:page;mso-position-vertical-relative:page" strokecolor="#000000" strokeweight="0pt">
            <v:fill opacity="0"/>
          </v:shape>
        </w:pict>
      </w:r>
      <w:r>
        <w:rPr>
          <w:noProof/>
        </w:rPr>
        <w:pict>
          <v:shapetype id="polygon117" coordsize="12486,1002" o:spt="12" path="m 0,1002 l 0,1002,12486,1002 l 12486,1002,12486,0 l 12486,0,0,0 l 0,0,0,1002e x">
            <v:stroke joinstyle="miter"/>
          </v:shapetype>
          <v:shape id="WS_polygon117" type="polygon117" style="position:absolute;left:0;text-align:left;margin-left:244.62pt;margin-top:572.16pt;width:124.86pt;height:10.02pt;z-index:-251616920;mso-position-horizontal-relative:page;mso-position-vertical-relative:page" stroked="f">
            <v:fill color="#cdcdcd"/>
          </v:shape>
        </w:pict>
      </w:r>
      <w:r>
        <w:rPr>
          <w:noProof/>
        </w:rPr>
        <w:pict>
          <v:shapetype id="polygon119" coordsize="13494,1008" o:spt="12" path="m 0,1008 l 0,1008,13494,1008 l 13494,1008,13494,0 l 13494,0,0,0 l 0,0,0,1008e x">
            <v:stroke joinstyle="miter"/>
          </v:shapetype>
          <v:shape id="WS_polygon119" type="polygon119" style="position:absolute;left:0;text-align:left;margin-left:374.94pt;margin-top:572.16pt;width:134.94pt;height:10.08pt;z-index:-251616918;mso-position-horizontal-relative:page;mso-position-vertical-relative:page" stroked="f">
            <v:fill color="#cdcdcd"/>
          </v:shape>
        </w:pict>
      </w:r>
      <w:r>
        <w:rPr>
          <w:noProof/>
        </w:rPr>
        <w:pict>
          <v:shapetype id="polygon120" coordsize="12486,1002" o:spt="12" path="m 0,1002 l 0,1002,12486,1002 l 12486,1002,12486,0 l 12486,0,0,0 l 0,0,0,1002e x">
            <v:stroke joinstyle="miter"/>
          </v:shapetype>
          <v:shape id="WS_polygon120" type="polygon120" style="position:absolute;left:0;text-align:left;margin-left:379.98pt;margin-top:572.16pt;width:124.86pt;height:10.02pt;z-index:-251616917;mso-position-horizontal-relative:page;mso-position-vertical-relative:page" stroked="f">
            <v:fill color="#cdcdcd"/>
          </v:shape>
        </w:pict>
      </w:r>
      <w:r>
        <w:rPr>
          <w:noProof/>
        </w:rPr>
        <w:pict>
          <v:shapetype id="polygon122" coordsize="48,48" o:spt="12" path="m 0,48 l 0,48,48,48 l 48,48,48,0 l 48,0,0,0 l 0,0,0,48e x">
            <v:stroke joinstyle="miter"/>
          </v:shapetype>
          <v:shape id="WS_polygon122" type="polygon122" style="position:absolute;left:0;text-align:left;margin-left:103.74pt;margin-top:571.68pt;width:0.480003pt;height:0.47998pt;z-index:-251616915;mso-position-horizontal-relative:page;mso-position-vertical-relative:page" stroked="f">
            <v:fill color="#000000"/>
          </v:shape>
        </w:pict>
      </w:r>
      <w:r>
        <w:rPr>
          <w:noProof/>
        </w:rPr>
        <w:pict>
          <v:shapetype id="polygon123" coordsize="40656,48" o:spt="12" path="m 0,24 l 0,24,40656,24e">
            <v:stroke joinstyle="miter"/>
          </v:shapetype>
          <v:shape id="WS_polygon123" type="polygon123" style="position:absolute;left:0;text-align:left;margin-left:103.74pt;margin-top:571.68pt;width:406.56pt;height:0.47998pt;z-index:123;mso-position-horizontal-relative:page;mso-position-vertical-relative:page" strokecolor="#000000" strokeweight="0pt">
            <v:fill opacity="0"/>
          </v:shape>
        </w:pict>
      </w:r>
      <w:r>
        <w:rPr>
          <w:noProof/>
        </w:rPr>
        <w:pict>
          <v:shapetype id="polygon124" coordsize="42,48" o:spt="12" path="m 0,48 l 0,48,42,48 l 42,48,42,0 l 42,0,0,0 l 0,0,0,48e x">
            <v:stroke joinstyle="miter"/>
          </v:shapetype>
          <v:shape id="WS_polygon124" type="polygon124" style="position:absolute;left:0;text-align:left;margin-left:509.88pt;margin-top:571.68pt;width:0.420013pt;height:0.47998pt;z-index:-251616913;mso-position-horizontal-relative:page;mso-position-vertical-relative:page" stroked="f">
            <v:fill color="#000000"/>
          </v:shape>
        </w:pict>
      </w:r>
      <w:r>
        <w:rPr>
          <w:noProof/>
        </w:rPr>
        <w:pict>
          <v:shapetype id="polygon125" coordsize="48,1056" o:spt="12" path="m 24,0 l 24,0,24,1056e">
            <v:stroke joinstyle="miter"/>
          </v:shapetype>
          <v:shape id="WS_polygon125" type="polygon125" style="position:absolute;left:0;text-align:left;margin-left:103.74pt;margin-top:572.16pt;width:0.480003pt;height:10.56pt;z-index:-251616912;mso-position-horizontal-relative:page;mso-position-vertical-relative:page" strokecolor="#000000" strokeweight="0pt">
            <v:fill opacity="0"/>
          </v:shape>
        </w:pict>
      </w:r>
      <w:r>
        <w:rPr>
          <w:noProof/>
        </w:rPr>
        <w:pict>
          <v:shapetype id="polygon127" coordsize="48,1056" o:spt="12" path="m 24,0 l 24,0,24,1056e">
            <v:stroke joinstyle="miter"/>
          </v:shapetype>
          <v:shape id="WS_polygon127" type="polygon127" style="position:absolute;left:0;text-align:left;margin-left:239.1pt;margin-top:572.16pt;width:0.479996pt;height:10.56pt;z-index:-251616910;mso-position-horizontal-relative:page;mso-position-vertical-relative:page" strokecolor="#000000" strokeweight="0pt">
            <v:fill opacity="0"/>
          </v:shape>
        </w:pict>
      </w:r>
      <w:r>
        <w:rPr>
          <w:noProof/>
        </w:rPr>
        <w:pict>
          <v:shapetype id="polygon129" coordsize="42,1056" o:spt="12" path="m 21,0 l 21,0,21,1056e">
            <v:stroke joinstyle="miter"/>
          </v:shapetype>
          <v:shape id="WS_polygon129" type="polygon129" style="position:absolute;left:0;text-align:left;margin-left:374.52pt;margin-top:572.16pt;width:0.419983pt;height:10.56pt;z-index:-251616908;mso-position-horizontal-relative:page;mso-position-vertical-relative:page" strokecolor="#000000" strokeweight="0pt">
            <v:fill opacity="0"/>
          </v:shape>
        </w:pict>
      </w:r>
      <w:r>
        <w:rPr>
          <w:noProof/>
        </w:rPr>
        <w:pict>
          <v:shapetype id="polygon130" coordsize="13494,48" o:spt="12" path="m 0,24 l 0,24,13494,24e">
            <v:stroke joinstyle="miter"/>
          </v:shapetype>
          <v:shape id="WS_polygon130" type="polygon130" style="position:absolute;left:0;text-align:left;margin-left:374.94pt;margin-top:582.24pt;width:134.94pt;height:0.47998pt;z-index:130;mso-position-horizontal-relative:page;mso-position-vertical-relative:page" strokecolor="#000000" strokeweight="0pt">
            <v:fill opacity="0"/>
          </v:shape>
        </w:pict>
      </w:r>
      <w:r>
        <w:rPr>
          <w:noProof/>
        </w:rPr>
        <w:pict>
          <v:shapetype id="polygon131" coordsize="42,1056" o:spt="12" path="m 21,0 l 21,0,21,1056e">
            <v:stroke joinstyle="miter"/>
          </v:shapetype>
          <v:shape id="WS_polygon131" type="polygon131" style="position:absolute;left:0;text-align:left;margin-left:509.88pt;margin-top:572.16pt;width:0.420013pt;height:10.56pt;z-index:-251616906;mso-position-horizontal-relative:page;mso-position-vertical-relative:page" strokecolor="#000000" strokeweight="0pt">
            <v:fill opacity="0"/>
          </v:shape>
        </w:pict>
      </w:r>
      <w:r>
        <w:rPr>
          <w:noProof/>
        </w:rPr>
        <w:pict>
          <v:shapetype id="polygon132" coordsize="42,48" o:spt="12" path="m 0,48 l 0,48,42,48 l 42,48,42,0 l 42,0,0,0 l 0,0,0,48e x">
            <v:stroke joinstyle="miter"/>
          </v:shapetype>
          <v:shape id="WS_polygon132" type="polygon132" style="position:absolute;left:0;text-align:left;margin-left:509.88pt;margin-top:582.24pt;width:0.420013pt;height:0.47998pt;z-index:-251616905;mso-position-horizontal-relative:page;mso-position-vertical-relative:page" stroked="f">
            <v:fill color="#000000"/>
          </v:shape>
        </w:pict>
      </w:r>
      <w:r>
        <w:rPr>
          <w:noProof/>
        </w:rPr>
        <w:pict>
          <v:shapetype id="polygon135" coordsize="2334,60" o:spt="12" path="m 0,30 l 0,30,2334,30e">
            <v:stroke joinstyle="miter"/>
          </v:shapetype>
          <v:shape id="WS_polygon135" type="polygon135" style="position:absolute;left:0;text-align:left;margin-left:103.98pt;margin-top:644.34pt;width:23.34pt;height:0.599976pt;z-index:135;mso-position-horizontal-relative:page;mso-position-vertical-relative:page" strokecolor="#000000" strokeweight="0pt">
            <v:fill opacity="0"/>
          </v:shape>
        </w:pict>
      </w:r>
      <w:r>
        <w:rPr>
          <w:noProof/>
        </w:rPr>
        <w:pict>
          <v:shapetype id="polygon139" coordsize="4668,60" o:spt="12" path="m 0,30 l 0,30,4668,30e">
            <v:stroke joinstyle="miter"/>
          </v:shapetype>
          <v:shape id="WS_polygon139" type="polygon139" style="position:absolute;left:0;text-align:left;margin-left:103.98pt;margin-top:669.24pt;width:46.68pt;height:0.600037pt;z-index:139;mso-position-horizontal-relative:page;mso-position-vertical-relative:page" strokecolor="#000000" strokeweight="0pt">
            <v:fill opacity="0"/>
          </v:shape>
        </w:pict>
      </w:r>
      <w:r>
        <w:rPr>
          <w:noProof/>
        </w:rPr>
        <w:pict>
          <v:shapetype id="polygon147" coordsize="4668,60" o:spt="12" path="m 0,30 l 0,30,4668,30e">
            <v:stroke joinstyle="miter"/>
          </v:shapetype>
          <v:shape id="WS_polygon147" type="polygon147" style="position:absolute;left:0;text-align:left;margin-left:103.98pt;margin-top:724.5pt;width:46.68pt;height:0.600037pt;z-index:147;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8" w:lineRule="exact"/>
        <w:ind w:firstLine="700" w:left="178"/>
        <w:jc w:val="left"/>
        <w:rPr/>
      </w:pPr>
      <w:r>
        <w:rPr>
          <w:rFonts w:ascii="宋体" w:eastAsia="宋体" w:hAnsi="宋体" w:cs="宋体"/>
          <w:u w:val="none"/>
          <w:sz w:val="23.8400002"/>
          <w:position w:val="0"/>
          <w:color w:val="000000"/>
          <w:noProof w:val="true"/>
          <w:spacing w:val="-5"/>
          <w:w w:val="100"/>
        </w:rPr>
        <w:t>保所有的组织信息系统相关财产得到归还，并且给适当人员授权，使其能够访问离</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5"/>
          <w:w w:val="100"/>
        </w:rPr>
        <w:t>职人员储存在组织信息系统中的官方记录。</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spacing="0">
          <w:rFonts w:ascii="宋体" w:eastAsia="宋体" w:hAnsi="宋体" w:cs="宋体"/>
          <w:u w:val="none"/>
          <w:sz w:val="23.8400002"/>
          <w:position w:val="0"/>
          <w:color w:val="000000"/>
          <w:noProof w:val="true"/>
          <w:spacing w:val="-6"/>
          <w:w w:val="100"/>
        </w:rPr>
        <w:t>附加指导：</w:t>
      </w:r>
      <w:r>
        <w:rPr w:spacing="0">
          <w:rFonts w:ascii="Calibri" w:hAnsi="Calibri" w:cs="Calibri"/>
          <w:u w:val="none"/>
          <w:sz w:val="23.8400002"/>
          <w:color w:val="000000"/>
          <w:noProof w:val="true"/>
          <w:spacing w:val="0"/>
          <w:w w:val="192"/>
        </w:rPr>
        <w:t> </w:t>
      </w:r>
      <w:r>
        <w:rPr>
          <w:rFonts w:ascii="宋体" w:hAnsi="宋体" w:cs="宋体"/>
          <w:u w:val="none"/>
          <w:sz w:val="23.8400002"/>
          <w:position w:val="0"/>
          <w:color w:val="000000"/>
          <w:noProof w:val="true"/>
          <w:spacing w:val="-7"/>
          <w:w w:val="100"/>
        </w:rPr>
        <w:t>信息系统相关财产包括，例如，钥匙，标记卡，通行证。及时地执行该</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控制，对因故离职的雇员或定约人而言都是很重要的。</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690"/>
          <w:tab w:val="left" w:pos="4362"/>
          <w:tab w:val="left" w:pos="6288"/>
          <w:tab w:val="left" w:pos="7097"/>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PS-4</w:t>
      </w:r>
      <w:r>
        <w:rPr w:spacing="164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PS-4</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7"/>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PS-4</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0" w:lineRule="exact"/>
        <w:ind w:firstLine="0" w:left="178"/>
        <w:jc w:val="left"/>
        <w:rPr/>
      </w:pPr>
      <w:r>
        <w:rPr>
          <w:rFonts w:ascii="黑体" w:hAnsi="黑体" w:cs="黑体"/>
          <w:u w:val="none"/>
          <w:sz w:val="23.8400002"/>
          <w:position w:val="0"/>
          <w:color w:val="000000"/>
          <w:noProof w:val="true"/>
          <w:spacing w:val="-3"/>
          <w:w w:val="100"/>
        </w:rPr>
        <w:t>PS-5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人员调动</w:t>
      </w:r>
    </w:p>
    <w:p w:rsidR="005A76FB" w:rsidRDefault="005A76FB" w:rsidP="005A76FB">
      <w:pPr>
        <w:spacing w:before="0" w:after="0" w:lineRule="exact" w:line="240"/>
        <w:ind w:firstLine="0" w:left="178"/>
        <w:rPr/>
      </w:pPr>
    </w:p>
    <w:p w:rsidR="005A76FB" w:rsidRDefault="005A76FB" w:rsidP="005A76FB">
      <w:pPr>
        <w:spacing w:before="0" w:after="0" w:line="258" w:lineRule="exact"/>
        <w:ind w:firstLine="700" w:left="178"/>
        <w:jc w:val="left"/>
        <w:rPr/>
      </w:pPr>
      <w:r>
        <w:rPr>
          <w:rFonts w:ascii="宋体" w:eastAsia="宋体" w:hAnsi="宋体" w:cs="宋体"/>
          <w:u w:val="none"/>
          <w:sz w:val="23.8400002"/>
          <w:position w:val="0"/>
          <w:color w:val="000000"/>
          <w:noProof w:val="true"/>
          <w:spacing w:val="-5"/>
          <w:w w:val="100"/>
        </w:rPr>
        <w:t>控制：当人员再分配或调动到组织内的其他岗位时，组织审查信息系统和设备的访</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00"/>
          <w:noProof w:val="true"/>
          <w:spacing w:val="-5"/>
          <w:w w:val="100"/>
        </w:rPr>
        <w:t>问权限，并执行适当的操作（例如：重新发放钥匙、标识卡、通行证；关闭过去的</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5"/>
          <w:w w:val="100"/>
        </w:rPr>
        <w:t>帐号、建立新的帐号；修改信息访问权限）。</w:t>
      </w:r>
    </w:p>
    <w:p w:rsidR="005A76FB" w:rsidRDefault="005A76FB" w:rsidP="005A76FB">
      <w:pPr>
        <w:spacing w:before="0" w:after="0" w:lineRule="exact" w:line="240"/>
        <w:ind w:firstLine="700" w:left="178"/>
        <w:rPr/>
      </w:pPr>
    </w:p>
    <w:p w:rsidR="005A76FB" w:rsidRDefault="005A76FB" w:rsidP="005A76FB">
      <w:pPr>
        <w:spacing w:before="0" w:after="0" w:line="275" w:lineRule="exact"/>
        <w:ind w:firstLine="700" w:left="178"/>
        <w:jc w:val="left"/>
        <w:rPr/>
      </w:pPr>
      <w:r>
        <w:rPr w:spacing="0">
          <w:rFonts w:ascii="宋体" w:eastAsia="宋体" w:hAnsi="宋体" w:cs="宋体"/>
          <w:u w:val="none"/>
          <w:sz w:val="23.8400002"/>
          <w:position w:val="0"/>
          <w:color w:val="000000"/>
          <w:noProof w:val="true"/>
          <w:spacing w:val="-6"/>
          <w:w w:val="100"/>
        </w:rPr>
        <w:t>附加指导：可能要求的适当操作包括：（</w:t>
      </w:r>
      <w:r>
        <w:rPr w:spacing="2">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6"/>
          <w:w w:val="100"/>
        </w:rPr>
        <w:t>）归还旧钥匙并发放新钥匙，标记卡，通</w:t>
      </w:r>
    </w:p>
    <w:p w:rsidR="005A76FB" w:rsidRDefault="005A76FB" w:rsidP="005A76FB">
      <w:pPr>
        <w:spacing w:before="0" w:after="0" w:line="304" w:lineRule="exact"/>
        <w:ind w:firstLine="700" w:left="178"/>
        <w:jc w:val="left"/>
        <w:rPr/>
      </w:pPr>
      <w:r>
        <w:rPr w:spacing="-1">
          <w:rFonts w:ascii="宋体" w:eastAsia="宋体" w:hAnsi="宋体" w:cs="宋体"/>
          <w:u w:val="none"/>
          <w:sz w:val="23.8400002"/>
          <w:position w:val="0"/>
          <w:color w:val="000000"/>
          <w:noProof w:val="true"/>
          <w:spacing w:val="-5"/>
          <w:w w:val="100"/>
        </w:rPr>
        <w:t>行证；（</w:t>
      </w:r>
      <w:r>
        <w:rPr w:spacing="1">
          <w:rFonts w:ascii="Times New Roman" w:hAnsi="Times New Roman" w:cs="Times New Roman"/>
          <w:u w:val="none"/>
          <w:sz w:val="23.8400002"/>
          <w:position w:val="0"/>
          <w:color w:val="000000"/>
          <w:noProof w:val="true"/>
          <w:spacing w:val="-2"/>
          <w:w w:val="100"/>
        </w:rPr>
        <w:t>ii</w:t>
      </w:r>
      <w:r>
        <w:rPr w:spacing="0">
          <w:rFonts w:ascii="宋体" w:eastAsia="宋体" w:hAnsi="宋体" w:cs="宋体"/>
          <w:u w:val="none"/>
          <w:sz w:val="23.8400002"/>
          <w:position w:val="0"/>
          <w:color w:val="000000"/>
          <w:noProof w:val="true"/>
          <w:spacing w:val="-6"/>
          <w:w w:val="100"/>
        </w:rPr>
        <w:t>）关闭旧帐户并建立新帐户；（</w:t>
      </w:r>
      <w:r>
        <w:rPr w:spacing="0">
          <w:rFonts w:ascii="Times New Roman" w:hAnsi="Times New Roman" w:cs="Times New Roman"/>
          <w:u w:val="none"/>
          <w:sz w:val="23.8400002"/>
          <w:position w:val="0"/>
          <w:color w:val="000000"/>
          <w:noProof w:val="true"/>
          <w:spacing w:val="-2"/>
          <w:w w:val="100"/>
        </w:rPr>
        <w:t>iii</w:t>
      </w:r>
      <w:r>
        <w:rPr w:spacing="0">
          <w:rFonts w:ascii="宋体" w:eastAsia="宋体" w:hAnsi="宋体" w:cs="宋体"/>
          <w:u w:val="none"/>
          <w:sz w:val="23.8400002"/>
          <w:position w:val="0"/>
          <w:color w:val="000000"/>
          <w:noProof w:val="true"/>
          <w:spacing w:val="-6"/>
          <w:w w:val="100"/>
        </w:rPr>
        <w:t>）更改系统访问权限；（</w:t>
      </w:r>
      <w:r>
        <w:rPr w:spacing="2">
          <w:rFonts w:ascii="Times New Roman" w:hAnsi="Times New Roman" w:cs="Times New Roman"/>
          <w:u w:val="none"/>
          <w:sz w:val="23.8400002"/>
          <w:position w:val="0"/>
          <w:color w:val="000000"/>
          <w:noProof w:val="true"/>
          <w:spacing w:val="-2"/>
          <w:w w:val="100"/>
        </w:rPr>
        <w:t>iv</w:t>
      </w:r>
      <w:r>
        <w:rPr>
          <w:rFonts w:ascii="宋体" w:eastAsia="宋体" w:hAnsi="宋体" w:cs="宋体"/>
          <w:u w:val="none"/>
          <w:sz w:val="23.8400002"/>
          <w:position w:val="0"/>
          <w:color w:val="000000"/>
          <w:noProof w:val="true"/>
          <w:spacing w:val="-6"/>
          <w:w w:val="100"/>
        </w:rPr>
        <w:t>）赋予访问</w:t>
      </w:r>
    </w:p>
    <w:p w:rsidR="005A76FB" w:rsidRDefault="005A76FB" w:rsidP="005A76FB">
      <w:pPr>
        <w:spacing w:before="0" w:after="0" w:line="287" w:lineRule="exact"/>
        <w:ind w:firstLine="700" w:left="178"/>
        <w:jc w:val="left"/>
        <w:rPr/>
      </w:pPr>
      <w:r>
        <w:rPr>
          <w:rFonts w:ascii="宋体" w:hAnsi="宋体" w:cs="宋体"/>
          <w:u w:val="none"/>
          <w:sz w:val="23.8400002"/>
          <w:position w:val="0"/>
          <w:color w:val="000000"/>
          <w:noProof w:val="true"/>
          <w:spacing w:val="-6"/>
          <w:w w:val="100"/>
        </w:rPr>
        <w:t>权限，使其能访问由该职位的旧员工和旧帐户创建或控制的官方记录。</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816" w:left="178"/>
        <w:jc w:val="left"/>
        <w:rPr/>
      </w:pPr>
      <w:r>
        <w:rPr>
          <w:rFonts w:ascii="宋体" w:hAnsi="宋体" w:cs="宋体"/>
          <w:u w:val="none"/>
          <w:sz w:val="23.8400002"/>
          <w:position w:val="0"/>
          <w:color w:val="000000"/>
          <w:noProof w:val="true"/>
          <w:spacing w:val="-6"/>
          <w:w w:val="100"/>
        </w:rPr>
        <w:t>增强控制：无。</w:t>
      </w:r>
    </w:p>
    <w:p w:rsidR="005A76FB" w:rsidRDefault="005A76FB" w:rsidP="005A76FB">
      <w:pPr>
        <w:tabs>
          <w:tab w:val="left" w:pos="1655"/>
          <w:tab w:val="left" w:pos="3690"/>
          <w:tab w:val="left" w:pos="4362"/>
          <w:tab w:val="left" w:pos="6288"/>
          <w:tab w:val="left" w:pos="7097"/>
        </w:tabs>
        <w:spacing w:before="0" w:after="0" w:line="33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PS-5</w:t>
      </w:r>
      <w:r>
        <w:rPr w:spacing="164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PS-5</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7"/>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PS-5</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0" w:lineRule="exact"/>
        <w:ind w:firstLine="0" w:left="178"/>
        <w:jc w:val="left"/>
        <w:rPr/>
      </w:pPr>
      <w:r>
        <w:rPr>
          <w:rFonts w:ascii="黑体" w:hAnsi="黑体" w:cs="黑体"/>
          <w:u w:val="none"/>
          <w:sz w:val="23.8400002"/>
          <w:position w:val="0"/>
          <w:color w:val="000000"/>
          <w:noProof w:val="true"/>
          <w:spacing w:val="-3"/>
          <w:w w:val="100"/>
        </w:rPr>
        <w:t>PS-6</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访问协议</w:t>
      </w:r>
    </w:p>
    <w:p w:rsidR="005A76FB" w:rsidRDefault="005A76FB" w:rsidP="005A76FB">
      <w:pPr>
        <w:spacing w:before="0" w:after="0" w:lineRule="exact" w:line="240"/>
        <w:ind w:firstLine="0" w:left="178"/>
        <w:rPr/>
      </w:pPr>
    </w:p>
    <w:p w:rsidR="005A76FB" w:rsidRDefault="005A76FB" w:rsidP="005A76FB">
      <w:pPr>
        <w:spacing w:before="0" w:after="0" w:line="276" w:lineRule="exact"/>
        <w:ind w:firstLine="700" w:left="178"/>
        <w:jc w:val="left"/>
        <w:rPr/>
      </w:pPr>
      <w:r>
        <w:rPr w:spacing="0">
          <w:rFonts w:ascii="宋体" w:eastAsia="宋体" w:hAnsi="宋体" w:cs="宋体"/>
          <w:u w:val="none"/>
          <w:sz w:val="23.8400002"/>
          <w:position w:val="0"/>
          <w:color w:val="000000"/>
          <w:noProof w:val="true"/>
          <w:spacing w:val="-5"/>
          <w:w w:val="100"/>
        </w:rPr>
        <w:t>控制：在授权访问和审查</w:t>
      </w:r>
      <w:r>
        <w:rPr w:spacing="1">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修改协议之前，组织以</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5"/>
          <w:w w:val="100"/>
        </w:rPr>
        <w:t>指定：组织自定义的时间周期</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为</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00"/>
          <w:noProof w:val="true"/>
          <w:spacing w:val="-5"/>
          <w:w w:val="100"/>
        </w:rPr>
        <w:t>需要访问组织信息和信息系统的人员制定适当的访问协议。</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spacing="0">
          <w:rFonts w:ascii="宋体" w:eastAsia="宋体" w:hAnsi="宋体" w:cs="宋体"/>
          <w:u w:val="none"/>
          <w:sz w:val="23.8400002"/>
          <w:position w:val="0"/>
          <w:color w:val="000000"/>
          <w:noProof w:val="true"/>
          <w:spacing w:val="-8"/>
          <w:w w:val="100"/>
        </w:rPr>
        <w:t>附加指导：访问协议包括，例如，</w:t>
      </w:r>
      <w:r>
        <w:rPr w:spacing="0">
          <w:rFonts w:ascii="Calibri" w:hAnsi="Calibri" w:cs="Calibri"/>
          <w:u w:val="none"/>
          <w:sz w:val="23.8400002"/>
          <w:color w:val="000000"/>
          <w:noProof w:val="true"/>
          <w:spacing w:val="0"/>
          <w:w w:val="192"/>
        </w:rPr>
        <w:t> </w:t>
      </w:r>
      <w:r>
        <w:rPr>
          <w:rFonts w:ascii="宋体" w:eastAsia="宋体" w:hAnsi="宋体" w:cs="宋体"/>
          <w:u w:val="none"/>
          <w:sz w:val="23.8400002"/>
          <w:position w:val="0"/>
          <w:color w:val="000000"/>
          <w:noProof w:val="true"/>
          <w:spacing w:val="-7"/>
          <w:w w:val="100"/>
        </w:rPr>
        <w:t>非公开协议，可接受的使用协议，行为规范以及</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7"/>
          <w:w w:val="100"/>
        </w:rPr>
        <w:t>利益冲突协议。电子签名在承认访问协议中也被接受使用，除非组织政策特别禁止。</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690"/>
          <w:tab w:val="left" w:pos="4362"/>
          <w:tab w:val="left" w:pos="6288"/>
          <w:tab w:val="left" w:pos="7097"/>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PS-6</w:t>
      </w:r>
      <w:r>
        <w:rPr w:spacing="164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PS-6</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7"/>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PS-6</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1" w:lineRule="exact"/>
        <w:ind w:firstLine="0" w:left="178"/>
        <w:jc w:val="left"/>
        <w:rPr/>
      </w:pPr>
      <w:r>
        <w:rPr>
          <w:rFonts w:ascii="黑体" w:hAnsi="黑体" w:cs="黑体"/>
          <w:u w:val="none"/>
          <w:sz w:val="23.8400002"/>
          <w:position w:val="0"/>
          <w:color w:val="000000"/>
          <w:noProof w:val="true"/>
          <w:spacing w:val="-3"/>
          <w:w w:val="100"/>
        </w:rPr>
        <w:t>PS-7</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第三方人员安全</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700" w:left="178"/>
        <w:jc w:val="left"/>
        <w:rPr/>
      </w:pPr>
      <w:r>
        <w:rPr>
          <w:rFonts w:ascii="宋体" w:hAnsi="宋体" w:cs="宋体"/>
          <w:u w:val="none"/>
          <w:sz w:val="23.8400002"/>
          <w:position w:val="0"/>
          <w:color w:val="000000"/>
          <w:noProof w:val="true"/>
          <w:spacing w:val="-5"/>
          <w:w w:val="100"/>
        </w:rPr>
        <w:t>控制：组织为第三方机构建立人员安全要求，并监控第三方提供商的符合性。</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7"/>
          <w:w w:val="100"/>
        </w:rPr>
        <w:t>附加指导：第三方机构包括，例如服务提供商、承包商以及其他提供信息系统开发、</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00"/>
          <w:noProof w:val="true"/>
          <w:spacing w:val="-5"/>
          <w:w w:val="100"/>
        </w:rPr>
        <w:t>信息技术服务、外包应用、网络安全管理的组织。在收集的相关文档中，组织明确</w:t>
      </w:r>
    </w:p>
    <w:p w:rsidR="005A76FB" w:rsidRDefault="005A76FB" w:rsidP="005A76FB">
      <w:pPr>
        <w:spacing w:before="0" w:after="0" w:line="323" w:lineRule="exact"/>
        <w:ind w:firstLine="700" w:left="178"/>
        <w:jc w:val="left"/>
        <w:rPr/>
      </w:pPr>
      <w:r>
        <w:rPr w:spacing="0">
          <w:rFonts w:ascii="宋体" w:hAnsi="宋体" w:cs="宋体"/>
          <w:u w:val="none"/>
          <w:sz w:val="23.8400002"/>
          <w:position w:val="0"/>
          <w:color w:val="000000"/>
          <w:noProof w:val="true"/>
          <w:spacing w:val="-6"/>
          <w:w w:val="100"/>
        </w:rPr>
        <w:t>定义了人员安全要求。</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3">
          <w:rFonts w:ascii="Times New Roman" w:hAnsi="Times New Roman" w:cs="Times New Roman"/>
          <w:u w:val="none"/>
          <w:sz w:val="23.8400002"/>
          <w:position w:val="0"/>
          <w:color w:val="000000"/>
          <w:noProof w:val="true"/>
          <w:spacing w:val="-3"/>
          <w:w w:val="100"/>
        </w:rPr>
        <w:t>SP800-35</w:t>
      </w:r>
      <w:r>
        <w:rPr>
          <w:rFonts w:ascii="宋体" w:hAnsi="宋体" w:cs="宋体"/>
          <w:u w:val="none"/>
          <w:sz w:val="23.8400002"/>
          <w:position w:val="0"/>
          <w:color w:val="000000"/>
          <w:noProof w:val="true"/>
          <w:spacing w:val="-6"/>
          <w:w w:val="100"/>
        </w:rPr>
        <w:t>提供关于信息技术安全服务的指导。</w:t>
      </w:r>
    </w:p>
    <w:p w:rsidR="005A76FB" w:rsidRDefault="005A76FB" w:rsidP="005A76FB">
      <w:pPr>
        <w:spacing w:before="0" w:after="0" w:lineRule="exact" w:line="240"/>
        <w:ind w:firstLine="700" w:left="178"/>
        <w:rPr/>
      </w:pPr>
    </w:p>
    <w:p w:rsidR="005A76FB" w:rsidRDefault="005A76FB" w:rsidP="005A76FB">
      <w:pPr>
        <w:spacing w:before="0" w:after="0" w:line="240" w:lineRule="exact"/>
        <w:ind w:firstLine="700" w:left="178"/>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7977"/>
        </w:tabs>
        <w:sectPr w:rsidR="005A76FB" w:rsidSect="005A76FB">
          <w:type w:val="continuous"/>
          <w:pgSz w:w="11904" w:h="16841"/>
          <w:pgMar w:top="1376" w:right="842" w:bottom="1136" w:left="1202" w:header="0" w:footer="0" w:gutter="0"/>
        </w:sectPr>
        <w:spacing w:before="0" w:after="0" w:line="193"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59</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60" w:name="60"/>
    <w:bookmarkEnd w:id="60"/>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0"/>
          <w:pgMar w:top="1376" w:right="845" w:bottom="1136" w:left="1205" w:header="0" w:footer="0" w:gutter="0"/>
          <w:docGrid w:type="lines" w:linePitch="312"/>
        </w:sectPr>
      </w:pPr>
    </w:p>
    <w:p w:rsidR="005A76FB" w:rsidRDefault="005A76FB" w:rsidP="005A76FB">
      <w:pPr>
        <w:tabs>
          <w:tab w:val="left" w:pos="6648"/>
        </w:tabs>
        <w:spacing w:before="0" w:after="0" w:line="187" w:lineRule="exact"/>
        <w:ind w:left="175" w:firstLine="0"/>
        <w:jc w:val="left"/>
        <w:rPr/>
      </w:pPr>
      <w:r>
        <w:rPr>
          <w:noProof/>
        </w:rPr>
        <w:pict>
          <v:shapetype id="polygon14" coordsize="12486,1008" o:spt="12" path="m 0,1008 l 0,1008,12486,1008 l 12486,1008,12486,0 l 12486,0,0,0 l 0,0,0,1008e x">
            <v:stroke joinstyle="miter"/>
          </v:shapetype>
          <v:shape id="WS_polygon14" type="polygon14" style="position:absolute;left:0;text-align:left;margin-left:244.62pt;margin-top:85.8pt;width:124.86pt;height:10.08pt;z-index:-251616183;mso-position-horizontal-relative:page;mso-position-vertical-relative:page" stroked="f">
            <v:fill color="#cdcdcd"/>
          </v:shape>
        </w:pict>
      </w:r>
      <w:r>
        <w:rPr>
          <w:noProof/>
        </w:rPr>
        <w:pict>
          <v:shapetype id="polygon16" coordsize="13494,1014" o:spt="12" path="m 0,1014 l 0,1014,13494,1014 l 13494,1014,13494,0 l 13494,0,0,0 l 0,0,0,1014e x">
            <v:stroke joinstyle="miter"/>
          </v:shapetype>
          <v:shape id="WS_polygon16" type="polygon16" style="position:absolute;left:0;text-align:left;margin-left:374.94pt;margin-top:85.8pt;width:134.94pt;height:10.14pt;z-index:-251616181;mso-position-horizontal-relative:page;mso-position-vertical-relative:page" stroked="f">
            <v:fill color="#cdcdcd"/>
          </v:shape>
        </w:pict>
      </w:r>
      <w:r>
        <w:rPr>
          <w:noProof/>
        </w:rPr>
        <w:pict>
          <v:shapetype id="polygon17" coordsize="12486,1008" o:spt="12" path="m 0,1008 l 0,1008,12486,1008 l 12486,1008,12486,0 l 12486,0,0,0 l 0,0,0,1008e x">
            <v:stroke joinstyle="miter"/>
          </v:shapetype>
          <v:shape id="WS_polygon17" type="polygon17" style="position:absolute;left:0;text-align:left;margin-left:379.98pt;margin-top:85.8pt;width:124.86pt;height:10.08pt;z-index:-251616180;mso-position-horizontal-relative:page;mso-position-vertical-relative:page" stroked="f">
            <v:fill color="#cdcdcd"/>
          </v:shape>
        </w:pict>
      </w:r>
      <w:r>
        <w:rPr>
          <w:noProof/>
        </w:rPr>
        <w:pict>
          <v:shapetype id="polygon19" coordsize="48,42" o:spt="12" path="m 0,42 l 0,42,48,42 l 48,42,48,0 l 48,0,0,0 l 0,0,0,42e x">
            <v:stroke joinstyle="miter"/>
          </v:shapetype>
          <v:shape id="WS_polygon19" type="polygon19" style="position:absolute;left:0;text-align:left;margin-left:103.74pt;margin-top:85.38pt;width:0.480003pt;height:0.419983pt;z-index:-251616178;mso-position-horizontal-relative:page;mso-position-vertical-relative:page" stroked="f">
            <v:fill color="#000000"/>
          </v:shape>
        </w:pict>
      </w:r>
      <w:r>
        <w:rPr>
          <w:noProof/>
        </w:rPr>
        <w:pict>
          <v:shapetype id="polygon20" coordsize="40656,42" o:spt="12" path="m 0,21 l 0,21,40656,21e">
            <v:stroke joinstyle="miter"/>
          </v:shapetype>
          <v:shape id="WS_polygon20" type="polygon20" style="position:absolute;left:0;text-align:left;margin-left:103.74pt;margin-top:85.38pt;width:406.56pt;height:0.419983pt;z-index:20;mso-position-horizontal-relative:page;mso-position-vertical-relative:page" strokecolor="#000000" strokeweight="0pt">
            <v:fill opacity="0"/>
          </v:shape>
        </w:pict>
      </w:r>
      <w:r>
        <w:rPr>
          <w:noProof/>
        </w:rPr>
        <w:pict>
          <v:shapetype id="polygon21" coordsize="42,42" o:spt="12" path="m 0,42 l 0,42,42,42 l 42,42,42,0 l 42,0,0,0 l 0,0,0,42e x">
            <v:stroke joinstyle="miter"/>
          </v:shapetype>
          <v:shape id="WS_polygon21" type="polygon21" style="position:absolute;left:0;text-align:left;margin-left:509.88pt;margin-top:85.38pt;width:0.420013pt;height:0.419983pt;z-index:-251616176;mso-position-horizontal-relative:page;mso-position-vertical-relative:page" stroked="f">
            <v:fill color="#000000"/>
          </v:shape>
        </w:pict>
      </w:r>
      <w:r>
        <w:rPr>
          <w:noProof/>
        </w:rPr>
        <w:pict>
          <v:shapetype id="polygon22" coordsize="48,1056" o:spt="12" path="m 24,0 l 24,0,24,1056e">
            <v:stroke joinstyle="miter"/>
          </v:shapetype>
          <v:shape id="WS_polygon22" type="polygon22" style="position:absolute;left:0;text-align:left;margin-left:103.74pt;margin-top:85.8pt;width:0.480003pt;height:10.56pt;z-index:-251616175;mso-position-horizontal-relative:page;mso-position-vertical-relative:page" strokecolor="#000000" strokeweight="0pt">
            <v:fill opacity="0"/>
          </v:shape>
        </w:pict>
      </w:r>
      <w:r>
        <w:rPr>
          <w:noProof/>
        </w:rPr>
        <w:pict>
          <v:shapetype id="polygon24" coordsize="48,1056" o:spt="12" path="m 24,0 l 24,0,24,1056e">
            <v:stroke joinstyle="miter"/>
          </v:shapetype>
          <v:shape id="WS_polygon24" type="polygon24" style="position:absolute;left:0;text-align:left;margin-left:239.1pt;margin-top:85.8pt;width:0.479996pt;height:10.56pt;z-index:-251616173;mso-position-horizontal-relative:page;mso-position-vertical-relative:page" strokecolor="#000000" strokeweight="0pt">
            <v:fill opacity="0"/>
          </v:shape>
        </w:pict>
      </w:r>
      <w:r>
        <w:rPr>
          <w:noProof/>
        </w:rPr>
        <w:pict>
          <v:shapetype id="polygon26" coordsize="42,1056" o:spt="12" path="m 21,0 l 21,0,21,1056e">
            <v:stroke joinstyle="miter"/>
          </v:shapetype>
          <v:shape id="WS_polygon26" type="polygon26" style="position:absolute;left:0;text-align:left;margin-left:374.52pt;margin-top:85.8pt;width:0.419983pt;height:10.56pt;z-index:-251616171;mso-position-horizontal-relative:page;mso-position-vertical-relative:page" strokecolor="#000000" strokeweight="0pt">
            <v:fill opacity="0"/>
          </v:shape>
        </w:pict>
      </w:r>
      <w:r>
        <w:rPr>
          <w:noProof/>
        </w:rPr>
        <w:pict>
          <v:shapetype id="polygon27" coordsize="13494,42" o:spt="12" path="m 0,21 l 0,21,13494,21e">
            <v:stroke joinstyle="miter"/>
          </v:shapetype>
          <v:shape id="WS_polygon27" type="polygon27" style="position:absolute;left:0;text-align:left;margin-left:374.94pt;margin-top:95.94pt;width:134.94pt;height:0.419983pt;z-index:27;mso-position-horizontal-relative:page;mso-position-vertical-relative:page" strokecolor="#000000" strokeweight="0pt">
            <v:fill opacity="0"/>
          </v:shape>
        </w:pict>
      </w:r>
      <w:r>
        <w:rPr>
          <w:noProof/>
        </w:rPr>
        <w:pict>
          <v:shapetype id="polygon28" coordsize="42,1056" o:spt="12" path="m 21,0 l 21,0,21,1056e">
            <v:stroke joinstyle="miter"/>
          </v:shapetype>
          <v:shape id="WS_polygon28" type="polygon28" style="position:absolute;left:0;text-align:left;margin-left:509.88pt;margin-top:85.8pt;width:0.420013pt;height:10.56pt;z-index:-251616169;mso-position-horizontal-relative:page;mso-position-vertical-relative:page" strokecolor="#000000" strokeweight="0pt">
            <v:fill opacity="0"/>
          </v:shape>
        </w:pict>
      </w:r>
      <w:r>
        <w:rPr>
          <w:noProof/>
        </w:rPr>
        <w:pict>
          <v:shapetype id="polygon29" coordsize="42,42" o:spt="12" path="m 0,42 l 0,42,42,42 l 42,42,42,0 l 42,0,0,0 l 0,0,0,42e x">
            <v:stroke joinstyle="miter"/>
          </v:shapetype>
          <v:shape id="WS_polygon29" type="polygon29" style="position:absolute;left:0;text-align:left;margin-left:509.88pt;margin-top:95.94pt;width:0.420013pt;height:0.419983pt;z-index:-251616168;mso-position-horizontal-relative:page;mso-position-vertical-relative:page" stroked="f">
            <v:fill color="#000000"/>
          </v:shape>
        </w:pict>
      </w:r>
      <w:r>
        <w:rPr>
          <w:noProof/>
        </w:rPr>
        <w:pict>
          <v:shapetype id="polygon32" coordsize="2334,60" o:spt="12" path="m 0,30 l 0,30,2334,30e">
            <v:stroke joinstyle="miter"/>
          </v:shapetype>
          <v:shape id="WS_polygon32" type="polygon32" style="position:absolute;left:0;text-align:left;margin-left:103.98pt;margin-top:157.98pt;width:23.34pt;height:0.599976pt;z-index:32;mso-position-horizontal-relative:page;mso-position-vertical-relative:page" strokecolor="#000000" strokeweight="0pt">
            <v:fill opacity="0"/>
          </v:shape>
        </w:pict>
      </w:r>
      <w:r>
        <w:rPr>
          <w:noProof/>
        </w:rPr>
        <w:pict>
          <v:shapetype id="polygon36" coordsize="4668,60" o:spt="12" path="m 0,30 l 0,30,4668,30e">
            <v:stroke joinstyle="miter"/>
          </v:shapetype>
          <v:shape id="WS_polygon36" type="polygon36" style="position:absolute;left:0;text-align:left;margin-left:103.98pt;margin-top:198.06pt;width:46.68pt;height:0.599991pt;z-index:36;mso-position-horizontal-relative:page;mso-position-vertical-relative:page" strokecolor="#000000" strokeweight="0pt">
            <v:fill opacity="0"/>
          </v:shape>
        </w:pict>
      </w:r>
      <w:r>
        <w:rPr>
          <w:noProof/>
        </w:rPr>
        <w:pict>
          <v:shapetype id="polygon40" coordsize="4668,54" o:spt="12" path="m 0,27 l 0,27,4668,27e">
            <v:stroke joinstyle="miter"/>
          </v:shapetype>
          <v:shape id="WS_polygon40" type="polygon40" style="position:absolute;left:0;text-align:left;margin-left:103.98pt;margin-top:238.2pt;width:46.68pt;height:0.539978pt;z-index:40;mso-position-horizontal-relative:page;mso-position-vertical-relative:page" strokecolor="#000000" strokeweight="0pt">
            <v:fill opacity="0"/>
          </v:shape>
        </w:pict>
      </w:r>
      <w:r>
        <w:rPr>
          <w:noProof/>
        </w:rPr>
        <w:pict>
          <v:shapetype id="polygon47" coordsize="12486,1002" o:spt="12" path="m 0,1002 l 0,1002,12486,1002 l 12486,1002,12486,0 l 12486,0,0,0 l 0,0,0,1002e x">
            <v:stroke joinstyle="miter"/>
          </v:shapetype>
          <v:shape id="WS_polygon47" type="polygon47" style="position:absolute;left:0;text-align:left;margin-left:244.62pt;margin-top:263.76pt;width:124.86pt;height:10.02pt;z-index:-251616150;mso-position-horizontal-relative:page;mso-position-vertical-relative:page" stroked="f">
            <v:fill color="#cdcdcd"/>
          </v:shape>
        </w:pict>
      </w:r>
      <w:r>
        <w:rPr>
          <w:noProof/>
        </w:rPr>
        <w:pict>
          <v:shapetype id="polygon49" coordsize="13494,1008" o:spt="12" path="m 0,1008 l 0,1008,13494,1008 l 13494,1008,13494,0 l 13494,0,0,0 l 0,0,0,1008e x">
            <v:stroke joinstyle="miter"/>
          </v:shapetype>
          <v:shape id="WS_polygon49" type="polygon49" style="position:absolute;left:0;text-align:left;margin-left:374.94pt;margin-top:263.76pt;width:134.94pt;height:10.08pt;z-index:-251616148;mso-position-horizontal-relative:page;mso-position-vertical-relative:page" stroked="f">
            <v:fill color="#cdcdcd"/>
          </v:shape>
        </w:pict>
      </w:r>
      <w:r>
        <w:rPr>
          <w:noProof/>
        </w:rPr>
        <w:pict>
          <v:shapetype id="polygon50" coordsize="12486,1002" o:spt="12" path="m 0,1002 l 0,1002,12486,1002 l 12486,1002,12486,0 l 12486,0,0,0 l 0,0,0,1002e x">
            <v:stroke joinstyle="miter"/>
          </v:shapetype>
          <v:shape id="WS_polygon50" type="polygon50" style="position:absolute;left:0;text-align:left;margin-left:379.98pt;margin-top:263.76pt;width:124.86pt;height:10.02pt;z-index:-251616147;mso-position-horizontal-relative:page;mso-position-vertical-relative:page" stroked="f">
            <v:fill color="#cdcdcd"/>
          </v:shape>
        </w:pict>
      </w:r>
      <w:r>
        <w:rPr>
          <w:noProof/>
        </w:rPr>
        <w:pict>
          <v:shapetype id="polygon52" coordsize="48,48" o:spt="12" path="m 0,48 l 0,48,48,48 l 48,48,48,0 l 48,0,0,0 l 0,0,0,48e x">
            <v:stroke joinstyle="miter"/>
          </v:shapetype>
          <v:shape id="WS_polygon52" type="polygon52" style="position:absolute;left:0;text-align:left;margin-left:103.74pt;margin-top:263.28pt;width:0.480003pt;height:0.47998pt;z-index:-251616145;mso-position-horizontal-relative:page;mso-position-vertical-relative:page" stroked="f">
            <v:fill color="#000000"/>
          </v:shape>
        </w:pict>
      </w:r>
      <w:r>
        <w:rPr>
          <w:noProof/>
        </w:rPr>
        <w:pict>
          <v:shapetype id="polygon53" coordsize="40656,48" o:spt="12" path="m 0,24 l 0,24,40656,24e">
            <v:stroke joinstyle="miter"/>
          </v:shapetype>
          <v:shape id="WS_polygon53" type="polygon53" style="position:absolute;left:0;text-align:left;margin-left:103.74pt;margin-top:263.28pt;width:406.56pt;height:0.47998pt;z-index:53;mso-position-horizontal-relative:page;mso-position-vertical-relative:page" strokecolor="#000000" strokeweight="0pt">
            <v:fill opacity="0"/>
          </v:shape>
        </w:pict>
      </w:r>
      <w:r>
        <w:rPr>
          <w:noProof/>
        </w:rPr>
        <w:pict>
          <v:shapetype id="polygon54" coordsize="42,48" o:spt="12" path="m 0,48 l 0,48,42,48 l 42,48,42,0 l 42,0,0,0 l 0,0,0,48e x">
            <v:stroke joinstyle="miter"/>
          </v:shapetype>
          <v:shape id="WS_polygon54" type="polygon54" style="position:absolute;left:0;text-align:left;margin-left:509.88pt;margin-top:263.28pt;width:0.420013pt;height:0.47998pt;z-index:-251616143;mso-position-horizontal-relative:page;mso-position-vertical-relative:page" stroked="f">
            <v:fill color="#000000"/>
          </v:shape>
        </w:pict>
      </w:r>
      <w:r>
        <w:rPr>
          <w:noProof/>
        </w:rPr>
        <w:pict>
          <v:shapetype id="polygon55" coordsize="48,1056" o:spt="12" path="m 24,0 l 24,0,24,1056e">
            <v:stroke joinstyle="miter"/>
          </v:shapetype>
          <v:shape id="WS_polygon55" type="polygon55" style="position:absolute;left:0;text-align:left;margin-left:103.74pt;margin-top:263.76pt;width:0.480003pt;height:10.56pt;z-index:-251616142;mso-position-horizontal-relative:page;mso-position-vertical-relative:page" strokecolor="#000000" strokeweight="0pt">
            <v:fill opacity="0"/>
          </v:shape>
        </w:pict>
      </w:r>
      <w:r>
        <w:rPr>
          <w:noProof/>
        </w:rPr>
        <w:pict>
          <v:shapetype id="polygon57" coordsize="48,1056" o:spt="12" path="m 24,0 l 24,0,24,1056e">
            <v:stroke joinstyle="miter"/>
          </v:shapetype>
          <v:shape id="WS_polygon57" type="polygon57" style="position:absolute;left:0;text-align:left;margin-left:239.1pt;margin-top:263.76pt;width:0.479996pt;height:10.56pt;z-index:-251616140;mso-position-horizontal-relative:page;mso-position-vertical-relative:page" strokecolor="#000000" strokeweight="0pt">
            <v:fill opacity="0"/>
          </v:shape>
        </w:pict>
      </w:r>
      <w:r>
        <w:rPr>
          <w:noProof/>
        </w:rPr>
        <w:pict>
          <v:shapetype id="polygon59" coordsize="42,1056" o:spt="12" path="m 21,0 l 21,0,21,1056e">
            <v:stroke joinstyle="miter"/>
          </v:shapetype>
          <v:shape id="WS_polygon59" type="polygon59" style="position:absolute;left:0;text-align:left;margin-left:374.52pt;margin-top:263.76pt;width:0.419983pt;height:10.56pt;z-index:-251616138;mso-position-horizontal-relative:page;mso-position-vertical-relative:page" strokecolor="#000000" strokeweight="0pt">
            <v:fill opacity="0"/>
          </v:shape>
        </w:pict>
      </w:r>
      <w:r>
        <w:rPr>
          <w:noProof/>
        </w:rPr>
        <w:pict>
          <v:shapetype id="polygon60" coordsize="13494,48" o:spt="12" path="m 0,24 l 0,24,13494,24e">
            <v:stroke joinstyle="miter"/>
          </v:shapetype>
          <v:shape id="WS_polygon60" type="polygon60" style="position:absolute;left:0;text-align:left;margin-left:374.94pt;margin-top:273.84pt;width:134.94pt;height:0.480042pt;z-index:60;mso-position-horizontal-relative:page;mso-position-vertical-relative:page" strokecolor="#000000" strokeweight="0pt">
            <v:fill opacity="0"/>
          </v:shape>
        </w:pict>
      </w:r>
      <w:r>
        <w:rPr>
          <w:noProof/>
        </w:rPr>
        <w:pict>
          <v:shapetype id="polygon61" coordsize="42,1056" o:spt="12" path="m 21,0 l 21,0,21,1056e">
            <v:stroke joinstyle="miter"/>
          </v:shapetype>
          <v:shape id="WS_polygon61" type="polygon61" style="position:absolute;left:0;text-align:left;margin-left:509.88pt;margin-top:263.76pt;width:0.420013pt;height:10.56pt;z-index:-251616136;mso-position-horizontal-relative:page;mso-position-vertical-relative:page" strokecolor="#000000" strokeweight="0pt">
            <v:fill opacity="0"/>
          </v:shape>
        </w:pict>
      </w:r>
      <w:r>
        <w:rPr>
          <w:noProof/>
        </w:rPr>
        <w:pict>
          <v:shapetype id="polygon62" coordsize="42,48" o:spt="12" path="m 0,48 l 0,48,42,48 l 42,48,42,0 l 42,0,0,0 l 0,0,0,48e x">
            <v:stroke joinstyle="miter"/>
          </v:shapetype>
          <v:shape id="WS_polygon62" type="polygon62" style="position:absolute;left:0;text-align:left;margin-left:509.88pt;margin-top:273.84pt;width:0.420013pt;height:0.480042pt;z-index:-251616135;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1653"/>
          <w:tab w:val="left" w:pos="3688"/>
          <w:tab w:val="left" w:pos="4359"/>
          <w:tab w:val="left" w:pos="6286"/>
          <w:tab w:val="left" w:pos="7095"/>
        </w:tabs>
        <w:spacing w:before="0" w:after="0" w:line="287" w:lineRule="exact"/>
        <w:ind w:firstLine="805" w:left="175"/>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PS-7</w:t>
      </w:r>
      <w:r>
        <w:rPr w:spacing="164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PS-7</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7"/>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PS-7</w:t>
      </w: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tabs>
          <w:tab w:val="left" w:pos="876"/>
        </w:tabs>
        <w:spacing w:before="0" w:after="0" w:line="270" w:lineRule="exact"/>
        <w:ind w:firstLine="0" w:left="175"/>
        <w:jc w:val="left"/>
        <w:rPr/>
      </w:pPr>
      <w:r>
        <w:rPr>
          <w:rFonts w:ascii="黑体" w:hAnsi="黑体" w:cs="黑体"/>
          <w:u w:val="none"/>
          <w:sz w:val="23.8400002"/>
          <w:position w:val="0"/>
          <w:color w:val="000000"/>
          <w:noProof w:val="true"/>
          <w:spacing w:val="-3"/>
          <w:w w:val="100"/>
        </w:rPr>
        <w:t>PS-8</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人员处罚</w:t>
      </w:r>
    </w:p>
    <w:p w:rsidR="005A76FB" w:rsidRDefault="005A76FB" w:rsidP="005A76FB">
      <w:pPr>
        <w:spacing w:before="0" w:after="0" w:lineRule="exact" w:line="240"/>
        <w:ind w:firstLine="0" w:left="175"/>
        <w:rPr/>
      </w:pPr>
    </w:p>
    <w:p w:rsidR="005A76FB" w:rsidRDefault="005A76FB" w:rsidP="005A76FB">
      <w:pPr>
        <w:spacing w:before="0" w:after="0" w:line="257" w:lineRule="exact"/>
        <w:ind w:firstLine="700" w:left="175"/>
        <w:jc w:val="left"/>
        <w:rPr/>
      </w:pPr>
      <w:r>
        <w:rPr>
          <w:rFonts w:ascii="宋体" w:eastAsia="宋体" w:hAnsi="宋体" w:cs="宋体"/>
          <w:u w:val="none"/>
          <w:sz w:val="23.8400002"/>
          <w:position w:val="0"/>
          <w:color w:val="000000"/>
          <w:noProof w:val="true"/>
          <w:spacing w:val="-5"/>
          <w:w w:val="100"/>
        </w:rPr>
        <w:t>控制：对于没有遵守已建立的信息安全策略和流程的人员，组织采用一种正式的处</w:t>
      </w:r>
    </w:p>
    <w:p w:rsidR="005A76FB" w:rsidRDefault="005A76FB" w:rsidP="005A76FB">
      <w:pPr>
        <w:spacing w:before="0" w:after="0" w:line="305" w:lineRule="exact"/>
        <w:ind w:firstLine="700" w:left="175"/>
        <w:jc w:val="left"/>
        <w:rPr/>
      </w:pPr>
      <w:r>
        <w:rPr>
          <w:rFonts w:ascii="宋体" w:hAnsi="宋体" w:cs="宋体"/>
          <w:u w:val="none"/>
          <w:sz w:val="23.8400002"/>
          <w:position w:val="0"/>
          <w:color w:val="000000"/>
          <w:noProof w:val="true"/>
          <w:spacing w:val="-5"/>
          <w:w w:val="100"/>
        </w:rPr>
        <w:t>罚流程。</w:t>
      </w:r>
    </w:p>
    <w:p w:rsidR="005A76FB" w:rsidRDefault="005A76FB" w:rsidP="005A76FB">
      <w:pPr>
        <w:spacing w:before="0" w:after="0" w:lineRule="exact" w:line="240"/>
        <w:ind w:firstLine="700" w:left="175"/>
        <w:rPr/>
      </w:pPr>
    </w:p>
    <w:p w:rsidR="005A76FB" w:rsidRDefault="005A76FB" w:rsidP="005A76FB">
      <w:pPr>
        <w:spacing w:before="0" w:after="0" w:line="257" w:lineRule="exact"/>
        <w:ind w:firstLine="700" w:left="175"/>
        <w:jc w:val="left"/>
        <w:rPr/>
      </w:pPr>
      <w:r>
        <w:rPr>
          <w:rFonts w:ascii="宋体" w:hAnsi="宋体" w:cs="宋体"/>
          <w:u w:val="none"/>
          <w:sz w:val="23.8400002"/>
          <w:position w:val="0"/>
          <w:color w:val="000000"/>
          <w:noProof w:val="true"/>
          <w:spacing w:val="-8"/>
          <w:w w:val="100"/>
        </w:rPr>
        <w:t>附加指导：处罚流程符合适用的联邦法律、可执行命令、指令、策略、规章、标准、</w:t>
      </w:r>
    </w:p>
    <w:p w:rsidR="005A76FB" w:rsidRDefault="005A76FB" w:rsidP="005A76FB">
      <w:pPr>
        <w:spacing w:before="0" w:after="0" w:line="304" w:lineRule="exact"/>
        <w:ind w:firstLine="700" w:left="175"/>
        <w:jc w:val="left"/>
        <w:rPr/>
      </w:pPr>
      <w:r>
        <w:rPr>
          <w:rFonts w:ascii="宋体" w:hAnsi="宋体" w:cs="宋体"/>
          <w:u w:val="none"/>
          <w:sz w:val="23.8400002"/>
          <w:position w:val="0"/>
          <w:color w:val="000000"/>
          <w:noProof w:val="true"/>
          <w:spacing w:val="-5"/>
          <w:w w:val="100"/>
        </w:rPr>
        <w:t>指导。处罚流程能包含到组织的通用人员策略和流程中，作为其一部分。</w:t>
      </w:r>
    </w:p>
    <w:p w:rsidR="005A76FB" w:rsidRDefault="005A76FB" w:rsidP="005A76FB">
      <w:pPr>
        <w:spacing w:before="0" w:after="0" w:lineRule="exact" w:line="240"/>
        <w:ind w:firstLine="700" w:left="175"/>
        <w:rPr/>
      </w:pPr>
    </w:p>
    <w:p w:rsidR="005A76FB" w:rsidRDefault="005A76FB" w:rsidP="005A76FB">
      <w:pPr>
        <w:spacing w:before="0" w:after="0" w:line="258" w:lineRule="exact"/>
        <w:ind w:firstLine="700" w:left="175"/>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5"/>
        <w:rPr/>
      </w:pPr>
    </w:p>
    <w:p w:rsidR="005A76FB" w:rsidRDefault="005A76FB" w:rsidP="005A76FB">
      <w:pPr>
        <w:spacing w:before="0" w:after="0" w:lineRule="exact" w:line="240"/>
        <w:ind w:firstLine="700" w:left="175"/>
        <w:rPr/>
      </w:pPr>
    </w:p>
    <w:p w:rsidR="005A76FB" w:rsidRDefault="005A76FB" w:rsidP="005A76FB">
      <w:pPr>
        <w:tabs>
          <w:tab w:val="left" w:pos="1653"/>
          <w:tab w:val="left" w:pos="3688"/>
          <w:tab w:val="left" w:pos="4359"/>
          <w:tab w:val="left" w:pos="6286"/>
          <w:tab w:val="left" w:pos="7095"/>
        </w:tabs>
        <w:spacing w:before="0" w:after="0" w:line="228" w:lineRule="exact"/>
        <w:ind w:firstLine="805" w:left="175"/>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PS-8</w:t>
      </w:r>
      <w:r>
        <w:rPr w:spacing="1646">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PS-8</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97"/>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PS-8</w:t>
      </w:r>
    </w:p>
    <w:p w:rsidR="005A76FB" w:rsidRDefault="005A76FB" w:rsidP="005A76FB">
      <w:pPr>
        <w:widowControl/>
        <w:jc w:val="left"/>
        <w:rPr/>
        <w:sectPr w:rsidR="005A76FB" w:rsidSect="005A76FB">
          <w:type w:val="continuous"/>
          <w:pgSz w:w="11904" w:h="16840"/>
          <w:pgMar w:top="1376" w:right="845" w:bottom="1136" w:left="1205" w:header="0" w:footer="0" w:gutter="0"/>
          <w:cols w:num="1" w:equalWidth="0">
            <w:col w:w="9855" w:space="0"/>
          </w:cols>
          <w:docGrid w:type="lines" w:linePitch="312"/>
        </w:sect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Rule="exact" w:line="383"/>
        <w:ind w:firstLine="805" w:left="175"/>
        <w:rPr/>
      </w:pPr>
    </w:p>
    <w:p w:rsidR="005A76FB" w:rsidRDefault="005A76FB" w:rsidP="005A76FB">
      <w:pPr>
        <w:widowControl/>
        <w:jc w:val="left"/>
        <w:rPr/>
        <w:sectPr w:rsidR="005A76FB" w:rsidSect="005A76FB">
          <w:type w:val="continuous"/>
          <w:pgSz w:w="11904" w:h="16840"/>
          <w:pgMar w:top="1376" w:right="845" w:bottom="1136" w:left="1205" w:header="0" w:footer="0" w:gutter="0"/>
          <w:docGrid w:type="lines" w:linePitch="312"/>
        </w:sectPr>
      </w:pPr>
    </w:p>
    <w:p w:rsidR="005A76FB" w:rsidRDefault="005A76FB" w:rsidP="005A76FB">
      <w:pPr>
        <w:tabs>
          <w:tab w:val="left" w:pos="7975"/>
        </w:tabs>
        <w:spacing w:before="0" w:after="0" w:line="188" w:lineRule="exact"/>
        <w:ind w:firstLine="0" w:left="175"/>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60</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0"/>
          <w:pgMar w:top="1376" w:right="845" w:bottom="1136" w:left="1205" w:header="0" w:footer="0" w:gutter="0"/>
          <w:cols w:num="1" w:equalWidth="0">
            <w:col w:w="9855" w:space="0"/>
          </w:cols>
          <w:docGrid w:type="lines" w:linePitch="312"/>
        </w:sectPr>
      </w:pPr>
    </w:p>
    <w:bookmarkStart w:id="61" w:name="61"/>
    <w:bookmarkEnd w:id="61"/>
    <w:p w:rsidR="005A76FB" w:rsidRDefault="005A76FB" w:rsidP="005A76FB">
      <w:pPr>
        <w:tabs>
          <w:tab w:val="left" w:pos="6607"/>
        </w:tabs>
        <w:spacing w:before="0" w:after="0" w:line="251" w:lineRule="exact"/>
        <w:ind w:left="135" w:firstLine="0"/>
        <w:jc w:val="left"/>
        <w:rPr/>
      </w:pPr>
      <w:r>
        <w:rPr>
          <w:noProof/>
        </w:rPr>
        <w:pict>
          <v:shape id="imagerId31" type="#_x0000_t75" style="position:absolute;margin-left:103pt;margin-top:364pt;width:408pt;height:11pt;z-index:-251615631;mso-position-horizontal-relative:page;mso-position-vertical-relative:page">
            <v:imagedata r:id="rId31" o:title=""/>
          </v:shape>
        </w:pict>
      </w:r>
      <w:r>
        <w:rPr>
          <w:noProof/>
        </w:rPr>
        <w:pict>
          <v:shapetype id="polygon18" coordsize="2328,60" o:spt="12" path="m 0,30 l 0,30,2328,30e">
            <v:stroke joinstyle="miter"/>
          </v:shapetype>
          <v:shape id="WS_polygon18" type="polygon18" style="position:absolute;left:0;text-align:left;margin-left:103.98pt;margin-top:167.28pt;width:23.28pt;height:0.600052pt;z-index:18;mso-position-horizontal-relative:page;mso-position-vertical-relative:page" strokecolor="#000000" strokeweight="0pt">
            <v:fill opacity="0"/>
          </v:shape>
        </w:pict>
      </w:r>
      <w:r>
        <w:rPr>
          <w:noProof/>
        </w:rPr>
        <w:pict>
          <v:shapetype id="polygon30" coordsize="4662,60" o:spt="12" path="m 0,30 l 0,30,4662,30e">
            <v:stroke joinstyle="miter"/>
          </v:shapetype>
          <v:shape id="WS_polygon30" type="polygon30" style="position:absolute;left:0;text-align:left;margin-left:103.98pt;margin-top:237.72pt;width:46.62pt;height:0.600052pt;z-index:30;mso-position-horizontal-relative:page;mso-position-vertical-relative:page" strokecolor="#000000" strokeweight="0pt">
            <v:fill opacity="0"/>
          </v:shape>
        </w:pict>
      </w:r>
      <w:r>
        <w:rPr>
          <w:noProof/>
        </w:rPr>
        <w:pict>
          <v:shapetype id="polygon45" coordsize="4668,60" o:spt="12" path="m 0,30 l 0,30,4668,30e">
            <v:stroke joinstyle="miter"/>
          </v:shapetype>
          <v:shape id="WS_polygon45" type="polygon45" style="position:absolute;left:0;text-align:left;margin-left:103.98pt;margin-top:338.46pt;width:46.68pt;height:0.600037pt;z-index:45;mso-position-horizontal-relative:page;mso-position-vertical-relative:page" strokecolor="#000000" strokeweight="0pt">
            <v:fill opacity="0"/>
          </v:shape>
        </w:pict>
      </w:r>
      <w:r>
        <w:rPr>
          <w:noProof/>
        </w:rPr>
        <w:pict>
          <v:shapetype id="polygon49" coordsize="12486,1014" o:spt="12" path="m 0,1014 l 0,1014,12486,1014 l 12486,1014,12486,0 l 12486,0,0,0 l 0,0,0,1014e x">
            <v:stroke joinstyle="miter"/>
          </v:shapetype>
          <v:shape id="WS_polygon49" type="polygon49" style="position:absolute;left:0;text-align:left;margin-left:109.26pt;margin-top:364.02pt;width:124.86pt;height:10.14pt;z-index:-251615707;mso-position-horizontal-relative:page;mso-position-vertical-relative:page" stroked="f">
            <v:fill color="#cdcdcd"/>
          </v:shape>
        </w:pict>
      </w:r>
      <w:r>
        <w:rPr>
          <w:noProof/>
        </w:rPr>
        <w:pict>
          <v:shapetype id="polygon52" coordsize="12486,1014" o:spt="12" path="m 0,1014 l 0,1014,12486,1014 l 12486,1014,12486,0 l 12486,0,0,0 l 0,0,0,1014e x">
            <v:stroke joinstyle="miter"/>
          </v:shapetype>
          <v:shape id="WS_polygon52" type="polygon52" style="position:absolute;left:0;text-align:left;margin-left:244.62pt;margin-top:364.02pt;width:124.86pt;height:10.14pt;z-index:-251615704;mso-position-horizontal-relative:page;mso-position-vertical-relative:page" stroked="f">
            <v:fill color="#cdcdcd"/>
          </v:shape>
        </w:pict>
      </w:r>
      <w:r>
        <w:rPr>
          <w:noProof/>
        </w:rPr>
        <w:pict>
          <v:shapetype id="polygon55" coordsize="12486,1014" o:spt="12" path="m 0,1014 l 0,1014,12486,1014 l 12486,1014,12486,0 l 12486,0,0,0 l 0,0,0,1014e x">
            <v:stroke joinstyle="miter"/>
          </v:shapetype>
          <v:shape id="WS_polygon55" type="polygon55" style="position:absolute;left:0;text-align:left;margin-left:379.98pt;margin-top:364.02pt;width:124.86pt;height:10.14pt;z-index:-251615701;mso-position-horizontal-relative:page;mso-position-vertical-relative:page" stroked="f">
            <v:fill color="#cdcdcd"/>
          </v:shape>
        </w:pict>
      </w:r>
      <w:r>
        <w:rPr>
          <w:noProof/>
        </w:rPr>
        <w:pict>
          <v:shapetype id="polygon57" coordsize="48,48" o:spt="12" path="m 0,48 l 0,48,48,48 l 48,48,48,0 l 48,0,0,0 l 0,0,0,48e x">
            <v:stroke joinstyle="miter"/>
          </v:shapetype>
          <v:shape id="WS_polygon57" type="polygon57" style="position:absolute;left:0;text-align:left;margin-left:103.74pt;margin-top:363.54pt;width:0.480003pt;height:0.480011pt;z-index:-251615699;mso-position-horizontal-relative:page;mso-position-vertical-relative:page" stroked="f">
            <v:fill color="#000000"/>
          </v:shape>
        </w:pict>
      </w:r>
      <w:r>
        <w:rPr>
          <w:noProof/>
        </w:rPr>
        <w:pict>
          <v:shapetype id="polygon58" coordsize="40656,48" o:spt="12" path="m 0,24 l 0,24,40656,24e">
            <v:stroke joinstyle="miter"/>
          </v:shapetype>
          <v:shape id="WS_polygon58" type="polygon58" style="position:absolute;left:0;text-align:left;margin-left:103.74pt;margin-top:363.54pt;width:406.56pt;height:0.480011pt;z-index:58;mso-position-horizontal-relative:page;mso-position-vertical-relative:page" strokecolor="#000000" strokeweight="0pt">
            <v:fill opacity="0"/>
          </v:shape>
        </w:pict>
      </w:r>
      <w:r>
        <w:rPr>
          <w:noProof/>
        </w:rPr>
        <w:pict>
          <v:shapetype id="polygon59" coordsize="42,48" o:spt="12" path="m 0,48 l 0,48,42,48 l 42,48,42,0 l 42,0,0,0 l 0,0,0,48e x">
            <v:stroke joinstyle="miter"/>
          </v:shapetype>
          <v:shape id="WS_polygon59" type="polygon59" style="position:absolute;left:0;text-align:left;margin-left:509.88pt;margin-top:363.54pt;width:0.420013pt;height:0.480011pt;z-index:-251615697;mso-position-horizontal-relative:page;mso-position-vertical-relative:page" stroked="f">
            <v:fill color="#000000"/>
          </v:shape>
        </w:pict>
      </w:r>
      <w:r>
        <w:rPr>
          <w:noProof/>
        </w:rPr>
        <w:pict>
          <v:shapetype id="polygon60" coordsize="48,1056" o:spt="12" path="m 24,0 l 24,0,24,1056e">
            <v:stroke joinstyle="miter"/>
          </v:shapetype>
          <v:shape id="WS_polygon60" type="polygon60" style="position:absolute;left:0;text-align:left;margin-left:103.74pt;margin-top:364.02pt;width:0.480003pt;height:10.56pt;z-index:-251615696;mso-position-horizontal-relative:page;mso-position-vertical-relative:page" strokecolor="#000000" strokeweight="0pt">
            <v:fill opacity="0"/>
          </v:shape>
        </w:pict>
      </w:r>
      <w:r>
        <w:rPr>
          <w:noProof/>
        </w:rPr>
        <w:pict>
          <v:shapetype id="polygon62" coordsize="48,1056" o:spt="12" path="m 24,0 l 24,0,24,1056e">
            <v:stroke joinstyle="miter"/>
          </v:shapetype>
          <v:shape id="WS_polygon62" type="polygon62" style="position:absolute;left:0;text-align:left;margin-left:239.1pt;margin-top:364.02pt;width:0.479996pt;height:10.56pt;z-index:-251615694;mso-position-horizontal-relative:page;mso-position-vertical-relative:page" strokecolor="#000000" strokeweight="0pt">
            <v:fill opacity="0"/>
          </v:shape>
        </w:pict>
      </w:r>
      <w:r>
        <w:rPr>
          <w:noProof/>
        </w:rPr>
        <w:pict>
          <v:shapetype id="polygon63" coordsize="13494,42" o:spt="12" path="m 0,21 l 0,21,13494,21e">
            <v:stroke joinstyle="miter"/>
          </v:shapetype>
          <v:shape id="WS_polygon63" type="polygon63" style="position:absolute;left:0;text-align:left;margin-left:239.58pt;margin-top:374.16pt;width:134.94pt;height:0.420013pt;z-index:63;mso-position-horizontal-relative:page;mso-position-vertical-relative:page" strokecolor="#000000" strokeweight="0pt">
            <v:fill opacity="0"/>
          </v:shape>
        </w:pict>
      </w:r>
      <w:r>
        <w:rPr>
          <w:noProof/>
        </w:rPr>
        <w:pict>
          <v:shapetype id="polygon64" coordsize="42,1056" o:spt="12" path="m 21,0 l 21,0,21,1056e">
            <v:stroke joinstyle="miter"/>
          </v:shapetype>
          <v:shape id="WS_polygon64" type="polygon64" style="position:absolute;left:0;text-align:left;margin-left:374.52pt;margin-top:364.02pt;width:0.419983pt;height:10.56pt;z-index:-251615692;mso-position-horizontal-relative:page;mso-position-vertical-relative:page" strokecolor="#000000" strokeweight="0pt">
            <v:fill opacity="0"/>
          </v:shape>
        </w:pict>
      </w:r>
      <w:r>
        <w:rPr>
          <w:noProof/>
        </w:rPr>
        <w:pict>
          <v:shapetype id="polygon65" coordsize="13494,42" o:spt="12" path="m 0,21 l 0,21,13494,21e">
            <v:stroke joinstyle="miter"/>
          </v:shapetype>
          <v:shape id="WS_polygon65" type="polygon65" style="position:absolute;left:0;text-align:left;margin-left:374.94pt;margin-top:374.16pt;width:134.94pt;height:0.420013pt;z-index:65;mso-position-horizontal-relative:page;mso-position-vertical-relative:page" strokecolor="#000000" strokeweight="0pt">
            <v:fill opacity="0"/>
          </v:shape>
        </w:pict>
      </w:r>
      <w:r>
        <w:rPr>
          <w:noProof/>
        </w:rPr>
        <w:pict>
          <v:shapetype id="polygon66" coordsize="42,1056" o:spt="12" path="m 21,0 l 21,0,21,1056e">
            <v:stroke joinstyle="miter"/>
          </v:shapetype>
          <v:shape id="WS_polygon66" type="polygon66" style="position:absolute;left:0;text-align:left;margin-left:509.88pt;margin-top:364.02pt;width:0.420013pt;height:10.56pt;z-index:-251615690;mso-position-horizontal-relative:page;mso-position-vertical-relative:page" strokecolor="#000000" strokeweight="0pt">
            <v:fill opacity="0"/>
          </v:shape>
        </w:pict>
      </w:r>
      <w:r>
        <w:rPr>
          <w:noProof/>
        </w:rPr>
        <w:pict>
          <v:shapetype id="polygon67" coordsize="42,42" o:spt="12" path="m 0,42 l 0,42,42,42 l 42,42,42,0 l 42,0,0,0 l 0,0,0,42e x">
            <v:stroke joinstyle="miter"/>
          </v:shapetype>
          <v:shape id="WS_polygon67" type="polygon67" style="position:absolute;left:0;text-align:left;margin-left:509.88pt;margin-top:374.16pt;width:0.420013pt;height:0.420013pt;z-index:-251615689;mso-position-horizontal-relative:page;mso-position-vertical-relative:page" stroked="f">
            <v:fill color="#000000"/>
          </v:shape>
        </w:pict>
      </w:r>
      <w:r>
        <w:rPr>
          <w:noProof/>
        </w:rPr>
        <w:pict>
          <v:shapetype id="polygon70" coordsize="2334,60" o:spt="12" path="m 0,30 l 0,30,2334,30e">
            <v:stroke joinstyle="miter"/>
          </v:shapetype>
          <v:shape id="WS_polygon70" type="polygon70" style="position:absolute;left:0;text-align:left;margin-left:103.98pt;margin-top:436.26pt;width:23.34pt;height:0.600006pt;z-index:70;mso-position-horizontal-relative:page;mso-position-vertical-relative:page" strokecolor="#000000" strokeweight="0pt">
            <v:fill opacity="0"/>
          </v:shape>
        </w:pict>
      </w:r>
      <w:r>
        <w:rPr>
          <w:noProof/>
        </w:rPr>
        <w:pict>
          <v:shapetype id="polygon77" coordsize="4668,60" o:spt="12" path="m 0,30 l 0,30,4668,30e">
            <v:stroke joinstyle="miter"/>
          </v:shapetype>
          <v:shape id="WS_polygon77" type="polygon77" style="position:absolute;left:0;text-align:left;margin-left:103.98pt;margin-top:506.64pt;width:46.68pt;height:0.600006pt;z-index:77;mso-position-horizontal-relative:page;mso-position-vertical-relative:page" strokecolor="#000000" strokeweight="0pt">
            <v:fill opacity="0"/>
          </v:shape>
        </w:pict>
      </w:r>
      <w:r>
        <w:rPr>
          <w:noProof/>
        </w:rPr>
        <w:pict>
          <v:shapetype id="polygon103" coordsize="6480,60" o:spt="12" path="m 0,30 l 0,30,6480,30e">
            <v:stroke joinstyle="miter"/>
          </v:shapetype>
          <v:shape id="WS_polygon103" type="polygon103" style="position:absolute;left:0;text-align:left;margin-left:103.98pt;margin-top:637.68pt;width:64.8pt;height:0.600037pt;z-index:103;mso-position-horizontal-relative:page;mso-position-vertical-relative:page" strokecolor="#9a3300" strokeweight="0pt">
            <v:fill opacity="0"/>
          </v:shape>
        </w:pict>
      </w:r>
      <w:r>
        <w:rPr>
          <w:noProof/>
        </w:rPr>
        <w:pict>
          <v:shapetype id="polygon112" coordsize="18060,54" o:spt="12" path="m 0,27 l 0,27,18060,27e">
            <v:stroke joinstyle="miter"/>
          </v:shapetype>
          <v:shape id="WS_polygon112" type="polygon112" style="position:absolute;left:0;text-align:left;margin-left:103.98pt;margin-top:662.52pt;width:180.6pt;height:0.540039pt;z-index:112;mso-position-horizontal-relative:page;mso-position-vertical-relative:page" strokecolor="#003300" strokeweight="0pt">
            <v:fill opacity="0"/>
          </v:shape>
        </w:pict>
      </w:r>
      <w:r>
        <w:rPr>
          <w:noProof/>
        </w:rPr>
        <w:pict>
          <v:shapetype id="polygon121" coordsize="4668,60" o:spt="12" path="m 0,30 l 0,30,4668,30e">
            <v:stroke joinstyle="miter"/>
          </v:shapetype>
          <v:shape id="WS_polygon121" type="polygon121" style="position:absolute;left:0;text-align:left;margin-left:103.98pt;margin-top:733.02pt;width:46.68pt;height:0.600037pt;z-index:121;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135"/>
        <w:jc w:val="left"/>
        <w:rPr/>
      </w:pPr>
      <w:r>
        <w:rPr w:spacing="0">
          <w:rFonts w:ascii="黑体" w:eastAsia="黑体" w:hAnsi="黑体" w:cs="黑体"/>
          <w:u w:val="none"/>
          <w:sz w:val="23.8400002"/>
          <w:position w:val="0"/>
          <w:color w:val="000000"/>
          <w:noProof w:val="true"/>
          <w:spacing w:val="-6"/>
          <w:w w:val="100"/>
        </w:rPr>
        <w:t>类：</w:t>
      </w:r>
      <w:r>
        <w:rPr>
          <w:rFonts w:ascii="宋体" w:eastAsia="宋体" w:hAnsi="宋体" w:cs="宋体"/>
          <w:u w:val="none"/>
          <w:sz w:val="23.8400002"/>
          <w:position w:val="0"/>
          <w:color w:val="000000"/>
          <w:noProof w:val="true"/>
          <w:spacing w:val="-5"/>
          <w:w w:val="100"/>
        </w:rPr>
        <w:t>风险评估(RA)</w:t>
      </w:r>
    </w:p>
    <w:p w:rsidR="005A76FB" w:rsidRDefault="005A76FB" w:rsidP="005A76FB">
      <w:pPr>
        <w:spacing w:before="0" w:after="0" w:line="294" w:lineRule="exact"/>
        <w:ind w:firstLine="0" w:left="135"/>
        <w:jc w:val="left"/>
        <w:rPr/>
      </w:pPr>
      <w:r>
        <w:rPr w:spacing="0">
          <w:rFonts w:ascii="Arial" w:hAnsi="Arial" w:cs="Arial"/>
          <w:b/>
          <w:u w:val="none"/>
          <w:sz w:val="21.8558006"/>
          <w:position w:val="0"/>
          <w:color w:val="000000"/>
          <w:w w:val="95"/>
          <w:noProof w:val="true"/>
          <w:spacing w:val="-4"/>
        </w:rPr>
        <w:t>CLASS</w:t>
      </w:r>
      <w:r>
        <w:rPr w:spacing="0">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4"/>
          <w:w w:val="100"/>
        </w:rPr>
        <w:t>MANAGEMENT</w:t>
      </w:r>
    </w:p>
    <w:p w:rsidR="005A76FB" w:rsidRDefault="005A76FB" w:rsidP="005A76FB">
      <w:pPr>
        <w:spacing w:before="0" w:after="0" w:lineRule="exact" w:line="240"/>
        <w:ind w:firstLine="0" w:left="135"/>
        <w:rPr/>
      </w:pPr>
    </w:p>
    <w:p w:rsidR="005A76FB" w:rsidRDefault="005A76FB" w:rsidP="005A76FB">
      <w:pPr>
        <w:tabs>
          <w:tab w:val="left" w:pos="835"/>
        </w:tabs>
        <w:spacing w:before="0" w:after="0" w:line="242" w:lineRule="exact"/>
        <w:ind w:firstLine="0" w:left="135"/>
        <w:jc w:val="left"/>
        <w:rPr/>
      </w:pPr>
      <w:r>
        <w:rPr>
          <w:rFonts w:ascii="黑体" w:hAnsi="黑体" w:cs="黑体"/>
          <w:u w:val="none"/>
          <w:sz w:val="23.8400002"/>
          <w:position w:val="0"/>
          <w:color w:val="000000"/>
          <w:noProof w:val="true"/>
          <w:spacing w:val="-3"/>
          <w:w w:val="100"/>
        </w:rPr>
        <w:t>RA-1</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风险评估策略和流程</w:t>
      </w:r>
    </w:p>
    <w:p w:rsidR="005A76FB" w:rsidRDefault="005A76FB" w:rsidP="005A76FB">
      <w:pPr>
        <w:spacing w:before="0" w:after="0" w:lineRule="exact" w:line="240"/>
        <w:ind w:firstLine="0" w:left="135"/>
        <w:rPr/>
      </w:pPr>
    </w:p>
    <w:p w:rsidR="005A76FB" w:rsidRDefault="005A76FB" w:rsidP="005A76FB">
      <w:pPr>
        <w:spacing w:before="0" w:after="0" w:line="276" w:lineRule="exact"/>
        <w:ind w:firstLine="700" w:left="135"/>
        <w:jc w:val="left"/>
        <w:rPr/>
      </w:pPr>
      <w:r>
        <w:rPr w:spacing="0">
          <w:rFonts w:ascii="宋体" w:hAnsi="宋体" w:cs="宋体"/>
          <w:u w:val="none"/>
          <w:sz w:val="23.8400002"/>
          <w:position w:val="0"/>
          <w:color w:val="000000"/>
          <w:noProof w:val="true"/>
          <w:spacing w:val="-6"/>
          <w:w w:val="100"/>
        </w:rPr>
        <w:t>控制：组织开发、发布，并定期检查、更新：</w:t>
      </w:r>
      <w:r>
        <w:rPr w:spacing="0">
          <w:rFonts w:ascii="Times New Roman" w:hAnsi="Times New Roman" w:cs="Times New Roman"/>
          <w:u w:val="none"/>
          <w:sz w:val="23.8400002"/>
          <w:position w:val="0"/>
          <w:color w:val="000000"/>
          <w:noProof w:val="true"/>
          <w:spacing w:val="-3"/>
          <w:w w:val="100"/>
        </w:rPr>
        <w:t>1</w:t>
      </w:r>
      <w:r>
        <w:rPr>
          <w:rFonts w:ascii="宋体" w:eastAsia="宋体" w:hAnsi="宋体" w:cs="宋体"/>
          <w:u w:val="none"/>
          <w:sz w:val="23.8400002"/>
          <w:position w:val="0"/>
          <w:color w:val="000000"/>
          <w:noProof w:val="true"/>
          <w:spacing w:val="-6"/>
          <w:w w:val="100"/>
        </w:rPr>
        <w:t>）一个正式的归档的风险评估策略，</w:t>
      </w:r>
    </w:p>
    <w:p w:rsidR="005A76FB" w:rsidRDefault="005A76FB" w:rsidP="005A76FB">
      <w:pPr>
        <w:spacing w:before="0" w:after="0" w:line="286" w:lineRule="exact"/>
        <w:ind w:firstLine="700" w:left="135"/>
        <w:jc w:val="left"/>
        <w:rPr/>
      </w:pPr>
      <w:r>
        <w:rPr>
          <w:rFonts w:ascii="宋体" w:hAnsi="宋体" w:cs="宋体"/>
          <w:u w:val="none"/>
          <w:sz w:val="23.8400002"/>
          <w:position w:val="0"/>
          <w:color w:val="000000"/>
          <w:noProof w:val="true"/>
          <w:spacing w:val="-5"/>
          <w:w w:val="100"/>
        </w:rPr>
        <w:t>策略中定义了目标、范围、角色、职责、管理承诺、组织实体之间的协调关系以及</w:t>
      </w:r>
    </w:p>
    <w:p w:rsidR="005A76FB" w:rsidRDefault="005A76FB" w:rsidP="005A76FB">
      <w:pPr>
        <w:spacing w:before="0" w:after="0" w:line="320" w:lineRule="exact"/>
        <w:ind w:firstLine="700" w:left="135"/>
        <w:jc w:val="left"/>
        <w:rPr/>
      </w:pPr>
      <w:r>
        <w:rPr w:spacing="-24">
          <w:rFonts w:ascii="宋体" w:eastAsia="宋体" w:hAnsi="宋体" w:cs="宋体"/>
          <w:u w:val="none"/>
          <w:sz w:val="23.8400002"/>
          <w:position w:val="0"/>
          <w:color w:val="000000"/>
          <w:noProof w:val="true"/>
          <w:spacing w:val="-6"/>
          <w:w w:val="100"/>
        </w:rPr>
        <w:t>顺从关系；</w:t>
      </w:r>
      <w:r>
        <w:rPr w:spacing="0">
          <w:rFonts w:ascii="Times New Roman" w:hAnsi="Times New Roman" w:cs="Times New Roman"/>
          <w:u w:val="none"/>
          <w:sz w:val="23.8400002"/>
          <w:position w:val="0"/>
          <w:color w:val="000000"/>
          <w:noProof w:val="true"/>
          <w:spacing w:val="-3"/>
          <w:w w:val="100"/>
        </w:rPr>
        <w:t>2</w:t>
      </w:r>
      <w:r>
        <w:rPr>
          <w:rFonts w:ascii="宋体" w:eastAsia="宋体" w:hAnsi="宋体" w:cs="宋体"/>
          <w:u w:val="none"/>
          <w:sz w:val="23.8400002"/>
          <w:position w:val="0"/>
          <w:color w:val="000000"/>
          <w:noProof w:val="true"/>
          <w:spacing w:val="-7"/>
          <w:w w:val="100"/>
        </w:rPr>
        <w:t>）一个正式的存档的流程，用来帮助执行风险评估策略和相关风险评估</w:t>
      </w:r>
    </w:p>
    <w:p w:rsidR="005A76FB" w:rsidRDefault="005A76FB" w:rsidP="005A76FB">
      <w:pPr>
        <w:spacing w:before="0" w:after="0" w:line="287" w:lineRule="exact"/>
        <w:ind w:firstLine="700" w:left="135"/>
        <w:jc w:val="left"/>
        <w:rPr/>
      </w:pPr>
      <w:r>
        <w:rPr>
          <w:rFonts w:ascii="宋体" w:hAnsi="宋体" w:cs="宋体"/>
          <w:u w:val="none"/>
          <w:sz w:val="23.8400002"/>
          <w:position w:val="0"/>
          <w:color w:val="000000"/>
          <w:noProof w:val="true"/>
          <w:spacing w:val="-6"/>
          <w:w w:val="100"/>
        </w:rPr>
        <w:t>控制。</w:t>
      </w:r>
    </w:p>
    <w:p w:rsidR="005A76FB" w:rsidRDefault="005A76FB" w:rsidP="005A76FB">
      <w:pPr>
        <w:spacing w:before="0" w:after="0" w:lineRule="exact" w:line="240"/>
        <w:ind w:firstLine="700" w:left="135"/>
        <w:rPr/>
      </w:pPr>
    </w:p>
    <w:p w:rsidR="005A76FB" w:rsidRDefault="005A76FB" w:rsidP="005A76FB">
      <w:pPr>
        <w:spacing w:before="0" w:after="0" w:line="258" w:lineRule="exact"/>
        <w:ind w:firstLine="700" w:left="135"/>
        <w:jc w:val="left"/>
        <w:rPr/>
      </w:pPr>
      <w:r>
        <w:rPr>
          <w:rFonts w:ascii="宋体" w:hAnsi="宋体" w:cs="宋体"/>
          <w:u w:val="none"/>
          <w:sz w:val="23.8400002"/>
          <w:position w:val="0"/>
          <w:color w:val="000000"/>
          <w:noProof w:val="true"/>
          <w:spacing w:val="-5"/>
          <w:w w:val="100"/>
        </w:rPr>
        <w:t>附加指导：风险评估策略和流程符合适用的联邦法律、可执行命令、指令、策略、</w:t>
      </w:r>
    </w:p>
    <w:p w:rsidR="005A76FB" w:rsidRDefault="005A76FB" w:rsidP="005A76FB">
      <w:pPr>
        <w:spacing w:before="0" w:after="0" w:line="301" w:lineRule="exact"/>
        <w:ind w:firstLine="700" w:left="135"/>
        <w:jc w:val="left"/>
        <w:rPr/>
      </w:pPr>
      <w:r>
        <w:rPr>
          <w:rFonts w:ascii="宋体" w:hAnsi="宋体" w:cs="宋体"/>
          <w:u w:val="none"/>
          <w:sz w:val="23.8400002"/>
          <w:position w:val="0"/>
          <w:color w:val="000000"/>
          <w:noProof w:val="true"/>
          <w:spacing w:val="-5"/>
          <w:w w:val="100"/>
        </w:rPr>
        <w:t>规章、标准、指导。风险评估策略可以包含到组织的通用信息安全策略中，并作为</w:t>
      </w:r>
    </w:p>
    <w:p w:rsidR="005A76FB" w:rsidRDefault="005A76FB" w:rsidP="005A76FB">
      <w:pPr>
        <w:spacing w:before="0" w:after="0" w:line="304" w:lineRule="exact"/>
        <w:ind w:firstLine="700" w:left="135"/>
        <w:jc w:val="left"/>
        <w:rPr/>
      </w:pPr>
      <w:r>
        <w:rPr>
          <w:rFonts w:ascii="宋体" w:hAnsi="宋体" w:cs="宋体"/>
          <w:u w:val="none"/>
          <w:sz w:val="23.8400002"/>
          <w:position w:val="0"/>
          <w:color w:val="000000"/>
          <w:noProof w:val="true"/>
          <w:spacing w:val="-5"/>
          <w:w w:val="100"/>
        </w:rPr>
        <w:t>其一部分。可以为一般的安全程序制定风险评估流程，也可在必要时为特殊信息系</w:t>
      </w:r>
    </w:p>
    <w:p w:rsidR="005A76FB" w:rsidRDefault="005A76FB" w:rsidP="005A76FB">
      <w:pPr>
        <w:spacing w:before="0" w:after="0" w:line="322" w:lineRule="exact"/>
        <w:ind w:firstLine="700" w:left="135"/>
        <w:jc w:val="left"/>
        <w:rPr/>
      </w:pPr>
      <w:r>
        <w:rPr w:spacing="0">
          <w:rFonts w:ascii="宋体" w:hAnsi="宋体" w:cs="宋体"/>
          <w:u w:val="none"/>
          <w:sz w:val="23.8400002"/>
          <w:position w:val="0"/>
          <w:color w:val="000000"/>
          <w:noProof w:val="true"/>
          <w:spacing w:val="-5"/>
          <w:w w:val="100"/>
        </w:rPr>
        <w:t>统制定风险评估流程。</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3">
          <w:rFonts w:ascii="Times New Roman" w:hAnsi="Times New Roman" w:cs="Times New Roman"/>
          <w:u w:val="none"/>
          <w:sz w:val="23.8400002"/>
          <w:position w:val="0"/>
          <w:color w:val="000000"/>
          <w:noProof w:val="true"/>
          <w:spacing w:val="-3"/>
          <w:w w:val="100"/>
        </w:rPr>
        <w:t>SP800-30</w:t>
      </w:r>
      <w:r>
        <w:rPr w:spacing="0">
          <w:rFonts w:ascii="宋体" w:hAnsi="宋体" w:cs="宋体"/>
          <w:u w:val="none"/>
          <w:sz w:val="23.8400002"/>
          <w:position w:val="0"/>
          <w:color w:val="000000"/>
          <w:noProof w:val="true"/>
          <w:spacing w:val="-6"/>
          <w:w w:val="100"/>
        </w:rPr>
        <w:t>提供了关于风险评估的指导。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rFonts w:ascii="Times New Roman" w:hAnsi="Times New Roman" w:cs="Times New Roman"/>
          <w:u w:val="none"/>
          <w:sz w:val="23.8400002"/>
          <w:position w:val="0"/>
          <w:color w:val="000000"/>
          <w:noProof w:val="true"/>
          <w:spacing w:val="-3"/>
          <w:w w:val="100"/>
        </w:rPr>
        <w:t>SP800-30</w:t>
      </w:r>
    </w:p>
    <w:p w:rsidR="005A76FB" w:rsidRDefault="005A76FB" w:rsidP="005A76FB">
      <w:pPr>
        <w:spacing w:before="0" w:after="0" w:line="304" w:lineRule="exact"/>
        <w:ind w:firstLine="700" w:left="135"/>
        <w:jc w:val="left"/>
        <w:rPr/>
      </w:pPr>
      <w:r>
        <w:rPr w:spacing="1">
          <w:rFonts w:ascii="宋体" w:eastAsia="宋体" w:hAnsi="宋体" w:cs="宋体"/>
          <w:u w:val="none"/>
          <w:sz w:val="23.8400002"/>
          <w:position w:val="0"/>
          <w:color w:val="000000"/>
          <w:noProof w:val="true"/>
          <w:spacing w:val="-6"/>
          <w:w w:val="100"/>
        </w:rPr>
        <w:t>提供了有关风险评估方面的指导；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SP800-12</w:t>
      </w:r>
      <w:r>
        <w:rPr>
          <w:rFonts w:ascii="宋体" w:eastAsia="宋体" w:hAnsi="宋体" w:cs="宋体"/>
          <w:u w:val="none"/>
          <w:sz w:val="23.8400002"/>
          <w:position w:val="0"/>
          <w:color w:val="000000"/>
          <w:noProof w:val="true"/>
          <w:spacing w:val="-6"/>
          <w:w w:val="100"/>
        </w:rPr>
        <w:t>提供了关于安全策略和流程的指</w:t>
      </w:r>
    </w:p>
    <w:p w:rsidR="005A76FB" w:rsidRDefault="005A76FB" w:rsidP="005A76FB">
      <w:pPr>
        <w:spacing w:before="0" w:after="0" w:line="287" w:lineRule="exact"/>
        <w:ind w:firstLine="700" w:left="135"/>
        <w:jc w:val="left"/>
        <w:rPr/>
      </w:pPr>
      <w:r>
        <w:rPr>
          <w:rFonts w:ascii="宋体" w:hAnsi="宋体" w:cs="宋体"/>
          <w:u w:val="none"/>
          <w:sz w:val="23.8400002"/>
          <w:position w:val="0"/>
          <w:color w:val="000000"/>
          <w:noProof w:val="true"/>
          <w:spacing w:val="-5"/>
          <w:w w:val="100"/>
        </w:rPr>
        <w:t>导。</w:t>
      </w:r>
    </w:p>
    <w:p w:rsidR="005A76FB" w:rsidRDefault="005A76FB" w:rsidP="005A76FB">
      <w:pPr>
        <w:spacing w:before="0" w:after="0" w:lineRule="exact" w:line="240"/>
        <w:ind w:firstLine="700" w:left="135"/>
        <w:rPr/>
      </w:pPr>
    </w:p>
    <w:p w:rsidR="005A76FB" w:rsidRDefault="005A76FB" w:rsidP="005A76FB">
      <w:pPr>
        <w:spacing w:before="0" w:after="0" w:line="258" w:lineRule="exact"/>
        <w:ind w:firstLine="700" w:left="135"/>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35"/>
        <w:rPr/>
      </w:pPr>
    </w:p>
    <w:p w:rsidR="005A76FB" w:rsidRDefault="005A76FB" w:rsidP="005A76FB">
      <w:pPr>
        <w:spacing w:before="0" w:after="0" w:lineRule="exact" w:line="240"/>
        <w:ind w:firstLine="700" w:left="135"/>
        <w:rPr/>
      </w:pPr>
    </w:p>
    <w:p w:rsidR="005A76FB" w:rsidRDefault="005A76FB" w:rsidP="005A76FB">
      <w:pPr>
        <w:tabs>
          <w:tab w:val="left" w:pos="1612"/>
          <w:tab w:val="left" w:pos="3556"/>
          <w:tab w:val="left" w:pos="4318"/>
          <w:tab w:val="left" w:pos="6354"/>
          <w:tab w:val="left" w:pos="7054"/>
        </w:tabs>
        <w:spacing w:before="0" w:after="0" w:line="227" w:lineRule="exact"/>
        <w:ind w:firstLine="805" w:left="135"/>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2"/>
        </w:rPr>
        <w:t>RA-1</w:t>
      </w:r>
      <w:r>
        <w:rPr w:spacing="1538">
          <w:rFonts w:cs="Calibri"/>
          <w:u w:val="single"/>
          <w:color w:val="000000"/>
          <w:w w:val="100"/>
        </w:rPr>
        <w:tab/>
      </w:r>
      <w:r>
        <w:rPr w:spacing="0">
          <w:rFonts w:ascii="Calibri" w:hAnsi="Calibri" w:cs="Calibri"/>
          <w:u w:val="none"/>
          <w:sz w:val="24.5"/>
          <w:color w:val="000000"/>
          <w:noProof w:val="true"/>
          <w:spacing w:val="0"/>
          <w:w w:val="165"/>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3"/>
        </w:rPr>
        <w:t>RA-1</w:t>
      </w:r>
      <w:r>
        <w:rPr w:spacing="1628">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RA-1</w:t>
      </w:r>
    </w:p>
    <w:p w:rsidR="005A76FB" w:rsidRDefault="005A76FB" w:rsidP="005A76FB">
      <w:pPr>
        <w:spacing w:before="0" w:after="0" w:lineRule="exact" w:line="240"/>
        <w:ind w:firstLine="805" w:left="135"/>
        <w:rPr/>
      </w:pPr>
    </w:p>
    <w:p w:rsidR="005A76FB" w:rsidRDefault="005A76FB" w:rsidP="005A76FB">
      <w:pPr>
        <w:spacing w:before="0" w:after="0" w:lineRule="exact" w:line="240"/>
        <w:ind w:firstLine="805" w:left="135"/>
        <w:rPr/>
      </w:pPr>
    </w:p>
    <w:p w:rsidR="005A76FB" w:rsidRDefault="005A76FB" w:rsidP="005A76FB">
      <w:pPr>
        <w:tabs>
          <w:tab w:val="left" w:pos="835"/>
        </w:tabs>
        <w:spacing w:before="0" w:after="0" w:line="271" w:lineRule="exact"/>
        <w:ind w:firstLine="0" w:left="135"/>
        <w:jc w:val="left"/>
        <w:rPr/>
      </w:pPr>
      <w:r>
        <w:rPr>
          <w:rFonts w:ascii="黑体" w:hAnsi="黑体" w:cs="黑体"/>
          <w:u w:val="none"/>
          <w:sz w:val="23.8400002"/>
          <w:position w:val="0"/>
          <w:color w:val="000000"/>
          <w:noProof w:val="true"/>
          <w:spacing w:val="-3"/>
          <w:w w:val="100"/>
        </w:rPr>
        <w:t>RA-2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安全分类</w:t>
      </w:r>
    </w:p>
    <w:p w:rsidR="005A76FB" w:rsidRDefault="005A76FB" w:rsidP="005A76FB">
      <w:pPr>
        <w:spacing w:before="0" w:after="0" w:lineRule="exact" w:line="240"/>
        <w:ind w:firstLine="0" w:left="135"/>
        <w:rPr/>
      </w:pPr>
    </w:p>
    <w:p w:rsidR="005A76FB" w:rsidRDefault="005A76FB" w:rsidP="005A76FB">
      <w:pPr>
        <w:spacing w:before="0" w:after="0" w:line="258" w:lineRule="exact"/>
        <w:ind w:firstLine="700" w:left="135"/>
        <w:jc w:val="left"/>
        <w:rPr/>
      </w:pPr>
      <w:r>
        <w:rPr>
          <w:rFonts w:ascii="宋体" w:hAnsi="宋体" w:cs="宋体"/>
          <w:u w:val="none"/>
          <w:sz w:val="23.8400002"/>
          <w:position w:val="0"/>
          <w:color w:val="000000"/>
          <w:noProof w:val="true"/>
          <w:spacing w:val="-5"/>
          <w:w w:val="100"/>
        </w:rPr>
        <w:t>控制：组织依照可适用的联邦法律、可执行命令、指令、策略、规章、标准、指导</w:t>
      </w:r>
    </w:p>
    <w:p w:rsidR="005A76FB" w:rsidRDefault="005A76FB" w:rsidP="005A76FB">
      <w:pPr>
        <w:spacing w:before="0" w:after="0" w:line="302" w:lineRule="exact"/>
        <w:ind w:firstLine="700" w:left="135"/>
        <w:jc w:val="left"/>
        <w:rPr/>
      </w:pPr>
      <w:r>
        <w:rPr>
          <w:rFonts w:ascii="宋体" w:eastAsia="宋体" w:hAnsi="宋体" w:cs="宋体"/>
          <w:u w:val="none"/>
          <w:sz w:val="23.8400002"/>
          <w:position w:val="0"/>
          <w:color w:val="000000"/>
          <w:noProof w:val="true"/>
          <w:spacing w:val="-11"/>
          <w:w w:val="100"/>
        </w:rPr>
        <w:t>将信息系统和由系统处理的，存储的，或传输的信息进行分类，并将该分类结果（包</w:t>
      </w:r>
    </w:p>
    <w:p w:rsidR="005A76FB" w:rsidRDefault="005A76FB" w:rsidP="005A76FB">
      <w:pPr>
        <w:spacing w:before="0" w:after="0" w:line="304" w:lineRule="exact"/>
        <w:ind w:firstLine="700" w:left="135"/>
        <w:jc w:val="left"/>
        <w:rPr/>
      </w:pPr>
      <w:r>
        <w:rPr>
          <w:rFonts w:ascii="宋体" w:hAnsi="宋体" w:cs="宋体"/>
          <w:u w:val="none"/>
          <w:sz w:val="23.8400002"/>
          <w:position w:val="0"/>
          <w:color w:val="000000"/>
          <w:noProof w:val="true"/>
          <w:spacing w:val="-5"/>
          <w:w w:val="100"/>
        </w:rPr>
        <w:t>括支持原理）归档于信息安全计划中。组织内指派的高层管理人员审查并批准安全</w:t>
      </w:r>
    </w:p>
    <w:p w:rsidR="005A76FB" w:rsidRDefault="005A76FB" w:rsidP="005A76FB">
      <w:pPr>
        <w:spacing w:before="0" w:after="0" w:line="305" w:lineRule="exact"/>
        <w:ind w:firstLine="700" w:left="135"/>
        <w:jc w:val="left"/>
        <w:rPr/>
      </w:pPr>
      <w:r>
        <w:rPr>
          <w:rFonts w:ascii="宋体" w:hAnsi="宋体" w:cs="宋体"/>
          <w:u w:val="none"/>
          <w:sz w:val="23.8400002"/>
          <w:position w:val="0"/>
          <w:color w:val="000000"/>
          <w:noProof w:val="true"/>
          <w:spacing w:val="-6"/>
          <w:w w:val="100"/>
        </w:rPr>
        <w:t>分类。</w:t>
      </w:r>
    </w:p>
    <w:p w:rsidR="005A76FB" w:rsidRDefault="005A76FB" w:rsidP="005A76FB">
      <w:pPr>
        <w:spacing w:before="0" w:after="0" w:lineRule="exact" w:line="240"/>
        <w:ind w:firstLine="700" w:left="135"/>
        <w:rPr/>
      </w:pPr>
    </w:p>
    <w:p w:rsidR="005A76FB" w:rsidRDefault="005A76FB" w:rsidP="005A76FB">
      <w:pPr>
        <w:spacing w:before="0" w:after="0" w:line="275" w:lineRule="exact"/>
        <w:ind w:firstLine="700" w:left="135"/>
        <w:jc w:val="left"/>
        <w:rPr/>
      </w:pPr>
      <w:r>
        <w:rPr w:spacing="-37">
          <w:rFonts w:ascii="宋体" w:eastAsia="宋体" w:hAnsi="宋体" w:cs="宋体"/>
          <w:u w:val="none"/>
          <w:sz w:val="23.8400002"/>
          <w:position w:val="0"/>
          <w:color w:val="000000"/>
          <w:noProof w:val="true"/>
          <w:spacing w:val="-6"/>
          <w:w w:val="100"/>
        </w:rPr>
        <w:t>附加指导：</w:t>
      </w:r>
      <w:r>
        <w:rPr w:spacing="1">
          <w:rFonts w:ascii="Times New Roman" w:hAnsi="Times New Roman" w:cs="Times New Roman"/>
          <w:u w:val="none"/>
          <w:sz w:val="23.8400002"/>
          <w:position w:val="0"/>
          <w:color w:val="000000"/>
          <w:noProof w:val="true"/>
          <w:spacing w:val="-3"/>
          <w:w w:val="100"/>
        </w:rPr>
        <w:t>FIPS199</w:t>
      </w:r>
      <w:r>
        <w:rPr>
          <w:rFonts w:ascii="宋体" w:hAnsi="宋体" w:cs="宋体"/>
          <w:u w:val="none"/>
          <w:sz w:val="23.8400002"/>
          <w:position w:val="0"/>
          <w:color w:val="000000"/>
          <w:noProof w:val="true"/>
          <w:spacing w:val="-7"/>
          <w:w w:val="100"/>
        </w:rPr>
        <w:t>是非国际化信息和信息系统安全分类的可适用联邦标准。组织依</w:t>
      </w:r>
    </w:p>
    <w:p w:rsidR="005A76FB" w:rsidRDefault="005A76FB" w:rsidP="005A76FB">
      <w:pPr>
        <w:spacing w:before="0" w:after="0" w:line="304" w:lineRule="exact"/>
        <w:ind w:firstLine="700" w:left="135"/>
        <w:jc w:val="left"/>
        <w:rPr/>
      </w:pPr>
      <w:r>
        <w:rPr w:spacing="0">
          <w:rFonts w:ascii="宋体" w:eastAsia="宋体" w:hAnsi="宋体" w:cs="宋体"/>
          <w:u w:val="none"/>
          <w:sz w:val="23.8400002"/>
          <w:position w:val="0"/>
          <w:color w:val="000000"/>
          <w:noProof w:val="true"/>
          <w:spacing w:val="-6"/>
          <w:w w:val="100"/>
        </w:rPr>
        <w:t>照</w:t>
      </w:r>
      <w:r>
        <w:rPr w:spacing="0">
          <w:rFonts w:ascii="Times New Roman" w:hAnsi="Times New Roman" w:cs="Times New Roman"/>
          <w:u w:val="none"/>
          <w:sz w:val="23.8400002"/>
          <w:position w:val="0"/>
          <w:color w:val="000000"/>
          <w:noProof w:val="true"/>
          <w:spacing w:val="-3"/>
          <w:w w:val="100"/>
        </w:rPr>
        <w:t>FIPS199</w:t>
      </w:r>
      <w:r>
        <w:rPr w:spacing="0">
          <w:rFonts w:ascii="Calibri" w:hAnsi="Calibri" w:cs="Calibri"/>
          <w:u w:val="none"/>
          <w:sz w:val="23.8400002"/>
          <w:color w:val="000000"/>
          <w:noProof w:val="true"/>
          <w:spacing w:val="0"/>
          <w:w w:val="216"/>
        </w:rPr>
        <w:t> </w:t>
      </w:r>
      <w:r>
        <w:rPr>
          <w:rFonts w:ascii="宋体" w:hAnsi="宋体" w:cs="宋体"/>
          <w:u w:val="none"/>
          <w:sz w:val="23.8400002"/>
          <w:position w:val="0"/>
          <w:color w:val="000000"/>
          <w:noProof w:val="true"/>
          <w:spacing w:val="-6"/>
          <w:w w:val="100"/>
        </w:rPr>
        <w:t>安全分类管理组织内的活动，这些活动牵涉到：首席信息官员、高级助</w:t>
      </w:r>
    </w:p>
    <w:p w:rsidR="005A76FB" w:rsidRDefault="005A76FB" w:rsidP="005A76FB">
      <w:pPr>
        <w:spacing w:before="0" w:after="0" w:line="304" w:lineRule="exact"/>
        <w:ind w:firstLine="700" w:left="135"/>
        <w:jc w:val="left"/>
        <w:rPr/>
      </w:pPr>
      <w:r>
        <w:rPr w:spacing="-1">
          <w:rFonts w:ascii="宋体" w:hAnsi="宋体" w:cs="宋体"/>
          <w:u w:val="none"/>
          <w:sz w:val="23.8400002"/>
          <w:position w:val="0"/>
          <w:color w:val="000000"/>
          <w:noProof w:val="true"/>
          <w:spacing w:val="-5"/>
          <w:w w:val="100"/>
        </w:rPr>
        <w:t>理信息安全员、信息系统所有者、和信息所有者。根据</w:t>
      </w:r>
      <w:r>
        <w:rPr w:spacing="1">
          <w:rFonts w:ascii="Times New Roman" w:hAnsi="Times New Roman" w:cs="Times New Roman"/>
          <w:u w:val="none"/>
          <w:sz w:val="23.8400002"/>
          <w:position w:val="0"/>
          <w:color w:val="000000"/>
          <w:noProof w:val="true"/>
          <w:spacing w:val="-3"/>
          <w:w w:val="100"/>
        </w:rPr>
        <w:t>USA2001</w:t>
      </w:r>
      <w:r>
        <w:rPr>
          <w:rFonts w:ascii="宋体" w:eastAsia="宋体" w:hAnsi="宋体" w:cs="宋体"/>
          <w:u w:val="none"/>
          <w:sz w:val="23.8400002"/>
          <w:position w:val="0"/>
          <w:color w:val="000000"/>
          <w:noProof w:val="true"/>
          <w:spacing w:val="-6"/>
          <w:w w:val="100"/>
        </w:rPr>
        <w:t>爱国者法案和本国</w:t>
      </w:r>
    </w:p>
    <w:p w:rsidR="005A76FB" w:rsidRDefault="005A76FB" w:rsidP="005A76FB">
      <w:pPr>
        <w:spacing w:before="0" w:after="0" w:line="284" w:lineRule="exact"/>
        <w:ind w:firstLine="700" w:left="135"/>
        <w:jc w:val="left"/>
        <w:rPr/>
      </w:pPr>
      <w:r>
        <w:rPr w:spacing="0">
          <w:rFonts w:ascii="宋体" w:eastAsia="宋体" w:hAnsi="宋体" w:cs="宋体"/>
          <w:u w:val="none"/>
          <w:sz w:val="23.8400002"/>
          <w:position w:val="0"/>
          <w:color w:val="000000"/>
          <w:noProof w:val="true"/>
          <w:spacing w:val="-5"/>
          <w:w w:val="100"/>
        </w:rPr>
        <w:t>安全总统指示，</w:t>
      </w:r>
      <w:r>
        <w:rPr w:spacing="0">
          <w:rFonts w:ascii="Calibri" w:hAnsi="Calibri" w:cs="Calibri"/>
          <w:u w:val="none"/>
          <w:sz w:val="23.8400002"/>
          <w:color w:val="000000"/>
          <w:noProof w:val="true"/>
          <w:spacing w:val="-11"/>
          <w:w w:val="100"/>
        </w:rPr>
        <w:t> </w:t>
      </w:r>
      <w:r>
        <w:rPr>
          <w:rFonts w:ascii="宋体" w:eastAsia="宋体" w:hAnsi="宋体" w:cs="宋体"/>
          <w:u w:val="none"/>
          <w:sz w:val="23.8400002"/>
          <w:position w:val="0"/>
          <w:color w:val="000000"/>
          <w:noProof w:val="true"/>
          <w:spacing w:val="-6"/>
          <w:w w:val="100"/>
        </w:rPr>
        <w:t>组织也考虑对其他组织的潜在影响以及在分类信息系统方面的潜在</w:t>
      </w:r>
    </w:p>
    <w:p w:rsidR="005A76FB" w:rsidRDefault="005A76FB" w:rsidP="005A76FB">
      <w:pPr>
        <w:spacing w:before="0" w:after="0" w:line="304" w:lineRule="exact"/>
        <w:ind w:firstLine="700" w:left="135"/>
        <w:jc w:val="left"/>
        <w:rPr/>
      </w:pPr>
      <w:r>
        <w:rPr>
          <w:rFonts w:ascii="宋体" w:hAnsi="宋体" w:cs="宋体"/>
          <w:u w:val="none"/>
          <w:sz w:val="23.8400002"/>
          <w:position w:val="0"/>
          <w:color w:val="000000"/>
          <w:noProof w:val="true"/>
          <w:spacing w:val="-5"/>
          <w:w w:val="100"/>
        </w:rPr>
        <w:t>的国家等级的影响。作为深度防御保护策略的一部分，根据组织的风险评估，组织</w:t>
      </w:r>
    </w:p>
    <w:p w:rsidR="005A76FB" w:rsidRDefault="005A76FB" w:rsidP="005A76FB">
      <w:pPr>
        <w:spacing w:before="0" w:after="0" w:line="304" w:lineRule="exact"/>
        <w:ind w:firstLine="700" w:left="135"/>
        <w:jc w:val="left"/>
        <w:rPr/>
      </w:pPr>
      <w:r>
        <w:rPr>
          <w:rFonts w:ascii="宋体" w:eastAsia="宋体" w:hAnsi="宋体" w:cs="宋体"/>
          <w:u w:val="none"/>
          <w:sz w:val="23.8400002"/>
          <w:position w:val="0"/>
          <w:color w:val="000000"/>
          <w:noProof w:val="true"/>
          <w:spacing w:val="-5"/>
          <w:w w:val="100"/>
        </w:rPr>
        <w:t>考虑将高影响的信息系统分解成独立的物理区域（或环境）并严格限制或禁止网络</w:t>
      </w:r>
    </w:p>
    <w:p w:rsidR="005A76FB" w:rsidRDefault="005A76FB" w:rsidP="005A76FB">
      <w:pPr>
        <w:spacing w:before="0" w:after="0" w:line="322" w:lineRule="exact"/>
        <w:ind w:firstLine="700" w:left="135"/>
        <w:jc w:val="left"/>
        <w:rPr/>
      </w:pPr>
      <w:r>
        <w:rPr w:spacing="-28">
          <w:rFonts w:ascii="宋体" w:hAnsi="宋体" w:cs="宋体"/>
          <w:u w:val="none"/>
          <w:sz w:val="23.8400002"/>
          <w:position w:val="0"/>
          <w:color w:val="000000"/>
          <w:noProof w:val="true"/>
          <w:spacing w:val="-6"/>
          <w:w w:val="100"/>
        </w:rPr>
        <w:t>访问。</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3"/>
          <w:w w:val="100"/>
        </w:rPr>
        <w:t>SP800-60</w:t>
      </w:r>
      <w:r>
        <w:rPr>
          <w:rFonts w:ascii="宋体" w:hAnsi="宋体" w:cs="宋体"/>
          <w:u w:val="none"/>
          <w:sz w:val="23.8400002"/>
          <w:position w:val="0"/>
          <w:color w:val="000000"/>
          <w:noProof w:val="true"/>
          <w:spacing w:val="-6"/>
          <w:w w:val="100"/>
        </w:rPr>
        <w:t>提供了关于确定信息系统中信息的安全分类的指导。相关安全</w:t>
      </w:r>
    </w:p>
    <w:p w:rsidR="005A76FB" w:rsidRDefault="005A76FB" w:rsidP="005A76FB">
      <w:pPr>
        <w:spacing w:before="0" w:after="0" w:line="305" w:lineRule="exact"/>
        <w:ind w:firstLine="700" w:left="135"/>
        <w:jc w:val="left"/>
        <w:rPr/>
      </w:pPr>
      <w:r>
        <w:rPr w:spacing="0">
          <w:rFonts w:ascii="宋体" w:eastAsia="宋体" w:hAnsi="宋体" w:cs="宋体"/>
          <w:u w:val="none"/>
          <w:sz w:val="23.8400002"/>
          <w:position w:val="0"/>
          <w:color w:val="000000"/>
          <w:noProof w:val="true"/>
          <w:spacing w:val="-6"/>
          <w:w w:val="100"/>
        </w:rPr>
        <w:t>控制：</w:t>
      </w:r>
      <w:r>
        <w:rPr w:spacing="0">
          <w:rFonts w:ascii="Times New Roman" w:hAnsi="Times New Roman" w:cs="Times New Roman"/>
          <w:u w:val="none"/>
          <w:sz w:val="23.8400002"/>
          <w:position w:val="0"/>
          <w:color w:val="000000"/>
          <w:noProof w:val="true"/>
          <w:spacing w:val="-3"/>
          <w:w w:val="100"/>
        </w:rPr>
        <w:t>MP-4</w:t>
      </w:r>
      <w:r>
        <w:rPr w:spacing="-1">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SC-7</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135"/>
        <w:rPr/>
      </w:pPr>
    </w:p>
    <w:p w:rsidR="005A76FB" w:rsidRDefault="005A76FB" w:rsidP="005A76FB">
      <w:pPr>
        <w:spacing w:before="0" w:after="0" w:line="257" w:lineRule="exact"/>
        <w:ind w:firstLine="700" w:left="135"/>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w:t>
      </w:r>
      <w:r>
        <w:rPr w:spacing="0">
          <w:rFonts w:ascii="Times New Roman" w:hAnsi="Times New Roman" w:cs="Times New Roman"/>
          <w:u w:val="none"/>
          <w:sz w:val="23.8400002"/>
          <w:position w:val="0"/>
          <w:color w:val="8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8000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800000"/>
          <w:noProof w:val="true"/>
          <w:spacing w:val="-3"/>
          <w:w w:val="100"/>
        </w:rPr>
        <w:t>800-82</w:t>
      </w:r>
      <w:r>
        <w:rPr w:spacing="0">
          <w:rFonts w:ascii="宋体" w:eastAsia="宋体" w:hAnsi="宋体" w:cs="宋体"/>
          <w:u w:val="none"/>
          <w:sz w:val="23.8400002"/>
          <w:position w:val="0"/>
          <w:color w:val="800000"/>
          <w:noProof w:val="true"/>
          <w:spacing w:val="-6"/>
          <w:w w:val="100"/>
        </w:rPr>
        <w:t>提供了</w:t>
      </w:r>
      <w:r>
        <w:rPr w:spacing="0">
          <w:rFonts w:ascii="Times New Roman" w:hAnsi="Times New Roman" w:cs="Times New Roman"/>
          <w:u w:val="none"/>
          <w:sz w:val="23.8400002"/>
          <w:position w:val="0"/>
          <w:color w:val="800000"/>
          <w:noProof w:val="true"/>
          <w:spacing w:val="-3"/>
          <w:w w:val="100"/>
        </w:rPr>
        <w:t>ICS</w:t>
      </w:r>
      <w:r>
        <w:rPr>
          <w:rFonts w:ascii="宋体" w:hAnsi="宋体" w:cs="宋体"/>
          <w:u w:val="none"/>
          <w:sz w:val="23.8400002"/>
          <w:position w:val="0"/>
          <w:color w:val="800000"/>
          <w:noProof w:val="true"/>
          <w:spacing w:val="-5"/>
          <w:w w:val="100"/>
        </w:rPr>
        <w:t>安全分类相关的指南。</w:t>
      </w:r>
    </w:p>
    <w:p w:rsidR="005A76FB" w:rsidRDefault="005A76FB" w:rsidP="005A76FB">
      <w:pPr>
        <w:spacing w:before="0" w:after="0" w:lineRule="exact" w:line="240"/>
        <w:ind w:firstLine="700" w:left="135"/>
        <w:rPr/>
      </w:pPr>
    </w:p>
    <w:p w:rsidR="005A76FB" w:rsidRDefault="005A76FB" w:rsidP="005A76FB">
      <w:pPr>
        <w:spacing w:before="0" w:after="0" w:line="258" w:lineRule="exact"/>
        <w:ind w:firstLine="700" w:left="135"/>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rFonts w:ascii="宋体" w:eastAsia="宋体" w:hAnsi="宋体" w:cs="宋体"/>
          <w:u w:val="none"/>
          <w:sz w:val="23.8400002"/>
          <w:position w:val="0"/>
          <w:color w:val="003300"/>
          <w:noProof w:val="true"/>
          <w:spacing w:val="-8"/>
          <w:w w:val="100"/>
        </w:rPr>
        <w:t>特别推荐与指南：作为风险框架的第一步，根据损失产生的影响</w:t>
      </w:r>
    </w:p>
    <w:p w:rsidR="005A76FB" w:rsidRDefault="005A76FB" w:rsidP="005A76FB">
      <w:pPr>
        <w:spacing w:before="0" w:after="0" w:line="302" w:lineRule="exact"/>
        <w:ind w:firstLine="700" w:left="135"/>
        <w:jc w:val="left"/>
        <w:rPr/>
      </w:pPr>
      <w:r>
        <w:rPr w:spacing="1">
          <w:rFonts w:ascii="宋体" w:hAnsi="宋体" w:cs="宋体"/>
          <w:u w:val="none"/>
          <w:sz w:val="23.8400002"/>
          <w:position w:val="0"/>
          <w:color w:val="003300"/>
          <w:noProof w:val="true"/>
          <w:spacing w:val="-8"/>
          <w:w w:val="100"/>
        </w:rPr>
        <w:t>对信息和信息系统进行分类。对于</w:t>
      </w:r>
      <w:r>
        <w:rPr w:spacing="0">
          <w:rFonts w:ascii="Times New Roman" w:hAnsi="Times New Roman" w:cs="Times New Roman"/>
          <w:u w:val="none"/>
          <w:sz w:val="23.8400002"/>
          <w:position w:val="0"/>
          <w:color w:val="003300"/>
          <w:noProof w:val="true"/>
          <w:spacing w:val="-3"/>
          <w:w w:val="100"/>
        </w:rPr>
        <w:t>ICS</w:t>
      </w:r>
      <w:r>
        <w:rPr>
          <w:rFonts w:ascii="宋体" w:eastAsia="宋体" w:hAnsi="宋体" w:cs="宋体"/>
          <w:u w:val="none"/>
          <w:sz w:val="23.8400002"/>
          <w:position w:val="0"/>
          <w:color w:val="003300"/>
          <w:noProof w:val="true"/>
          <w:spacing w:val="-8"/>
          <w:w w:val="100"/>
        </w:rPr>
        <w:t>的每种信息类型和信息系统，判断的主要根据</w:t>
      </w:r>
    </w:p>
    <w:p w:rsidR="005A76FB" w:rsidRDefault="005A76FB" w:rsidP="005A76FB">
      <w:pPr>
        <w:spacing w:before="0" w:after="0" w:line="286" w:lineRule="exact"/>
        <w:ind w:firstLine="700" w:left="135"/>
        <w:jc w:val="left"/>
        <w:rPr/>
      </w:pPr>
      <w:r>
        <w:rPr>
          <w:rFonts w:ascii="宋体" w:hAnsi="宋体" w:cs="宋体"/>
          <w:u w:val="none"/>
          <w:sz w:val="23.8400002"/>
          <w:position w:val="0"/>
          <w:color w:val="003300"/>
          <w:noProof w:val="true"/>
          <w:spacing w:val="-5"/>
          <w:w w:val="100"/>
        </w:rPr>
        <w:t>是可用性，其次才是保密性和完整性。安全分类要和脆弱性和威胁一起用来评估组</w:t>
      </w:r>
    </w:p>
    <w:p w:rsidR="005A76FB" w:rsidRDefault="005A76FB" w:rsidP="005A76FB">
      <w:pPr>
        <w:spacing w:before="0" w:after="0" w:line="305" w:lineRule="exact"/>
        <w:ind w:firstLine="700" w:left="135"/>
        <w:jc w:val="left"/>
        <w:rPr/>
      </w:pPr>
      <w:r>
        <w:rPr>
          <w:rFonts w:ascii="宋体" w:hAnsi="宋体" w:cs="宋体"/>
          <w:u w:val="none"/>
          <w:sz w:val="23.8400002"/>
          <w:position w:val="0"/>
          <w:color w:val="003300"/>
          <w:noProof w:val="true"/>
          <w:spacing w:val="-6"/>
          <w:w w:val="100"/>
        </w:rPr>
        <w:t>织的风险。</w:t>
      </w:r>
    </w:p>
    <w:p w:rsidR="005A76FB" w:rsidRDefault="005A76FB" w:rsidP="005A76FB">
      <w:pPr>
        <w:spacing w:before="0" w:after="0" w:lineRule="exact" w:line="240"/>
        <w:ind w:firstLine="700" w:left="135"/>
        <w:rPr/>
      </w:pPr>
    </w:p>
    <w:p w:rsidR="005A76FB" w:rsidRDefault="005A76FB" w:rsidP="005A76FB">
      <w:pPr>
        <w:spacing w:before="0" w:after="0" w:line="257" w:lineRule="exact"/>
        <w:ind w:firstLine="700" w:left="135"/>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35"/>
        <w:rPr/>
      </w:pPr>
    </w:p>
    <w:p w:rsidR="005A76FB" w:rsidRDefault="005A76FB" w:rsidP="005A76FB">
      <w:pPr>
        <w:spacing w:before="0" w:after="0" w:lineRule="exact" w:line="240"/>
        <w:ind w:firstLine="700" w:left="135"/>
        <w:rPr/>
      </w:pPr>
    </w:p>
    <w:p w:rsidR="005A76FB" w:rsidRDefault="005A76FB" w:rsidP="005A76FB">
      <w:pPr>
        <w:tabs>
          <w:tab w:val="left" w:pos="7934"/>
        </w:tabs>
        <w:sectPr w:rsidR="005A76FB" w:rsidSect="005A76FB">
          <w:type w:val="continuous"/>
          <w:pgSz w:w="11904" w:h="16841"/>
          <w:pgMar w:top="1376" w:right="885" w:bottom="1136" w:left="1245" w:header="0" w:footer="0" w:gutter="0"/>
        </w:sectPr>
        <w:spacing w:before="0" w:after="0" w:line="262" w:lineRule="exact"/>
        <w:ind w:firstLine="0" w:left="135"/>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61</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62" w:name="62"/>
    <w:bookmarkEnd w:id="62"/>
    <w:p w:rsidR="005A76FB" w:rsidRDefault="005A76FB" w:rsidP="005A76FB">
      <w:pPr>
        <w:tabs>
          <w:tab w:val="left" w:pos="6651"/>
        </w:tabs>
        <w:spacing w:before="0" w:after="0" w:line="251" w:lineRule="exact"/>
        <w:ind w:left="178" w:firstLine="0"/>
        <w:jc w:val="left"/>
        <w:rPr/>
      </w:pPr>
      <w:r>
        <w:rPr>
          <w:noProof/>
        </w:rPr>
        <w:pict>
          <v:shape id="imagerId32" type="#_x0000_t75" style="position:absolute;margin-left:103pt;margin-top:541pt;width:408pt;height:11pt;z-index:-251615421;mso-position-horizontal-relative:page;mso-position-vertical-relative:page">
            <v:imagedata r:id="rId32" o:title=""/>
          </v:shape>
        </w:pict>
      </w:r>
      <w:r>
        <w:rPr>
          <w:noProof/>
        </w:rPr>
        <w:pict>
          <v:shapetype id="polygon11" coordsize="12486,1008" o:spt="12" path="m 0,1008 l 0,1008,12486,1008 l 12486,1008,12486,0 l 12486,0,0,0 l 0,0,0,1008e x">
            <v:stroke joinstyle="miter"/>
          </v:shapetype>
          <v:shape id="WS_polygon11" type="polygon11" style="position:absolute;left:0;text-align:left;margin-left:109.26pt;margin-top:85.8pt;width:124.86pt;height:10.08pt;z-index:-251615560;mso-position-horizontal-relative:page;mso-position-vertical-relative:page" stroked="f">
            <v:fill color="#cdcdcd"/>
          </v:shape>
        </w:pict>
      </w:r>
      <w:r>
        <w:rPr>
          <w:noProof/>
        </w:rPr>
        <w:pict>
          <v:shapetype id="polygon13" coordsize="13494,1014" o:spt="12" path="m 0,1014 l 0,1014,13494,1014 l 13494,1014,13494,0 l 13494,0,0,0 l 0,0,0,1014e x">
            <v:stroke joinstyle="miter"/>
          </v:shapetype>
          <v:shape id="WS_polygon13" type="polygon13" style="position:absolute;left:0;text-align:left;margin-left:239.58pt;margin-top:85.8pt;width:134.94pt;height:10.14pt;z-index:-251615558;mso-position-horizontal-relative:page;mso-position-vertical-relative:page" stroked="f">
            <v:fill color="#cdcdcd"/>
          </v:shape>
        </w:pict>
      </w:r>
      <w:r>
        <w:rPr>
          <w:noProof/>
        </w:rPr>
        <w:pict>
          <v:shapetype id="polygon14" coordsize="12486,1008" o:spt="12" path="m 0,1008 l 0,1008,12486,1008 l 12486,1008,12486,0 l 12486,0,0,0 l 0,0,0,1008e x">
            <v:stroke joinstyle="miter"/>
          </v:shapetype>
          <v:shape id="WS_polygon14" type="polygon14" style="position:absolute;left:0;text-align:left;margin-left:244.62pt;margin-top:85.8pt;width:124.86pt;height:10.08pt;z-index:-251615557;mso-position-horizontal-relative:page;mso-position-vertical-relative:page" stroked="f">
            <v:fill color="#cdcdcd"/>
          </v:shape>
        </w:pict>
      </w:r>
      <w:r>
        <w:rPr>
          <w:noProof/>
        </w:rPr>
        <w:pict>
          <v:shapetype id="polygon16" coordsize="13494,1014" o:spt="12" path="m 0,1014 l 0,1014,13494,1014 l 13494,1014,13494,0 l 13494,0,0,0 l 0,0,0,1014e x">
            <v:stroke joinstyle="miter"/>
          </v:shapetype>
          <v:shape id="WS_polygon16" type="polygon16" style="position:absolute;left:0;text-align:left;margin-left:374.94pt;margin-top:85.8pt;width:134.94pt;height:10.14pt;z-index:-251615555;mso-position-horizontal-relative:page;mso-position-vertical-relative:page" stroked="f">
            <v:fill color="#cdcdcd"/>
          </v:shape>
        </w:pict>
      </w:r>
      <w:r>
        <w:rPr>
          <w:noProof/>
        </w:rPr>
        <w:pict>
          <v:shapetype id="polygon17" coordsize="12486,1008" o:spt="12" path="m 0,1008 l 0,1008,12486,1008 l 12486,1008,12486,0 l 12486,0,0,0 l 0,0,0,1008e x">
            <v:stroke joinstyle="miter"/>
          </v:shapetype>
          <v:shape id="WS_polygon17" type="polygon17" style="position:absolute;left:0;text-align:left;margin-left:379.98pt;margin-top:85.8pt;width:124.86pt;height:10.08pt;z-index:-251615554;mso-position-horizontal-relative:page;mso-position-vertical-relative:page" stroked="f">
            <v:fill color="#cdcdcd"/>
          </v:shape>
        </w:pict>
      </w:r>
      <w:r>
        <w:rPr>
          <w:noProof/>
        </w:rPr>
        <w:pict>
          <v:shapetype id="polygon19" coordsize="48,42" o:spt="12" path="m 0,42 l 0,42,48,42 l 48,42,48,0 l 48,0,0,0 l 0,0,0,42e x">
            <v:stroke joinstyle="miter"/>
          </v:shapetype>
          <v:shape id="WS_polygon19" type="polygon19" style="position:absolute;left:0;text-align:left;margin-left:103.74pt;margin-top:85.38pt;width:0.480003pt;height:0.419983pt;z-index:-251615552;mso-position-horizontal-relative:page;mso-position-vertical-relative:page" stroked="f">
            <v:fill color="#000000"/>
          </v:shape>
        </w:pict>
      </w:r>
      <w:r>
        <w:rPr>
          <w:noProof/>
        </w:rPr>
        <w:pict>
          <v:shapetype id="polygon20" coordsize="40656,42" o:spt="12" path="m 0,21 l 0,21,40656,21e">
            <v:stroke joinstyle="miter"/>
          </v:shapetype>
          <v:shape id="WS_polygon20" type="polygon20" style="position:absolute;left:0;text-align:left;margin-left:103.74pt;margin-top:85.38pt;width:406.56pt;height:0.419983pt;z-index:20;mso-position-horizontal-relative:page;mso-position-vertical-relative:page" strokecolor="#000000" strokeweight="0pt">
            <v:fill opacity="0"/>
          </v:shape>
        </w:pict>
      </w:r>
      <w:r>
        <w:rPr>
          <w:noProof/>
        </w:rPr>
        <w:pict>
          <v:shapetype id="polygon21" coordsize="42,42" o:spt="12" path="m 0,42 l 0,42,42,42 l 42,42,42,0 l 42,0,0,0 l 0,0,0,42e x">
            <v:stroke joinstyle="miter"/>
          </v:shapetype>
          <v:shape id="WS_polygon21" type="polygon21" style="position:absolute;left:0;text-align:left;margin-left:509.88pt;margin-top:85.38pt;width:0.420013pt;height:0.419983pt;z-index:-251615550;mso-position-horizontal-relative:page;mso-position-vertical-relative:page" stroked="f">
            <v:fill color="#000000"/>
          </v:shape>
        </w:pict>
      </w:r>
      <w:r>
        <w:rPr>
          <w:noProof/>
        </w:rPr>
        <w:pict>
          <v:shapetype id="polygon22" coordsize="48,1056" o:spt="12" path="m 24,0 l 24,0,24,1056e">
            <v:stroke joinstyle="miter"/>
          </v:shapetype>
          <v:shape id="WS_polygon22" type="polygon22" style="position:absolute;left:0;text-align:left;margin-left:103.74pt;margin-top:85.8pt;width:0.480003pt;height:10.56pt;z-index:-251615549;mso-position-horizontal-relative:page;mso-position-vertical-relative:page" strokecolor="#000000" strokeweight="0pt">
            <v:fill opacity="0"/>
          </v:shape>
        </w:pict>
      </w:r>
      <w:r>
        <w:rPr>
          <w:noProof/>
        </w:rPr>
        <w:pict>
          <v:shapetype id="polygon24" coordsize="48,1056" o:spt="12" path="m 24,0 l 24,0,24,1056e">
            <v:stroke joinstyle="miter"/>
          </v:shapetype>
          <v:shape id="WS_polygon24" type="polygon24" style="position:absolute;left:0;text-align:left;margin-left:239.1pt;margin-top:85.8pt;width:0.479996pt;height:10.56pt;z-index:-251615547;mso-position-horizontal-relative:page;mso-position-vertical-relative:page" strokecolor="#000000" strokeweight="0pt">
            <v:fill opacity="0"/>
          </v:shape>
        </w:pict>
      </w:r>
      <w:r>
        <w:rPr>
          <w:noProof/>
        </w:rPr>
        <w:pict>
          <v:shapetype id="polygon25" coordsize="13494,42" o:spt="12" path="m 0,21 l 0,21,13494,21e">
            <v:stroke joinstyle="miter"/>
          </v:shapetype>
          <v:shape id="WS_polygon25" type="polygon25" style="position:absolute;left:0;text-align:left;margin-left:239.58pt;margin-top:95.94pt;width:134.94pt;height:0.419983pt;z-index:25;mso-position-horizontal-relative:page;mso-position-vertical-relative:page" strokecolor="#000000" strokeweight="0pt">
            <v:fill opacity="0"/>
          </v:shape>
        </w:pict>
      </w:r>
      <w:r>
        <w:rPr>
          <w:noProof/>
        </w:rPr>
        <w:pict>
          <v:shapetype id="polygon26" coordsize="42,1056" o:spt="12" path="m 21,0 l 21,0,21,1056e">
            <v:stroke joinstyle="miter"/>
          </v:shapetype>
          <v:shape id="WS_polygon26" type="polygon26" style="position:absolute;left:0;text-align:left;margin-left:374.52pt;margin-top:85.8pt;width:0.419983pt;height:10.56pt;z-index:-251615545;mso-position-horizontal-relative:page;mso-position-vertical-relative:page" strokecolor="#000000" strokeweight="0pt">
            <v:fill opacity="0"/>
          </v:shape>
        </w:pict>
      </w:r>
      <w:r>
        <w:rPr>
          <w:noProof/>
        </w:rPr>
        <w:pict>
          <v:shapetype id="polygon27" coordsize="13494,42" o:spt="12" path="m 0,21 l 0,21,13494,21e">
            <v:stroke joinstyle="miter"/>
          </v:shapetype>
          <v:shape id="WS_polygon27" type="polygon27" style="position:absolute;left:0;text-align:left;margin-left:374.94pt;margin-top:95.94pt;width:134.94pt;height:0.419983pt;z-index:27;mso-position-horizontal-relative:page;mso-position-vertical-relative:page" strokecolor="#000000" strokeweight="0pt">
            <v:fill opacity="0"/>
          </v:shape>
        </w:pict>
      </w:r>
      <w:r>
        <w:rPr>
          <w:noProof/>
        </w:rPr>
        <w:pict>
          <v:shapetype id="polygon28" coordsize="42,1056" o:spt="12" path="m 21,0 l 21,0,21,1056e">
            <v:stroke joinstyle="miter"/>
          </v:shapetype>
          <v:shape id="WS_polygon28" type="polygon28" style="position:absolute;left:0;text-align:left;margin-left:509.88pt;margin-top:85.8pt;width:0.420013pt;height:10.56pt;z-index:-251615543;mso-position-horizontal-relative:page;mso-position-vertical-relative:page" strokecolor="#000000" strokeweight="0pt">
            <v:fill opacity="0"/>
          </v:shape>
        </w:pict>
      </w:r>
      <w:r>
        <w:rPr>
          <w:noProof/>
        </w:rPr>
        <w:pict>
          <v:shapetype id="polygon29" coordsize="42,42" o:spt="12" path="m 0,42 l 0,42,42,42 l 42,42,42,0 l 42,0,0,0 l 0,0,0,42e x">
            <v:stroke joinstyle="miter"/>
          </v:shapetype>
          <v:shape id="WS_polygon29" type="polygon29" style="position:absolute;left:0;text-align:left;margin-left:509.88pt;margin-top:95.94pt;width:0.420013pt;height:0.419983pt;z-index:-251615542;mso-position-horizontal-relative:page;mso-position-vertical-relative:page" stroked="f">
            <v:fill color="#000000"/>
          </v:shape>
        </w:pict>
      </w:r>
      <w:r>
        <w:rPr>
          <w:noProof/>
        </w:rPr>
        <w:pict>
          <v:shapetype id="polygon32" coordsize="2334,60" o:spt="12" path="m 0,30 l 0,30,2334,30e">
            <v:stroke joinstyle="miter"/>
          </v:shapetype>
          <v:shape id="WS_polygon32" type="polygon32" style="position:absolute;left:0;text-align:left;margin-left:103.98pt;margin-top:157.98pt;width:23.34pt;height:0.599976pt;z-index:32;mso-position-horizontal-relative:page;mso-position-vertical-relative:page" strokecolor="#000000" strokeweight="0pt">
            <v:fill opacity="0"/>
          </v:shape>
        </w:pict>
      </w:r>
      <w:r>
        <w:rPr>
          <w:noProof/>
        </w:rPr>
        <w:pict>
          <v:shapetype id="polygon40" coordsize="4668,60" o:spt="12" path="m 0,30 l 0,30,4668,30e">
            <v:stroke joinstyle="miter"/>
          </v:shapetype>
          <v:shape id="WS_polygon40" type="polygon40" style="position:absolute;left:0;text-align:left;margin-left:103.98pt;margin-top:213.24pt;width:46.68pt;height:0.600037pt;z-index:40;mso-position-horizontal-relative:page;mso-position-vertical-relative:page" strokecolor="#000000" strokeweight="0pt">
            <v:fill opacity="0"/>
          </v:shape>
        </w:pict>
      </w:r>
      <w:r>
        <w:rPr>
          <w:noProof/>
        </w:rPr>
        <w:pict>
          <v:shapetype id="polygon64" coordsize="6480,60" o:spt="12" path="m 0,30 l 0,30,6480,30e">
            <v:stroke joinstyle="miter"/>
          </v:shapetype>
          <v:shape id="WS_polygon64" type="polygon64" style="position:absolute;left:0;text-align:left;margin-left:103.98pt;margin-top:389.82pt;width:64.8pt;height:0.600037pt;z-index:64;mso-position-horizontal-relative:page;mso-position-vertical-relative:page" strokecolor="#9a3300" strokeweight="0pt">
            <v:fill opacity="0"/>
          </v:shape>
        </w:pict>
      </w:r>
      <w:r>
        <w:rPr>
          <w:noProof/>
        </w:rPr>
        <w:pict>
          <v:shapetype id="polygon73" coordsize="18060,60" o:spt="12" path="m 0,30 l 0,30,18060,30e">
            <v:stroke joinstyle="miter"/>
          </v:shapetype>
          <v:shape id="WS_polygon73" type="polygon73" style="position:absolute;left:0;text-align:left;margin-left:103.98pt;margin-top:414.54pt;width:180.6pt;height:0.600037pt;z-index:73;mso-position-horizontal-relative:page;mso-position-vertical-relative:page" strokecolor="#003300" strokeweight="0pt">
            <v:fill opacity="0"/>
          </v:shape>
        </w:pict>
      </w:r>
      <w:r>
        <w:rPr>
          <w:noProof/>
        </w:rPr>
        <w:pict>
          <v:shapetype id="polygon86" coordsize="4668,60" o:spt="12" path="m 0,30 l 0,30,4668,30e">
            <v:stroke joinstyle="miter"/>
          </v:shapetype>
          <v:shape id="WS_polygon86" type="polygon86" style="position:absolute;left:0;text-align:left;margin-left:103.98pt;margin-top:515.52pt;width:46.68pt;height:0.600037pt;z-index:86;mso-position-horizontal-relative:page;mso-position-vertical-relative:page" strokecolor="#000000" strokeweight="0pt">
            <v:fill opacity="0"/>
          </v:shape>
        </w:pict>
      </w:r>
      <w:r>
        <w:rPr>
          <w:noProof/>
        </w:rPr>
        <w:pict>
          <v:shapetype id="polygon90" coordsize="12486,1008" o:spt="12" path="m 0,1008 l 0,1008,12486,1008 l 12486,1008,12486,0 l 12486,0,0,0 l 0,0,0,1008e x">
            <v:stroke joinstyle="miter"/>
          </v:shapetype>
          <v:shape id="WS_polygon90" type="polygon90" style="position:absolute;left:0;text-align:left;margin-left:109.26pt;margin-top:541.08pt;width:124.86pt;height:10.08pt;z-index:-251615481;mso-position-horizontal-relative:page;mso-position-vertical-relative:page" stroked="f">
            <v:fill color="#cdcdcd"/>
          </v:shape>
        </w:pict>
      </w:r>
      <w:r>
        <w:rPr>
          <w:noProof/>
        </w:rPr>
        <w:pict>
          <v:shapetype id="polygon93" coordsize="12486,1008" o:spt="12" path="m 0,1008 l 0,1008,12486,1008 l 12486,1008,12486,0 l 12486,0,0,0 l 0,0,0,1008e x">
            <v:stroke joinstyle="miter"/>
          </v:shapetype>
          <v:shape id="WS_polygon93" type="polygon93" style="position:absolute;left:0;text-align:left;margin-left:244.62pt;margin-top:541.08pt;width:124.86pt;height:10.08pt;z-index:-251615478;mso-position-horizontal-relative:page;mso-position-vertical-relative:page" stroked="f">
            <v:fill color="#cdcdcd"/>
          </v:shape>
        </w:pict>
      </w:r>
      <w:r>
        <w:rPr>
          <w:noProof/>
        </w:rPr>
        <w:pict>
          <v:shapetype id="polygon96" coordsize="12486,1008" o:spt="12" path="m 0,1008 l 0,1008,12486,1008 l 12486,1008,12486,0 l 12486,0,0,0 l 0,0,0,1008e x">
            <v:stroke joinstyle="miter"/>
          </v:shapetype>
          <v:shape id="WS_polygon96" type="polygon96" style="position:absolute;left:0;text-align:left;margin-left:379.98pt;margin-top:541.08pt;width:124.86pt;height:10.08pt;z-index:-251615475;mso-position-horizontal-relative:page;mso-position-vertical-relative:page" stroked="f">
            <v:fill color="#cdcdcd"/>
          </v:shape>
        </w:pict>
      </w:r>
      <w:r>
        <w:rPr>
          <w:noProof/>
        </w:rPr>
        <w:pict>
          <v:shapetype id="polygon98" coordsize="48,48" o:spt="12" path="m 0,48 l 0,48,48,48 l 48,48,48,0 l 48,0,0,0 l 0,0,0,48e x">
            <v:stroke joinstyle="miter"/>
          </v:shapetype>
          <v:shape id="WS_polygon98" type="polygon98" style="position:absolute;left:0;text-align:left;margin-left:103.74pt;margin-top:540.6pt;width:0.480003pt;height:0.47998pt;z-index:-251615473;mso-position-horizontal-relative:page;mso-position-vertical-relative:page" stroked="f">
            <v:fill color="#000000"/>
          </v:shape>
        </w:pict>
      </w:r>
      <w:r>
        <w:rPr>
          <w:noProof/>
        </w:rPr>
        <w:pict>
          <v:shapetype id="polygon99" coordsize="40656,48" o:spt="12" path="m 0,24 l 0,24,40656,24e">
            <v:stroke joinstyle="miter"/>
          </v:shapetype>
          <v:shape id="WS_polygon99" type="polygon99" style="position:absolute;left:0;text-align:left;margin-left:103.74pt;margin-top:540.6pt;width:406.56pt;height:0.47998pt;z-index:99;mso-position-horizontal-relative:page;mso-position-vertical-relative:page" strokecolor="#000000" strokeweight="0pt">
            <v:fill opacity="0"/>
          </v:shape>
        </w:pict>
      </w:r>
      <w:r>
        <w:rPr>
          <w:noProof/>
        </w:rPr>
        <w:pict>
          <v:shapetype id="polygon100" coordsize="42,48" o:spt="12" path="m 0,48 l 0,48,42,48 l 42,48,42,0 l 42,0,0,0 l 0,0,0,48e x">
            <v:stroke joinstyle="miter"/>
          </v:shapetype>
          <v:shape id="WS_polygon100" type="polygon100" style="position:absolute;left:0;text-align:left;margin-left:509.88pt;margin-top:540.6pt;width:0.420013pt;height:0.47998pt;z-index:-251615471;mso-position-horizontal-relative:page;mso-position-vertical-relative:page" stroked="f">
            <v:fill color="#000000"/>
          </v:shape>
        </w:pict>
      </w:r>
      <w:r>
        <w:rPr>
          <w:noProof/>
        </w:rPr>
        <w:pict>
          <v:shapetype id="polygon101" coordsize="48,1056" o:spt="12" path="m 24,0 l 24,0,24,1056e">
            <v:stroke joinstyle="miter"/>
          </v:shapetype>
          <v:shape id="WS_polygon101" type="polygon101" style="position:absolute;left:0;text-align:left;margin-left:103.74pt;margin-top:541.08pt;width:0.480003pt;height:10.56pt;z-index:-251615470;mso-position-horizontal-relative:page;mso-position-vertical-relative:page" strokecolor="#000000" strokeweight="0pt">
            <v:fill opacity="0"/>
          </v:shape>
        </w:pict>
      </w:r>
      <w:r>
        <w:rPr>
          <w:noProof/>
        </w:rPr>
        <w:pict>
          <v:shapetype id="polygon103" coordsize="48,1056" o:spt="12" path="m 24,0 l 24,0,24,1056e">
            <v:stroke joinstyle="miter"/>
          </v:shapetype>
          <v:shape id="WS_polygon103" type="polygon103" style="position:absolute;left:0;text-align:left;margin-left:239.1pt;margin-top:541.08pt;width:0.479996pt;height:10.56pt;z-index:-251615468;mso-position-horizontal-relative:page;mso-position-vertical-relative:page" strokecolor="#000000" strokeweight="0pt">
            <v:fill opacity="0"/>
          </v:shape>
        </w:pict>
      </w:r>
      <w:r>
        <w:rPr>
          <w:noProof/>
        </w:rPr>
        <w:pict>
          <v:shapetype id="polygon104" coordsize="13494,48" o:spt="12" path="m 0,24 l 0,24,13494,24e">
            <v:stroke joinstyle="miter"/>
          </v:shapetype>
          <v:shape id="WS_polygon104" type="polygon104" style="position:absolute;left:0;text-align:left;margin-left:239.58pt;margin-top:551.16pt;width:134.94pt;height:0.47998pt;z-index:104;mso-position-horizontal-relative:page;mso-position-vertical-relative:page" strokecolor="#000000" strokeweight="0pt">
            <v:fill opacity="0"/>
          </v:shape>
        </w:pict>
      </w:r>
      <w:r>
        <w:rPr>
          <w:noProof/>
        </w:rPr>
        <w:pict>
          <v:shapetype id="polygon105" coordsize="42,1056" o:spt="12" path="m 21,0 l 21,0,21,1056e">
            <v:stroke joinstyle="miter"/>
          </v:shapetype>
          <v:shape id="WS_polygon105" type="polygon105" style="position:absolute;left:0;text-align:left;margin-left:374.52pt;margin-top:541.08pt;width:0.419983pt;height:10.56pt;z-index:-251615466;mso-position-horizontal-relative:page;mso-position-vertical-relative:page" strokecolor="#000000" strokeweight="0pt">
            <v:fill opacity="0"/>
          </v:shape>
        </w:pict>
      </w:r>
      <w:r>
        <w:rPr>
          <w:noProof/>
        </w:rPr>
        <w:pict>
          <v:shapetype id="polygon106" coordsize="13494,48" o:spt="12" path="m 0,24 l 0,24,13494,24e">
            <v:stroke joinstyle="miter"/>
          </v:shapetype>
          <v:shape id="WS_polygon106" type="polygon106" style="position:absolute;left:0;text-align:left;margin-left:374.94pt;margin-top:551.16pt;width:134.94pt;height:0.47998pt;z-index:106;mso-position-horizontal-relative:page;mso-position-vertical-relative:page" strokecolor="#000000" strokeweight="0pt">
            <v:fill opacity="0"/>
          </v:shape>
        </w:pict>
      </w:r>
      <w:r>
        <w:rPr>
          <w:noProof/>
        </w:rPr>
        <w:pict>
          <v:shapetype id="polygon107" coordsize="42,1056" o:spt="12" path="m 21,0 l 21,0,21,1056e">
            <v:stroke joinstyle="miter"/>
          </v:shapetype>
          <v:shape id="WS_polygon107" type="polygon107" style="position:absolute;left:0;text-align:left;margin-left:509.88pt;margin-top:541.08pt;width:0.420013pt;height:10.56pt;z-index:-251615464;mso-position-horizontal-relative:page;mso-position-vertical-relative:page" strokecolor="#000000" strokeweight="0pt">
            <v:fill opacity="0"/>
          </v:shape>
        </w:pict>
      </w:r>
      <w:r>
        <w:rPr>
          <w:noProof/>
        </w:rPr>
        <w:pict>
          <v:shapetype id="polygon108" coordsize="42,48" o:spt="12" path="m 0,48 l 0,48,42,48 l 42,48,42,0 l 42,0,0,0 l 0,0,0,48e x">
            <v:stroke joinstyle="miter"/>
          </v:shapetype>
          <v:shape id="WS_polygon108" type="polygon108" style="position:absolute;left:0;text-align:left;margin-left:509.88pt;margin-top:551.16pt;width:0.420013pt;height:0.47998pt;z-index:-251615463;mso-position-horizontal-relative:page;mso-position-vertical-relative:page" stroked="f">
            <v:fill color="#000000"/>
          </v:shape>
        </w:pict>
      </w:r>
      <w:r>
        <w:rPr>
          <w:noProof/>
        </w:rPr>
        <w:pict>
          <v:shapetype id="polygon111" coordsize="2334,60" o:spt="12" path="m 0,30 l 0,30,2334,30e">
            <v:stroke joinstyle="miter"/>
          </v:shapetype>
          <v:shape id="WS_polygon111" type="polygon111" style="position:absolute;left:0;text-align:left;margin-left:103.98pt;margin-top:613.32pt;width:23.34pt;height:0.600037pt;z-index:111;mso-position-horizontal-relative:page;mso-position-vertical-relative:page" strokecolor="#000000" strokeweight="0pt">
            <v:fill opacity="0"/>
          </v:shape>
        </w:pict>
      </w:r>
      <w:r>
        <w:rPr>
          <w:noProof/>
        </w:rPr>
        <w:pict>
          <v:shapetype id="polygon120" coordsize="4668,60" o:spt="12" path="m 0,30 l 0,30,4668,30e">
            <v:stroke joinstyle="miter"/>
          </v:shapetype>
          <v:shape id="WS_polygon120" type="polygon120" style="position:absolute;left:0;text-align:left;margin-left:103.98pt;margin-top:653.34pt;width:46.68pt;height:0.599976pt;z-index:120;mso-position-horizontal-relative:page;mso-position-vertical-relative:page" strokecolor="#000000" strokeweight="0pt">
            <v:fill opacity="0"/>
          </v:shape>
        </w:pict>
      </w:r>
      <w:r>
        <w:rPr>
          <w:noProof/>
        </w:rPr>
        <w:pict>
          <v:shapetype id="polygon127" coordsize="4668,60" o:spt="12" path="m 0,30 l 0,30,4668,30e">
            <v:stroke joinstyle="miter"/>
          </v:shapetype>
          <v:shape id="WS_polygon127" type="polygon127" style="position:absolute;left:0;text-align:left;margin-left:103.98pt;margin-top:693.42pt;width:46.68pt;height:0.600037pt;z-index:127;mso-position-horizontal-relative:page;mso-position-vertical-relative:page" strokecolor="#000000" strokeweight="0pt">
            <v:fill opacity="0"/>
          </v:shape>
        </w:pict>
      </w:r>
      <w:r>
        <w:rPr>
          <w:noProof/>
        </w:rPr>
        <w:pict>
          <v:shapetype id="polygon131" coordsize="12486,1008" o:spt="12" path="m 0,1008 l 0,1008,12486,1008 l 12486,1008,12486,0 l 12486,0,0,0 l 0,0,0,1008e x">
            <v:stroke joinstyle="miter"/>
          </v:shapetype>
          <v:shape id="WS_polygon131" type="polygon131" style="position:absolute;left:0;text-align:left;margin-left:109.26pt;margin-top:718.98pt;width:124.86pt;height:10.08pt;z-index:-251615440;mso-position-horizontal-relative:page;mso-position-vertical-relative:page" stroked="f">
            <v:fill color="#cdcdcd"/>
          </v:shape>
        </w:pict>
      </w:r>
      <w:r>
        <w:rPr>
          <w:noProof/>
        </w:rPr>
        <w:pict>
          <v:shapetype id="polygon133" coordsize="13494,1008" o:spt="12" path="m 0,1008 l 0,1008,13494,1008 l 13494,1008,13494,0 l 13494,0,0,0 l 0,0,0,1008e x">
            <v:stroke joinstyle="miter"/>
          </v:shapetype>
          <v:shape id="WS_polygon133" type="polygon133" style="position:absolute;left:0;text-align:left;margin-left:239.58pt;margin-top:718.98pt;width:134.94pt;height:10.08pt;z-index:-251615438;mso-position-horizontal-relative:page;mso-position-vertical-relative:page" stroked="f">
            <v:fill color="#cdcdcd"/>
          </v:shape>
        </w:pict>
      </w:r>
      <w:r>
        <w:rPr>
          <w:noProof/>
        </w:rPr>
        <w:pict>
          <v:shapetype id="polygon134" coordsize="12486,1008" o:spt="12" path="m 0,1008 l 0,1008,12486,1008 l 12486,1008,12486,0 l 12486,0,0,0 l 0,0,0,1008e x">
            <v:stroke joinstyle="miter"/>
          </v:shapetype>
          <v:shape id="WS_polygon134" type="polygon134" style="position:absolute;left:0;text-align:left;margin-left:244.62pt;margin-top:718.98pt;width:124.86pt;height:10.08pt;z-index:-251615437;mso-position-horizontal-relative:page;mso-position-vertical-relative:page" stroked="f">
            <v:fill color="#cdcdcd"/>
          </v:shape>
        </w:pict>
      </w:r>
      <w:r>
        <w:rPr>
          <w:noProof/>
        </w:rPr>
        <w:pict>
          <v:shapetype id="polygon136" coordsize="13494,1008" o:spt="12" path="m 0,1008 l 0,1008,13494,1008 l 13494,1008,13494,0 l 13494,0,0,0 l 0,0,0,1008e x">
            <v:stroke joinstyle="miter"/>
          </v:shapetype>
          <v:shape id="WS_polygon136" type="polygon136" style="position:absolute;left:0;text-align:left;margin-left:374.94pt;margin-top:718.98pt;width:134.94pt;height:10.08pt;z-index:-251615435;mso-position-horizontal-relative:page;mso-position-vertical-relative:page" stroked="f">
            <v:fill color="#cdcdcd"/>
          </v:shape>
        </w:pict>
      </w:r>
      <w:r>
        <w:rPr>
          <w:noProof/>
        </w:rPr>
        <w:pict>
          <v:shapetype id="polygon137" coordsize="12486,1008" o:spt="12" path="m 0,1008 l 0,1008,12486,1008 l 12486,1008,12486,0 l 12486,0,0,0 l 0,0,0,1008e x">
            <v:stroke joinstyle="miter"/>
          </v:shapetype>
          <v:shape id="WS_polygon137" type="polygon137" style="position:absolute;left:0;text-align:left;margin-left:379.98pt;margin-top:718.98pt;width:124.86pt;height:10.08pt;z-index:-251615434;mso-position-horizontal-relative:page;mso-position-vertical-relative:page" stroked="f">
            <v:fill color="#cdcdcd"/>
          </v:shape>
        </w:pict>
      </w:r>
      <w:r>
        <w:rPr>
          <w:noProof/>
        </w:rPr>
        <w:pict>
          <v:shapetype id="polygon139" coordsize="48,48" o:spt="12" path="m 0,48 l 0,48,48,48 l 48,48,48,0 l 48,0,0,0 l 0,0,0,48e x">
            <v:stroke joinstyle="miter"/>
          </v:shapetype>
          <v:shape id="WS_polygon139" type="polygon139" style="position:absolute;left:0;text-align:left;margin-left:103.74pt;margin-top:718.5pt;width:0.480003pt;height:0.47998pt;z-index:-251615432;mso-position-horizontal-relative:page;mso-position-vertical-relative:page" stroked="f">
            <v:fill color="#000000"/>
          </v:shape>
        </w:pict>
      </w:r>
      <w:r>
        <w:rPr>
          <w:noProof/>
        </w:rPr>
        <w:pict>
          <v:shapetype id="polygon140" coordsize="40656,48" o:spt="12" path="m 0,24 l 0,24,40656,24e">
            <v:stroke joinstyle="miter"/>
          </v:shapetype>
          <v:shape id="WS_polygon140" type="polygon140" style="position:absolute;left:0;text-align:left;margin-left:103.74pt;margin-top:718.5pt;width:406.56pt;height:0.47998pt;z-index:140;mso-position-horizontal-relative:page;mso-position-vertical-relative:page" strokecolor="#000000" strokeweight="0pt">
            <v:fill opacity="0"/>
          </v:shape>
        </w:pict>
      </w:r>
      <w:r>
        <w:rPr>
          <w:noProof/>
        </w:rPr>
        <w:pict>
          <v:shapetype id="polygon141" coordsize="42,48" o:spt="12" path="m 0,48 l 0,48,42,48 l 42,48,42,0 l 42,0,0,0 l 0,0,0,48e x">
            <v:stroke joinstyle="miter"/>
          </v:shapetype>
          <v:shape id="WS_polygon141" type="polygon141" style="position:absolute;left:0;text-align:left;margin-left:509.88pt;margin-top:718.5pt;width:0.420013pt;height:0.47998pt;z-index:-251615430;mso-position-horizontal-relative:page;mso-position-vertical-relative:page" stroked="f">
            <v:fill color="#000000"/>
          </v:shape>
        </w:pict>
      </w:r>
      <w:r>
        <w:rPr>
          <w:noProof/>
        </w:rPr>
        <w:pict>
          <v:shapetype id="polygon142" coordsize="48,1062" o:spt="12" path="m 24,0 l 24,0,24,1062e">
            <v:stroke joinstyle="miter"/>
          </v:shapetype>
          <v:shape id="WS_polygon142" type="polygon142" style="position:absolute;left:0;text-align:left;margin-left:103.74pt;margin-top:718.98pt;width:0.480003pt;height:10.62pt;z-index:-251615429;mso-position-horizontal-relative:page;mso-position-vertical-relative:page" strokecolor="#000000" strokeweight="0pt">
            <v:fill opacity="0"/>
          </v:shape>
        </w:pict>
      </w:r>
      <w:r>
        <w:rPr>
          <w:noProof/>
        </w:rPr>
        <w:pict>
          <v:shapetype id="polygon144" coordsize="48,1062" o:spt="12" path="m 24,0 l 24,0,24,1062e">
            <v:stroke joinstyle="miter"/>
          </v:shapetype>
          <v:shape id="WS_polygon144" type="polygon144" style="position:absolute;left:0;text-align:left;margin-left:239.1pt;margin-top:718.98pt;width:0.479996pt;height:10.62pt;z-index:-251615427;mso-position-horizontal-relative:page;mso-position-vertical-relative:page" strokecolor="#000000" strokeweight="0pt">
            <v:fill opacity="0"/>
          </v:shape>
        </w:pict>
      </w:r>
      <w:r>
        <w:rPr>
          <w:noProof/>
        </w:rPr>
        <w:pict>
          <v:shapetype id="polygon145" coordsize="13494,48" o:spt="12" path="m 0,24 l 0,24,13494,24e">
            <v:stroke joinstyle="miter"/>
          </v:shapetype>
          <v:shape id="WS_polygon145" type="polygon145" style="position:absolute;left:0;text-align:left;margin-left:239.58pt;margin-top:729.12pt;width:134.94pt;height:0.47998pt;z-index:145;mso-position-horizontal-relative:page;mso-position-vertical-relative:page" strokecolor="#000000" strokeweight="0pt">
            <v:fill opacity="0"/>
          </v:shape>
        </w:pict>
      </w:r>
      <w:r>
        <w:rPr>
          <w:noProof/>
        </w:rPr>
        <w:pict>
          <v:shapetype id="polygon146" coordsize="42,1062" o:spt="12" path="m 21,0 l 21,0,21,1062e">
            <v:stroke joinstyle="miter"/>
          </v:shapetype>
          <v:shape id="WS_polygon146" type="polygon146" style="position:absolute;left:0;text-align:left;margin-left:374.52pt;margin-top:718.98pt;width:0.419983pt;height:10.62pt;z-index:-251615425;mso-position-horizontal-relative:page;mso-position-vertical-relative:page" strokecolor="#000000" strokeweight="0pt">
            <v:fill opacity="0"/>
          </v:shape>
        </w:pict>
      </w:r>
      <w:r>
        <w:rPr>
          <w:noProof/>
        </w:rPr>
        <w:pict>
          <v:shapetype id="polygon147" coordsize="13494,48" o:spt="12" path="m 0,24 l 0,24,13494,24e">
            <v:stroke joinstyle="miter"/>
          </v:shapetype>
          <v:shape id="WS_polygon147" type="polygon147" style="position:absolute;left:0;text-align:left;margin-left:374.94pt;margin-top:729.12pt;width:134.94pt;height:0.47998pt;z-index:147;mso-position-horizontal-relative:page;mso-position-vertical-relative:page" strokecolor="#000000" strokeweight="0pt">
            <v:fill opacity="0"/>
          </v:shape>
        </w:pict>
      </w:r>
      <w:r>
        <w:rPr>
          <w:noProof/>
        </w:rPr>
        <w:pict>
          <v:shapetype id="polygon148" coordsize="42,1062" o:spt="12" path="m 21,0 l 21,0,21,1062e">
            <v:stroke joinstyle="miter"/>
          </v:shapetype>
          <v:shape id="WS_polygon148" type="polygon148" style="position:absolute;left:0;text-align:left;margin-left:509.88pt;margin-top:718.98pt;width:0.420013pt;height:10.62pt;z-index:-251615423;mso-position-horizontal-relative:page;mso-position-vertical-relative:page" strokecolor="#000000" strokeweight="0pt">
            <v:fill opacity="0"/>
          </v:shape>
        </w:pict>
      </w:r>
      <w:r>
        <w:rPr>
          <w:noProof/>
        </w:rPr>
        <w:pict>
          <v:shapetype id="polygon149" coordsize="42,48" o:spt="12" path="m 0,48 l 0,48,42,48 l 42,48,42,0 l 42,0,0,0 l 0,0,0,48e x">
            <v:stroke joinstyle="miter"/>
          </v:shapetype>
          <v:shape id="WS_polygon149" type="polygon149" style="position:absolute;left:0;text-align:left;margin-left:509.88pt;margin-top:729.12pt;width:0.420013pt;height:0.47998pt;z-index:-251615422;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1655"/>
          <w:tab w:val="left" w:pos="3599"/>
          <w:tab w:val="left" w:pos="4361"/>
          <w:tab w:val="left" w:pos="6397"/>
          <w:tab w:val="left" w:pos="7097"/>
        </w:tabs>
        <w:spacing w:before="0" w:after="0" w:line="287"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RA-2</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65"/>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3"/>
        </w:rPr>
        <w:t>RA-2</w:t>
      </w:r>
      <w:r>
        <w:rPr w:spacing="1628">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RA-2</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0" w:lineRule="exact"/>
        <w:ind w:firstLine="0" w:left="178"/>
        <w:jc w:val="left"/>
        <w:rPr/>
      </w:pPr>
      <w:r>
        <w:rPr>
          <w:rFonts w:ascii="黑体" w:hAnsi="黑体" w:cs="黑体"/>
          <w:u w:val="none"/>
          <w:sz w:val="23.8400002"/>
          <w:position w:val="0"/>
          <w:color w:val="000000"/>
          <w:noProof w:val="true"/>
          <w:spacing w:val="-3"/>
          <w:w w:val="100"/>
        </w:rPr>
        <w:t>RA-3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风险评估</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700" w:left="178"/>
        <w:jc w:val="left"/>
        <w:rPr/>
      </w:pPr>
      <w:r>
        <w:rPr>
          <w:rFonts w:ascii="宋体" w:hAnsi="宋体" w:cs="宋体"/>
          <w:u w:val="none"/>
          <w:sz w:val="23.8400002"/>
          <w:position w:val="0"/>
          <w:color w:val="000000"/>
          <w:noProof w:val="true"/>
          <w:spacing w:val="-6"/>
          <w:w w:val="100"/>
        </w:rPr>
        <w:t>控制：组织引导风险评估，以及对那些由对信息和信息系统的非授权访问、使用、</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泄露、中断、修改、破坏而造成的危害进行评估，这些信息和信息系统支持以上操</w:t>
      </w:r>
    </w:p>
    <w:p w:rsidR="005A76FB" w:rsidRDefault="005A76FB" w:rsidP="005A76FB">
      <w:pPr>
        <w:spacing w:before="0" w:after="0" w:line="323" w:lineRule="exact"/>
        <w:ind w:firstLine="700" w:left="178"/>
        <w:jc w:val="left"/>
        <w:rPr/>
      </w:pPr>
      <w:r>
        <w:rPr w:spacing="-1">
          <w:rFonts w:ascii="宋体" w:eastAsia="宋体" w:hAnsi="宋体" w:cs="宋体"/>
          <w:u w:val="none"/>
          <w:sz w:val="23.8400002"/>
          <w:position w:val="0"/>
          <w:color w:val="000000"/>
          <w:noProof w:val="true"/>
          <w:spacing w:val="-5"/>
          <w:w w:val="100"/>
        </w:rPr>
        <w:t>作和代理资产（包括由外部团体管理</w:t>
      </w:r>
      <w:r>
        <w:rPr w:spacing="1">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5"/>
          <w:w w:val="100"/>
        </w:rPr>
        <w:t>操作的信息和信息系统）。</w:t>
      </w:r>
    </w:p>
    <w:p w:rsidR="005A76FB" w:rsidRDefault="005A76FB" w:rsidP="005A76FB">
      <w:pPr>
        <w:spacing w:before="0" w:after="0" w:lineRule="exact" w:line="240"/>
        <w:ind w:firstLine="700" w:left="178"/>
        <w:rPr/>
      </w:pPr>
    </w:p>
    <w:p w:rsidR="005A76FB" w:rsidRDefault="005A76FB" w:rsidP="005A76FB">
      <w:pPr>
        <w:spacing w:before="0" w:after="0" w:line="239" w:lineRule="exact"/>
        <w:ind w:firstLine="700" w:left="178"/>
        <w:jc w:val="left"/>
        <w:rPr/>
      </w:pPr>
      <w:r>
        <w:rPr>
          <w:rFonts w:ascii="宋体" w:hAnsi="宋体" w:cs="宋体"/>
          <w:u w:val="none"/>
          <w:sz w:val="23.8400002"/>
          <w:position w:val="0"/>
          <w:color w:val="000000"/>
          <w:noProof w:val="true"/>
          <w:spacing w:val="-5"/>
          <w:w w:val="100"/>
        </w:rPr>
        <w:t>附加指导：风险评估考虑到脆弱性、危险源、已部署的安全控制，或在适当的地方</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00"/>
          <w:noProof w:val="true"/>
          <w:spacing w:val="-7"/>
          <w:w w:val="100"/>
        </w:rPr>
        <w:t>确定由组织的操作，组织的资产或基于信息系统操作的个人而引起的残留风险等级。</w:t>
      </w:r>
    </w:p>
    <w:p w:rsidR="005A76FB" w:rsidRDefault="005A76FB" w:rsidP="005A76FB">
      <w:pPr>
        <w:spacing w:before="0" w:after="0" w:line="322" w:lineRule="exact"/>
        <w:ind w:firstLine="700" w:left="178"/>
        <w:jc w:val="left"/>
        <w:rPr/>
      </w:pPr>
      <w:r>
        <w:rPr w:spacing="-1">
          <w:rFonts w:ascii="宋体" w:eastAsia="宋体" w:hAnsi="宋体" w:cs="宋体"/>
          <w:u w:val="none"/>
          <w:sz w:val="23.8400002"/>
          <w:position w:val="0"/>
          <w:color w:val="000000"/>
          <w:noProof w:val="true"/>
          <w:spacing w:val="-5"/>
          <w:w w:val="100"/>
        </w:rPr>
        <w:t>根据</w:t>
      </w:r>
      <w:r>
        <w:rPr w:spacing="1">
          <w:rFonts w:ascii="Times New Roman" w:hAnsi="Times New Roman" w:cs="Times New Roman"/>
          <w:u w:val="none"/>
          <w:sz w:val="23.8400002"/>
          <w:position w:val="0"/>
          <w:color w:val="000000"/>
          <w:noProof w:val="true"/>
          <w:spacing w:val="-3"/>
          <w:w w:val="100"/>
        </w:rPr>
        <w:t>USA2001</w:t>
      </w:r>
      <w:r>
        <w:rPr w:spacing="0">
          <w:rFonts w:ascii="宋体" w:eastAsia="宋体" w:hAnsi="宋体" w:cs="宋体"/>
          <w:u w:val="none"/>
          <w:sz w:val="23.8400002"/>
          <w:position w:val="0"/>
          <w:color w:val="000000"/>
          <w:noProof w:val="true"/>
          <w:spacing w:val="-6"/>
          <w:w w:val="100"/>
        </w:rPr>
        <w:t>爱国者法案和本国安全总统指示，</w:t>
      </w:r>
      <w:r>
        <w:rPr w:spacing="0">
          <w:rFonts w:ascii="Calibri" w:hAnsi="Calibri" w:cs="Calibri"/>
          <w:u w:val="none"/>
          <w:sz w:val="23.8400002"/>
          <w:color w:val="000000"/>
          <w:noProof w:val="true"/>
          <w:spacing w:val="-11"/>
          <w:w w:val="100"/>
        </w:rPr>
        <w:t> </w:t>
      </w:r>
      <w:r>
        <w:rPr>
          <w:rFonts w:ascii="宋体" w:eastAsia="宋体" w:hAnsi="宋体" w:cs="宋体"/>
          <w:u w:val="none"/>
          <w:sz w:val="23.8400002"/>
          <w:position w:val="0"/>
          <w:color w:val="000000"/>
          <w:noProof w:val="true"/>
          <w:spacing w:val="-5"/>
          <w:w w:val="100"/>
        </w:rPr>
        <w:t>组织也考虑对其他组织的潜在影响</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00"/>
          <w:noProof w:val="true"/>
          <w:spacing w:val="-5"/>
          <w:w w:val="100"/>
        </w:rPr>
        <w:t>以及在分类信息系统方面的潜在的国家等级的影响。风险评估也考虑那些由组织操</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5"/>
          <w:w w:val="100"/>
        </w:rPr>
        <w:t>作，组织资产或外部组织人员（如，服务商，代表组织的操作信息系统的定约人，</w:t>
      </w:r>
    </w:p>
    <w:p w:rsidR="005A76FB" w:rsidRDefault="005A76FB" w:rsidP="005A76FB">
      <w:pPr>
        <w:spacing w:before="0" w:after="0" w:line="320" w:lineRule="exact"/>
        <w:ind w:firstLine="700" w:left="178"/>
        <w:jc w:val="left"/>
        <w:rPr/>
      </w:pPr>
      <w:r>
        <w:rPr w:spacing="0">
          <w:rFonts w:ascii="宋体" w:hAnsi="宋体" w:cs="宋体"/>
          <w:u w:val="none"/>
          <w:sz w:val="23.8400002"/>
          <w:position w:val="0"/>
          <w:color w:val="000000"/>
          <w:noProof w:val="true"/>
          <w:spacing w:val="-6"/>
          <w:w w:val="100"/>
        </w:rPr>
        <w:t>访问组织信息系统的个体，外购实体）造成的风险。根据</w:t>
      </w:r>
      <w:r>
        <w:rPr w:spacing="0">
          <w:rFonts w:ascii="Times New Roman" w:hAnsi="Times New Roman" w:cs="Times New Roman"/>
          <w:u w:val="none"/>
          <w:sz w:val="23.8400002"/>
          <w:position w:val="0"/>
          <w:color w:val="000000"/>
          <w:noProof w:val="true"/>
          <w:spacing w:val="-4"/>
          <w:w w:val="100"/>
        </w:rPr>
        <w:t>OMB</w:t>
      </w:r>
      <w:r>
        <w:rPr>
          <w:rFonts w:ascii="宋体" w:eastAsia="宋体" w:hAnsi="宋体" w:cs="宋体"/>
          <w:u w:val="none"/>
          <w:sz w:val="23.8400002"/>
          <w:position w:val="0"/>
          <w:color w:val="000000"/>
          <w:noProof w:val="true"/>
          <w:spacing w:val="-6"/>
          <w:w w:val="100"/>
        </w:rPr>
        <w:t>政策和相关电子认证</w:t>
      </w:r>
    </w:p>
    <w:p w:rsidR="005A76FB" w:rsidRDefault="005A76FB" w:rsidP="005A76FB">
      <w:pPr>
        <w:spacing w:before="0" w:after="0" w:line="286" w:lineRule="exact"/>
        <w:ind w:firstLine="700" w:left="178"/>
        <w:jc w:val="left"/>
        <w:rPr/>
      </w:pPr>
      <w:r>
        <w:rPr>
          <w:rFonts w:ascii="宋体" w:eastAsia="宋体" w:hAnsi="宋体" w:cs="宋体"/>
          <w:u w:val="none"/>
          <w:sz w:val="23.8400002"/>
          <w:position w:val="0"/>
          <w:color w:val="000000"/>
          <w:noProof w:val="true"/>
          <w:spacing w:val="-5"/>
          <w:w w:val="100"/>
        </w:rPr>
        <w:t>法案，可能也需要对访问联邦信息系统的公共用户进行认证以保护非公共的或私人</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相关的信息。同样地，组织的风险评估也指明了对联邦信息系统的公共访问。通用</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5"/>
          <w:w w:val="100"/>
        </w:rPr>
        <w:t>服务管理提供了一些工具，用来支持对联邦信息系统的公共访问处理部分的风险评</w:t>
      </w:r>
    </w:p>
    <w:p w:rsidR="005A76FB" w:rsidRDefault="005A76FB" w:rsidP="005A76FB">
      <w:pPr>
        <w:spacing w:before="0" w:after="0" w:line="322" w:lineRule="exact"/>
        <w:ind w:firstLine="700" w:left="178"/>
        <w:jc w:val="left"/>
        <w:rPr/>
      </w:pPr>
      <w:r>
        <w:rPr w:spacing="-16">
          <w:rFonts w:ascii="宋体" w:hAnsi="宋体" w:cs="宋体"/>
          <w:u w:val="none"/>
          <w:sz w:val="23.8400002"/>
          <w:position w:val="0"/>
          <w:color w:val="000000"/>
          <w:noProof w:val="true"/>
          <w:spacing w:val="-5"/>
          <w:w w:val="100"/>
        </w:rPr>
        <w:t>估。</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SP800-13</w:t>
      </w:r>
      <w:r>
        <w:rPr>
          <w:rFonts w:ascii="宋体" w:eastAsia="宋体" w:hAnsi="宋体" w:cs="宋体"/>
          <w:u w:val="none"/>
          <w:sz w:val="23.8400002"/>
          <w:position w:val="0"/>
          <w:color w:val="000000"/>
          <w:noProof w:val="true"/>
          <w:spacing w:val="-7"/>
          <w:w w:val="100"/>
        </w:rPr>
        <w:t>提供了关于引导风险评估方面的指导，包括威胁，脆弱性，和影</w:t>
      </w:r>
    </w:p>
    <w:p w:rsidR="005A76FB" w:rsidRDefault="005A76FB" w:rsidP="005A76FB">
      <w:pPr>
        <w:spacing w:before="0" w:after="0" w:line="287" w:lineRule="exact"/>
        <w:ind w:firstLine="700" w:left="178"/>
        <w:jc w:val="left"/>
        <w:rPr/>
      </w:pPr>
      <w:r>
        <w:rPr>
          <w:rFonts w:ascii="宋体" w:hAnsi="宋体" w:cs="宋体"/>
          <w:u w:val="none"/>
          <w:sz w:val="23.8400002"/>
          <w:position w:val="0"/>
          <w:color w:val="000000"/>
          <w:noProof w:val="true"/>
          <w:spacing w:val="-5"/>
          <w:w w:val="100"/>
        </w:rPr>
        <w:t>响评估。</w:t>
      </w:r>
    </w:p>
    <w:p w:rsidR="005A76FB" w:rsidRDefault="005A76FB" w:rsidP="005A76FB">
      <w:pPr>
        <w:spacing w:before="0" w:after="0" w:lineRule="exact" w:line="240"/>
        <w:ind w:firstLine="700" w:left="178"/>
        <w:rPr/>
      </w:pPr>
    </w:p>
    <w:p w:rsidR="005A76FB" w:rsidRDefault="005A76FB" w:rsidP="005A76FB">
      <w:pPr>
        <w:spacing w:before="0" w:after="0" w:line="276"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w:t>
      </w:r>
      <w:r>
        <w:rPr w:spacing="0">
          <w:rFonts w:ascii="Times New Roman" w:hAnsi="Times New Roman" w:cs="Times New Roman"/>
          <w:u w:val="none"/>
          <w:sz w:val="23.8400002"/>
          <w:position w:val="0"/>
          <w:color w:val="9a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9a33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9a3300"/>
          <w:noProof w:val="true"/>
          <w:spacing w:val="-3"/>
          <w:w w:val="100"/>
        </w:rPr>
        <w:t>800-82</w:t>
      </w:r>
      <w:r>
        <w:rPr w:spacing="0">
          <w:rFonts w:ascii="宋体" w:eastAsia="宋体" w:hAnsi="宋体" w:cs="宋体"/>
          <w:u w:val="none"/>
          <w:sz w:val="23.8400002"/>
          <w:position w:val="0"/>
          <w:color w:val="9a3300"/>
          <w:noProof w:val="true"/>
          <w:spacing w:val="-6"/>
          <w:w w:val="100"/>
        </w:rPr>
        <w:t>提供了</w:t>
      </w:r>
      <w:r>
        <w:rPr w:spacing="0">
          <w:rFonts w:ascii="Times New Roman" w:hAnsi="Times New Roman" w:cs="Times New Roman"/>
          <w:u w:val="none"/>
          <w:sz w:val="23.8400002"/>
          <w:position w:val="0"/>
          <w:color w:val="9a3300"/>
          <w:noProof w:val="true"/>
          <w:spacing w:val="-3"/>
          <w:w w:val="100"/>
        </w:rPr>
        <w:t>ICS</w:t>
      </w:r>
      <w:r>
        <w:rPr>
          <w:rFonts w:ascii="宋体" w:hAnsi="宋体" w:cs="宋体"/>
          <w:u w:val="none"/>
          <w:sz w:val="23.8400002"/>
          <w:position w:val="0"/>
          <w:color w:val="9a3300"/>
          <w:noProof w:val="true"/>
          <w:spacing w:val="-5"/>
          <w:w w:val="100"/>
        </w:rPr>
        <w:t>风险评估相关的指南。</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spacing="-1">
          <w:rFonts w:ascii="宋体" w:eastAsia="宋体" w:hAnsi="宋体" w:cs="宋体"/>
          <w:u w:val="none"/>
          <w:sz w:val="23.8400002"/>
          <w:position w:val="0"/>
          <w:color w:val="003300"/>
          <w:noProof w:val="true"/>
          <w:spacing w:val="-6"/>
          <w:w w:val="100"/>
        </w:rPr>
        <w:t>特别推荐与指南：对于</w:t>
      </w:r>
      <w:r>
        <w:rPr w:spacing="0">
          <w:rFonts w:ascii="Times New Roman" w:hAnsi="Times New Roman" w:cs="Times New Roman"/>
          <w:u w:val="none"/>
          <w:sz w:val="23.8400002"/>
          <w:position w:val="0"/>
          <w:color w:val="003300"/>
          <w:noProof w:val="true"/>
          <w:spacing w:val="-2"/>
          <w:w w:val="100"/>
        </w:rPr>
        <w:t>ICS</w:t>
      </w:r>
      <w:r>
        <w:rPr>
          <w:rFonts w:ascii="宋体" w:eastAsia="宋体" w:hAnsi="宋体" w:cs="宋体"/>
          <w:u w:val="none"/>
          <w:sz w:val="23.8400002"/>
          <w:position w:val="0"/>
          <w:color w:val="003300"/>
          <w:noProof w:val="true"/>
          <w:spacing w:val="-6"/>
          <w:w w:val="100"/>
        </w:rPr>
        <w:t>，风险评估最主要的一个方面就是判</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3300"/>
          <w:noProof w:val="true"/>
          <w:spacing w:val="-5"/>
          <w:w w:val="100"/>
        </w:rPr>
        <w:t>断从控制网络流向企业网络的数据的价值。如果由这些数据可以得出很有价值的判</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3300"/>
          <w:noProof w:val="true"/>
          <w:spacing w:val="-5"/>
          <w:w w:val="100"/>
        </w:rPr>
        <w:t>断，那么这些数据就很重要。最后是否采取风险降低措施取决于最后的效果和对应</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3300"/>
          <w:noProof w:val="true"/>
          <w:spacing w:val="-5"/>
          <w:w w:val="100"/>
        </w:rPr>
        <w:t>的花费。很多情况下，高等级的安全可以达到，但是考虑到可能的高额花费和脆弱</w:t>
      </w:r>
    </w:p>
    <w:p w:rsidR="005A76FB" w:rsidRDefault="005A76FB" w:rsidP="005A76FB">
      <w:pPr>
        <w:spacing w:before="0" w:after="0" w:line="322" w:lineRule="exact"/>
        <w:ind w:firstLine="700" w:left="178"/>
        <w:jc w:val="left"/>
        <w:rPr/>
      </w:pPr>
      <w:r>
        <w:rPr w:spacing="0">
          <w:rFonts w:ascii="宋体" w:hAnsi="宋体" w:cs="宋体"/>
          <w:u w:val="none"/>
          <w:sz w:val="23.8400002"/>
          <w:position w:val="0"/>
          <w:color w:val="003300"/>
          <w:noProof w:val="true"/>
          <w:spacing w:val="-7"/>
          <w:w w:val="100"/>
        </w:rPr>
        <w:t>性补救导致的功能损失，采取某些安全措施实际上是不可行的。对于</w:t>
      </w:r>
      <w:r>
        <w:rPr w:spacing="0">
          <w:rFonts w:ascii="Times New Roman" w:hAnsi="Times New Roman" w:cs="Times New Roman"/>
          <w:u w:val="none"/>
          <w:sz w:val="23.8400002"/>
          <w:position w:val="0"/>
          <w:color w:val="003300"/>
          <w:noProof w:val="true"/>
          <w:spacing w:val="-2"/>
          <w:w w:val="100"/>
        </w:rPr>
        <w:t>ICS</w:t>
      </w:r>
      <w:r>
        <w:rPr>
          <w:rFonts w:ascii="宋体" w:eastAsia="宋体" w:hAnsi="宋体" w:cs="宋体"/>
          <w:u w:val="none"/>
          <w:sz w:val="23.8400002"/>
          <w:position w:val="0"/>
          <w:color w:val="003300"/>
          <w:noProof w:val="true"/>
          <w:spacing w:val="-11"/>
          <w:w w:val="100"/>
        </w:rPr>
        <w:t>，风险评估</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3300"/>
          <w:noProof w:val="true"/>
          <w:spacing w:val="-5"/>
          <w:w w:val="100"/>
        </w:rPr>
        <w:t>更多的要考虑人员安全，健康或者产生的负面影响而不仅仅是经济因素。</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99"/>
          <w:tab w:val="left" w:pos="4361"/>
          <w:tab w:val="left" w:pos="6397"/>
          <w:tab w:val="left" w:pos="7097"/>
        </w:tabs>
        <w:spacing w:before="0" w:after="0" w:line="227" w:lineRule="exact"/>
        <w:ind w:firstLine="805" w:left="178"/>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2"/>
        </w:rPr>
        <w:t>RA-3</w:t>
      </w:r>
      <w:r>
        <w:rPr w:spacing="1538">
          <w:rFonts w:cs="Calibri"/>
          <w:u w:val="single"/>
          <w:color w:val="000000"/>
          <w:w w:val="100"/>
        </w:rPr>
        <w:tab/>
      </w:r>
      <w:r>
        <w:rPr w:spacing="0">
          <w:rFonts w:ascii="Calibri" w:hAnsi="Calibri" w:cs="Calibri"/>
          <w:u w:val="none"/>
          <w:sz w:val="24.5"/>
          <w:color w:val="000000"/>
          <w:noProof w:val="true"/>
          <w:spacing w:val="0"/>
          <w:w w:val="165"/>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3"/>
        </w:rPr>
        <w:t>RA-3</w:t>
      </w:r>
      <w:r>
        <w:rPr w:spacing="1628">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RA-3</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0" w:lineRule="exact"/>
        <w:ind w:firstLine="0" w:left="178"/>
        <w:jc w:val="left"/>
        <w:rPr/>
      </w:pPr>
      <w:r>
        <w:rPr>
          <w:rFonts w:ascii="黑体" w:hAnsi="黑体" w:cs="黑体"/>
          <w:u w:val="none"/>
          <w:sz w:val="23.8400002"/>
          <w:position w:val="0"/>
          <w:color w:val="000000"/>
          <w:noProof w:val="true"/>
          <w:spacing w:val="-3"/>
          <w:w w:val="100"/>
        </w:rPr>
        <w:t>RA-4</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风险评估修正</w:t>
      </w:r>
    </w:p>
    <w:p w:rsidR="005A76FB" w:rsidRDefault="005A76FB" w:rsidP="005A76FB">
      <w:pPr>
        <w:spacing w:before="0" w:after="0" w:lineRule="exact" w:line="240"/>
        <w:ind w:firstLine="0" w:left="178"/>
        <w:rPr/>
      </w:pPr>
    </w:p>
    <w:p w:rsidR="005A76FB" w:rsidRDefault="005A76FB" w:rsidP="005A76FB">
      <w:pPr>
        <w:spacing w:before="0" w:after="0" w:line="277" w:lineRule="exact"/>
        <w:ind w:firstLine="700" w:left="178"/>
        <w:jc w:val="left"/>
        <w:rPr/>
      </w:pPr>
      <w:r>
        <w:rPr w:spacing="0">
          <w:rFonts w:ascii="宋体" w:eastAsia="宋体" w:hAnsi="宋体" w:cs="宋体"/>
          <w:u w:val="none"/>
          <w:sz w:val="23.8400002"/>
          <w:position w:val="0"/>
          <w:color w:val="000000"/>
          <w:noProof w:val="true"/>
          <w:spacing w:val="-10"/>
          <w:w w:val="100"/>
        </w:rPr>
        <w:t>控制：组织以</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8"/>
          <w:w w:val="100"/>
        </w:rPr>
        <w:t>指定：组织定义的周期</w:t>
      </w:r>
      <w:r>
        <w:rPr w:spacing="0">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8"/>
          <w:w w:val="100"/>
        </w:rPr>
        <w:t>修正风险评估，或当信息系统、信息系统所在</w:t>
      </w:r>
    </w:p>
    <w:p w:rsidR="005A76FB" w:rsidRDefault="005A76FB" w:rsidP="005A76FB">
      <w:pPr>
        <w:spacing w:before="0" w:after="0" w:line="284" w:lineRule="exact"/>
        <w:ind w:firstLine="700" w:left="178"/>
        <w:jc w:val="left"/>
        <w:rPr/>
      </w:pPr>
      <w:r>
        <w:rPr>
          <w:rFonts w:ascii="宋体" w:hAnsi="宋体" w:cs="宋体"/>
          <w:u w:val="none"/>
          <w:sz w:val="23.8400002"/>
          <w:position w:val="0"/>
          <w:color w:val="000000"/>
          <w:noProof w:val="true"/>
          <w:spacing w:val="-6"/>
          <w:w w:val="100"/>
        </w:rPr>
        <w:t>的设备出现重要改变，可能影响系统的安全状态或信任状态时，修正风险评估。</w:t>
      </w:r>
    </w:p>
    <w:p w:rsidR="005A76FB" w:rsidRDefault="005A76FB" w:rsidP="005A76FB">
      <w:pPr>
        <w:spacing w:before="0" w:after="0" w:lineRule="exact" w:line="240"/>
        <w:ind w:firstLine="700" w:left="178"/>
        <w:rPr/>
      </w:pPr>
    </w:p>
    <w:p w:rsidR="005A76FB" w:rsidRDefault="005A76FB" w:rsidP="005A76FB">
      <w:pPr>
        <w:spacing w:before="0" w:after="0" w:line="276" w:lineRule="exact"/>
        <w:ind w:firstLine="700" w:left="178"/>
        <w:jc w:val="left"/>
        <w:rPr/>
      </w:pPr>
      <w:r>
        <w:rPr w:spacing="-1">
          <w:rFonts w:ascii="宋体" w:hAnsi="宋体" w:cs="宋体"/>
          <w:u w:val="none"/>
          <w:sz w:val="23.8400002"/>
          <w:position w:val="0"/>
          <w:color w:val="000000"/>
          <w:noProof w:val="true"/>
          <w:spacing w:val="-5"/>
          <w:w w:val="100"/>
        </w:rPr>
        <w:t>附加指导：组织开发并文档化那些对信息系统产生重要改变的特别标准。</w:t>
      </w:r>
      <w:r>
        <w:rPr>
          <w:rFonts w:ascii="Times New Roman" w:hAnsi="Times New Roman" w:cs="Times New Roman"/>
          <w:u w:val="none"/>
          <w:sz w:val="23.8400002"/>
          <w:position w:val="0"/>
          <w:color w:val="000000"/>
          <w:noProof w:val="true"/>
          <w:spacing w:val="-3"/>
          <w:w w:val="100"/>
        </w:rPr>
        <w:t>NIST</w:t>
      </w:r>
    </w:p>
    <w:p w:rsidR="005A76FB" w:rsidRDefault="005A76FB" w:rsidP="005A76FB">
      <w:pPr>
        <w:spacing w:before="0" w:after="0" w:line="305" w:lineRule="exact"/>
        <w:ind w:firstLine="700" w:left="178"/>
        <w:jc w:val="left"/>
        <w:rPr/>
      </w:pPr>
      <w:r>
        <w:rPr w:spacing="0">
          <w:rFonts w:ascii="Times New Roman" w:hAnsi="Times New Roman" w:cs="Times New Roman"/>
          <w:u w:val="none"/>
          <w:sz w:val="23.8400002"/>
          <w:position w:val="0"/>
          <w:color w:val="000000"/>
          <w:noProof w:val="true"/>
          <w:spacing w:val="-3"/>
          <w:w w:val="100"/>
        </w:rPr>
        <w:t>SP800-30</w:t>
      </w:r>
      <w:r>
        <w:rPr>
          <w:rFonts w:ascii="宋体" w:hAnsi="宋体" w:cs="宋体"/>
          <w:u w:val="none"/>
          <w:sz w:val="23.8400002"/>
          <w:position w:val="0"/>
          <w:color w:val="000000"/>
          <w:noProof w:val="true"/>
          <w:spacing w:val="-6"/>
          <w:w w:val="100"/>
        </w:rPr>
        <w:t>提供了风险评估修正的指导。</w:t>
      </w:r>
    </w:p>
    <w:p w:rsidR="005A76FB" w:rsidRDefault="005A76FB" w:rsidP="005A76FB">
      <w:pPr>
        <w:spacing w:before="0" w:after="0" w:lineRule="exact" w:line="240"/>
        <w:ind w:firstLine="700" w:left="178"/>
        <w:rPr/>
      </w:pPr>
    </w:p>
    <w:p w:rsidR="005A76FB" w:rsidRDefault="005A76FB" w:rsidP="005A76FB">
      <w:pPr>
        <w:spacing w:before="0" w:after="0" w:line="239" w:lineRule="exact"/>
        <w:ind w:firstLine="700" w:left="178"/>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99"/>
          <w:tab w:val="left" w:pos="4361"/>
          <w:tab w:val="left" w:pos="6397"/>
          <w:tab w:val="left" w:pos="7097"/>
        </w:tabs>
        <w:spacing w:before="0" w:after="0" w:line="227"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RA-4</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65"/>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3"/>
        </w:rPr>
        <w:t>RA-4</w:t>
      </w:r>
      <w:r>
        <w:rPr w:spacing="1628">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RA-4</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7977"/>
        </w:tabs>
        <w:sectPr w:rsidR="005A76FB" w:rsidSect="005A76FB">
          <w:type w:val="continuous"/>
          <w:pgSz w:w="11904" w:h="16840"/>
          <w:pgMar w:top="1376" w:right="842" w:bottom="1136" w:left="1202" w:header="0" w:footer="0" w:gutter="0"/>
        </w:sectPr>
        <w:spacing w:before="0" w:after="0" w:line="347"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62</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63" w:name="63"/>
    <w:bookmarkEnd w:id="63"/>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1"/>
          <w:pgMar w:top="1376" w:right="842" w:bottom="1136" w:left="1202" w:header="0" w:footer="0" w:gutter="0"/>
          <w:docGrid w:type="lines" w:linePitch="312"/>
        </w:sectPr>
      </w:pPr>
    </w:p>
    <w:p w:rsidR="005A76FB" w:rsidRDefault="005A76FB" w:rsidP="005A76FB">
      <w:pPr>
        <w:tabs>
          <w:tab w:val="left" w:pos="6651"/>
        </w:tabs>
        <w:spacing w:before="0" w:after="0" w:line="187" w:lineRule="exact"/>
        <w:ind w:left="178" w:firstLine="0"/>
        <w:jc w:val="left"/>
        <w:rPr/>
      </w:pPr>
      <w:r>
        <w:rPr>
          <w:noProof/>
        </w:rPr>
        <w:pict>
          <v:shapetype id="polygon12" coordsize="2334,54" o:spt="12" path="m 0,27 l 0,27,2334,27e">
            <v:stroke joinstyle="miter"/>
          </v:shapetype>
          <v:shape id="WS_polygon12" type="polygon12" style="position:absolute;left:0;text-align:left;margin-left:103.98pt;margin-top:123.66pt;width:23.34pt;height:0.540039pt;z-index:12;mso-position-horizontal-relative:page;mso-position-vertical-relative:page" strokecolor="#000000" strokeweight="0pt">
            <v:fill opacity="0"/>
          </v:shape>
        </w:pict>
      </w:r>
      <w:r>
        <w:rPr>
          <w:noProof/>
        </w:rPr>
        <w:pict>
          <v:shapetype id="polygon23" coordsize="4668,54" o:spt="12" path="m 0,27 l 0,27,4668,27e">
            <v:stroke joinstyle="miter"/>
          </v:shapetype>
          <v:shape id="WS_polygon23" type="polygon23" style="position:absolute;left:0;text-align:left;margin-left:103.98pt;margin-top:163.74pt;width:46.68pt;height:0.539978pt;z-index:23;mso-position-horizontal-relative:page;mso-position-vertical-relative:page" strokecolor="#000000" strokeweight="0pt">
            <v:fill opacity="0"/>
          </v:shape>
        </w:pict>
      </w:r>
      <w:r>
        <w:rPr>
          <w:noProof/>
        </w:rPr>
        <w:pict>
          <v:shapetype id="polygon38" coordsize="6480,60" o:spt="12" path="m 0,30 l 0,30,6480,30e">
            <v:stroke joinstyle="miter"/>
          </v:shapetype>
          <v:shape id="WS_polygon38" type="polygon38" style="position:absolute;left:0;text-align:left;margin-left:103.98pt;margin-top:279.54pt;width:64.8pt;height:0.600006pt;z-index:38;mso-position-horizontal-relative:page;mso-position-vertical-relative:page" strokecolor="#9a3300" strokeweight="0pt">
            <v:fill opacity="0"/>
          </v:shape>
        </w:pict>
      </w:r>
      <w:r>
        <w:rPr>
          <w:noProof/>
        </w:rPr>
        <w:pict>
          <v:shapetype id="polygon67" coordsize="18060,60" o:spt="12" path="m 0,30 l 0,30,18060,30e">
            <v:stroke joinstyle="miter"/>
          </v:shapetype>
          <v:shape id="WS_polygon67" type="polygon67" style="position:absolute;left:0;text-align:left;margin-left:103.98pt;margin-top:395.34pt;width:180.6pt;height:0.600006pt;z-index:67;mso-position-horizontal-relative:page;mso-position-vertical-relative:page" strokecolor="#003300" strokeweight="0pt">
            <v:fill opacity="0"/>
          </v:shape>
        </w:pict>
      </w:r>
      <w:r>
        <w:rPr>
          <w:noProof/>
        </w:rPr>
        <w:pict>
          <v:shapetype id="polygon76" coordsize="4668,60" o:spt="12" path="m 0,30 l 0,30,4668,30e">
            <v:stroke joinstyle="miter"/>
          </v:shapetype>
          <v:shape id="WS_polygon76" type="polygon76" style="position:absolute;left:0;text-align:left;margin-left:103.98pt;margin-top:465.96pt;width:46.68pt;height:0.600006pt;z-index:76;mso-position-horizontal-relative:page;mso-position-vertical-relative:page" strokecolor="#000000" strokeweight="0pt">
            <v:fill opacity="0"/>
          </v:shape>
        </w:pict>
      </w:r>
      <w:r>
        <w:rPr>
          <w:noProof/>
        </w:rPr>
        <w:pict>
          <v:shapetype id="polygon100" coordsize="12486,1008" o:spt="12" path="m 0,1008 l 0,1008,12486,1008 l 12486,1008,12486,0 l 12486,0,0,0 l 0,0,0,1008e x">
            <v:stroke joinstyle="miter"/>
          </v:shapetype>
          <v:shape id="WS_polygon100" type="polygon100" style="position:absolute;left:0;text-align:left;margin-left:244.62pt;margin-top:611.76pt;width:124.86pt;height:10.08pt;z-index:-251615166;mso-position-horizontal-relative:page;mso-position-vertical-relative:page" stroked="f">
            <v:fill color="#cdcdcd"/>
          </v:shape>
        </w:pict>
      </w:r>
      <w:r>
        <w:rPr>
          <w:noProof/>
        </w:rPr>
        <w:pict>
          <v:shapetype id="polygon102" coordsize="13494,1008" o:spt="12" path="m 0,1008 l 0,1008,13494,1008 l 13494,1008,13494,0 l 13494,0,0,0 l 0,0,0,1008e x">
            <v:stroke joinstyle="miter"/>
          </v:shapetype>
          <v:shape id="WS_polygon102" type="polygon102" style="position:absolute;left:0;text-align:left;margin-left:374.94pt;margin-top:611.76pt;width:134.94pt;height:10.08pt;z-index:-251615164;mso-position-horizontal-relative:page;mso-position-vertical-relative:page" stroked="f">
            <v:fill color="#cdcdcd"/>
          </v:shape>
        </w:pict>
      </w:r>
      <w:r>
        <w:rPr>
          <w:noProof/>
        </w:rPr>
        <w:pict>
          <v:shapetype id="polygon103" coordsize="12486,1008" o:spt="12" path="m 0,1008 l 0,1008,12486,1008 l 12486,1008,12486,0 l 12486,0,0,0 l 0,0,0,1008e x">
            <v:stroke joinstyle="miter"/>
          </v:shapetype>
          <v:shape id="WS_polygon103" type="polygon103" style="position:absolute;left:0;text-align:left;margin-left:379.98pt;margin-top:611.76pt;width:124.86pt;height:10.08pt;z-index:-251615163;mso-position-horizontal-relative:page;mso-position-vertical-relative:page" stroked="f">
            <v:fill color="#cdcdcd"/>
          </v:shape>
        </w:pict>
      </w:r>
      <w:r>
        <w:rPr>
          <w:noProof/>
        </w:rPr>
        <w:pict>
          <v:shapetype id="polygon105" coordsize="48,48" o:spt="12" path="m 0,48 l 0,48,48,48 l 48,48,48,0 l 48,0,0,0 l 0,0,0,48e x">
            <v:stroke joinstyle="miter"/>
          </v:shapetype>
          <v:shape id="WS_polygon105" type="polygon105" style="position:absolute;left:0;text-align:left;margin-left:103.74pt;margin-top:611.28pt;width:0.480003pt;height:0.47998pt;z-index:-251615161;mso-position-horizontal-relative:page;mso-position-vertical-relative:page" stroked="f">
            <v:fill color="#000000"/>
          </v:shape>
        </w:pict>
      </w:r>
      <w:r>
        <w:rPr>
          <w:noProof/>
        </w:rPr>
        <w:pict>
          <v:shapetype id="polygon106" coordsize="40656,48" o:spt="12" path="m 0,24 l 0,24,40656,24e">
            <v:stroke joinstyle="miter"/>
          </v:shapetype>
          <v:shape id="WS_polygon106" type="polygon106" style="position:absolute;left:0;text-align:left;margin-left:103.74pt;margin-top:611.28pt;width:406.56pt;height:0.47998pt;z-index:106;mso-position-horizontal-relative:page;mso-position-vertical-relative:page" strokecolor="#000000" strokeweight="0pt">
            <v:fill opacity="0"/>
          </v:shape>
        </w:pict>
      </w:r>
      <w:r>
        <w:rPr>
          <w:noProof/>
        </w:rPr>
        <w:pict>
          <v:shapetype id="polygon107" coordsize="42,48" o:spt="12" path="m 0,48 l 0,48,42,48 l 42,48,42,0 l 42,0,0,0 l 0,0,0,48e x">
            <v:stroke joinstyle="miter"/>
          </v:shapetype>
          <v:shape id="WS_polygon107" type="polygon107" style="position:absolute;left:0;text-align:left;margin-left:509.88pt;margin-top:611.28pt;width:0.420013pt;height:0.47998pt;z-index:-251615159;mso-position-horizontal-relative:page;mso-position-vertical-relative:page" stroked="f">
            <v:fill color="#000000"/>
          </v:shape>
        </w:pict>
      </w:r>
      <w:r>
        <w:rPr>
          <w:noProof/>
        </w:rPr>
        <w:pict>
          <v:shapetype id="polygon108" coordsize="48,1056" o:spt="12" path="m 24,0 l 24,0,24,1056e">
            <v:stroke joinstyle="miter"/>
          </v:shapetype>
          <v:shape id="WS_polygon108" type="polygon108" style="position:absolute;left:0;text-align:left;margin-left:103.74pt;margin-top:611.76pt;width:0.480003pt;height:10.56pt;z-index:-251615158;mso-position-horizontal-relative:page;mso-position-vertical-relative:page" strokecolor="#000000" strokeweight="0pt">
            <v:fill opacity="0"/>
          </v:shape>
        </w:pict>
      </w:r>
      <w:r>
        <w:rPr>
          <w:noProof/>
        </w:rPr>
        <w:pict>
          <v:shapetype id="polygon110" coordsize="48,1056" o:spt="12" path="m 24,0 l 24,0,24,1056e">
            <v:stroke joinstyle="miter"/>
          </v:shapetype>
          <v:shape id="WS_polygon110" type="polygon110" style="position:absolute;left:0;text-align:left;margin-left:239.1pt;margin-top:611.76pt;width:0.479996pt;height:10.56pt;z-index:-251615156;mso-position-horizontal-relative:page;mso-position-vertical-relative:page" strokecolor="#000000" strokeweight="0pt">
            <v:fill opacity="0"/>
          </v:shape>
        </w:pict>
      </w:r>
      <w:r>
        <w:rPr>
          <w:noProof/>
        </w:rPr>
        <w:pict>
          <v:shapetype id="polygon112" coordsize="42,1056" o:spt="12" path="m 21,0 l 21,0,21,1056e">
            <v:stroke joinstyle="miter"/>
          </v:shapetype>
          <v:shape id="WS_polygon112" type="polygon112" style="position:absolute;left:0;text-align:left;margin-left:374.52pt;margin-top:611.76pt;width:0.419983pt;height:10.56pt;z-index:-251615154;mso-position-horizontal-relative:page;mso-position-vertical-relative:page" strokecolor="#000000" strokeweight="0pt">
            <v:fill opacity="0"/>
          </v:shape>
        </w:pict>
      </w:r>
      <w:r>
        <w:rPr>
          <w:noProof/>
        </w:rPr>
        <w:pict>
          <v:shapetype id="polygon113" coordsize="13494,48" o:spt="12" path="m 0,24 l 0,24,13494,24e">
            <v:stroke joinstyle="miter"/>
          </v:shapetype>
          <v:shape id="WS_polygon113" type="polygon113" style="position:absolute;left:0;text-align:left;margin-left:374.94pt;margin-top:621.84pt;width:134.94pt;height:0.47998pt;z-index:113;mso-position-horizontal-relative:page;mso-position-vertical-relative:page" strokecolor="#000000" strokeweight="0pt">
            <v:fill opacity="0"/>
          </v:shape>
        </w:pict>
      </w:r>
      <w:r>
        <w:rPr>
          <w:noProof/>
        </w:rPr>
        <w:pict>
          <v:shapetype id="polygon114" coordsize="42,1056" o:spt="12" path="m 21,0 l 21,0,21,1056e">
            <v:stroke joinstyle="miter"/>
          </v:shapetype>
          <v:shape id="WS_polygon114" type="polygon114" style="position:absolute;left:0;text-align:left;margin-left:509.88pt;margin-top:611.76pt;width:0.420013pt;height:10.56pt;z-index:-251615152;mso-position-horizontal-relative:page;mso-position-vertical-relative:page" strokecolor="#000000" strokeweight="0pt">
            <v:fill opacity="0"/>
          </v:shape>
        </w:pict>
      </w:r>
      <w:r>
        <w:rPr>
          <w:noProof/>
        </w:rPr>
        <w:pict>
          <v:shapetype id="polygon115" coordsize="42,48" o:spt="12" path="m 0,48 l 0,48,42,48 l 42,48,42,0 l 42,0,0,0 l 0,0,0,48e x">
            <v:stroke joinstyle="miter"/>
          </v:shapetype>
          <v:shape id="WS_polygon115" type="polygon115" style="position:absolute;left:0;text-align:left;margin-left:509.88pt;margin-top:621.84pt;width:0.420013pt;height:0.47998pt;z-index:-251615151;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878"/>
        </w:tabs>
        <w:spacing w:before="0" w:after="0" w:line="349" w:lineRule="exact"/>
        <w:ind w:firstLine="0" w:left="178"/>
        <w:jc w:val="left"/>
        <w:rPr/>
      </w:pPr>
      <w:r>
        <w:rPr>
          <w:rFonts w:ascii="黑体" w:hAnsi="黑体" w:cs="黑体"/>
          <w:u w:val="none"/>
          <w:sz w:val="23.8400002"/>
          <w:position w:val="0"/>
          <w:color w:val="000000"/>
          <w:noProof w:val="true"/>
          <w:spacing w:val="-3"/>
          <w:w w:val="100"/>
        </w:rPr>
        <w:t>RA-5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脆弱性扫描</w:t>
      </w:r>
    </w:p>
    <w:p w:rsidR="005A76FB" w:rsidRDefault="005A76FB" w:rsidP="005A76FB">
      <w:pPr>
        <w:spacing w:before="0" w:after="0" w:lineRule="exact" w:line="240"/>
        <w:ind w:firstLine="0" w:left="178"/>
        <w:rPr/>
      </w:pPr>
    </w:p>
    <w:p w:rsidR="005A76FB" w:rsidRDefault="005A76FB" w:rsidP="005A76FB">
      <w:pPr>
        <w:spacing w:before="0" w:after="0" w:line="275" w:lineRule="exact"/>
        <w:ind w:firstLine="700" w:left="178"/>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0"/>
          <w:w w:val="217"/>
        </w:rPr>
        <w:t> </w:t>
      </w:r>
      <w:r>
        <w:rPr w:spacing="0">
          <w:rFonts w:ascii="宋体" w:eastAsia="宋体" w:hAnsi="宋体" w:cs="宋体"/>
          <w:u w:val="none"/>
          <w:sz w:val="23.8400002"/>
          <w:position w:val="0"/>
          <w:color w:val="000000"/>
          <w:noProof w:val="true"/>
          <w:spacing w:val="-6"/>
          <w:w w:val="100"/>
        </w:rPr>
        <w:t>组织以</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5"/>
          <w:w w:val="100"/>
        </w:rPr>
        <w:t>指定：组织定义的周期</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扫描信息系统中的脆弱点，或当识别和报告</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00"/>
          <w:noProof w:val="true"/>
          <w:spacing w:val="-6"/>
          <w:w w:val="100"/>
        </w:rPr>
        <w:t>了新的潜在地影响了系统的重要脆弱点时，进行系统脆弱性扫描。</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5"/>
          <w:w w:val="100"/>
        </w:rPr>
        <w:t>附加指导：组织利用适当的扫描工具和技术来扫描脆弱点。组织培训指定人员使用</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00"/>
          <w:noProof w:val="true"/>
          <w:spacing w:val="-5"/>
          <w:w w:val="100"/>
        </w:rPr>
        <w:t>并维护脆弱性扫描的工具和方法。脆弱性扫描根据组织政策以及风险评估预定或随</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机执行。从脆弱性扫描过程中获得的信息可以被组织内的适当人员自由共享，以帮</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6"/>
          <w:w w:val="100"/>
        </w:rPr>
        <w:t>助消灭其他信息系统中相似的脆弱点。为定制软件和应用分析脆弱性时，可能需要</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特别的方法（例如：适于应用软件的脆弱性扫描工具、源代码审查、源代码的静态</w:t>
      </w:r>
    </w:p>
    <w:p w:rsidR="005A76FB" w:rsidRDefault="005A76FB" w:rsidP="005A76FB">
      <w:pPr>
        <w:spacing w:before="0" w:after="0" w:line="322" w:lineRule="exact"/>
        <w:ind w:firstLine="700" w:left="178"/>
        <w:jc w:val="left"/>
        <w:rPr/>
      </w:pPr>
      <w:r>
        <w:rPr w:spacing="-1">
          <w:rFonts w:ascii="宋体" w:hAnsi="宋体" w:cs="宋体"/>
          <w:u w:val="none"/>
          <w:sz w:val="23.8400002"/>
          <w:position w:val="0"/>
          <w:color w:val="000000"/>
          <w:noProof w:val="true"/>
          <w:spacing w:val="-5"/>
          <w:w w:val="100"/>
        </w:rPr>
        <w:t>分析）。</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2">
          <w:rFonts w:ascii="Times New Roman" w:hAnsi="Times New Roman" w:cs="Times New Roman"/>
          <w:u w:val="none"/>
          <w:sz w:val="23.8400002"/>
          <w:position w:val="0"/>
          <w:color w:val="000000"/>
          <w:noProof w:val="true"/>
          <w:spacing w:val="-3"/>
          <w:w w:val="100"/>
        </w:rPr>
        <w:t>SP800-42</w:t>
      </w:r>
      <w:r>
        <w:rPr w:spacing="0">
          <w:rFonts w:ascii="宋体" w:hAnsi="宋体" w:cs="宋体"/>
          <w:u w:val="none"/>
          <w:sz w:val="23.8400002"/>
          <w:position w:val="0"/>
          <w:color w:val="000000"/>
          <w:noProof w:val="true"/>
          <w:spacing w:val="-6"/>
          <w:w w:val="100"/>
        </w:rPr>
        <w:t>提供了关于网络安全测试的指导。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3"/>
          <w:w w:val="100"/>
        </w:rPr>
        <w:t>SP800-40</w:t>
      </w:r>
      <w:r>
        <w:rPr>
          <w:rFonts w:ascii="宋体" w:eastAsia="宋体" w:hAnsi="宋体" w:cs="宋体"/>
          <w:u w:val="none"/>
          <w:sz w:val="23.8400002"/>
          <w:position w:val="0"/>
          <w:color w:val="000000"/>
          <w:noProof w:val="true"/>
          <w:spacing w:val="-6"/>
          <w:w w:val="100"/>
        </w:rPr>
        <w:t>提供了关</w:t>
      </w:r>
    </w:p>
    <w:p w:rsidR="005A76FB" w:rsidRDefault="005A76FB" w:rsidP="005A76FB">
      <w:pPr>
        <w:spacing w:before="0" w:after="0" w:line="287" w:lineRule="exact"/>
        <w:ind w:firstLine="700" w:left="178"/>
        <w:jc w:val="left"/>
        <w:rPr/>
      </w:pPr>
      <w:r>
        <w:rPr>
          <w:rFonts w:ascii="宋体" w:hAnsi="宋体" w:cs="宋体"/>
          <w:u w:val="none"/>
          <w:sz w:val="23.8400002"/>
          <w:position w:val="0"/>
          <w:color w:val="000000"/>
          <w:noProof w:val="true"/>
          <w:spacing w:val="-5"/>
          <w:w w:val="100"/>
        </w:rPr>
        <w:t>于修补及管理脆弱性的指导。</w:t>
      </w:r>
    </w:p>
    <w:p w:rsidR="005A76FB" w:rsidRDefault="005A76FB" w:rsidP="005A76FB">
      <w:pPr>
        <w:spacing w:before="0" w:after="0" w:lineRule="exact" w:line="240"/>
        <w:ind w:firstLine="700" w:left="178"/>
        <w:rPr/>
      </w:pPr>
    </w:p>
    <w:p w:rsidR="005A76FB" w:rsidRDefault="005A76FB" w:rsidP="005A76FB">
      <w:pPr>
        <w:spacing w:before="0" w:after="0" w:line="275"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附加指导：为了保证脆弱性扫描进程不对</w:t>
      </w:r>
      <w:r>
        <w:rPr w:spacing="0">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的功能产生负面影响，必须在</w:t>
      </w:r>
      <w:r>
        <w:rPr>
          <w:rFonts w:ascii="Times New Roman" w:hAnsi="Times New Roman" w:cs="Times New Roman"/>
          <w:u w:val="none"/>
          <w:sz w:val="23.8400002"/>
          <w:position w:val="0"/>
          <w:color w:val="9a3300"/>
          <w:noProof w:val="true"/>
          <w:spacing w:val="-2"/>
          <w:w w:val="100"/>
        </w:rPr>
        <w:t>ICS</w:t>
      </w:r>
    </w:p>
    <w:p w:rsidR="005A76FB" w:rsidRDefault="005A76FB" w:rsidP="005A76FB">
      <w:pPr>
        <w:spacing w:before="0" w:after="0" w:line="304" w:lineRule="exact"/>
        <w:ind w:firstLine="700" w:left="178"/>
        <w:jc w:val="left"/>
        <w:rPr/>
      </w:pPr>
      <w:r>
        <w:rPr w:spacing="-29">
          <w:rFonts w:ascii="宋体" w:hAnsi="宋体" w:cs="宋体"/>
          <w:u w:val="none"/>
          <w:sz w:val="23.8400002"/>
          <w:position w:val="0"/>
          <w:color w:val="9a3300"/>
          <w:noProof w:val="true"/>
          <w:spacing w:val="-7"/>
          <w:w w:val="100"/>
        </w:rPr>
        <w:t>网络上小心使用扫描工具。在扫描开始之前，</w:t>
      </w:r>
      <w:r>
        <w:rPr w:spacing="0">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7"/>
          <w:w w:val="100"/>
        </w:rPr>
        <w:t>产品可能需要离线，并且复制到可</w:t>
      </w:r>
    </w:p>
    <w:p w:rsidR="005A76FB" w:rsidRDefault="005A76FB" w:rsidP="005A76FB">
      <w:pPr>
        <w:spacing w:before="0" w:after="0" w:line="304" w:lineRule="exact"/>
        <w:ind w:firstLine="700" w:left="178"/>
        <w:jc w:val="left"/>
        <w:rPr/>
      </w:pPr>
      <w:r>
        <w:rPr w:spacing="0">
          <w:rFonts w:ascii="宋体" w:eastAsia="宋体" w:hAnsi="宋体" w:cs="宋体"/>
          <w:u w:val="none"/>
          <w:sz w:val="23.8400002"/>
          <w:position w:val="0"/>
          <w:color w:val="9a3300"/>
          <w:noProof w:val="true"/>
          <w:spacing w:val="-11"/>
          <w:w w:val="100"/>
        </w:rPr>
        <w:t>行的设备（盘区）？假如</w:t>
      </w:r>
      <w:r>
        <w:rPr w:spacing="0">
          <w:rFonts w:ascii="Times New Roman" w:hAnsi="Times New Roman" w:cs="Times New Roman"/>
          <w:u w:val="none"/>
          <w:sz w:val="23.8400002"/>
          <w:position w:val="0"/>
          <w:color w:val="9a3300"/>
          <w:noProof w:val="true"/>
          <w:spacing w:val="-3"/>
          <w:w w:val="100"/>
        </w:rPr>
        <w:t>ICS</w:t>
      </w:r>
      <w:r>
        <w:rPr>
          <w:rFonts w:ascii="宋体" w:eastAsia="宋体" w:hAnsi="宋体" w:cs="宋体"/>
          <w:u w:val="none"/>
          <w:sz w:val="23.8400002"/>
          <w:position w:val="0"/>
          <w:color w:val="9a3300"/>
          <w:noProof w:val="true"/>
          <w:spacing w:val="-7"/>
          <w:w w:val="100"/>
        </w:rPr>
        <w:t>必须离线评估，可以将评估安排在任何可能的计划好的</w:t>
      </w:r>
    </w:p>
    <w:p w:rsidR="005A76FB" w:rsidRDefault="005A76FB" w:rsidP="005A76FB">
      <w:pPr>
        <w:spacing w:before="0" w:after="0" w:line="302"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spacing="0">
          <w:rFonts w:ascii="宋体" w:hAnsi="宋体" w:cs="宋体"/>
          <w:u w:val="none"/>
          <w:sz w:val="23.8400002"/>
          <w:position w:val="0"/>
          <w:color w:val="9a3300"/>
          <w:noProof w:val="true"/>
          <w:spacing w:val="-6"/>
          <w:w w:val="100"/>
        </w:rPr>
        <w:t>停机阶段。将如在非</w:t>
      </w: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5"/>
          <w:w w:val="100"/>
        </w:rPr>
        <w:t>网络上使用脆弱性扫描工具，一定要保证这些工具不会</w:t>
      </w:r>
    </w:p>
    <w:p w:rsidR="005A76FB" w:rsidRDefault="005A76FB" w:rsidP="005A76FB">
      <w:pPr>
        <w:spacing w:before="0" w:after="0" w:line="304" w:lineRule="exact"/>
        <w:ind w:firstLine="700" w:left="178"/>
        <w:jc w:val="left"/>
        <w:rPr/>
      </w:pPr>
      <w:r>
        <w:rPr w:spacing="0">
          <w:rFonts w:ascii="宋体" w:eastAsia="宋体" w:hAnsi="宋体" w:cs="宋体"/>
          <w:u w:val="none"/>
          <w:sz w:val="23.8400002"/>
          <w:position w:val="0"/>
          <w:color w:val="9a3300"/>
          <w:noProof w:val="true"/>
          <w:spacing w:val="-6"/>
          <w:w w:val="100"/>
        </w:rPr>
        <w:t>扫描到</w:t>
      </w:r>
      <w:r>
        <w:rPr w:spacing="0">
          <w:rFonts w:ascii="Times New Roman" w:hAnsi="Times New Roman" w:cs="Times New Roman"/>
          <w:u w:val="none"/>
          <w:sz w:val="23.8400002"/>
          <w:position w:val="0"/>
          <w:color w:val="9a3300"/>
          <w:noProof w:val="true"/>
          <w:spacing w:val="-3"/>
          <w:w w:val="100"/>
        </w:rPr>
        <w:t>ICS</w:t>
      </w:r>
      <w:r>
        <w:rPr w:spacing="0">
          <w:rFonts w:ascii="宋体" w:hAnsi="宋体" w:cs="宋体"/>
          <w:u w:val="none"/>
          <w:sz w:val="23.8400002"/>
          <w:position w:val="0"/>
          <w:color w:val="9a3300"/>
          <w:noProof w:val="true"/>
          <w:spacing w:val="-6"/>
          <w:w w:val="100"/>
        </w:rPr>
        <w:t>网络。在某些情况下，组织认为实施</w:t>
      </w: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5"/>
          <w:w w:val="100"/>
        </w:rPr>
        <w:t>扫描是不合适的（或者产生负面</w:t>
      </w:r>
    </w:p>
    <w:p w:rsidR="005A76FB" w:rsidRDefault="005A76FB" w:rsidP="005A76FB">
      <w:pPr>
        <w:spacing w:before="0" w:after="0" w:line="304" w:lineRule="exact"/>
        <w:ind w:firstLine="700" w:left="178"/>
        <w:jc w:val="left"/>
        <w:rPr/>
      </w:pPr>
      <w:r>
        <w:rPr w:spacing="-18">
          <w:rFonts w:ascii="宋体" w:hAnsi="宋体" w:cs="宋体"/>
          <w:u w:val="none"/>
          <w:sz w:val="23.8400002"/>
          <w:position w:val="0"/>
          <w:color w:val="9a3300"/>
          <w:noProof w:val="true"/>
          <w:spacing w:val="-8"/>
          <w:w w:val="100"/>
        </w:rPr>
        <w:t>影响，影响安全性，可靠性），组织应记录下使用复制系统的原理和方法。</w:t>
      </w:r>
      <w:r>
        <w:rPr w:spacing="0">
          <w:rFonts w:ascii="Times New Roman" w:hAnsi="Times New Roman" w:cs="Times New Roman"/>
          <w:u w:val="none"/>
          <w:sz w:val="23.8400002"/>
          <w:position w:val="0"/>
          <w:color w:val="9a3300"/>
          <w:noProof w:val="true"/>
          <w:spacing w:val="-3"/>
          <w:w w:val="100"/>
        </w:rPr>
        <w:t>NIST</w:t>
      </w:r>
      <w:r>
        <w:rPr w:spacing="0">
          <w:rFonts w:ascii="Calibri" w:hAnsi="Calibri" w:cs="Calibri"/>
          <w:u w:val="none"/>
          <w:sz w:val="23.8400002"/>
          <w:color w:val="000000"/>
          <w:noProof w:val="true"/>
          <w:spacing w:val="2"/>
          <w:w w:val="100"/>
        </w:rPr>
        <w:t> </w:t>
      </w:r>
      <w:r>
        <w:rPr>
          <w:rFonts w:ascii="Times New Roman" w:hAnsi="Times New Roman" w:cs="Times New Roman"/>
          <w:u w:val="none"/>
          <w:sz w:val="23.8400002"/>
          <w:position w:val="0"/>
          <w:color w:val="9a3300"/>
          <w:noProof w:val="true"/>
          <w:spacing w:val="-3"/>
          <w:w w:val="100"/>
        </w:rPr>
        <w:t>SP</w:t>
      </w:r>
    </w:p>
    <w:p w:rsidR="005A76FB" w:rsidRDefault="005A76FB" w:rsidP="005A76FB">
      <w:pPr>
        <w:spacing w:before="0" w:after="0" w:line="305" w:lineRule="exact"/>
        <w:ind w:firstLine="700" w:left="178"/>
        <w:jc w:val="left"/>
        <w:rPr/>
      </w:pPr>
      <w:r>
        <w:rPr w:spacing="0">
          <w:rFonts w:ascii="Times New Roman" w:hAnsi="Times New Roman" w:cs="Times New Roman"/>
          <w:u w:val="none"/>
          <w:sz w:val="23.8400002"/>
          <w:position w:val="0"/>
          <w:color w:val="9a3300"/>
          <w:noProof w:val="true"/>
          <w:spacing w:val="-3"/>
          <w:w w:val="100"/>
        </w:rPr>
        <w:t>800-82</w:t>
      </w:r>
      <w:r>
        <w:rPr w:spacing="-1">
          <w:rFonts w:ascii="宋体" w:eastAsia="宋体" w:hAnsi="宋体" w:cs="宋体"/>
          <w:u w:val="none"/>
          <w:sz w:val="23.8400002"/>
          <w:position w:val="0"/>
          <w:color w:val="9a3300"/>
          <w:noProof w:val="true"/>
          <w:spacing w:val="-6"/>
          <w:w w:val="100"/>
        </w:rPr>
        <w:t>中提供了</w:t>
      </w:r>
      <w:r>
        <w:rPr w:spacing="0">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6"/>
          <w:w w:val="100"/>
        </w:rPr>
        <w:t>脆弱性扫描方面的指南。</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rFonts w:ascii="宋体" w:eastAsia="宋体" w:hAnsi="宋体" w:cs="宋体"/>
          <w:u w:val="none"/>
          <w:sz w:val="23.8400002"/>
          <w:position w:val="0"/>
          <w:color w:val="003300"/>
          <w:noProof w:val="true"/>
          <w:spacing w:val="-8"/>
          <w:w w:val="100"/>
        </w:rPr>
        <w:t>特别推荐与指南：应该在备份的服务器或者实验室中的独立测试</w:t>
      </w:r>
    </w:p>
    <w:p w:rsidR="005A76FB" w:rsidRDefault="005A76FB" w:rsidP="005A76FB">
      <w:pPr>
        <w:spacing w:before="0" w:after="0" w:line="284" w:lineRule="exact"/>
        <w:ind w:firstLine="700" w:left="178"/>
        <w:jc w:val="left"/>
        <w:rPr/>
      </w:pPr>
      <w:r>
        <w:rPr>
          <w:rFonts w:ascii="宋体" w:hAnsi="宋体" w:cs="宋体"/>
          <w:u w:val="none"/>
          <w:sz w:val="23.8400002"/>
          <w:position w:val="0"/>
          <w:color w:val="003300"/>
          <w:noProof w:val="true"/>
          <w:spacing w:val="-5"/>
          <w:w w:val="100"/>
        </w:rPr>
        <w:t>系统上执行脆弱性扫描。这种在实验室里面进行的脆弱性扫描可以显示出会对操作</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3300"/>
          <w:noProof w:val="true"/>
          <w:spacing w:val="-7"/>
          <w:w w:val="100"/>
        </w:rPr>
        <w:t>系统造成的损害。即使通过良好的配置管理保证实验室中的测试具有很高的代表性，</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3300"/>
          <w:noProof w:val="true"/>
          <w:spacing w:val="-5"/>
          <w:w w:val="100"/>
        </w:rPr>
        <w:t>在对实际系统进行操作时也可能会出现问题。</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178"/>
        <w:rPr/>
      </w:pPr>
    </w:p>
    <w:p w:rsidR="005A76FB" w:rsidRDefault="005A76FB" w:rsidP="005A76FB">
      <w:pPr>
        <w:spacing w:before="0" w:after="0" w:line="275" w:lineRule="exact"/>
        <w:ind w:firstLine="700" w:left="178"/>
        <w:jc w:val="left"/>
        <w:rPr/>
      </w:pPr>
      <w:r>
        <w:rPr w:spacing="0">
          <w:rFonts w:ascii="Times New Roman" w:hAnsi="Times New Roman" w:cs="Times New Roman"/>
          <w:u w:val="none"/>
          <w:sz w:val="23.8400002"/>
          <w:position w:val="0"/>
          <w:color w:val="000000"/>
          <w:noProof w:val="true"/>
          <w:spacing w:val="-3"/>
          <w:w w:val="100"/>
        </w:rPr>
        <w:t>1</w:t>
      </w:r>
      <w:r>
        <w:rPr>
          <w:rFonts w:ascii="宋体" w:eastAsia="宋体" w:hAnsi="宋体" w:cs="宋体"/>
          <w:u w:val="none"/>
          <w:sz w:val="23.8400002"/>
          <w:position w:val="0"/>
          <w:color w:val="000000"/>
          <w:noProof w:val="true"/>
          <w:spacing w:val="-8"/>
          <w:w w:val="100"/>
        </w:rPr>
        <w:t>）组织使用脆弱性扫描工具，这些工具具有易于更新信息系统中已扫描到的脆弱性</w:t>
      </w:r>
    </w:p>
    <w:p w:rsidR="005A76FB" w:rsidRDefault="005A76FB" w:rsidP="005A76FB">
      <w:pPr>
        <w:spacing w:before="0" w:after="0" w:line="287" w:lineRule="exact"/>
        <w:ind w:firstLine="1050" w:left="178"/>
        <w:jc w:val="left"/>
        <w:rPr/>
      </w:pPr>
      <w:r>
        <w:rPr>
          <w:rFonts w:ascii="宋体" w:hAnsi="宋体" w:cs="宋体"/>
          <w:u w:val="none"/>
          <w:sz w:val="23.8400002"/>
          <w:position w:val="0"/>
          <w:color w:val="000000"/>
          <w:noProof w:val="true"/>
          <w:spacing w:val="-6"/>
          <w:w w:val="100"/>
        </w:rPr>
        <w:t>列表的功能。</w:t>
      </w:r>
    </w:p>
    <w:p w:rsidR="005A76FB" w:rsidRDefault="005A76FB" w:rsidP="005A76FB">
      <w:pPr>
        <w:spacing w:before="0" w:after="0" w:lineRule="exact" w:line="240"/>
        <w:ind w:firstLine="1050" w:left="178"/>
        <w:rPr/>
      </w:pPr>
    </w:p>
    <w:p w:rsidR="005A76FB" w:rsidRDefault="005A76FB" w:rsidP="005A76FB">
      <w:pPr>
        <w:spacing w:before="0" w:after="0" w:line="275" w:lineRule="exact"/>
        <w:ind w:firstLine="700" w:left="178"/>
        <w:jc w:val="left"/>
        <w:rPr/>
      </w:pPr>
      <w:r>
        <w:rPr w:spacing="0">
          <w:rFonts w:ascii="Times New Roman" w:hAnsi="Times New Roman" w:cs="Times New Roman"/>
          <w:u w:val="none"/>
          <w:sz w:val="23.8400002"/>
          <w:position w:val="0"/>
          <w:color w:val="000000"/>
          <w:noProof w:val="true"/>
          <w:spacing w:val="-3"/>
          <w:w w:val="100"/>
        </w:rPr>
        <w:t>2</w:t>
      </w:r>
      <w:r>
        <w:rPr w:spacing="0">
          <w:rFonts w:ascii="宋体" w:eastAsia="宋体" w:hAnsi="宋体" w:cs="宋体"/>
          <w:u w:val="none"/>
          <w:sz w:val="23.8400002"/>
          <w:position w:val="0"/>
          <w:color w:val="000000"/>
          <w:noProof w:val="true"/>
          <w:spacing w:val="-6"/>
          <w:w w:val="100"/>
        </w:rPr>
        <w:t>）组织以</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5"/>
          <w:w w:val="100"/>
        </w:rPr>
        <w:t>指定：组织定义的周期</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，或当重要的新的脆弱性被识别和报告时，更新</w:t>
      </w:r>
    </w:p>
    <w:p w:rsidR="005A76FB" w:rsidRDefault="005A76FB" w:rsidP="005A76FB">
      <w:pPr>
        <w:spacing w:before="0" w:after="0" w:line="286" w:lineRule="exact"/>
        <w:ind w:firstLine="1050" w:left="178"/>
        <w:jc w:val="left"/>
        <w:rPr/>
      </w:pPr>
      <w:r>
        <w:rPr>
          <w:rFonts w:ascii="宋体" w:hAnsi="宋体" w:cs="宋体"/>
          <w:u w:val="none"/>
          <w:sz w:val="23.8400002"/>
          <w:position w:val="0"/>
          <w:color w:val="000000"/>
          <w:noProof w:val="true"/>
          <w:spacing w:val="-6"/>
          <w:w w:val="100"/>
        </w:rPr>
        <w:t>信息系统中已扫描到的脆弱性列表。</w:t>
      </w:r>
    </w:p>
    <w:p w:rsidR="005A76FB" w:rsidRDefault="005A76FB" w:rsidP="005A76FB">
      <w:pPr>
        <w:spacing w:before="0" w:after="0" w:lineRule="exact" w:line="240"/>
        <w:ind w:firstLine="1050" w:left="178"/>
        <w:rPr/>
      </w:pPr>
    </w:p>
    <w:p w:rsidR="005A76FB" w:rsidRDefault="005A76FB" w:rsidP="005A76FB">
      <w:pPr>
        <w:spacing w:before="0" w:after="0" w:line="276" w:lineRule="exact"/>
        <w:ind w:firstLine="700" w:left="178"/>
        <w:jc w:val="left"/>
        <w:rPr/>
      </w:pPr>
      <w:r>
        <w:rPr w:spacing="0">
          <w:rFonts w:ascii="Times New Roman" w:hAnsi="Times New Roman" w:cs="Times New Roman"/>
          <w:u w:val="none"/>
          <w:sz w:val="23.8400002"/>
          <w:position w:val="0"/>
          <w:color w:val="000000"/>
          <w:noProof w:val="true"/>
          <w:spacing w:val="-3"/>
          <w:w w:val="100"/>
        </w:rPr>
        <w:t>3</w:t>
      </w:r>
      <w:r>
        <w:rPr>
          <w:rFonts w:ascii="宋体" w:eastAsia="宋体" w:hAnsi="宋体" w:cs="宋体"/>
          <w:u w:val="none"/>
          <w:sz w:val="23.8400002"/>
          <w:position w:val="0"/>
          <w:color w:val="000000"/>
          <w:noProof w:val="true"/>
          <w:spacing w:val="-8"/>
          <w:w w:val="100"/>
        </w:rPr>
        <w:t>）组织使用脆弱性扫描流程，该流程示范了扫描范围的宽度和深度，包括脆弱性检</w:t>
      </w:r>
    </w:p>
    <w:p w:rsidR="005A76FB" w:rsidRDefault="005A76FB" w:rsidP="005A76FB">
      <w:pPr>
        <w:spacing w:before="0" w:after="0" w:line="284" w:lineRule="exact"/>
        <w:ind w:firstLine="1048" w:left="178"/>
        <w:jc w:val="left"/>
        <w:rPr/>
      </w:pPr>
      <w:r>
        <w:rPr>
          <w:rFonts w:ascii="宋体" w:hAnsi="宋体" w:cs="宋体"/>
          <w:u w:val="none"/>
          <w:sz w:val="23.8400002"/>
          <w:position w:val="0"/>
          <w:color w:val="000000"/>
          <w:noProof w:val="true"/>
          <w:spacing w:val="-6"/>
          <w:w w:val="100"/>
        </w:rPr>
        <w:t>查以及信息系统部件扫描。</w:t>
      </w:r>
    </w:p>
    <w:p w:rsidR="005A76FB" w:rsidRDefault="005A76FB" w:rsidP="005A76FB">
      <w:pPr>
        <w:spacing w:before="0" w:after="0" w:lineRule="exact" w:line="240"/>
        <w:ind w:firstLine="1048" w:left="178"/>
        <w:rPr/>
      </w:pPr>
    </w:p>
    <w:p w:rsidR="005A76FB" w:rsidRDefault="005A76FB" w:rsidP="005A76FB">
      <w:pPr>
        <w:spacing w:before="0" w:after="0" w:lineRule="exact" w:line="240"/>
        <w:ind w:firstLine="1048" w:left="178"/>
        <w:rPr/>
      </w:pPr>
    </w:p>
    <w:p w:rsidR="005A76FB" w:rsidRDefault="005A76FB" w:rsidP="005A76FB">
      <w:pPr>
        <w:tabs>
          <w:tab w:val="left" w:pos="1655"/>
          <w:tab w:val="left" w:pos="3522"/>
          <w:tab w:val="left" w:pos="4361"/>
          <w:tab w:val="left" w:pos="6307"/>
          <w:tab w:val="left" w:pos="7097"/>
        </w:tabs>
        <w:spacing w:before="0" w:after="0" w:line="229"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RA-5</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62"/>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RA-5</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(2)</w:t>
      </w:r>
    </w:p>
    <w:p w:rsidR="005A76FB" w:rsidRDefault="005A76FB" w:rsidP="005A76FB">
      <w:pPr>
        <w:widowControl/>
        <w:jc w:val="left"/>
        <w:rPr/>
        <w:sectPr w:rsidR="005A76FB" w:rsidSect="005A76FB">
          <w:type w:val="continuous"/>
          <w:pgSz w:w="11904" w:h="16841"/>
          <w:pgMar w:top="1376" w:right="842" w:bottom="1136" w:left="1202" w:header="0" w:footer="0" w:gutter="0"/>
          <w:cols w:num="1" w:equalWidth="0">
            <w:col w:w="9860" w:space="0"/>
          </w:cols>
          <w:docGrid w:type="lines" w:linePitch="312"/>
        </w:sect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383"/>
        <w:ind w:firstLine="805" w:left="178"/>
        <w:rPr/>
      </w:pPr>
    </w:p>
    <w:p w:rsidR="005A76FB" w:rsidRDefault="005A76FB" w:rsidP="005A76FB">
      <w:pPr>
        <w:widowControl/>
        <w:jc w:val="left"/>
        <w:rPr/>
        <w:sectPr w:rsidR="005A76FB" w:rsidSect="005A76FB">
          <w:type w:val="continuous"/>
          <w:pgSz w:w="11904" w:h="16841"/>
          <w:pgMar w:top="1376" w:right="842" w:bottom="1136" w:left="1202" w:header="0" w:footer="0" w:gutter="0"/>
          <w:docGrid w:type="lines" w:linePitch="312"/>
        </w:sectPr>
      </w:pPr>
    </w:p>
    <w:p w:rsidR="005A76FB" w:rsidRDefault="005A76FB" w:rsidP="005A76FB">
      <w:pPr>
        <w:tabs>
          <w:tab w:val="left" w:pos="7977"/>
        </w:tabs>
        <w:spacing w:before="0" w:after="0" w:line="188"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63</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1"/>
          <w:pgMar w:top="1376" w:right="842" w:bottom="1136" w:left="1202" w:header="0" w:footer="0" w:gutter="0"/>
          <w:cols w:num="1" w:equalWidth="0">
            <w:col w:w="9860" w:space="0"/>
          </w:cols>
          <w:docGrid w:type="lines" w:linePitch="312"/>
        </w:sectPr>
      </w:pPr>
    </w:p>
    <w:bookmarkStart w:id="64" w:name="64"/>
    <w:bookmarkEnd w:id="64"/>
    <w:p w:rsidR="005A76FB" w:rsidRDefault="005A76FB" w:rsidP="005A76FB">
      <w:pPr>
        <w:tabs>
          <w:tab w:val="left" w:pos="6607"/>
        </w:tabs>
        <w:spacing w:before="0" w:after="0" w:line="251" w:lineRule="exact"/>
        <w:ind w:left="135" w:firstLine="0"/>
        <w:jc w:val="left"/>
        <w:rPr/>
      </w:pPr>
      <w:r>
        <w:rPr>
          <w:noProof/>
        </w:rPr>
        <w:pict>
          <v:shapetype id="polygon27" coordsize="4668,60" o:spt="12" path="m 0,30 l 0,30,4668,30e">
            <v:stroke joinstyle="miter"/>
          </v:shapetype>
          <v:shape id="WS_polygon27" type="polygon27" style="position:absolute;left:0;text-align:left;margin-left:103.98pt;margin-top:237.72pt;width:46.68pt;height:0.600052pt;z-index:27;mso-position-horizontal-relative:page;mso-position-vertical-relative:page" strokecolor="#000000" strokeweight="0pt">
            <v:fill opacity="0"/>
          </v:shape>
        </w:pict>
      </w:r>
      <w:r>
        <w:rPr>
          <w:noProof/>
        </w:rPr>
        <w:pict>
          <v:shapetype id="polygon37" coordsize="4668,60" o:spt="12" path="m 0,30 l 0,30,4668,30e">
            <v:stroke joinstyle="miter"/>
          </v:shapetype>
          <v:shape id="WS_polygon37" type="polygon37" style="position:absolute;left:0;text-align:left;margin-left:103.98pt;margin-top:323.28pt;width:46.68pt;height:0.600037pt;z-index:37;mso-position-horizontal-relative:page;mso-position-vertical-relative:page" strokecolor="#000000" strokeweight="0pt">
            <v:fill opacity="0"/>
          </v:shape>
        </w:pict>
      </w:r>
      <w:r>
        <w:rPr>
          <w:noProof/>
        </w:rPr>
        <w:pict>
          <v:shapetype id="polygon43" coordsize="13494,1014" o:spt="12" path="m 0,1014 l 0,1014,13494,1014 l 13494,1014,13494,0 l 13494,0,0,0 l 0,0,0,1014e x">
            <v:stroke joinstyle="miter"/>
          </v:shapetype>
          <v:shape id="WS_polygon43" type="polygon43" style="position:absolute;left:0;text-align:left;margin-left:239.58pt;margin-top:348.84pt;width:134.94pt;height:10.14pt;z-index:-251614241;mso-position-horizontal-relative:page;mso-position-vertical-relative:page" stroked="f">
            <v:fill color="#cdcdcd"/>
          </v:shape>
        </w:pict>
      </w:r>
      <w:r>
        <w:rPr>
          <w:noProof/>
        </w:rPr>
        <w:pict>
          <v:shapetype id="polygon44" coordsize="12486,1014" o:spt="12" path="m 0,1014 l 0,1014,12486,1014 l 12486,1014,12486,0 l 12486,0,0,0 l 0,0,0,1014e x">
            <v:stroke joinstyle="miter"/>
          </v:shapetype>
          <v:shape id="WS_polygon44" type="polygon44" style="position:absolute;left:0;text-align:left;margin-left:244.62pt;margin-top:348.84pt;width:124.86pt;height:10.14pt;z-index:-251614240;mso-position-horizontal-relative:page;mso-position-vertical-relative:page" stroked="f">
            <v:fill color="#cdcdcd"/>
          </v:shape>
        </w:pict>
      </w:r>
      <w:r>
        <w:rPr>
          <w:noProof/>
        </w:rPr>
        <w:pict>
          <v:shapetype id="polygon46" coordsize="13494,1014" o:spt="12" path="m 0,1014 l 0,1014,13494,1014 l 13494,1014,13494,0 l 13494,0,0,0 l 0,0,0,1014e x">
            <v:stroke joinstyle="miter"/>
          </v:shapetype>
          <v:shape id="WS_polygon46" type="polygon46" style="position:absolute;left:0;text-align:left;margin-left:374.94pt;margin-top:348.84pt;width:134.94pt;height:10.14pt;z-index:-251614238;mso-position-horizontal-relative:page;mso-position-vertical-relative:page" stroked="f">
            <v:fill color="#cdcdcd"/>
          </v:shape>
        </w:pict>
      </w:r>
      <w:r>
        <w:rPr>
          <w:noProof/>
        </w:rPr>
        <w:pict>
          <v:shapetype id="polygon47" coordsize="12486,1014" o:spt="12" path="m 0,1014 l 0,1014,12486,1014 l 12486,1014,12486,0 l 12486,0,0,0 l 0,0,0,1014e x">
            <v:stroke joinstyle="miter"/>
          </v:shapetype>
          <v:shape id="WS_polygon47" type="polygon47" style="position:absolute;left:0;text-align:left;margin-left:379.98pt;margin-top:348.84pt;width:124.86pt;height:10.14pt;z-index:-251614237;mso-position-horizontal-relative:page;mso-position-vertical-relative:page" stroked="f">
            <v:fill color="#cdcdcd"/>
          </v:shape>
        </w:pict>
      </w:r>
      <w:r>
        <w:rPr>
          <w:noProof/>
        </w:rPr>
        <w:pict>
          <v:shapetype id="polygon49" coordsize="48,42" o:spt="12" path="m 0,42 l 0,42,48,42 l 48,42,48,0 l 48,0,0,0 l 0,0,0,42e x">
            <v:stroke joinstyle="miter"/>
          </v:shapetype>
          <v:shape id="WS_polygon49" type="polygon49" style="position:absolute;left:0;text-align:left;margin-left:103.74pt;margin-top:348.42pt;width:0.480003pt;height:0.419983pt;z-index:-251614235;mso-position-horizontal-relative:page;mso-position-vertical-relative:page" stroked="f">
            <v:fill color="#000000"/>
          </v:shape>
        </w:pict>
      </w:r>
      <w:r>
        <w:rPr>
          <w:noProof/>
        </w:rPr>
        <w:pict>
          <v:shapetype id="polygon50" coordsize="40656,42" o:spt="12" path="m 0,21 l 0,21,40656,21e">
            <v:stroke joinstyle="miter"/>
          </v:shapetype>
          <v:shape id="WS_polygon50" type="polygon50" style="position:absolute;left:0;text-align:left;margin-left:103.74pt;margin-top:348.42pt;width:406.56pt;height:0.419983pt;z-index:50;mso-position-horizontal-relative:page;mso-position-vertical-relative:page" strokecolor="#000000" strokeweight="0pt">
            <v:fill opacity="0"/>
          </v:shape>
        </w:pict>
      </w:r>
      <w:r>
        <w:rPr>
          <w:noProof/>
        </w:rPr>
        <w:pict>
          <v:shapetype id="polygon51" coordsize="42,42" o:spt="12" path="m 0,42 l 0,42,42,42 l 42,42,42,0 l 42,0,0,0 l 0,0,0,42e x">
            <v:stroke joinstyle="miter"/>
          </v:shapetype>
          <v:shape id="WS_polygon51" type="polygon51" style="position:absolute;left:0;text-align:left;margin-left:509.88pt;margin-top:348.42pt;width:0.420013pt;height:0.419983pt;z-index:-251614233;mso-position-horizontal-relative:page;mso-position-vertical-relative:page" stroked="f">
            <v:fill color="#000000"/>
          </v:shape>
        </w:pict>
      </w:r>
      <w:r>
        <w:rPr>
          <w:noProof/>
        </w:rPr>
        <w:pict>
          <v:shapetype id="polygon52" coordsize="48,1056" o:spt="12" path="m 24,0 l 24,0,24,1056e">
            <v:stroke joinstyle="miter"/>
          </v:shapetype>
          <v:shape id="WS_polygon52" type="polygon52" style="position:absolute;left:0;text-align:left;margin-left:103.74pt;margin-top:348.84pt;width:0.480003pt;height:10.56pt;z-index:-251614232;mso-position-horizontal-relative:page;mso-position-vertical-relative:page" strokecolor="#000000" strokeweight="0pt">
            <v:fill opacity="0"/>
          </v:shape>
        </w:pict>
      </w:r>
      <w:r>
        <w:rPr>
          <w:noProof/>
        </w:rPr>
        <w:pict>
          <v:shapetype id="polygon54" coordsize="48,1056" o:spt="12" path="m 24,0 l 24,0,24,1056e">
            <v:stroke joinstyle="miter"/>
          </v:shapetype>
          <v:shape id="WS_polygon54" type="polygon54" style="position:absolute;left:0;text-align:left;margin-left:239.1pt;margin-top:348.84pt;width:0.479996pt;height:10.56pt;z-index:-251614230;mso-position-horizontal-relative:page;mso-position-vertical-relative:page" strokecolor="#000000" strokeweight="0pt">
            <v:fill opacity="0"/>
          </v:shape>
        </w:pict>
      </w:r>
      <w:r>
        <w:rPr>
          <w:noProof/>
        </w:rPr>
        <w:pict>
          <v:shapetype id="polygon55" coordsize="13494,42" o:spt="12" path="m 0,21 l 0,21,13494,21e">
            <v:stroke joinstyle="miter"/>
          </v:shapetype>
          <v:shape id="WS_polygon55" type="polygon55" style="position:absolute;left:0;text-align:left;margin-left:239.58pt;margin-top:358.98pt;width:134.94pt;height:0.419983pt;z-index:55;mso-position-horizontal-relative:page;mso-position-vertical-relative:page" strokecolor="#000000" strokeweight="0pt">
            <v:fill opacity="0"/>
          </v:shape>
        </w:pict>
      </w:r>
      <w:r>
        <w:rPr>
          <w:noProof/>
        </w:rPr>
        <w:pict>
          <v:shapetype id="polygon56" coordsize="42,1056" o:spt="12" path="m 21,0 l 21,0,21,1056e">
            <v:stroke joinstyle="miter"/>
          </v:shapetype>
          <v:shape id="WS_polygon56" type="polygon56" style="position:absolute;left:0;text-align:left;margin-left:374.52pt;margin-top:348.84pt;width:0.419983pt;height:10.56pt;z-index:-251614228;mso-position-horizontal-relative:page;mso-position-vertical-relative:page" strokecolor="#000000" strokeweight="0pt">
            <v:fill opacity="0"/>
          </v:shape>
        </w:pict>
      </w:r>
      <w:r>
        <w:rPr>
          <w:noProof/>
        </w:rPr>
        <w:pict>
          <v:shapetype id="polygon57" coordsize="13494,42" o:spt="12" path="m 0,21 l 0,21,13494,21e">
            <v:stroke joinstyle="miter"/>
          </v:shapetype>
          <v:shape id="WS_polygon57" type="polygon57" style="position:absolute;left:0;text-align:left;margin-left:374.94pt;margin-top:358.98pt;width:134.94pt;height:0.419983pt;z-index:57;mso-position-horizontal-relative:page;mso-position-vertical-relative:page" strokecolor="#000000" strokeweight="0pt">
            <v:fill opacity="0"/>
          </v:shape>
        </w:pict>
      </w:r>
      <w:r>
        <w:rPr>
          <w:noProof/>
        </w:rPr>
        <w:pict>
          <v:shapetype id="polygon58" coordsize="42,1056" o:spt="12" path="m 21,0 l 21,0,21,1056e">
            <v:stroke joinstyle="miter"/>
          </v:shapetype>
          <v:shape id="WS_polygon58" type="polygon58" style="position:absolute;left:0;text-align:left;margin-left:509.88pt;margin-top:348.84pt;width:0.420013pt;height:10.56pt;z-index:-251614226;mso-position-horizontal-relative:page;mso-position-vertical-relative:page" strokecolor="#000000" strokeweight="0pt">
            <v:fill opacity="0"/>
          </v:shape>
        </w:pict>
      </w:r>
      <w:r>
        <w:rPr>
          <w:noProof/>
        </w:rPr>
        <w:pict>
          <v:shapetype id="polygon59" coordsize="42,42" o:spt="12" path="m 0,42 l 0,42,42,42 l 42,42,42,0 l 42,0,0,0 l 0,0,0,42e x">
            <v:stroke joinstyle="miter"/>
          </v:shapetype>
          <v:shape id="WS_polygon59" type="polygon59" style="position:absolute;left:0;text-align:left;margin-left:509.88pt;margin-top:358.98pt;width:0.420013pt;height:0.419983pt;z-index:-251614225;mso-position-horizontal-relative:page;mso-position-vertical-relative:page" stroked="f">
            <v:fill color="#000000"/>
          </v:shape>
        </w:pict>
      </w:r>
      <w:r>
        <w:rPr>
          <w:noProof/>
        </w:rPr>
        <w:pict>
          <v:shapetype id="polygon62" coordsize="2334,60" o:spt="12" path="m 0,30 l 0,30,2334,30e">
            <v:stroke joinstyle="miter"/>
          </v:shapetype>
          <v:shape id="WS_polygon62" type="polygon62" style="position:absolute;left:0;text-align:left;margin-left:103.98pt;margin-top:421.08pt;width:23.34pt;height:0.600006pt;z-index:62;mso-position-horizontal-relative:page;mso-position-vertical-relative:page" strokecolor="#000000" strokeweight="0pt">
            <v:fill opacity="0"/>
          </v:shape>
        </w:pict>
      </w:r>
      <w:r>
        <w:rPr>
          <w:noProof/>
        </w:rPr>
        <w:pict>
          <v:shapetype id="polygon67" coordsize="4662,60" o:spt="12" path="m 0,30 l 0,30,4662,30e">
            <v:stroke joinstyle="miter"/>
          </v:shapetype>
          <v:shape id="WS_polygon67" type="polygon67" style="position:absolute;left:0;text-align:left;margin-left:103.98pt;margin-top:461.1pt;width:46.62pt;height:0.600037pt;z-index:67;mso-position-horizontal-relative:page;mso-position-vertical-relative:page" strokecolor="#000000" strokeweight="0pt">
            <v:fill opacity="0"/>
          </v:shape>
        </w:pict>
      </w:r>
      <w:r>
        <w:rPr>
          <w:noProof/>
        </w:rPr>
        <w:pict>
          <v:shapetype id="polygon78" coordsize="4668,60" o:spt="12" path="m 0,30 l 0,30,4668,30e">
            <v:stroke joinstyle="miter"/>
          </v:shapetype>
          <v:shape id="WS_polygon78" type="polygon78" style="position:absolute;left:0;text-align:left;margin-left:103.98pt;margin-top:516.36pt;width:46.68pt;height:0.600037pt;z-index:78;mso-position-horizontal-relative:page;mso-position-vertical-relative:page" strokecolor="#000000" strokeweight="0pt">
            <v:fill opacity="0"/>
          </v:shape>
        </w:pict>
      </w:r>
      <w:r>
        <w:rPr>
          <w:noProof/>
        </w:rPr>
        <w:pict>
          <v:shapetype id="polygon85" coordsize="13494,1014" o:spt="12" path="m 0,1014 l 0,1014,13494,1014 l 13494,1014,13494,0 l 13494,0,0,0 l 0,0,0,1014e x">
            <v:stroke joinstyle="miter"/>
          </v:shapetype>
          <v:shape id="WS_polygon85" type="polygon85" style="position:absolute;left:0;text-align:left;margin-left:239.58pt;margin-top:541.92pt;width:134.94pt;height:10.14pt;z-index:-251614199;mso-position-horizontal-relative:page;mso-position-vertical-relative:page" stroked="f">
            <v:fill color="#cdcdcd"/>
          </v:shape>
        </w:pict>
      </w:r>
      <w:r>
        <w:rPr>
          <w:noProof/>
        </w:rPr>
        <w:pict>
          <v:shapetype id="polygon86" coordsize="12486,1014" o:spt="12" path="m 0,1014 l 0,1014,12486,1014 l 12486,1014,12486,0 l 12486,0,0,0 l 0,0,0,1014e x">
            <v:stroke joinstyle="miter"/>
          </v:shapetype>
          <v:shape id="WS_polygon86" type="polygon86" style="position:absolute;left:0;text-align:left;margin-left:244.62pt;margin-top:541.92pt;width:124.86pt;height:10.14pt;z-index:-251614198;mso-position-horizontal-relative:page;mso-position-vertical-relative:page" stroked="f">
            <v:fill color="#cdcdcd"/>
          </v:shape>
        </w:pict>
      </w:r>
      <w:r>
        <w:rPr>
          <w:noProof/>
        </w:rPr>
        <w:pict>
          <v:shapetype id="polygon88" coordsize="13494,1014" o:spt="12" path="m 0,1014 l 0,1014,13494,1014 l 13494,1014,13494,0 l 13494,0,0,0 l 0,0,0,1014e x">
            <v:stroke joinstyle="miter"/>
          </v:shapetype>
          <v:shape id="WS_polygon88" type="polygon88" style="position:absolute;left:0;text-align:left;margin-left:374.94pt;margin-top:541.92pt;width:134.94pt;height:10.14pt;z-index:-251614196;mso-position-horizontal-relative:page;mso-position-vertical-relative:page" stroked="f">
            <v:fill color="#cdcdcd"/>
          </v:shape>
        </w:pict>
      </w:r>
      <w:r>
        <w:rPr>
          <w:noProof/>
        </w:rPr>
        <w:pict>
          <v:shapetype id="polygon89" coordsize="12486,1014" o:spt="12" path="m 0,1014 l 0,1014,12486,1014 l 12486,1014,12486,0 l 12486,0,0,0 l 0,0,0,1014e x">
            <v:stroke joinstyle="miter"/>
          </v:shapetype>
          <v:shape id="WS_polygon89" type="polygon89" style="position:absolute;left:0;text-align:left;margin-left:379.98pt;margin-top:541.92pt;width:124.86pt;height:10.14pt;z-index:-251614195;mso-position-horizontal-relative:page;mso-position-vertical-relative:page" stroked="f">
            <v:fill color="#cdcdcd"/>
          </v:shape>
        </w:pict>
      </w:r>
      <w:r>
        <w:rPr>
          <w:noProof/>
        </w:rPr>
        <w:pict>
          <v:shapetype id="polygon91" coordsize="48,42" o:spt="12" path="m 0,42 l 0,42,48,42 l 48,42,48,0 l 48,0,0,0 l 0,0,0,42e x">
            <v:stroke joinstyle="miter"/>
          </v:shapetype>
          <v:shape id="WS_polygon91" type="polygon91" style="position:absolute;left:0;text-align:left;margin-left:103.74pt;margin-top:541.5pt;width:0.480003pt;height:0.419983pt;z-index:-251614193;mso-position-horizontal-relative:page;mso-position-vertical-relative:page" stroked="f">
            <v:fill color="#000000"/>
          </v:shape>
        </w:pict>
      </w:r>
      <w:r>
        <w:rPr>
          <w:noProof/>
        </w:rPr>
        <w:pict>
          <v:shapetype id="polygon92" coordsize="40656,42" o:spt="12" path="m 0,21 l 0,21,40656,21e">
            <v:stroke joinstyle="miter"/>
          </v:shapetype>
          <v:shape id="WS_polygon92" type="polygon92" style="position:absolute;left:0;text-align:left;margin-left:103.74pt;margin-top:541.5pt;width:406.56pt;height:0.419983pt;z-index:92;mso-position-horizontal-relative:page;mso-position-vertical-relative:page" strokecolor="#000000" strokeweight="0pt">
            <v:fill opacity="0"/>
          </v:shape>
        </w:pict>
      </w:r>
      <w:r>
        <w:rPr>
          <w:noProof/>
        </w:rPr>
        <w:pict>
          <v:shapetype id="polygon93" coordsize="42,42" o:spt="12" path="m 0,42 l 0,42,42,42 l 42,42,42,0 l 42,0,0,0 l 0,0,0,42e x">
            <v:stroke joinstyle="miter"/>
          </v:shapetype>
          <v:shape id="WS_polygon93" type="polygon93" style="position:absolute;left:0;text-align:left;margin-left:509.88pt;margin-top:541.5pt;width:0.420013pt;height:0.419983pt;z-index:-251614191;mso-position-horizontal-relative:page;mso-position-vertical-relative:page" stroked="f">
            <v:fill color="#000000"/>
          </v:shape>
        </w:pict>
      </w:r>
      <w:r>
        <w:rPr>
          <w:noProof/>
        </w:rPr>
        <w:pict>
          <v:shapetype id="polygon94" coordsize="48,1056" o:spt="12" path="m 24,0 l 24,0,24,1056e">
            <v:stroke joinstyle="miter"/>
          </v:shapetype>
          <v:shape id="WS_polygon94" type="polygon94" style="position:absolute;left:0;text-align:left;margin-left:103.74pt;margin-top:541.92pt;width:0.480003pt;height:10.56pt;z-index:-251614190;mso-position-horizontal-relative:page;mso-position-vertical-relative:page" strokecolor="#000000" strokeweight="0pt">
            <v:fill opacity="0"/>
          </v:shape>
        </w:pict>
      </w:r>
      <w:r>
        <w:rPr>
          <w:noProof/>
        </w:rPr>
        <w:pict>
          <v:shapetype id="polygon96" coordsize="48,1056" o:spt="12" path="m 24,0 l 24,0,24,1056e">
            <v:stroke joinstyle="miter"/>
          </v:shapetype>
          <v:shape id="WS_polygon96" type="polygon96" style="position:absolute;left:0;text-align:left;margin-left:239.1pt;margin-top:541.92pt;width:0.479996pt;height:10.56pt;z-index:-251614188;mso-position-horizontal-relative:page;mso-position-vertical-relative:page" strokecolor="#000000" strokeweight="0pt">
            <v:fill opacity="0"/>
          </v:shape>
        </w:pict>
      </w:r>
      <w:r>
        <w:rPr>
          <w:noProof/>
        </w:rPr>
        <w:pict>
          <v:shapetype id="polygon97" coordsize="13494,42" o:spt="12" path="m 0,21 l 0,21,13494,21e">
            <v:stroke joinstyle="miter"/>
          </v:shapetype>
          <v:shape id="WS_polygon97" type="polygon97" style="position:absolute;left:0;text-align:left;margin-left:239.58pt;margin-top:552.06pt;width:134.94pt;height:0.420044pt;z-index:97;mso-position-horizontal-relative:page;mso-position-vertical-relative:page" strokecolor="#000000" strokeweight="0pt">
            <v:fill opacity="0"/>
          </v:shape>
        </w:pict>
      </w:r>
      <w:r>
        <w:rPr>
          <w:noProof/>
        </w:rPr>
        <w:pict>
          <v:shapetype id="polygon98" coordsize="42,1056" o:spt="12" path="m 21,0 l 21,0,21,1056e">
            <v:stroke joinstyle="miter"/>
          </v:shapetype>
          <v:shape id="WS_polygon98" type="polygon98" style="position:absolute;left:0;text-align:left;margin-left:374.52pt;margin-top:541.92pt;width:0.419983pt;height:10.56pt;z-index:-251614186;mso-position-horizontal-relative:page;mso-position-vertical-relative:page" strokecolor="#000000" strokeweight="0pt">
            <v:fill opacity="0"/>
          </v:shape>
        </w:pict>
      </w:r>
      <w:r>
        <w:rPr>
          <w:noProof/>
        </w:rPr>
        <w:pict>
          <v:shapetype id="polygon99" coordsize="13494,42" o:spt="12" path="m 0,21 l 0,21,13494,21e">
            <v:stroke joinstyle="miter"/>
          </v:shapetype>
          <v:shape id="WS_polygon99" type="polygon99" style="position:absolute;left:0;text-align:left;margin-left:374.94pt;margin-top:552.06pt;width:134.94pt;height:0.420044pt;z-index:99;mso-position-horizontal-relative:page;mso-position-vertical-relative:page" strokecolor="#000000" strokeweight="0pt">
            <v:fill opacity="0"/>
          </v:shape>
        </w:pict>
      </w:r>
      <w:r>
        <w:rPr>
          <w:noProof/>
        </w:rPr>
        <w:pict>
          <v:shapetype id="polygon100" coordsize="42,1056" o:spt="12" path="m 21,0 l 21,0,21,1056e">
            <v:stroke joinstyle="miter"/>
          </v:shapetype>
          <v:shape id="WS_polygon100" type="polygon100" style="position:absolute;left:0;text-align:left;margin-left:509.88pt;margin-top:541.92pt;width:0.420013pt;height:10.56pt;z-index:-251614184;mso-position-horizontal-relative:page;mso-position-vertical-relative:page" strokecolor="#000000" strokeweight="0pt">
            <v:fill opacity="0"/>
          </v:shape>
        </w:pict>
      </w:r>
      <w:r>
        <w:rPr>
          <w:noProof/>
        </w:rPr>
        <w:pict>
          <v:shapetype id="polygon101" coordsize="42,42" o:spt="12" path="m 0,42 l 0,42,42,42 l 42,42,42,0 l 42,0,0,0 l 0,0,0,42e x">
            <v:stroke joinstyle="miter"/>
          </v:shapetype>
          <v:shape id="WS_polygon101" type="polygon101" style="position:absolute;left:0;text-align:left;margin-left:509.88pt;margin-top:552.06pt;width:0.420013pt;height:0.420044pt;z-index:-251614183;mso-position-horizontal-relative:page;mso-position-vertical-relative:page" stroked="f">
            <v:fill color="#000000"/>
          </v:shape>
        </w:pict>
      </w:r>
      <w:r>
        <w:rPr>
          <w:noProof/>
        </w:rPr>
        <w:pict>
          <v:shapetype id="polygon104" coordsize="2334,60" o:spt="12" path="m 0,30 l 0,30,2334,30e">
            <v:stroke joinstyle="miter"/>
          </v:shapetype>
          <v:shape id="WS_polygon104" type="polygon104" style="position:absolute;left:0;text-align:left;margin-left:103.98pt;margin-top:614.16pt;width:23.34pt;height:0.600037pt;z-index:104;mso-position-horizontal-relative:page;mso-position-vertical-relative:page" strokecolor="#000000" strokeweight="0pt">
            <v:fill opacity="0"/>
          </v:shape>
        </w:pict>
      </w:r>
      <w:r>
        <w:rPr>
          <w:noProof/>
        </w:rPr>
        <w:pict>
          <v:shapetype id="polygon112" coordsize="4668,54" o:spt="12" path="m 0,27 l 0,27,4668,27e">
            <v:stroke joinstyle="miter"/>
          </v:shapetype>
          <v:shape id="WS_polygon112" type="polygon112" style="position:absolute;left:0;text-align:left;margin-left:103.98pt;margin-top:654.24pt;width:46.68pt;height:0.540039pt;z-index:112;mso-position-horizontal-relative:page;mso-position-vertical-relative:page" strokecolor="#000000" strokeweight="0pt">
            <v:fill opacity="0"/>
          </v:shape>
        </w:pict>
      </w:r>
      <w:r>
        <w:rPr>
          <w:noProof/>
        </w:rPr>
        <w:pict>
          <v:shapetype id="polygon118" coordsize="4668,54" o:spt="12" path="m 0,27 l 0,27,4668,27e">
            <v:stroke joinstyle="miter"/>
          </v:shapetype>
          <v:shape id="WS_polygon118" type="polygon118" style="position:absolute;left:0;text-align:left;margin-left:103.98pt;margin-top:679.14pt;width:46.68pt;height:0.540039pt;z-index:118;mso-position-horizontal-relative:page;mso-position-vertical-relative:page" strokecolor="#000000" strokeweight="0pt">
            <v:fill opacity="0"/>
          </v:shape>
        </w:pict>
      </w:r>
      <w:r>
        <w:rPr>
          <w:noProof/>
        </w:rPr>
        <w:pict>
          <v:shapetype id="polygon124" coordsize="13494,1008" o:spt="12" path="m 0,1008 l 0,1008,13494,1008 l 13494,1008,13494,0 l 13494,0,0,0 l 0,0,0,1008e x">
            <v:stroke joinstyle="miter"/>
          </v:shapetype>
          <v:shape id="WS_polygon124" type="polygon124" style="position:absolute;left:0;text-align:left;margin-left:239.58pt;margin-top:704.7pt;width:134.94pt;height:10.08pt;z-index:-251614160;mso-position-horizontal-relative:page;mso-position-vertical-relative:page" stroked="f">
            <v:fill color="#cdcdcd"/>
          </v:shape>
        </w:pict>
      </w:r>
      <w:r>
        <w:rPr>
          <w:noProof/>
        </w:rPr>
        <w:pict>
          <v:shapetype id="polygon125" coordsize="12486,1008" o:spt="12" path="m 0,1008 l 0,1008,12486,1008 l 12486,1008,12486,0 l 12486,0,0,0 l 0,0,0,1008e x">
            <v:stroke joinstyle="miter"/>
          </v:shapetype>
          <v:shape id="WS_polygon125" type="polygon125" style="position:absolute;left:0;text-align:left;margin-left:244.62pt;margin-top:704.7pt;width:124.86pt;height:10.08pt;z-index:-251614159;mso-position-horizontal-relative:page;mso-position-vertical-relative:page" stroked="f">
            <v:fill color="#cdcdcd"/>
          </v:shape>
        </w:pict>
      </w:r>
      <w:r>
        <w:rPr>
          <w:noProof/>
        </w:rPr>
        <w:pict>
          <v:shapetype id="polygon127" coordsize="13494,1008" o:spt="12" path="m 0,1008 l 0,1008,13494,1008 l 13494,1008,13494,0 l 13494,0,0,0 l 0,0,0,1008e x">
            <v:stroke joinstyle="miter"/>
          </v:shapetype>
          <v:shape id="WS_polygon127" type="polygon127" style="position:absolute;left:0;text-align:left;margin-left:374.94pt;margin-top:704.7pt;width:134.94pt;height:10.08pt;z-index:-251614157;mso-position-horizontal-relative:page;mso-position-vertical-relative:page" stroked="f">
            <v:fill color="#cdcdcd"/>
          </v:shape>
        </w:pict>
      </w:r>
      <w:r>
        <w:rPr>
          <w:noProof/>
        </w:rPr>
        <w:pict>
          <v:shapetype id="polygon128" coordsize="12486,1008" o:spt="12" path="m 0,1008 l 0,1008,12486,1008 l 12486,1008,12486,0 l 12486,0,0,0 l 0,0,0,1008e x">
            <v:stroke joinstyle="miter"/>
          </v:shapetype>
          <v:shape id="WS_polygon128" type="polygon128" style="position:absolute;left:0;text-align:left;margin-left:379.98pt;margin-top:704.7pt;width:124.86pt;height:10.08pt;z-index:-251614156;mso-position-horizontal-relative:page;mso-position-vertical-relative:page" stroked="f">
            <v:fill color="#cdcdcd"/>
          </v:shape>
        </w:pict>
      </w:r>
      <w:r>
        <w:rPr>
          <w:noProof/>
        </w:rPr>
        <w:pict>
          <v:shapetype id="polygon130" coordsize="48,48" o:spt="12" path="m 0,48 l 0,48,48,48 l 48,48,48,0 l 48,0,0,0 l 0,0,0,48e x">
            <v:stroke joinstyle="miter"/>
          </v:shapetype>
          <v:shape id="WS_polygon130" type="polygon130" style="position:absolute;left:0;text-align:left;margin-left:103.74pt;margin-top:704.22pt;width:0.480003pt;height:0.47998pt;z-index:-251614154;mso-position-horizontal-relative:page;mso-position-vertical-relative:page" stroked="f">
            <v:fill color="#000000"/>
          </v:shape>
        </w:pict>
      </w:r>
      <w:r>
        <w:rPr>
          <w:noProof/>
        </w:rPr>
        <w:pict>
          <v:shapetype id="polygon131" coordsize="40656,48" o:spt="12" path="m 0,24 l 0,24,40656,24e">
            <v:stroke joinstyle="miter"/>
          </v:shapetype>
          <v:shape id="WS_polygon131" type="polygon131" style="position:absolute;left:0;text-align:left;margin-left:103.74pt;margin-top:704.22pt;width:406.56pt;height:0.47998pt;z-index:131;mso-position-horizontal-relative:page;mso-position-vertical-relative:page" strokecolor="#000000" strokeweight="0pt">
            <v:fill opacity="0"/>
          </v:shape>
        </w:pict>
      </w:r>
      <w:r>
        <w:rPr>
          <w:noProof/>
        </w:rPr>
        <w:pict>
          <v:shapetype id="polygon132" coordsize="42,48" o:spt="12" path="m 0,48 l 0,48,42,48 l 42,48,42,0 l 42,0,0,0 l 0,0,0,48e x">
            <v:stroke joinstyle="miter"/>
          </v:shapetype>
          <v:shape id="WS_polygon132" type="polygon132" style="position:absolute;left:0;text-align:left;margin-left:509.88pt;margin-top:704.22pt;width:0.420013pt;height:0.47998pt;z-index:-251614152;mso-position-horizontal-relative:page;mso-position-vertical-relative:page" stroked="f">
            <v:fill color="#000000"/>
          </v:shape>
        </w:pict>
      </w:r>
      <w:r>
        <w:rPr>
          <w:noProof/>
        </w:rPr>
        <w:pict>
          <v:shapetype id="polygon133" coordsize="48,1062" o:spt="12" path="m 24,0 l 24,0,24,1062e">
            <v:stroke joinstyle="miter"/>
          </v:shapetype>
          <v:shape id="WS_polygon133" type="polygon133" style="position:absolute;left:0;text-align:left;margin-left:103.74pt;margin-top:704.7pt;width:0.480003pt;height:10.62pt;z-index:-251614151;mso-position-horizontal-relative:page;mso-position-vertical-relative:page" strokecolor="#000000" strokeweight="0pt">
            <v:fill opacity="0"/>
          </v:shape>
        </w:pict>
      </w:r>
      <w:r>
        <w:rPr>
          <w:noProof/>
        </w:rPr>
        <w:pict>
          <v:shapetype id="polygon135" coordsize="48,1062" o:spt="12" path="m 24,0 l 24,0,24,1062e">
            <v:stroke joinstyle="miter"/>
          </v:shapetype>
          <v:shape id="WS_polygon135" type="polygon135" style="position:absolute;left:0;text-align:left;margin-left:239.1pt;margin-top:704.7pt;width:0.479996pt;height:10.62pt;z-index:-251614149;mso-position-horizontal-relative:page;mso-position-vertical-relative:page" strokecolor="#000000" strokeweight="0pt">
            <v:fill opacity="0"/>
          </v:shape>
        </w:pict>
      </w:r>
      <w:r>
        <w:rPr>
          <w:noProof/>
        </w:rPr>
        <w:pict>
          <v:shapetype id="polygon136" coordsize="13494,48" o:spt="12" path="m 0,24 l 0,24,13494,24e">
            <v:stroke joinstyle="miter"/>
          </v:shapetype>
          <v:shape id="WS_polygon136" type="polygon136" style="position:absolute;left:0;text-align:left;margin-left:239.58pt;margin-top:714.84pt;width:134.94pt;height:0.480042pt;z-index:136;mso-position-horizontal-relative:page;mso-position-vertical-relative:page" strokecolor="#000000" strokeweight="0pt">
            <v:fill opacity="0"/>
          </v:shape>
        </w:pict>
      </w:r>
      <w:r>
        <w:rPr>
          <w:noProof/>
        </w:rPr>
        <w:pict>
          <v:shapetype id="polygon137" coordsize="42,1062" o:spt="12" path="m 21,0 l 21,0,21,1062e">
            <v:stroke joinstyle="miter"/>
          </v:shapetype>
          <v:shape id="WS_polygon137" type="polygon137" style="position:absolute;left:0;text-align:left;margin-left:374.52pt;margin-top:704.7pt;width:0.419983pt;height:10.62pt;z-index:-251614147;mso-position-horizontal-relative:page;mso-position-vertical-relative:page" strokecolor="#000000" strokeweight="0pt">
            <v:fill opacity="0"/>
          </v:shape>
        </w:pict>
      </w:r>
      <w:r>
        <w:rPr>
          <w:noProof/>
        </w:rPr>
        <w:pict>
          <v:shapetype id="polygon138" coordsize="13494,48" o:spt="12" path="m 0,24 l 0,24,13494,24e">
            <v:stroke joinstyle="miter"/>
          </v:shapetype>
          <v:shape id="WS_polygon138" type="polygon138" style="position:absolute;left:0;text-align:left;margin-left:374.94pt;margin-top:714.84pt;width:134.94pt;height:0.480042pt;z-index:138;mso-position-horizontal-relative:page;mso-position-vertical-relative:page" strokecolor="#000000" strokeweight="0pt">
            <v:fill opacity="0"/>
          </v:shape>
        </w:pict>
      </w:r>
      <w:r>
        <w:rPr>
          <w:noProof/>
        </w:rPr>
        <w:pict>
          <v:shapetype id="polygon139" coordsize="42,1062" o:spt="12" path="m 21,0 l 21,0,21,1062e">
            <v:stroke joinstyle="miter"/>
          </v:shapetype>
          <v:shape id="WS_polygon139" type="polygon139" style="position:absolute;left:0;text-align:left;margin-left:509.88pt;margin-top:704.7pt;width:0.420013pt;height:10.62pt;z-index:-251614145;mso-position-horizontal-relative:page;mso-position-vertical-relative:page" strokecolor="#000000" strokeweight="0pt">
            <v:fill opacity="0"/>
          </v:shape>
        </w:pict>
      </w:r>
      <w:r>
        <w:rPr>
          <w:noProof/>
        </w:rPr>
        <w:pict>
          <v:shapetype id="polygon140" coordsize="42,48" o:spt="12" path="m 0,48 l 0,48,42,48 l 42,48,42,0 l 42,0,0,0 l 0,0,0,48e x">
            <v:stroke joinstyle="miter"/>
          </v:shapetype>
          <v:shape id="WS_polygon140" type="polygon140" style="position:absolute;left:0;text-align:left;margin-left:509.88pt;margin-top:714.84pt;width:0.420013pt;height:0.480042pt;z-index:-251614144;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135"/>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9"/>
        </w:rPr>
        <w:t> </w:t>
      </w:r>
      <w:r>
        <w:rPr>
          <w:rFonts w:ascii="宋体" w:eastAsia="宋体" w:hAnsi="宋体" w:cs="宋体"/>
          <w:u w:val="none"/>
          <w:sz w:val="23.8400002"/>
          <w:position w:val="0"/>
          <w:color w:val="000000"/>
          <w:noProof w:val="true"/>
          <w:spacing w:val="-5"/>
          <w:w w:val="100"/>
        </w:rPr>
        <w:t>系统与服务采购(SA)</w:t>
      </w:r>
    </w:p>
    <w:p w:rsidR="005A76FB" w:rsidRDefault="005A76FB" w:rsidP="005A76FB">
      <w:pPr>
        <w:spacing w:before="0" w:after="0" w:line="294" w:lineRule="exact"/>
        <w:ind w:firstLine="0" w:left="135"/>
        <w:jc w:val="left"/>
        <w:rPr/>
      </w:pPr>
      <w:r>
        <w:rPr w:spacing="0">
          <w:rFonts w:ascii="Arial" w:hAnsi="Arial" w:cs="Arial"/>
          <w:b/>
          <w:u w:val="none"/>
          <w:sz w:val="21.8558006"/>
          <w:position w:val="0"/>
          <w:color w:val="000000"/>
          <w:w w:val="95"/>
          <w:noProof w:val="true"/>
          <w:spacing w:val="-4"/>
        </w:rPr>
        <w:t>CLASS</w:t>
      </w:r>
      <w:r>
        <w:rPr w:spacing="0">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4"/>
          <w:w w:val="100"/>
        </w:rPr>
        <w:t>MANAGEMENT</w:t>
      </w:r>
    </w:p>
    <w:p w:rsidR="005A76FB" w:rsidRDefault="005A76FB" w:rsidP="005A76FB">
      <w:pPr>
        <w:spacing w:before="0" w:after="0" w:lineRule="exact" w:line="240"/>
        <w:ind w:firstLine="0" w:left="135"/>
        <w:rPr/>
      </w:pPr>
    </w:p>
    <w:p w:rsidR="005A76FB" w:rsidRDefault="005A76FB" w:rsidP="005A76FB">
      <w:pPr>
        <w:tabs>
          <w:tab w:val="left" w:pos="835"/>
        </w:tabs>
        <w:spacing w:before="0" w:after="0" w:line="242" w:lineRule="exact"/>
        <w:ind w:firstLine="0" w:left="135"/>
        <w:jc w:val="left"/>
        <w:rPr/>
      </w:pPr>
      <w:r>
        <w:rPr>
          <w:rFonts w:ascii="黑体" w:hAnsi="黑体" w:cs="黑体"/>
          <w:u w:val="none"/>
          <w:sz w:val="23.8400002"/>
          <w:position w:val="0"/>
          <w:color w:val="000000"/>
          <w:noProof w:val="true"/>
          <w:spacing w:val="-3"/>
          <w:w w:val="100"/>
        </w:rPr>
        <w:t>SA-1</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系统与服务采购策略与流程</w:t>
      </w:r>
    </w:p>
    <w:p w:rsidR="005A76FB" w:rsidRDefault="005A76FB" w:rsidP="005A76FB">
      <w:pPr>
        <w:spacing w:before="0" w:after="0" w:lineRule="exact" w:line="240"/>
        <w:ind w:firstLine="0" w:left="135"/>
        <w:rPr/>
      </w:pPr>
    </w:p>
    <w:p w:rsidR="005A76FB" w:rsidRDefault="005A76FB" w:rsidP="005A76FB">
      <w:pPr>
        <w:spacing w:before="0" w:after="0" w:line="276" w:lineRule="exact"/>
        <w:ind w:firstLine="700" w:left="135"/>
        <w:jc w:val="left"/>
        <w:rPr/>
      </w:pPr>
      <w:r>
        <w:rPr w:spacing="0">
          <w:rFonts w:ascii="宋体" w:hAnsi="宋体" w:cs="宋体"/>
          <w:u w:val="none"/>
          <w:sz w:val="23.8400002"/>
          <w:position w:val="0"/>
          <w:color w:val="000000"/>
          <w:noProof w:val="true"/>
          <w:spacing w:val="-6"/>
          <w:w w:val="100"/>
        </w:rPr>
        <w:t>组织开发、发布，并定期检查、更新：</w:t>
      </w:r>
      <w:r>
        <w:rPr w:spacing="0">
          <w:rFonts w:ascii="Times New Roman" w:hAnsi="Times New Roman" w:cs="Times New Roman"/>
          <w:u w:val="none"/>
          <w:sz w:val="23.8400002"/>
          <w:position w:val="0"/>
          <w:color w:val="000000"/>
          <w:noProof w:val="true"/>
          <w:spacing w:val="-3"/>
          <w:w w:val="100"/>
        </w:rPr>
        <w:t>1</w:t>
      </w:r>
      <w:r>
        <w:rPr>
          <w:rFonts w:ascii="宋体" w:eastAsia="宋体" w:hAnsi="宋体" w:cs="宋体"/>
          <w:u w:val="none"/>
          <w:sz w:val="23.8400002"/>
          <w:position w:val="0"/>
          <w:color w:val="000000"/>
          <w:noProof w:val="true"/>
          <w:spacing w:val="-5"/>
          <w:w w:val="100"/>
        </w:rPr>
        <w:t>）一个正式的归档的系统与服务采购策略，</w:t>
      </w:r>
    </w:p>
    <w:p w:rsidR="005A76FB" w:rsidRDefault="005A76FB" w:rsidP="005A76FB">
      <w:pPr>
        <w:spacing w:before="0" w:after="0" w:line="286" w:lineRule="exact"/>
        <w:ind w:firstLine="700" w:left="135"/>
        <w:jc w:val="left"/>
        <w:rPr/>
      </w:pPr>
      <w:r>
        <w:rPr>
          <w:rFonts w:ascii="宋体" w:hAnsi="宋体" w:cs="宋体"/>
          <w:u w:val="none"/>
          <w:sz w:val="23.8400002"/>
          <w:position w:val="0"/>
          <w:color w:val="000000"/>
          <w:noProof w:val="true"/>
          <w:spacing w:val="-6"/>
          <w:w w:val="100"/>
        </w:rPr>
        <w:t>策略中包括信息安全事项并定义了目标、范围、角色、职责、管理承诺、组织实体</w:t>
      </w:r>
    </w:p>
    <w:p w:rsidR="005A76FB" w:rsidRDefault="005A76FB" w:rsidP="005A76FB">
      <w:pPr>
        <w:spacing w:before="0" w:after="0" w:line="320" w:lineRule="exact"/>
        <w:ind w:firstLine="700" w:left="135"/>
        <w:jc w:val="left"/>
        <w:rPr/>
      </w:pPr>
      <w:r>
        <w:rPr w:spacing="-25">
          <w:rFonts w:ascii="宋体" w:eastAsia="宋体" w:hAnsi="宋体" w:cs="宋体"/>
          <w:u w:val="none"/>
          <w:sz w:val="23.8400002"/>
          <w:position w:val="0"/>
          <w:color w:val="000000"/>
          <w:noProof w:val="true"/>
          <w:spacing w:val="-5"/>
          <w:w w:val="100"/>
        </w:rPr>
        <w:t>之间的协调关系以及顺从关系；</w:t>
      </w:r>
      <w:r>
        <w:rPr w:spacing="0">
          <w:rFonts w:ascii="Times New Roman" w:hAnsi="Times New Roman" w:cs="Times New Roman"/>
          <w:u w:val="none"/>
          <w:sz w:val="23.8400002"/>
          <w:position w:val="0"/>
          <w:color w:val="000000"/>
          <w:noProof w:val="true"/>
          <w:spacing w:val="-3"/>
          <w:w w:val="100"/>
        </w:rPr>
        <w:t>2</w:t>
      </w:r>
      <w:r>
        <w:rPr>
          <w:rFonts w:ascii="宋体" w:eastAsia="宋体" w:hAnsi="宋体" w:cs="宋体"/>
          <w:u w:val="none"/>
          <w:sz w:val="23.8400002"/>
          <w:position w:val="0"/>
          <w:color w:val="000000"/>
          <w:noProof w:val="true"/>
          <w:spacing w:val="-8"/>
          <w:w w:val="100"/>
        </w:rPr>
        <w:t>）一个正式的存档的流程，用来帮助执行系统与服</w:t>
      </w:r>
    </w:p>
    <w:p w:rsidR="005A76FB" w:rsidRDefault="005A76FB" w:rsidP="005A76FB">
      <w:pPr>
        <w:spacing w:before="0" w:after="0" w:line="287" w:lineRule="exact"/>
        <w:ind w:firstLine="700" w:left="135"/>
        <w:jc w:val="left"/>
        <w:rPr/>
      </w:pPr>
      <w:r>
        <w:rPr>
          <w:rFonts w:ascii="宋体" w:hAnsi="宋体" w:cs="宋体"/>
          <w:u w:val="none"/>
          <w:sz w:val="23.8400002"/>
          <w:position w:val="0"/>
          <w:color w:val="000000"/>
          <w:noProof w:val="true"/>
          <w:spacing w:val="-5"/>
          <w:w w:val="100"/>
        </w:rPr>
        <w:t>务采购策略和系统与服务采购相关的控制措施。</w:t>
      </w:r>
    </w:p>
    <w:p w:rsidR="005A76FB" w:rsidRDefault="005A76FB" w:rsidP="005A76FB">
      <w:pPr>
        <w:spacing w:before="0" w:after="0" w:lineRule="exact" w:line="240"/>
        <w:ind w:firstLine="700" w:left="135"/>
        <w:rPr/>
      </w:pPr>
    </w:p>
    <w:p w:rsidR="005A76FB" w:rsidRDefault="005A76FB" w:rsidP="005A76FB">
      <w:pPr>
        <w:spacing w:before="0" w:after="0" w:line="258" w:lineRule="exact"/>
        <w:ind w:firstLine="700" w:left="135"/>
        <w:jc w:val="left"/>
        <w:rPr/>
      </w:pPr>
      <w:r>
        <w:rPr>
          <w:rFonts w:ascii="宋体" w:hAnsi="宋体" w:cs="宋体"/>
          <w:u w:val="none"/>
          <w:sz w:val="23.8400002"/>
          <w:position w:val="0"/>
          <w:color w:val="000000"/>
          <w:noProof w:val="true"/>
          <w:spacing w:val="-6"/>
          <w:w w:val="100"/>
        </w:rPr>
        <w:t>附加指导：系统与服务采购策略和流程符合适用的联邦法律、可执行命令、指令、</w:t>
      </w:r>
    </w:p>
    <w:p w:rsidR="005A76FB" w:rsidRDefault="005A76FB" w:rsidP="005A76FB">
      <w:pPr>
        <w:spacing w:before="0" w:after="0" w:line="301" w:lineRule="exact"/>
        <w:ind w:firstLine="700" w:left="135"/>
        <w:jc w:val="left"/>
        <w:rPr/>
      </w:pPr>
      <w:r>
        <w:rPr>
          <w:rFonts w:ascii="宋体" w:hAnsi="宋体" w:cs="宋体"/>
          <w:u w:val="none"/>
          <w:sz w:val="23.8400002"/>
          <w:position w:val="0"/>
          <w:color w:val="000000"/>
          <w:noProof w:val="true"/>
          <w:spacing w:val="-5"/>
          <w:w w:val="100"/>
        </w:rPr>
        <w:t>策略、规章、标准、指导。系统与服务采购策略可以包含到组织的通用信息安全策</w:t>
      </w:r>
    </w:p>
    <w:p w:rsidR="005A76FB" w:rsidRDefault="005A76FB" w:rsidP="005A76FB">
      <w:pPr>
        <w:spacing w:before="0" w:after="0" w:line="304" w:lineRule="exact"/>
        <w:ind w:firstLine="700" w:left="135"/>
        <w:jc w:val="left"/>
        <w:rPr/>
      </w:pPr>
      <w:r>
        <w:rPr>
          <w:rFonts w:ascii="宋体" w:hAnsi="宋体" w:cs="宋体"/>
          <w:u w:val="none"/>
          <w:sz w:val="23.8400002"/>
          <w:position w:val="0"/>
          <w:color w:val="000000"/>
          <w:noProof w:val="true"/>
          <w:spacing w:val="-5"/>
          <w:w w:val="100"/>
        </w:rPr>
        <w:t>略中，并作为其一部分。可以为一般的安全程序制定系统与服务采购流程，也可在</w:t>
      </w:r>
    </w:p>
    <w:p w:rsidR="005A76FB" w:rsidRDefault="005A76FB" w:rsidP="005A76FB">
      <w:pPr>
        <w:spacing w:before="0" w:after="0" w:line="322" w:lineRule="exact"/>
        <w:ind w:firstLine="700" w:left="135"/>
        <w:jc w:val="left"/>
        <w:rPr/>
      </w:pPr>
      <w:r>
        <w:rPr w:spacing="-56">
          <w:rFonts w:ascii="宋体" w:hAnsi="宋体" w:cs="宋体"/>
          <w:u w:val="none"/>
          <w:sz w:val="23.8400002"/>
          <w:position w:val="0"/>
          <w:color w:val="000000"/>
          <w:noProof w:val="true"/>
          <w:spacing w:val="-5"/>
          <w:w w:val="100"/>
        </w:rPr>
        <w:t>必要时为特殊信息系统制定系统与服务采购流程。</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SP800-12</w:t>
      </w:r>
      <w:r>
        <w:rPr>
          <w:rFonts w:ascii="宋体" w:eastAsia="宋体" w:hAnsi="宋体" w:cs="宋体"/>
          <w:u w:val="none"/>
          <w:sz w:val="23.8400002"/>
          <w:position w:val="0"/>
          <w:color w:val="000000"/>
          <w:noProof w:val="true"/>
          <w:spacing w:val="-6"/>
          <w:w w:val="100"/>
        </w:rPr>
        <w:t>提供了关于安全策</w:t>
      </w:r>
    </w:p>
    <w:p w:rsidR="005A76FB" w:rsidRDefault="005A76FB" w:rsidP="005A76FB">
      <w:pPr>
        <w:spacing w:before="0" w:after="0" w:line="287" w:lineRule="exact"/>
        <w:ind w:firstLine="700" w:left="135"/>
        <w:jc w:val="left"/>
        <w:rPr/>
      </w:pPr>
      <w:r>
        <w:rPr>
          <w:rFonts w:ascii="宋体" w:hAnsi="宋体" w:cs="宋体"/>
          <w:u w:val="none"/>
          <w:sz w:val="23.8400002"/>
          <w:position w:val="0"/>
          <w:color w:val="000000"/>
          <w:noProof w:val="true"/>
          <w:spacing w:val="-5"/>
          <w:w w:val="100"/>
        </w:rPr>
        <w:t>略和流程的指导。</w:t>
      </w:r>
    </w:p>
    <w:p w:rsidR="005A76FB" w:rsidRDefault="005A76FB" w:rsidP="005A76FB">
      <w:pPr>
        <w:spacing w:before="0" w:after="0" w:lineRule="exact" w:line="240"/>
        <w:ind w:firstLine="700" w:left="135"/>
        <w:rPr/>
      </w:pPr>
    </w:p>
    <w:p w:rsidR="005A76FB" w:rsidRDefault="005A76FB" w:rsidP="005A76FB">
      <w:pPr>
        <w:spacing w:before="0" w:after="0" w:line="258" w:lineRule="exact"/>
        <w:ind w:firstLine="700" w:left="135"/>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35"/>
        <w:rPr/>
      </w:pPr>
    </w:p>
    <w:p w:rsidR="005A76FB" w:rsidRDefault="005A76FB" w:rsidP="005A76FB">
      <w:pPr>
        <w:spacing w:before="0" w:after="0" w:lineRule="exact" w:line="240"/>
        <w:ind w:firstLine="700" w:left="135"/>
        <w:rPr/>
      </w:pPr>
    </w:p>
    <w:p w:rsidR="005A76FB" w:rsidRDefault="005A76FB" w:rsidP="005A76FB">
      <w:pPr>
        <w:tabs>
          <w:tab w:val="left" w:pos="1612"/>
          <w:tab w:val="left" w:pos="3548"/>
          <w:tab w:val="left" w:pos="4318"/>
          <w:tab w:val="left" w:pos="6354"/>
          <w:tab w:val="left" w:pos="7054"/>
        </w:tabs>
        <w:spacing w:before="0" w:after="0" w:line="228" w:lineRule="exact"/>
        <w:ind w:firstLine="805" w:left="135"/>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SA-1</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79"/>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4"/>
        </w:rPr>
        <w:t>SA-1</w:t>
      </w:r>
      <w:r>
        <w:rPr w:spacing="1638">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SA-1</w:t>
      </w:r>
    </w:p>
    <w:p w:rsidR="005A76FB" w:rsidRDefault="005A76FB" w:rsidP="005A76FB">
      <w:pPr>
        <w:spacing w:before="0" w:after="0" w:lineRule="exact" w:line="240"/>
        <w:ind w:firstLine="805" w:left="135"/>
        <w:rPr/>
      </w:pPr>
    </w:p>
    <w:p w:rsidR="005A76FB" w:rsidRDefault="005A76FB" w:rsidP="005A76FB">
      <w:pPr>
        <w:spacing w:before="0" w:after="0" w:lineRule="exact" w:line="240"/>
        <w:ind w:firstLine="805" w:left="135"/>
        <w:rPr/>
      </w:pPr>
    </w:p>
    <w:p w:rsidR="005A76FB" w:rsidRDefault="005A76FB" w:rsidP="005A76FB">
      <w:pPr>
        <w:tabs>
          <w:tab w:val="left" w:pos="835"/>
        </w:tabs>
        <w:spacing w:before="0" w:after="0" w:line="270" w:lineRule="exact"/>
        <w:ind w:firstLine="0" w:left="135"/>
        <w:jc w:val="left"/>
        <w:rPr/>
      </w:pPr>
      <w:r>
        <w:rPr>
          <w:rFonts w:ascii="黑体" w:hAnsi="黑体" w:cs="黑体"/>
          <w:u w:val="none"/>
          <w:sz w:val="23.8400002"/>
          <w:position w:val="0"/>
          <w:color w:val="000000"/>
          <w:noProof w:val="true"/>
          <w:spacing w:val="-3"/>
          <w:w w:val="100"/>
        </w:rPr>
        <w:t>SA-2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资源分配</w:t>
      </w:r>
    </w:p>
    <w:p w:rsidR="005A76FB" w:rsidRDefault="005A76FB" w:rsidP="005A76FB">
      <w:pPr>
        <w:spacing w:before="0" w:after="0" w:lineRule="exact" w:line="240"/>
        <w:ind w:firstLine="0" w:left="135"/>
        <w:rPr/>
      </w:pPr>
    </w:p>
    <w:p w:rsidR="005A76FB" w:rsidRDefault="005A76FB" w:rsidP="005A76FB">
      <w:pPr>
        <w:spacing w:before="0" w:after="0" w:line="258" w:lineRule="exact"/>
        <w:ind w:firstLine="700" w:left="135"/>
        <w:jc w:val="left"/>
        <w:rPr/>
      </w:pPr>
      <w:r>
        <w:rPr>
          <w:rFonts w:ascii="宋体" w:hAnsi="宋体" w:cs="宋体"/>
          <w:u w:val="none"/>
          <w:sz w:val="23.8400002"/>
          <w:position w:val="0"/>
          <w:color w:val="000000"/>
          <w:noProof w:val="true"/>
          <w:spacing w:val="-6"/>
          <w:w w:val="100"/>
        </w:rPr>
        <w:t>控制：作为资金规划和投资控制过程的内容之一，组织应决定、证明和分配保护信</w:t>
      </w:r>
    </w:p>
    <w:p w:rsidR="005A76FB" w:rsidRDefault="005A76FB" w:rsidP="005A76FB">
      <w:pPr>
        <w:spacing w:before="0" w:after="0" w:line="304" w:lineRule="exact"/>
        <w:ind w:firstLine="700" w:left="135"/>
        <w:jc w:val="left"/>
        <w:rPr/>
      </w:pPr>
      <w:r>
        <w:rPr>
          <w:rFonts w:ascii="宋体" w:hAnsi="宋体" w:cs="宋体"/>
          <w:u w:val="none"/>
          <w:sz w:val="23.8400002"/>
          <w:position w:val="0"/>
          <w:color w:val="000000"/>
          <w:noProof w:val="true"/>
          <w:spacing w:val="-6"/>
          <w:w w:val="100"/>
        </w:rPr>
        <w:t>息系统所需要的足够资源。</w:t>
      </w:r>
    </w:p>
    <w:p w:rsidR="005A76FB" w:rsidRDefault="005A76FB" w:rsidP="005A76FB">
      <w:pPr>
        <w:spacing w:before="0" w:after="0" w:lineRule="exact" w:line="240"/>
        <w:ind w:firstLine="700" w:left="135"/>
        <w:rPr/>
      </w:pPr>
    </w:p>
    <w:p w:rsidR="005A76FB" w:rsidRDefault="005A76FB" w:rsidP="005A76FB">
      <w:pPr>
        <w:spacing w:before="0" w:after="0" w:line="275" w:lineRule="exact"/>
        <w:ind w:firstLine="700" w:left="135"/>
        <w:jc w:val="left"/>
        <w:rPr/>
      </w:pPr>
      <w:r>
        <w:rPr w:spacing="0">
          <w:rFonts w:ascii="宋体" w:eastAsia="宋体" w:hAnsi="宋体" w:cs="宋体"/>
          <w:u w:val="none"/>
          <w:sz w:val="23.8400002"/>
          <w:position w:val="0"/>
          <w:color w:val="000000"/>
          <w:noProof w:val="true"/>
          <w:spacing w:val="-7"/>
          <w:w w:val="100"/>
        </w:rPr>
        <w:t>附加指导：组织在任务</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作业计划中定义信息系统的安全需求，并且在组织的规划和</w:t>
      </w:r>
    </w:p>
    <w:p w:rsidR="005A76FB" w:rsidRDefault="005A76FB" w:rsidP="005A76FB">
      <w:pPr>
        <w:spacing w:before="0" w:after="0" w:line="304" w:lineRule="exact"/>
        <w:ind w:firstLine="700" w:left="135"/>
        <w:jc w:val="left"/>
        <w:rPr/>
      </w:pPr>
      <w:r>
        <w:rPr w:spacing="-113">
          <w:rFonts w:ascii="宋体" w:hAnsi="宋体" w:cs="宋体"/>
          <w:u w:val="none"/>
          <w:sz w:val="23.8400002"/>
          <w:position w:val="0"/>
          <w:color w:val="000000"/>
          <w:noProof w:val="true"/>
          <w:spacing w:val="-5"/>
          <w:w w:val="100"/>
        </w:rPr>
        <w:t>预算文件中为信息系统安全立项。</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2"/>
          <w:w w:val="100"/>
        </w:rPr>
        <w:t> </w:t>
      </w:r>
      <w:r>
        <w:rPr w:spacing="1">
          <w:rFonts w:ascii="Times New Roman" w:hAnsi="Times New Roman" w:cs="Times New Roman"/>
          <w:u w:val="none"/>
          <w:sz w:val="23.8400002"/>
          <w:position w:val="0"/>
          <w:color w:val="000000"/>
          <w:noProof w:val="true"/>
          <w:spacing w:val="-3"/>
          <w:w w:val="100"/>
        </w:rPr>
        <w:t>800-65</w:t>
      </w:r>
      <w:r>
        <w:rPr>
          <w:rFonts w:ascii="宋体" w:eastAsia="宋体" w:hAnsi="宋体" w:cs="宋体"/>
          <w:u w:val="none"/>
          <w:sz w:val="23.8400002"/>
          <w:position w:val="0"/>
          <w:color w:val="000000"/>
          <w:noProof w:val="true"/>
          <w:spacing w:val="-6"/>
          <w:w w:val="100"/>
        </w:rPr>
        <w:t>提供了将安全内容集成到资金计划</w:t>
      </w:r>
    </w:p>
    <w:p w:rsidR="005A76FB" w:rsidRDefault="005A76FB" w:rsidP="005A76FB">
      <w:pPr>
        <w:spacing w:before="0" w:after="0" w:line="287" w:lineRule="exact"/>
        <w:ind w:firstLine="700" w:left="135"/>
        <w:jc w:val="left"/>
        <w:rPr/>
      </w:pPr>
      <w:r>
        <w:rPr>
          <w:rFonts w:ascii="宋体" w:hAnsi="宋体" w:cs="宋体"/>
          <w:u w:val="none"/>
          <w:sz w:val="23.8400002"/>
          <w:position w:val="0"/>
          <w:color w:val="000000"/>
          <w:noProof w:val="true"/>
          <w:spacing w:val="-6"/>
          <w:w w:val="100"/>
        </w:rPr>
        <w:t>和投资控制程序的指南。</w:t>
      </w:r>
    </w:p>
    <w:p w:rsidR="005A76FB" w:rsidRDefault="005A76FB" w:rsidP="005A76FB">
      <w:pPr>
        <w:spacing w:before="0" w:after="0" w:lineRule="exact" w:line="240"/>
        <w:ind w:firstLine="700" w:left="135"/>
        <w:rPr/>
      </w:pPr>
    </w:p>
    <w:p w:rsidR="005A76FB" w:rsidRDefault="005A76FB" w:rsidP="005A76FB">
      <w:pPr>
        <w:spacing w:before="0" w:after="0" w:line="257" w:lineRule="exact"/>
        <w:ind w:firstLine="700" w:left="135"/>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35"/>
        <w:rPr/>
      </w:pPr>
    </w:p>
    <w:p w:rsidR="005A76FB" w:rsidRDefault="005A76FB" w:rsidP="005A76FB">
      <w:pPr>
        <w:spacing w:before="0" w:after="0" w:lineRule="exact" w:line="240"/>
        <w:ind w:firstLine="700" w:left="135"/>
        <w:rPr/>
      </w:pPr>
    </w:p>
    <w:p w:rsidR="005A76FB" w:rsidRDefault="005A76FB" w:rsidP="005A76FB">
      <w:pPr>
        <w:tabs>
          <w:tab w:val="left" w:pos="1612"/>
          <w:tab w:val="left" w:pos="3548"/>
          <w:tab w:val="left" w:pos="4318"/>
          <w:tab w:val="left" w:pos="6354"/>
          <w:tab w:val="left" w:pos="7054"/>
        </w:tabs>
        <w:spacing w:before="0" w:after="0" w:line="228" w:lineRule="exact"/>
        <w:ind w:firstLine="805" w:left="135"/>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SA-2</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79"/>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4"/>
        </w:rPr>
        <w:t>SA-2</w:t>
      </w:r>
      <w:r>
        <w:rPr w:spacing="1638">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SA-2</w:t>
      </w:r>
    </w:p>
    <w:p w:rsidR="005A76FB" w:rsidRDefault="005A76FB" w:rsidP="005A76FB">
      <w:pPr>
        <w:spacing w:before="0" w:after="0" w:lineRule="exact" w:line="240"/>
        <w:ind w:firstLine="805" w:left="135"/>
        <w:rPr/>
      </w:pPr>
    </w:p>
    <w:p w:rsidR="005A76FB" w:rsidRDefault="005A76FB" w:rsidP="005A76FB">
      <w:pPr>
        <w:spacing w:before="0" w:after="0" w:lineRule="exact" w:line="240"/>
        <w:ind w:firstLine="805" w:left="135"/>
        <w:rPr/>
      </w:pPr>
    </w:p>
    <w:p w:rsidR="005A76FB" w:rsidRDefault="005A76FB" w:rsidP="005A76FB">
      <w:pPr>
        <w:tabs>
          <w:tab w:val="left" w:pos="835"/>
        </w:tabs>
        <w:spacing w:before="0" w:after="0" w:line="270" w:lineRule="exact"/>
        <w:ind w:firstLine="0" w:left="135"/>
        <w:jc w:val="left"/>
        <w:rPr/>
      </w:pPr>
      <w:r>
        <w:rPr>
          <w:rFonts w:ascii="黑体" w:hAnsi="黑体" w:cs="黑体"/>
          <w:u w:val="none"/>
          <w:sz w:val="23.8400002"/>
          <w:position w:val="0"/>
          <w:color w:val="000000"/>
          <w:noProof w:val="true"/>
          <w:spacing w:val="-3"/>
          <w:w w:val="100"/>
        </w:rPr>
        <w:t>SA-3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生命周期支持</w:t>
      </w:r>
    </w:p>
    <w:p w:rsidR="005A76FB" w:rsidRDefault="005A76FB" w:rsidP="005A76FB">
      <w:pPr>
        <w:spacing w:before="0" w:after="0" w:lineRule="exact" w:line="240"/>
        <w:ind w:firstLine="0" w:left="135"/>
        <w:rPr/>
      </w:pPr>
    </w:p>
    <w:p w:rsidR="005A76FB" w:rsidRDefault="005A76FB" w:rsidP="005A76FB">
      <w:pPr>
        <w:spacing w:before="0" w:after="0" w:line="258" w:lineRule="exact"/>
        <w:ind w:firstLine="700" w:left="135"/>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24"/>
          <w:w w:val="100"/>
        </w:rPr>
        <w:t> </w:t>
      </w:r>
      <w:r>
        <w:rPr>
          <w:rFonts w:ascii="宋体" w:eastAsia="宋体" w:hAnsi="宋体" w:cs="宋体"/>
          <w:u w:val="none"/>
          <w:sz w:val="23.8400002"/>
          <w:position w:val="0"/>
          <w:color w:val="000000"/>
          <w:noProof w:val="true"/>
          <w:spacing w:val="-7"/>
          <w:w w:val="100"/>
        </w:rPr>
        <w:t>组织采用系统开发生命周期方法论管理信息系统，该方法论中包括信息安全</w:t>
      </w:r>
    </w:p>
    <w:p w:rsidR="005A76FB" w:rsidRDefault="005A76FB" w:rsidP="005A76FB">
      <w:pPr>
        <w:spacing w:before="0" w:after="0" w:line="304" w:lineRule="exact"/>
        <w:ind w:firstLine="700" w:left="135"/>
        <w:jc w:val="left"/>
        <w:rPr/>
      </w:pPr>
      <w:r>
        <w:rPr>
          <w:rFonts w:ascii="宋体" w:hAnsi="宋体" w:cs="宋体"/>
          <w:u w:val="none"/>
          <w:sz w:val="23.8400002"/>
          <w:position w:val="0"/>
          <w:color w:val="000000"/>
          <w:noProof w:val="true"/>
          <w:spacing w:val="-6"/>
          <w:w w:val="100"/>
        </w:rPr>
        <w:t>相关内容。</w:t>
      </w:r>
    </w:p>
    <w:p w:rsidR="005A76FB" w:rsidRDefault="005A76FB" w:rsidP="005A76FB">
      <w:pPr>
        <w:spacing w:before="0" w:after="0" w:lineRule="exact" w:line="240"/>
        <w:ind w:firstLine="700" w:left="135"/>
        <w:rPr/>
      </w:pPr>
    </w:p>
    <w:p w:rsidR="005A76FB" w:rsidRDefault="005A76FB" w:rsidP="005A76FB">
      <w:pPr>
        <w:spacing w:before="0" w:after="0" w:line="275" w:lineRule="exact"/>
        <w:ind w:firstLine="700" w:left="135"/>
        <w:jc w:val="left"/>
        <w:rPr/>
      </w:pPr>
      <w:r>
        <w:rPr w:spacing="0">
          <w:rFonts w:ascii="宋体" w:eastAsia="宋体" w:hAnsi="宋体" w:cs="宋体"/>
          <w:u w:val="none"/>
          <w:sz w:val="23.8400002"/>
          <w:position w:val="0"/>
          <w:color w:val="000000"/>
          <w:noProof w:val="true"/>
          <w:spacing w:val="-6"/>
          <w:w w:val="100"/>
        </w:rPr>
        <w:t>附加指导：</w:t>
      </w:r>
      <w:r>
        <w:rPr w:spacing="0">
          <w:rFonts w:ascii="Calibri" w:hAnsi="Calibri" w:cs="Calibri"/>
          <w:u w:val="none"/>
          <w:sz w:val="23.8400002"/>
          <w:color w:val="000000"/>
          <w:noProof w:val="true"/>
          <w:spacing w:val="0"/>
          <w:w w:val="217"/>
        </w:rPr>
        <w:t> </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800-64</w:t>
      </w:r>
      <w:r>
        <w:rPr>
          <w:rFonts w:ascii="宋体" w:hAnsi="宋体" w:cs="宋体"/>
          <w:u w:val="none"/>
          <w:sz w:val="23.8400002"/>
          <w:position w:val="0"/>
          <w:color w:val="000000"/>
          <w:noProof w:val="true"/>
          <w:spacing w:val="-6"/>
          <w:w w:val="100"/>
        </w:rPr>
        <w:t>提供了关于系统开发生命周期中的安全事项的指导。</w:t>
      </w:r>
    </w:p>
    <w:p w:rsidR="005A76FB" w:rsidRDefault="005A76FB" w:rsidP="005A76FB">
      <w:pPr>
        <w:spacing w:before="0" w:after="0" w:lineRule="exact" w:line="240"/>
        <w:ind w:firstLine="700" w:left="135"/>
        <w:rPr/>
      </w:pPr>
    </w:p>
    <w:p w:rsidR="005A76FB" w:rsidRDefault="005A76FB" w:rsidP="005A76FB">
      <w:pPr>
        <w:spacing w:before="0" w:after="0" w:line="241" w:lineRule="exact"/>
        <w:ind w:firstLine="700" w:left="135"/>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35"/>
        <w:rPr/>
      </w:pPr>
    </w:p>
    <w:p w:rsidR="005A76FB" w:rsidRDefault="005A76FB" w:rsidP="005A76FB">
      <w:pPr>
        <w:spacing w:before="0" w:after="0" w:lineRule="exact" w:line="240"/>
        <w:ind w:firstLine="700" w:left="135"/>
        <w:rPr/>
      </w:pPr>
    </w:p>
    <w:p w:rsidR="005A76FB" w:rsidRDefault="005A76FB" w:rsidP="005A76FB">
      <w:pPr>
        <w:tabs>
          <w:tab w:val="left" w:pos="1612"/>
          <w:tab w:val="left" w:pos="3548"/>
          <w:tab w:val="left" w:pos="4318"/>
          <w:tab w:val="left" w:pos="6354"/>
          <w:tab w:val="left" w:pos="7054"/>
        </w:tabs>
        <w:spacing w:before="0" w:after="0" w:line="227" w:lineRule="exact"/>
        <w:ind w:firstLine="805" w:left="135"/>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SA-3</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79"/>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4"/>
        </w:rPr>
        <w:t>SA-3</w:t>
      </w:r>
      <w:r>
        <w:rPr w:spacing="1638">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SA-3</w:t>
      </w:r>
    </w:p>
    <w:p w:rsidR="005A76FB" w:rsidRDefault="005A76FB" w:rsidP="005A76FB">
      <w:pPr>
        <w:spacing w:before="0" w:after="0" w:lineRule="exact" w:line="240"/>
        <w:ind w:firstLine="805" w:left="135"/>
        <w:rPr/>
      </w:pPr>
    </w:p>
    <w:p w:rsidR="005A76FB" w:rsidRDefault="005A76FB" w:rsidP="005A76FB">
      <w:pPr>
        <w:spacing w:before="0" w:after="0" w:lineRule="exact" w:line="240"/>
        <w:ind w:firstLine="805" w:left="135"/>
        <w:rPr/>
      </w:pPr>
    </w:p>
    <w:p w:rsidR="005A76FB" w:rsidRDefault="005A76FB" w:rsidP="005A76FB">
      <w:pPr>
        <w:spacing w:before="0" w:after="0" w:lineRule="exact" w:line="240"/>
        <w:ind w:firstLine="805" w:left="135"/>
        <w:rPr/>
      </w:pPr>
    </w:p>
    <w:p w:rsidR="005A76FB" w:rsidRDefault="005A76FB" w:rsidP="005A76FB">
      <w:pPr>
        <w:tabs>
          <w:tab w:val="left" w:pos="7934"/>
        </w:tabs>
        <w:sectPr w:rsidR="005A76FB" w:rsidSect="005A76FB">
          <w:type w:val="continuous"/>
          <w:pgSz w:w="11904" w:h="16840"/>
          <w:pgMar w:top="1376" w:right="885" w:bottom="1136" w:left="1245" w:header="0" w:footer="0" w:gutter="0"/>
        </w:sectPr>
        <w:spacing w:before="0" w:after="0" w:line="393" w:lineRule="exact"/>
        <w:ind w:firstLine="0" w:left="135"/>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64</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65" w:name="65"/>
    <w:bookmarkEnd w:id="65"/>
    <w:p w:rsidR="005A76FB" w:rsidRDefault="005A76FB" w:rsidP="005A76FB">
      <w:pPr>
        <w:tabs>
          <w:tab w:val="left" w:pos="6649"/>
        </w:tabs>
        <w:spacing w:before="0" w:after="0" w:line="251" w:lineRule="exact"/>
        <w:ind w:left="177" w:firstLine="0"/>
        <w:jc w:val="left"/>
        <w:rPr/>
      </w:pPr>
      <w:r>
        <w:rPr>
          <w:noProof/>
        </w:rPr>
        <w:pict>
          <v:shapetype id="polygon12" coordsize="2334,54" o:spt="12" path="m 0,27 l 0,27,2334,27e">
            <v:stroke joinstyle="miter"/>
          </v:shapetype>
          <v:shape id="WS_polygon12" type="polygon12" style="position:absolute;left:0;text-align:left;margin-left:103.98pt;margin-top:123.66pt;width:23.34pt;height:0.540039pt;z-index:12;mso-position-horizontal-relative:page;mso-position-vertical-relative:page" strokecolor="#000000" strokeweight="0pt">
            <v:fill opacity="0"/>
          </v:shape>
        </w:pict>
      </w:r>
      <w:r>
        <w:rPr>
          <w:noProof/>
        </w:rPr>
        <w:pict>
          <v:shapetype id="polygon22" coordsize="4668,54" o:spt="12" path="m 0,27 l 0,27,4668,27e">
            <v:stroke joinstyle="miter"/>
          </v:shapetype>
          <v:shape id="WS_polygon22" type="polygon22" style="position:absolute;left:0;text-align:left;margin-left:103.98pt;margin-top:178.92pt;width:46.68pt;height:0.540054pt;z-index:22;mso-position-horizontal-relative:page;mso-position-vertical-relative:page" strokecolor="#000000" strokeweight="0pt">
            <v:fill opacity="0"/>
          </v:shape>
        </w:pict>
      </w:r>
      <w:r>
        <w:rPr>
          <w:noProof/>
        </w:rPr>
        <w:pict>
          <v:shapetype id="polygon78" coordsize="6480,60" o:spt="12" path="m 0,30 l 0,30,6480,30e">
            <v:stroke joinstyle="miter"/>
          </v:shapetype>
          <v:shape id="WS_polygon78" type="polygon78" style="position:absolute;left:0;text-align:left;margin-left:103.98pt;margin-top:554.58pt;width:64.8pt;height:0.600037pt;z-index:78;mso-position-horizontal-relative:page;mso-position-vertical-relative:page" strokecolor="#9a3300" strokeweight="0pt">
            <v:fill opacity="0"/>
          </v:shape>
        </w:pict>
      </w:r>
      <w:r>
        <w:rPr>
          <w:noProof/>
        </w:rPr>
        <w:pict>
          <v:shapetype id="polygon92" coordsize="4668,54" o:spt="12" path="m 0,27 l 0,27,4668,27e">
            <v:stroke joinstyle="miter"/>
          </v:shapetype>
          <v:shape id="WS_polygon92" type="polygon92" style="position:absolute;left:0;text-align:left;margin-left:103.98pt;margin-top:594.72pt;width:46.68pt;height:0.540039pt;z-index:92;mso-position-horizontal-relative:page;mso-position-vertical-relative:page" strokecolor="#000000" strokeweight="0pt">
            <v:fill opacity="0"/>
          </v:shape>
        </w:pict>
      </w:r>
      <w:r>
        <w:rPr>
          <w:noProof/>
        </w:rPr>
        <w:pict>
          <v:shapetype id="polygon111" coordsize="11490,1008" o:spt="12" path="m 0,1008 l 0,1008,11490,1008 l 11490,1008,11490,0 l 11490,0,0,0 l 0,0,0,1008e x">
            <v:stroke joinstyle="miter"/>
          </v:shapetype>
          <v:shape id="WS_polygon111" type="polygon111" style="position:absolute;left:0;text-align:left;margin-left:233.52pt;margin-top:715.62pt;width:114.9pt;height:10.08pt;z-index:-251613759;mso-position-horizontal-relative:page;mso-position-vertical-relative:page" stroked="f">
            <v:fill color="#cdcdcd"/>
          </v:shape>
        </w:pict>
      </w:r>
      <w:r>
        <w:rPr>
          <w:noProof/>
        </w:rPr>
        <w:pict>
          <v:shapetype id="polygon113" coordsize="12402,1008" o:spt="12" path="m 0,1008 l 0,1008,12402,1008 l 12402,1008,12402,0 l 12402,0,0,0 l 0,0,0,1008e x">
            <v:stroke joinstyle="miter"/>
          </v:shapetype>
          <v:shape id="WS_polygon113" type="polygon113" style="position:absolute;left:0;text-align:left;margin-left:353.88pt;margin-top:715.62pt;width:124.02pt;height:10.08pt;z-index:-251613757;mso-position-horizontal-relative:page;mso-position-vertical-relative:page" stroked="f">
            <v:fill color="#cdcdcd"/>
          </v:shape>
        </w:pict>
      </w:r>
      <w:r>
        <w:rPr>
          <w:noProof/>
        </w:rPr>
        <w:pict>
          <v:shapetype id="polygon114" coordsize="11388,1008" o:spt="12" path="m 0,1008 l 0,1008,11388,1008 l 11388,1008,11388,0 l 11388,0,0,0 l 0,0,0,1008e x">
            <v:stroke joinstyle="miter"/>
          </v:shapetype>
          <v:shape id="WS_polygon114" type="polygon114" style="position:absolute;left:0;text-align:left;margin-left:358.92pt;margin-top:715.62pt;width:113.88pt;height:10.08pt;z-index:-251613756;mso-position-horizontal-relative:page;mso-position-vertical-relative:page" stroked="f">
            <v:fill color="#cdcdcd"/>
          </v:shape>
        </w:pict>
      </w:r>
      <w:r>
        <w:rPr>
          <w:noProof/>
        </w:rPr>
        <w:pict>
          <v:shapetype id="polygon116" coordsize="48,48" o:spt="12" path="m 0,48 l 0,48,48,48 l 48,48,48,0 l 48,0,0,0 l 0,0,0,48e x">
            <v:stroke joinstyle="miter"/>
          </v:shapetype>
          <v:shape id="WS_polygon116" type="polygon116" style="position:absolute;left:0;text-align:left;margin-left:103.74pt;margin-top:715.14pt;width:0.480003pt;height:0.47998pt;z-index:-251613754;mso-position-horizontal-relative:page;mso-position-vertical-relative:page" stroked="f">
            <v:fill color="#000000"/>
          </v:shape>
        </w:pict>
      </w:r>
      <w:r>
        <w:rPr>
          <w:noProof/>
        </w:rPr>
        <w:pict>
          <v:shapetype id="polygon117" coordsize="37464,48" o:spt="12" path="m 0,24 l 0,24,37464,24e">
            <v:stroke joinstyle="miter"/>
          </v:shapetype>
          <v:shape id="WS_polygon117" type="polygon117" style="position:absolute;left:0;text-align:left;margin-left:103.74pt;margin-top:715.14pt;width:374.64pt;height:0.47998pt;z-index:117;mso-position-horizontal-relative:page;mso-position-vertical-relative:page" strokecolor="#000000" strokeweight="0pt">
            <v:fill opacity="0"/>
          </v:shape>
        </w:pict>
      </w:r>
      <w:r>
        <w:rPr>
          <w:noProof/>
        </w:rPr>
        <w:pict>
          <v:shapetype id="polygon118" coordsize="48,48" o:spt="12" path="m 0,48 l 0,48,48,48 l 48,48,48,0 l 48,0,0,0 l 0,0,0,48e x">
            <v:stroke joinstyle="miter"/>
          </v:shapetype>
          <v:shape id="WS_polygon118" type="polygon118" style="position:absolute;left:0;text-align:left;margin-left:477.9pt;margin-top:715.14pt;width:0.480042pt;height:0.47998pt;z-index:-251613752;mso-position-horizontal-relative:page;mso-position-vertical-relative:page" stroked="f">
            <v:fill color="#000000"/>
          </v:shape>
        </w:pict>
      </w:r>
      <w:r>
        <w:rPr>
          <w:noProof/>
        </w:rPr>
        <w:pict>
          <v:shapetype id="polygon119" coordsize="48,1056" o:spt="12" path="m 24,0 l 24,0,24,1056e">
            <v:stroke joinstyle="miter"/>
          </v:shapetype>
          <v:shape id="WS_polygon119" type="polygon119" style="position:absolute;left:0;text-align:left;margin-left:103.74pt;margin-top:715.62pt;width:0.480003pt;height:10.56pt;z-index:-251613751;mso-position-horizontal-relative:page;mso-position-vertical-relative:page" strokecolor="#000000" strokeweight="0pt">
            <v:fill opacity="0"/>
          </v:shape>
        </w:pict>
      </w:r>
      <w:r>
        <w:rPr>
          <w:noProof/>
        </w:rPr>
        <w:pict>
          <v:shapetype id="polygon121" coordsize="42,1056" o:spt="12" path="m 21,0 l 21,0,21,1056e">
            <v:stroke joinstyle="miter"/>
          </v:shapetype>
          <v:shape id="WS_polygon121" type="polygon121" style="position:absolute;left:0;text-align:left;margin-left:228.06pt;margin-top:715.62pt;width:0.419983pt;height:10.56pt;z-index:-251613749;mso-position-horizontal-relative:page;mso-position-vertical-relative:page" strokecolor="#000000" strokeweight="0pt">
            <v:fill opacity="0"/>
          </v:shape>
        </w:pict>
      </w:r>
      <w:r>
        <w:rPr>
          <w:noProof/>
        </w:rPr>
        <w:pict>
          <v:shapetype id="polygon123" coordsize="48,1056" o:spt="12" path="m 24,0 l 24,0,24,1056e">
            <v:stroke joinstyle="miter"/>
          </v:shapetype>
          <v:shape id="WS_polygon123" type="polygon123" style="position:absolute;left:0;text-align:left;margin-left:353.4pt;margin-top:715.62pt;width:0.480011pt;height:10.56pt;z-index:-251613747;mso-position-horizontal-relative:page;mso-position-vertical-relative:page" strokecolor="#000000" strokeweight="0pt">
            <v:fill opacity="0"/>
          </v:shape>
        </w:pict>
      </w:r>
      <w:r>
        <w:rPr>
          <w:noProof/>
        </w:rPr>
        <w:pict>
          <v:shapetype id="polygon124" coordsize="12402,48" o:spt="12" path="m 0,24 l 0,24,12402,24e">
            <v:stroke joinstyle="miter"/>
          </v:shapetype>
          <v:shape id="WS_polygon124" type="polygon124" style="position:absolute;left:0;text-align:left;margin-left:353.88pt;margin-top:725.7pt;width:124.02pt;height:0.47998pt;z-index:124;mso-position-horizontal-relative:page;mso-position-vertical-relative:page" strokecolor="#000000" strokeweight="0pt">
            <v:fill opacity="0"/>
          </v:shape>
        </w:pict>
      </w:r>
      <w:r>
        <w:rPr>
          <w:noProof/>
        </w:rPr>
        <w:pict>
          <v:shapetype id="polygon125" coordsize="48,1056" o:spt="12" path="m 24,0 l 24,0,24,1056e">
            <v:stroke joinstyle="miter"/>
          </v:shapetype>
          <v:shape id="WS_polygon125" type="polygon125" style="position:absolute;left:0;text-align:left;margin-left:477.9pt;margin-top:715.62pt;width:0.480042pt;height:10.56pt;z-index:-251613745;mso-position-horizontal-relative:page;mso-position-vertical-relative:page" strokecolor="#000000" strokeweight="0pt">
            <v:fill opacity="0"/>
          </v:shape>
        </w:pict>
      </w:r>
      <w:r>
        <w:rPr>
          <w:noProof/>
        </w:rPr>
        <w:pict>
          <v:shapetype id="polygon126" coordsize="48,48" o:spt="12" path="m 0,48 l 0,48,48,48 l 48,48,48,0 l 48,0,0,0 l 0,0,0,48e x">
            <v:stroke joinstyle="miter"/>
          </v:shapetype>
          <v:shape id="WS_polygon126" type="polygon126" style="position:absolute;left:0;text-align:left;margin-left:477.9pt;margin-top:725.7pt;width:0.480042pt;height:0.47998pt;z-index:-251613744;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877"/>
        </w:tabs>
        <w:spacing w:before="0" w:after="0" w:line="349" w:lineRule="exact"/>
        <w:ind w:firstLine="0" w:left="177"/>
        <w:jc w:val="left"/>
        <w:rPr/>
      </w:pPr>
      <w:r>
        <w:rPr>
          <w:rFonts w:ascii="黑体" w:hAnsi="黑体" w:cs="黑体"/>
          <w:u w:val="none"/>
          <w:sz w:val="23.8400002"/>
          <w:position w:val="0"/>
          <w:color w:val="000000"/>
          <w:noProof w:val="true"/>
          <w:spacing w:val="-3"/>
          <w:w w:val="100"/>
        </w:rPr>
        <w:t>SA-4</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采购</w:t>
      </w:r>
    </w:p>
    <w:p w:rsidR="005A76FB" w:rsidRDefault="005A76FB" w:rsidP="005A76FB">
      <w:pPr>
        <w:spacing w:before="0" w:after="0" w:lineRule="exact" w:line="240"/>
        <w:ind w:firstLine="0" w:left="177"/>
        <w:rPr/>
      </w:pPr>
    </w:p>
    <w:p w:rsidR="005A76FB" w:rsidRDefault="005A76FB" w:rsidP="005A76FB">
      <w:pPr>
        <w:spacing w:before="0" w:after="0" w:line="275" w:lineRule="exact"/>
        <w:ind w:firstLine="700" w:left="177"/>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0"/>
          <w:w w:val="217"/>
        </w:rPr>
        <w:t> </w:t>
      </w:r>
      <w:r>
        <w:rPr w:spacing="-1">
          <w:rFonts w:ascii="宋体" w:eastAsia="宋体" w:hAnsi="宋体" w:cs="宋体"/>
          <w:u w:val="none"/>
          <w:sz w:val="23.8400002"/>
          <w:position w:val="0"/>
          <w:color w:val="000000"/>
          <w:noProof w:val="true"/>
          <w:spacing w:val="-5"/>
          <w:w w:val="100"/>
        </w:rPr>
        <w:t>组织将基于风险评估确定的安全需求和</w:t>
      </w:r>
      <w:r>
        <w:rPr w:spacing="2">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或安全规范，不论是明确说明的或</w:t>
      </w:r>
    </w:p>
    <w:p w:rsidR="005A76FB" w:rsidRDefault="005A76FB" w:rsidP="005A76FB">
      <w:pPr>
        <w:spacing w:before="0" w:after="0" w:line="284" w:lineRule="exact"/>
        <w:ind w:firstLine="700" w:left="177"/>
        <w:jc w:val="left"/>
        <w:rPr/>
      </w:pPr>
      <w:r>
        <w:rPr>
          <w:rFonts w:ascii="宋体" w:hAnsi="宋体" w:cs="宋体"/>
          <w:u w:val="none"/>
          <w:sz w:val="23.8400002"/>
          <w:position w:val="0"/>
          <w:color w:val="000000"/>
          <w:noProof w:val="true"/>
          <w:spacing w:val="-8"/>
          <w:w w:val="100"/>
        </w:rPr>
        <w:t>被提及的内容都包含到信息系统采购合同文档中，并与可适用的法律、可执行命令、</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5"/>
          <w:w w:val="100"/>
        </w:rPr>
        <w:t>指令、策略、规章、标准、指导相一致。</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00"/>
          <w:noProof w:val="true"/>
          <w:spacing w:val="-6"/>
          <w:w w:val="100"/>
        </w:rPr>
        <w:t>附加指导：</w:t>
      </w:r>
    </w:p>
    <w:p w:rsidR="005A76FB" w:rsidRDefault="005A76FB" w:rsidP="005A76FB">
      <w:pPr>
        <w:spacing w:before="0" w:after="0" w:lineRule="exact" w:line="240"/>
        <w:ind w:firstLine="700" w:left="177"/>
        <w:rPr/>
      </w:pPr>
    </w:p>
    <w:p w:rsidR="005A76FB" w:rsidRDefault="005A76FB" w:rsidP="005A76FB">
      <w:pPr>
        <w:spacing w:before="0" w:after="0" w:line="260" w:lineRule="exact"/>
        <w:ind w:firstLine="700" w:left="177"/>
        <w:jc w:val="left"/>
        <w:rPr/>
      </w:pPr>
      <w:r>
        <w:rPr>
          <w:rFonts w:ascii="宋体" w:eastAsia="宋体" w:hAnsi="宋体" w:cs="宋体"/>
          <w:u w:val="none"/>
          <w:sz w:val="25.1672726"/>
          <w:color w:val="000000"/>
          <w:noProof w:val="true"/>
          <w:spacing w:val="0"/>
          <w:w w:val="100"/>
        </w:rPr>
        <w:t>引出的文档</w:t>
      </w:r>
    </w:p>
    <w:p w:rsidR="005A76FB" w:rsidRDefault="005A76FB" w:rsidP="005A76FB">
      <w:pPr>
        <w:spacing w:before="0" w:after="0" w:lineRule="exact" w:line="240"/>
        <w:ind w:firstLine="700" w:left="177"/>
        <w:rPr/>
      </w:pPr>
    </w:p>
    <w:p w:rsidR="005A76FB" w:rsidRDefault="005A76FB" w:rsidP="005A76FB">
      <w:pPr>
        <w:spacing w:before="0" w:after="0" w:line="256" w:lineRule="exact"/>
        <w:ind w:firstLine="700" w:left="177"/>
        <w:jc w:val="left"/>
        <w:rPr/>
      </w:pPr>
      <w:r>
        <w:rPr>
          <w:rFonts w:ascii="宋体" w:eastAsia="宋体" w:hAnsi="宋体" w:cs="宋体"/>
          <w:u w:val="none"/>
          <w:sz w:val="23.8400002"/>
          <w:position w:val="0"/>
          <w:color w:val="000000"/>
          <w:noProof w:val="true"/>
          <w:spacing w:val="-8"/>
          <w:w w:val="100"/>
        </w:rPr>
        <w:t>为信息系统和服务所引出的文档（例如：建议请求），不论明确的或被提及的内容，</w:t>
      </w:r>
    </w:p>
    <w:p w:rsidR="005A76FB" w:rsidRDefault="005A76FB" w:rsidP="005A76FB">
      <w:pPr>
        <w:spacing w:before="0" w:after="0" w:line="320" w:lineRule="exact"/>
        <w:ind w:firstLine="700" w:left="177"/>
        <w:jc w:val="left"/>
        <w:rPr/>
      </w:pPr>
      <w:r>
        <w:rPr w:spacing="0">
          <w:rFonts w:ascii="宋体" w:eastAsia="宋体" w:hAnsi="宋体" w:cs="宋体"/>
          <w:u w:val="none"/>
          <w:sz w:val="23.8400002"/>
          <w:position w:val="0"/>
          <w:color w:val="000000"/>
          <w:noProof w:val="true"/>
          <w:spacing w:val="-5"/>
          <w:w w:val="100"/>
        </w:rPr>
        <w:t>都包括描述如下问题的安全要求：</w:t>
      </w:r>
      <w:r>
        <w:rPr w:spacing="0">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6"/>
          <w:w w:val="100"/>
        </w:rPr>
        <w:t>要求的安全能力（安全需要和必要时详细的安</w:t>
      </w:r>
    </w:p>
    <w:p w:rsidR="005A76FB" w:rsidRDefault="005A76FB" w:rsidP="005A76FB">
      <w:pPr>
        <w:spacing w:before="0" w:after="0" w:line="304" w:lineRule="exact"/>
        <w:ind w:firstLine="700" w:left="177"/>
        <w:jc w:val="left"/>
        <w:rPr/>
      </w:pPr>
      <w:r>
        <w:rPr w:spacing="0">
          <w:rFonts w:ascii="宋体" w:eastAsia="宋体" w:hAnsi="宋体" w:cs="宋体"/>
          <w:u w:val="none"/>
          <w:sz w:val="23.8400002"/>
          <w:position w:val="0"/>
          <w:color w:val="000000"/>
          <w:noProof w:val="true"/>
          <w:spacing w:val="-5"/>
          <w:w w:val="100"/>
        </w:rPr>
        <w:t>全控制及其他详细的</w:t>
      </w:r>
      <w:r>
        <w:rPr w:spacing="0">
          <w:rFonts w:ascii="Times New Roman" w:hAnsi="Times New Roman" w:cs="Times New Roman"/>
          <w:u w:val="none"/>
          <w:sz w:val="23.8400002"/>
          <w:position w:val="0"/>
          <w:color w:val="000000"/>
          <w:noProof w:val="true"/>
          <w:spacing w:val="-3"/>
          <w:w w:val="100"/>
        </w:rPr>
        <w:t>FISMA</w:t>
      </w:r>
      <w:r>
        <w:rPr w:spacing="-7">
          <w:rFonts w:ascii="宋体" w:eastAsia="宋体" w:hAnsi="宋体" w:cs="宋体"/>
          <w:u w:val="none"/>
          <w:sz w:val="23.8400002"/>
          <w:position w:val="0"/>
          <w:color w:val="000000"/>
          <w:noProof w:val="true"/>
          <w:spacing w:val="-8"/>
          <w:w w:val="100"/>
        </w:rPr>
        <w:t>要求）；</w:t>
      </w:r>
      <w:r>
        <w:rPr w:spacing="0">
          <w:rFonts w:ascii="Times New Roman" w:hAnsi="Times New Roman" w:cs="Times New Roman"/>
          <w:u w:val="none"/>
          <w:sz w:val="23.8400002"/>
          <w:position w:val="0"/>
          <w:color w:val="000000"/>
          <w:noProof w:val="true"/>
          <w:spacing w:val="-2"/>
          <w:w w:val="100"/>
        </w:rPr>
        <w:t>(ii)</w:t>
      </w:r>
      <w:r>
        <w:rPr w:spacing="0">
          <w:rFonts w:ascii="Calibri" w:hAnsi="Calibri" w:cs="Calibri"/>
          <w:u w:val="none"/>
          <w:sz w:val="23.8400002"/>
          <w:color w:val="000000"/>
          <w:noProof w:val="true"/>
          <w:spacing w:val="0"/>
          <w:w w:val="218"/>
        </w:rPr>
        <w:t> </w:t>
      </w:r>
      <w:r>
        <w:rPr w:spacing="-6">
          <w:rFonts w:ascii="宋体" w:eastAsia="宋体" w:hAnsi="宋体" w:cs="宋体"/>
          <w:u w:val="none"/>
          <w:sz w:val="23.8400002"/>
          <w:position w:val="0"/>
          <w:color w:val="000000"/>
          <w:noProof w:val="true"/>
          <w:spacing w:val="-6"/>
          <w:w w:val="100"/>
        </w:rPr>
        <w:t>要求的设计和开发方法；</w:t>
      </w:r>
      <w:r>
        <w:rPr w:spacing="0">
          <w:rFonts w:ascii="Times New Roman" w:hAnsi="Times New Roman" w:cs="Times New Roman"/>
          <w:u w:val="none"/>
          <w:sz w:val="23.8400002"/>
          <w:position w:val="0"/>
          <w:color w:val="000000"/>
          <w:noProof w:val="true"/>
          <w:spacing w:val="-2"/>
          <w:w w:val="100"/>
        </w:rPr>
        <w:t>(iii)</w:t>
      </w:r>
      <w:r>
        <w:rPr>
          <w:rFonts w:ascii="宋体" w:eastAsia="宋体" w:hAnsi="宋体" w:cs="宋体"/>
          <w:u w:val="none"/>
          <w:sz w:val="23.8400002"/>
          <w:position w:val="0"/>
          <w:color w:val="000000"/>
          <w:noProof w:val="true"/>
          <w:spacing w:val="-6"/>
          <w:w w:val="100"/>
        </w:rPr>
        <w:t>要求的测时和</w:t>
      </w:r>
    </w:p>
    <w:p w:rsidR="005A76FB" w:rsidRDefault="005A76FB" w:rsidP="005A76FB">
      <w:pPr>
        <w:spacing w:before="0" w:after="0" w:line="302" w:lineRule="exact"/>
        <w:ind w:firstLine="700" w:left="177"/>
        <w:jc w:val="left"/>
        <w:rPr/>
      </w:pPr>
      <w:r>
        <w:rPr w:spacing="0">
          <w:rFonts w:ascii="宋体" w:eastAsia="宋体" w:hAnsi="宋体" w:cs="宋体"/>
          <w:u w:val="none"/>
          <w:sz w:val="23.8400002"/>
          <w:position w:val="0"/>
          <w:color w:val="000000"/>
          <w:noProof w:val="true"/>
          <w:spacing w:val="-6"/>
          <w:w w:val="100"/>
        </w:rPr>
        <w:t>评估流程；</w:t>
      </w:r>
      <w:r>
        <w:rPr w:spacing="1">
          <w:rFonts w:ascii="Times New Roman" w:hAnsi="Times New Roman" w:cs="Times New Roman"/>
          <w:u w:val="none"/>
          <w:sz w:val="23.8400002"/>
          <w:position w:val="0"/>
          <w:color w:val="000000"/>
          <w:noProof w:val="true"/>
          <w:spacing w:val="-2"/>
          <w:w w:val="100"/>
        </w:rPr>
        <w:t>(iv)</w:t>
      </w:r>
      <w:r>
        <w:rPr w:spacing="0">
          <w:rFonts w:ascii="宋体" w:hAnsi="宋体" w:cs="宋体"/>
          <w:u w:val="none"/>
          <w:sz w:val="23.8400002"/>
          <w:position w:val="0"/>
          <w:color w:val="000000"/>
          <w:noProof w:val="true"/>
          <w:spacing w:val="-6"/>
          <w:w w:val="100"/>
        </w:rPr>
        <w:t>要求的文档。当新的威胁</w:t>
      </w:r>
      <w:r>
        <w:rPr w:spacing="2">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脆弱性被识别，或者新的技术被应用时，</w:t>
      </w:r>
    </w:p>
    <w:p w:rsidR="005A76FB" w:rsidRDefault="005A76FB" w:rsidP="005A76FB">
      <w:pPr>
        <w:spacing w:before="0" w:after="0" w:line="304" w:lineRule="exact"/>
        <w:ind w:firstLine="700" w:left="177"/>
        <w:jc w:val="left"/>
        <w:rPr/>
      </w:pPr>
      <w:r>
        <w:rPr w:spacing="-114">
          <w:rFonts w:ascii="宋体" w:hAnsi="宋体" w:cs="宋体"/>
          <w:u w:val="none"/>
          <w:sz w:val="23.8400002"/>
          <w:position w:val="0"/>
          <w:color w:val="000000"/>
          <w:noProof w:val="true"/>
          <w:spacing w:val="-5"/>
          <w:w w:val="100"/>
        </w:rPr>
        <w:t>应当对这些引出文档中的要求进行更新。</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5"/>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800-36</w:t>
      </w:r>
      <w:r>
        <w:rPr>
          <w:rFonts w:ascii="宋体" w:eastAsia="宋体" w:hAnsi="宋体" w:cs="宋体"/>
          <w:u w:val="none"/>
          <w:sz w:val="23.8400002"/>
          <w:position w:val="0"/>
          <w:color w:val="000000"/>
          <w:noProof w:val="true"/>
          <w:spacing w:val="-5"/>
          <w:w w:val="100"/>
        </w:rPr>
        <w:t>中提供了选择信息安全产品</w:t>
      </w:r>
    </w:p>
    <w:p w:rsidR="005A76FB" w:rsidRDefault="005A76FB" w:rsidP="005A76FB">
      <w:pPr>
        <w:spacing w:before="0" w:after="0" w:line="304" w:lineRule="exact"/>
        <w:ind w:firstLine="700" w:left="177"/>
        <w:jc w:val="left"/>
        <w:rPr/>
      </w:pPr>
      <w:r>
        <w:rPr w:spacing="-19">
          <w:rFonts w:ascii="宋体" w:hAnsi="宋体" w:cs="宋体"/>
          <w:u w:val="none"/>
          <w:sz w:val="23.8400002"/>
          <w:position w:val="0"/>
          <w:color w:val="000000"/>
          <w:noProof w:val="true"/>
          <w:spacing w:val="-5"/>
          <w:w w:val="100"/>
        </w:rPr>
        <w:t>的指导。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2"/>
          <w:w w:val="100"/>
        </w:rPr>
        <w:t>800-35</w:t>
      </w:r>
      <w:r>
        <w:rPr w:spacing="-17">
          <w:rFonts w:ascii="宋体" w:hAnsi="宋体" w:cs="宋体"/>
          <w:u w:val="none"/>
          <w:sz w:val="23.8400002"/>
          <w:position w:val="0"/>
          <w:color w:val="000000"/>
          <w:noProof w:val="true"/>
          <w:spacing w:val="-6"/>
          <w:w w:val="100"/>
        </w:rPr>
        <w:t>提供了有关信息技术安全服务方面的指导。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rFonts w:ascii="Times New Roman" w:hAnsi="Times New Roman" w:cs="Times New Roman"/>
          <w:u w:val="none"/>
          <w:sz w:val="23.8400002"/>
          <w:position w:val="0"/>
          <w:color w:val="000000"/>
          <w:noProof w:val="true"/>
          <w:spacing w:val="-3"/>
          <w:w w:val="100"/>
        </w:rPr>
        <w:t>800-64</w:t>
      </w:r>
    </w:p>
    <w:p w:rsidR="005A76FB" w:rsidRDefault="005A76FB" w:rsidP="005A76FB">
      <w:pPr>
        <w:spacing w:before="0" w:after="0" w:line="287" w:lineRule="exact"/>
        <w:ind w:firstLine="700" w:left="177"/>
        <w:jc w:val="left"/>
        <w:rPr/>
      </w:pPr>
      <w:r>
        <w:rPr>
          <w:rFonts w:ascii="宋体" w:hAnsi="宋体" w:cs="宋体"/>
          <w:u w:val="none"/>
          <w:sz w:val="23.8400002"/>
          <w:position w:val="0"/>
          <w:color w:val="000000"/>
          <w:noProof w:val="true"/>
          <w:spacing w:val="-5"/>
          <w:w w:val="100"/>
        </w:rPr>
        <w:t>提供了对系统开发生命周期中的安全事项的指导。</w:t>
      </w:r>
    </w:p>
    <w:p w:rsidR="005A76FB" w:rsidRDefault="005A76FB" w:rsidP="005A76FB">
      <w:pPr>
        <w:spacing w:before="0" w:after="0" w:lineRule="exact" w:line="240"/>
        <w:ind w:firstLine="700" w:left="177"/>
        <w:rPr/>
      </w:pPr>
    </w:p>
    <w:p w:rsidR="005A76FB" w:rsidRDefault="005A76FB" w:rsidP="005A76FB">
      <w:pPr>
        <w:spacing w:before="0" w:after="0" w:line="260" w:lineRule="exact"/>
        <w:ind w:firstLine="700" w:left="177"/>
        <w:jc w:val="left"/>
        <w:rPr/>
      </w:pPr>
      <w:r>
        <w:rPr>
          <w:rFonts w:ascii="宋体" w:eastAsia="宋体" w:hAnsi="宋体" w:cs="宋体"/>
          <w:u w:val="none"/>
          <w:sz w:val="25.1672726"/>
          <w:color w:val="000000"/>
          <w:noProof w:val="true"/>
          <w:spacing w:val="0"/>
          <w:w w:val="100"/>
        </w:rPr>
        <w:t>信息系统文件</w:t>
      </w:r>
    </w:p>
    <w:p w:rsidR="005A76FB" w:rsidRDefault="005A76FB" w:rsidP="005A76FB">
      <w:pPr>
        <w:spacing w:before="0" w:after="0" w:lineRule="exact" w:line="240"/>
        <w:ind w:firstLine="700" w:left="177"/>
        <w:rPr/>
      </w:pPr>
    </w:p>
    <w:p w:rsidR="005A76FB" w:rsidRDefault="005A76FB" w:rsidP="005A76FB">
      <w:pPr>
        <w:spacing w:before="0" w:after="0" w:line="255" w:lineRule="exact"/>
        <w:ind w:firstLine="700" w:left="177"/>
        <w:jc w:val="left"/>
        <w:rPr/>
      </w:pPr>
      <w:r>
        <w:rPr>
          <w:rFonts w:ascii="宋体" w:hAnsi="宋体" w:cs="宋体"/>
          <w:u w:val="none"/>
          <w:sz w:val="23.8400002"/>
          <w:position w:val="0"/>
          <w:color w:val="000000"/>
          <w:noProof w:val="true"/>
          <w:spacing w:val="-5"/>
          <w:w w:val="100"/>
        </w:rPr>
        <w:t>引出文件包括对适当信息系统文件的需求。该文件中包含用户和系统管理员指南和</w:t>
      </w:r>
    </w:p>
    <w:p w:rsidR="005A76FB" w:rsidRDefault="005A76FB" w:rsidP="005A76FB">
      <w:pPr>
        <w:spacing w:before="0" w:after="0" w:line="322" w:lineRule="exact"/>
        <w:ind w:firstLine="700" w:left="177"/>
        <w:jc w:val="left"/>
        <w:rPr/>
      </w:pPr>
      <w:r>
        <w:rPr w:spacing="0">
          <w:rFonts w:ascii="宋体" w:hAnsi="宋体" w:cs="宋体"/>
          <w:u w:val="none"/>
          <w:sz w:val="23.8400002"/>
          <w:position w:val="0"/>
          <w:color w:val="000000"/>
          <w:noProof w:val="true"/>
          <w:spacing w:val="-8"/>
          <w:w w:val="100"/>
        </w:rPr>
        <w:t>如何执行信息系统安全控制方面的信息。文档的详细程度是根据</w:t>
      </w:r>
      <w:r>
        <w:rPr w:spacing="2">
          <w:rFonts w:ascii="Times New Roman" w:hAnsi="Times New Roman" w:cs="Times New Roman"/>
          <w:u w:val="none"/>
          <w:sz w:val="23.8400002"/>
          <w:position w:val="0"/>
          <w:color w:val="000000"/>
          <w:noProof w:val="true"/>
          <w:spacing w:val="-3"/>
          <w:w w:val="100"/>
        </w:rPr>
        <w:t>FIPS199</w:t>
      </w:r>
      <w:r>
        <w:rPr>
          <w:rFonts w:ascii="宋体" w:eastAsia="宋体" w:hAnsi="宋体" w:cs="宋体"/>
          <w:u w:val="none"/>
          <w:sz w:val="23.8400002"/>
          <w:position w:val="0"/>
          <w:color w:val="000000"/>
          <w:noProof w:val="true"/>
          <w:spacing w:val="-6"/>
          <w:w w:val="100"/>
        </w:rPr>
        <w:t>信息系统安</w:t>
      </w:r>
    </w:p>
    <w:p w:rsidR="005A76FB" w:rsidRDefault="005A76FB" w:rsidP="005A76FB">
      <w:pPr>
        <w:spacing w:before="0" w:after="0" w:line="287" w:lineRule="exact"/>
        <w:ind w:firstLine="700" w:left="177"/>
        <w:jc w:val="left"/>
        <w:rPr/>
      </w:pPr>
      <w:r>
        <w:rPr>
          <w:rFonts w:ascii="宋体" w:hAnsi="宋体" w:cs="宋体"/>
          <w:u w:val="none"/>
          <w:sz w:val="23.8400002"/>
          <w:position w:val="0"/>
          <w:color w:val="000000"/>
          <w:noProof w:val="true"/>
          <w:spacing w:val="-5"/>
          <w:w w:val="100"/>
        </w:rPr>
        <w:t>全分类来定的。</w:t>
      </w:r>
    </w:p>
    <w:p w:rsidR="005A76FB" w:rsidRDefault="005A76FB" w:rsidP="005A76FB">
      <w:pPr>
        <w:spacing w:before="0" w:after="0" w:lineRule="exact" w:line="240"/>
        <w:ind w:firstLine="700" w:left="177"/>
        <w:rPr/>
      </w:pPr>
    </w:p>
    <w:p w:rsidR="005A76FB" w:rsidRDefault="005A76FB" w:rsidP="005A76FB">
      <w:pPr>
        <w:spacing w:before="0" w:after="0" w:line="259" w:lineRule="exact"/>
        <w:ind w:firstLine="700" w:left="177"/>
        <w:jc w:val="left"/>
        <w:rPr/>
      </w:pPr>
      <w:r>
        <w:rPr>
          <w:rFonts w:ascii="宋体" w:hAnsi="宋体" w:cs="宋体"/>
          <w:u w:val="none"/>
          <w:sz w:val="25.1672726"/>
          <w:color w:val="000000"/>
          <w:noProof w:val="true"/>
          <w:spacing w:val="0"/>
          <w:w w:val="100"/>
        </w:rPr>
        <w:t>测试、评估与验证产品</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800-23</w:t>
      </w:r>
      <w:r>
        <w:rPr>
          <w:rFonts w:ascii="宋体" w:hAnsi="宋体" w:cs="宋体"/>
          <w:u w:val="none"/>
          <w:sz w:val="23.8400002"/>
          <w:position w:val="0"/>
          <w:color w:val="000000"/>
          <w:noProof w:val="true"/>
          <w:spacing w:val="-6"/>
          <w:w w:val="100"/>
        </w:rPr>
        <w:t>提供了关于采购和使用已通过测试和评估的信息技术产品的指南。</w:t>
      </w:r>
    </w:p>
    <w:p w:rsidR="005A76FB" w:rsidRDefault="005A76FB" w:rsidP="005A76FB">
      <w:pPr>
        <w:spacing w:before="0" w:after="0" w:lineRule="exact" w:line="234"/>
        <w:ind w:firstLine="700" w:left="177"/>
        <w:rPr/>
      </w:pPr>
    </w:p>
    <w:p w:rsidR="005A76FB" w:rsidRDefault="005A76FB" w:rsidP="005A76FB">
      <w:pPr>
        <w:spacing w:before="0" w:after="0" w:line="246" w:lineRule="exact"/>
        <w:ind w:firstLine="700" w:left="177"/>
        <w:jc w:val="left"/>
        <w:rPr/>
      </w:pPr>
      <w:r>
        <w:rPr>
          <w:rFonts w:ascii="宋体" w:eastAsia="宋体" w:hAnsi="宋体" w:cs="宋体"/>
          <w:u w:val="none"/>
          <w:sz w:val="25.1672726"/>
          <w:color w:val="000000"/>
          <w:noProof w:val="true"/>
          <w:spacing w:val="0"/>
          <w:w w:val="100"/>
        </w:rPr>
        <w:t>配置设置和执行指导</w:t>
      </w:r>
    </w:p>
    <w:p w:rsidR="005A76FB" w:rsidRDefault="005A76FB" w:rsidP="005A76FB">
      <w:pPr>
        <w:spacing w:before="0" w:after="0" w:lineRule="exact" w:line="240"/>
        <w:ind w:firstLine="700" w:left="177"/>
        <w:rPr/>
      </w:pPr>
    </w:p>
    <w:p w:rsidR="005A76FB" w:rsidRDefault="005A76FB" w:rsidP="005A76FB">
      <w:pPr>
        <w:spacing w:before="0" w:after="0" w:line="274" w:lineRule="exact"/>
        <w:ind w:firstLine="700" w:left="177"/>
        <w:jc w:val="left"/>
        <w:rPr/>
      </w:pPr>
      <w:r>
        <w:rPr w:spacing="-95">
          <w:rFonts w:ascii="宋体" w:hAnsi="宋体" w:cs="宋体"/>
          <w:u w:val="none"/>
          <w:sz w:val="23.8400002"/>
          <w:position w:val="0"/>
          <w:color w:val="000000"/>
          <w:noProof w:val="true"/>
          <w:spacing w:val="-5"/>
          <w:w w:val="100"/>
        </w:rPr>
        <w:t>信息系统所必需的文档包括安全配置设置和安全实施指南。</w:t>
      </w:r>
      <w:r>
        <w:rPr w:spacing="0">
          <w:rFonts w:ascii="Times New Roman" w:hAnsi="Times New Roman" w:cs="Times New Roman"/>
          <w:u w:val="none"/>
          <w:sz w:val="23.8400002"/>
          <w:position w:val="0"/>
          <w:color w:val="000000"/>
          <w:noProof w:val="true"/>
          <w:spacing w:val="-4"/>
          <w:w w:val="100"/>
        </w:rPr>
        <w:t>OMB</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FISMA</w:t>
      </w:r>
      <w:r>
        <w:rPr>
          <w:rFonts w:ascii="宋体" w:eastAsia="宋体" w:hAnsi="宋体" w:cs="宋体"/>
          <w:u w:val="none"/>
          <w:sz w:val="23.8400002"/>
          <w:position w:val="0"/>
          <w:color w:val="000000"/>
          <w:noProof w:val="true"/>
          <w:spacing w:val="-6"/>
          <w:w w:val="100"/>
        </w:rPr>
        <w:t>报告指导中</w:t>
      </w:r>
    </w:p>
    <w:p w:rsidR="005A76FB" w:rsidRDefault="005A76FB" w:rsidP="005A76FB">
      <w:pPr>
        <w:spacing w:before="0" w:after="0" w:line="302" w:lineRule="exact"/>
        <w:ind w:firstLine="700" w:left="177"/>
        <w:jc w:val="left"/>
        <w:rPr/>
      </w:pPr>
      <w:r>
        <w:rPr w:spacing="-114">
          <w:rFonts w:ascii="宋体" w:hAnsi="宋体" w:cs="宋体"/>
          <w:u w:val="none"/>
          <w:sz w:val="23.8400002"/>
          <w:position w:val="0"/>
          <w:color w:val="000000"/>
          <w:noProof w:val="true"/>
          <w:spacing w:val="-5"/>
          <w:w w:val="100"/>
        </w:rPr>
        <w:t>提供了联邦信息系统配置需求方面的指导。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2"/>
          <w:w w:val="100"/>
        </w:rPr>
        <w:t> </w:t>
      </w:r>
      <w:r>
        <w:rPr w:spacing="2">
          <w:rFonts w:ascii="Times New Roman" w:hAnsi="Times New Roman" w:cs="Times New Roman"/>
          <w:u w:val="none"/>
          <w:sz w:val="23.8400002"/>
          <w:position w:val="0"/>
          <w:color w:val="000000"/>
          <w:noProof w:val="true"/>
          <w:spacing w:val="-3"/>
          <w:w w:val="100"/>
        </w:rPr>
        <w:t>800-70</w:t>
      </w:r>
      <w:r>
        <w:rPr>
          <w:rFonts w:ascii="宋体" w:eastAsia="宋体" w:hAnsi="宋体" w:cs="宋体"/>
          <w:u w:val="none"/>
          <w:sz w:val="23.8400002"/>
          <w:position w:val="0"/>
          <w:color w:val="000000"/>
          <w:noProof w:val="true"/>
          <w:spacing w:val="-6"/>
          <w:w w:val="100"/>
        </w:rPr>
        <w:t>提供了信息技术产品配置</w:t>
      </w:r>
    </w:p>
    <w:p w:rsidR="005A76FB" w:rsidRDefault="005A76FB" w:rsidP="005A76FB">
      <w:pPr>
        <w:spacing w:before="0" w:after="0" w:line="287" w:lineRule="exact"/>
        <w:ind w:firstLine="700" w:left="177"/>
        <w:jc w:val="left"/>
        <w:rPr/>
      </w:pPr>
      <w:r>
        <w:rPr>
          <w:rFonts w:ascii="宋体" w:hAnsi="宋体" w:cs="宋体"/>
          <w:u w:val="none"/>
          <w:sz w:val="23.8400002"/>
          <w:position w:val="0"/>
          <w:color w:val="000000"/>
          <w:noProof w:val="true"/>
          <w:spacing w:val="-5"/>
          <w:w w:val="100"/>
        </w:rPr>
        <w:t>设置方面的指南。</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w:t>
      </w:r>
      <w:r>
        <w:rPr w:spacing="0">
          <w:rFonts w:ascii="Times New Roman" w:hAnsi="Times New Roman" w:cs="Times New Roman"/>
          <w:u w:val="none"/>
          <w:sz w:val="23.8400002"/>
          <w:position w:val="0"/>
          <w:color w:val="9a3300"/>
          <w:noProof w:val="true"/>
          <w:spacing w:val="-4"/>
          <w:w w:val="100"/>
        </w:rPr>
        <w:t>SCADA</w:t>
      </w:r>
      <w:r>
        <w:rPr w:spacing="0">
          <w:rFonts w:ascii="宋体" w:eastAsia="宋体" w:hAnsi="宋体" w:cs="宋体"/>
          <w:u w:val="none"/>
          <w:sz w:val="23.8400002"/>
          <w:position w:val="0"/>
          <w:color w:val="9a3300"/>
          <w:noProof w:val="true"/>
          <w:spacing w:val="-6"/>
          <w:w w:val="100"/>
        </w:rPr>
        <w:t>与</w:t>
      </w:r>
      <w:r>
        <w:rPr w:spacing="0">
          <w:rFonts w:ascii="Times New Roman" w:hAnsi="Times New Roman" w:cs="Times New Roman"/>
          <w:u w:val="none"/>
          <w:sz w:val="23.8400002"/>
          <w:position w:val="0"/>
          <w:color w:val="9a3300"/>
          <w:noProof w:val="true"/>
          <w:spacing w:val="-3"/>
          <w:w w:val="100"/>
        </w:rPr>
        <w:t>ICS</w:t>
      </w:r>
      <w:r>
        <w:rPr w:spacing="0">
          <w:rFonts w:ascii="宋体" w:eastAsia="宋体" w:hAnsi="宋体" w:cs="宋体"/>
          <w:u w:val="none"/>
          <w:sz w:val="23.8400002"/>
          <w:position w:val="0"/>
          <w:color w:val="9a3300"/>
          <w:noProof w:val="true"/>
          <w:spacing w:val="-5"/>
          <w:w w:val="100"/>
        </w:rPr>
        <w:t>获取项目提供了一系列普通的</w:t>
      </w:r>
      <w:r>
        <w:rPr w:spacing="0">
          <w:rFonts w:ascii="Times New Roman" w:hAnsi="Times New Roman" w:cs="Times New Roman"/>
          <w:u w:val="none"/>
          <w:sz w:val="23.8400002"/>
          <w:position w:val="0"/>
          <w:color w:val="9a3300"/>
          <w:noProof w:val="true"/>
          <w:spacing w:val="-3"/>
          <w:w w:val="100"/>
        </w:rPr>
        <w:t>ICS</w:t>
      </w:r>
      <w:r>
        <w:rPr w:spacing="-1">
          <w:rFonts w:ascii="宋体" w:eastAsia="宋体" w:hAnsi="宋体" w:cs="宋体"/>
          <w:u w:val="none"/>
          <w:sz w:val="23.8400002"/>
          <w:position w:val="0"/>
          <w:color w:val="9a3300"/>
          <w:noProof w:val="true"/>
          <w:spacing w:val="-5"/>
          <w:w w:val="100"/>
        </w:rPr>
        <w:t>获取语言</w:t>
      </w:r>
      <w:r>
        <w:rPr w:spacing="-1">
          <w:rFonts w:ascii="Times New Roman" w:hAnsi="Times New Roman" w:cs="Times New Roman"/>
          <w:u w:val="none"/>
          <w:sz w:val="23.8400002"/>
          <w:position w:val="0"/>
          <w:color w:val="9a3300"/>
          <w:noProof w:val="true"/>
          <w:spacing w:val="-2"/>
          <w:w w:val="100"/>
        </w:rPr>
        <w:t>(???)</w:t>
      </w:r>
      <w:r>
        <w:rPr>
          <w:rFonts w:ascii="宋体" w:hAnsi="宋体" w:cs="宋体"/>
          <w:u w:val="none"/>
          <w:sz w:val="23.8400002"/>
          <w:position w:val="0"/>
          <w:color w:val="9a3300"/>
          <w:noProof w:val="true"/>
          <w:spacing w:val="-6"/>
          <w:w w:val="100"/>
        </w:rPr>
        <w:t>。</w:t>
      </w:r>
    </w:p>
    <w:p w:rsidR="005A76FB" w:rsidRDefault="005A76FB" w:rsidP="005A76FB">
      <w:pPr>
        <w:spacing w:before="0" w:after="0" w:line="304" w:lineRule="exact"/>
        <w:ind w:firstLine="700" w:left="177"/>
        <w:jc w:val="left"/>
        <w:rPr/>
      </w:pPr>
      <w:r>
        <w:rPr w:spacing="0">
          <w:rFonts w:ascii="Times New Roman" w:hAnsi="Times New Roman" w:cs="Times New Roman"/>
          <w:i/>
          <w:u w:val="none"/>
          <w:sz w:val="23.8400002"/>
          <w:position w:val="0"/>
          <w:color w:val="9a3300"/>
          <w:noProof w:val="true"/>
          <w:spacing w:val="-3"/>
          <w:w w:val="100"/>
        </w:rPr>
        <w:t>http://www.msisac.org/scada/</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7" w:lineRule="exact"/>
        <w:ind w:firstLine="700" w:left="177"/>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23"/>
          <w:w w:val="100"/>
        </w:rPr>
        <w:t> </w:t>
      </w:r>
      <w:r>
        <w:rPr>
          <w:rFonts w:ascii="宋体" w:eastAsia="宋体" w:hAnsi="宋体" w:cs="宋体"/>
          <w:u w:val="none"/>
          <w:sz w:val="23.8400002"/>
          <w:position w:val="0"/>
          <w:color w:val="000000"/>
          <w:noProof w:val="true"/>
          <w:spacing w:val="-8"/>
          <w:w w:val="100"/>
        </w:rPr>
        <w:t>组织要求在采购文档中应包含描述信息系统安全控制措施的功能特性的文档，并</w:t>
      </w:r>
    </w:p>
    <w:p w:rsidR="005A76FB" w:rsidRDefault="005A76FB" w:rsidP="005A76FB">
      <w:pPr>
        <w:spacing w:before="0" w:after="0" w:line="284" w:lineRule="exact"/>
        <w:ind w:firstLine="1050" w:left="177"/>
        <w:jc w:val="left"/>
        <w:rPr/>
      </w:pPr>
      <w:r>
        <w:rPr>
          <w:rFonts w:ascii="宋体" w:hAnsi="宋体" w:cs="宋体"/>
          <w:u w:val="none"/>
          <w:sz w:val="23.8400002"/>
          <w:position w:val="0"/>
          <w:color w:val="000000"/>
          <w:noProof w:val="true"/>
          <w:spacing w:val="-6"/>
          <w:w w:val="100"/>
        </w:rPr>
        <w:t>具有足够的细节便于控制措施的分析和测试。</w:t>
      </w:r>
    </w:p>
    <w:p w:rsidR="005A76FB" w:rsidRDefault="005A76FB" w:rsidP="005A76FB">
      <w:pPr>
        <w:spacing w:before="0" w:after="0" w:lineRule="exact" w:line="240"/>
        <w:ind w:firstLine="1050" w:left="177"/>
        <w:rPr/>
      </w:pPr>
    </w:p>
    <w:p w:rsidR="005A76FB" w:rsidRDefault="005A76FB" w:rsidP="005A76FB">
      <w:pPr>
        <w:spacing w:before="0" w:after="0" w:line="277" w:lineRule="exact"/>
        <w:ind w:firstLine="700" w:left="177"/>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23"/>
          <w:w w:val="100"/>
        </w:rPr>
        <w:t> </w:t>
      </w:r>
      <w:r>
        <w:rPr>
          <w:rFonts w:ascii="宋体" w:eastAsia="宋体" w:hAnsi="宋体" w:cs="宋体"/>
          <w:u w:val="none"/>
          <w:sz w:val="23.8400002"/>
          <w:position w:val="0"/>
          <w:color w:val="000000"/>
          <w:noProof w:val="true"/>
          <w:spacing w:val="-6"/>
          <w:w w:val="100"/>
        </w:rPr>
        <w:t>组织要求在采购文档中应包含描述信息系统安全控制措施的设计和实施的细节，</w:t>
      </w:r>
    </w:p>
    <w:p w:rsidR="005A76FB" w:rsidRDefault="005A76FB" w:rsidP="005A76FB">
      <w:pPr>
        <w:spacing w:before="0" w:after="0" w:line="284" w:lineRule="exact"/>
        <w:ind w:firstLine="1050" w:left="177"/>
        <w:jc w:val="left"/>
        <w:rPr/>
      </w:pPr>
      <w:r>
        <w:rPr>
          <w:rFonts w:ascii="宋体" w:hAnsi="宋体" w:cs="宋体"/>
          <w:u w:val="none"/>
          <w:sz w:val="23.8400002"/>
          <w:position w:val="0"/>
          <w:color w:val="000000"/>
          <w:noProof w:val="true"/>
          <w:spacing w:val="-6"/>
          <w:w w:val="100"/>
        </w:rPr>
        <w:t>并具有足够的描述便于控制措施的分析和测试。（包括控制部件之间的功能接</w:t>
      </w:r>
    </w:p>
    <w:p w:rsidR="005A76FB" w:rsidRDefault="005A76FB" w:rsidP="005A76FB">
      <w:pPr>
        <w:spacing w:before="0" w:after="0" w:line="302" w:lineRule="exact"/>
        <w:ind w:firstLine="1050" w:left="177"/>
        <w:jc w:val="left"/>
        <w:rPr/>
      </w:pPr>
      <w:r>
        <w:rPr>
          <w:rFonts w:ascii="宋体" w:hAnsi="宋体" w:cs="宋体"/>
          <w:u w:val="none"/>
          <w:sz w:val="23.8400002"/>
          <w:position w:val="0"/>
          <w:color w:val="000000"/>
          <w:noProof w:val="true"/>
          <w:spacing w:val="-6"/>
          <w:w w:val="100"/>
        </w:rPr>
        <w:t>口）。</w:t>
      </w:r>
    </w:p>
    <w:p w:rsidR="005A76FB" w:rsidRDefault="005A76FB" w:rsidP="005A76FB">
      <w:pPr>
        <w:spacing w:before="0" w:after="0" w:lineRule="exact" w:line="240"/>
        <w:ind w:firstLine="1050" w:left="177"/>
        <w:rPr/>
      </w:pPr>
    </w:p>
    <w:p w:rsidR="005A76FB" w:rsidRDefault="005A76FB" w:rsidP="005A76FB">
      <w:pPr>
        <w:spacing w:before="0" w:after="0" w:lineRule="exact" w:line="240"/>
        <w:ind w:firstLine="1050" w:left="177"/>
        <w:rPr/>
      </w:pPr>
    </w:p>
    <w:p w:rsidR="005A76FB" w:rsidRDefault="005A76FB" w:rsidP="005A76FB">
      <w:pPr>
        <w:tabs>
          <w:tab w:val="left" w:pos="1654"/>
          <w:tab w:val="left" w:pos="3467"/>
          <w:tab w:val="left" w:pos="4138"/>
          <w:tab w:val="left" w:pos="5884"/>
          <w:tab w:val="left" w:pos="6674"/>
        </w:tabs>
        <w:spacing w:before="0" w:after="0" w:line="229"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SA-4</w:t>
      </w:r>
      <w:r>
        <w:rPr w:spacing="1415">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2"/>
        </w:rPr>
        <w:t>SA-4(1)</w:t>
      </w:r>
      <w:r>
        <w:rPr w:spacing="1133">
          <w:rFonts w:cs="Calibri"/>
          <w:u w:val="single"/>
          <w:color w:val="000000"/>
          <w:shd w:val="clear" w:color="auto" w:fill="cdcdcd"/>
          <w:w w:val="100"/>
        </w:rPr>
        <w:tab/>
      </w:r>
      <w:r>
        <w:rPr w:spacing="0">
          <w:rFonts w:ascii="Calibri" w:hAnsi="Calibri" w:cs="Calibri"/>
          <w:u w:val="none"/>
          <w:sz w:val="24.5"/>
          <w:color w:val="000000"/>
          <w:noProof w:val="true"/>
          <w:spacing w:val="0"/>
          <w:w w:val="163"/>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SA-4</w:t>
      </w:r>
      <w:r>
        <w:rPr w:spacing="0">
          <w:rFonts w:ascii="Calibri" w:hAnsi="Calibri" w:cs="Calibri"/>
          <w:b/>
          <w:u w:val="none"/>
          <w:sz w:val="18.0049992"/>
          <w:color w:val="000000"/>
          <w:noProof w:val="true"/>
          <w:spacing w:val="9"/>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7976"/>
        </w:tabs>
        <w:sectPr w:rsidR="005A76FB" w:rsidSect="005A76FB">
          <w:type w:val="continuous"/>
          <w:pgSz w:w="11904" w:h="16841"/>
          <w:pgMar w:top="1376" w:right="843" w:bottom="1136" w:left="1203" w:header="0" w:footer="0" w:gutter="0"/>
        </w:sectPr>
        <w:spacing w:before="0" w:after="0" w:line="415"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65</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66" w:name="66"/>
    <w:bookmarkEnd w:id="66"/>
    <w:p w:rsidR="005A76FB" w:rsidRDefault="005A76FB" w:rsidP="005A76FB">
      <w:pPr>
        <w:tabs>
          <w:tab w:val="left" w:pos="6649"/>
        </w:tabs>
        <w:spacing w:before="0" w:after="0" w:line="251" w:lineRule="exact"/>
        <w:ind w:left="177" w:firstLine="0"/>
        <w:jc w:val="left"/>
        <w:rPr/>
      </w:pPr>
      <w:r>
        <w:rPr>
          <w:noProof/>
        </w:rPr>
        <w:pict>
          <v:shapetype id="polygon12" coordsize="2334,54" o:spt="12" path="m 0,27 l 0,27,2334,27e">
            <v:stroke joinstyle="miter"/>
          </v:shapetype>
          <v:shape id="WS_polygon12" type="polygon12" style="position:absolute;left:0;text-align:left;margin-left:103.98pt;margin-top:123.66pt;width:23.34pt;height:0.540039pt;z-index:12;mso-position-horizontal-relative:page;mso-position-vertical-relative:page" strokecolor="#000000" strokeweight="0pt">
            <v:fill opacity="0"/>
          </v:shape>
        </w:pict>
      </w:r>
      <w:r>
        <w:rPr>
          <w:noProof/>
        </w:rPr>
        <w:pict>
          <v:shapetype id="polygon19" coordsize="4668,54" o:spt="12" path="m 0,27 l 0,27,4668,27e">
            <v:stroke joinstyle="miter"/>
          </v:shapetype>
          <v:shape id="WS_polygon19" type="polygon19" style="position:absolute;left:0;text-align:left;margin-left:103.98pt;margin-top:163.74pt;width:46.68pt;height:0.539978pt;z-index:19;mso-position-horizontal-relative:page;mso-position-vertical-relative:page" strokecolor="#000000" strokeweight="0pt">
            <v:fill opacity="0"/>
          </v:shape>
        </w:pict>
      </w:r>
      <w:r>
        <w:rPr>
          <w:noProof/>
        </w:rPr>
        <w:pict>
          <v:shapetype id="polygon34" coordsize="4668,54" o:spt="12" path="m 0,27 l 0,27,4668,27e">
            <v:stroke joinstyle="miter"/>
          </v:shapetype>
          <v:shape id="WS_polygon34" type="polygon34" style="position:absolute;left:0;text-align:left;margin-left:103.98pt;margin-top:234.12pt;width:46.68pt;height:0.539978pt;z-index:34;mso-position-horizontal-relative:page;mso-position-vertical-relative:page" strokecolor="#000000" strokeweight="0pt">
            <v:fill opacity="0"/>
          </v:shape>
        </w:pict>
      </w:r>
      <w:r>
        <w:rPr>
          <w:noProof/>
        </w:rPr>
        <w:pict>
          <v:shapetype id="polygon51" coordsize="13494,1008" o:spt="12" path="m 0,1008 l 0,1008,13494,1008 l 13494,1008,13494,0 l 13494,0,0,0 l 0,0,0,1008e x">
            <v:stroke joinstyle="miter"/>
          </v:shapetype>
          <v:shape id="WS_polygon51" type="polygon51" style="position:absolute;left:0;text-align:left;margin-left:239.58pt;margin-top:355.02pt;width:134.94pt;height:10.08pt;z-index:-251613596;mso-position-horizontal-relative:page;mso-position-vertical-relative:page" stroked="f">
            <v:fill color="#cdcdcd"/>
          </v:shape>
        </w:pict>
      </w:r>
      <w:r>
        <w:rPr>
          <w:noProof/>
        </w:rPr>
        <w:pict>
          <v:shapetype id="polygon52" coordsize="12486,1008" o:spt="12" path="m 0,1008 l 0,1008,12486,1008 l 12486,1008,12486,0 l 12486,0,0,0 l 0,0,0,1008e x">
            <v:stroke joinstyle="miter"/>
          </v:shapetype>
          <v:shape id="WS_polygon52" type="polygon52" style="position:absolute;left:0;text-align:left;margin-left:244.62pt;margin-top:355.02pt;width:124.86pt;height:10.08pt;z-index:-251613595;mso-position-horizontal-relative:page;mso-position-vertical-relative:page" stroked="f">
            <v:fill color="#cdcdcd"/>
          </v:shape>
        </w:pict>
      </w:r>
      <w:r>
        <w:rPr>
          <w:noProof/>
        </w:rPr>
        <w:pict>
          <v:shapetype id="polygon54" coordsize="13494,1008" o:spt="12" path="m 0,1008 l 0,1008,13494,1008 l 13494,1008,13494,0 l 13494,0,0,0 l 0,0,0,1008e x">
            <v:stroke joinstyle="miter"/>
          </v:shapetype>
          <v:shape id="WS_polygon54" type="polygon54" style="position:absolute;left:0;text-align:left;margin-left:374.94pt;margin-top:355.02pt;width:134.94pt;height:10.08pt;z-index:-251613593;mso-position-horizontal-relative:page;mso-position-vertical-relative:page" stroked="f">
            <v:fill color="#cdcdcd"/>
          </v:shape>
        </w:pict>
      </w:r>
      <w:r>
        <w:rPr>
          <w:noProof/>
        </w:rPr>
        <w:pict>
          <v:shapetype id="polygon55" coordsize="12486,1008" o:spt="12" path="m 0,1008 l 0,1008,12486,1008 l 12486,1008,12486,0 l 12486,0,0,0 l 0,0,0,1008e x">
            <v:stroke joinstyle="miter"/>
          </v:shapetype>
          <v:shape id="WS_polygon55" type="polygon55" style="position:absolute;left:0;text-align:left;margin-left:379.98pt;margin-top:355.02pt;width:124.86pt;height:10.08pt;z-index:-251613592;mso-position-horizontal-relative:page;mso-position-vertical-relative:page" stroked="f">
            <v:fill color="#cdcdcd"/>
          </v:shape>
        </w:pict>
      </w:r>
      <w:r>
        <w:rPr>
          <w:noProof/>
        </w:rPr>
        <w:pict>
          <v:shapetype id="polygon57" coordsize="48,48" o:spt="12" path="m 0,48 l 0,48,48,48 l 48,48,48,0 l 48,0,0,0 l 0,0,0,48e x">
            <v:stroke joinstyle="miter"/>
          </v:shapetype>
          <v:shape id="WS_polygon57" type="polygon57" style="position:absolute;left:0;text-align:left;margin-left:103.74pt;margin-top:354.54pt;width:0.480003pt;height:0.480011pt;z-index:-251613590;mso-position-horizontal-relative:page;mso-position-vertical-relative:page" stroked="f">
            <v:fill color="#000000"/>
          </v:shape>
        </w:pict>
      </w:r>
      <w:r>
        <w:rPr>
          <w:noProof/>
        </w:rPr>
        <w:pict>
          <v:shapetype id="polygon58" coordsize="40656,48" o:spt="12" path="m 0,24 l 0,24,40656,24e">
            <v:stroke joinstyle="miter"/>
          </v:shapetype>
          <v:shape id="WS_polygon58" type="polygon58" style="position:absolute;left:0;text-align:left;margin-left:103.74pt;margin-top:354.54pt;width:406.56pt;height:0.480011pt;z-index:58;mso-position-horizontal-relative:page;mso-position-vertical-relative:page" strokecolor="#000000" strokeweight="0pt">
            <v:fill opacity="0"/>
          </v:shape>
        </w:pict>
      </w:r>
      <w:r>
        <w:rPr>
          <w:noProof/>
        </w:rPr>
        <w:pict>
          <v:shapetype id="polygon59" coordsize="42,48" o:spt="12" path="m 0,48 l 0,48,42,48 l 42,48,42,0 l 42,0,0,0 l 0,0,0,48e x">
            <v:stroke joinstyle="miter"/>
          </v:shapetype>
          <v:shape id="WS_polygon59" type="polygon59" style="position:absolute;left:0;text-align:left;margin-left:509.88pt;margin-top:354.54pt;width:0.420013pt;height:0.480011pt;z-index:-251613588;mso-position-horizontal-relative:page;mso-position-vertical-relative:page" stroked="f">
            <v:fill color="#000000"/>
          </v:shape>
        </w:pict>
      </w:r>
      <w:r>
        <w:rPr>
          <w:noProof/>
        </w:rPr>
        <w:pict>
          <v:shapetype id="polygon60" coordsize="48,1056" o:spt="12" path="m 24,0 l 24,0,24,1056e">
            <v:stroke joinstyle="miter"/>
          </v:shapetype>
          <v:shape id="WS_polygon60" type="polygon60" style="position:absolute;left:0;text-align:left;margin-left:103.74pt;margin-top:355.02pt;width:0.480003pt;height:10.56pt;z-index:-251613587;mso-position-horizontal-relative:page;mso-position-vertical-relative:page" strokecolor="#000000" strokeweight="0pt">
            <v:fill opacity="0"/>
          </v:shape>
        </w:pict>
      </w:r>
      <w:r>
        <w:rPr>
          <w:noProof/>
        </w:rPr>
        <w:pict>
          <v:shapetype id="polygon62" coordsize="48,1056" o:spt="12" path="m 24,0 l 24,0,24,1056e">
            <v:stroke joinstyle="miter"/>
          </v:shapetype>
          <v:shape id="WS_polygon62" type="polygon62" style="position:absolute;left:0;text-align:left;margin-left:239.1pt;margin-top:355.02pt;width:0.479996pt;height:10.56pt;z-index:-251613585;mso-position-horizontal-relative:page;mso-position-vertical-relative:page" strokecolor="#000000" strokeweight="0pt">
            <v:fill opacity="0"/>
          </v:shape>
        </w:pict>
      </w:r>
      <w:r>
        <w:rPr>
          <w:noProof/>
        </w:rPr>
        <w:pict>
          <v:shapetype id="polygon63" coordsize="13494,48" o:spt="12" path="m 0,24 l 0,24,13494,24e">
            <v:stroke joinstyle="miter"/>
          </v:shapetype>
          <v:shape id="WS_polygon63" type="polygon63" style="position:absolute;left:0;text-align:left;margin-left:239.58pt;margin-top:365.1pt;width:134.94pt;height:0.480011pt;z-index:63;mso-position-horizontal-relative:page;mso-position-vertical-relative:page" strokecolor="#000000" strokeweight="0pt">
            <v:fill opacity="0"/>
          </v:shape>
        </w:pict>
      </w:r>
      <w:r>
        <w:rPr>
          <w:noProof/>
        </w:rPr>
        <w:pict>
          <v:shapetype id="polygon64" coordsize="42,1056" o:spt="12" path="m 21,0 l 21,0,21,1056e">
            <v:stroke joinstyle="miter"/>
          </v:shapetype>
          <v:shape id="WS_polygon64" type="polygon64" style="position:absolute;left:0;text-align:left;margin-left:374.52pt;margin-top:355.02pt;width:0.419983pt;height:10.56pt;z-index:-251613583;mso-position-horizontal-relative:page;mso-position-vertical-relative:page" strokecolor="#000000" strokeweight="0pt">
            <v:fill opacity="0"/>
          </v:shape>
        </w:pict>
      </w:r>
      <w:r>
        <w:rPr>
          <w:noProof/>
        </w:rPr>
        <w:pict>
          <v:shapetype id="polygon65" coordsize="13494,48" o:spt="12" path="m 0,24 l 0,24,13494,24e">
            <v:stroke joinstyle="miter"/>
          </v:shapetype>
          <v:shape id="WS_polygon65" type="polygon65" style="position:absolute;left:0;text-align:left;margin-left:374.94pt;margin-top:365.1pt;width:134.94pt;height:0.480011pt;z-index:65;mso-position-horizontal-relative:page;mso-position-vertical-relative:page" strokecolor="#000000" strokeweight="0pt">
            <v:fill opacity="0"/>
          </v:shape>
        </w:pict>
      </w:r>
      <w:r>
        <w:rPr>
          <w:noProof/>
        </w:rPr>
        <w:pict>
          <v:shapetype id="polygon66" coordsize="42,1056" o:spt="12" path="m 21,0 l 21,0,21,1056e">
            <v:stroke joinstyle="miter"/>
          </v:shapetype>
          <v:shape id="WS_polygon66" type="polygon66" style="position:absolute;left:0;text-align:left;margin-left:509.88pt;margin-top:355.02pt;width:0.420013pt;height:10.56pt;z-index:-251613581;mso-position-horizontal-relative:page;mso-position-vertical-relative:page" strokecolor="#000000" strokeweight="0pt">
            <v:fill opacity="0"/>
          </v:shape>
        </w:pict>
      </w:r>
      <w:r>
        <w:rPr>
          <w:noProof/>
        </w:rPr>
        <w:pict>
          <v:shapetype id="polygon67" coordsize="42,48" o:spt="12" path="m 0,48 l 0,48,42,48 l 42,48,42,0 l 42,0,0,0 l 0,0,0,48e x">
            <v:stroke joinstyle="miter"/>
          </v:shapetype>
          <v:shape id="WS_polygon67" type="polygon67" style="position:absolute;left:0;text-align:left;margin-left:509.88pt;margin-top:365.1pt;width:0.420013pt;height:0.480011pt;z-index:-251613580;mso-position-horizontal-relative:page;mso-position-vertical-relative:page" stroked="f">
            <v:fill color="#000000"/>
          </v:shape>
        </w:pict>
      </w:r>
      <w:r>
        <w:rPr>
          <w:noProof/>
        </w:rPr>
        <w:pict>
          <v:shapetype id="polygon70" coordsize="2334,60" o:spt="12" path="m 0,30 l 0,30,2334,30e">
            <v:stroke joinstyle="miter"/>
          </v:shapetype>
          <v:shape id="WS_polygon70" type="polygon70" style="position:absolute;left:0;text-align:left;margin-left:103.98pt;margin-top:427.2pt;width:23.34pt;height:0.600006pt;z-index:70;mso-position-horizontal-relative:page;mso-position-vertical-relative:page" strokecolor="#000000" strokeweight="0pt">
            <v:fill opacity="0"/>
          </v:shape>
        </w:pict>
      </w:r>
      <w:r>
        <w:rPr>
          <w:noProof/>
        </w:rPr>
        <w:pict>
          <v:shapetype id="polygon74" coordsize="4668,54" o:spt="12" path="m 0,27 l 0,27,4668,27e">
            <v:stroke joinstyle="miter"/>
          </v:shapetype>
          <v:shape id="WS_polygon74" type="polygon74" style="position:absolute;left:0;text-align:left;margin-left:103.98pt;margin-top:452.1pt;width:46.68pt;height:0.540039pt;z-index:74;mso-position-horizontal-relative:page;mso-position-vertical-relative:page" strokecolor="#000000" strokeweight="0pt">
            <v:fill opacity="0"/>
          </v:shape>
        </w:pict>
      </w:r>
      <w:r>
        <w:rPr>
          <w:noProof/>
        </w:rPr>
        <w:pict>
          <v:shapetype id="polygon81" coordsize="4668,54" o:spt="12" path="m 0,27 l 0,27,4668,27e">
            <v:stroke joinstyle="miter"/>
          </v:shapetype>
          <v:shape id="WS_polygon81" type="polygon81" style="position:absolute;left:0;text-align:left;margin-left:103.98pt;margin-top:522.54pt;width:46.68pt;height:0.540039pt;z-index:81;mso-position-horizontal-relative:page;mso-position-vertical-relative:page" strokecolor="#000000" strokeweight="0pt">
            <v:fill opacity="0"/>
          </v:shape>
        </w:pict>
      </w:r>
      <w:r>
        <w:rPr>
          <w:noProof/>
        </w:rPr>
        <w:pict>
          <v:shapetype id="polygon87" coordsize="13494,1008" o:spt="12" path="m 0,1008 l 0,1008,13494,1008 l 13494,1008,13494,0 l 13494,0,0,0 l 0,0,0,1008e x">
            <v:stroke joinstyle="miter"/>
          </v:shapetype>
          <v:shape id="WS_polygon87" type="polygon87" style="position:absolute;left:0;text-align:left;margin-left:239.58pt;margin-top:548.1pt;width:134.94pt;height:10.08pt;z-index:-251613560;mso-position-horizontal-relative:page;mso-position-vertical-relative:page" stroked="f">
            <v:fill color="#cdcdcd"/>
          </v:shape>
        </w:pict>
      </w:r>
      <w:r>
        <w:rPr>
          <w:noProof/>
        </w:rPr>
        <w:pict>
          <v:shapetype id="polygon88" coordsize="12486,1008" o:spt="12" path="m 0,1008 l 0,1008,12486,1008 l 12486,1008,12486,0 l 12486,0,0,0 l 0,0,0,1008e x">
            <v:stroke joinstyle="miter"/>
          </v:shapetype>
          <v:shape id="WS_polygon88" type="polygon88" style="position:absolute;left:0;text-align:left;margin-left:244.62pt;margin-top:548.1pt;width:124.86pt;height:10.08pt;z-index:-251613559;mso-position-horizontal-relative:page;mso-position-vertical-relative:page" stroked="f">
            <v:fill color="#cdcdcd"/>
          </v:shape>
        </w:pict>
      </w:r>
      <w:r>
        <w:rPr>
          <w:noProof/>
        </w:rPr>
        <w:pict>
          <v:shapetype id="polygon90" coordsize="13494,1008" o:spt="12" path="m 0,1008 l 0,1008,13494,1008 l 13494,1008,13494,0 l 13494,0,0,0 l 0,0,0,1008e x">
            <v:stroke joinstyle="miter"/>
          </v:shapetype>
          <v:shape id="WS_polygon90" type="polygon90" style="position:absolute;left:0;text-align:left;margin-left:374.94pt;margin-top:548.1pt;width:134.94pt;height:10.08pt;z-index:-251613557;mso-position-horizontal-relative:page;mso-position-vertical-relative:page" stroked="f">
            <v:fill color="#cdcdcd"/>
          </v:shape>
        </w:pict>
      </w:r>
      <w:r>
        <w:rPr>
          <w:noProof/>
        </w:rPr>
        <w:pict>
          <v:shapetype id="polygon91" coordsize="12486,1008" o:spt="12" path="m 0,1008 l 0,1008,12486,1008 l 12486,1008,12486,0 l 12486,0,0,0 l 0,0,0,1008e x">
            <v:stroke joinstyle="miter"/>
          </v:shapetype>
          <v:shape id="WS_polygon91" type="polygon91" style="position:absolute;left:0;text-align:left;margin-left:379.98pt;margin-top:548.1pt;width:124.86pt;height:10.08pt;z-index:-251613556;mso-position-horizontal-relative:page;mso-position-vertical-relative:page" stroked="f">
            <v:fill color="#cdcdcd"/>
          </v:shape>
        </w:pict>
      </w:r>
      <w:r>
        <w:rPr>
          <w:noProof/>
        </w:rPr>
        <w:pict>
          <v:shapetype id="polygon93" coordsize="48,48" o:spt="12" path="m 0,48 l 0,48,48,48 l 48,48,48,0 l 48,0,0,0 l 0,0,0,48e x">
            <v:stroke joinstyle="miter"/>
          </v:shapetype>
          <v:shape id="WS_polygon93" type="polygon93" style="position:absolute;left:0;text-align:left;margin-left:103.74pt;margin-top:547.62pt;width:0.480003pt;height:0.47998pt;z-index:-251613554;mso-position-horizontal-relative:page;mso-position-vertical-relative:page" stroked="f">
            <v:fill color="#000000"/>
          </v:shape>
        </w:pict>
      </w:r>
      <w:r>
        <w:rPr>
          <w:noProof/>
        </w:rPr>
        <w:pict>
          <v:shapetype id="polygon94" coordsize="40656,48" o:spt="12" path="m 0,24 l 0,24,40656,24e">
            <v:stroke joinstyle="miter"/>
          </v:shapetype>
          <v:shape id="WS_polygon94" type="polygon94" style="position:absolute;left:0;text-align:left;margin-left:103.74pt;margin-top:547.62pt;width:406.56pt;height:0.47998pt;z-index:94;mso-position-horizontal-relative:page;mso-position-vertical-relative:page" strokecolor="#000000" strokeweight="0pt">
            <v:fill opacity="0"/>
          </v:shape>
        </w:pict>
      </w:r>
      <w:r>
        <w:rPr>
          <w:noProof/>
        </w:rPr>
        <w:pict>
          <v:shapetype id="polygon95" coordsize="42,48" o:spt="12" path="m 0,48 l 0,48,42,48 l 42,48,42,0 l 42,0,0,0 l 0,0,0,48e x">
            <v:stroke joinstyle="miter"/>
          </v:shapetype>
          <v:shape id="WS_polygon95" type="polygon95" style="position:absolute;left:0;text-align:left;margin-left:509.88pt;margin-top:547.62pt;width:0.420013pt;height:0.47998pt;z-index:-251613552;mso-position-horizontal-relative:page;mso-position-vertical-relative:page" stroked="f">
            <v:fill color="#000000"/>
          </v:shape>
        </w:pict>
      </w:r>
      <w:r>
        <w:rPr>
          <w:noProof/>
        </w:rPr>
        <w:pict>
          <v:shapetype id="polygon96" coordsize="48,1056" o:spt="12" path="m 24,0 l 24,0,24,1056e">
            <v:stroke joinstyle="miter"/>
          </v:shapetype>
          <v:shape id="WS_polygon96" type="polygon96" style="position:absolute;left:0;text-align:left;margin-left:103.74pt;margin-top:548.1pt;width:0.480003pt;height:10.56pt;z-index:-251613551;mso-position-horizontal-relative:page;mso-position-vertical-relative:page" strokecolor="#000000" strokeweight="0pt">
            <v:fill opacity="0"/>
          </v:shape>
        </w:pict>
      </w:r>
      <w:r>
        <w:rPr>
          <w:noProof/>
        </w:rPr>
        <w:pict>
          <v:shapetype id="polygon98" coordsize="48,1056" o:spt="12" path="m 24,0 l 24,0,24,1056e">
            <v:stroke joinstyle="miter"/>
          </v:shapetype>
          <v:shape id="WS_polygon98" type="polygon98" style="position:absolute;left:0;text-align:left;margin-left:239.1pt;margin-top:548.1pt;width:0.479996pt;height:10.56pt;z-index:-251613549;mso-position-horizontal-relative:page;mso-position-vertical-relative:page" strokecolor="#000000" strokeweight="0pt">
            <v:fill opacity="0"/>
          </v:shape>
        </w:pict>
      </w:r>
      <w:r>
        <w:rPr>
          <w:noProof/>
        </w:rPr>
        <w:pict>
          <v:shapetype id="polygon99" coordsize="13494,48" o:spt="12" path="m 0,24 l 0,24,13494,24e">
            <v:stroke joinstyle="miter"/>
          </v:shapetype>
          <v:shape id="WS_polygon99" type="polygon99" style="position:absolute;left:0;text-align:left;margin-left:239.58pt;margin-top:558.18pt;width:134.94pt;height:0.47998pt;z-index:99;mso-position-horizontal-relative:page;mso-position-vertical-relative:page" strokecolor="#000000" strokeweight="0pt">
            <v:fill opacity="0"/>
          </v:shape>
        </w:pict>
      </w:r>
      <w:r>
        <w:rPr>
          <w:noProof/>
        </w:rPr>
        <w:pict>
          <v:shapetype id="polygon100" coordsize="42,1056" o:spt="12" path="m 21,0 l 21,0,21,1056e">
            <v:stroke joinstyle="miter"/>
          </v:shapetype>
          <v:shape id="WS_polygon100" type="polygon100" style="position:absolute;left:0;text-align:left;margin-left:374.52pt;margin-top:548.1pt;width:0.419983pt;height:10.56pt;z-index:-251613547;mso-position-horizontal-relative:page;mso-position-vertical-relative:page" strokecolor="#000000" strokeweight="0pt">
            <v:fill opacity="0"/>
          </v:shape>
        </w:pict>
      </w:r>
      <w:r>
        <w:rPr>
          <w:noProof/>
        </w:rPr>
        <w:pict>
          <v:shapetype id="polygon101" coordsize="13494,48" o:spt="12" path="m 0,24 l 0,24,13494,24e">
            <v:stroke joinstyle="miter"/>
          </v:shapetype>
          <v:shape id="WS_polygon101" type="polygon101" style="position:absolute;left:0;text-align:left;margin-left:374.94pt;margin-top:558.18pt;width:134.94pt;height:0.47998pt;z-index:101;mso-position-horizontal-relative:page;mso-position-vertical-relative:page" strokecolor="#000000" strokeweight="0pt">
            <v:fill opacity="0"/>
          </v:shape>
        </w:pict>
      </w:r>
      <w:r>
        <w:rPr>
          <w:noProof/>
        </w:rPr>
        <w:pict>
          <v:shapetype id="polygon102" coordsize="42,1056" o:spt="12" path="m 21,0 l 21,0,21,1056e">
            <v:stroke joinstyle="miter"/>
          </v:shapetype>
          <v:shape id="WS_polygon102" type="polygon102" style="position:absolute;left:0;text-align:left;margin-left:509.88pt;margin-top:548.1pt;width:0.420013pt;height:10.56pt;z-index:-251613545;mso-position-horizontal-relative:page;mso-position-vertical-relative:page" strokecolor="#000000" strokeweight="0pt">
            <v:fill opacity="0"/>
          </v:shape>
        </w:pict>
      </w:r>
      <w:r>
        <w:rPr>
          <w:noProof/>
        </w:rPr>
        <w:pict>
          <v:shapetype id="polygon103" coordsize="42,48" o:spt="12" path="m 0,48 l 0,48,42,48 l 42,48,42,0 l 42,0,0,0 l 0,0,0,48e x">
            <v:stroke joinstyle="miter"/>
          </v:shapetype>
          <v:shape id="WS_polygon103" type="polygon103" style="position:absolute;left:0;text-align:left;margin-left:509.88pt;margin-top:558.18pt;width:0.420013pt;height:0.47998pt;z-index:-251613544;mso-position-horizontal-relative:page;mso-position-vertical-relative:page" stroked="f">
            <v:fill color="#000000"/>
          </v:shape>
        </w:pict>
      </w:r>
      <w:r>
        <w:rPr>
          <w:noProof/>
        </w:rPr>
        <w:pict>
          <v:shapetype id="polygon106" coordsize="2334,60" o:spt="12" path="m 0,30 l 0,30,2334,30e">
            <v:stroke joinstyle="miter"/>
          </v:shapetype>
          <v:shape id="WS_polygon106" type="polygon106" style="position:absolute;left:0;text-align:left;margin-left:103.98pt;margin-top:620.28pt;width:23.34pt;height:0.599976pt;z-index:106;mso-position-horizontal-relative:page;mso-position-vertical-relative:page" strokecolor="#000000" strokeweight="0pt">
            <v:fill opacity="0"/>
          </v:shape>
        </w:pict>
      </w:r>
      <w:r>
        <w:rPr>
          <w:noProof/>
        </w:rPr>
        <w:pict>
          <v:shapetype id="polygon110" coordsize="4668,54" o:spt="12" path="m 0,27 l 0,27,4668,27e">
            <v:stroke joinstyle="miter"/>
          </v:shapetype>
          <v:shape id="WS_polygon110" type="polygon110" style="position:absolute;left:0;text-align:left;margin-left:103.98pt;margin-top:645.18pt;width:46.68pt;height:0.539978pt;z-index:110;mso-position-horizontal-relative:page;mso-position-vertical-relative:page" strokecolor="#000000" strokeweight="0pt">
            <v:fill opacity="0"/>
          </v:shape>
        </w:pict>
      </w:r>
      <w:r>
        <w:rPr>
          <w:noProof/>
        </w:rPr>
        <w:pict>
          <v:shapetype id="polygon117" coordsize="4668,54" o:spt="12" path="m 0,27 l 0,27,4668,27e">
            <v:stroke joinstyle="miter"/>
          </v:shapetype>
          <v:shape id="WS_polygon117" type="polygon117" style="position:absolute;left:0;text-align:left;margin-left:103.98pt;margin-top:715.62pt;width:46.68pt;height:0.540039pt;z-index:117;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877"/>
        </w:tabs>
        <w:spacing w:before="0" w:after="0" w:line="349" w:lineRule="exact"/>
        <w:ind w:firstLine="0" w:left="177"/>
        <w:jc w:val="left"/>
        <w:rPr/>
      </w:pPr>
      <w:r>
        <w:rPr>
          <w:rFonts w:ascii="黑体" w:hAnsi="黑体" w:cs="黑体"/>
          <w:u w:val="none"/>
          <w:sz w:val="23.8400002"/>
          <w:position w:val="0"/>
          <w:color w:val="000000"/>
          <w:noProof w:val="true"/>
          <w:spacing w:val="-3"/>
          <w:w w:val="100"/>
        </w:rPr>
        <w:t>SA-5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信息系统文档</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24"/>
          <w:w w:val="100"/>
        </w:rPr>
        <w:t> </w:t>
      </w:r>
      <w:r>
        <w:rPr>
          <w:rFonts w:ascii="宋体" w:eastAsia="宋体" w:hAnsi="宋体" w:cs="宋体"/>
          <w:u w:val="none"/>
          <w:sz w:val="23.8400002"/>
          <w:position w:val="0"/>
          <w:color w:val="000000"/>
          <w:noProof w:val="true"/>
          <w:spacing w:val="-7"/>
          <w:w w:val="100"/>
        </w:rPr>
        <w:t>组织按照要求获取并保护足够的信息系统文档，并使授权人员可以访问这些</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6"/>
          <w:w w:val="100"/>
        </w:rPr>
        <w:t>文档。</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31">
          <w:rFonts w:ascii="宋体" w:eastAsia="宋体" w:hAnsi="宋体" w:cs="宋体"/>
          <w:u w:val="none"/>
          <w:sz w:val="23.8400002"/>
          <w:position w:val="0"/>
          <w:color w:val="000000"/>
          <w:noProof w:val="true"/>
          <w:spacing w:val="-7"/>
          <w:w w:val="100"/>
        </w:rPr>
        <w:t>附加指导：文档包括管理员和用户有关以下几方面的指导信息：</w:t>
      </w:r>
      <w:r>
        <w:rPr w:spacing="0">
          <w:rFonts w:ascii="Times New Roman" w:hAnsi="Times New Roman" w:cs="Times New Roman"/>
          <w:u w:val="none"/>
          <w:sz w:val="23.8400002"/>
          <w:position w:val="0"/>
          <w:color w:val="000000"/>
          <w:noProof w:val="true"/>
          <w:spacing w:val="-2"/>
          <w:w w:val="100"/>
        </w:rPr>
        <w:t>(i)</w:t>
      </w:r>
      <w:r>
        <w:rPr>
          <w:rFonts w:ascii="宋体" w:hAnsi="宋体" w:cs="宋体"/>
          <w:u w:val="none"/>
          <w:sz w:val="23.8400002"/>
          <w:position w:val="0"/>
          <w:color w:val="000000"/>
          <w:noProof w:val="true"/>
          <w:spacing w:val="-6"/>
          <w:w w:val="100"/>
        </w:rPr>
        <w:t>信息系统的配置、</w:t>
      </w:r>
    </w:p>
    <w:p w:rsidR="005A76FB" w:rsidRDefault="005A76FB" w:rsidP="005A76FB">
      <w:pPr>
        <w:spacing w:before="0" w:after="0" w:line="302" w:lineRule="exact"/>
        <w:ind w:firstLine="700" w:left="177"/>
        <w:jc w:val="left"/>
        <w:rPr/>
      </w:pPr>
      <w:r>
        <w:rPr w:spacing="-6">
          <w:rFonts w:ascii="宋体" w:eastAsia="宋体" w:hAnsi="宋体" w:cs="宋体"/>
          <w:u w:val="none"/>
          <w:sz w:val="23.8400002"/>
          <w:position w:val="0"/>
          <w:color w:val="000000"/>
          <w:noProof w:val="true"/>
          <w:spacing w:val="-5"/>
          <w:w w:val="100"/>
        </w:rPr>
        <w:t>安装和操作；</w:t>
      </w:r>
      <w:r>
        <w:rPr w:spacing="0">
          <w:rFonts w:ascii="Times New Roman" w:hAnsi="Times New Roman" w:cs="Times New Roman"/>
          <w:u w:val="none"/>
          <w:sz w:val="23.8400002"/>
          <w:position w:val="0"/>
          <w:color w:val="000000"/>
          <w:noProof w:val="true"/>
          <w:spacing w:val="-2"/>
          <w:w w:val="100"/>
        </w:rPr>
        <w:t>(ii)</w:t>
      </w:r>
      <w:r>
        <w:rPr>
          <w:rFonts w:ascii="宋体" w:hAnsi="宋体" w:cs="宋体"/>
          <w:u w:val="none"/>
          <w:sz w:val="23.8400002"/>
          <w:position w:val="0"/>
          <w:color w:val="000000"/>
          <w:noProof w:val="true"/>
          <w:spacing w:val="-6"/>
          <w:w w:val="100"/>
        </w:rPr>
        <w:t>有效的使用信息安全特征。当适当的信息系统文档不可用或不存在</w:t>
      </w:r>
    </w:p>
    <w:p w:rsidR="005A76FB" w:rsidRDefault="005A76FB" w:rsidP="005A76FB">
      <w:pPr>
        <w:spacing w:before="0" w:after="0" w:line="304" w:lineRule="exact"/>
        <w:ind w:firstLine="700" w:left="177"/>
        <w:jc w:val="left"/>
        <w:rPr/>
      </w:pPr>
      <w:r>
        <w:rPr w:spacing="0">
          <w:rFonts w:ascii="宋体" w:eastAsia="宋体" w:hAnsi="宋体" w:cs="宋体"/>
          <w:u w:val="none"/>
          <w:sz w:val="23.8400002"/>
          <w:position w:val="0"/>
          <w:color w:val="000000"/>
          <w:noProof w:val="true"/>
          <w:spacing w:val="-6"/>
          <w:w w:val="100"/>
        </w:rPr>
        <w:t>时（如，由于系统老化或缺乏商家</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厂商的支持），组织文档应包括此类文档并在需</w:t>
      </w:r>
    </w:p>
    <w:p w:rsidR="005A76FB" w:rsidRDefault="005A76FB" w:rsidP="005A76FB">
      <w:pPr>
        <w:spacing w:before="0" w:after="0" w:line="287" w:lineRule="exact"/>
        <w:ind w:firstLine="700" w:left="177"/>
        <w:jc w:val="left"/>
        <w:rPr/>
      </w:pPr>
      <w:r>
        <w:rPr w:spacing="0">
          <w:rFonts w:ascii="宋体" w:eastAsia="宋体" w:hAnsi="宋体" w:cs="宋体"/>
          <w:u w:val="none"/>
          <w:sz w:val="23.8400002"/>
          <w:position w:val="0"/>
          <w:color w:val="000000"/>
          <w:noProof w:val="true"/>
          <w:spacing w:val="-6"/>
          <w:w w:val="100"/>
        </w:rPr>
        <w:t>要时提供修补偿安全控制</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7" w:lineRule="exact"/>
        <w:ind w:firstLine="700" w:left="177"/>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23"/>
          <w:w w:val="100"/>
        </w:rPr>
        <w:t> </w:t>
      </w:r>
      <w:r>
        <w:rPr>
          <w:rFonts w:ascii="宋体" w:eastAsia="宋体" w:hAnsi="宋体" w:cs="宋体"/>
          <w:u w:val="none"/>
          <w:sz w:val="23.8400002"/>
          <w:position w:val="0"/>
          <w:color w:val="000000"/>
          <w:noProof w:val="true"/>
          <w:spacing w:val="-8"/>
          <w:w w:val="100"/>
        </w:rPr>
        <w:t>除了管理和用户指南，如果可能的话，组织应从厂商和生产商那里获取描述安全</w:t>
      </w:r>
    </w:p>
    <w:p w:rsidR="005A76FB" w:rsidRDefault="005A76FB" w:rsidP="005A76FB">
      <w:pPr>
        <w:spacing w:before="0" w:after="0" w:line="284" w:lineRule="exact"/>
        <w:ind w:firstLine="1050" w:left="177"/>
        <w:jc w:val="left"/>
        <w:rPr/>
      </w:pPr>
      <w:r>
        <w:rPr>
          <w:rFonts w:ascii="宋体" w:hAnsi="宋体" w:cs="宋体"/>
          <w:u w:val="none"/>
          <w:sz w:val="23.8400002"/>
          <w:position w:val="0"/>
          <w:color w:val="000000"/>
          <w:noProof w:val="true"/>
          <w:spacing w:val="-6"/>
          <w:w w:val="100"/>
        </w:rPr>
        <w:t>措施功能特性的文档，并具有足够的细节便于控制措施的分析和测试。</w:t>
      </w:r>
    </w:p>
    <w:p w:rsidR="005A76FB" w:rsidRDefault="005A76FB" w:rsidP="005A76FB">
      <w:pPr>
        <w:spacing w:before="0" w:after="0" w:lineRule="exact" w:line="240"/>
        <w:ind w:firstLine="1050" w:left="177"/>
        <w:rPr/>
      </w:pPr>
    </w:p>
    <w:p w:rsidR="005A76FB" w:rsidRDefault="005A76FB" w:rsidP="005A76FB">
      <w:pPr>
        <w:spacing w:before="0" w:after="0" w:line="277" w:lineRule="exact"/>
        <w:ind w:firstLine="700" w:left="177"/>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23"/>
          <w:w w:val="100"/>
        </w:rPr>
        <w:t> </w:t>
      </w:r>
      <w:r>
        <w:rPr>
          <w:rFonts w:ascii="宋体" w:eastAsia="宋体" w:hAnsi="宋体" w:cs="宋体"/>
          <w:u w:val="none"/>
          <w:sz w:val="23.8400002"/>
          <w:position w:val="0"/>
          <w:color w:val="000000"/>
          <w:noProof w:val="true"/>
          <w:spacing w:val="-8"/>
          <w:w w:val="100"/>
        </w:rPr>
        <w:t>除了管理和用户指南，如果可能的话，组织应从厂商和生产商那里获取描述安全</w:t>
      </w:r>
    </w:p>
    <w:p w:rsidR="005A76FB" w:rsidRDefault="005A76FB" w:rsidP="005A76FB">
      <w:pPr>
        <w:spacing w:before="0" w:after="0" w:line="284" w:lineRule="exact"/>
        <w:ind w:firstLine="1050" w:left="177"/>
        <w:jc w:val="left"/>
        <w:rPr/>
      </w:pPr>
      <w:r>
        <w:rPr>
          <w:rFonts w:ascii="宋体" w:eastAsia="宋体" w:hAnsi="宋体" w:cs="宋体"/>
          <w:u w:val="none"/>
          <w:sz w:val="23.8400002"/>
          <w:position w:val="0"/>
          <w:color w:val="000000"/>
          <w:noProof w:val="true"/>
          <w:spacing w:val="-8"/>
          <w:w w:val="100"/>
        </w:rPr>
        <w:t>措施设计与实施的文档，并具有足够的细节便于控制措施（包括控制组件间的功</w:t>
      </w:r>
    </w:p>
    <w:p w:rsidR="005A76FB" w:rsidRDefault="005A76FB" w:rsidP="005A76FB">
      <w:pPr>
        <w:spacing w:before="0" w:after="0" w:line="302" w:lineRule="exact"/>
        <w:ind w:firstLine="1050" w:left="177"/>
        <w:jc w:val="left"/>
        <w:rPr/>
      </w:pPr>
      <w:r>
        <w:rPr>
          <w:rFonts w:ascii="宋体" w:hAnsi="宋体" w:cs="宋体"/>
          <w:u w:val="none"/>
          <w:sz w:val="23.8400002"/>
          <w:position w:val="0"/>
          <w:color w:val="000000"/>
          <w:noProof w:val="true"/>
          <w:spacing w:val="-6"/>
          <w:w w:val="100"/>
        </w:rPr>
        <w:t>能接口）的分析和测试。</w:t>
      </w:r>
    </w:p>
    <w:p w:rsidR="005A76FB" w:rsidRDefault="005A76FB" w:rsidP="005A76FB">
      <w:pPr>
        <w:spacing w:before="0" w:after="0" w:lineRule="exact" w:line="240"/>
        <w:ind w:firstLine="1050" w:left="177"/>
        <w:rPr/>
      </w:pPr>
    </w:p>
    <w:p w:rsidR="005A76FB" w:rsidRDefault="005A76FB" w:rsidP="005A76FB">
      <w:pPr>
        <w:spacing w:before="0" w:after="0" w:lineRule="exact" w:line="240"/>
        <w:ind w:firstLine="1050" w:left="177"/>
        <w:rPr/>
      </w:pPr>
    </w:p>
    <w:p w:rsidR="005A76FB" w:rsidRDefault="005A76FB" w:rsidP="005A76FB">
      <w:pPr>
        <w:tabs>
          <w:tab w:val="left" w:pos="1654"/>
          <w:tab w:val="left" w:pos="3590"/>
          <w:tab w:val="left" w:pos="4360"/>
          <w:tab w:val="left" w:pos="6396"/>
          <w:tab w:val="left" w:pos="7096"/>
        </w:tabs>
        <w:spacing w:before="0" w:after="0" w:line="229"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SA-5</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79"/>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spacing="0">
          <w:rFonts w:ascii="Arial" w:hAnsi="Arial" w:cs="Arial"/>
          <w:b/>
          <w:u w:val="none"/>
          <w:sz w:val="18.0049992"/>
          <w:position w:val="0"/>
          <w:color w:val="000000"/>
          <w:w w:val="95"/>
          <w:noProof w:val="true"/>
          <w:spacing w:val="-4"/>
        </w:rPr>
        <w:t>SA-5</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2"/>
        </w:rPr>
        <w:t>(1)</w:t>
      </w:r>
      <w:r>
        <w:rPr w:spacing="1375">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SA-5</w:t>
      </w:r>
      <w:r>
        <w:rPr w:spacing="0">
          <w:rFonts w:ascii="Calibri" w:hAnsi="Calibri" w:cs="Calibri"/>
          <w:b/>
          <w:u w:val="none"/>
          <w:sz w:val="18.0049992"/>
          <w:color w:val="000000"/>
          <w:noProof w:val="true"/>
          <w:spacing w:val="9"/>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(2)</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SA-6</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软件使用限制</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6"/>
          <w:w w:val="100"/>
        </w:rPr>
        <w:t>控制：组织遵守软件使用限制。</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5"/>
          <w:w w:val="100"/>
        </w:rPr>
        <w:t>附加指导：按照合同条款和法律权力使用软件和相关文档。对那些受产权保护的软</w:t>
      </w:r>
    </w:p>
    <w:p w:rsidR="005A76FB" w:rsidRDefault="005A76FB" w:rsidP="005A76FB">
      <w:pPr>
        <w:spacing w:before="0" w:after="0" w:line="302" w:lineRule="exact"/>
        <w:ind w:firstLine="700" w:left="177"/>
        <w:jc w:val="left"/>
        <w:rPr/>
      </w:pPr>
      <w:r>
        <w:rPr>
          <w:rFonts w:ascii="宋体" w:hAnsi="宋体" w:cs="宋体"/>
          <w:u w:val="none"/>
          <w:sz w:val="23.8400002"/>
          <w:position w:val="0"/>
          <w:color w:val="000000"/>
          <w:noProof w:val="true"/>
          <w:spacing w:val="-5"/>
          <w:w w:val="100"/>
        </w:rPr>
        <w:t>件和相关文档，组织使用跟踪系统来控制拷贝和分发。组织控制并记录端到端文件</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00"/>
          <w:noProof w:val="true"/>
          <w:spacing w:val="-5"/>
          <w:w w:val="100"/>
        </w:rPr>
        <w:t>存取共享技术的使用情况，以确保这些技术不被用来对受版权保护的产品进行未授</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6"/>
          <w:w w:val="100"/>
        </w:rPr>
        <w:t>权的分发、显示、执行和复制。</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590"/>
          <w:tab w:val="left" w:pos="4360"/>
          <w:tab w:val="left" w:pos="6396"/>
          <w:tab w:val="left" w:pos="7096"/>
        </w:tabs>
        <w:spacing w:before="0" w:after="0" w:line="228"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SA-6</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79"/>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4"/>
        </w:rPr>
        <w:t>SA-6</w:t>
      </w:r>
      <w:r>
        <w:rPr w:spacing="1638">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SA-6</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SA-7</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用户软件安装</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5"/>
          <w:w w:val="100"/>
        </w:rPr>
        <w:t>控制：组织执行明确的规章管理用户对软件的安装。</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5"/>
          <w:w w:val="100"/>
        </w:rPr>
        <w:t>附加指导：如果提供了授权，用户就能够安装软件。组织鉴别哪些软件类型是允许</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000000"/>
          <w:noProof w:val="true"/>
          <w:spacing w:val="-5"/>
          <w:w w:val="100"/>
        </w:rPr>
        <w:t>安装的（例如：对现有软件进行升级和打安全补丁的程序），并且确定哪些软件类</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00"/>
          <w:noProof w:val="true"/>
          <w:spacing w:val="-5"/>
          <w:w w:val="100"/>
        </w:rPr>
        <w:t>型是禁止安装的（例如：仅限于个人使用的免费软件，非政府机构使用的，以及一</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5"/>
          <w:w w:val="100"/>
        </w:rPr>
        <w:t>些背景不清楚或可疑的暗藏恶意代码的软件）。</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7976"/>
        </w:tabs>
        <w:sectPr w:rsidR="005A76FB" w:rsidSect="005A76FB">
          <w:type w:val="continuous"/>
          <w:pgSz w:w="11904" w:h="16840"/>
          <w:pgMar w:top="1376" w:right="843" w:bottom="1136" w:left="1203" w:header="0" w:footer="0" w:gutter="0"/>
        </w:sectPr>
        <w:spacing w:before="0" w:after="0" w:line="371"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66</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67" w:name="67"/>
    <w:bookmarkEnd w:id="67"/>
    <w:p w:rsidR="005A76FB" w:rsidRDefault="005A76FB" w:rsidP="005A76FB">
      <w:pPr>
        <w:tabs>
          <w:tab w:val="left" w:pos="6633"/>
        </w:tabs>
        <w:spacing w:before="0" w:after="0" w:line="251" w:lineRule="exact"/>
        <w:ind w:left="160" w:firstLine="0"/>
        <w:jc w:val="left"/>
        <w:rPr/>
      </w:pPr>
      <w:r>
        <w:rPr>
          <w:noProof/>
        </w:rPr>
        <w:pict>
          <v:shapetype id="polygon13" coordsize="13494,1014" o:spt="12" path="m 0,1014 l 0,1014,13494,1014 l 13494,1014,13494,0 l 13494,0,0,0 l 0,0,0,1014e x">
            <v:stroke joinstyle="miter"/>
          </v:shapetype>
          <v:shape id="WS_polygon13" type="polygon13" style="position:absolute;left:0;text-align:left;margin-left:239.58pt;margin-top:85.8pt;width:134.94pt;height:10.14pt;z-index:-251613463;mso-position-horizontal-relative:page;mso-position-vertical-relative:page" stroked="f">
            <v:fill color="#cdcdcd"/>
          </v:shape>
        </w:pict>
      </w:r>
      <w:r>
        <w:rPr>
          <w:noProof/>
        </w:rPr>
        <w:pict>
          <v:shapetype id="polygon14" coordsize="12486,1008" o:spt="12" path="m 0,1008 l 0,1008,12486,1008 l 12486,1008,12486,0 l 12486,0,0,0 l 0,0,0,1008e x">
            <v:stroke joinstyle="miter"/>
          </v:shapetype>
          <v:shape id="WS_polygon14" type="polygon14" style="position:absolute;left:0;text-align:left;margin-left:244.62pt;margin-top:85.8pt;width:124.86pt;height:10.08pt;z-index:-251613462;mso-position-horizontal-relative:page;mso-position-vertical-relative:page" stroked="f">
            <v:fill color="#cdcdcd"/>
          </v:shape>
        </w:pict>
      </w:r>
      <w:r>
        <w:rPr>
          <w:noProof/>
        </w:rPr>
        <w:pict>
          <v:shapetype id="polygon16" coordsize="13494,1014" o:spt="12" path="m 0,1014 l 0,1014,13494,1014 l 13494,1014,13494,0 l 13494,0,0,0 l 0,0,0,1014e x">
            <v:stroke joinstyle="miter"/>
          </v:shapetype>
          <v:shape id="WS_polygon16" type="polygon16" style="position:absolute;left:0;text-align:left;margin-left:374.94pt;margin-top:85.8pt;width:134.94pt;height:10.14pt;z-index:-251613460;mso-position-horizontal-relative:page;mso-position-vertical-relative:page" stroked="f">
            <v:fill color="#cdcdcd"/>
          </v:shape>
        </w:pict>
      </w:r>
      <w:r>
        <w:rPr>
          <w:noProof/>
        </w:rPr>
        <w:pict>
          <v:shapetype id="polygon17" coordsize="12486,1008" o:spt="12" path="m 0,1008 l 0,1008,12486,1008 l 12486,1008,12486,0 l 12486,0,0,0 l 0,0,0,1008e x">
            <v:stroke joinstyle="miter"/>
          </v:shapetype>
          <v:shape id="WS_polygon17" type="polygon17" style="position:absolute;left:0;text-align:left;margin-left:379.98pt;margin-top:85.8pt;width:124.86pt;height:10.08pt;z-index:-251613459;mso-position-horizontal-relative:page;mso-position-vertical-relative:page" stroked="f">
            <v:fill color="#cdcdcd"/>
          </v:shape>
        </w:pict>
      </w:r>
      <w:r>
        <w:rPr>
          <w:noProof/>
        </w:rPr>
        <w:pict>
          <v:shapetype id="polygon19" coordsize="48,42" o:spt="12" path="m 0,42 l 0,42,48,42 l 48,42,48,0 l 48,0,0,0 l 0,0,0,42e x">
            <v:stroke joinstyle="miter"/>
          </v:shapetype>
          <v:shape id="WS_polygon19" type="polygon19" style="position:absolute;left:0;text-align:left;margin-left:103.74pt;margin-top:85.38pt;width:0.480003pt;height:0.419983pt;z-index:-251613457;mso-position-horizontal-relative:page;mso-position-vertical-relative:page" stroked="f">
            <v:fill color="#000000"/>
          </v:shape>
        </w:pict>
      </w:r>
      <w:r>
        <w:rPr>
          <w:noProof/>
        </w:rPr>
        <w:pict>
          <v:shapetype id="polygon20" coordsize="40656,42" o:spt="12" path="m 0,21 l 0,21,40656,21e">
            <v:stroke joinstyle="miter"/>
          </v:shapetype>
          <v:shape id="WS_polygon20" type="polygon20" style="position:absolute;left:0;text-align:left;margin-left:103.74pt;margin-top:85.38pt;width:406.56pt;height:0.419983pt;z-index:20;mso-position-horizontal-relative:page;mso-position-vertical-relative:page" strokecolor="#000000" strokeweight="0pt">
            <v:fill opacity="0"/>
          </v:shape>
        </w:pict>
      </w:r>
      <w:r>
        <w:rPr>
          <w:noProof/>
        </w:rPr>
        <w:pict>
          <v:shapetype id="polygon21" coordsize="42,42" o:spt="12" path="m 0,42 l 0,42,42,42 l 42,42,42,0 l 42,0,0,0 l 0,0,0,42e x">
            <v:stroke joinstyle="miter"/>
          </v:shapetype>
          <v:shape id="WS_polygon21" type="polygon21" style="position:absolute;left:0;text-align:left;margin-left:509.88pt;margin-top:85.38pt;width:0.420013pt;height:0.419983pt;z-index:-251613455;mso-position-horizontal-relative:page;mso-position-vertical-relative:page" stroked="f">
            <v:fill color="#000000"/>
          </v:shape>
        </w:pict>
      </w:r>
      <w:r>
        <w:rPr>
          <w:noProof/>
        </w:rPr>
        <w:pict>
          <v:shapetype id="polygon22" coordsize="48,1056" o:spt="12" path="m 24,0 l 24,0,24,1056e">
            <v:stroke joinstyle="miter"/>
          </v:shapetype>
          <v:shape id="WS_polygon22" type="polygon22" style="position:absolute;left:0;text-align:left;margin-left:103.74pt;margin-top:85.8pt;width:0.480003pt;height:10.56pt;z-index:-251613454;mso-position-horizontal-relative:page;mso-position-vertical-relative:page" strokecolor="#000000" strokeweight="0pt">
            <v:fill opacity="0"/>
          </v:shape>
        </w:pict>
      </w:r>
      <w:r>
        <w:rPr>
          <w:noProof/>
        </w:rPr>
        <w:pict>
          <v:shapetype id="polygon24" coordsize="48,1056" o:spt="12" path="m 24,0 l 24,0,24,1056e">
            <v:stroke joinstyle="miter"/>
          </v:shapetype>
          <v:shape id="WS_polygon24" type="polygon24" style="position:absolute;left:0;text-align:left;margin-left:239.1pt;margin-top:85.8pt;width:0.479996pt;height:10.56pt;z-index:-251613452;mso-position-horizontal-relative:page;mso-position-vertical-relative:page" strokecolor="#000000" strokeweight="0pt">
            <v:fill opacity="0"/>
          </v:shape>
        </w:pict>
      </w:r>
      <w:r>
        <w:rPr>
          <w:noProof/>
        </w:rPr>
        <w:pict>
          <v:shapetype id="polygon25" coordsize="13494,42" o:spt="12" path="m 0,21 l 0,21,13494,21e">
            <v:stroke joinstyle="miter"/>
          </v:shapetype>
          <v:shape id="WS_polygon25" type="polygon25" style="position:absolute;left:0;text-align:left;margin-left:239.58pt;margin-top:95.94pt;width:134.94pt;height:0.419983pt;z-index:25;mso-position-horizontal-relative:page;mso-position-vertical-relative:page" strokecolor="#000000" strokeweight="0pt">
            <v:fill opacity="0"/>
          </v:shape>
        </w:pict>
      </w:r>
      <w:r>
        <w:rPr>
          <w:noProof/>
        </w:rPr>
        <w:pict>
          <v:shapetype id="polygon26" coordsize="42,1056" o:spt="12" path="m 21,0 l 21,0,21,1056e">
            <v:stroke joinstyle="miter"/>
          </v:shapetype>
          <v:shape id="WS_polygon26" type="polygon26" style="position:absolute;left:0;text-align:left;margin-left:374.52pt;margin-top:85.8pt;width:0.419983pt;height:10.56pt;z-index:-251613450;mso-position-horizontal-relative:page;mso-position-vertical-relative:page" strokecolor="#000000" strokeweight="0pt">
            <v:fill opacity="0"/>
          </v:shape>
        </w:pict>
      </w:r>
      <w:r>
        <w:rPr>
          <w:noProof/>
        </w:rPr>
        <w:pict>
          <v:shapetype id="polygon27" coordsize="13494,42" o:spt="12" path="m 0,21 l 0,21,13494,21e">
            <v:stroke joinstyle="miter"/>
          </v:shapetype>
          <v:shape id="WS_polygon27" type="polygon27" style="position:absolute;left:0;text-align:left;margin-left:374.94pt;margin-top:95.94pt;width:134.94pt;height:0.419983pt;z-index:27;mso-position-horizontal-relative:page;mso-position-vertical-relative:page" strokecolor="#000000" strokeweight="0pt">
            <v:fill opacity="0"/>
          </v:shape>
        </w:pict>
      </w:r>
      <w:r>
        <w:rPr>
          <w:noProof/>
        </w:rPr>
        <w:pict>
          <v:shapetype id="polygon28" coordsize="42,1056" o:spt="12" path="m 21,0 l 21,0,21,1056e">
            <v:stroke joinstyle="miter"/>
          </v:shapetype>
          <v:shape id="WS_polygon28" type="polygon28" style="position:absolute;left:0;text-align:left;margin-left:509.88pt;margin-top:85.8pt;width:0.420013pt;height:10.56pt;z-index:-251613448;mso-position-horizontal-relative:page;mso-position-vertical-relative:page" strokecolor="#000000" strokeweight="0pt">
            <v:fill opacity="0"/>
          </v:shape>
        </w:pict>
      </w:r>
      <w:r>
        <w:rPr>
          <w:noProof/>
        </w:rPr>
        <w:pict>
          <v:shapetype id="polygon29" coordsize="42,42" o:spt="12" path="m 0,42 l 0,42,42,42 l 42,42,42,0 l 42,0,0,0 l 0,0,0,42e x">
            <v:stroke joinstyle="miter"/>
          </v:shapetype>
          <v:shape id="WS_polygon29" type="polygon29" style="position:absolute;left:0;text-align:left;margin-left:509.88pt;margin-top:95.94pt;width:0.420013pt;height:0.419983pt;z-index:-251613447;mso-position-horizontal-relative:page;mso-position-vertical-relative:page" stroked="f">
            <v:fill color="#000000"/>
          </v:shape>
        </w:pict>
      </w:r>
      <w:r>
        <w:rPr>
          <w:noProof/>
        </w:rPr>
        <w:pict>
          <v:shapetype id="polygon32" coordsize="2334,60" o:spt="12" path="m 0,30 l 0,30,2334,30e">
            <v:stroke joinstyle="miter"/>
          </v:shapetype>
          <v:shape id="WS_polygon32" type="polygon32" style="position:absolute;left:0;text-align:left;margin-left:103.98pt;margin-top:157.98pt;width:23.34pt;height:0.599976pt;z-index:32;mso-position-horizontal-relative:page;mso-position-vertical-relative:page" strokecolor="#000000" strokeweight="0pt">
            <v:fill opacity="0"/>
          </v:shape>
        </w:pict>
      </w:r>
      <w:r>
        <w:rPr>
          <w:noProof/>
        </w:rPr>
        <w:pict>
          <v:shapetype id="polygon36" coordsize="4668,54" o:spt="12" path="m 0,27 l 0,27,4668,27e">
            <v:stroke joinstyle="miter"/>
          </v:shapetype>
          <v:shape id="WS_polygon36" type="polygon36" style="position:absolute;left:0;text-align:left;margin-left:103.98pt;margin-top:182.94pt;width:46.68pt;height:0.539978pt;z-index:36;mso-position-horizontal-relative:page;mso-position-vertical-relative:page" strokecolor="#000000" strokeweight="0pt">
            <v:fill opacity="0"/>
          </v:shape>
        </w:pict>
      </w:r>
      <w:r>
        <w:rPr>
          <w:noProof/>
        </w:rPr>
        <w:pict>
          <v:shapetype id="polygon46" coordsize="6480,60" o:spt="12" path="m 0,30 l 0,30,6480,30e">
            <v:stroke joinstyle="miter"/>
          </v:shapetype>
          <v:shape id="WS_polygon46" type="polygon46" style="position:absolute;left:0;text-align:left;margin-left:103.98pt;margin-top:253.26pt;width:64.8pt;height:0.600037pt;z-index:46;mso-position-horizontal-relative:page;mso-position-vertical-relative:page" strokecolor="#9a3300" strokeweight="0pt">
            <v:fill opacity="0"/>
          </v:shape>
        </w:pict>
      </w:r>
      <w:r>
        <w:rPr>
          <w:noProof/>
        </w:rPr>
        <w:pict>
          <v:shapetype id="polygon55" coordsize="18060,60" o:spt="12" path="m 0,30 l 0,30,18060,30e">
            <v:stroke joinstyle="miter"/>
          </v:shapetype>
          <v:shape id="WS_polygon55" type="polygon55" style="position:absolute;left:0;text-align:left;margin-left:103.98pt;margin-top:278.04pt;width:180.6pt;height:0.600006pt;z-index:55;mso-position-horizontal-relative:page;mso-position-vertical-relative:page" strokecolor="#003300" strokeweight="0pt">
            <v:fill opacity="0"/>
          </v:shape>
        </w:pict>
      </w:r>
      <w:r>
        <w:rPr>
          <w:noProof/>
        </w:rPr>
        <w:pict>
          <v:shapetype id="polygon71" coordsize="4668,54" o:spt="12" path="m 0,27 l 0,27,4668,27e">
            <v:stroke joinstyle="miter"/>
          </v:shapetype>
          <v:shape id="WS_polygon71" type="polygon71" style="position:absolute;left:0;text-align:left;margin-left:103.98pt;margin-top:348.66pt;width:46.68pt;height:0.540009pt;z-index:71;mso-position-horizontal-relative:page;mso-position-vertical-relative:page" strokecolor="#000000" strokeweight="0pt">
            <v:fill opacity="0"/>
          </v:shape>
        </w:pict>
      </w:r>
      <w:r>
        <w:rPr>
          <w:noProof/>
        </w:rPr>
        <w:pict>
          <v:shapetype id="polygon78" coordsize="12486,1014" o:spt="12" path="m 0,1014 l 0,1014,12486,1014 l 12486,1014,12486,0 l 12486,0,0,0 l 0,0,0,1014e x">
            <v:stroke joinstyle="miter"/>
          </v:shapetype>
          <v:shape id="WS_polygon78" type="polygon78" style="position:absolute;left:0;text-align:left;margin-left:244.62pt;margin-top:374.16pt;width:124.86pt;height:10.14pt;z-index:-251613398;mso-position-horizontal-relative:page;mso-position-vertical-relative:page" stroked="f">
            <v:fill color="#cdcdcd"/>
          </v:shape>
        </w:pict>
      </w:r>
      <w:r>
        <w:rPr>
          <w:noProof/>
        </w:rPr>
        <w:pict>
          <v:shapetype id="polygon80" coordsize="13494,1014" o:spt="12" path="m 0,1014 l 0,1014,13494,1014 l 13494,1014,13494,0 l 13494,0,0,0 l 0,0,0,1014e x">
            <v:stroke joinstyle="miter"/>
          </v:shapetype>
          <v:shape id="WS_polygon80" type="polygon80" style="position:absolute;left:0;text-align:left;margin-left:374.94pt;margin-top:374.16pt;width:134.94pt;height:10.14pt;z-index:-251613396;mso-position-horizontal-relative:page;mso-position-vertical-relative:page" stroked="f">
            <v:fill color="#cdcdcd"/>
          </v:shape>
        </w:pict>
      </w:r>
      <w:r>
        <w:rPr>
          <w:noProof/>
        </w:rPr>
        <w:pict>
          <v:shapetype id="polygon81" coordsize="12486,1014" o:spt="12" path="m 0,1014 l 0,1014,12486,1014 l 12486,1014,12486,0 l 12486,0,0,0 l 0,0,0,1014e x">
            <v:stroke joinstyle="miter"/>
          </v:shapetype>
          <v:shape id="WS_polygon81" type="polygon81" style="position:absolute;left:0;text-align:left;margin-left:379.98pt;margin-top:374.16pt;width:124.86pt;height:10.14pt;z-index:-251613395;mso-position-horizontal-relative:page;mso-position-vertical-relative:page" stroked="f">
            <v:fill color="#cdcdcd"/>
          </v:shape>
        </w:pict>
      </w:r>
      <w:r>
        <w:rPr>
          <w:noProof/>
        </w:rPr>
        <w:pict>
          <v:shapetype id="polygon83" coordsize="48,42" o:spt="12" path="m 0,42 l 0,42,48,42 l 48,42,48,0 l 48,0,0,0 l 0,0,0,42e x">
            <v:stroke joinstyle="miter"/>
          </v:shapetype>
          <v:shape id="WS_polygon83" type="polygon83" style="position:absolute;left:0;text-align:left;margin-left:103.74pt;margin-top:373.74pt;width:0.480003pt;height:0.419983pt;z-index:-251613393;mso-position-horizontal-relative:page;mso-position-vertical-relative:page" stroked="f">
            <v:fill color="#000000"/>
          </v:shape>
        </w:pict>
      </w:r>
      <w:r>
        <w:rPr>
          <w:noProof/>
        </w:rPr>
        <w:pict>
          <v:shapetype id="polygon84" coordsize="40656,42" o:spt="12" path="m 0,21 l 0,21,40656,21e">
            <v:stroke joinstyle="miter"/>
          </v:shapetype>
          <v:shape id="WS_polygon84" type="polygon84" style="position:absolute;left:0;text-align:left;margin-left:103.74pt;margin-top:373.74pt;width:406.56pt;height:0.419983pt;z-index:84;mso-position-horizontal-relative:page;mso-position-vertical-relative:page" strokecolor="#000000" strokeweight="0pt">
            <v:fill opacity="0"/>
          </v:shape>
        </w:pict>
      </w:r>
      <w:r>
        <w:rPr>
          <w:noProof/>
        </w:rPr>
        <w:pict>
          <v:shapetype id="polygon85" coordsize="42,42" o:spt="12" path="m 0,42 l 0,42,42,42 l 42,42,42,0 l 42,0,0,0 l 0,0,0,42e x">
            <v:stroke joinstyle="miter"/>
          </v:shapetype>
          <v:shape id="WS_polygon85" type="polygon85" style="position:absolute;left:0;text-align:left;margin-left:509.88pt;margin-top:373.74pt;width:0.420013pt;height:0.419983pt;z-index:-251613391;mso-position-horizontal-relative:page;mso-position-vertical-relative:page" stroked="f">
            <v:fill color="#000000"/>
          </v:shape>
        </w:pict>
      </w:r>
      <w:r>
        <w:rPr>
          <w:noProof/>
        </w:rPr>
        <w:pict>
          <v:shapetype id="polygon86" coordsize="48,1056" o:spt="12" path="m 24,0 l 24,0,24,1056e">
            <v:stroke joinstyle="miter"/>
          </v:shapetype>
          <v:shape id="WS_polygon86" type="polygon86" style="position:absolute;left:0;text-align:left;margin-left:103.74pt;margin-top:374.16pt;width:0.480003pt;height:10.56pt;z-index:-251613390;mso-position-horizontal-relative:page;mso-position-vertical-relative:page" strokecolor="#000000" strokeweight="0pt">
            <v:fill opacity="0"/>
          </v:shape>
        </w:pict>
      </w:r>
      <w:r>
        <w:rPr>
          <w:noProof/>
        </w:rPr>
        <w:pict>
          <v:shapetype id="polygon88" coordsize="48,1056" o:spt="12" path="m 24,0 l 24,0,24,1056e">
            <v:stroke joinstyle="miter"/>
          </v:shapetype>
          <v:shape id="WS_polygon88" type="polygon88" style="position:absolute;left:0;text-align:left;margin-left:239.1pt;margin-top:374.16pt;width:0.479996pt;height:10.56pt;z-index:-251613388;mso-position-horizontal-relative:page;mso-position-vertical-relative:page" strokecolor="#000000" strokeweight="0pt">
            <v:fill opacity="0"/>
          </v:shape>
        </w:pict>
      </w:r>
      <w:r>
        <w:rPr>
          <w:noProof/>
        </w:rPr>
        <w:pict>
          <v:shapetype id="polygon90" coordsize="42,1056" o:spt="12" path="m 21,0 l 21,0,21,1056e">
            <v:stroke joinstyle="miter"/>
          </v:shapetype>
          <v:shape id="WS_polygon90" type="polygon90" style="position:absolute;left:0;text-align:left;margin-left:374.52pt;margin-top:374.16pt;width:0.419983pt;height:10.56pt;z-index:-251613386;mso-position-horizontal-relative:page;mso-position-vertical-relative:page" strokecolor="#000000" strokeweight="0pt">
            <v:fill opacity="0"/>
          </v:shape>
        </w:pict>
      </w:r>
      <w:r>
        <w:rPr>
          <w:noProof/>
        </w:rPr>
        <w:pict>
          <v:shapetype id="polygon91" coordsize="13494,42" o:spt="12" path="m 0,21 l 0,21,13494,21e">
            <v:stroke joinstyle="miter"/>
          </v:shapetype>
          <v:shape id="WS_polygon91" type="polygon91" style="position:absolute;left:0;text-align:left;margin-left:374.94pt;margin-top:384.3pt;width:134.94pt;height:0.419983pt;z-index:91;mso-position-horizontal-relative:page;mso-position-vertical-relative:page" strokecolor="#000000" strokeweight="0pt">
            <v:fill opacity="0"/>
          </v:shape>
        </w:pict>
      </w:r>
      <w:r>
        <w:rPr>
          <w:noProof/>
        </w:rPr>
        <w:pict>
          <v:shapetype id="polygon92" coordsize="42,1056" o:spt="12" path="m 21,0 l 21,0,21,1056e">
            <v:stroke joinstyle="miter"/>
          </v:shapetype>
          <v:shape id="WS_polygon92" type="polygon92" style="position:absolute;left:0;text-align:left;margin-left:509.88pt;margin-top:374.16pt;width:0.420013pt;height:10.56pt;z-index:-251613384;mso-position-horizontal-relative:page;mso-position-vertical-relative:page" strokecolor="#000000" strokeweight="0pt">
            <v:fill opacity="0"/>
          </v:shape>
        </w:pict>
      </w:r>
      <w:r>
        <w:rPr>
          <w:noProof/>
        </w:rPr>
        <w:pict>
          <v:shapetype id="polygon93" coordsize="42,42" o:spt="12" path="m 0,42 l 0,42,42,42 l 42,42,42,0 l 42,0,0,0 l 0,0,0,42e x">
            <v:stroke joinstyle="miter"/>
          </v:shapetype>
          <v:shape id="WS_polygon93" type="polygon93" style="position:absolute;left:0;text-align:left;margin-left:509.88pt;margin-top:384.3pt;width:0.420013pt;height:0.419983pt;z-index:-251613383;mso-position-horizontal-relative:page;mso-position-vertical-relative:page" stroked="f">
            <v:fill color="#000000"/>
          </v:shape>
        </w:pict>
      </w:r>
      <w:r>
        <w:rPr>
          <w:noProof/>
        </w:rPr>
        <w:pict>
          <v:shapetype id="polygon96" coordsize="2334,60" o:spt="12" path="m 0,30 l 0,30,2334,30e">
            <v:stroke joinstyle="miter"/>
          </v:shapetype>
          <v:shape id="WS_polygon96" type="polygon96" style="position:absolute;left:0;text-align:left;margin-left:103.98pt;margin-top:446.4pt;width:23.34pt;height:0.600006pt;z-index:96;mso-position-horizontal-relative:page;mso-position-vertical-relative:page" strokecolor="#000000" strokeweight="0pt">
            <v:fill opacity="0"/>
          </v:shape>
        </w:pict>
      </w:r>
      <w:r>
        <w:rPr>
          <w:noProof/>
        </w:rPr>
        <w:pict>
          <v:shapetype id="polygon108" coordsize="4668,60" o:spt="12" path="m 0,30 l 0,30,4668,30e">
            <v:stroke joinstyle="miter"/>
          </v:shapetype>
          <v:shape id="WS_polygon108" type="polygon108" style="position:absolute;left:0;text-align:left;margin-left:103.98pt;margin-top:501.6pt;width:46.68pt;height:0.600006pt;z-index:108;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1637"/>
          <w:tab w:val="left" w:pos="3573"/>
          <w:tab w:val="left" w:pos="4343"/>
          <w:tab w:val="left" w:pos="6379"/>
          <w:tab w:val="left" w:pos="7079"/>
        </w:tabs>
        <w:spacing w:before="0" w:after="0" w:line="287" w:lineRule="exact"/>
        <w:ind w:firstLine="805" w:left="1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SA-7</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79"/>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4"/>
        </w:rPr>
        <w:t>SA-7</w:t>
      </w:r>
      <w:r>
        <w:rPr w:spacing="1638">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SA-7</w:t>
      </w:r>
    </w:p>
    <w:p w:rsidR="005A76FB" w:rsidRDefault="005A76FB" w:rsidP="005A76FB">
      <w:pPr>
        <w:spacing w:before="0" w:after="0" w:lineRule="exact" w:line="240"/>
        <w:ind w:firstLine="805" w:left="160"/>
        <w:rPr/>
      </w:pPr>
    </w:p>
    <w:p w:rsidR="005A76FB" w:rsidRDefault="005A76FB" w:rsidP="005A76FB">
      <w:pPr>
        <w:spacing w:before="0" w:after="0" w:lineRule="exact" w:line="240"/>
        <w:ind w:firstLine="805" w:left="160"/>
        <w:rPr/>
      </w:pPr>
    </w:p>
    <w:p w:rsidR="005A76FB" w:rsidRDefault="005A76FB" w:rsidP="005A76FB">
      <w:pPr>
        <w:tabs>
          <w:tab w:val="left" w:pos="860"/>
        </w:tabs>
        <w:spacing w:before="0" w:after="0" w:line="270" w:lineRule="exact"/>
        <w:ind w:firstLine="0" w:left="160"/>
        <w:jc w:val="left"/>
        <w:rPr/>
      </w:pPr>
      <w:r>
        <w:rPr>
          <w:rFonts w:ascii="黑体" w:hAnsi="黑体" w:cs="黑体"/>
          <w:u w:val="none"/>
          <w:sz w:val="23.8400002"/>
          <w:position w:val="0"/>
          <w:color w:val="000000"/>
          <w:noProof w:val="true"/>
          <w:spacing w:val="-3"/>
          <w:w w:val="100"/>
        </w:rPr>
        <w:t>SA-8</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安全性设计原则</w:t>
      </w:r>
    </w:p>
    <w:p w:rsidR="005A76FB" w:rsidRDefault="005A76FB" w:rsidP="005A76FB">
      <w:pPr>
        <w:spacing w:before="0" w:after="0" w:lineRule="exact" w:line="240"/>
        <w:ind w:firstLine="0" w:left="160"/>
        <w:rPr/>
      </w:pPr>
    </w:p>
    <w:p w:rsidR="005A76FB" w:rsidRDefault="005A76FB" w:rsidP="005A76FB">
      <w:pPr>
        <w:spacing w:before="0" w:after="0" w:line="257" w:lineRule="exact"/>
        <w:ind w:firstLine="700" w:left="160"/>
        <w:jc w:val="left"/>
        <w:rPr/>
      </w:pPr>
      <w:r>
        <w:rPr>
          <w:rFonts w:ascii="宋体" w:hAnsi="宋体" w:cs="宋体"/>
          <w:u w:val="none"/>
          <w:sz w:val="23.8400002"/>
          <w:position w:val="0"/>
          <w:color w:val="000000"/>
          <w:noProof w:val="true"/>
          <w:spacing w:val="-5"/>
          <w:w w:val="100"/>
        </w:rPr>
        <w:t>控制：采用安全工程原则设计和实现信息系统。</w:t>
      </w:r>
    </w:p>
    <w:p w:rsidR="005A76FB" w:rsidRDefault="005A76FB" w:rsidP="005A76FB">
      <w:pPr>
        <w:spacing w:before="0" w:after="0" w:lineRule="exact" w:line="240"/>
        <w:ind w:firstLine="700" w:left="160"/>
        <w:rPr/>
      </w:pPr>
    </w:p>
    <w:p w:rsidR="005A76FB" w:rsidRDefault="005A76FB" w:rsidP="005A76FB">
      <w:pPr>
        <w:spacing w:before="0" w:after="0" w:line="276" w:lineRule="exact"/>
        <w:ind w:firstLine="700" w:left="160"/>
        <w:jc w:val="left"/>
        <w:rPr/>
      </w:pPr>
      <w:r>
        <w:rPr w:spacing="-55">
          <w:rFonts w:ascii="宋体" w:eastAsia="宋体" w:hAnsi="宋体" w:cs="宋体"/>
          <w:u w:val="none"/>
          <w:sz w:val="23.8400002"/>
          <w:position w:val="0"/>
          <w:color w:val="000000"/>
          <w:noProof w:val="true"/>
          <w:spacing w:val="-6"/>
          <w:w w:val="100"/>
        </w:rPr>
        <w:t>附加指导：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800-27</w:t>
      </w:r>
      <w:r>
        <w:rPr>
          <w:rFonts w:ascii="宋体" w:hAnsi="宋体" w:cs="宋体"/>
          <w:u w:val="none"/>
          <w:sz w:val="23.8400002"/>
          <w:position w:val="0"/>
          <w:color w:val="000000"/>
          <w:noProof w:val="true"/>
          <w:spacing w:val="-8"/>
          <w:w w:val="100"/>
        </w:rPr>
        <w:t>中提供了对信息系统安全性工程原则的指南。安全工程原</w:t>
      </w:r>
    </w:p>
    <w:p w:rsidR="005A76FB" w:rsidRDefault="005A76FB" w:rsidP="005A76FB">
      <w:pPr>
        <w:spacing w:before="0" w:after="0" w:line="284" w:lineRule="exact"/>
        <w:ind w:firstLine="700" w:left="160"/>
        <w:jc w:val="left"/>
        <w:rPr/>
      </w:pPr>
      <w:r>
        <w:rPr>
          <w:rFonts w:ascii="宋体" w:eastAsia="宋体" w:hAnsi="宋体" w:cs="宋体"/>
          <w:u w:val="none"/>
          <w:sz w:val="23.8400002"/>
          <w:position w:val="0"/>
          <w:color w:val="000000"/>
          <w:noProof w:val="true"/>
          <w:spacing w:val="-5"/>
          <w:w w:val="100"/>
        </w:rPr>
        <w:t>理主要应用于新开发的信息系统或正在进行重要升级的系统，并被整合到系统开发</w:t>
      </w:r>
    </w:p>
    <w:p w:rsidR="005A76FB" w:rsidRDefault="005A76FB" w:rsidP="005A76FB">
      <w:pPr>
        <w:spacing w:before="0" w:after="0" w:line="304" w:lineRule="exact"/>
        <w:ind w:firstLine="700" w:left="160"/>
        <w:jc w:val="left"/>
        <w:rPr/>
      </w:pPr>
      <w:r>
        <w:rPr>
          <w:rFonts w:ascii="宋体" w:hAnsi="宋体" w:cs="宋体"/>
          <w:u w:val="none"/>
          <w:sz w:val="23.8400002"/>
          <w:position w:val="0"/>
          <w:color w:val="000000"/>
          <w:noProof w:val="true"/>
          <w:spacing w:val="-5"/>
          <w:w w:val="100"/>
        </w:rPr>
        <w:t>生命周期中。对遗留下来的信息系统，组织尽量将安全工程原理应用于系统升级和</w:t>
      </w:r>
    </w:p>
    <w:p w:rsidR="005A76FB" w:rsidRDefault="005A76FB" w:rsidP="005A76FB">
      <w:pPr>
        <w:spacing w:before="0" w:after="0" w:line="305" w:lineRule="exact"/>
        <w:ind w:firstLine="700" w:left="160"/>
        <w:jc w:val="left"/>
        <w:rPr/>
      </w:pPr>
      <w:r>
        <w:rPr>
          <w:rFonts w:ascii="宋体" w:hAnsi="宋体" w:cs="宋体"/>
          <w:u w:val="none"/>
          <w:sz w:val="23.8400002"/>
          <w:position w:val="0"/>
          <w:color w:val="000000"/>
          <w:noProof w:val="true"/>
          <w:spacing w:val="-6"/>
          <w:w w:val="100"/>
        </w:rPr>
        <w:t>修改中，并给出系统中硬件，软件和防火墙组件的当前状态。</w:t>
      </w:r>
    </w:p>
    <w:p w:rsidR="005A76FB" w:rsidRDefault="005A76FB" w:rsidP="005A76FB">
      <w:pPr>
        <w:spacing w:before="0" w:after="0" w:lineRule="exact" w:line="240"/>
        <w:ind w:firstLine="700" w:left="160"/>
        <w:rPr/>
      </w:pPr>
    </w:p>
    <w:p w:rsidR="005A76FB" w:rsidRDefault="005A76FB" w:rsidP="005A76FB">
      <w:pPr>
        <w:spacing w:before="0" w:after="0" w:line="276" w:lineRule="exact"/>
        <w:ind w:firstLine="700" w:left="160"/>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w:t>
      </w:r>
      <w:r>
        <w:rPr w:spacing="0">
          <w:rFonts w:ascii="Times New Roman" w:hAnsi="Times New Roman" w:cs="Times New Roman"/>
          <w:u w:val="none"/>
          <w:sz w:val="23.8400002"/>
          <w:position w:val="0"/>
          <w:color w:val="9a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9a33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9a3300"/>
          <w:noProof w:val="true"/>
          <w:spacing w:val="-3"/>
          <w:w w:val="100"/>
        </w:rPr>
        <w:t>800-82</w:t>
      </w:r>
      <w:r>
        <w:rPr w:spacing="-1">
          <w:rFonts w:ascii="宋体" w:eastAsia="宋体" w:hAnsi="宋体" w:cs="宋体"/>
          <w:u w:val="none"/>
          <w:sz w:val="23.8400002"/>
          <w:position w:val="0"/>
          <w:color w:val="9a3300"/>
          <w:noProof w:val="true"/>
          <w:spacing w:val="-6"/>
          <w:w w:val="100"/>
        </w:rPr>
        <w:t>中提供了</w:t>
      </w:r>
      <w:r>
        <w:rPr w:spacing="0">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6"/>
          <w:w w:val="100"/>
        </w:rPr>
        <w:t>深度防御保护策略的相关指南。</w:t>
      </w:r>
    </w:p>
    <w:p w:rsidR="005A76FB" w:rsidRDefault="005A76FB" w:rsidP="005A76FB">
      <w:pPr>
        <w:spacing w:before="0" w:after="0" w:lineRule="exact" w:line="240"/>
        <w:ind w:firstLine="700" w:left="160"/>
        <w:rPr/>
      </w:pPr>
    </w:p>
    <w:p w:rsidR="005A76FB" w:rsidRDefault="005A76FB" w:rsidP="005A76FB">
      <w:pPr>
        <w:spacing w:before="0" w:after="0" w:line="257" w:lineRule="exact"/>
        <w:ind w:firstLine="700" w:left="160"/>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spacing="-68">
          <w:rFonts w:ascii="宋体" w:eastAsia="宋体" w:hAnsi="宋体" w:cs="宋体"/>
          <w:u w:val="none"/>
          <w:sz w:val="23.8400002"/>
          <w:position w:val="0"/>
          <w:color w:val="003300"/>
          <w:noProof w:val="true"/>
          <w:spacing w:val="-6"/>
          <w:w w:val="100"/>
        </w:rPr>
        <w:t>特别推荐与指南：</w:t>
      </w:r>
      <w:r>
        <w:rPr w:spacing="0">
          <w:rFonts w:ascii="Times New Roman" w:hAnsi="Times New Roman" w:cs="Times New Roman"/>
          <w:u w:val="none"/>
          <w:sz w:val="23.8400002"/>
          <w:position w:val="0"/>
          <w:color w:val="003300"/>
          <w:noProof w:val="true"/>
          <w:spacing w:val="-3"/>
          <w:w w:val="100"/>
        </w:rPr>
        <w:t>DHS</w:t>
      </w:r>
      <w:r>
        <w:rPr>
          <w:rFonts w:ascii="宋体" w:eastAsia="宋体" w:hAnsi="宋体" w:cs="宋体"/>
          <w:u w:val="none"/>
          <w:sz w:val="23.8400002"/>
          <w:position w:val="0"/>
          <w:color w:val="003300"/>
          <w:noProof w:val="true"/>
          <w:spacing w:val="-5"/>
          <w:w w:val="100"/>
        </w:rPr>
        <w:t>的控制系统安全计划策略的主要内容是在</w:t>
      </w:r>
    </w:p>
    <w:p w:rsidR="005A76FB" w:rsidRDefault="005A76FB" w:rsidP="005A76FB">
      <w:pPr>
        <w:spacing w:before="0" w:after="0" w:line="304" w:lineRule="exact"/>
        <w:ind w:firstLine="700" w:left="160"/>
        <w:jc w:val="left"/>
        <w:rPr/>
      </w:pPr>
      <w:r>
        <w:rPr w:spacing="-1">
          <w:rFonts w:ascii="Times New Roman" w:hAnsi="Times New Roman" w:cs="Times New Roman"/>
          <w:u w:val="none"/>
          <w:sz w:val="23.8400002"/>
          <w:position w:val="0"/>
          <w:color w:val="003300"/>
          <w:noProof w:val="true"/>
          <w:spacing w:val="-2"/>
          <w:w w:val="100"/>
        </w:rPr>
        <w:t>ICS</w:t>
      </w:r>
      <w:r>
        <w:rPr w:spacing="0">
          <w:rFonts w:ascii="宋体" w:eastAsia="宋体" w:hAnsi="宋体" w:cs="宋体"/>
          <w:u w:val="none"/>
          <w:sz w:val="23.8400002"/>
          <w:position w:val="0"/>
          <w:color w:val="003300"/>
          <w:noProof w:val="true"/>
          <w:spacing w:val="-6"/>
          <w:w w:val="100"/>
        </w:rPr>
        <w:t>架构中使用防火墙，</w:t>
      </w:r>
      <w:r>
        <w:rPr w:spacing="0">
          <w:rFonts w:ascii="Times New Roman" w:hAnsi="Times New Roman" w:cs="Times New Roman"/>
          <w:u w:val="none"/>
          <w:sz w:val="23.8400002"/>
          <w:position w:val="0"/>
          <w:color w:val="003300"/>
          <w:noProof w:val="true"/>
          <w:spacing w:val="-4"/>
          <w:w w:val="100"/>
        </w:rPr>
        <w:t>DMZ</w:t>
      </w:r>
      <w:r>
        <w:rPr w:spacing="-1">
          <w:rFonts w:ascii="宋体" w:eastAsia="宋体" w:hAnsi="宋体" w:cs="宋体"/>
          <w:u w:val="none"/>
          <w:sz w:val="23.8400002"/>
          <w:position w:val="0"/>
          <w:color w:val="003300"/>
          <w:noProof w:val="true"/>
          <w:spacing w:val="-6"/>
          <w:w w:val="100"/>
        </w:rPr>
        <w:t>和</w:t>
      </w:r>
      <w:r>
        <w:rPr w:spacing="0">
          <w:rFonts w:ascii="Times New Roman" w:hAnsi="Times New Roman" w:cs="Times New Roman"/>
          <w:u w:val="none"/>
          <w:sz w:val="23.8400002"/>
          <w:position w:val="0"/>
          <w:color w:val="003300"/>
          <w:noProof w:val="true"/>
          <w:spacing w:val="-2"/>
          <w:w w:val="100"/>
        </w:rPr>
        <w:t>IDS</w:t>
      </w:r>
      <w:r>
        <w:rPr w:spacing="0">
          <w:rFonts w:ascii="宋体" w:hAnsi="宋体" w:cs="宋体"/>
          <w:u w:val="none"/>
          <w:sz w:val="23.8400002"/>
          <w:position w:val="0"/>
          <w:color w:val="003300"/>
          <w:noProof w:val="true"/>
          <w:spacing w:val="-5"/>
          <w:w w:val="100"/>
        </w:rPr>
        <w:t>。通过使用多个</w:t>
      </w:r>
      <w:r>
        <w:rPr w:spacing="0">
          <w:rFonts w:ascii="Times New Roman" w:hAnsi="Times New Roman" w:cs="Times New Roman"/>
          <w:u w:val="none"/>
          <w:sz w:val="23.8400002"/>
          <w:position w:val="0"/>
          <w:color w:val="003300"/>
          <w:noProof w:val="true"/>
          <w:spacing w:val="-4"/>
          <w:w w:val="100"/>
        </w:rPr>
        <w:t>DMZ</w:t>
      </w:r>
      <w:r>
        <w:rPr>
          <w:rFonts w:ascii="宋体" w:eastAsia="宋体" w:hAnsi="宋体" w:cs="宋体"/>
          <w:u w:val="none"/>
          <w:sz w:val="23.8400002"/>
          <w:position w:val="0"/>
          <w:color w:val="003300"/>
          <w:noProof w:val="true"/>
          <w:spacing w:val="-6"/>
          <w:w w:val="100"/>
        </w:rPr>
        <w:t>可以将功能模块分离出来，</w:t>
      </w:r>
    </w:p>
    <w:p w:rsidR="005A76FB" w:rsidRDefault="005A76FB" w:rsidP="005A76FB">
      <w:pPr>
        <w:spacing w:before="0" w:after="0" w:line="286" w:lineRule="exact"/>
        <w:ind w:firstLine="700" w:left="160"/>
        <w:jc w:val="left"/>
        <w:rPr/>
      </w:pPr>
      <w:r>
        <w:rPr>
          <w:rFonts w:ascii="宋体" w:hAnsi="宋体" w:cs="宋体"/>
          <w:u w:val="none"/>
          <w:sz w:val="23.8400002"/>
          <w:position w:val="0"/>
          <w:color w:val="003300"/>
          <w:noProof w:val="true"/>
          <w:spacing w:val="-5"/>
          <w:w w:val="100"/>
        </w:rPr>
        <w:t>实现对具有不同操作功能的大规模网络的保护。而且可以在不用的网络域中应用不</w:t>
      </w:r>
    </w:p>
    <w:p w:rsidR="005A76FB" w:rsidRDefault="005A76FB" w:rsidP="005A76FB">
      <w:pPr>
        <w:spacing w:before="0" w:after="0" w:line="305" w:lineRule="exact"/>
        <w:ind w:firstLine="700" w:left="160"/>
        <w:jc w:val="left"/>
        <w:rPr/>
      </w:pPr>
      <w:r>
        <w:rPr>
          <w:rFonts w:ascii="宋体" w:hAnsi="宋体" w:cs="宋体"/>
          <w:u w:val="none"/>
          <w:sz w:val="23.8400002"/>
          <w:position w:val="0"/>
          <w:color w:val="003300"/>
          <w:noProof w:val="true"/>
          <w:spacing w:val="-5"/>
          <w:w w:val="100"/>
        </w:rPr>
        <w:t>同规则和签名的入侵检测。</w:t>
      </w:r>
    </w:p>
    <w:p w:rsidR="005A76FB" w:rsidRDefault="005A76FB" w:rsidP="005A76FB">
      <w:pPr>
        <w:spacing w:before="0" w:after="0" w:lineRule="exact" w:line="240"/>
        <w:ind w:firstLine="700" w:left="160"/>
        <w:rPr/>
      </w:pPr>
    </w:p>
    <w:p w:rsidR="005A76FB" w:rsidRDefault="005A76FB" w:rsidP="005A76FB">
      <w:pPr>
        <w:spacing w:before="0" w:after="0" w:line="257" w:lineRule="exact"/>
        <w:ind w:firstLine="700" w:left="160"/>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60"/>
        <w:rPr/>
      </w:pPr>
    </w:p>
    <w:p w:rsidR="005A76FB" w:rsidRDefault="005A76FB" w:rsidP="005A76FB">
      <w:pPr>
        <w:spacing w:before="0" w:after="0" w:lineRule="exact" w:line="240"/>
        <w:ind w:firstLine="700" w:left="160"/>
        <w:rPr/>
      </w:pPr>
    </w:p>
    <w:p w:rsidR="005A76FB" w:rsidRDefault="005A76FB" w:rsidP="005A76FB">
      <w:pPr>
        <w:tabs>
          <w:tab w:val="left" w:pos="1637"/>
          <w:tab w:val="left" w:pos="3504"/>
          <w:tab w:val="left" w:pos="4343"/>
          <w:tab w:val="left" w:pos="6279"/>
          <w:tab w:val="left" w:pos="7079"/>
        </w:tabs>
        <w:spacing w:before="0" w:after="0" w:line="228" w:lineRule="exact"/>
        <w:ind w:firstLine="805" w:left="1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SA-8</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81"/>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SA-8</w:t>
      </w:r>
    </w:p>
    <w:p w:rsidR="005A76FB" w:rsidRDefault="005A76FB" w:rsidP="005A76FB">
      <w:pPr>
        <w:spacing w:before="0" w:after="0" w:lineRule="exact" w:line="240"/>
        <w:ind w:firstLine="805" w:left="160"/>
        <w:rPr/>
      </w:pPr>
    </w:p>
    <w:p w:rsidR="005A76FB" w:rsidRDefault="005A76FB" w:rsidP="005A76FB">
      <w:pPr>
        <w:spacing w:before="0" w:after="0" w:lineRule="exact" w:line="240"/>
        <w:ind w:firstLine="805" w:left="160"/>
        <w:rPr/>
      </w:pPr>
    </w:p>
    <w:p w:rsidR="005A76FB" w:rsidRDefault="005A76FB" w:rsidP="005A76FB">
      <w:pPr>
        <w:tabs>
          <w:tab w:val="left" w:pos="860"/>
        </w:tabs>
        <w:spacing w:before="0" w:after="0" w:line="270" w:lineRule="exact"/>
        <w:ind w:firstLine="0" w:left="160"/>
        <w:jc w:val="left"/>
        <w:rPr/>
      </w:pPr>
      <w:r>
        <w:rPr>
          <w:rFonts w:ascii="黑体" w:hAnsi="黑体" w:cs="黑体"/>
          <w:u w:val="none"/>
          <w:sz w:val="23.8400002"/>
          <w:position w:val="0"/>
          <w:color w:val="000000"/>
          <w:noProof w:val="true"/>
          <w:spacing w:val="-3"/>
          <w:w w:val="100"/>
        </w:rPr>
        <w:t>SA-9</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外部信息系统服务</w:t>
      </w:r>
    </w:p>
    <w:p w:rsidR="005A76FB" w:rsidRDefault="005A76FB" w:rsidP="005A76FB">
      <w:pPr>
        <w:spacing w:before="0" w:after="0" w:lineRule="exact" w:line="240"/>
        <w:ind w:firstLine="0" w:left="160"/>
        <w:rPr/>
      </w:pPr>
    </w:p>
    <w:p w:rsidR="005A76FB" w:rsidRDefault="005A76FB" w:rsidP="005A76FB">
      <w:pPr>
        <w:spacing w:before="0" w:after="0" w:line="276" w:lineRule="exact"/>
        <w:ind w:firstLine="700" w:left="160"/>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0"/>
          <w:w w:val="217"/>
        </w:rPr>
        <w:t> </w:t>
      </w:r>
      <w:r>
        <w:rPr w:spacing="0">
          <w:rFonts w:ascii="宋体" w:eastAsia="宋体" w:hAnsi="宋体" w:cs="宋体"/>
          <w:u w:val="none"/>
          <w:sz w:val="23.8400002"/>
          <w:position w:val="0"/>
          <w:color w:val="000000"/>
          <w:noProof w:val="true"/>
          <w:spacing w:val="-6"/>
          <w:w w:val="100"/>
        </w:rPr>
        <w:t>组织：（</w:t>
      </w:r>
      <w:r>
        <w:rPr w:spacing="1">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5"/>
          <w:w w:val="100"/>
        </w:rPr>
        <w:t>）要求外部信息系统服务的提供商使用适当的安全控制，与可适</w:t>
      </w:r>
    </w:p>
    <w:p w:rsidR="005A76FB" w:rsidRDefault="005A76FB" w:rsidP="005A76FB">
      <w:pPr>
        <w:spacing w:before="0" w:after="0" w:line="284" w:lineRule="exact"/>
        <w:ind w:firstLine="700" w:left="160"/>
        <w:jc w:val="left"/>
        <w:rPr/>
      </w:pPr>
      <w:r>
        <w:rPr>
          <w:rFonts w:ascii="宋体" w:hAnsi="宋体" w:cs="宋体"/>
          <w:u w:val="none"/>
          <w:sz w:val="23.8400002"/>
          <w:position w:val="0"/>
          <w:color w:val="000000"/>
          <w:noProof w:val="true"/>
          <w:spacing w:val="-5"/>
          <w:w w:val="100"/>
        </w:rPr>
        <w:t>用的法律、可执行命令、指令、策略、规章、标准、指导和已建立的服务等级协议</w:t>
      </w:r>
    </w:p>
    <w:p w:rsidR="005A76FB" w:rsidRDefault="005A76FB" w:rsidP="005A76FB">
      <w:pPr>
        <w:spacing w:before="0" w:after="0" w:line="323" w:lineRule="exact"/>
        <w:ind w:firstLine="700" w:left="160"/>
        <w:jc w:val="left"/>
        <w:rPr/>
      </w:pPr>
      <w:r>
        <w:rPr w:spacing="1">
          <w:rFonts w:ascii="宋体" w:hAnsi="宋体" w:cs="宋体"/>
          <w:u w:val="none"/>
          <w:sz w:val="23.8400002"/>
          <w:position w:val="0"/>
          <w:color w:val="000000"/>
          <w:noProof w:val="true"/>
          <w:spacing w:val="-6"/>
          <w:w w:val="100"/>
        </w:rPr>
        <w:t>相一致。（</w:t>
      </w:r>
      <w:r>
        <w:rPr w:spacing="0">
          <w:rFonts w:ascii="Times New Roman" w:hAnsi="Times New Roman" w:cs="Times New Roman"/>
          <w:u w:val="none"/>
          <w:sz w:val="23.8400002"/>
          <w:position w:val="0"/>
          <w:color w:val="000000"/>
          <w:noProof w:val="true"/>
          <w:spacing w:val="-2"/>
          <w:w w:val="100"/>
        </w:rPr>
        <w:t>ii</w:t>
      </w:r>
      <w:r>
        <w:rPr>
          <w:rFonts w:ascii="宋体" w:hAnsi="宋体" w:cs="宋体"/>
          <w:u w:val="none"/>
          <w:sz w:val="23.8400002"/>
          <w:position w:val="0"/>
          <w:color w:val="000000"/>
          <w:noProof w:val="true"/>
          <w:spacing w:val="-6"/>
          <w:w w:val="100"/>
        </w:rPr>
        <w:t>）监督安全控制的一致性。</w:t>
      </w:r>
    </w:p>
    <w:p w:rsidR="005A76FB" w:rsidRDefault="005A76FB" w:rsidP="005A76FB">
      <w:pPr>
        <w:spacing w:before="0" w:after="0" w:lineRule="exact" w:line="240"/>
        <w:ind w:firstLine="700" w:left="160"/>
        <w:rPr/>
      </w:pPr>
    </w:p>
    <w:p w:rsidR="005A76FB" w:rsidRDefault="005A76FB" w:rsidP="005A76FB">
      <w:pPr>
        <w:spacing w:before="0" w:after="0" w:line="239" w:lineRule="exact"/>
        <w:ind w:firstLine="700" w:left="160"/>
        <w:jc w:val="left"/>
        <w:rPr/>
      </w:pPr>
      <w:r>
        <w:rPr>
          <w:rFonts w:ascii="宋体" w:eastAsia="宋体" w:hAnsi="宋体" w:cs="宋体"/>
          <w:u w:val="none"/>
          <w:sz w:val="23.8400002"/>
          <w:position w:val="0"/>
          <w:color w:val="000000"/>
          <w:noProof w:val="true"/>
          <w:spacing w:val="-6"/>
          <w:w w:val="100"/>
        </w:rPr>
        <w:t>附加指导：外部信息系统服务是在组织信息系统可信赖边界之外执行的服务（如，</w:t>
      </w:r>
    </w:p>
    <w:p w:rsidR="005A76FB" w:rsidRDefault="005A76FB" w:rsidP="005A76FB">
      <w:pPr>
        <w:spacing w:before="0" w:after="0" w:line="304" w:lineRule="exact"/>
        <w:ind w:firstLine="700" w:left="160"/>
        <w:jc w:val="left"/>
        <w:rPr/>
      </w:pPr>
      <w:r>
        <w:rPr>
          <w:rFonts w:ascii="宋体" w:hAnsi="宋体" w:cs="宋体"/>
          <w:u w:val="none"/>
          <w:sz w:val="23.8400002"/>
          <w:position w:val="0"/>
          <w:color w:val="000000"/>
          <w:noProof w:val="true"/>
          <w:spacing w:val="-5"/>
          <w:w w:val="100"/>
        </w:rPr>
        <w:t>由组织信息系统使用，但不包括在信息系统之中的服务）。与外部服务提供商之间</w:t>
      </w:r>
    </w:p>
    <w:p w:rsidR="005A76FB" w:rsidRDefault="005A76FB" w:rsidP="005A76FB">
      <w:pPr>
        <w:spacing w:before="0" w:after="0" w:line="304" w:lineRule="exact"/>
        <w:ind w:firstLine="700" w:left="160"/>
        <w:jc w:val="left"/>
        <w:rPr/>
      </w:pPr>
      <w:r>
        <w:rPr>
          <w:rFonts w:ascii="宋体" w:eastAsia="宋体" w:hAnsi="宋体" w:cs="宋体"/>
          <w:u w:val="none"/>
          <w:sz w:val="23.8400002"/>
          <w:position w:val="0"/>
          <w:color w:val="000000"/>
          <w:noProof w:val="true"/>
          <w:spacing w:val="-5"/>
          <w:w w:val="100"/>
        </w:rPr>
        <w:t>的关系通过各种各样的方式来建立，例如，合资企业，商业伙伴，外包约定（如，</w:t>
      </w:r>
    </w:p>
    <w:p w:rsidR="005A76FB" w:rsidRDefault="005A76FB" w:rsidP="005A76FB">
      <w:pPr>
        <w:spacing w:before="0" w:after="0" w:line="304" w:lineRule="exact"/>
        <w:ind w:firstLine="700" w:left="160"/>
        <w:jc w:val="left"/>
        <w:rPr/>
      </w:pPr>
      <w:r>
        <w:rPr>
          <w:rFonts w:ascii="宋体" w:eastAsia="宋体" w:hAnsi="宋体" w:cs="宋体"/>
          <w:u w:val="none"/>
          <w:sz w:val="23.8400002"/>
          <w:position w:val="0"/>
          <w:color w:val="000000"/>
          <w:noProof w:val="true"/>
          <w:spacing w:val="-5"/>
          <w:w w:val="100"/>
        </w:rPr>
        <w:t>通过合约，内部代理协议，一系列的商业约定），专利使用权转让协议，供应链协</w:t>
      </w:r>
    </w:p>
    <w:p w:rsidR="005A76FB" w:rsidRDefault="005A76FB" w:rsidP="005A76FB">
      <w:pPr>
        <w:spacing w:before="0" w:after="0" w:line="304" w:lineRule="exact"/>
        <w:ind w:firstLine="700" w:left="160"/>
        <w:jc w:val="left"/>
        <w:rPr/>
      </w:pPr>
      <w:r>
        <w:rPr>
          <w:rFonts w:ascii="宋体" w:hAnsi="宋体" w:cs="宋体"/>
          <w:u w:val="none"/>
          <w:sz w:val="23.8400002"/>
          <w:position w:val="0"/>
          <w:color w:val="000000"/>
          <w:noProof w:val="true"/>
          <w:spacing w:val="-5"/>
          <w:w w:val="100"/>
        </w:rPr>
        <w:t>作平台。最终，由于使用外部信息系统而带来的关于减轻组织操作和资产以及个人</w:t>
      </w:r>
    </w:p>
    <w:p w:rsidR="005A76FB" w:rsidRDefault="005A76FB" w:rsidP="005A76FB">
      <w:pPr>
        <w:spacing w:before="0" w:after="0" w:line="302" w:lineRule="exact"/>
        <w:ind w:firstLine="700" w:left="160"/>
        <w:jc w:val="left"/>
        <w:rPr/>
      </w:pPr>
      <w:r>
        <w:rPr>
          <w:rFonts w:ascii="宋体" w:hAnsi="宋体" w:cs="宋体"/>
          <w:u w:val="none"/>
          <w:sz w:val="23.8400002"/>
          <w:position w:val="0"/>
          <w:color w:val="000000"/>
          <w:noProof w:val="true"/>
          <w:spacing w:val="-5"/>
          <w:w w:val="100"/>
        </w:rPr>
        <w:t>的风险方面的责任应当由授权官员来承担。当处理许多与信息系统安全相关的问题</w:t>
      </w:r>
    </w:p>
    <w:p w:rsidR="005A76FB" w:rsidRDefault="005A76FB" w:rsidP="005A76FB">
      <w:pPr>
        <w:spacing w:before="0" w:after="0" w:line="304" w:lineRule="exact"/>
        <w:ind w:firstLine="700" w:left="160"/>
        <w:jc w:val="left"/>
        <w:rPr/>
      </w:pPr>
      <w:r>
        <w:rPr>
          <w:rFonts w:ascii="宋体" w:hAnsi="宋体" w:cs="宋体"/>
          <w:u w:val="none"/>
          <w:sz w:val="23.8400002"/>
          <w:position w:val="0"/>
          <w:color w:val="000000"/>
          <w:noProof w:val="true"/>
          <w:spacing w:val="-5"/>
          <w:w w:val="100"/>
        </w:rPr>
        <w:t>时，授权官员必须要求与外部服务商建立一条信用链。对于组织外部的服务而言，</w:t>
      </w:r>
    </w:p>
    <w:p w:rsidR="005A76FB" w:rsidRDefault="005A76FB" w:rsidP="005A76FB">
      <w:pPr>
        <w:spacing w:before="0" w:after="0" w:line="322" w:lineRule="exact"/>
        <w:ind w:firstLine="700" w:left="160"/>
        <w:jc w:val="left"/>
        <w:rPr/>
      </w:pPr>
      <w:r>
        <w:rPr w:spacing="0">
          <w:rFonts w:ascii="宋体" w:eastAsia="宋体" w:hAnsi="宋体" w:cs="宋体"/>
          <w:u w:val="none"/>
          <w:sz w:val="23.8400002"/>
          <w:position w:val="0"/>
          <w:color w:val="000000"/>
          <w:noProof w:val="true"/>
          <w:spacing w:val="-7"/>
          <w:w w:val="100"/>
        </w:rPr>
        <w:t>信任链要求组织建立并保持一种信任等级，以使得在这种潜在的复杂的消费者</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供应</w:t>
      </w:r>
    </w:p>
    <w:p w:rsidR="005A76FB" w:rsidRDefault="005A76FB" w:rsidP="005A76FB">
      <w:pPr>
        <w:spacing w:before="0" w:after="0" w:line="286" w:lineRule="exact"/>
        <w:ind w:firstLine="700" w:left="160"/>
        <w:jc w:val="left"/>
        <w:rPr/>
      </w:pPr>
      <w:r>
        <w:rPr>
          <w:rFonts w:ascii="宋体" w:hAnsi="宋体" w:cs="宋体"/>
          <w:u w:val="none"/>
          <w:sz w:val="23.8400002"/>
          <w:position w:val="0"/>
          <w:color w:val="000000"/>
          <w:noProof w:val="true"/>
          <w:spacing w:val="-5"/>
          <w:w w:val="100"/>
        </w:rPr>
        <w:t>商关系中每个参与服务的供应商，能为向组织提供的服务提供适当的保护。当不能</w:t>
      </w:r>
    </w:p>
    <w:p w:rsidR="005A76FB" w:rsidRDefault="005A76FB" w:rsidP="005A76FB">
      <w:pPr>
        <w:spacing w:before="0" w:after="0" w:line="322" w:lineRule="exact"/>
        <w:ind w:firstLine="700" w:left="160"/>
        <w:jc w:val="left"/>
        <w:rPr/>
      </w:pPr>
      <w:r>
        <w:rPr w:spacing="0">
          <w:rFonts w:ascii="宋体" w:eastAsia="宋体" w:hAnsi="宋体" w:cs="宋体"/>
          <w:u w:val="none"/>
          <w:sz w:val="23.8400002"/>
          <w:position w:val="0"/>
          <w:color w:val="000000"/>
          <w:noProof w:val="true"/>
          <w:spacing w:val="-6"/>
          <w:w w:val="100"/>
        </w:rPr>
        <w:t>在外部服务或服务提供商之间建立足够可信的等级时，组织使用补偿安全控制并</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或</w:t>
      </w:r>
    </w:p>
    <w:p w:rsidR="005A76FB" w:rsidRDefault="005A76FB" w:rsidP="005A76FB">
      <w:pPr>
        <w:spacing w:before="0" w:after="0" w:line="286" w:lineRule="exact"/>
        <w:ind w:firstLine="700" w:left="160"/>
        <w:jc w:val="left"/>
        <w:rPr/>
      </w:pPr>
      <w:r>
        <w:rPr>
          <w:rFonts w:ascii="宋体" w:hAnsi="宋体" w:cs="宋体"/>
          <w:u w:val="none"/>
          <w:sz w:val="23.8400002"/>
          <w:position w:val="0"/>
          <w:color w:val="000000"/>
          <w:noProof w:val="true"/>
          <w:spacing w:val="-5"/>
          <w:w w:val="100"/>
        </w:rPr>
        <w:t>接受对组织的操作和资产，或对个体的更高层次的风险。外部信息系统服务文档中</w:t>
      </w:r>
    </w:p>
    <w:p w:rsidR="005A76FB" w:rsidRDefault="005A76FB" w:rsidP="005A76FB">
      <w:pPr>
        <w:spacing w:before="0" w:after="0" w:line="304" w:lineRule="exact"/>
        <w:ind w:firstLine="700" w:left="160"/>
        <w:jc w:val="left"/>
        <w:rPr/>
      </w:pPr>
      <w:r>
        <w:rPr>
          <w:rFonts w:ascii="宋体" w:hAnsi="宋体" w:cs="宋体"/>
          <w:u w:val="none"/>
          <w:sz w:val="23.8400002"/>
          <w:position w:val="0"/>
          <w:color w:val="000000"/>
          <w:noProof w:val="true"/>
          <w:spacing w:val="-5"/>
          <w:w w:val="100"/>
        </w:rPr>
        <w:t>包括政府，服务提供商，最终用户安全任务和责任，以及任何安全等级的协议。安</w:t>
      </w:r>
    </w:p>
    <w:p w:rsidR="005A76FB" w:rsidRDefault="005A76FB" w:rsidP="005A76FB">
      <w:pPr>
        <w:spacing w:before="0" w:after="0" w:line="302" w:lineRule="exact"/>
        <w:ind w:firstLine="700" w:left="160"/>
        <w:jc w:val="left"/>
        <w:rPr/>
      </w:pPr>
      <w:r>
        <w:rPr>
          <w:rFonts w:ascii="宋体" w:eastAsia="宋体" w:hAnsi="宋体" w:cs="宋体"/>
          <w:u w:val="none"/>
          <w:sz w:val="23.8400002"/>
          <w:position w:val="0"/>
          <w:color w:val="000000"/>
          <w:noProof w:val="true"/>
          <w:spacing w:val="-5"/>
          <w:w w:val="100"/>
        </w:rPr>
        <w:t>全等级的协议为每个要求的控制定义期望的操作，描述可量化的输出，为任何不一</w:t>
      </w:r>
    </w:p>
    <w:p w:rsidR="005A76FB" w:rsidRDefault="005A76FB" w:rsidP="005A76FB">
      <w:pPr>
        <w:spacing w:before="0" w:after="0" w:line="322" w:lineRule="exact"/>
        <w:ind w:firstLine="700" w:left="160"/>
        <w:jc w:val="left"/>
        <w:rPr/>
      </w:pPr>
      <w:r>
        <w:rPr w:spacing="-56">
          <w:rFonts w:ascii="宋体" w:hAnsi="宋体" w:cs="宋体"/>
          <w:u w:val="none"/>
          <w:sz w:val="23.8400002"/>
          <w:position w:val="0"/>
          <w:color w:val="000000"/>
          <w:noProof w:val="true"/>
          <w:spacing w:val="-5"/>
          <w:w w:val="100"/>
        </w:rPr>
        <w:t>致的情况指明补救措施和响应要求。</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3"/>
          <w:w w:val="100"/>
        </w:rPr>
        <w:t>SP800-38</w:t>
      </w:r>
      <w:r>
        <w:rPr>
          <w:rFonts w:ascii="宋体" w:eastAsia="宋体" w:hAnsi="宋体" w:cs="宋体"/>
          <w:u w:val="none"/>
          <w:sz w:val="23.8400002"/>
          <w:position w:val="0"/>
          <w:color w:val="000000"/>
          <w:noProof w:val="true"/>
          <w:spacing w:val="-6"/>
          <w:w w:val="100"/>
        </w:rPr>
        <w:t>提供了关于信息技术安全服务方</w:t>
      </w:r>
    </w:p>
    <w:p w:rsidR="005A76FB" w:rsidRDefault="005A76FB" w:rsidP="005A76FB">
      <w:pPr>
        <w:spacing w:before="0" w:after="0" w:line="305" w:lineRule="exact"/>
        <w:ind w:firstLine="700" w:left="160"/>
        <w:jc w:val="left"/>
        <w:rPr/>
      </w:pPr>
      <w:r>
        <w:rPr w:spacing="1">
          <w:rFonts w:ascii="宋体" w:hAnsi="宋体" w:cs="宋体"/>
          <w:u w:val="none"/>
          <w:sz w:val="23.8400002"/>
          <w:position w:val="0"/>
          <w:color w:val="000000"/>
          <w:noProof w:val="true"/>
          <w:spacing w:val="-6"/>
          <w:w w:val="100"/>
        </w:rPr>
        <w:t>面的指导。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SP800-64</w:t>
      </w:r>
      <w:r>
        <w:rPr>
          <w:rFonts w:ascii="宋体" w:hAnsi="宋体" w:cs="宋体"/>
          <w:u w:val="none"/>
          <w:sz w:val="23.8400002"/>
          <w:position w:val="0"/>
          <w:color w:val="000000"/>
          <w:noProof w:val="true"/>
          <w:spacing w:val="-6"/>
          <w:w w:val="100"/>
        </w:rPr>
        <w:t>提供了关于系统开发生命周期中安全事项的指导建议。</w:t>
      </w:r>
    </w:p>
    <w:p w:rsidR="005A76FB" w:rsidRDefault="005A76FB" w:rsidP="005A76FB">
      <w:pPr>
        <w:spacing w:before="0" w:after="0" w:lineRule="exact" w:line="240"/>
        <w:ind w:firstLine="700" w:left="160"/>
        <w:rPr/>
      </w:pPr>
    </w:p>
    <w:p w:rsidR="005A76FB" w:rsidRDefault="005A76FB" w:rsidP="005A76FB">
      <w:pPr>
        <w:spacing w:before="0" w:after="0" w:lineRule="exact" w:line="240"/>
        <w:ind w:firstLine="700" w:left="160"/>
        <w:rPr/>
      </w:pPr>
    </w:p>
    <w:p w:rsidR="005A76FB" w:rsidRDefault="005A76FB" w:rsidP="005A76FB">
      <w:pPr>
        <w:spacing w:before="0" w:after="0" w:lineRule="exact" w:line="240"/>
        <w:ind w:firstLine="700" w:left="160"/>
        <w:rPr/>
      </w:pPr>
    </w:p>
    <w:p w:rsidR="005A76FB" w:rsidRDefault="005A76FB" w:rsidP="005A76FB">
      <w:pPr>
        <w:tabs>
          <w:tab w:val="left" w:pos="7959"/>
        </w:tabs>
        <w:sectPr w:rsidR="005A76FB" w:rsidSect="005A76FB">
          <w:type w:val="continuous"/>
          <w:pgSz w:w="11904" w:h="16841"/>
          <w:pgMar w:top="1376" w:right="860" w:bottom="1136" w:left="1220" w:header="0" w:footer="0" w:gutter="0"/>
        </w:sectPr>
        <w:spacing w:before="0" w:after="0" w:line="383" w:lineRule="exact"/>
        <w:ind w:firstLine="0" w:left="160"/>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67</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68" w:name="68"/>
    <w:bookmarkEnd w:id="68"/>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0"/>
          <w:pgMar w:top="1376" w:right="960" w:bottom="1136" w:left="1320" w:header="0" w:footer="0" w:gutter="0"/>
          <w:docGrid w:type="lines" w:linePitch="312"/>
        </w:sectPr>
      </w:pPr>
    </w:p>
    <w:p w:rsidR="005A76FB" w:rsidRDefault="005A76FB" w:rsidP="005A76FB">
      <w:pPr>
        <w:tabs>
          <w:tab w:val="left" w:pos="6533"/>
        </w:tabs>
        <w:spacing w:before="0" w:after="0" w:line="187" w:lineRule="exact"/>
        <w:ind w:left="60" w:firstLine="0"/>
        <w:jc w:val="left"/>
        <w:rPr/>
      </w:pPr>
      <w:r>
        <w:rPr>
          <w:noProof/>
        </w:rPr>
        <w:pict>
          <v:shapetype id="polygon11" coordsize="4668,60" o:spt="12" path="m 0,30 l 0,30,4668,30e">
            <v:stroke joinstyle="miter"/>
          </v:shapetype>
          <v:shape id="WS_polygon11" type="polygon11" style="position:absolute;left:0;text-align:left;margin-left:103.98pt;margin-top:98.76pt;width:46.68pt;height:0.599983pt;z-index:11;mso-position-horizontal-relative:page;mso-position-vertical-relative:page" strokecolor="#000000" strokeweight="0pt">
            <v:fill opacity="0"/>
          </v:shape>
        </w:pict>
      </w:r>
      <w:r>
        <w:rPr>
          <w:noProof/>
        </w:rPr>
        <w:pict>
          <v:shapetype id="polygon17" coordsize="13494,1008" o:spt="12" path="m 0,1008 l 0,1008,13494,1008 l 13494,1008,13494,0 l 13494,0,0,0 l 0,0,0,1008e x">
            <v:stroke joinstyle="miter"/>
          </v:shapetype>
          <v:shape id="WS_polygon17" type="polygon17" style="position:absolute;left:0;text-align:left;margin-left:239.58pt;margin-top:124.32pt;width:134.94pt;height:10.08pt;z-index:-251612400;mso-position-horizontal-relative:page;mso-position-vertical-relative:page" stroked="f">
            <v:fill color="#cdcdcd"/>
          </v:shape>
        </w:pict>
      </w:r>
      <w:r>
        <w:rPr>
          <w:noProof/>
        </w:rPr>
        <w:pict>
          <v:shapetype id="polygon18" coordsize="12486,1002" o:spt="12" path="m 0,1002 l 0,1002,12486,1002 l 12486,1002,12486,0 l 12486,0,0,0 l 0,0,0,1002e x">
            <v:stroke joinstyle="miter"/>
          </v:shapetype>
          <v:shape id="WS_polygon18" type="polygon18" style="position:absolute;left:0;text-align:left;margin-left:244.62pt;margin-top:124.32pt;width:124.86pt;height:10.02pt;z-index:-251612399;mso-position-horizontal-relative:page;mso-position-vertical-relative:page" stroked="f">
            <v:fill color="#cdcdcd"/>
          </v:shape>
        </w:pict>
      </w:r>
      <w:r>
        <w:rPr>
          <w:noProof/>
        </w:rPr>
        <w:pict>
          <v:shapetype id="polygon20" coordsize="13494,1008" o:spt="12" path="m 0,1008 l 0,1008,13494,1008 l 13494,1008,13494,0 l 13494,0,0,0 l 0,0,0,1008e x">
            <v:stroke joinstyle="miter"/>
          </v:shapetype>
          <v:shape id="WS_polygon20" type="polygon20" style="position:absolute;left:0;text-align:left;margin-left:374.94pt;margin-top:124.32pt;width:134.94pt;height:10.08pt;z-index:-251612397;mso-position-horizontal-relative:page;mso-position-vertical-relative:page" stroked="f">
            <v:fill color="#cdcdcd"/>
          </v:shape>
        </w:pict>
      </w:r>
      <w:r>
        <w:rPr>
          <w:noProof/>
        </w:rPr>
        <w:pict>
          <v:shapetype id="polygon21" coordsize="12486,1002" o:spt="12" path="m 0,1002 l 0,1002,12486,1002 l 12486,1002,12486,0 l 12486,0,0,0 l 0,0,0,1002e x">
            <v:stroke joinstyle="miter"/>
          </v:shapetype>
          <v:shape id="WS_polygon21" type="polygon21" style="position:absolute;left:0;text-align:left;margin-left:379.98pt;margin-top:124.32pt;width:124.86pt;height:10.02pt;z-index:-251612396;mso-position-horizontal-relative:page;mso-position-vertical-relative:page" stroked="f">
            <v:fill color="#cdcdcd"/>
          </v:shape>
        </w:pict>
      </w:r>
      <w:r>
        <w:rPr>
          <w:noProof/>
        </w:rPr>
        <w:pict>
          <v:shapetype id="polygon23" coordsize="48,48" o:spt="12" path="m 0,48 l 0,48,48,48 l 48,48,48,0 l 48,0,0,0 l 0,0,0,48e x">
            <v:stroke joinstyle="miter"/>
          </v:shapetype>
          <v:shape id="WS_polygon23" type="polygon23" style="position:absolute;left:0;text-align:left;margin-left:103.74pt;margin-top:123.84pt;width:0.480003pt;height:0.47998pt;z-index:-251612394;mso-position-horizontal-relative:page;mso-position-vertical-relative:page" stroked="f">
            <v:fill color="#000000"/>
          </v:shape>
        </w:pict>
      </w:r>
      <w:r>
        <w:rPr>
          <w:noProof/>
        </w:rPr>
        <w:pict>
          <v:shapetype id="polygon24" coordsize="40656,48" o:spt="12" path="m 0,24 l 0,24,40656,24e">
            <v:stroke joinstyle="miter"/>
          </v:shapetype>
          <v:shape id="WS_polygon24" type="polygon24" style="position:absolute;left:0;text-align:left;margin-left:103.74pt;margin-top:123.84pt;width:406.56pt;height:0.47998pt;z-index:24;mso-position-horizontal-relative:page;mso-position-vertical-relative:page" strokecolor="#000000" strokeweight="0pt">
            <v:fill opacity="0"/>
          </v:shape>
        </w:pict>
      </w:r>
      <w:r>
        <w:rPr>
          <w:noProof/>
        </w:rPr>
        <w:pict>
          <v:shapetype id="polygon25" coordsize="42,48" o:spt="12" path="m 0,48 l 0,48,42,48 l 42,48,42,0 l 42,0,0,0 l 0,0,0,48e x">
            <v:stroke joinstyle="miter"/>
          </v:shapetype>
          <v:shape id="WS_polygon25" type="polygon25" style="position:absolute;left:0;text-align:left;margin-left:509.88pt;margin-top:123.84pt;width:0.420013pt;height:0.47998pt;z-index:-251612392;mso-position-horizontal-relative:page;mso-position-vertical-relative:page" stroked="f">
            <v:fill color="#000000"/>
          </v:shape>
        </w:pict>
      </w:r>
      <w:r>
        <w:rPr>
          <w:noProof/>
        </w:rPr>
        <w:pict>
          <v:shapetype id="polygon26" coordsize="48,1056" o:spt="12" path="m 24,0 l 24,0,24,1056e">
            <v:stroke joinstyle="miter"/>
          </v:shapetype>
          <v:shape id="WS_polygon26" type="polygon26" style="position:absolute;left:0;text-align:left;margin-left:103.74pt;margin-top:124.32pt;width:0.480003pt;height:10.56pt;z-index:-251612391;mso-position-horizontal-relative:page;mso-position-vertical-relative:page" strokecolor="#000000" strokeweight="0pt">
            <v:fill opacity="0"/>
          </v:shape>
        </w:pict>
      </w:r>
      <w:r>
        <w:rPr>
          <w:noProof/>
        </w:rPr>
        <w:pict>
          <v:shapetype id="polygon28" coordsize="48,1056" o:spt="12" path="m 24,0 l 24,0,24,1056e">
            <v:stroke joinstyle="miter"/>
          </v:shapetype>
          <v:shape id="WS_polygon28" type="polygon28" style="position:absolute;left:0;text-align:left;margin-left:239.1pt;margin-top:124.32pt;width:0.479996pt;height:10.56pt;z-index:-251612389;mso-position-horizontal-relative:page;mso-position-vertical-relative:page" strokecolor="#000000" strokeweight="0pt">
            <v:fill opacity="0"/>
          </v:shape>
        </w:pict>
      </w:r>
      <w:r>
        <w:rPr>
          <w:noProof/>
        </w:rPr>
        <w:pict>
          <v:shapetype id="polygon29" coordsize="13494,48" o:spt="12" path="m 0,24 l 0,24,13494,24e">
            <v:stroke joinstyle="miter"/>
          </v:shapetype>
          <v:shape id="WS_polygon29" type="polygon29" style="position:absolute;left:0;text-align:left;margin-left:239.58pt;margin-top:134.4pt;width:134.94pt;height:0.480042pt;z-index:29;mso-position-horizontal-relative:page;mso-position-vertical-relative:page" strokecolor="#000000" strokeweight="0pt">
            <v:fill opacity="0"/>
          </v:shape>
        </w:pict>
      </w:r>
      <w:r>
        <w:rPr>
          <w:noProof/>
        </w:rPr>
        <w:pict>
          <v:shapetype id="polygon30" coordsize="42,1056" o:spt="12" path="m 21,0 l 21,0,21,1056e">
            <v:stroke joinstyle="miter"/>
          </v:shapetype>
          <v:shape id="WS_polygon30" type="polygon30" style="position:absolute;left:0;text-align:left;margin-left:374.52pt;margin-top:124.32pt;width:0.419983pt;height:10.56pt;z-index:-251612387;mso-position-horizontal-relative:page;mso-position-vertical-relative:page" strokecolor="#000000" strokeweight="0pt">
            <v:fill opacity="0"/>
          </v:shape>
        </w:pict>
      </w:r>
      <w:r>
        <w:rPr>
          <w:noProof/>
        </w:rPr>
        <w:pict>
          <v:shapetype id="polygon31" coordsize="13494,48" o:spt="12" path="m 0,24 l 0,24,13494,24e">
            <v:stroke joinstyle="miter"/>
          </v:shapetype>
          <v:shape id="WS_polygon31" type="polygon31" style="position:absolute;left:0;text-align:left;margin-left:374.94pt;margin-top:134.4pt;width:134.94pt;height:0.480042pt;z-index:31;mso-position-horizontal-relative:page;mso-position-vertical-relative:page" strokecolor="#000000" strokeweight="0pt">
            <v:fill opacity="0"/>
          </v:shape>
        </w:pict>
      </w:r>
      <w:r>
        <w:rPr>
          <w:noProof/>
        </w:rPr>
        <w:pict>
          <v:shapetype id="polygon32" coordsize="42,1056" o:spt="12" path="m 21,0 l 21,0,21,1056e">
            <v:stroke joinstyle="miter"/>
          </v:shapetype>
          <v:shape id="WS_polygon32" type="polygon32" style="position:absolute;left:0;text-align:left;margin-left:509.88pt;margin-top:124.32pt;width:0.420013pt;height:10.56pt;z-index:-251612385;mso-position-horizontal-relative:page;mso-position-vertical-relative:page" strokecolor="#000000" strokeweight="0pt">
            <v:fill opacity="0"/>
          </v:shape>
        </w:pict>
      </w:r>
      <w:r>
        <w:rPr>
          <w:noProof/>
        </w:rPr>
        <w:pict>
          <v:shapetype id="polygon33" coordsize="42,48" o:spt="12" path="m 0,48 l 0,48,42,48 l 42,48,42,0 l 42,0,0,0 l 0,0,0,48e x">
            <v:stroke joinstyle="miter"/>
          </v:shapetype>
          <v:shape id="WS_polygon33" type="polygon33" style="position:absolute;left:0;text-align:left;margin-left:509.88pt;margin-top:134.4pt;width:0.420013pt;height:0.480042pt;z-index:-251612384;mso-position-horizontal-relative:page;mso-position-vertical-relative:page" stroked="f">
            <v:fill color="#000000"/>
          </v:shape>
        </w:pict>
      </w:r>
      <w:r>
        <w:rPr>
          <w:noProof/>
        </w:rPr>
        <w:pict>
          <v:shapetype id="polygon36" coordsize="2334,60" o:spt="12" path="m 0,30 l 0,30,2334,30e">
            <v:stroke joinstyle="miter"/>
          </v:shapetype>
          <v:shape id="WS_polygon36" type="polygon36" style="position:absolute;left:0;text-align:left;margin-left:103.98pt;margin-top:196.5pt;width:23.34pt;height:0.599991pt;z-index:36;mso-position-horizontal-relative:page;mso-position-vertical-relative:page" strokecolor="#000000" strokeweight="0pt">
            <v:fill opacity="0"/>
          </v:shape>
        </w:pict>
      </w:r>
      <w:r>
        <w:rPr>
          <w:noProof/>
        </w:rPr>
        <w:pict>
          <v:shapetype id="polygon41" coordsize="4668,60" o:spt="12" path="m 0,30 l 0,30,4668,30e">
            <v:stroke joinstyle="miter"/>
          </v:shapetype>
          <v:shape id="WS_polygon41" type="polygon41" style="position:absolute;left:0;text-align:left;margin-left:103.98pt;margin-top:236.58pt;width:46.68pt;height:0.599976pt;z-index:41;mso-position-horizontal-relative:page;mso-position-vertical-relative:page" strokecolor="#000000" strokeweight="0pt">
            <v:fill opacity="0"/>
          </v:shape>
        </w:pict>
      </w:r>
      <w:r>
        <w:rPr>
          <w:noProof/>
        </w:rPr>
        <w:pict>
          <v:shapetype id="polygon45" coordsize="4668,54" o:spt="12" path="m 0,27 l 0,27,4668,27e">
            <v:stroke joinstyle="miter"/>
          </v:shapetype>
          <v:shape id="WS_polygon45" type="polygon45" style="position:absolute;left:0;text-align:left;margin-left:103.98pt;margin-top:261.54pt;width:46.68pt;height:0.539978pt;z-index:45;mso-position-horizontal-relative:page;mso-position-vertical-relative:page" strokecolor="#000000" strokeweight="0pt">
            <v:fill opacity="0"/>
          </v:shape>
        </w:pict>
      </w:r>
      <w:r>
        <w:rPr>
          <w:noProof/>
        </w:rPr>
        <w:pict>
          <v:shapetype id="polygon52" coordsize="12486,1002" o:spt="12" path="m 0,1002 l 0,1002,12486,1002 l 12486,1002,12486,0 l 12486,0,0,0 l 0,0,0,1002e x">
            <v:stroke joinstyle="miter"/>
          </v:shapetype>
          <v:shape id="WS_polygon52" type="polygon52" style="position:absolute;left:0;text-align:left;margin-left:244.62pt;margin-top:287.1pt;width:124.86pt;height:10.02pt;z-index:-251612365;mso-position-horizontal-relative:page;mso-position-vertical-relative:page" stroked="f">
            <v:fill color="#cdcdcd"/>
          </v:shape>
        </w:pict>
      </w:r>
      <w:r>
        <w:rPr>
          <w:noProof/>
        </w:rPr>
        <w:pict>
          <v:shapetype id="polygon54" coordsize="13494,1008" o:spt="12" path="m 0,1008 l 0,1008,13494,1008 l 13494,1008,13494,0 l 13494,0,0,0 l 0,0,0,1008e x">
            <v:stroke joinstyle="miter"/>
          </v:shapetype>
          <v:shape id="WS_polygon54" type="polygon54" style="position:absolute;left:0;text-align:left;margin-left:374.94pt;margin-top:287.1pt;width:134.94pt;height:10.08pt;z-index:-251612363;mso-position-horizontal-relative:page;mso-position-vertical-relative:page" stroked="f">
            <v:fill color="#cdcdcd"/>
          </v:shape>
        </w:pict>
      </w:r>
      <w:r>
        <w:rPr>
          <w:noProof/>
        </w:rPr>
        <w:pict>
          <v:shapetype id="polygon55" coordsize="12486,1002" o:spt="12" path="m 0,1002 l 0,1002,12486,1002 l 12486,1002,12486,0 l 12486,0,0,0 l 0,0,0,1002e x">
            <v:stroke joinstyle="miter"/>
          </v:shapetype>
          <v:shape id="WS_polygon55" type="polygon55" style="position:absolute;left:0;text-align:left;margin-left:379.98pt;margin-top:287.1pt;width:124.86pt;height:10.02pt;z-index:-251612362;mso-position-horizontal-relative:page;mso-position-vertical-relative:page" stroked="f">
            <v:fill color="#cdcdcd"/>
          </v:shape>
        </w:pict>
      </w:r>
      <w:r>
        <w:rPr>
          <w:noProof/>
        </w:rPr>
        <w:pict>
          <v:shapetype id="polygon57" coordsize="48,48" o:spt="12" path="m 0,48 l 0,48,48,48 l 48,48,48,0 l 48,0,0,0 l 0,0,0,48e x">
            <v:stroke joinstyle="miter"/>
          </v:shapetype>
          <v:shape id="WS_polygon57" type="polygon57" style="position:absolute;left:0;text-align:left;margin-left:103.74pt;margin-top:286.62pt;width:0.480003pt;height:0.47998pt;z-index:-251612360;mso-position-horizontal-relative:page;mso-position-vertical-relative:page" stroked="f">
            <v:fill color="#000000"/>
          </v:shape>
        </w:pict>
      </w:r>
      <w:r>
        <w:rPr>
          <w:noProof/>
        </w:rPr>
        <w:pict>
          <v:shapetype id="polygon58" coordsize="40656,48" o:spt="12" path="m 0,24 l 0,24,40656,24e">
            <v:stroke joinstyle="miter"/>
          </v:shapetype>
          <v:shape id="WS_polygon58" type="polygon58" style="position:absolute;left:0;text-align:left;margin-left:103.74pt;margin-top:286.62pt;width:406.56pt;height:0.47998pt;z-index:58;mso-position-horizontal-relative:page;mso-position-vertical-relative:page" strokecolor="#000000" strokeweight="0pt">
            <v:fill opacity="0"/>
          </v:shape>
        </w:pict>
      </w:r>
      <w:r>
        <w:rPr>
          <w:noProof/>
        </w:rPr>
        <w:pict>
          <v:shapetype id="polygon59" coordsize="42,48" o:spt="12" path="m 0,48 l 0,48,42,48 l 42,48,42,0 l 42,0,0,0 l 0,0,0,48e x">
            <v:stroke joinstyle="miter"/>
          </v:shapetype>
          <v:shape id="WS_polygon59" type="polygon59" style="position:absolute;left:0;text-align:left;margin-left:509.88pt;margin-top:286.62pt;width:0.420013pt;height:0.47998pt;z-index:-251612358;mso-position-horizontal-relative:page;mso-position-vertical-relative:page" stroked="f">
            <v:fill color="#000000"/>
          </v:shape>
        </w:pict>
      </w:r>
      <w:r>
        <w:rPr>
          <w:noProof/>
        </w:rPr>
        <w:pict>
          <v:shapetype id="polygon60" coordsize="48,1056" o:spt="12" path="m 24,0 l 24,0,24,1056e">
            <v:stroke joinstyle="miter"/>
          </v:shapetype>
          <v:shape id="WS_polygon60" type="polygon60" style="position:absolute;left:0;text-align:left;margin-left:103.74pt;margin-top:287.1pt;width:0.480003pt;height:10.56pt;z-index:-251612357;mso-position-horizontal-relative:page;mso-position-vertical-relative:page" strokecolor="#000000" strokeweight="0pt">
            <v:fill opacity="0"/>
          </v:shape>
        </w:pict>
      </w:r>
      <w:r>
        <w:rPr>
          <w:noProof/>
        </w:rPr>
        <w:pict>
          <v:shapetype id="polygon62" coordsize="48,1056" o:spt="12" path="m 24,0 l 24,0,24,1056e">
            <v:stroke joinstyle="miter"/>
          </v:shapetype>
          <v:shape id="WS_polygon62" type="polygon62" style="position:absolute;left:0;text-align:left;margin-left:239.1pt;margin-top:287.1pt;width:0.479996pt;height:10.56pt;z-index:-251612355;mso-position-horizontal-relative:page;mso-position-vertical-relative:page" strokecolor="#000000" strokeweight="0pt">
            <v:fill opacity="0"/>
          </v:shape>
        </w:pict>
      </w:r>
      <w:r>
        <w:rPr>
          <w:noProof/>
        </w:rPr>
        <w:pict>
          <v:shapetype id="polygon64" coordsize="42,1056" o:spt="12" path="m 21,0 l 21,0,21,1056e">
            <v:stroke joinstyle="miter"/>
          </v:shapetype>
          <v:shape id="WS_polygon64" type="polygon64" style="position:absolute;left:0;text-align:left;margin-left:374.52pt;margin-top:287.1pt;width:0.419983pt;height:10.56pt;z-index:-251612353;mso-position-horizontal-relative:page;mso-position-vertical-relative:page" strokecolor="#000000" strokeweight="0pt">
            <v:fill opacity="0"/>
          </v:shape>
        </w:pict>
      </w:r>
      <w:r>
        <w:rPr>
          <w:noProof/>
        </w:rPr>
        <w:pict>
          <v:shapetype id="polygon65" coordsize="13494,48" o:spt="12" path="m 0,24 l 0,24,13494,24e">
            <v:stroke joinstyle="miter"/>
          </v:shapetype>
          <v:shape id="WS_polygon65" type="polygon65" style="position:absolute;left:0;text-align:left;margin-left:374.94pt;margin-top:297.18pt;width:134.94pt;height:0.47998pt;z-index:65;mso-position-horizontal-relative:page;mso-position-vertical-relative:page" strokecolor="#000000" strokeweight="0pt">
            <v:fill opacity="0"/>
          </v:shape>
        </w:pict>
      </w:r>
      <w:r>
        <w:rPr>
          <w:noProof/>
        </w:rPr>
        <w:pict>
          <v:shapetype id="polygon66" coordsize="42,1056" o:spt="12" path="m 21,0 l 21,0,21,1056e">
            <v:stroke joinstyle="miter"/>
          </v:shapetype>
          <v:shape id="WS_polygon66" type="polygon66" style="position:absolute;left:0;text-align:left;margin-left:509.88pt;margin-top:287.1pt;width:0.420013pt;height:10.56pt;z-index:-251612351;mso-position-horizontal-relative:page;mso-position-vertical-relative:page" strokecolor="#000000" strokeweight="0pt">
            <v:fill opacity="0"/>
          </v:shape>
        </w:pict>
      </w:r>
      <w:r>
        <w:rPr>
          <w:noProof/>
        </w:rPr>
        <w:pict>
          <v:shapetype id="polygon67" coordsize="42,48" o:spt="12" path="m 0,48 l 0,48,42,48 l 42,48,42,0 l 42,0,0,0 l 0,0,0,48e x">
            <v:stroke joinstyle="miter"/>
          </v:shapetype>
          <v:shape id="WS_polygon67" type="polygon67" style="position:absolute;left:0;text-align:left;margin-left:509.88pt;margin-top:297.18pt;width:0.420013pt;height:0.47998pt;z-index:-251612350;mso-position-horizontal-relative:page;mso-position-vertical-relative:page" stroked="f">
            <v:fill color="#000000"/>
          </v:shape>
        </w:pict>
      </w:r>
      <w:r>
        <w:rPr>
          <w:noProof/>
        </w:rPr>
        <w:pict>
          <v:shapetype id="polygon70" coordsize="2334,54" o:spt="12" path="m 0,27 l 0,27,2334,27e">
            <v:stroke joinstyle="miter"/>
          </v:shapetype>
          <v:shape id="WS_polygon70" type="polygon70" style="position:absolute;left:0;text-align:left;margin-left:103.98pt;margin-top:359.28pt;width:23.34pt;height:0.540009pt;z-index:70;mso-position-horizontal-relative:page;mso-position-vertical-relative:page" strokecolor="#000000" strokeweight="0pt">
            <v:fill opacity="0"/>
          </v:shape>
        </w:pict>
      </w:r>
      <w:r>
        <w:rPr>
          <w:noProof/>
        </w:rPr>
        <w:pict>
          <v:shapetype id="polygon75" coordsize="4668,54" o:spt="12" path="m 0,27 l 0,27,4668,27e">
            <v:stroke joinstyle="miter"/>
          </v:shapetype>
          <v:shape id="WS_polygon75" type="polygon75" style="position:absolute;left:0;text-align:left;margin-left:103.98pt;margin-top:399.36pt;width:46.68pt;height:0.540009pt;z-index:75;mso-position-horizontal-relative:page;mso-position-vertical-relative:page" strokecolor="#000000" strokeweight="0pt">
            <v:fill opacity="0"/>
          </v:shape>
        </w:pict>
      </w:r>
      <w:r>
        <w:rPr>
          <w:noProof/>
        </w:rPr>
        <w:pict>
          <v:shapetype id="polygon86" coordsize="6480,60" o:spt="12" path="m 0,30 l 0,30,6480,30e">
            <v:stroke joinstyle="miter"/>
          </v:shapetype>
          <v:shape id="WS_polygon86" type="polygon86" style="position:absolute;left:0;text-align:left;margin-left:103.98pt;margin-top:469.68pt;width:64.8pt;height:0.599976pt;z-index:86;mso-position-horizontal-relative:page;mso-position-vertical-relative:page" strokecolor="#9a3300" strokeweight="0pt">
            <v:fill opacity="0"/>
          </v:shape>
        </w:pict>
      </w:r>
      <w:r>
        <w:rPr>
          <w:noProof/>
        </w:rPr>
        <w:pict>
          <v:shapetype id="polygon95" coordsize="4668,54" o:spt="12" path="m 0,27 l 0,27,4668,27e">
            <v:stroke joinstyle="miter"/>
          </v:shapetype>
          <v:shape id="WS_polygon95" type="polygon95" style="position:absolute;left:0;text-align:left;margin-left:103.98pt;margin-top:509.82pt;width:46.68pt;height:0.540009pt;z-index:95;mso-position-horizontal-relative:page;mso-position-vertical-relative:page" strokecolor="#000000" strokeweight="0pt">
            <v:fill opacity="0"/>
          </v:shape>
        </w:pict>
      </w:r>
      <w:r>
        <w:rPr>
          <w:noProof/>
        </w:rPr>
        <w:pict>
          <v:shapetype id="polygon102" coordsize="12486,1008" o:spt="12" path="m 0,1008 l 0,1008,12486,1008 l 12486,1008,12486,0 l 12486,0,0,0 l 0,0,0,1008e x">
            <v:stroke joinstyle="miter"/>
          </v:shapetype>
          <v:shape id="WS_polygon102" type="polygon102" style="position:absolute;left:0;text-align:left;margin-left:244.62pt;margin-top:535.38pt;width:124.86pt;height:10.08pt;z-index:-251612315;mso-position-horizontal-relative:page;mso-position-vertical-relative:page" stroked="f">
            <v:fill color="#cdcdcd"/>
          </v:shape>
        </w:pict>
      </w:r>
      <w:r>
        <w:rPr>
          <w:noProof/>
        </w:rPr>
        <w:pict>
          <v:shapetype id="polygon104" coordsize="13494,1014" o:spt="12" path="m 0,1014 l 0,1014,13494,1014 l 13494,1014,13494,0 l 13494,0,0,0 l 0,0,0,1014e x">
            <v:stroke joinstyle="miter"/>
          </v:shapetype>
          <v:shape id="WS_polygon104" type="polygon104" style="position:absolute;left:0;text-align:left;margin-left:374.94pt;margin-top:535.38pt;width:134.94pt;height:10.14pt;z-index:-251612313;mso-position-horizontal-relative:page;mso-position-vertical-relative:page" stroked="f">
            <v:fill color="#cdcdcd"/>
          </v:shape>
        </w:pict>
      </w:r>
      <w:r>
        <w:rPr>
          <w:noProof/>
        </w:rPr>
        <w:pict>
          <v:shapetype id="polygon105" coordsize="12486,1008" o:spt="12" path="m 0,1008 l 0,1008,12486,1008 l 12486,1008,12486,0 l 12486,0,0,0 l 0,0,0,1008e x">
            <v:stroke joinstyle="miter"/>
          </v:shapetype>
          <v:shape id="WS_polygon105" type="polygon105" style="position:absolute;left:0;text-align:left;margin-left:379.98pt;margin-top:535.38pt;width:124.86pt;height:10.08pt;z-index:-251612312;mso-position-horizontal-relative:page;mso-position-vertical-relative:page" stroked="f">
            <v:fill color="#cdcdcd"/>
          </v:shape>
        </w:pict>
      </w:r>
      <w:r>
        <w:rPr>
          <w:noProof/>
        </w:rPr>
        <w:pict>
          <v:shapetype id="polygon107" coordsize="48,42" o:spt="12" path="m 0,42 l 0,42,48,42 l 48,42,48,0 l 48,0,0,0 l 0,0,0,42e x">
            <v:stroke joinstyle="miter"/>
          </v:shapetype>
          <v:shape id="WS_polygon107" type="polygon107" style="position:absolute;left:0;text-align:left;margin-left:103.74pt;margin-top:534.96pt;width:0.480003pt;height:0.419983pt;z-index:-251612310;mso-position-horizontal-relative:page;mso-position-vertical-relative:page" stroked="f">
            <v:fill color="#000000"/>
          </v:shape>
        </w:pict>
      </w:r>
      <w:r>
        <w:rPr>
          <w:noProof/>
        </w:rPr>
        <w:pict>
          <v:shapetype id="polygon108" coordsize="40656,42" o:spt="12" path="m 0,21 l 0,21,40656,21e">
            <v:stroke joinstyle="miter"/>
          </v:shapetype>
          <v:shape id="WS_polygon108" type="polygon108" style="position:absolute;left:0;text-align:left;margin-left:103.74pt;margin-top:534.96pt;width:406.56pt;height:0.419983pt;z-index:108;mso-position-horizontal-relative:page;mso-position-vertical-relative:page" strokecolor="#000000" strokeweight="0pt">
            <v:fill opacity="0"/>
          </v:shape>
        </w:pict>
      </w:r>
      <w:r>
        <w:rPr>
          <w:noProof/>
        </w:rPr>
        <w:pict>
          <v:shapetype id="polygon109" coordsize="42,42" o:spt="12" path="m 0,42 l 0,42,42,42 l 42,42,42,0 l 42,0,0,0 l 0,0,0,42e x">
            <v:stroke joinstyle="miter"/>
          </v:shapetype>
          <v:shape id="WS_polygon109" type="polygon109" style="position:absolute;left:0;text-align:left;margin-left:509.88pt;margin-top:534.96pt;width:0.420013pt;height:0.419983pt;z-index:-251612308;mso-position-horizontal-relative:page;mso-position-vertical-relative:page" stroked="f">
            <v:fill color="#000000"/>
          </v:shape>
        </w:pict>
      </w:r>
      <w:r>
        <w:rPr>
          <w:noProof/>
        </w:rPr>
        <w:pict>
          <v:shapetype id="polygon110" coordsize="48,1062" o:spt="12" path="m 24,0 l 24,0,24,1062e">
            <v:stroke joinstyle="miter"/>
          </v:shapetype>
          <v:shape id="WS_polygon110" type="polygon110" style="position:absolute;left:0;text-align:left;margin-left:103.74pt;margin-top:535.38pt;width:0.480003pt;height:10.62pt;z-index:-251612307;mso-position-horizontal-relative:page;mso-position-vertical-relative:page" strokecolor="#000000" strokeweight="0pt">
            <v:fill opacity="0"/>
          </v:shape>
        </w:pict>
      </w:r>
      <w:r>
        <w:rPr>
          <w:noProof/>
        </w:rPr>
        <w:pict>
          <v:shapetype id="polygon112" coordsize="48,1062" o:spt="12" path="m 24,0 l 24,0,24,1062e">
            <v:stroke joinstyle="miter"/>
          </v:shapetype>
          <v:shape id="WS_polygon112" type="polygon112" style="position:absolute;left:0;text-align:left;margin-left:239.1pt;margin-top:535.38pt;width:0.479996pt;height:10.62pt;z-index:-251612305;mso-position-horizontal-relative:page;mso-position-vertical-relative:page" strokecolor="#000000" strokeweight="0pt">
            <v:fill opacity="0"/>
          </v:shape>
        </w:pict>
      </w:r>
      <w:r>
        <w:rPr>
          <w:noProof/>
        </w:rPr>
        <w:pict>
          <v:shapetype id="polygon114" coordsize="42,1062" o:spt="12" path="m 21,0 l 21,0,21,1062e">
            <v:stroke joinstyle="miter"/>
          </v:shapetype>
          <v:shape id="WS_polygon114" type="polygon114" style="position:absolute;left:0;text-align:left;margin-left:374.52pt;margin-top:535.38pt;width:0.419983pt;height:10.62pt;z-index:-251612303;mso-position-horizontal-relative:page;mso-position-vertical-relative:page" strokecolor="#000000" strokeweight="0pt">
            <v:fill opacity="0"/>
          </v:shape>
        </w:pict>
      </w:r>
      <w:r>
        <w:rPr>
          <w:noProof/>
        </w:rPr>
        <w:pict>
          <v:shapetype id="polygon115" coordsize="13494,48" o:spt="12" path="m 0,24 l 0,24,13494,24e">
            <v:stroke joinstyle="miter"/>
          </v:shapetype>
          <v:shape id="WS_polygon115" type="polygon115" style="position:absolute;left:0;text-align:left;margin-left:374.94pt;margin-top:545.52pt;width:134.94pt;height:0.47998pt;z-index:115;mso-position-horizontal-relative:page;mso-position-vertical-relative:page" strokecolor="#000000" strokeweight="0pt">
            <v:fill opacity="0"/>
          </v:shape>
        </w:pict>
      </w:r>
      <w:r>
        <w:rPr>
          <w:noProof/>
        </w:rPr>
        <w:pict>
          <v:shapetype id="polygon116" coordsize="42,1062" o:spt="12" path="m 21,0 l 21,0,21,1062e">
            <v:stroke joinstyle="miter"/>
          </v:shapetype>
          <v:shape id="WS_polygon116" type="polygon116" style="position:absolute;left:0;text-align:left;margin-left:509.88pt;margin-top:535.38pt;width:0.420013pt;height:10.62pt;z-index:-251612301;mso-position-horizontal-relative:page;mso-position-vertical-relative:page" strokecolor="#000000" strokeweight="0pt">
            <v:fill opacity="0"/>
          </v:shape>
        </w:pict>
      </w:r>
      <w:r>
        <w:rPr>
          <w:noProof/>
        </w:rPr>
        <w:pict>
          <v:shapetype id="polygon117" coordsize="42,48" o:spt="12" path="m 0,48 l 0,48,42,48 l 42,48,42,0 l 42,0,0,0 l 0,0,0,48e x">
            <v:stroke joinstyle="miter"/>
          </v:shapetype>
          <v:shape id="WS_polygon117" type="polygon117" style="position:absolute;left:0;text-align:left;margin-left:509.88pt;margin-top:545.52pt;width:0.420013pt;height:0.47998pt;z-index:-251612300;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60"/>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73"/>
          <w:tab w:val="left" w:pos="4243"/>
          <w:tab w:val="left" w:pos="6280"/>
          <w:tab w:val="left" w:pos="6979"/>
        </w:tabs>
        <w:spacing w:before="0" w:after="0" w:line="227"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SA-9</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79"/>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4"/>
        </w:rPr>
        <w:t>SA-9</w:t>
      </w:r>
      <w:r>
        <w:rPr w:spacing="1638">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SA-9</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271" w:lineRule="exact"/>
        <w:ind w:firstLine="0" w:left="60"/>
        <w:jc w:val="left"/>
        <w:rPr/>
      </w:pPr>
      <w:r>
        <w:rPr w:spacing="0">
          <w:rFonts w:ascii="黑体" w:hAnsi="黑体" w:cs="黑体"/>
          <w:u w:val="none"/>
          <w:sz w:val="23.8400002"/>
          <w:position w:val="0"/>
          <w:color w:val="000000"/>
          <w:noProof w:val="true"/>
          <w:spacing w:val="-3"/>
          <w:w w:val="100"/>
        </w:rPr>
        <w:t>SA-10</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开发者配置管理</w:t>
      </w:r>
    </w:p>
    <w:p w:rsidR="005A76FB" w:rsidRDefault="005A76FB" w:rsidP="005A76FB">
      <w:pPr>
        <w:spacing w:before="0" w:after="0" w:lineRule="exact" w:line="240"/>
        <w:ind w:firstLine="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00"/>
          <w:noProof w:val="true"/>
          <w:spacing w:val="-5"/>
          <w:w w:val="100"/>
        </w:rPr>
        <w:t>控制：组织要求信息系统开发者创建并执行一套配置管理计划，该计划控制系统在</w:t>
      </w:r>
    </w:p>
    <w:p w:rsidR="005A76FB" w:rsidRDefault="005A76FB" w:rsidP="005A76FB">
      <w:pPr>
        <w:spacing w:before="0" w:after="0" w:line="305" w:lineRule="exact"/>
        <w:ind w:firstLine="700" w:left="60"/>
        <w:jc w:val="left"/>
        <w:rPr/>
      </w:pPr>
      <w:r>
        <w:rPr>
          <w:rFonts w:ascii="宋体" w:hAnsi="宋体" w:cs="宋体"/>
          <w:u w:val="none"/>
          <w:sz w:val="23.8400002"/>
          <w:position w:val="0"/>
          <w:color w:val="000000"/>
          <w:noProof w:val="true"/>
          <w:spacing w:val="-5"/>
          <w:w w:val="100"/>
        </w:rPr>
        <w:t>开发过程中的变更，跟踪安全漏洞，请求变更授权，并提供计划和执行文档。</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hAnsi="宋体" w:cs="宋体"/>
          <w:u w:val="none"/>
          <w:sz w:val="23.8400002"/>
          <w:position w:val="0"/>
          <w:color w:val="000000"/>
          <w:noProof w:val="true"/>
          <w:spacing w:val="-6"/>
          <w:w w:val="100"/>
        </w:rPr>
        <w:t>附加指导：该控制也适用于与信息系统变更有关的开发活动。</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04"/>
          <w:tab w:val="left" w:pos="4244"/>
          <w:tab w:val="left" w:pos="6112"/>
          <w:tab w:val="left" w:pos="6979"/>
        </w:tabs>
        <w:spacing w:before="0" w:after="0" w:line="228"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7"/>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SA-10</w:t>
      </w: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270" w:lineRule="exact"/>
        <w:ind w:firstLine="0" w:left="60"/>
        <w:jc w:val="left"/>
        <w:rPr/>
      </w:pPr>
      <w:r>
        <w:rPr w:spacing="0">
          <w:rFonts w:ascii="黑体" w:hAnsi="黑体" w:cs="黑体"/>
          <w:u w:val="none"/>
          <w:sz w:val="23.8400002"/>
          <w:position w:val="0"/>
          <w:color w:val="000000"/>
          <w:noProof w:val="true"/>
          <w:spacing w:val="-3"/>
          <w:w w:val="100"/>
        </w:rPr>
        <w:t>SA-11</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开发者安全测试</w:t>
      </w:r>
    </w:p>
    <w:p w:rsidR="005A76FB" w:rsidRDefault="005A76FB" w:rsidP="005A76FB">
      <w:pPr>
        <w:spacing w:before="0" w:after="0" w:lineRule="exact" w:line="240"/>
        <w:ind w:firstLine="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00"/>
          <w:noProof w:val="true"/>
          <w:spacing w:val="-5"/>
          <w:w w:val="100"/>
        </w:rPr>
        <w:t>控制：组织要求信息系统开发者创建一套安全测试和评估计划，执行该计划，并归</w:t>
      </w:r>
    </w:p>
    <w:p w:rsidR="005A76FB" w:rsidRDefault="005A76FB" w:rsidP="005A76FB">
      <w:pPr>
        <w:spacing w:before="0" w:after="0" w:line="305" w:lineRule="exact"/>
        <w:ind w:firstLine="700" w:left="60"/>
        <w:jc w:val="left"/>
        <w:rPr/>
      </w:pPr>
      <w:r>
        <w:rPr>
          <w:rFonts w:ascii="宋体" w:hAnsi="宋体" w:cs="宋体"/>
          <w:u w:val="none"/>
          <w:sz w:val="23.8400002"/>
          <w:position w:val="0"/>
          <w:color w:val="000000"/>
          <w:noProof w:val="true"/>
          <w:spacing w:val="-6"/>
          <w:w w:val="100"/>
        </w:rPr>
        <w:t>档其结果。</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eastAsia="宋体" w:hAnsi="宋体" w:cs="宋体"/>
          <w:u w:val="none"/>
          <w:sz w:val="23.8400002"/>
          <w:position w:val="0"/>
          <w:color w:val="000000"/>
          <w:noProof w:val="true"/>
          <w:spacing w:val="-6"/>
          <w:w w:val="100"/>
        </w:rPr>
        <w:t>附加指导：当开发过程中的安全测试结果被验证，并认可开发测试后对信息系统的</w:t>
      </w:r>
    </w:p>
    <w:p w:rsidR="005A76FB" w:rsidRDefault="005A76FB" w:rsidP="005A76FB">
      <w:pPr>
        <w:spacing w:before="0" w:after="0" w:line="302" w:lineRule="exact"/>
        <w:ind w:firstLine="700" w:left="60"/>
        <w:jc w:val="left"/>
        <w:rPr/>
      </w:pPr>
      <w:r>
        <w:rPr>
          <w:rFonts w:ascii="宋体" w:hAnsi="宋体" w:cs="宋体"/>
          <w:u w:val="none"/>
          <w:sz w:val="23.8400002"/>
          <w:position w:val="0"/>
          <w:color w:val="000000"/>
          <w:noProof w:val="true"/>
          <w:spacing w:val="-5"/>
          <w:w w:val="100"/>
        </w:rPr>
        <w:t>安全修改将会对这些结果产生影响之后，开发安全测试结果将被最大程度的使用。</w:t>
      </w:r>
    </w:p>
    <w:p w:rsidR="005A76FB" w:rsidRDefault="005A76FB" w:rsidP="005A76FB">
      <w:pPr>
        <w:spacing w:before="0" w:after="0" w:line="304" w:lineRule="exact"/>
        <w:ind w:firstLine="700" w:left="60"/>
        <w:jc w:val="left"/>
        <w:rPr/>
      </w:pPr>
      <w:r>
        <w:rPr>
          <w:rFonts w:ascii="宋体" w:hAnsi="宋体" w:cs="宋体"/>
          <w:u w:val="none"/>
          <w:sz w:val="23.8400002"/>
          <w:position w:val="0"/>
          <w:color w:val="000000"/>
          <w:noProof w:val="true"/>
          <w:spacing w:val="-6"/>
          <w:w w:val="100"/>
        </w:rPr>
        <w:t>测试结果将被用于支持运输信息系统时的安全鉴别和授权过程。相关安全控制：</w:t>
      </w:r>
    </w:p>
    <w:p w:rsidR="005A76FB" w:rsidRDefault="005A76FB" w:rsidP="005A76FB">
      <w:pPr>
        <w:spacing w:before="0" w:after="0" w:line="323" w:lineRule="exact"/>
        <w:ind w:firstLine="700" w:left="60"/>
        <w:jc w:val="left"/>
        <w:rPr/>
      </w:pPr>
      <w:r>
        <w:rPr w:spacing="0">
          <w:rFonts w:ascii="Times New Roman" w:hAnsi="Times New Roman" w:cs="Times New Roman"/>
          <w:u w:val="none"/>
          <w:sz w:val="23.8400002"/>
          <w:position w:val="0"/>
          <w:color w:val="000000"/>
          <w:noProof w:val="true"/>
          <w:spacing w:val="-3"/>
          <w:w w:val="100"/>
        </w:rPr>
        <w:t>CA-2</w:t>
      </w:r>
      <w:r>
        <w:rPr w:spacing="-1">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CA-4</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60"/>
        <w:rPr/>
      </w:pPr>
    </w:p>
    <w:p w:rsidR="005A76FB" w:rsidRDefault="005A76FB" w:rsidP="005A76FB">
      <w:pPr>
        <w:spacing w:before="0" w:after="0" w:line="258" w:lineRule="exact"/>
        <w:ind w:firstLine="700" w:left="60"/>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附加指导：总的来说，试验性的安全测试不应该在</w:t>
      </w:r>
      <w:r>
        <w:rPr w:spacing="0">
          <w:rFonts w:ascii="Times New Roman" w:hAnsi="Times New Roman" w:cs="Times New Roman"/>
          <w:u w:val="none"/>
          <w:sz w:val="23.8400002"/>
          <w:position w:val="0"/>
          <w:color w:val="9a3300"/>
          <w:noProof w:val="true"/>
          <w:spacing w:val="-3"/>
          <w:w w:val="100"/>
        </w:rPr>
        <w:t>ICS</w:t>
      </w:r>
      <w:r>
        <w:rPr>
          <w:rFonts w:ascii="宋体" w:eastAsia="宋体" w:hAnsi="宋体" w:cs="宋体"/>
          <w:u w:val="none"/>
          <w:sz w:val="23.8400002"/>
          <w:position w:val="0"/>
          <w:color w:val="9a3300"/>
          <w:noProof w:val="true"/>
          <w:spacing w:val="-6"/>
          <w:w w:val="100"/>
        </w:rPr>
        <w:t>上执行，试验性的安全测</w:t>
      </w:r>
    </w:p>
    <w:p w:rsidR="005A76FB" w:rsidRDefault="005A76FB" w:rsidP="005A76FB">
      <w:pPr>
        <w:spacing w:before="0" w:after="0" w:line="304" w:lineRule="exact"/>
        <w:ind w:firstLine="700" w:left="60"/>
        <w:jc w:val="left"/>
        <w:rPr/>
      </w:pPr>
      <w:r>
        <w:rPr w:spacing="-1">
          <w:rFonts w:ascii="宋体" w:eastAsia="宋体" w:hAnsi="宋体" w:cs="宋体"/>
          <w:u w:val="none"/>
          <w:sz w:val="23.8400002"/>
          <w:position w:val="0"/>
          <w:color w:val="9a3300"/>
          <w:noProof w:val="true"/>
          <w:spacing w:val="-5"/>
          <w:w w:val="100"/>
        </w:rPr>
        <w:t>试不应对</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的正常运行产生不良影响。</w:t>
      </w:r>
    </w:p>
    <w:p w:rsidR="005A76FB" w:rsidRDefault="005A76FB" w:rsidP="005A76FB">
      <w:pPr>
        <w:spacing w:before="0" w:after="0" w:lineRule="exact" w:line="240"/>
        <w:ind w:firstLine="700" w:left="60"/>
        <w:rPr/>
      </w:pPr>
    </w:p>
    <w:p w:rsidR="005A76FB" w:rsidRDefault="005A76FB" w:rsidP="005A76FB">
      <w:pPr>
        <w:spacing w:before="0" w:after="0" w:line="239" w:lineRule="exact"/>
        <w:ind w:firstLine="700" w:left="60"/>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0"/>
        <w:rPr/>
      </w:pPr>
    </w:p>
    <w:p w:rsidR="005A76FB" w:rsidRDefault="005A76FB" w:rsidP="005A76FB">
      <w:pPr>
        <w:spacing w:before="0" w:after="0" w:lineRule="exact" w:line="240"/>
        <w:ind w:firstLine="700" w:left="60"/>
        <w:rPr/>
      </w:pPr>
    </w:p>
    <w:p w:rsidR="005A76FB" w:rsidRDefault="005A76FB" w:rsidP="005A76FB">
      <w:pPr>
        <w:tabs>
          <w:tab w:val="left" w:pos="1537"/>
          <w:tab w:val="left" w:pos="3404"/>
          <w:tab w:val="left" w:pos="4244"/>
          <w:tab w:val="left" w:pos="6116"/>
          <w:tab w:val="left" w:pos="6979"/>
        </w:tabs>
        <w:spacing w:before="0" w:after="0" w:line="229"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SA-11</w:t>
      </w:r>
      <w:r>
        <w:rPr w:spacing="1376">
          <w:rFonts w:cs="Calibri"/>
          <w:u w:val="single"/>
          <w:color w:val="000000"/>
          <w:shd w:val="clear" w:color="auto" w:fill="cdcdcd"/>
          <w:w w:val="100"/>
        </w:rPr>
        <w:tab/>
      </w:r>
      <w:r>
        <w:rPr w:spacing="0">
          <w:rFonts w:ascii="Calibri" w:hAnsi="Calibri" w:cs="Calibri"/>
          <w:u w:val="none"/>
          <w:sz w:val="24.5"/>
          <w:color w:val="000000"/>
          <w:noProof w:val="true"/>
          <w:spacing w:val="25"/>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SA-11</w:t>
      </w:r>
    </w:p>
    <w:p w:rsidR="005A76FB" w:rsidRDefault="005A76FB" w:rsidP="005A76FB">
      <w:pPr>
        <w:widowControl/>
        <w:jc w:val="left"/>
        <w:rPr/>
        <w:sectPr w:rsidR="005A76FB" w:rsidSect="005A76FB">
          <w:type w:val="continuous"/>
          <w:pgSz w:w="11904" w:h="16840"/>
          <w:pgMar w:top="1376" w:right="960" w:bottom="1136" w:left="1320" w:header="0" w:footer="0" w:gutter="0"/>
          <w:cols w:num="1" w:equalWidth="0">
            <w:col w:w="9624" w:space="0"/>
          </w:cols>
          <w:docGrid w:type="lines" w:linePitch="312"/>
        </w:sect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470"/>
        <w:ind w:firstLine="805" w:left="60"/>
        <w:rPr/>
      </w:pPr>
    </w:p>
    <w:p w:rsidR="005A76FB" w:rsidRDefault="005A76FB" w:rsidP="005A76FB">
      <w:pPr>
        <w:widowControl/>
        <w:jc w:val="left"/>
        <w:rPr/>
        <w:sectPr w:rsidR="005A76FB" w:rsidSect="005A76FB">
          <w:type w:val="continuous"/>
          <w:pgSz w:w="11904" w:h="16840"/>
          <w:pgMar w:top="1376" w:right="960" w:bottom="1136" w:left="1320" w:header="0" w:footer="0" w:gutter="0"/>
          <w:docGrid w:type="lines" w:linePitch="312"/>
        </w:sectPr>
      </w:pPr>
    </w:p>
    <w:p w:rsidR="005A76FB" w:rsidRDefault="005A76FB" w:rsidP="005A76FB">
      <w:pPr>
        <w:tabs>
          <w:tab w:val="left" w:pos="7859"/>
        </w:tabs>
        <w:spacing w:before="0" w:after="0" w:line="188" w:lineRule="exact"/>
        <w:ind w:firstLine="0" w:left="60"/>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68</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0"/>
          <w:pgMar w:top="1376" w:right="960" w:bottom="1136" w:left="1320" w:header="0" w:footer="0" w:gutter="0"/>
          <w:cols w:num="1" w:equalWidth="0">
            <w:col w:w="9624" w:space="0"/>
          </w:cols>
          <w:docGrid w:type="lines" w:linePitch="312"/>
        </w:sectPr>
      </w:pPr>
    </w:p>
    <w:bookmarkStart w:id="69" w:name="69"/>
    <w:bookmarkEnd w:id="69"/>
    <w:p w:rsidR="005A76FB" w:rsidRDefault="005A76FB" w:rsidP="005A76FB">
      <w:pPr>
        <w:tabs>
          <w:tab w:val="left" w:pos="6651"/>
        </w:tabs>
        <w:spacing w:before="0" w:after="0" w:line="251" w:lineRule="exact"/>
        <w:ind w:left="178" w:firstLine="0"/>
        <w:jc w:val="left"/>
        <w:rPr/>
      </w:pPr>
      <w:r>
        <w:rPr>
          <w:noProof/>
        </w:rPr>
        <w:pict>
          <v:shapetype id="polygon18" coordsize="2334,60" o:spt="12" path="m 0,30 l 0,30,2334,30e">
            <v:stroke joinstyle="miter"/>
          </v:shapetype>
          <v:shape id="WS_polygon18" type="polygon18" style="position:absolute;left:0;text-align:left;margin-left:103.98pt;margin-top:167.28pt;width:23.34pt;height:0.600052pt;z-index:18;mso-position-horizontal-relative:page;mso-position-vertical-relative:page" strokecolor="#000000" strokeweight="0pt">
            <v:fill opacity="0"/>
          </v:shape>
        </w:pict>
      </w:r>
      <w:r>
        <w:rPr>
          <w:noProof/>
        </w:rPr>
        <w:pict>
          <v:shapetype id="polygon29" coordsize="4668,60" o:spt="12" path="m 0,30 l 0,30,4668,30e">
            <v:stroke joinstyle="miter"/>
          </v:shapetype>
          <v:shape id="WS_polygon29" type="polygon29" style="position:absolute;left:0;text-align:left;margin-left:103.98pt;margin-top:237.72pt;width:46.68pt;height:0.600052pt;z-index:29;mso-position-horizontal-relative:page;mso-position-vertical-relative:page" strokecolor="#000000" strokeweight="0pt">
            <v:fill opacity="0"/>
          </v:shape>
        </w:pict>
      </w:r>
      <w:r>
        <w:rPr>
          <w:noProof/>
        </w:rPr>
        <w:pict>
          <v:shapetype id="polygon39" coordsize="4668,60" o:spt="12" path="m 0,30 l 0,30,4668,30e">
            <v:stroke joinstyle="miter"/>
          </v:shapetype>
          <v:shape id="WS_polygon39" type="polygon39" style="position:absolute;left:0;text-align:left;margin-left:103.98pt;margin-top:323.28pt;width:46.68pt;height:0.600037pt;z-index:39;mso-position-horizontal-relative:page;mso-position-vertical-relative:page" strokecolor="#000000" strokeweight="0pt">
            <v:fill opacity="0"/>
          </v:shape>
        </w:pict>
      </w:r>
      <w:r>
        <w:rPr>
          <w:noProof/>
        </w:rPr>
        <w:pict>
          <v:shapetype id="polygon45" coordsize="13494,1014" o:spt="12" path="m 0,1014 l 0,1014,13494,1014 l 13494,1014,13494,0 l 13494,0,0,0 l 0,0,0,1014e x">
            <v:stroke joinstyle="miter"/>
          </v:shapetype>
          <v:shape id="WS_polygon45" type="polygon45" style="position:absolute;left:0;text-align:left;margin-left:239.58pt;margin-top:348.84pt;width:134.94pt;height:10.14pt;z-index:-251611990;mso-position-horizontal-relative:page;mso-position-vertical-relative:page" stroked="f">
            <v:fill color="#cdcdcd"/>
          </v:shape>
        </w:pict>
      </w:r>
      <w:r>
        <w:rPr>
          <w:noProof/>
        </w:rPr>
        <w:pict>
          <v:shapetype id="polygon46" coordsize="12486,1014" o:spt="12" path="m 0,1014 l 0,1014,12486,1014 l 12486,1014,12486,0 l 12486,0,0,0 l 0,0,0,1014e x">
            <v:stroke joinstyle="miter"/>
          </v:shapetype>
          <v:shape id="WS_polygon46" type="polygon46" style="position:absolute;left:0;text-align:left;margin-left:244.62pt;margin-top:348.84pt;width:124.86pt;height:10.14pt;z-index:-251611989;mso-position-horizontal-relative:page;mso-position-vertical-relative:page" stroked="f">
            <v:fill color="#cdcdcd"/>
          </v:shape>
        </w:pict>
      </w:r>
      <w:r>
        <w:rPr>
          <w:noProof/>
        </w:rPr>
        <w:pict>
          <v:shapetype id="polygon48" coordsize="13494,1014" o:spt="12" path="m 0,1014 l 0,1014,13494,1014 l 13494,1014,13494,0 l 13494,0,0,0 l 0,0,0,1014e x">
            <v:stroke joinstyle="miter"/>
          </v:shapetype>
          <v:shape id="WS_polygon48" type="polygon48" style="position:absolute;left:0;text-align:left;margin-left:374.94pt;margin-top:348.84pt;width:134.94pt;height:10.14pt;z-index:-251611987;mso-position-horizontal-relative:page;mso-position-vertical-relative:page" stroked="f">
            <v:fill color="#cdcdcd"/>
          </v:shape>
        </w:pict>
      </w:r>
      <w:r>
        <w:rPr>
          <w:noProof/>
        </w:rPr>
        <w:pict>
          <v:shapetype id="polygon49" coordsize="12486,1014" o:spt="12" path="m 0,1014 l 0,1014,12486,1014 l 12486,1014,12486,0 l 12486,0,0,0 l 0,0,0,1014e x">
            <v:stroke joinstyle="miter"/>
          </v:shapetype>
          <v:shape id="WS_polygon49" type="polygon49" style="position:absolute;left:0;text-align:left;margin-left:379.98pt;margin-top:348.84pt;width:124.86pt;height:10.14pt;z-index:-251611986;mso-position-horizontal-relative:page;mso-position-vertical-relative:page" stroked="f">
            <v:fill color="#cdcdcd"/>
          </v:shape>
        </w:pict>
      </w:r>
      <w:r>
        <w:rPr>
          <w:noProof/>
        </w:rPr>
        <w:pict>
          <v:shapetype id="polygon51" coordsize="48,42" o:spt="12" path="m 0,42 l 0,42,48,42 l 48,42,48,0 l 48,0,0,0 l 0,0,0,42e x">
            <v:stroke joinstyle="miter"/>
          </v:shapetype>
          <v:shape id="WS_polygon51" type="polygon51" style="position:absolute;left:0;text-align:left;margin-left:103.74pt;margin-top:348.42pt;width:0.480003pt;height:0.419983pt;z-index:-251611984;mso-position-horizontal-relative:page;mso-position-vertical-relative:page" stroked="f">
            <v:fill color="#000000"/>
          </v:shape>
        </w:pict>
      </w:r>
      <w:r>
        <w:rPr>
          <w:noProof/>
        </w:rPr>
        <w:pict>
          <v:shapetype id="polygon52" coordsize="40656,42" o:spt="12" path="m 0,21 l 0,21,40656,21e">
            <v:stroke joinstyle="miter"/>
          </v:shapetype>
          <v:shape id="WS_polygon52" type="polygon52" style="position:absolute;left:0;text-align:left;margin-left:103.74pt;margin-top:348.42pt;width:406.56pt;height:0.419983pt;z-index:52;mso-position-horizontal-relative:page;mso-position-vertical-relative:page" strokecolor="#000000" strokeweight="0pt">
            <v:fill opacity="0"/>
          </v:shape>
        </w:pict>
      </w:r>
      <w:r>
        <w:rPr>
          <w:noProof/>
        </w:rPr>
        <w:pict>
          <v:shapetype id="polygon53" coordsize="42,42" o:spt="12" path="m 0,42 l 0,42,42,42 l 42,42,42,0 l 42,0,0,0 l 0,0,0,42e x">
            <v:stroke joinstyle="miter"/>
          </v:shapetype>
          <v:shape id="WS_polygon53" type="polygon53" style="position:absolute;left:0;text-align:left;margin-left:509.88pt;margin-top:348.42pt;width:0.420013pt;height:0.419983pt;z-index:-251611982;mso-position-horizontal-relative:page;mso-position-vertical-relative:page" stroked="f">
            <v:fill color="#000000"/>
          </v:shape>
        </w:pict>
      </w:r>
      <w:r>
        <w:rPr>
          <w:noProof/>
        </w:rPr>
        <w:pict>
          <v:shapetype id="polygon54" coordsize="48,1056" o:spt="12" path="m 24,0 l 24,0,24,1056e">
            <v:stroke joinstyle="miter"/>
          </v:shapetype>
          <v:shape id="WS_polygon54" type="polygon54" style="position:absolute;left:0;text-align:left;margin-left:103.74pt;margin-top:348.84pt;width:0.480003pt;height:10.56pt;z-index:-251611981;mso-position-horizontal-relative:page;mso-position-vertical-relative:page" strokecolor="#000000" strokeweight="0pt">
            <v:fill opacity="0"/>
          </v:shape>
        </w:pict>
      </w:r>
      <w:r>
        <w:rPr>
          <w:noProof/>
        </w:rPr>
        <w:pict>
          <v:shapetype id="polygon56" coordsize="48,1056" o:spt="12" path="m 24,0 l 24,0,24,1056e">
            <v:stroke joinstyle="miter"/>
          </v:shapetype>
          <v:shape id="WS_polygon56" type="polygon56" style="position:absolute;left:0;text-align:left;margin-left:239.1pt;margin-top:348.84pt;width:0.479996pt;height:10.56pt;z-index:-251611979;mso-position-horizontal-relative:page;mso-position-vertical-relative:page" strokecolor="#000000" strokeweight="0pt">
            <v:fill opacity="0"/>
          </v:shape>
        </w:pict>
      </w:r>
      <w:r>
        <w:rPr>
          <w:noProof/>
        </w:rPr>
        <w:pict>
          <v:shapetype id="polygon57" coordsize="13494,42" o:spt="12" path="m 0,21 l 0,21,13494,21e">
            <v:stroke joinstyle="miter"/>
          </v:shapetype>
          <v:shape id="WS_polygon57" type="polygon57" style="position:absolute;left:0;text-align:left;margin-left:239.58pt;margin-top:358.98pt;width:134.94pt;height:0.419983pt;z-index:57;mso-position-horizontal-relative:page;mso-position-vertical-relative:page" strokecolor="#000000" strokeweight="0pt">
            <v:fill opacity="0"/>
          </v:shape>
        </w:pict>
      </w:r>
      <w:r>
        <w:rPr>
          <w:noProof/>
        </w:rPr>
        <w:pict>
          <v:shapetype id="polygon58" coordsize="42,1056" o:spt="12" path="m 21,0 l 21,0,21,1056e">
            <v:stroke joinstyle="miter"/>
          </v:shapetype>
          <v:shape id="WS_polygon58" type="polygon58" style="position:absolute;left:0;text-align:left;margin-left:374.52pt;margin-top:348.84pt;width:0.419983pt;height:10.56pt;z-index:-251611977;mso-position-horizontal-relative:page;mso-position-vertical-relative:page" strokecolor="#000000" strokeweight="0pt">
            <v:fill opacity="0"/>
          </v:shape>
        </w:pict>
      </w:r>
      <w:r>
        <w:rPr>
          <w:noProof/>
        </w:rPr>
        <w:pict>
          <v:shapetype id="polygon59" coordsize="13494,42" o:spt="12" path="m 0,21 l 0,21,13494,21e">
            <v:stroke joinstyle="miter"/>
          </v:shapetype>
          <v:shape id="WS_polygon59" type="polygon59" style="position:absolute;left:0;text-align:left;margin-left:374.94pt;margin-top:358.98pt;width:134.94pt;height:0.419983pt;z-index:59;mso-position-horizontal-relative:page;mso-position-vertical-relative:page" strokecolor="#000000" strokeweight="0pt">
            <v:fill opacity="0"/>
          </v:shape>
        </w:pict>
      </w:r>
      <w:r>
        <w:rPr>
          <w:noProof/>
        </w:rPr>
        <w:pict>
          <v:shapetype id="polygon60" coordsize="42,1056" o:spt="12" path="m 21,0 l 21,0,21,1056e">
            <v:stroke joinstyle="miter"/>
          </v:shapetype>
          <v:shape id="WS_polygon60" type="polygon60" style="position:absolute;left:0;text-align:left;margin-left:509.88pt;margin-top:348.84pt;width:0.420013pt;height:10.56pt;z-index:-251611975;mso-position-horizontal-relative:page;mso-position-vertical-relative:page" strokecolor="#000000" strokeweight="0pt">
            <v:fill opacity="0"/>
          </v:shape>
        </w:pict>
      </w:r>
      <w:r>
        <w:rPr>
          <w:noProof/>
        </w:rPr>
        <w:pict>
          <v:shapetype id="polygon61" coordsize="42,42" o:spt="12" path="m 0,42 l 0,42,42,42 l 42,42,42,0 l 42,0,0,0 l 0,0,0,42e x">
            <v:stroke joinstyle="miter"/>
          </v:shapetype>
          <v:shape id="WS_polygon61" type="polygon61" style="position:absolute;left:0;text-align:left;margin-left:509.88pt;margin-top:358.98pt;width:0.420013pt;height:0.419983pt;z-index:-251611974;mso-position-horizontal-relative:page;mso-position-vertical-relative:page" stroked="f">
            <v:fill color="#000000"/>
          </v:shape>
        </w:pict>
      </w:r>
      <w:r>
        <w:rPr>
          <w:noProof/>
        </w:rPr>
        <w:pict>
          <v:shapetype id="polygon64" coordsize="2334,60" o:spt="12" path="m 0,30 l 0,30,2334,30e">
            <v:stroke joinstyle="miter"/>
          </v:shapetype>
          <v:shape id="WS_polygon64" type="polygon64" style="position:absolute;left:0;text-align:left;margin-left:103.98pt;margin-top:421.08pt;width:23.34pt;height:0.600006pt;z-index:64;mso-position-horizontal-relative:page;mso-position-vertical-relative:page" strokecolor="#000000" strokeweight="0pt">
            <v:fill opacity="0"/>
          </v:shape>
        </w:pict>
      </w:r>
      <w:r>
        <w:rPr>
          <w:noProof/>
        </w:rPr>
        <w:pict>
          <v:shapetype id="polygon68" coordsize="4668,54" o:spt="12" path="m 0,27 l 0,27,4668,27e">
            <v:stroke joinstyle="miter"/>
          </v:shapetype>
          <v:shape id="WS_polygon68" type="polygon68" style="position:absolute;left:0;text-align:left;margin-left:103.98pt;margin-top:445.98pt;width:46.68pt;height:0.540009pt;z-index:68;mso-position-horizontal-relative:page;mso-position-vertical-relative:page" strokecolor="#000000" strokeweight="0pt">
            <v:fill opacity="0"/>
          </v:shape>
        </w:pict>
      </w:r>
      <w:r>
        <w:rPr>
          <w:noProof/>
        </w:rPr>
        <w:pict>
          <v:shapetype id="polygon77" coordsize="4668,60" o:spt="12" path="m 0,30 l 0,30,4668,30e">
            <v:stroke joinstyle="miter"/>
          </v:shapetype>
          <v:shape id="WS_polygon77" type="polygon77" style="position:absolute;left:0;text-align:left;margin-left:103.98pt;margin-top:516.36pt;width:46.68pt;height:0.600037pt;z-index:77;mso-position-horizontal-relative:page;mso-position-vertical-relative:page" strokecolor="#000000" strokeweight="0pt">
            <v:fill opacity="0"/>
          </v:shape>
        </w:pict>
      </w:r>
      <w:r>
        <w:rPr>
          <w:noProof/>
        </w:rPr>
        <w:pict>
          <v:shapetype id="polygon84" coordsize="12486,1014" o:spt="12" path="m 0,1014 l 0,1014,12486,1014 l 12486,1014,12486,0 l 12486,0,0,0 l 0,0,0,1014e x">
            <v:stroke joinstyle="miter"/>
          </v:shapetype>
          <v:shape id="WS_polygon84" type="polygon84" style="position:absolute;left:0;text-align:left;margin-left:244.62pt;margin-top:541.92pt;width:124.86pt;height:10.14pt;z-index:-251611951;mso-position-horizontal-relative:page;mso-position-vertical-relative:page" stroked="f">
            <v:fill color="#cdcdcd"/>
          </v:shape>
        </w:pict>
      </w:r>
      <w:r>
        <w:rPr>
          <w:noProof/>
        </w:rPr>
        <w:pict>
          <v:shapetype id="polygon86" coordsize="13494,1014" o:spt="12" path="m 0,1014 l 0,1014,13494,1014 l 13494,1014,13494,0 l 13494,0,0,0 l 0,0,0,1014e x">
            <v:stroke joinstyle="miter"/>
          </v:shapetype>
          <v:shape id="WS_polygon86" type="polygon86" style="position:absolute;left:0;text-align:left;margin-left:374.94pt;margin-top:541.92pt;width:134.94pt;height:10.14pt;z-index:-251611949;mso-position-horizontal-relative:page;mso-position-vertical-relative:page" stroked="f">
            <v:fill color="#cdcdcd"/>
          </v:shape>
        </w:pict>
      </w:r>
      <w:r>
        <w:rPr>
          <w:noProof/>
        </w:rPr>
        <w:pict>
          <v:shapetype id="polygon87" coordsize="12486,1014" o:spt="12" path="m 0,1014 l 0,1014,12486,1014 l 12486,1014,12486,0 l 12486,0,0,0 l 0,0,0,1014e x">
            <v:stroke joinstyle="miter"/>
          </v:shapetype>
          <v:shape id="WS_polygon87" type="polygon87" style="position:absolute;left:0;text-align:left;margin-left:379.98pt;margin-top:541.92pt;width:124.86pt;height:10.14pt;z-index:-251611948;mso-position-horizontal-relative:page;mso-position-vertical-relative:page" stroked="f">
            <v:fill color="#cdcdcd"/>
          </v:shape>
        </w:pict>
      </w:r>
      <w:r>
        <w:rPr>
          <w:noProof/>
        </w:rPr>
        <w:pict>
          <v:shapetype id="polygon89" coordsize="48,42" o:spt="12" path="m 0,42 l 0,42,48,42 l 48,42,48,0 l 48,0,0,0 l 0,0,0,42e x">
            <v:stroke joinstyle="miter"/>
          </v:shapetype>
          <v:shape id="WS_polygon89" type="polygon89" style="position:absolute;left:0;text-align:left;margin-left:103.74pt;margin-top:541.5pt;width:0.480003pt;height:0.419983pt;z-index:-251611946;mso-position-horizontal-relative:page;mso-position-vertical-relative:page" stroked="f">
            <v:fill color="#000000"/>
          </v:shape>
        </w:pict>
      </w:r>
      <w:r>
        <w:rPr>
          <w:noProof/>
        </w:rPr>
        <w:pict>
          <v:shapetype id="polygon90" coordsize="40656,42" o:spt="12" path="m 0,21 l 0,21,40656,21e">
            <v:stroke joinstyle="miter"/>
          </v:shapetype>
          <v:shape id="WS_polygon90" type="polygon90" style="position:absolute;left:0;text-align:left;margin-left:103.74pt;margin-top:541.5pt;width:406.56pt;height:0.419983pt;z-index:90;mso-position-horizontal-relative:page;mso-position-vertical-relative:page" strokecolor="#000000" strokeweight="0pt">
            <v:fill opacity="0"/>
          </v:shape>
        </w:pict>
      </w:r>
      <w:r>
        <w:rPr>
          <w:noProof/>
        </w:rPr>
        <w:pict>
          <v:shapetype id="polygon91" coordsize="42,42" o:spt="12" path="m 0,42 l 0,42,42,42 l 42,42,42,0 l 42,0,0,0 l 0,0,0,42e x">
            <v:stroke joinstyle="miter"/>
          </v:shapetype>
          <v:shape id="WS_polygon91" type="polygon91" style="position:absolute;left:0;text-align:left;margin-left:509.88pt;margin-top:541.5pt;width:0.420013pt;height:0.419983pt;z-index:-251611944;mso-position-horizontal-relative:page;mso-position-vertical-relative:page" stroked="f">
            <v:fill color="#000000"/>
          </v:shape>
        </w:pict>
      </w:r>
      <w:r>
        <w:rPr>
          <w:noProof/>
        </w:rPr>
        <w:pict>
          <v:shapetype id="polygon92" coordsize="48,1056" o:spt="12" path="m 24,0 l 24,0,24,1056e">
            <v:stroke joinstyle="miter"/>
          </v:shapetype>
          <v:shape id="WS_polygon92" type="polygon92" style="position:absolute;left:0;text-align:left;margin-left:103.74pt;margin-top:541.92pt;width:0.480003pt;height:10.56pt;z-index:-251611943;mso-position-horizontal-relative:page;mso-position-vertical-relative:page" strokecolor="#000000" strokeweight="0pt">
            <v:fill opacity="0"/>
          </v:shape>
        </w:pict>
      </w:r>
      <w:r>
        <w:rPr>
          <w:noProof/>
        </w:rPr>
        <w:pict>
          <v:shapetype id="polygon94" coordsize="48,1056" o:spt="12" path="m 24,0 l 24,0,24,1056e">
            <v:stroke joinstyle="miter"/>
          </v:shapetype>
          <v:shape id="WS_polygon94" type="polygon94" style="position:absolute;left:0;text-align:left;margin-left:239.1pt;margin-top:541.92pt;width:0.479996pt;height:10.56pt;z-index:-251611941;mso-position-horizontal-relative:page;mso-position-vertical-relative:page" strokecolor="#000000" strokeweight="0pt">
            <v:fill opacity="0"/>
          </v:shape>
        </w:pict>
      </w:r>
      <w:r>
        <w:rPr>
          <w:noProof/>
        </w:rPr>
        <w:pict>
          <v:shapetype id="polygon96" coordsize="42,1056" o:spt="12" path="m 21,0 l 21,0,21,1056e">
            <v:stroke joinstyle="miter"/>
          </v:shapetype>
          <v:shape id="WS_polygon96" type="polygon96" style="position:absolute;left:0;text-align:left;margin-left:374.52pt;margin-top:541.92pt;width:0.419983pt;height:10.56pt;z-index:-251611939;mso-position-horizontal-relative:page;mso-position-vertical-relative:page" strokecolor="#000000" strokeweight="0pt">
            <v:fill opacity="0"/>
          </v:shape>
        </w:pict>
      </w:r>
      <w:r>
        <w:rPr>
          <w:noProof/>
        </w:rPr>
        <w:pict>
          <v:shapetype id="polygon97" coordsize="13494,42" o:spt="12" path="m 0,21 l 0,21,13494,21e">
            <v:stroke joinstyle="miter"/>
          </v:shapetype>
          <v:shape id="WS_polygon97" type="polygon97" style="position:absolute;left:0;text-align:left;margin-left:374.94pt;margin-top:552.06pt;width:134.94pt;height:0.420044pt;z-index:97;mso-position-horizontal-relative:page;mso-position-vertical-relative:page" strokecolor="#000000" strokeweight="0pt">
            <v:fill opacity="0"/>
          </v:shape>
        </w:pict>
      </w:r>
      <w:r>
        <w:rPr>
          <w:noProof/>
        </w:rPr>
        <w:pict>
          <v:shapetype id="polygon98" coordsize="42,1056" o:spt="12" path="m 21,0 l 21,0,21,1056e">
            <v:stroke joinstyle="miter"/>
          </v:shapetype>
          <v:shape id="WS_polygon98" type="polygon98" style="position:absolute;left:0;text-align:left;margin-left:509.88pt;margin-top:541.92pt;width:0.420013pt;height:10.56pt;z-index:-251611937;mso-position-horizontal-relative:page;mso-position-vertical-relative:page" strokecolor="#000000" strokeweight="0pt">
            <v:fill opacity="0"/>
          </v:shape>
        </w:pict>
      </w:r>
      <w:r>
        <w:rPr>
          <w:noProof/>
        </w:rPr>
        <w:pict>
          <v:shapetype id="polygon99" coordsize="42,42" o:spt="12" path="m 0,42 l 0,42,42,42 l 42,42,42,0 l 42,0,0,0 l 0,0,0,42e x">
            <v:stroke joinstyle="miter"/>
          </v:shapetype>
          <v:shape id="WS_polygon99" type="polygon99" style="position:absolute;left:0;text-align:left;margin-left:509.88pt;margin-top:552.06pt;width:0.420013pt;height:0.420044pt;z-index:-251611936;mso-position-horizontal-relative:page;mso-position-vertical-relative:page" stroked="f">
            <v:fill color="#000000"/>
          </v:shape>
        </w:pict>
      </w:r>
      <w:r>
        <w:rPr>
          <w:noProof/>
        </w:rPr>
        <w:pict>
          <v:shapetype id="polygon102" coordsize="2334,60" o:spt="12" path="m 0,30 l 0,30,2334,30e">
            <v:stroke joinstyle="miter"/>
          </v:shapetype>
          <v:shape id="WS_polygon102" type="polygon102" style="position:absolute;left:0;text-align:left;margin-left:103.98pt;margin-top:614.16pt;width:23.34pt;height:0.600037pt;z-index:102;mso-position-horizontal-relative:page;mso-position-vertical-relative:page" strokecolor="#000000" strokeweight="0pt">
            <v:fill opacity="0"/>
          </v:shape>
        </w:pict>
      </w:r>
      <w:r>
        <w:rPr>
          <w:noProof/>
        </w:rPr>
        <w:pict>
          <v:shapetype id="polygon106" coordsize="4668,54" o:spt="12" path="m 0,27 l 0,27,4668,27e">
            <v:stroke joinstyle="miter"/>
          </v:shapetype>
          <v:shape id="WS_polygon106" type="polygon106" style="position:absolute;left:0;text-align:left;margin-left:103.98pt;margin-top:639.06pt;width:46.68pt;height:0.539978pt;z-index:106;mso-position-horizontal-relative:page;mso-position-vertical-relative:page" strokecolor="#000000" strokeweight="0pt">
            <v:fill opacity="0"/>
          </v:shape>
        </w:pict>
      </w:r>
      <w:r>
        <w:rPr>
          <w:noProof/>
        </w:rPr>
        <w:pict>
          <v:shapetype id="polygon113" coordsize="6480,54" o:spt="12" path="m 0,27 l 0,27,6480,27e">
            <v:stroke joinstyle="miter"/>
          </v:shapetype>
          <v:shape id="WS_polygon113" type="polygon113" style="position:absolute;left:0;text-align:left;margin-left:103.98pt;margin-top:694.26pt;width:64.8pt;height:0.539978pt;z-index:113;mso-position-horizontal-relative:page;mso-position-vertical-relative:page" strokecolor="#9a33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178"/>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9"/>
        </w:rPr>
        <w:t> </w:t>
      </w:r>
      <w:r>
        <w:rPr>
          <w:rFonts w:ascii="宋体" w:eastAsia="宋体" w:hAnsi="宋体" w:cs="宋体"/>
          <w:u w:val="none"/>
          <w:sz w:val="23.8400002"/>
          <w:position w:val="0"/>
          <w:color w:val="000000"/>
          <w:noProof w:val="true"/>
          <w:spacing w:val="-5"/>
          <w:w w:val="100"/>
        </w:rPr>
        <w:t>系统与通信保护(SC)</w:t>
      </w:r>
    </w:p>
    <w:p w:rsidR="005A76FB" w:rsidRDefault="005A76FB" w:rsidP="005A76FB">
      <w:pPr>
        <w:spacing w:before="0" w:after="0" w:line="294" w:lineRule="exact"/>
        <w:ind w:firstLine="0" w:left="178"/>
        <w:jc w:val="left"/>
        <w:rPr/>
      </w:pPr>
      <w:r>
        <w:rPr w:spacing="0">
          <w:rFonts w:ascii="Arial" w:hAnsi="Arial" w:cs="Arial"/>
          <w:b/>
          <w:u w:val="none"/>
          <w:sz w:val="21.8558006"/>
          <w:position w:val="0"/>
          <w:color w:val="000000"/>
          <w:w w:val="95"/>
          <w:noProof w:val="true"/>
          <w:spacing w:val="-4"/>
        </w:rPr>
        <w:t>CLASS</w:t>
      </w:r>
      <w:r>
        <w:rPr w:spacing="0">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3"/>
          <w:w w:val="100"/>
        </w:rPr>
        <w:t>TECHNICAL</w:t>
      </w:r>
    </w:p>
    <w:p w:rsidR="005A76FB" w:rsidRDefault="005A76FB" w:rsidP="005A76FB">
      <w:pPr>
        <w:spacing w:before="0" w:after="0" w:lineRule="exact" w:line="240"/>
        <w:ind w:firstLine="0" w:left="178"/>
        <w:rPr/>
      </w:pPr>
    </w:p>
    <w:p w:rsidR="005A76FB" w:rsidRDefault="005A76FB" w:rsidP="005A76FB">
      <w:pPr>
        <w:tabs>
          <w:tab w:val="left" w:pos="878"/>
        </w:tabs>
        <w:spacing w:before="0" w:after="0" w:line="242" w:lineRule="exact"/>
        <w:ind w:firstLine="0" w:left="178"/>
        <w:jc w:val="left"/>
        <w:rPr/>
      </w:pPr>
      <w:r>
        <w:rPr>
          <w:rFonts w:ascii="黑体" w:hAnsi="黑体" w:cs="黑体"/>
          <w:u w:val="none"/>
          <w:sz w:val="23.8400002"/>
          <w:position w:val="0"/>
          <w:color w:val="000000"/>
          <w:noProof w:val="true"/>
          <w:spacing w:val="-3"/>
          <w:w w:val="100"/>
        </w:rPr>
        <w:t>SC-1</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系统与通信保护策略与流程</w:t>
      </w:r>
    </w:p>
    <w:p w:rsidR="005A76FB" w:rsidRDefault="005A76FB" w:rsidP="005A76FB">
      <w:pPr>
        <w:spacing w:before="0" w:after="0" w:lineRule="exact" w:line="240"/>
        <w:ind w:firstLine="0" w:left="178"/>
        <w:rPr/>
      </w:pPr>
    </w:p>
    <w:p w:rsidR="005A76FB" w:rsidRDefault="005A76FB" w:rsidP="005A76FB">
      <w:pPr>
        <w:spacing w:before="0" w:after="0" w:line="276" w:lineRule="exact"/>
        <w:ind w:firstLine="700" w:left="178"/>
        <w:jc w:val="left"/>
        <w:rPr/>
      </w:pPr>
      <w:r>
        <w:rPr w:spacing="-10">
          <w:rFonts w:ascii="宋体" w:hAnsi="宋体" w:cs="宋体"/>
          <w:u w:val="none"/>
          <w:sz w:val="23.8400002"/>
          <w:position w:val="0"/>
          <w:color w:val="000000"/>
          <w:noProof w:val="true"/>
          <w:spacing w:val="-8"/>
          <w:w w:val="100"/>
        </w:rPr>
        <w:t>控制：组织开发、发布，并定期检查、更新：</w:t>
      </w:r>
      <w:r>
        <w:rPr w:spacing="0">
          <w:rFonts w:ascii="Times New Roman" w:hAnsi="Times New Roman" w:cs="Times New Roman"/>
          <w:u w:val="none"/>
          <w:sz w:val="23.8400002"/>
          <w:position w:val="0"/>
          <w:color w:val="000000"/>
          <w:noProof w:val="true"/>
          <w:spacing w:val="-3"/>
          <w:w w:val="100"/>
        </w:rPr>
        <w:t>1</w:t>
      </w:r>
      <w:r>
        <w:rPr>
          <w:rFonts w:ascii="宋体" w:eastAsia="宋体" w:hAnsi="宋体" w:cs="宋体"/>
          <w:u w:val="none"/>
          <w:sz w:val="23.8400002"/>
          <w:position w:val="0"/>
          <w:color w:val="000000"/>
          <w:noProof w:val="true"/>
          <w:spacing w:val="-6"/>
          <w:w w:val="100"/>
        </w:rPr>
        <w:t>）一个正式的归档的系统与通信保护</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00"/>
          <w:noProof w:val="true"/>
          <w:spacing w:val="-5"/>
          <w:w w:val="100"/>
        </w:rPr>
        <w:t>策略，策略中标明了目标、范围、角色、职责、管理承诺、组织实体之间的协调关</w:t>
      </w:r>
    </w:p>
    <w:p w:rsidR="005A76FB" w:rsidRDefault="005A76FB" w:rsidP="005A76FB">
      <w:pPr>
        <w:spacing w:before="0" w:after="0" w:line="320" w:lineRule="exact"/>
        <w:ind w:firstLine="700" w:left="178"/>
        <w:jc w:val="left"/>
        <w:rPr/>
      </w:pPr>
      <w:r>
        <w:rPr w:spacing="-25">
          <w:rFonts w:ascii="宋体" w:eastAsia="宋体" w:hAnsi="宋体" w:cs="宋体"/>
          <w:u w:val="none"/>
          <w:sz w:val="23.8400002"/>
          <w:position w:val="0"/>
          <w:color w:val="000000"/>
          <w:noProof w:val="true"/>
          <w:spacing w:val="-5"/>
          <w:w w:val="100"/>
        </w:rPr>
        <w:t>系以及顺从关系；</w:t>
      </w:r>
      <w:r>
        <w:rPr w:spacing="0">
          <w:rFonts w:ascii="Times New Roman" w:hAnsi="Times New Roman" w:cs="Times New Roman"/>
          <w:u w:val="none"/>
          <w:sz w:val="23.8400002"/>
          <w:position w:val="0"/>
          <w:color w:val="000000"/>
          <w:noProof w:val="true"/>
          <w:spacing w:val="-3"/>
          <w:w w:val="100"/>
        </w:rPr>
        <w:t>2</w:t>
      </w:r>
      <w:r>
        <w:rPr>
          <w:rFonts w:ascii="宋体" w:eastAsia="宋体" w:hAnsi="宋体" w:cs="宋体"/>
          <w:u w:val="none"/>
          <w:sz w:val="23.8400002"/>
          <w:position w:val="0"/>
          <w:color w:val="000000"/>
          <w:noProof w:val="true"/>
          <w:spacing w:val="-7"/>
          <w:w w:val="100"/>
        </w:rPr>
        <w:t>）一个正式的存档的流程，用来帮助执行系统与通信保护策略和</w:t>
      </w:r>
    </w:p>
    <w:p w:rsidR="005A76FB" w:rsidRDefault="005A76FB" w:rsidP="005A76FB">
      <w:pPr>
        <w:spacing w:before="0" w:after="0" w:line="287" w:lineRule="exact"/>
        <w:ind w:firstLine="700" w:left="178"/>
        <w:jc w:val="left"/>
        <w:rPr/>
      </w:pPr>
      <w:r>
        <w:rPr>
          <w:rFonts w:ascii="宋体" w:hAnsi="宋体" w:cs="宋体"/>
          <w:u w:val="none"/>
          <w:sz w:val="23.8400002"/>
          <w:position w:val="0"/>
          <w:color w:val="000000"/>
          <w:noProof w:val="true"/>
          <w:spacing w:val="-6"/>
          <w:w w:val="100"/>
        </w:rPr>
        <w:t>系统与通信保护相关的控制。</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6"/>
          <w:w w:val="100"/>
        </w:rPr>
        <w:t>附加指导：系统与通信保护策略和流程符合适用的联邦法律、可执行命令、指令、</w:t>
      </w:r>
    </w:p>
    <w:p w:rsidR="005A76FB" w:rsidRDefault="005A76FB" w:rsidP="005A76FB">
      <w:pPr>
        <w:spacing w:before="0" w:after="0" w:line="301" w:lineRule="exact"/>
        <w:ind w:firstLine="700" w:left="178"/>
        <w:jc w:val="left"/>
        <w:rPr/>
      </w:pPr>
      <w:r>
        <w:rPr>
          <w:rFonts w:ascii="宋体" w:hAnsi="宋体" w:cs="宋体"/>
          <w:u w:val="none"/>
          <w:sz w:val="23.8400002"/>
          <w:position w:val="0"/>
          <w:color w:val="000000"/>
          <w:noProof w:val="true"/>
          <w:spacing w:val="-5"/>
          <w:w w:val="100"/>
        </w:rPr>
        <w:t>策略、规章、标准、指导。系统与通信保护策略可以包含到组织的通用信息安全策</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略中，并作为其一部分。可以为一般的安全程序制定系统与通信保护流程，也可在</w:t>
      </w:r>
    </w:p>
    <w:p w:rsidR="005A76FB" w:rsidRDefault="005A76FB" w:rsidP="005A76FB">
      <w:pPr>
        <w:spacing w:before="0" w:after="0" w:line="322" w:lineRule="exact"/>
        <w:ind w:firstLine="700" w:left="178"/>
        <w:jc w:val="left"/>
        <w:rPr/>
      </w:pPr>
      <w:r>
        <w:rPr w:spacing="-56">
          <w:rFonts w:ascii="宋体" w:hAnsi="宋体" w:cs="宋体"/>
          <w:u w:val="none"/>
          <w:sz w:val="23.8400002"/>
          <w:position w:val="0"/>
          <w:color w:val="000000"/>
          <w:noProof w:val="true"/>
          <w:spacing w:val="-5"/>
          <w:w w:val="100"/>
        </w:rPr>
        <w:t>必要时为特殊信息系统制定系统与通信保护流程。</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SP800-12</w:t>
      </w:r>
      <w:r>
        <w:rPr>
          <w:rFonts w:ascii="宋体" w:eastAsia="宋体" w:hAnsi="宋体" w:cs="宋体"/>
          <w:u w:val="none"/>
          <w:sz w:val="23.8400002"/>
          <w:position w:val="0"/>
          <w:color w:val="000000"/>
          <w:noProof w:val="true"/>
          <w:spacing w:val="-6"/>
          <w:w w:val="100"/>
        </w:rPr>
        <w:t>提供了关于安全策</w:t>
      </w:r>
    </w:p>
    <w:p w:rsidR="005A76FB" w:rsidRDefault="005A76FB" w:rsidP="005A76FB">
      <w:pPr>
        <w:spacing w:before="0" w:after="0" w:line="287" w:lineRule="exact"/>
        <w:ind w:firstLine="700" w:left="178"/>
        <w:jc w:val="left"/>
        <w:rPr/>
      </w:pPr>
      <w:r>
        <w:rPr>
          <w:rFonts w:ascii="宋体" w:hAnsi="宋体" w:cs="宋体"/>
          <w:u w:val="none"/>
          <w:sz w:val="23.8400002"/>
          <w:position w:val="0"/>
          <w:color w:val="000000"/>
          <w:noProof w:val="true"/>
          <w:spacing w:val="-5"/>
          <w:w w:val="100"/>
        </w:rPr>
        <w:t>略和流程的指导。</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92"/>
          <w:tab w:val="left" w:pos="4361"/>
          <w:tab w:val="left" w:pos="6397"/>
          <w:tab w:val="left" w:pos="7097"/>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SC-1</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77"/>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3"/>
        </w:rPr>
        <w:t>SC-1</w:t>
      </w:r>
      <w:r>
        <w:rPr w:spacing="1637">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SC-1</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0" w:lineRule="exact"/>
        <w:ind w:firstLine="0" w:left="178"/>
        <w:jc w:val="left"/>
        <w:rPr/>
      </w:pPr>
      <w:r>
        <w:rPr>
          <w:rFonts w:ascii="黑体" w:hAnsi="黑体" w:cs="黑体"/>
          <w:u w:val="none"/>
          <w:sz w:val="23.8400002"/>
          <w:position w:val="0"/>
          <w:color w:val="000000"/>
          <w:noProof w:val="true"/>
          <w:spacing w:val="-3"/>
          <w:w w:val="100"/>
        </w:rPr>
        <w:t>SC-2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应用划分</w:t>
      </w:r>
    </w:p>
    <w:p w:rsidR="005A76FB" w:rsidRDefault="005A76FB" w:rsidP="005A76FB">
      <w:pPr>
        <w:spacing w:before="0" w:after="0" w:lineRule="exact" w:line="240"/>
        <w:ind w:firstLine="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7"/>
          <w:w w:val="100"/>
        </w:rPr>
        <w:t>控制：信息系统把用户功能（包括用户接口服务）从信息系统管理功能中划分出来。</w:t>
      </w:r>
    </w:p>
    <w:p w:rsidR="005A76FB" w:rsidRDefault="005A76FB" w:rsidP="005A76FB">
      <w:pPr>
        <w:spacing w:before="0" w:after="0" w:lineRule="exact" w:line="240"/>
        <w:ind w:firstLine="700" w:left="178"/>
        <w:rPr/>
      </w:pPr>
    </w:p>
    <w:p w:rsidR="005A76FB" w:rsidRDefault="005A76FB" w:rsidP="005A76FB">
      <w:pPr>
        <w:spacing w:before="0" w:after="0" w:line="275" w:lineRule="exact"/>
        <w:ind w:firstLine="700" w:left="178"/>
        <w:jc w:val="left"/>
        <w:rPr/>
      </w:pPr>
      <w:r>
        <w:rPr w:spacing="0">
          <w:rFonts w:ascii="宋体" w:eastAsia="宋体" w:hAnsi="宋体" w:cs="宋体"/>
          <w:u w:val="none"/>
          <w:sz w:val="23.8400002"/>
          <w:position w:val="0"/>
          <w:color w:val="000000"/>
          <w:noProof w:val="true"/>
          <w:spacing w:val="-6"/>
          <w:w w:val="100"/>
        </w:rPr>
        <w:t>附加指导：信息系统把用户接口服务（例如：公开</w:t>
      </w:r>
      <w:r>
        <w:rPr w:spacing="2">
          <w:rFonts w:ascii="Times New Roman" w:hAnsi="Times New Roman" w:cs="Times New Roman"/>
          <w:u w:val="none"/>
          <w:sz w:val="23.8400002"/>
          <w:position w:val="0"/>
          <w:color w:val="000000"/>
          <w:noProof w:val="true"/>
          <w:spacing w:val="-4"/>
          <w:w w:val="100"/>
        </w:rPr>
        <w:t>Web</w:t>
      </w:r>
      <w:r>
        <w:rPr>
          <w:rFonts w:ascii="宋体" w:eastAsia="宋体" w:hAnsi="宋体" w:cs="宋体"/>
          <w:u w:val="none"/>
          <w:sz w:val="23.8400002"/>
          <w:position w:val="0"/>
          <w:color w:val="000000"/>
          <w:noProof w:val="true"/>
          <w:spacing w:val="-6"/>
          <w:w w:val="100"/>
        </w:rPr>
        <w:t>页）在物理和逻辑上从信息</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00"/>
          <w:noProof w:val="true"/>
          <w:spacing w:val="-5"/>
          <w:w w:val="100"/>
        </w:rPr>
        <w:t>存储和管理服务（例如：数据库管理）中划分出来。该划分可以通过使用不同的计</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算机、不同的中央处理单元、不同的操作系统实例、不同的网络地址，以及这些方</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5"/>
          <w:w w:val="100"/>
        </w:rPr>
        <w:t>法的混合，或其他恰当的方法来实现。</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22"/>
          <w:tab w:val="left" w:pos="4361"/>
          <w:tab w:val="left" w:pos="6298"/>
          <w:tab w:val="left" w:pos="7097"/>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SC-2</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79"/>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SC-2</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0" w:lineRule="exact"/>
        <w:ind w:firstLine="0" w:left="178"/>
        <w:jc w:val="left"/>
        <w:rPr/>
      </w:pPr>
      <w:r>
        <w:rPr>
          <w:rFonts w:ascii="黑体" w:hAnsi="黑体" w:cs="黑体"/>
          <w:u w:val="none"/>
          <w:sz w:val="23.8400002"/>
          <w:position w:val="0"/>
          <w:color w:val="000000"/>
          <w:noProof w:val="true"/>
          <w:spacing w:val="-3"/>
          <w:w w:val="100"/>
        </w:rPr>
        <w:t>SC-3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安全功能隔离</w:t>
      </w:r>
    </w:p>
    <w:p w:rsidR="005A76FB" w:rsidRDefault="005A76FB" w:rsidP="005A76FB">
      <w:pPr>
        <w:spacing w:before="0" w:after="0" w:lineRule="exact" w:line="240"/>
        <w:ind w:firstLine="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5"/>
          <w:w w:val="100"/>
        </w:rPr>
        <w:t>控制：信息系统将安全功能和非安全功能进行隔离。</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hAnsi="宋体" w:cs="宋体"/>
          <w:u w:val="none"/>
          <w:sz w:val="23.8400002"/>
          <w:position w:val="0"/>
          <w:color w:val="000000"/>
          <w:noProof w:val="true"/>
          <w:spacing w:val="-5"/>
          <w:w w:val="100"/>
        </w:rPr>
        <w:t>附加指导：信息系统通过磁盘分区、域划分等方法将安全功能从非安全功能中隔离</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8"/>
          <w:w w:val="100"/>
        </w:rPr>
        <w:t>出来，包括：访问控制，硬件、软件以及执行安全功能的平台固件的完整性等内容。</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6"/>
          <w:w w:val="100"/>
        </w:rPr>
        <w:t>信息系统为每个执行的进程维护隔离执行的域（例如：地址空间）。</w:t>
      </w:r>
    </w:p>
    <w:p w:rsidR="005A76FB" w:rsidRDefault="005A76FB" w:rsidP="005A76FB">
      <w:pPr>
        <w:spacing w:before="0" w:after="0" w:lineRule="exact" w:line="240"/>
        <w:ind w:firstLine="700" w:left="178"/>
        <w:rPr/>
      </w:pPr>
    </w:p>
    <w:p w:rsidR="005A76FB" w:rsidRDefault="005A76FB" w:rsidP="005A76FB">
      <w:pPr>
        <w:spacing w:before="0" w:after="0" w:line="275"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附加指导：在某些情况下，组织认为实施措施或措施加强是不合适的，组织应记</w:t>
      </w:r>
    </w:p>
    <w:p w:rsidR="005A76FB" w:rsidRDefault="005A76FB" w:rsidP="005A76FB">
      <w:pPr>
        <w:spacing w:before="0" w:after="0" w:line="284" w:lineRule="exact"/>
        <w:ind w:firstLine="700" w:left="178"/>
        <w:jc w:val="left"/>
        <w:rPr/>
      </w:pPr>
      <w:r>
        <w:rPr>
          <w:rFonts w:ascii="宋体" w:hAnsi="宋体" w:cs="宋体"/>
          <w:u w:val="none"/>
          <w:sz w:val="23.8400002"/>
          <w:position w:val="0"/>
          <w:color w:val="9a3300"/>
          <w:noProof w:val="true"/>
          <w:spacing w:val="-8"/>
          <w:w w:val="100"/>
        </w:rPr>
        <w:t>录下不采用措施的原因，在系统安全计划中记录合适的补偿安全措施，并加以实施。</w:t>
      </w:r>
    </w:p>
    <w:p w:rsidR="005A76FB" w:rsidRDefault="005A76FB" w:rsidP="005A76FB">
      <w:pPr>
        <w:spacing w:before="0" w:after="0" w:line="323" w:lineRule="exact"/>
        <w:ind w:firstLine="700" w:left="178"/>
        <w:jc w:val="left"/>
        <w:rPr/>
      </w:pPr>
      <w:r>
        <w:rPr w:spacing="-1">
          <w:rFonts w:ascii="宋体" w:eastAsia="宋体" w:hAnsi="宋体" w:cs="宋体"/>
          <w:u w:val="none"/>
          <w:sz w:val="23.8400002"/>
          <w:position w:val="0"/>
          <w:color w:val="9a3300"/>
          <w:noProof w:val="true"/>
          <w:spacing w:val="-5"/>
          <w:w w:val="100"/>
        </w:rPr>
        <w:t>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7977"/>
        </w:tabs>
        <w:sectPr w:rsidR="005A76FB" w:rsidSect="005A76FB">
          <w:type w:val="continuous"/>
          <w:pgSz w:w="11904" w:h="16841"/>
          <w:pgMar w:top="1376" w:right="842" w:bottom="1136" w:left="1202" w:header="0" w:footer="0" w:gutter="0"/>
        </w:sectPr>
        <w:spacing w:before="0" w:after="0" w:line="412"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69</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70" w:name="70"/>
    <w:bookmarkEnd w:id="70"/>
    <w:p w:rsidR="005A76FB" w:rsidRDefault="005A76FB" w:rsidP="005A76FB">
      <w:pPr>
        <w:tabs>
          <w:tab w:val="left" w:pos="6648"/>
        </w:tabs>
        <w:spacing w:before="0" w:after="0" w:line="251" w:lineRule="exact"/>
        <w:ind w:left="175" w:firstLine="0"/>
        <w:jc w:val="left"/>
        <w:rPr/>
      </w:pPr>
      <w:r>
        <w:rPr>
          <w:noProof/>
        </w:rPr>
        <w:pict>
          <v:shapetype id="polygon11" coordsize="4668,60" o:spt="12" path="m 0,30 l 0,30,4668,30e">
            <v:stroke joinstyle="miter"/>
          </v:shapetype>
          <v:shape id="WS_polygon11" type="polygon11" style="position:absolute;left:0;text-align:left;margin-left:103.98pt;margin-top:98.76pt;width:46.68pt;height:0.599983pt;z-index:11;mso-position-horizontal-relative:page;mso-position-vertical-relative:page" strokecolor="#000000" strokeweight="0pt">
            <v:fill opacity="0"/>
          </v:shape>
        </w:pict>
      </w:r>
      <w:r>
        <w:rPr>
          <w:noProof/>
        </w:rPr>
        <w:pict>
          <v:shapetype id="polygon43" coordsize="12486,1008" o:spt="12" path="m 0,1008 l 0,1008,12486,1008 l 12486,1008,12486,0 l 12486,0,0,0 l 0,0,0,1008e x">
            <v:stroke joinstyle="miter"/>
          </v:shapetype>
          <v:shape id="WS_polygon43" type="polygon43" style="position:absolute;left:0;text-align:left;margin-left:244.62pt;margin-top:294.3pt;width:124.86pt;height:10.08pt;z-index:-251611213;mso-position-horizontal-relative:page;mso-position-vertical-relative:page" stroked="f">
            <v:fill color="#cdcdcd"/>
          </v:shape>
        </w:pict>
      </w:r>
      <w:r>
        <w:rPr>
          <w:noProof/>
        </w:rPr>
        <w:pict>
          <v:shapetype id="polygon45" coordsize="13494,1008" o:spt="12" path="m 0,1008 l 0,1008,13494,1008 l 13494,1008,13494,0 l 13494,0,0,0 l 0,0,0,1008e x">
            <v:stroke joinstyle="miter"/>
          </v:shapetype>
          <v:shape id="WS_polygon45" type="polygon45" style="position:absolute;left:0;text-align:left;margin-left:374.94pt;margin-top:294.3pt;width:134.94pt;height:10.08pt;z-index:-251611211;mso-position-horizontal-relative:page;mso-position-vertical-relative:page" stroked="f">
            <v:fill color="#cdcdcd"/>
          </v:shape>
        </w:pict>
      </w:r>
      <w:r>
        <w:rPr>
          <w:noProof/>
        </w:rPr>
        <w:pict>
          <v:shapetype id="polygon46" coordsize="12486,1008" o:spt="12" path="m 0,1008 l 0,1008,12486,1008 l 12486,1008,12486,0 l 12486,0,0,0 l 0,0,0,1008e x">
            <v:stroke joinstyle="miter"/>
          </v:shapetype>
          <v:shape id="WS_polygon46" type="polygon46" style="position:absolute;left:0;text-align:left;margin-left:379.98pt;margin-top:294.3pt;width:124.86pt;height:10.08pt;z-index:-251611210;mso-position-horizontal-relative:page;mso-position-vertical-relative:page" stroked="f">
            <v:fill color="#cdcdcd"/>
          </v:shape>
        </w:pict>
      </w:r>
      <w:r>
        <w:rPr>
          <w:noProof/>
        </w:rPr>
        <w:pict>
          <v:shapetype id="polygon48" coordsize="48,48" o:spt="12" path="m 0,48 l 0,48,48,48 l 48,48,48,0 l 48,0,0,0 l 0,0,0,48e x">
            <v:stroke joinstyle="miter"/>
          </v:shapetype>
          <v:shape id="WS_polygon48" type="polygon48" style="position:absolute;left:0;text-align:left;margin-left:103.74pt;margin-top:293.82pt;width:0.480003pt;height:0.47998pt;z-index:-251611208;mso-position-horizontal-relative:page;mso-position-vertical-relative:page" stroked="f">
            <v:fill color="#000000"/>
          </v:shape>
        </w:pict>
      </w:r>
      <w:r>
        <w:rPr>
          <w:noProof/>
        </w:rPr>
        <w:pict>
          <v:shapetype id="polygon49" coordsize="40656,48" o:spt="12" path="m 0,24 l 0,24,40656,24e">
            <v:stroke joinstyle="miter"/>
          </v:shapetype>
          <v:shape id="WS_polygon49" type="polygon49" style="position:absolute;left:0;text-align:left;margin-left:103.74pt;margin-top:293.82pt;width:406.56pt;height:0.47998pt;z-index:49;mso-position-horizontal-relative:page;mso-position-vertical-relative:page" strokecolor="#000000" strokeweight="0pt">
            <v:fill opacity="0"/>
          </v:shape>
        </w:pict>
      </w:r>
      <w:r>
        <w:rPr>
          <w:noProof/>
        </w:rPr>
        <w:pict>
          <v:shapetype id="polygon50" coordsize="42,48" o:spt="12" path="m 0,48 l 0,48,42,48 l 42,48,42,0 l 42,0,0,0 l 0,0,0,48e x">
            <v:stroke joinstyle="miter"/>
          </v:shapetype>
          <v:shape id="WS_polygon50" type="polygon50" style="position:absolute;left:0;text-align:left;margin-left:509.88pt;margin-top:293.82pt;width:0.420013pt;height:0.47998pt;z-index:-251611206;mso-position-horizontal-relative:page;mso-position-vertical-relative:page" stroked="f">
            <v:fill color="#000000"/>
          </v:shape>
        </w:pict>
      </w:r>
      <w:r>
        <w:rPr>
          <w:noProof/>
        </w:rPr>
        <w:pict>
          <v:shapetype id="polygon51" coordsize="48,1056" o:spt="12" path="m 24,0 l 24,0,24,1056e">
            <v:stroke joinstyle="miter"/>
          </v:shapetype>
          <v:shape id="WS_polygon51" type="polygon51" style="position:absolute;left:0;text-align:left;margin-left:103.74pt;margin-top:294.3pt;width:0.480003pt;height:10.56pt;z-index:-251611205;mso-position-horizontal-relative:page;mso-position-vertical-relative:page" strokecolor="#000000" strokeweight="0pt">
            <v:fill opacity="0"/>
          </v:shape>
        </w:pict>
      </w:r>
      <w:r>
        <w:rPr>
          <w:noProof/>
        </w:rPr>
        <w:pict>
          <v:shapetype id="polygon53" coordsize="48,1056" o:spt="12" path="m 24,0 l 24,0,24,1056e">
            <v:stroke joinstyle="miter"/>
          </v:shapetype>
          <v:shape id="WS_polygon53" type="polygon53" style="position:absolute;left:0;text-align:left;margin-left:239.1pt;margin-top:294.3pt;width:0.479996pt;height:10.56pt;z-index:-251611203;mso-position-horizontal-relative:page;mso-position-vertical-relative:page" strokecolor="#000000" strokeweight="0pt">
            <v:fill opacity="0"/>
          </v:shape>
        </w:pict>
      </w:r>
      <w:r>
        <w:rPr>
          <w:noProof/>
        </w:rPr>
        <w:pict>
          <v:shapetype id="polygon55" coordsize="42,1056" o:spt="12" path="m 21,0 l 21,0,21,1056e">
            <v:stroke joinstyle="miter"/>
          </v:shapetype>
          <v:shape id="WS_polygon55" type="polygon55" style="position:absolute;left:0;text-align:left;margin-left:374.52pt;margin-top:294.3pt;width:0.419983pt;height:10.56pt;z-index:-251611201;mso-position-horizontal-relative:page;mso-position-vertical-relative:page" strokecolor="#000000" strokeweight="0pt">
            <v:fill opacity="0"/>
          </v:shape>
        </w:pict>
      </w:r>
      <w:r>
        <w:rPr>
          <w:noProof/>
        </w:rPr>
        <w:pict>
          <v:shapetype id="polygon56" coordsize="13494,48" o:spt="12" path="m 0,24 l 0,24,13494,24e">
            <v:stroke joinstyle="miter"/>
          </v:shapetype>
          <v:shape id="WS_polygon56" type="polygon56" style="position:absolute;left:0;text-align:left;margin-left:374.94pt;margin-top:304.38pt;width:134.94pt;height:0.47998pt;z-index:56;mso-position-horizontal-relative:page;mso-position-vertical-relative:page" strokecolor="#000000" strokeweight="0pt">
            <v:fill opacity="0"/>
          </v:shape>
        </w:pict>
      </w:r>
      <w:r>
        <w:rPr>
          <w:noProof/>
        </w:rPr>
        <w:pict>
          <v:shapetype id="polygon57" coordsize="42,1056" o:spt="12" path="m 21,0 l 21,0,21,1056e">
            <v:stroke joinstyle="miter"/>
          </v:shapetype>
          <v:shape id="WS_polygon57" type="polygon57" style="position:absolute;left:0;text-align:left;margin-left:509.88pt;margin-top:294.3pt;width:0.420013pt;height:10.56pt;z-index:-251611199;mso-position-horizontal-relative:page;mso-position-vertical-relative:page" strokecolor="#000000" strokeweight="0pt">
            <v:fill opacity="0"/>
          </v:shape>
        </w:pict>
      </w:r>
      <w:r>
        <w:rPr>
          <w:noProof/>
        </w:rPr>
        <w:pict>
          <v:shapetype id="polygon58" coordsize="42,48" o:spt="12" path="m 0,48 l 0,48,42,48 l 42,48,42,0 l 42,0,0,0 l 0,0,0,48e x">
            <v:stroke joinstyle="miter"/>
          </v:shapetype>
          <v:shape id="WS_polygon58" type="polygon58" style="position:absolute;left:0;text-align:left;margin-left:509.88pt;margin-top:304.38pt;width:0.420013pt;height:0.47998pt;z-index:-251611198;mso-position-horizontal-relative:page;mso-position-vertical-relative:page" stroked="f">
            <v:fill color="#000000"/>
          </v:shape>
        </w:pict>
      </w:r>
      <w:r>
        <w:rPr>
          <w:noProof/>
        </w:rPr>
        <w:pict>
          <v:shapetype id="polygon61" coordsize="2334,60" o:spt="12" path="m 0,30 l 0,30,2334,30e">
            <v:stroke joinstyle="miter"/>
          </v:shapetype>
          <v:shape id="WS_polygon61" type="polygon61" style="position:absolute;left:0;text-align:left;margin-left:103.98pt;margin-top:366.54pt;width:23.34pt;height:0.600037pt;z-index:61;mso-position-horizontal-relative:page;mso-position-vertical-relative:page" strokecolor="#000000" strokeweight="0pt">
            <v:fill opacity="0"/>
          </v:shape>
        </w:pict>
      </w:r>
      <w:r>
        <w:rPr>
          <w:noProof/>
        </w:rPr>
        <w:pict>
          <v:shapetype id="polygon65" coordsize="4668,60" o:spt="12" path="m 0,30 l 0,30,4668,30e">
            <v:stroke joinstyle="miter"/>
          </v:shapetype>
          <v:shape id="WS_polygon65" type="polygon65" style="position:absolute;left:0;text-align:left;margin-left:103.98pt;margin-top:391.38pt;width:46.68pt;height:0.600006pt;z-index:65;mso-position-horizontal-relative:page;mso-position-vertical-relative:page" strokecolor="#000000" strokeweight="0pt">
            <v:fill opacity="0"/>
          </v:shape>
        </w:pict>
      </w:r>
      <w:r>
        <w:rPr>
          <w:noProof/>
        </w:rPr>
        <w:pict>
          <v:shapetype id="polygon77" coordsize="4668,60" o:spt="12" path="m 0,30 l 0,30,4668,30e">
            <v:stroke joinstyle="miter"/>
          </v:shapetype>
          <v:shape id="WS_polygon77" type="polygon77" style="position:absolute;left:0;text-align:left;margin-left:103.98pt;margin-top:461.82pt;width:46.68pt;height:0.600037pt;z-index:77;mso-position-horizontal-relative:page;mso-position-vertical-relative:page" strokecolor="#000000" strokeweight="0pt">
            <v:fill opacity="0"/>
          </v:shape>
        </w:pict>
      </w:r>
      <w:r>
        <w:rPr>
          <w:noProof/>
        </w:rPr>
        <w:pict>
          <v:shapetype id="polygon84" coordsize="12486,1008" o:spt="12" path="m 0,1008 l 0,1008,12486,1008 l 12486,1008,12486,0 l 12486,0,0,0 l 0,0,0,1008e x">
            <v:stroke joinstyle="miter"/>
          </v:shapetype>
          <v:shape id="WS_polygon84" type="polygon84" style="position:absolute;left:0;text-align:left;margin-left:244.62pt;margin-top:487.38pt;width:124.86pt;height:10.08pt;z-index:-251611172;mso-position-horizontal-relative:page;mso-position-vertical-relative:page" stroked="f">
            <v:fill color="#cdcdcd"/>
          </v:shape>
        </w:pict>
      </w:r>
      <w:r>
        <w:rPr>
          <w:noProof/>
        </w:rPr>
        <w:pict>
          <v:shapetype id="polygon86" coordsize="13494,1008" o:spt="12" path="m 0,1008 l 0,1008,13494,1008 l 13494,1008,13494,0 l 13494,0,0,0 l 0,0,0,1008e x">
            <v:stroke joinstyle="miter"/>
          </v:shapetype>
          <v:shape id="WS_polygon86" type="polygon86" style="position:absolute;left:0;text-align:left;margin-left:374.94pt;margin-top:487.38pt;width:134.94pt;height:10.08pt;z-index:-251611170;mso-position-horizontal-relative:page;mso-position-vertical-relative:page" stroked="f">
            <v:fill color="#cdcdcd"/>
          </v:shape>
        </w:pict>
      </w:r>
      <w:r>
        <w:rPr>
          <w:noProof/>
        </w:rPr>
        <w:pict>
          <v:shapetype id="polygon87" coordsize="12486,1008" o:spt="12" path="m 0,1008 l 0,1008,12486,1008 l 12486,1008,12486,0 l 12486,0,0,0 l 0,0,0,1008e x">
            <v:stroke joinstyle="miter"/>
          </v:shapetype>
          <v:shape id="WS_polygon87" type="polygon87" style="position:absolute;left:0;text-align:left;margin-left:379.98pt;margin-top:487.38pt;width:124.86pt;height:10.08pt;z-index:-251611169;mso-position-horizontal-relative:page;mso-position-vertical-relative:page" stroked="f">
            <v:fill color="#cdcdcd"/>
          </v:shape>
        </w:pict>
      </w:r>
      <w:r>
        <w:rPr>
          <w:noProof/>
        </w:rPr>
        <w:pict>
          <v:shapetype id="polygon89" coordsize="48,48" o:spt="12" path="m 0,48 l 0,48,48,48 l 48,48,48,0 l 48,0,0,0 l 0,0,0,48e x">
            <v:stroke joinstyle="miter"/>
          </v:shapetype>
          <v:shape id="WS_polygon89" type="polygon89" style="position:absolute;left:0;text-align:left;margin-left:103.74pt;margin-top:486.9pt;width:0.480003pt;height:0.47998pt;z-index:-251611167;mso-position-horizontal-relative:page;mso-position-vertical-relative:page" stroked="f">
            <v:fill color="#000000"/>
          </v:shape>
        </w:pict>
      </w:r>
      <w:r>
        <w:rPr>
          <w:noProof/>
        </w:rPr>
        <w:pict>
          <v:shapetype id="polygon90" coordsize="40656,48" o:spt="12" path="m 0,24 l 0,24,40656,24e">
            <v:stroke joinstyle="miter"/>
          </v:shapetype>
          <v:shape id="WS_polygon90" type="polygon90" style="position:absolute;left:0;text-align:left;margin-left:103.74pt;margin-top:486.9pt;width:406.56pt;height:0.47998pt;z-index:90;mso-position-horizontal-relative:page;mso-position-vertical-relative:page" strokecolor="#000000" strokeweight="0pt">
            <v:fill opacity="0"/>
          </v:shape>
        </w:pict>
      </w:r>
      <w:r>
        <w:rPr>
          <w:noProof/>
        </w:rPr>
        <w:pict>
          <v:shapetype id="polygon91" coordsize="42,48" o:spt="12" path="m 0,48 l 0,48,42,48 l 42,48,42,0 l 42,0,0,0 l 0,0,0,48e x">
            <v:stroke joinstyle="miter"/>
          </v:shapetype>
          <v:shape id="WS_polygon91" type="polygon91" style="position:absolute;left:0;text-align:left;margin-left:509.88pt;margin-top:486.9pt;width:0.420013pt;height:0.47998pt;z-index:-251611165;mso-position-horizontal-relative:page;mso-position-vertical-relative:page" stroked="f">
            <v:fill color="#000000"/>
          </v:shape>
        </w:pict>
      </w:r>
      <w:r>
        <w:rPr>
          <w:noProof/>
        </w:rPr>
        <w:pict>
          <v:shapetype id="polygon92" coordsize="48,1056" o:spt="12" path="m 24,0 l 24,0,24,1056e">
            <v:stroke joinstyle="miter"/>
          </v:shapetype>
          <v:shape id="WS_polygon92" type="polygon92" style="position:absolute;left:0;text-align:left;margin-left:103.74pt;margin-top:487.38pt;width:0.480003pt;height:10.56pt;z-index:-251611164;mso-position-horizontal-relative:page;mso-position-vertical-relative:page" strokecolor="#000000" strokeweight="0pt">
            <v:fill opacity="0"/>
          </v:shape>
        </w:pict>
      </w:r>
      <w:r>
        <w:rPr>
          <w:noProof/>
        </w:rPr>
        <w:pict>
          <v:shapetype id="polygon94" coordsize="48,1056" o:spt="12" path="m 24,0 l 24,0,24,1056e">
            <v:stroke joinstyle="miter"/>
          </v:shapetype>
          <v:shape id="WS_polygon94" type="polygon94" style="position:absolute;left:0;text-align:left;margin-left:239.1pt;margin-top:487.38pt;width:0.479996pt;height:10.56pt;z-index:-251611162;mso-position-horizontal-relative:page;mso-position-vertical-relative:page" strokecolor="#000000" strokeweight="0pt">
            <v:fill opacity="0"/>
          </v:shape>
        </w:pict>
      </w:r>
      <w:r>
        <w:rPr>
          <w:noProof/>
        </w:rPr>
        <w:pict>
          <v:shapetype id="polygon96" coordsize="42,1056" o:spt="12" path="m 21,0 l 21,0,21,1056e">
            <v:stroke joinstyle="miter"/>
          </v:shapetype>
          <v:shape id="WS_polygon96" type="polygon96" style="position:absolute;left:0;text-align:left;margin-left:374.52pt;margin-top:487.38pt;width:0.419983pt;height:10.56pt;z-index:-251611160;mso-position-horizontal-relative:page;mso-position-vertical-relative:page" strokecolor="#000000" strokeweight="0pt">
            <v:fill opacity="0"/>
          </v:shape>
        </w:pict>
      </w:r>
      <w:r>
        <w:rPr>
          <w:noProof/>
        </w:rPr>
        <w:pict>
          <v:shapetype id="polygon97" coordsize="13494,48" o:spt="12" path="m 0,24 l 0,24,13494,24e">
            <v:stroke joinstyle="miter"/>
          </v:shapetype>
          <v:shape id="WS_polygon97" type="polygon97" style="position:absolute;left:0;text-align:left;margin-left:374.94pt;margin-top:497.46pt;width:134.94pt;height:0.47998pt;z-index:97;mso-position-horizontal-relative:page;mso-position-vertical-relative:page" strokecolor="#000000" strokeweight="0pt">
            <v:fill opacity="0"/>
          </v:shape>
        </w:pict>
      </w:r>
      <w:r>
        <w:rPr>
          <w:noProof/>
        </w:rPr>
        <w:pict>
          <v:shapetype id="polygon98" coordsize="42,1056" o:spt="12" path="m 21,0 l 21,0,21,1056e">
            <v:stroke joinstyle="miter"/>
          </v:shapetype>
          <v:shape id="WS_polygon98" type="polygon98" style="position:absolute;left:0;text-align:left;margin-left:509.88pt;margin-top:487.38pt;width:0.420013pt;height:10.56pt;z-index:-251611158;mso-position-horizontal-relative:page;mso-position-vertical-relative:page" strokecolor="#000000" strokeweight="0pt">
            <v:fill opacity="0"/>
          </v:shape>
        </w:pict>
      </w:r>
      <w:r>
        <w:rPr>
          <w:noProof/>
        </w:rPr>
        <w:pict>
          <v:shapetype id="polygon99" coordsize="42,48" o:spt="12" path="m 0,48 l 0,48,42,48 l 42,48,42,0 l 42,0,0,0 l 0,0,0,48e x">
            <v:stroke joinstyle="miter"/>
          </v:shapetype>
          <v:shape id="WS_polygon99" type="polygon99" style="position:absolute;left:0;text-align:left;margin-left:509.88pt;margin-top:497.46pt;width:0.420013pt;height:0.47998pt;z-index:-251611157;mso-position-horizontal-relative:page;mso-position-vertical-relative:page" stroked="f">
            <v:fill color="#000000"/>
          </v:shape>
        </w:pict>
      </w:r>
      <w:r>
        <w:rPr>
          <w:noProof/>
        </w:rPr>
        <w:pict>
          <v:shapetype id="polygon102" coordsize="2334,60" o:spt="12" path="m 0,30 l 0,30,2334,30e">
            <v:stroke joinstyle="miter"/>
          </v:shapetype>
          <v:shape id="WS_polygon102" type="polygon102" style="position:absolute;left:0;text-align:left;margin-left:103.98pt;margin-top:559.62pt;width:23.34pt;height:0.600037pt;z-index:102;mso-position-horizontal-relative:page;mso-position-vertical-relative:page" strokecolor="#000000" strokeweight="0pt">
            <v:fill opacity="0"/>
          </v:shape>
        </w:pict>
      </w:r>
      <w:r>
        <w:rPr>
          <w:noProof/>
        </w:rPr>
        <w:pict>
          <v:shapetype id="polygon109" coordsize="4668,60" o:spt="12" path="m 0,30 l 0,30,4668,30e">
            <v:stroke joinstyle="miter"/>
          </v:shapetype>
          <v:shape id="WS_polygon109" type="polygon109" style="position:absolute;left:0;text-align:left;margin-left:103.98pt;margin-top:599.64pt;width:46.68pt;height:0.600037pt;z-index:109;mso-position-horizontal-relative:page;mso-position-vertical-relative:page" strokecolor="#000000" strokeweight="0pt">
            <v:fill opacity="0"/>
          </v:shape>
        </w:pict>
      </w:r>
      <w:r>
        <w:rPr>
          <w:noProof/>
        </w:rPr>
        <w:pict>
          <v:shapetype id="polygon116" coordsize="4668,60" o:spt="12" path="m 0,30 l 0,30,4668,30e">
            <v:stroke joinstyle="miter"/>
          </v:shapetype>
          <v:shape id="WS_polygon116" type="polygon116" style="position:absolute;left:0;text-align:left;margin-left:103.98pt;margin-top:670.08pt;width:46.68pt;height:0.600037pt;z-index:116;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175"/>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5"/>
        <w:rPr/>
      </w:pPr>
    </w:p>
    <w:p w:rsidR="005A76FB" w:rsidRDefault="005A76FB" w:rsidP="005A76FB">
      <w:pPr>
        <w:spacing w:before="0" w:after="0" w:line="275" w:lineRule="exact"/>
        <w:ind w:firstLine="700" w:left="175"/>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6"/>
          <w:w w:val="100"/>
        </w:rPr>
        <w:t>信息系统采用低层硬件划分机制来促进安全功能隔离。</w:t>
      </w:r>
    </w:p>
    <w:p w:rsidR="005A76FB" w:rsidRDefault="005A76FB" w:rsidP="005A76FB">
      <w:pPr>
        <w:spacing w:before="0" w:after="0" w:lineRule="exact" w:line="240"/>
        <w:ind w:firstLine="700" w:left="175"/>
        <w:rPr/>
      </w:pPr>
    </w:p>
    <w:p w:rsidR="005A76FB" w:rsidRDefault="005A76FB" w:rsidP="005A76FB">
      <w:pPr>
        <w:spacing w:before="0" w:after="0" w:line="259" w:lineRule="exact"/>
        <w:ind w:firstLine="700" w:left="175"/>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0"/>
          <w:w w:val="252"/>
        </w:rPr>
        <w:t> </w:t>
      </w:r>
      <w:r>
        <w:rPr>
          <w:rFonts w:ascii="宋体" w:eastAsia="宋体" w:hAnsi="宋体" w:cs="宋体"/>
          <w:u w:val="none"/>
          <w:sz w:val="23.8400002"/>
          <w:position w:val="0"/>
          <w:color w:val="000000"/>
          <w:noProof w:val="true"/>
          <w:spacing w:val="-5"/>
          <w:w w:val="100"/>
        </w:rPr>
        <w:t>信息系统从非安全功能和其他安全功能中隔离出重要的安全功能（例如：强制</w:t>
      </w:r>
    </w:p>
    <w:p w:rsidR="005A76FB" w:rsidRDefault="005A76FB" w:rsidP="005A76FB">
      <w:pPr>
        <w:spacing w:before="0" w:after="0" w:line="284" w:lineRule="exact"/>
        <w:ind w:firstLine="1108" w:left="175"/>
        <w:jc w:val="left"/>
        <w:rPr/>
      </w:pPr>
      <w:r>
        <w:rPr>
          <w:rFonts w:ascii="宋体" w:hAnsi="宋体" w:cs="宋体"/>
          <w:u w:val="none"/>
          <w:sz w:val="23.8400002"/>
          <w:position w:val="0"/>
          <w:color w:val="000000"/>
          <w:noProof w:val="true"/>
          <w:spacing w:val="-5"/>
          <w:w w:val="100"/>
        </w:rPr>
        <w:t>访问和信息流控制功能）。</w:t>
      </w:r>
    </w:p>
    <w:p w:rsidR="005A76FB" w:rsidRDefault="005A76FB" w:rsidP="005A76FB">
      <w:pPr>
        <w:spacing w:before="0" w:after="0" w:lineRule="exact" w:line="240"/>
        <w:ind w:firstLine="1108" w:left="175"/>
        <w:rPr/>
      </w:pPr>
    </w:p>
    <w:p w:rsidR="005A76FB" w:rsidRDefault="005A76FB" w:rsidP="005A76FB">
      <w:pPr>
        <w:spacing w:before="0" w:after="0" w:line="276" w:lineRule="exact"/>
        <w:ind w:firstLine="700" w:left="175"/>
        <w:jc w:val="left"/>
        <w:rPr/>
      </w:pPr>
      <w:r>
        <w:rPr w:spacing="0">
          <w:rFonts w:ascii="Times New Roman" w:hAnsi="Times New Roman" w:cs="Times New Roman"/>
          <w:u w:val="none"/>
          <w:sz w:val="23.8400002"/>
          <w:position w:val="0"/>
          <w:color w:val="000000"/>
          <w:noProof w:val="true"/>
          <w:spacing w:val="-2"/>
          <w:w w:val="100"/>
        </w:rPr>
        <w:t>(3)</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6"/>
          <w:w w:val="100"/>
        </w:rPr>
        <w:t>信息系统将包括在含有安全功能的隔离边界内的非安全功能的数量最小化。</w:t>
      </w:r>
    </w:p>
    <w:p w:rsidR="005A76FB" w:rsidRDefault="005A76FB" w:rsidP="005A76FB">
      <w:pPr>
        <w:spacing w:before="0" w:after="0" w:lineRule="exact" w:line="240"/>
        <w:ind w:firstLine="700" w:left="175"/>
        <w:rPr/>
      </w:pPr>
    </w:p>
    <w:p w:rsidR="005A76FB" w:rsidRDefault="005A76FB" w:rsidP="005A76FB">
      <w:pPr>
        <w:spacing w:before="0" w:after="0" w:line="258" w:lineRule="exact"/>
        <w:ind w:firstLine="700" w:left="175"/>
        <w:jc w:val="left"/>
        <w:rPr/>
      </w:pPr>
      <w:r>
        <w:rPr w:spacing="0">
          <w:rFonts w:ascii="Times New Roman" w:hAnsi="Times New Roman" w:cs="Times New Roman"/>
          <w:u w:val="none"/>
          <w:sz w:val="23.8400002"/>
          <w:position w:val="0"/>
          <w:color w:val="000000"/>
          <w:noProof w:val="true"/>
          <w:spacing w:val="-2"/>
          <w:w w:val="100"/>
        </w:rPr>
        <w:t>(4)</w:t>
      </w:r>
      <w:r>
        <w:rPr w:spacing="0">
          <w:rFonts w:ascii="Calibri" w:hAnsi="Calibri" w:cs="Calibri"/>
          <w:u w:val="none"/>
          <w:sz w:val="23.8400002"/>
          <w:color w:val="000000"/>
          <w:noProof w:val="true"/>
          <w:spacing w:val="0"/>
          <w:w w:val="252"/>
        </w:rPr>
        <w:t> </w:t>
      </w:r>
      <w:r>
        <w:rPr>
          <w:rFonts w:ascii="宋体" w:eastAsia="宋体" w:hAnsi="宋体" w:cs="宋体"/>
          <w:u w:val="none"/>
          <w:sz w:val="23.8400002"/>
          <w:position w:val="0"/>
          <w:color w:val="000000"/>
          <w:noProof w:val="true"/>
          <w:spacing w:val="-5"/>
          <w:w w:val="100"/>
        </w:rPr>
        <w:t>信息系统安全功能以大规模的独立模块形式实现，这些独立的模块可以避免模</w:t>
      </w:r>
    </w:p>
    <w:p w:rsidR="005A76FB" w:rsidRDefault="005A76FB" w:rsidP="005A76FB">
      <w:pPr>
        <w:spacing w:before="0" w:after="0" w:line="286" w:lineRule="exact"/>
        <w:ind w:firstLine="1108" w:left="175"/>
        <w:jc w:val="left"/>
        <w:rPr/>
      </w:pPr>
      <w:r>
        <w:rPr>
          <w:rFonts w:ascii="宋体" w:hAnsi="宋体" w:cs="宋体"/>
          <w:u w:val="none"/>
          <w:sz w:val="23.8400002"/>
          <w:position w:val="0"/>
          <w:color w:val="000000"/>
          <w:noProof w:val="true"/>
          <w:spacing w:val="-6"/>
          <w:w w:val="100"/>
        </w:rPr>
        <w:t>块间不必要的交互。</w:t>
      </w:r>
    </w:p>
    <w:p w:rsidR="005A76FB" w:rsidRDefault="005A76FB" w:rsidP="005A76FB">
      <w:pPr>
        <w:spacing w:before="0" w:after="0" w:lineRule="exact" w:line="240"/>
        <w:ind w:firstLine="1108" w:left="175"/>
        <w:rPr/>
      </w:pPr>
    </w:p>
    <w:p w:rsidR="005A76FB" w:rsidRDefault="005A76FB" w:rsidP="005A76FB">
      <w:pPr>
        <w:spacing w:before="0" w:after="0" w:line="276" w:lineRule="exact"/>
        <w:ind w:firstLine="700" w:left="175"/>
        <w:jc w:val="left"/>
        <w:rPr/>
      </w:pPr>
      <w:r>
        <w:rPr w:spacing="0">
          <w:rFonts w:ascii="Times New Roman" w:hAnsi="Times New Roman" w:cs="Times New Roman"/>
          <w:u w:val="none"/>
          <w:sz w:val="23.8400002"/>
          <w:position w:val="0"/>
          <w:color w:val="000000"/>
          <w:noProof w:val="true"/>
          <w:spacing w:val="-2"/>
          <w:w w:val="100"/>
        </w:rPr>
        <w:t>(5)</w:t>
      </w:r>
      <w:r>
        <w:rPr w:spacing="0">
          <w:rFonts w:ascii="Calibri" w:hAnsi="Calibri" w:cs="Calibri"/>
          <w:u w:val="none"/>
          <w:sz w:val="23.8400002"/>
          <w:color w:val="000000"/>
          <w:noProof w:val="true"/>
          <w:spacing w:val="0"/>
          <w:w w:val="252"/>
        </w:rPr>
        <w:t> </w:t>
      </w:r>
      <w:r>
        <w:rPr w:spacing="-1">
          <w:rFonts w:ascii="宋体" w:eastAsia="宋体" w:hAnsi="宋体" w:cs="宋体"/>
          <w:u w:val="none"/>
          <w:sz w:val="23.8400002"/>
          <w:position w:val="0"/>
          <w:color w:val="000000"/>
          <w:noProof w:val="true"/>
          <w:spacing w:val="-5"/>
          <w:w w:val="100"/>
        </w:rPr>
        <w:t>信息系统安全功能</w:t>
      </w:r>
      <w:r>
        <w:rPr w:spacing="1">
          <w:rFonts w:ascii="宋体" w:eastAsia="宋体" w:hAnsi="宋体" w:cs="宋体"/>
          <w:u w:val="none"/>
          <w:sz w:val="21.8558006"/>
          <w:position w:val="2.07562256"/>
          <w:color w:val="000000"/>
          <w:noProof w:val="true"/>
          <w:spacing w:val="-6"/>
          <w:w w:val="100"/>
        </w:rPr>
        <w:t>以</w:t>
      </w:r>
      <w:r>
        <w:rPr>
          <w:rFonts w:ascii="宋体" w:eastAsia="宋体" w:hAnsi="宋体" w:cs="宋体"/>
          <w:u w:val="none"/>
          <w:sz w:val="23.8400002"/>
          <w:position w:val="0"/>
          <w:color w:val="000000"/>
          <w:noProof w:val="true"/>
          <w:spacing w:val="-10"/>
          <w:w w:val="100"/>
        </w:rPr>
        <w:t>分层的结构来实现，减小了设计层之间的交互，并避免了底</w:t>
      </w:r>
    </w:p>
    <w:p w:rsidR="005A76FB" w:rsidRDefault="005A76FB" w:rsidP="005A76FB">
      <w:pPr>
        <w:spacing w:before="0" w:after="0" w:line="284" w:lineRule="exact"/>
        <w:ind w:firstLine="1108" w:left="175"/>
        <w:jc w:val="left"/>
        <w:rPr/>
      </w:pPr>
      <w:r>
        <w:rPr>
          <w:rFonts w:ascii="宋体" w:hAnsi="宋体" w:cs="宋体"/>
          <w:u w:val="none"/>
          <w:sz w:val="23.8400002"/>
          <w:position w:val="0"/>
          <w:color w:val="000000"/>
          <w:noProof w:val="true"/>
          <w:spacing w:val="-5"/>
          <w:w w:val="100"/>
        </w:rPr>
        <w:t>层对高层的功能性或正确性的依赖。</w:t>
      </w:r>
    </w:p>
    <w:p w:rsidR="005A76FB" w:rsidRDefault="005A76FB" w:rsidP="005A76FB">
      <w:pPr>
        <w:spacing w:before="0" w:after="0" w:lineRule="exact" w:line="240"/>
        <w:ind w:firstLine="1108" w:left="175"/>
        <w:rPr/>
      </w:pPr>
    </w:p>
    <w:p w:rsidR="005A76FB" w:rsidRDefault="005A76FB" w:rsidP="005A76FB">
      <w:pPr>
        <w:spacing w:before="0" w:after="0" w:lineRule="exact" w:line="240"/>
        <w:ind w:firstLine="1108" w:left="175"/>
        <w:rPr/>
      </w:pPr>
    </w:p>
    <w:p w:rsidR="005A76FB" w:rsidRDefault="005A76FB" w:rsidP="005A76FB">
      <w:pPr>
        <w:tabs>
          <w:tab w:val="left" w:pos="1653"/>
          <w:tab w:val="left" w:pos="3520"/>
          <w:tab w:val="left" w:pos="4359"/>
          <w:tab w:val="left" w:pos="6228"/>
          <w:tab w:val="left" w:pos="7095"/>
        </w:tabs>
        <w:spacing w:before="0" w:after="0" w:line="228" w:lineRule="exact"/>
        <w:ind w:firstLine="805" w:left="175"/>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7"/>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SC-3</w:t>
      </w: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tabs>
          <w:tab w:val="left" w:pos="876"/>
        </w:tabs>
        <w:spacing w:before="0" w:after="0" w:line="271" w:lineRule="exact"/>
        <w:ind w:firstLine="0" w:left="175"/>
        <w:jc w:val="left"/>
        <w:rPr/>
      </w:pPr>
      <w:r>
        <w:rPr>
          <w:rFonts w:ascii="黑体" w:hAnsi="黑体" w:cs="黑体"/>
          <w:u w:val="none"/>
          <w:sz w:val="23.8400002"/>
          <w:position w:val="0"/>
          <w:color w:val="000000"/>
          <w:noProof w:val="true"/>
          <w:spacing w:val="-3"/>
          <w:w w:val="100"/>
        </w:rPr>
        <w:t>SC-4</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信息残余</w:t>
      </w:r>
    </w:p>
    <w:p w:rsidR="005A76FB" w:rsidRDefault="005A76FB" w:rsidP="005A76FB">
      <w:pPr>
        <w:spacing w:before="0" w:after="0" w:lineRule="exact" w:line="240"/>
        <w:ind w:firstLine="0" w:left="175"/>
        <w:rPr/>
      </w:pPr>
    </w:p>
    <w:p w:rsidR="005A76FB" w:rsidRDefault="005A76FB" w:rsidP="005A76FB">
      <w:pPr>
        <w:spacing w:before="0" w:after="0" w:line="258" w:lineRule="exact"/>
        <w:ind w:firstLine="700" w:left="175"/>
        <w:jc w:val="left"/>
        <w:rPr/>
      </w:pPr>
      <w:r>
        <w:rPr>
          <w:rFonts w:ascii="宋体" w:hAnsi="宋体" w:cs="宋体"/>
          <w:u w:val="none"/>
          <w:sz w:val="23.8400002"/>
          <w:position w:val="0"/>
          <w:color w:val="000000"/>
          <w:noProof w:val="true"/>
          <w:spacing w:val="-5"/>
          <w:w w:val="100"/>
        </w:rPr>
        <w:t>控制：信息系统通过系统资源共享的方式阻止未授权和无意识的信息传输。</w:t>
      </w:r>
    </w:p>
    <w:p w:rsidR="005A76FB" w:rsidRDefault="005A76FB" w:rsidP="005A76FB">
      <w:pPr>
        <w:spacing w:before="0" w:after="0" w:lineRule="exact" w:line="240"/>
        <w:ind w:firstLine="700" w:left="175"/>
        <w:rPr/>
      </w:pPr>
    </w:p>
    <w:p w:rsidR="005A76FB" w:rsidRDefault="005A76FB" w:rsidP="005A76FB">
      <w:pPr>
        <w:spacing w:before="0" w:after="0" w:line="275" w:lineRule="exact"/>
        <w:ind w:firstLine="700" w:left="175"/>
        <w:jc w:val="left"/>
        <w:rPr/>
      </w:pPr>
      <w:r>
        <w:rPr w:spacing="0">
          <w:rFonts w:ascii="宋体" w:eastAsia="宋体" w:hAnsi="宋体" w:cs="宋体"/>
          <w:u w:val="none"/>
          <w:sz w:val="23.8400002"/>
          <w:position w:val="0"/>
          <w:color w:val="000000"/>
          <w:noProof w:val="true"/>
          <w:spacing w:val="-6"/>
          <w:w w:val="100"/>
        </w:rPr>
        <w:t>附加指导：当当前用户</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角色（当前进程）能够访问共享包含之前用户产生的信息的</w:t>
      </w:r>
    </w:p>
    <w:p w:rsidR="005A76FB" w:rsidRDefault="005A76FB" w:rsidP="005A76FB">
      <w:pPr>
        <w:spacing w:before="0" w:after="0" w:line="286" w:lineRule="exact"/>
        <w:ind w:firstLine="700" w:left="175"/>
        <w:jc w:val="left"/>
        <w:rPr/>
      </w:pPr>
      <w:r>
        <w:rPr>
          <w:rFonts w:ascii="宋体" w:hAnsi="宋体" w:cs="宋体"/>
          <w:u w:val="none"/>
          <w:sz w:val="23.8400002"/>
          <w:position w:val="0"/>
          <w:color w:val="000000"/>
          <w:noProof w:val="true"/>
          <w:spacing w:val="-5"/>
          <w:w w:val="100"/>
        </w:rPr>
        <w:t>系统资源（如注册表、内存、第二存储器），信息系统残余控制（有时称为对象重</w:t>
      </w:r>
    </w:p>
    <w:p w:rsidR="005A76FB" w:rsidRDefault="005A76FB" w:rsidP="005A76FB">
      <w:pPr>
        <w:spacing w:before="0" w:after="0" w:line="322" w:lineRule="exact"/>
        <w:ind w:firstLine="700" w:left="175"/>
        <w:jc w:val="left"/>
        <w:rPr/>
      </w:pPr>
      <w:r>
        <w:rPr w:spacing="0">
          <w:rFonts w:ascii="宋体" w:eastAsia="宋体" w:hAnsi="宋体" w:cs="宋体"/>
          <w:u w:val="none"/>
          <w:sz w:val="23.8400002"/>
          <w:position w:val="0"/>
          <w:color w:val="000000"/>
          <w:noProof w:val="true"/>
          <w:spacing w:val="-5"/>
          <w:w w:val="100"/>
        </w:rPr>
        <w:t>用，或数据残留），阻止任何当前用户</w:t>
      </w:r>
      <w:r>
        <w:rPr w:spacing="1">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角色（当前进程）使用访问由之前的用户</w:t>
      </w:r>
      <w:r>
        <w:rPr>
          <w:rFonts w:ascii="Times New Roman" w:hAnsi="Times New Roman" w:cs="Times New Roman"/>
          <w:u w:val="none"/>
          <w:sz w:val="23.8400002"/>
          <w:position w:val="0"/>
          <w:color w:val="000000"/>
          <w:noProof w:val="true"/>
          <w:spacing w:val="-2"/>
          <w:w w:val="100"/>
        </w:rPr>
        <w:t>/</w:t>
      </w:r>
    </w:p>
    <w:p w:rsidR="005A76FB" w:rsidRDefault="005A76FB" w:rsidP="005A76FB">
      <w:pPr>
        <w:spacing w:before="0" w:after="0" w:line="287" w:lineRule="exact"/>
        <w:ind w:firstLine="700" w:left="175"/>
        <w:jc w:val="left"/>
        <w:rPr/>
      </w:pPr>
      <w:r>
        <w:rPr>
          <w:rFonts w:ascii="宋体" w:hAnsi="宋体" w:cs="宋体"/>
          <w:u w:val="none"/>
          <w:sz w:val="23.8400002"/>
          <w:position w:val="0"/>
          <w:color w:val="000000"/>
          <w:noProof w:val="true"/>
          <w:spacing w:val="-5"/>
          <w:w w:val="100"/>
        </w:rPr>
        <w:t>角色的操作（或代表之前用户进程的操作）产生的信息，包括加密信息。</w:t>
      </w:r>
    </w:p>
    <w:p w:rsidR="005A76FB" w:rsidRDefault="005A76FB" w:rsidP="005A76FB">
      <w:pPr>
        <w:spacing w:before="0" w:after="0" w:lineRule="exact" w:line="240"/>
        <w:ind w:firstLine="700" w:left="175"/>
        <w:rPr/>
      </w:pPr>
    </w:p>
    <w:p w:rsidR="005A76FB" w:rsidRDefault="005A76FB" w:rsidP="005A76FB">
      <w:pPr>
        <w:spacing w:before="0" w:after="0" w:line="257" w:lineRule="exact"/>
        <w:ind w:firstLine="700" w:left="175"/>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5"/>
        <w:rPr/>
      </w:pPr>
    </w:p>
    <w:p w:rsidR="005A76FB" w:rsidRDefault="005A76FB" w:rsidP="005A76FB">
      <w:pPr>
        <w:spacing w:before="0" w:after="0" w:lineRule="exact" w:line="240"/>
        <w:ind w:firstLine="700" w:left="175"/>
        <w:rPr/>
      </w:pPr>
    </w:p>
    <w:p w:rsidR="005A76FB" w:rsidRDefault="005A76FB" w:rsidP="005A76FB">
      <w:pPr>
        <w:tabs>
          <w:tab w:val="left" w:pos="1653"/>
          <w:tab w:val="left" w:pos="3520"/>
          <w:tab w:val="left" w:pos="4359"/>
          <w:tab w:val="left" w:pos="6295"/>
          <w:tab w:val="left" w:pos="7095"/>
        </w:tabs>
        <w:spacing w:before="0" w:after="0" w:line="227" w:lineRule="exact"/>
        <w:ind w:firstLine="805" w:left="175"/>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SC-4</w:t>
      </w:r>
      <w:r>
        <w:rPr w:spacing="1538">
          <w:rFonts w:cs="Calibri"/>
          <w:u w:val="single"/>
          <w:color w:val="000000"/>
          <w:shd w:val="clear" w:color="auto" w:fill="cdcdcd"/>
          <w:w w:val="100"/>
        </w:rPr>
        <w:tab/>
      </w:r>
      <w:r>
        <w:rPr w:spacing="0">
          <w:rFonts w:ascii="Calibri" w:hAnsi="Calibri" w:cs="Calibri"/>
          <w:u w:val="none"/>
          <w:sz w:val="24.5"/>
          <w:color w:val="000000"/>
          <w:noProof w:val="true"/>
          <w:spacing w:val="0"/>
          <w:w w:val="179"/>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SC-4</w:t>
      </w: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tabs>
          <w:tab w:val="left" w:pos="876"/>
        </w:tabs>
        <w:spacing w:before="0" w:after="0" w:line="271" w:lineRule="exact"/>
        <w:ind w:firstLine="0" w:left="175"/>
        <w:jc w:val="left"/>
        <w:rPr/>
      </w:pPr>
      <w:r>
        <w:rPr>
          <w:rFonts w:ascii="黑体" w:hAnsi="黑体" w:cs="黑体"/>
          <w:u w:val="none"/>
          <w:sz w:val="23.8400002"/>
          <w:position w:val="0"/>
          <w:color w:val="000000"/>
          <w:noProof w:val="true"/>
          <w:spacing w:val="-3"/>
          <w:w w:val="100"/>
        </w:rPr>
        <w:t>SC-5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拒绝服务保护</w:t>
      </w:r>
    </w:p>
    <w:p w:rsidR="005A76FB" w:rsidRDefault="005A76FB" w:rsidP="005A76FB">
      <w:pPr>
        <w:spacing w:before="0" w:after="0" w:lineRule="exact" w:line="240"/>
        <w:ind w:firstLine="0" w:left="175"/>
        <w:rPr/>
      </w:pPr>
    </w:p>
    <w:p w:rsidR="005A76FB" w:rsidRDefault="005A76FB" w:rsidP="005A76FB">
      <w:pPr>
        <w:spacing w:before="0" w:after="0" w:line="258" w:lineRule="exact"/>
        <w:ind w:firstLine="700" w:left="175"/>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0"/>
          <w:w w:val="170"/>
        </w:rPr>
        <w:t> </w:t>
      </w:r>
      <w:r>
        <w:rPr>
          <w:rFonts w:ascii="宋体" w:eastAsia="宋体" w:hAnsi="宋体" w:cs="宋体"/>
          <w:u w:val="none"/>
          <w:sz w:val="23.8400002"/>
          <w:position w:val="0"/>
          <w:color w:val="000000"/>
          <w:noProof w:val="true"/>
          <w:spacing w:val="-7"/>
          <w:w w:val="100"/>
        </w:rPr>
        <w:t>信息系统保护或限制由以下类型的拒绝服务攻击造成的影响：［指定：组织</w:t>
      </w:r>
    </w:p>
    <w:p w:rsidR="005A76FB" w:rsidRDefault="005A76FB" w:rsidP="005A76FB">
      <w:pPr>
        <w:spacing w:before="0" w:after="0" w:line="304" w:lineRule="exact"/>
        <w:ind w:firstLine="700" w:left="175"/>
        <w:jc w:val="left"/>
        <w:rPr/>
      </w:pPr>
      <w:r>
        <w:rPr>
          <w:rFonts w:ascii="宋体" w:hAnsi="宋体" w:cs="宋体"/>
          <w:u w:val="none"/>
          <w:sz w:val="23.8400002"/>
          <w:position w:val="0"/>
          <w:color w:val="000000"/>
          <w:noProof w:val="true"/>
          <w:spacing w:val="-5"/>
          <w:w w:val="100"/>
        </w:rPr>
        <w:t>定义的拒绝服务攻击列表或当前列表的参考源］。</w:t>
      </w:r>
    </w:p>
    <w:p w:rsidR="005A76FB" w:rsidRDefault="005A76FB" w:rsidP="005A76FB">
      <w:pPr>
        <w:spacing w:before="0" w:after="0" w:lineRule="exact" w:line="240"/>
        <w:ind w:firstLine="700" w:left="175"/>
        <w:rPr/>
      </w:pPr>
    </w:p>
    <w:p w:rsidR="005A76FB" w:rsidRDefault="005A76FB" w:rsidP="005A76FB">
      <w:pPr>
        <w:spacing w:before="0" w:after="0" w:line="257" w:lineRule="exact"/>
        <w:ind w:firstLine="700" w:left="175"/>
        <w:jc w:val="left"/>
        <w:rPr/>
      </w:pPr>
      <w:r>
        <w:rPr>
          <w:rFonts w:ascii="宋体" w:hAnsi="宋体" w:cs="宋体"/>
          <w:u w:val="none"/>
          <w:sz w:val="23.8400002"/>
          <w:position w:val="0"/>
          <w:color w:val="000000"/>
          <w:noProof w:val="true"/>
          <w:spacing w:val="-8"/>
          <w:w w:val="100"/>
        </w:rPr>
        <w:t>附加指导：存在一些用来限制或有时候可以消除拒绝服务攻击的影响的技术。例如，</w:t>
      </w:r>
    </w:p>
    <w:p w:rsidR="005A76FB" w:rsidRDefault="005A76FB" w:rsidP="005A76FB">
      <w:pPr>
        <w:spacing w:before="0" w:after="0" w:line="304" w:lineRule="exact"/>
        <w:ind w:firstLine="700" w:left="175"/>
        <w:jc w:val="left"/>
        <w:rPr/>
      </w:pPr>
      <w:r>
        <w:rPr>
          <w:rFonts w:ascii="宋体" w:eastAsia="宋体" w:hAnsi="宋体" w:cs="宋体"/>
          <w:u w:val="none"/>
          <w:sz w:val="23.8400002"/>
          <w:position w:val="0"/>
          <w:color w:val="000000"/>
          <w:noProof w:val="true"/>
          <w:spacing w:val="-5"/>
          <w:w w:val="100"/>
        </w:rPr>
        <w:t>边界保护设备可以过滤特定类型的包以保护组织内部网络的设备被拒绝服务攻击直</w:t>
      </w:r>
    </w:p>
    <w:p w:rsidR="005A76FB" w:rsidRDefault="005A76FB" w:rsidP="005A76FB">
      <w:pPr>
        <w:spacing w:before="0" w:after="0" w:line="304" w:lineRule="exact"/>
        <w:ind w:firstLine="700" w:left="175"/>
        <w:jc w:val="left"/>
        <w:rPr/>
      </w:pPr>
      <w:r>
        <w:rPr>
          <w:rFonts w:ascii="宋体" w:hAnsi="宋体" w:cs="宋体"/>
          <w:u w:val="none"/>
          <w:sz w:val="23.8400002"/>
          <w:position w:val="0"/>
          <w:color w:val="000000"/>
          <w:noProof w:val="true"/>
          <w:spacing w:val="-5"/>
          <w:w w:val="100"/>
        </w:rPr>
        <w:t>接影响。使用增加的容量和带宽并结合服务冗余技术可保护那些公共访问的信息系</w:t>
      </w:r>
    </w:p>
    <w:p w:rsidR="005A76FB" w:rsidRDefault="005A76FB" w:rsidP="005A76FB">
      <w:pPr>
        <w:spacing w:before="0" w:after="0" w:line="305" w:lineRule="exact"/>
        <w:ind w:firstLine="700" w:left="175"/>
        <w:jc w:val="left"/>
        <w:rPr/>
      </w:pPr>
      <w:r>
        <w:rPr>
          <w:rFonts w:ascii="宋体" w:hAnsi="宋体" w:cs="宋体"/>
          <w:u w:val="none"/>
          <w:sz w:val="23.8400002"/>
          <w:position w:val="0"/>
          <w:color w:val="000000"/>
          <w:noProof w:val="true"/>
          <w:spacing w:val="-5"/>
          <w:w w:val="100"/>
        </w:rPr>
        <w:t>统。</w:t>
      </w:r>
    </w:p>
    <w:p w:rsidR="005A76FB" w:rsidRDefault="005A76FB" w:rsidP="005A76FB">
      <w:pPr>
        <w:spacing w:before="0" w:after="0" w:lineRule="exact" w:line="240"/>
        <w:ind w:firstLine="700" w:left="175"/>
        <w:rPr/>
      </w:pPr>
    </w:p>
    <w:p w:rsidR="005A76FB" w:rsidRDefault="005A76FB" w:rsidP="005A76FB">
      <w:pPr>
        <w:spacing w:before="0" w:after="0" w:line="257" w:lineRule="exact"/>
        <w:ind w:firstLine="700" w:left="175"/>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5"/>
        <w:rPr/>
      </w:pPr>
    </w:p>
    <w:p w:rsidR="005A76FB" w:rsidRDefault="005A76FB" w:rsidP="005A76FB">
      <w:pPr>
        <w:spacing w:before="0" w:after="0" w:line="276" w:lineRule="exact"/>
        <w:ind w:firstLine="827" w:left="175"/>
        <w:jc w:val="left"/>
        <w:rPr/>
      </w:pP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1</w:t>
      </w:r>
      <w:r>
        <w:rPr w:spacing="0">
          <w:rFonts w:ascii="宋体" w:eastAsia="宋体" w:hAnsi="宋体" w:cs="宋体"/>
          <w:u w:val="none"/>
          <w:sz w:val="23.8400002"/>
          <w:position w:val="0"/>
          <w:color w:val="000000"/>
          <w:noProof w:val="true"/>
          <w:spacing w:val="-6"/>
          <w:w w:val="100"/>
        </w:rPr>
        <w:t>）</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信息系统严格限制用户对其他信息系统或网络发起拒绝服务攻击的能力。</w:t>
      </w:r>
    </w:p>
    <w:p w:rsidR="005A76FB" w:rsidRDefault="005A76FB" w:rsidP="005A76FB">
      <w:pPr>
        <w:spacing w:before="0" w:after="0" w:lineRule="exact" w:line="240"/>
        <w:ind w:firstLine="827" w:left="175"/>
        <w:rPr/>
      </w:pPr>
    </w:p>
    <w:p w:rsidR="005A76FB" w:rsidRDefault="005A76FB" w:rsidP="005A76FB">
      <w:pPr>
        <w:spacing w:before="0" w:after="0" w:line="257" w:lineRule="exact"/>
        <w:ind w:firstLine="827" w:left="175"/>
        <w:jc w:val="left"/>
        <w:rPr/>
      </w:pP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2</w:t>
      </w:r>
      <w:r>
        <w:rPr w:spacing="0">
          <w:rFonts w:ascii="宋体" w:eastAsia="宋体" w:hAnsi="宋体" w:cs="宋体"/>
          <w:u w:val="none"/>
          <w:sz w:val="23.8400002"/>
          <w:position w:val="0"/>
          <w:color w:val="000000"/>
          <w:noProof w:val="true"/>
          <w:spacing w:val="-6"/>
          <w:w w:val="100"/>
        </w:rPr>
        <w:t>）</w:t>
      </w:r>
      <w:r>
        <w:rPr w:spacing="0">
          <w:rFonts w:ascii="Calibri" w:hAnsi="Calibri" w:cs="Calibri"/>
          <w:u w:val="none"/>
          <w:sz w:val="23.8400002"/>
          <w:color w:val="000000"/>
          <w:noProof w:val="true"/>
          <w:spacing w:val="0"/>
          <w:w w:val="217"/>
        </w:rPr>
        <w:t> </w:t>
      </w:r>
      <w:r>
        <w:rPr>
          <w:rFonts w:ascii="宋体" w:eastAsia="宋体" w:hAnsi="宋体" w:cs="宋体"/>
          <w:u w:val="none"/>
          <w:sz w:val="23.8400002"/>
          <w:position w:val="0"/>
          <w:color w:val="000000"/>
          <w:noProof w:val="true"/>
          <w:spacing w:val="-8"/>
          <w:w w:val="100"/>
        </w:rPr>
        <w:t>信息系统管理多余的容量，带宽或其他冗余来限制拒绝服务攻击的信息流类</w:t>
      </w:r>
    </w:p>
    <w:p w:rsidR="005A76FB" w:rsidRDefault="005A76FB" w:rsidP="005A76FB">
      <w:pPr>
        <w:spacing w:before="0" w:after="0" w:line="286" w:lineRule="exact"/>
        <w:ind w:firstLine="1528" w:left="175"/>
        <w:jc w:val="left"/>
        <w:rPr/>
      </w:pPr>
      <w:r>
        <w:rPr>
          <w:rFonts w:ascii="宋体" w:hAnsi="宋体" w:cs="宋体"/>
          <w:u w:val="none"/>
          <w:sz w:val="23.8400002"/>
          <w:position w:val="0"/>
          <w:color w:val="000000"/>
          <w:noProof w:val="true"/>
          <w:spacing w:val="-6"/>
          <w:w w:val="100"/>
        </w:rPr>
        <w:t>型所带来的影响。</w:t>
      </w:r>
    </w:p>
    <w:p w:rsidR="005A76FB" w:rsidRDefault="005A76FB" w:rsidP="005A76FB">
      <w:pPr>
        <w:spacing w:before="0" w:after="0" w:lineRule="exact" w:line="240"/>
        <w:ind w:firstLine="1528" w:left="175"/>
        <w:rPr/>
      </w:pPr>
    </w:p>
    <w:p w:rsidR="005A76FB" w:rsidRDefault="005A76FB" w:rsidP="005A76FB">
      <w:pPr>
        <w:spacing w:before="0" w:after="0" w:lineRule="exact" w:line="240"/>
        <w:ind w:firstLine="1528" w:left="175"/>
        <w:rPr/>
      </w:pPr>
    </w:p>
    <w:p w:rsidR="005A76FB" w:rsidRDefault="005A76FB" w:rsidP="005A76FB">
      <w:pPr>
        <w:tabs>
          <w:tab w:val="left" w:pos="7975"/>
        </w:tabs>
        <w:sectPr w:rsidR="005A76FB" w:rsidSect="005A76FB">
          <w:type w:val="continuous"/>
          <w:pgSz w:w="11904" w:h="16840"/>
          <w:pgMar w:top="1376" w:right="845" w:bottom="1136" w:left="1205" w:header="0" w:footer="0" w:gutter="0"/>
        </w:sectPr>
        <w:spacing w:before="0" w:after="0" w:line="223" w:lineRule="exact"/>
        <w:ind w:firstLine="0" w:left="175"/>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70</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71" w:name="71"/>
    <w:bookmarkEnd w:id="71"/>
    <w:p w:rsidR="005A76FB" w:rsidRDefault="005A76FB" w:rsidP="005A76FB">
      <w:pPr>
        <w:tabs>
          <w:tab w:val="left" w:pos="6649"/>
        </w:tabs>
        <w:spacing w:before="0" w:after="0" w:line="251" w:lineRule="exact"/>
        <w:ind w:left="177" w:firstLine="0"/>
        <w:jc w:val="left"/>
        <w:rPr/>
      </w:pPr>
      <w:r>
        <w:rPr>
          <w:noProof/>
        </w:rPr>
        <w:pict>
          <v:shapetype id="polygon14" coordsize="11412,1008" o:spt="12" path="m 0,1008 l 0,1008,11412,1008 l 11412,1008,11412,0 l 11412,0,0,0 l 0,0,0,1008e x">
            <v:stroke joinstyle="miter"/>
          </v:shapetype>
          <v:shape id="WS_polygon14" type="polygon14" style="position:absolute;left:0;text-align:left;margin-left:233.88pt;margin-top:85.8pt;width:114.12pt;height:10.08pt;z-index:-251610662;mso-position-horizontal-relative:page;mso-position-vertical-relative:page" stroked="f">
            <v:fill color="#cdcdcd"/>
          </v:shape>
        </w:pict>
      </w:r>
      <w:r>
        <w:rPr>
          <w:noProof/>
        </w:rPr>
        <w:pict>
          <v:shapetype id="polygon16" coordsize="12438,1014" o:spt="12" path="m 0,1014 l 0,1014,12438,1014 l 12438,1014,12438,0 l 12438,0,0,0 l 0,0,0,1014e x">
            <v:stroke joinstyle="miter"/>
          </v:shapetype>
          <v:shape id="WS_polygon16" type="polygon16" style="position:absolute;left:0;text-align:left;margin-left:353.52pt;margin-top:85.8pt;width:124.38pt;height:10.14pt;z-index:-251610660;mso-position-horizontal-relative:page;mso-position-vertical-relative:page" stroked="f">
            <v:fill color="#cdcdcd"/>
          </v:shape>
        </w:pict>
      </w:r>
      <w:r>
        <w:rPr>
          <w:noProof/>
        </w:rPr>
        <w:pict>
          <v:shapetype id="polygon17" coordsize="11430,1008" o:spt="12" path="m 0,0 l 0,0,11430,0 l 11430,0,11430,1008 l 11430,1008,0,1008 l 0,1008,0,0e x">
            <v:stroke joinstyle="miter"/>
          </v:shapetype>
          <v:shape id="WS_polygon17" type="polygon17" style="position:absolute;left:0;text-align:left;margin-left:358.56pt;margin-top:85.8pt;width:114.3pt;height:10.08pt;z-index:-251610659;mso-position-horizontal-relative:page;mso-position-vertical-relative:page" stroked="f">
            <v:fill color="#cdcdcd"/>
          </v:shape>
        </w:pict>
      </w:r>
      <w:r>
        <w:rPr>
          <w:noProof/>
        </w:rPr>
        <w:pict>
          <v:shapetype id="polygon19" coordsize="48,42" o:spt="12" path="m 0,42 l 0,42,48,42 l 48,42,48,0 l 48,0,0,0 l 0,0,0,42e x">
            <v:stroke joinstyle="miter"/>
          </v:shapetype>
          <v:shape id="WS_polygon19" type="polygon19" style="position:absolute;left:0;text-align:left;margin-left:103.74pt;margin-top:85.38pt;width:0.480003pt;height:0.419983pt;z-index:-251610657;mso-position-horizontal-relative:page;mso-position-vertical-relative:page" stroked="f">
            <v:fill color="#000000"/>
          </v:shape>
        </w:pict>
      </w:r>
      <w:r>
        <w:rPr>
          <w:noProof/>
        </w:rPr>
        <w:pict>
          <v:shapetype id="polygon20" coordsize="37464,42" o:spt="12" path="m 0,21 l 0,21,37464,21e">
            <v:stroke joinstyle="miter"/>
          </v:shapetype>
          <v:shape id="WS_polygon20" type="polygon20" style="position:absolute;left:0;text-align:left;margin-left:103.74pt;margin-top:85.38pt;width:374.64pt;height:0.419983pt;z-index:20;mso-position-horizontal-relative:page;mso-position-vertical-relative:page" strokecolor="#000000" strokeweight="0pt">
            <v:fill opacity="0"/>
          </v:shape>
        </w:pict>
      </w:r>
      <w:r>
        <w:rPr>
          <w:noProof/>
        </w:rPr>
        <w:pict>
          <v:shapetype id="polygon21" coordsize="48,42" o:spt="12" path="m 0,42 l 0,42,48,42 l 48,42,48,0 l 48,0,0,0 l 0,0,0,42e x">
            <v:stroke joinstyle="miter"/>
          </v:shapetype>
          <v:shape id="WS_polygon21" type="polygon21" style="position:absolute;left:0;text-align:left;margin-left:477.9pt;margin-top:85.38pt;width:0.480042pt;height:0.419983pt;z-index:-251610655;mso-position-horizontal-relative:page;mso-position-vertical-relative:page" stroked="f">
            <v:fill color="#000000"/>
          </v:shape>
        </w:pict>
      </w:r>
      <w:r>
        <w:rPr>
          <w:noProof/>
        </w:rPr>
        <w:pict>
          <v:shapetype id="polygon22" coordsize="48,1056" o:spt="12" path="m 24,0 l 24,0,24,1056e">
            <v:stroke joinstyle="miter"/>
          </v:shapetype>
          <v:shape id="WS_polygon22" type="polygon22" style="position:absolute;left:0;text-align:left;margin-left:103.74pt;margin-top:85.8pt;width:0.480003pt;height:10.56pt;z-index:-251610654;mso-position-horizontal-relative:page;mso-position-vertical-relative:page" strokecolor="#000000" strokeweight="0pt">
            <v:fill opacity="0"/>
          </v:shape>
        </w:pict>
      </w:r>
      <w:r>
        <w:rPr>
          <w:noProof/>
        </w:rPr>
        <w:pict>
          <v:shapetype id="polygon24" coordsize="48,1056" o:spt="12" path="m 24,0 l 24,0,24,1056e">
            <v:stroke joinstyle="miter"/>
          </v:shapetype>
          <v:shape id="WS_polygon24" type="polygon24" style="position:absolute;left:0;text-align:left;margin-left:228.36pt;margin-top:85.8pt;width:0.480011pt;height:10.56pt;z-index:-251610652;mso-position-horizontal-relative:page;mso-position-vertical-relative:page" strokecolor="#000000" strokeweight="0pt">
            <v:fill opacity="0"/>
          </v:shape>
        </w:pict>
      </w:r>
      <w:r>
        <w:rPr>
          <w:noProof/>
        </w:rPr>
        <w:pict>
          <v:shapetype id="polygon26" coordsize="42,1056" o:spt="12" path="m 21,0 l 21,0,21,1056e">
            <v:stroke joinstyle="miter"/>
          </v:shapetype>
          <v:shape id="WS_polygon26" type="polygon26" style="position:absolute;left:0;text-align:left;margin-left:353.1pt;margin-top:85.8pt;width:0.420013pt;height:10.56pt;z-index:-251610650;mso-position-horizontal-relative:page;mso-position-vertical-relative:page" strokecolor="#000000" strokeweight="0pt">
            <v:fill opacity="0"/>
          </v:shape>
        </w:pict>
      </w:r>
      <w:r>
        <w:rPr>
          <w:noProof/>
        </w:rPr>
        <w:pict>
          <v:shapetype id="polygon27" coordsize="12438,42" o:spt="12" path="m 0,21 l 0,21,12438,21e">
            <v:stroke joinstyle="miter"/>
          </v:shapetype>
          <v:shape id="WS_polygon27" type="polygon27" style="position:absolute;left:0;text-align:left;margin-left:353.52pt;margin-top:95.94pt;width:124.38pt;height:0.419983pt;z-index:27;mso-position-horizontal-relative:page;mso-position-vertical-relative:page" strokecolor="#000000" strokeweight="0pt">
            <v:fill opacity="0"/>
          </v:shape>
        </w:pict>
      </w:r>
      <w:r>
        <w:rPr>
          <w:noProof/>
        </w:rPr>
        <w:pict>
          <v:shapetype id="polygon28" coordsize="48,1056" o:spt="12" path="m 24,0 l 24,0,24,1056e">
            <v:stroke joinstyle="miter"/>
          </v:shapetype>
          <v:shape id="WS_polygon28" type="polygon28" style="position:absolute;left:0;text-align:left;margin-left:477.9pt;margin-top:85.8pt;width:0.480042pt;height:10.56pt;z-index:-251610648;mso-position-horizontal-relative:page;mso-position-vertical-relative:page" strokecolor="#000000" strokeweight="0pt">
            <v:fill opacity="0"/>
          </v:shape>
        </w:pict>
      </w:r>
      <w:r>
        <w:rPr>
          <w:noProof/>
        </w:rPr>
        <w:pict>
          <v:shapetype id="polygon29" coordsize="48,42" o:spt="12" path="m 0,42 l 0,42,48,42 l 48,42,48,0 l 48,0,0,0 l 0,0,0,42e x">
            <v:stroke joinstyle="miter"/>
          </v:shapetype>
          <v:shape id="WS_polygon29" type="polygon29" style="position:absolute;left:0;text-align:left;margin-left:477.9pt;margin-top:95.94pt;width:0.480042pt;height:0.419983pt;z-index:-251610647;mso-position-horizontal-relative:page;mso-position-vertical-relative:page" stroked="f">
            <v:fill color="#000000"/>
          </v:shape>
        </w:pict>
      </w:r>
      <w:r>
        <w:rPr>
          <w:noProof/>
        </w:rPr>
        <w:pict>
          <v:shapetype id="polygon32" coordsize="2334,60" o:spt="12" path="m 0,30 l 0,30,2334,30e">
            <v:stroke joinstyle="miter"/>
          </v:shapetype>
          <v:shape id="WS_polygon32" type="polygon32" style="position:absolute;left:0;text-align:left;margin-left:103.98pt;margin-top:157.98pt;width:23.34pt;height:0.599976pt;z-index:32;mso-position-horizontal-relative:page;mso-position-vertical-relative:page" strokecolor="#000000" strokeweight="0pt">
            <v:fill opacity="0"/>
          </v:shape>
        </w:pict>
      </w:r>
      <w:r>
        <w:rPr>
          <w:noProof/>
        </w:rPr>
        <w:pict>
          <v:shapetype id="polygon36" coordsize="4668,54" o:spt="12" path="m 0,27 l 0,27,4668,27e">
            <v:stroke joinstyle="miter"/>
          </v:shapetype>
          <v:shape id="WS_polygon36" type="polygon36" style="position:absolute;left:0;text-align:left;margin-left:103.98pt;margin-top:182.94pt;width:46.68pt;height:0.539978pt;z-index:36;mso-position-horizontal-relative:page;mso-position-vertical-relative:page" strokecolor="#000000" strokeweight="0pt">
            <v:fill opacity="0"/>
          </v:shape>
        </w:pict>
      </w:r>
      <w:r>
        <w:rPr>
          <w:noProof/>
        </w:rPr>
        <w:pict>
          <v:shapetype id="polygon41" coordsize="4668,54" o:spt="12" path="m 0,27 l 0,27,4668,27e">
            <v:stroke joinstyle="miter"/>
          </v:shapetype>
          <v:shape id="WS_polygon41" type="polygon41" style="position:absolute;left:0;text-align:left;margin-left:103.98pt;margin-top:223.02pt;width:46.68pt;height:0.540039pt;z-index:41;mso-position-horizontal-relative:page;mso-position-vertical-relative:page" strokecolor="#000000" strokeweight="0pt">
            <v:fill opacity="0"/>
          </v:shape>
        </w:pict>
      </w:r>
      <w:r>
        <w:rPr>
          <w:noProof/>
        </w:rPr>
        <w:pict>
          <v:shapetype id="polygon48" coordsize="12486,1002" o:spt="12" path="m 0,1002 l 0,1002,12486,1002 l 12486,1002,12486,0 l 12486,0,0,0 l 0,0,0,1002e x">
            <v:stroke joinstyle="miter"/>
          </v:shapetype>
          <v:shape id="WS_polygon48" type="polygon48" style="position:absolute;left:0;text-align:left;margin-left:244.62pt;margin-top:248.58pt;width:124.86pt;height:10.02pt;z-index:-251610628;mso-position-horizontal-relative:page;mso-position-vertical-relative:page" stroked="f">
            <v:fill color="#cdcdcd"/>
          </v:shape>
        </w:pict>
      </w:r>
      <w:r>
        <w:rPr>
          <w:noProof/>
        </w:rPr>
        <w:pict>
          <v:shapetype id="polygon50" coordsize="13494,1008" o:spt="12" path="m 0,1008 l 0,1008,13494,1008 l 13494,1008,13494,0 l 13494,0,0,0 l 0,0,0,1008e x">
            <v:stroke joinstyle="miter"/>
          </v:shapetype>
          <v:shape id="WS_polygon50" type="polygon50" style="position:absolute;left:0;text-align:left;margin-left:374.94pt;margin-top:248.58pt;width:134.94pt;height:10.08pt;z-index:-251610626;mso-position-horizontal-relative:page;mso-position-vertical-relative:page" stroked="f">
            <v:fill color="#cdcdcd"/>
          </v:shape>
        </w:pict>
      </w:r>
      <w:r>
        <w:rPr>
          <w:noProof/>
        </w:rPr>
        <w:pict>
          <v:shapetype id="polygon51" coordsize="12486,1002" o:spt="12" path="m 0,1002 l 0,1002,12486,1002 l 12486,1002,12486,0 l 12486,0,0,0 l 0,0,0,1002e x">
            <v:stroke joinstyle="miter"/>
          </v:shapetype>
          <v:shape id="WS_polygon51" type="polygon51" style="position:absolute;left:0;text-align:left;margin-left:379.98pt;margin-top:248.58pt;width:124.86pt;height:10.02pt;z-index:-251610625;mso-position-horizontal-relative:page;mso-position-vertical-relative:page" stroked="f">
            <v:fill color="#cdcdcd"/>
          </v:shape>
        </w:pict>
      </w:r>
      <w:r>
        <w:rPr>
          <w:noProof/>
        </w:rPr>
        <w:pict>
          <v:shapetype id="polygon53" coordsize="48,48" o:spt="12" path="m 0,48 l 0,48,48,48 l 48,48,48,0 l 48,0,0,0 l 0,0,0,48e x">
            <v:stroke joinstyle="miter"/>
          </v:shapetype>
          <v:shape id="WS_polygon53" type="polygon53" style="position:absolute;left:0;text-align:left;margin-left:103.74pt;margin-top:248.1pt;width:0.480003pt;height:0.47998pt;z-index:-251610623;mso-position-horizontal-relative:page;mso-position-vertical-relative:page" stroked="f">
            <v:fill color="#000000"/>
          </v:shape>
        </w:pict>
      </w:r>
      <w:r>
        <w:rPr>
          <w:noProof/>
        </w:rPr>
        <w:pict>
          <v:shapetype id="polygon54" coordsize="40656,48" o:spt="12" path="m 0,24 l 0,24,40656,24e">
            <v:stroke joinstyle="miter"/>
          </v:shapetype>
          <v:shape id="WS_polygon54" type="polygon54" style="position:absolute;left:0;text-align:left;margin-left:103.74pt;margin-top:248.1pt;width:406.56pt;height:0.47998pt;z-index:54;mso-position-horizontal-relative:page;mso-position-vertical-relative:page" strokecolor="#000000" strokeweight="0pt">
            <v:fill opacity="0"/>
          </v:shape>
        </w:pict>
      </w:r>
      <w:r>
        <w:rPr>
          <w:noProof/>
        </w:rPr>
        <w:pict>
          <v:shapetype id="polygon55" coordsize="42,48" o:spt="12" path="m 0,48 l 0,48,42,48 l 42,48,42,0 l 42,0,0,0 l 0,0,0,48e x">
            <v:stroke joinstyle="miter"/>
          </v:shapetype>
          <v:shape id="WS_polygon55" type="polygon55" style="position:absolute;left:0;text-align:left;margin-left:509.88pt;margin-top:248.1pt;width:0.420013pt;height:0.47998pt;z-index:-251610621;mso-position-horizontal-relative:page;mso-position-vertical-relative:page" stroked="f">
            <v:fill color="#000000"/>
          </v:shape>
        </w:pict>
      </w:r>
      <w:r>
        <w:rPr>
          <w:noProof/>
        </w:rPr>
        <w:pict>
          <v:shapetype id="polygon56" coordsize="48,1056" o:spt="12" path="m 24,0 l 24,0,24,1056e">
            <v:stroke joinstyle="miter"/>
          </v:shapetype>
          <v:shape id="WS_polygon56" type="polygon56" style="position:absolute;left:0;text-align:left;margin-left:103.74pt;margin-top:248.58pt;width:0.480003pt;height:10.56pt;z-index:-251610620;mso-position-horizontal-relative:page;mso-position-vertical-relative:page" strokecolor="#000000" strokeweight="0pt">
            <v:fill opacity="0"/>
          </v:shape>
        </w:pict>
      </w:r>
      <w:r>
        <w:rPr>
          <w:noProof/>
        </w:rPr>
        <w:pict>
          <v:shapetype id="polygon58" coordsize="48,1056" o:spt="12" path="m 24,0 l 24,0,24,1056e">
            <v:stroke joinstyle="miter"/>
          </v:shapetype>
          <v:shape id="WS_polygon58" type="polygon58" style="position:absolute;left:0;text-align:left;margin-left:239.1pt;margin-top:248.58pt;width:0.479996pt;height:10.56pt;z-index:-251610618;mso-position-horizontal-relative:page;mso-position-vertical-relative:page" strokecolor="#000000" strokeweight="0pt">
            <v:fill opacity="0"/>
          </v:shape>
        </w:pict>
      </w:r>
      <w:r>
        <w:rPr>
          <w:noProof/>
        </w:rPr>
        <w:pict>
          <v:shapetype id="polygon60" coordsize="42,1056" o:spt="12" path="m 21,0 l 21,0,21,1056e">
            <v:stroke joinstyle="miter"/>
          </v:shapetype>
          <v:shape id="WS_polygon60" type="polygon60" style="position:absolute;left:0;text-align:left;margin-left:374.52pt;margin-top:248.58pt;width:0.419983pt;height:10.56pt;z-index:-251610616;mso-position-horizontal-relative:page;mso-position-vertical-relative:page" strokecolor="#000000" strokeweight="0pt">
            <v:fill opacity="0"/>
          </v:shape>
        </w:pict>
      </w:r>
      <w:r>
        <w:rPr>
          <w:noProof/>
        </w:rPr>
        <w:pict>
          <v:shapetype id="polygon61" coordsize="13494,48" o:spt="12" path="m 0,24 l 0,24,13494,24e">
            <v:stroke joinstyle="miter"/>
          </v:shapetype>
          <v:shape id="WS_polygon61" type="polygon61" style="position:absolute;left:0;text-align:left;margin-left:374.94pt;margin-top:258.66pt;width:134.94pt;height:0.47998pt;z-index:61;mso-position-horizontal-relative:page;mso-position-vertical-relative:page" strokecolor="#000000" strokeweight="0pt">
            <v:fill opacity="0"/>
          </v:shape>
        </w:pict>
      </w:r>
      <w:r>
        <w:rPr>
          <w:noProof/>
        </w:rPr>
        <w:pict>
          <v:shapetype id="polygon62" coordsize="42,1056" o:spt="12" path="m 21,0 l 21,0,21,1056e">
            <v:stroke joinstyle="miter"/>
          </v:shapetype>
          <v:shape id="WS_polygon62" type="polygon62" style="position:absolute;left:0;text-align:left;margin-left:509.88pt;margin-top:248.58pt;width:0.420013pt;height:10.56pt;z-index:-251610614;mso-position-horizontal-relative:page;mso-position-vertical-relative:page" strokecolor="#000000" strokeweight="0pt">
            <v:fill opacity="0"/>
          </v:shape>
        </w:pict>
      </w:r>
      <w:r>
        <w:rPr>
          <w:noProof/>
        </w:rPr>
        <w:pict>
          <v:shapetype id="polygon63" coordsize="42,48" o:spt="12" path="m 0,48 l 0,48,42,48 l 42,48,42,0 l 42,0,0,0 l 0,0,0,48e x">
            <v:stroke joinstyle="miter"/>
          </v:shapetype>
          <v:shape id="WS_polygon63" type="polygon63" style="position:absolute;left:0;text-align:left;margin-left:509.88pt;margin-top:258.66pt;width:0.420013pt;height:0.47998pt;z-index:-251610613;mso-position-horizontal-relative:page;mso-position-vertical-relative:page" stroked="f">
            <v:fill color="#000000"/>
          </v:shape>
        </w:pict>
      </w:r>
      <w:r>
        <w:rPr>
          <w:noProof/>
        </w:rPr>
        <w:pict>
          <v:shapetype id="polygon66" coordsize="2334,54" o:spt="12" path="m 0,27 l 0,27,2334,27e">
            <v:stroke joinstyle="miter"/>
          </v:shapetype>
          <v:shape id="WS_polygon66" type="polygon66" style="position:absolute;left:0;text-align:left;margin-left:103.98pt;margin-top:320.76pt;width:23.34pt;height:0.540039pt;z-index:66;mso-position-horizontal-relative:page;mso-position-vertical-relative:page" strokecolor="#000000" strokeweight="0pt">
            <v:fill opacity="0"/>
          </v:shape>
        </w:pict>
      </w:r>
      <w:r>
        <w:rPr>
          <w:noProof/>
        </w:rPr>
        <w:pict>
          <v:shapetype id="polygon71" coordsize="4668,60" o:spt="12" path="m 0,30 l 0,30,4668,30e">
            <v:stroke joinstyle="miter"/>
          </v:shapetype>
          <v:shape id="WS_polygon71" type="polygon71" style="position:absolute;left:0;text-align:left;margin-left:103.98pt;margin-top:345.66pt;width:46.68pt;height:0.600006pt;z-index:71;mso-position-horizontal-relative:page;mso-position-vertical-relative:page" strokecolor="#000000" strokeweight="0pt">
            <v:fill opacity="0"/>
          </v:shape>
        </w:pict>
      </w:r>
      <w:r>
        <w:rPr>
          <w:noProof/>
        </w:rPr>
        <w:pict>
          <v:shapetype id="polygon117" coordsize="6996,60" o:spt="12" path="m 0,30 l 0,30,6996,30e">
            <v:stroke joinstyle="miter"/>
          </v:shapetype>
          <v:shape id="WS_polygon117" type="polygon117" style="position:absolute;left:0;text-align:left;margin-left:103.98pt;margin-top:682.5pt;width:69.96pt;height:0.600037pt;z-index:117;mso-position-horizontal-relative:page;mso-position-vertical-relative:page" strokecolor="#000000" strokeweight="0pt">
            <v:fill opacity="0"/>
          </v:shape>
        </w:pict>
      </w:r>
      <w:r>
        <w:rPr>
          <w:noProof/>
        </w:rPr>
        <w:pict>
          <v:shapetype id="polygon125" coordsize="8814,60" o:spt="12" path="m 0,30 l 0,30,8814,30e">
            <v:stroke joinstyle="miter"/>
          </v:shapetype>
          <v:shape id="WS_polygon125" type="polygon125" style="position:absolute;left:0;text-align:left;margin-left:103.98pt;margin-top:707.34pt;width:88.14pt;height:0.600037pt;z-index:125;mso-position-horizontal-relative:page;mso-position-vertical-relative:page" strokecolor="#9a33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tabs>
          <w:tab w:val="left" w:pos="1654"/>
          <w:tab w:val="left" w:pos="3474"/>
          <w:tab w:val="left" w:pos="4145"/>
          <w:tab w:val="left" w:pos="5839"/>
          <w:tab w:val="left" w:pos="6669"/>
        </w:tabs>
        <w:spacing w:before="0" w:after="0" w:line="287"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SC-5</w:t>
      </w:r>
      <w:r>
        <w:rPr w:spacing="1421">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SC-5</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232"/>
        </w:rPr>
        <w:t> </w:t>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rFonts w:ascii="Arial" w:hAnsi="Arial" w:cs="Arial"/>
          <w:b/>
          <w:u w:val="none"/>
          <w:sz w:val="18.0049992"/>
          <w:position w:val="0"/>
          <w:color w:val="000000"/>
          <w:w w:val="95"/>
          <w:noProof w:val="true"/>
          <w:spacing w:val="-4"/>
        </w:rPr>
        <w:t>SC-5</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SC-6</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资源优先级</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5"/>
          <w:w w:val="100"/>
        </w:rPr>
        <w:t>控制：信息系统通过优先级限制对资源的使用。</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00"/>
          <w:noProof w:val="true"/>
          <w:spacing w:val="-5"/>
          <w:w w:val="100"/>
        </w:rPr>
        <w:t>附加指导：优先级保护策略确保低优先级的进程不能延迟或干涉任何为高优先级进</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6"/>
          <w:w w:val="100"/>
        </w:rPr>
        <w:t>程服务的信息系统。</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521"/>
          <w:tab w:val="left" w:pos="6303"/>
          <w:tab w:val="left" w:pos="7095"/>
        </w:tabs>
        <w:spacing w:before="0" w:after="0" w:line="228"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7"/>
        </w:rPr>
        <w:t>MOD Not Selected</w:t>
      </w:r>
      <w:r>
        <w:rPr w:spacing="971">
          <w:rFonts w:cs="Calibri"/>
          <w:u w:val="single"/>
          <w:color w:val="000000"/>
          <w:shd w:val="clear" w:color="auto" w:fill="cdcdcd"/>
          <w:w w:val="100"/>
        </w:rPr>
        <w:tab/>
      </w:r>
      <w:r>
        <w:rPr w:spacing="0">
          <w:rFonts w:ascii="Calibri" w:hAnsi="Calibri" w:cs="Calibri"/>
          <w:u w:val="none"/>
          <w:sz w:val="24.5"/>
          <w:color w:val="000000"/>
          <w:noProof w:val="true"/>
          <w:spacing w:val="0"/>
          <w:w w:val="167"/>
        </w:rPr>
        <w:t> </w:t>
      </w:r>
      <w:r>
        <w:rPr>
          <w:rFonts w:ascii="Arial" w:hAnsi="Arial" w:cs="Arial"/>
          <w:b/>
          <w:u w:val="none"/>
          <w:sz w:val="18.0049992"/>
          <w:position w:val="0"/>
          <w:color w:val="000000"/>
          <w:w w:val="95"/>
          <w:noProof w:val="true"/>
          <w:spacing w:val="-4"/>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Not</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3"/>
        </w:rPr>
        <w:t>Selected</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270" w:lineRule="exact"/>
        <w:ind w:firstLine="0" w:left="177"/>
        <w:jc w:val="left"/>
        <w:rPr/>
      </w:pPr>
      <w:r>
        <w:rPr w:spacing="0">
          <w:rFonts w:ascii="黑体" w:hAnsi="黑体" w:cs="黑体"/>
          <w:u w:val="none"/>
          <w:sz w:val="23.8400002"/>
          <w:position w:val="0"/>
          <w:color w:val="000000"/>
          <w:noProof w:val="true"/>
          <w:spacing w:val="-3"/>
          <w:w w:val="100"/>
        </w:rPr>
        <w:t>SC-7</w:t>
      </w:r>
      <w:r>
        <w:rPr w:spacing="0">
          <w:rFonts w:ascii="Calibri" w:hAnsi="Calibri" w:cs="Calibri"/>
          <w:u w:val="none"/>
          <w:sz w:val="23.8400002"/>
          <w:color w:val="000000"/>
          <w:noProof w:val="true"/>
          <w:spacing w:val="0"/>
          <w:w w:val="217"/>
        </w:rPr>
        <w:t> </w:t>
      </w:r>
      <w:r>
        <w:rPr>
          <w:rFonts w:ascii="黑体" w:eastAsia="黑体" w:hAnsi="黑体" w:cs="黑体"/>
          <w:u w:val="none"/>
          <w:sz w:val="23.8400002"/>
          <w:position w:val="0"/>
          <w:color w:val="000000"/>
          <w:noProof w:val="true"/>
          <w:spacing w:val="-6"/>
          <w:w w:val="100"/>
        </w:rPr>
        <w:t>边界保护</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8"/>
          <w:w w:val="100"/>
        </w:rPr>
        <w:t>控制：信息系统监视并控制在信息系统外部边界和系统中的关键内部边界上的通信。</w:t>
      </w:r>
    </w:p>
    <w:p w:rsidR="005A76FB" w:rsidRDefault="005A76FB" w:rsidP="005A76FB">
      <w:pPr>
        <w:spacing w:before="0" w:after="0" w:lineRule="exact" w:line="240"/>
        <w:ind w:firstLine="700" w:left="177"/>
        <w:rPr/>
      </w:pPr>
    </w:p>
    <w:p w:rsidR="005A76FB" w:rsidRDefault="005A76FB" w:rsidP="005A76FB">
      <w:pPr>
        <w:spacing w:before="0" w:after="0" w:line="277" w:lineRule="exact"/>
        <w:ind w:firstLine="700" w:left="177"/>
        <w:jc w:val="left"/>
        <w:rPr/>
      </w:pPr>
      <w:r>
        <w:rPr w:spacing="-1">
          <w:rFonts w:ascii="宋体" w:eastAsia="宋体" w:hAnsi="宋体" w:cs="宋体"/>
          <w:u w:val="none"/>
          <w:sz w:val="23.8400002"/>
          <w:position w:val="0"/>
          <w:color w:val="000000"/>
          <w:noProof w:val="true"/>
          <w:spacing w:val="-5"/>
          <w:w w:val="100"/>
        </w:rPr>
        <w:t>附加指导：任何与</w:t>
      </w:r>
      <w:r>
        <w:rPr w:spacing="1">
          <w:rFonts w:ascii="Times New Roman" w:hAnsi="Times New Roman" w:cs="Times New Roman"/>
          <w:u w:val="none"/>
          <w:sz w:val="23.8400002"/>
          <w:position w:val="0"/>
          <w:color w:val="000000"/>
          <w:noProof w:val="true"/>
          <w:spacing w:val="-2"/>
          <w:w w:val="100"/>
        </w:rPr>
        <w:t>Internet</w:t>
      </w:r>
      <w:r>
        <w:rPr>
          <w:rFonts w:ascii="宋体" w:hAnsi="宋体" w:cs="宋体"/>
          <w:u w:val="none"/>
          <w:sz w:val="23.8400002"/>
          <w:position w:val="0"/>
          <w:color w:val="000000"/>
          <w:noProof w:val="true"/>
          <w:spacing w:val="-6"/>
          <w:w w:val="100"/>
        </w:rPr>
        <w:t>、其他的外部网络或信息系统的连接必须经过包含适当边</w:t>
      </w:r>
    </w:p>
    <w:p w:rsidR="005A76FB" w:rsidRDefault="005A76FB" w:rsidP="005A76FB">
      <w:pPr>
        <w:spacing w:before="0" w:after="0" w:line="284" w:lineRule="exact"/>
        <w:ind w:firstLine="700" w:left="177"/>
        <w:jc w:val="left"/>
        <w:rPr/>
      </w:pPr>
      <w:r>
        <w:rPr>
          <w:rFonts w:ascii="宋体" w:hAnsi="宋体" w:cs="宋体"/>
          <w:u w:val="none"/>
          <w:sz w:val="23.8400002"/>
          <w:position w:val="0"/>
          <w:color w:val="000000"/>
          <w:noProof w:val="true"/>
          <w:spacing w:val="-5"/>
          <w:w w:val="100"/>
        </w:rPr>
        <w:t>界保护设备（例如：代理服务器、网关、路由器、防火墙、加密通道等）的管理接</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000000"/>
          <w:noProof w:val="true"/>
          <w:spacing w:val="-6"/>
          <w:w w:val="100"/>
        </w:rPr>
        <w:t>口来实现的，这些边界保护设备被安放在有效的体系结构中（如路由器，它是用来</w:t>
      </w:r>
    </w:p>
    <w:p w:rsidR="005A76FB" w:rsidRDefault="005A76FB" w:rsidP="005A76FB">
      <w:pPr>
        <w:spacing w:before="0" w:after="0" w:line="322" w:lineRule="exact"/>
        <w:ind w:firstLine="700" w:left="177"/>
        <w:jc w:val="left"/>
        <w:rPr/>
      </w:pPr>
      <w:r>
        <w:rPr w:spacing="0">
          <w:rFonts w:ascii="宋体" w:eastAsia="宋体" w:hAnsi="宋体" w:cs="宋体"/>
          <w:u w:val="none"/>
          <w:sz w:val="23.8400002"/>
          <w:position w:val="0"/>
          <w:color w:val="000000"/>
          <w:noProof w:val="true"/>
          <w:spacing w:val="-6"/>
          <w:w w:val="100"/>
        </w:rPr>
        <w:t>保护防火墙以及驻留在受保护子网中的应用网关，该子网通常称为</w:t>
      </w:r>
      <w:r>
        <w:rPr w:spacing="0">
          <w:rFonts w:ascii="Times New Roman" w:hAnsi="Times New Roman" w:cs="Times New Roman"/>
          <w:u w:val="none"/>
          <w:sz w:val="23.8400002"/>
          <w:position w:val="0"/>
          <w:color w:val="000000"/>
          <w:noProof w:val="true"/>
          <w:spacing w:val="-4"/>
          <w:w w:val="100"/>
        </w:rPr>
        <w:t>DMZ</w:t>
      </w:r>
      <w:r>
        <w:rPr>
          <w:rFonts w:ascii="宋体" w:hAnsi="宋体" w:cs="宋体"/>
          <w:u w:val="none"/>
          <w:sz w:val="23.8400002"/>
          <w:position w:val="0"/>
          <w:color w:val="000000"/>
          <w:noProof w:val="true"/>
          <w:spacing w:val="-6"/>
          <w:w w:val="100"/>
        </w:rPr>
        <w:t>）。边界保</w:t>
      </w:r>
    </w:p>
    <w:p w:rsidR="005A76FB" w:rsidRDefault="005A76FB" w:rsidP="005A76FB">
      <w:pPr>
        <w:spacing w:before="0" w:after="0" w:line="286" w:lineRule="exact"/>
        <w:ind w:firstLine="700" w:left="177"/>
        <w:jc w:val="left"/>
        <w:rPr/>
      </w:pPr>
      <w:r>
        <w:rPr>
          <w:rFonts w:ascii="宋体" w:hAnsi="宋体" w:cs="宋体"/>
          <w:u w:val="none"/>
          <w:sz w:val="23.8400002"/>
          <w:position w:val="0"/>
          <w:color w:val="000000"/>
          <w:noProof w:val="true"/>
          <w:spacing w:val="-5"/>
          <w:w w:val="100"/>
        </w:rPr>
        <w:t>护机制的运行故障不应导致任何未授权的、在信息系统边界外的信息发布。任何指</w:t>
      </w:r>
    </w:p>
    <w:p w:rsidR="005A76FB" w:rsidRDefault="005A76FB" w:rsidP="005A76FB">
      <w:pPr>
        <w:spacing w:before="0" w:after="0" w:line="305" w:lineRule="exact"/>
        <w:ind w:firstLine="700" w:left="177"/>
        <w:jc w:val="left"/>
        <w:rPr/>
      </w:pPr>
      <w:r>
        <w:rPr>
          <w:rFonts w:ascii="宋体" w:hAnsi="宋体" w:cs="宋体"/>
          <w:u w:val="none"/>
          <w:sz w:val="23.8400002"/>
          <w:position w:val="0"/>
          <w:color w:val="000000"/>
          <w:noProof w:val="true"/>
          <w:spacing w:val="-5"/>
          <w:w w:val="100"/>
        </w:rPr>
        <w:t>定交互处理点的信息系统边界保护都提供与关键点一样的保护水平。</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00"/>
          <w:noProof w:val="true"/>
          <w:spacing w:val="-5"/>
          <w:w w:val="100"/>
        </w:rPr>
        <w:t>作为深度保护策略的一部分，组织考虑将高影响的信息系统分解为几个独立的物理</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000000"/>
          <w:noProof w:val="true"/>
          <w:spacing w:val="-5"/>
          <w:w w:val="100"/>
        </w:rPr>
        <w:t>区域（或环境）并根据组织的风险评估报告，将上述可管理接口的概念用于限制或</w:t>
      </w:r>
    </w:p>
    <w:p w:rsidR="005A76FB" w:rsidRDefault="005A76FB" w:rsidP="005A76FB">
      <w:pPr>
        <w:spacing w:before="0" w:after="0" w:line="323" w:lineRule="exact"/>
        <w:ind w:firstLine="700" w:left="177"/>
        <w:jc w:val="left"/>
        <w:rPr/>
      </w:pPr>
      <w:r>
        <w:rPr w:spacing="0">
          <w:rFonts w:ascii="宋体" w:hAnsi="宋体" w:cs="宋体"/>
          <w:u w:val="none"/>
          <w:sz w:val="23.8400002"/>
          <w:position w:val="0"/>
          <w:color w:val="000000"/>
          <w:noProof w:val="true"/>
          <w:spacing w:val="-6"/>
          <w:w w:val="100"/>
        </w:rPr>
        <w:t>禁止网络访问。</w:t>
      </w:r>
      <w:r>
        <w:rPr w:spacing="1">
          <w:rFonts w:ascii="Times New Roman" w:hAnsi="Times New Roman" w:cs="Times New Roman"/>
          <w:u w:val="none"/>
          <w:sz w:val="23.8400002"/>
          <w:position w:val="0"/>
          <w:color w:val="000000"/>
          <w:noProof w:val="true"/>
          <w:spacing w:val="-3"/>
          <w:w w:val="100"/>
        </w:rPr>
        <w:t>FIPS199</w:t>
      </w:r>
      <w:r>
        <w:rPr>
          <w:rFonts w:ascii="宋体" w:hAnsi="宋体" w:cs="宋体"/>
          <w:u w:val="none"/>
          <w:sz w:val="23.8400002"/>
          <w:position w:val="0"/>
          <w:color w:val="000000"/>
          <w:noProof w:val="true"/>
          <w:spacing w:val="-6"/>
          <w:w w:val="100"/>
        </w:rPr>
        <w:t>安全分类为适当的域划分候选方案的选择提供指导。</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rFonts w:ascii="宋体" w:eastAsia="宋体" w:hAnsi="宋体" w:cs="宋体"/>
          <w:u w:val="none"/>
          <w:sz w:val="23.8400002"/>
          <w:position w:val="0"/>
          <w:color w:val="000000"/>
          <w:noProof w:val="true"/>
          <w:spacing w:val="-5"/>
          <w:w w:val="100"/>
        </w:rPr>
        <w:t>在执行与使用此类服务相关的安全控制时，组织应慎重考虑商业通讯服务所固有的</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共享本性。商业通讯服务通常都是基于网络组件和被所有附带的商业顾客所共享的</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加固管理系统，可能包括提供访问路线和其他服务元素的第三方。因此，尽管提供</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6"/>
          <w:w w:val="100"/>
        </w:rPr>
        <w:t>了安全防备，互接传输服务也可能成为增加的风险源。因此，当此类状况发生时，</w:t>
      </w:r>
    </w:p>
    <w:p w:rsidR="005A76FB" w:rsidRDefault="005A76FB" w:rsidP="005A76FB">
      <w:pPr>
        <w:spacing w:before="0" w:after="0" w:line="322" w:lineRule="exact"/>
        <w:ind w:firstLine="700" w:left="177"/>
        <w:jc w:val="left"/>
        <w:rPr/>
      </w:pPr>
      <w:r>
        <w:rPr w:spacing="-26">
          <w:rFonts w:ascii="宋体" w:hAnsi="宋体" w:cs="宋体"/>
          <w:u w:val="none"/>
          <w:sz w:val="23.8400002"/>
          <w:position w:val="0"/>
          <w:color w:val="000000"/>
          <w:noProof w:val="true"/>
          <w:spacing w:val="-6"/>
          <w:w w:val="100"/>
        </w:rPr>
        <w:t>组织要么执行相应的补偿安全控制，要么明确地接受附加的风险。</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1">
          <w:rFonts w:ascii="Times New Roman" w:hAnsi="Times New Roman" w:cs="Times New Roman"/>
          <w:u w:val="none"/>
          <w:sz w:val="23.8400002"/>
          <w:position w:val="0"/>
          <w:color w:val="000000"/>
          <w:noProof w:val="true"/>
          <w:spacing w:val="-3"/>
          <w:w w:val="100"/>
        </w:rPr>
        <w:t>SP800-77</w:t>
      </w:r>
      <w:r>
        <w:rPr>
          <w:rFonts w:ascii="宋体" w:eastAsia="宋体" w:hAnsi="宋体" w:cs="宋体"/>
          <w:u w:val="none"/>
          <w:sz w:val="23.8400002"/>
          <w:position w:val="0"/>
          <w:color w:val="000000"/>
          <w:noProof w:val="true"/>
          <w:spacing w:val="-6"/>
          <w:w w:val="100"/>
        </w:rPr>
        <w:t>提</w:t>
      </w:r>
    </w:p>
    <w:p w:rsidR="005A76FB" w:rsidRDefault="005A76FB" w:rsidP="005A76FB">
      <w:pPr>
        <w:spacing w:before="0" w:after="0" w:line="304" w:lineRule="exact"/>
        <w:ind w:firstLine="700" w:left="177"/>
        <w:jc w:val="left"/>
        <w:rPr/>
      </w:pPr>
      <w:r>
        <w:rPr w:spacing="-1">
          <w:rFonts w:ascii="宋体" w:eastAsia="宋体" w:hAnsi="宋体" w:cs="宋体"/>
          <w:u w:val="none"/>
          <w:sz w:val="23.8400002"/>
          <w:position w:val="0"/>
          <w:color w:val="000000"/>
          <w:noProof w:val="true"/>
          <w:spacing w:val="-5"/>
          <w:w w:val="100"/>
        </w:rPr>
        <w:t>供了关于</w:t>
      </w:r>
      <w:r>
        <w:rPr w:spacing="0">
          <w:rFonts w:ascii="Times New Roman" w:hAnsi="Times New Roman" w:cs="Times New Roman"/>
          <w:u w:val="none"/>
          <w:sz w:val="23.8400002"/>
          <w:position w:val="0"/>
          <w:color w:val="000000"/>
          <w:noProof w:val="true"/>
          <w:spacing w:val="-4"/>
          <w:w w:val="100"/>
        </w:rPr>
        <w:t>VPN</w:t>
      </w:r>
      <w:r>
        <w:rPr w:spacing="0">
          <w:rFonts w:ascii="宋体" w:hAnsi="宋体" w:cs="宋体"/>
          <w:u w:val="none"/>
          <w:sz w:val="23.8400002"/>
          <w:position w:val="0"/>
          <w:color w:val="000000"/>
          <w:noProof w:val="true"/>
          <w:spacing w:val="-6"/>
          <w:w w:val="100"/>
        </w:rPr>
        <w:t>的指导。相关安全控制：</w:t>
      </w:r>
      <w:r>
        <w:rPr w:spacing="0">
          <w:rFonts w:ascii="Times New Roman" w:hAnsi="Times New Roman" w:cs="Times New Roman"/>
          <w:u w:val="none"/>
          <w:sz w:val="23.8400002"/>
          <w:position w:val="0"/>
          <w:color w:val="000000"/>
          <w:noProof w:val="true"/>
          <w:spacing w:val="-3"/>
          <w:w w:val="100"/>
        </w:rPr>
        <w:t>MP-4</w:t>
      </w:r>
      <w:r>
        <w:rPr w:spacing="-1">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RA-2</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rFonts w:ascii="宋体" w:eastAsia="宋体" w:hAnsi="宋体" w:cs="宋体"/>
          <w:u w:val="single"/>
          <w:sz w:val="23.8400002"/>
          <w:position w:val="0"/>
          <w:color w:val="000000"/>
          <w:noProof w:val="true"/>
          <w:spacing w:val="-6"/>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1</w:t>
      </w:r>
      <w:r>
        <w:rPr w:spacing="0">
          <w:rFonts w:ascii="宋体" w:eastAsia="宋体" w:hAnsi="宋体" w:cs="宋体"/>
          <w:u w:val="none"/>
          <w:sz w:val="23.8400002"/>
          <w:position w:val="0"/>
          <w:color w:val="000000"/>
          <w:noProof w:val="true"/>
          <w:spacing w:val="-6"/>
          <w:w w:val="100"/>
        </w:rPr>
        <w:t>）</w:t>
      </w:r>
      <w:r>
        <w:rPr w:spacing="0">
          <w:rFonts w:ascii="Calibri" w:hAnsi="Calibri" w:cs="Calibri"/>
          <w:u w:val="none"/>
          <w:sz w:val="23.8400002"/>
          <w:color w:val="000000"/>
          <w:noProof w:val="true"/>
          <w:spacing w:val="0"/>
          <w:w w:val="217"/>
        </w:rPr>
        <w:t> </w:t>
      </w:r>
      <w:r>
        <w:rPr>
          <w:rFonts w:ascii="宋体" w:eastAsia="宋体" w:hAnsi="宋体" w:cs="宋体"/>
          <w:u w:val="none"/>
          <w:sz w:val="23.8400002"/>
          <w:position w:val="0"/>
          <w:color w:val="000000"/>
          <w:noProof w:val="true"/>
          <w:spacing w:val="-6"/>
          <w:w w:val="100"/>
        </w:rPr>
        <w:t>组织从物理上将可公开访问的信息系统组件划分到具有独立物理网络接口的</w:t>
      </w:r>
    </w:p>
    <w:p w:rsidR="005A76FB" w:rsidRDefault="005A76FB" w:rsidP="005A76FB">
      <w:pPr>
        <w:spacing w:before="0" w:after="0" w:line="284" w:lineRule="exact"/>
        <w:ind w:firstLine="1400" w:left="177"/>
        <w:jc w:val="left"/>
        <w:rPr/>
      </w:pPr>
      <w:r>
        <w:rPr>
          <w:rFonts w:ascii="宋体" w:hAnsi="宋体" w:cs="宋体"/>
          <w:u w:val="none"/>
          <w:sz w:val="23.8400002"/>
          <w:position w:val="0"/>
          <w:color w:val="000000"/>
          <w:noProof w:val="true"/>
          <w:spacing w:val="-6"/>
          <w:w w:val="100"/>
        </w:rPr>
        <w:t>独立子网中。除非有适当的网关保护，否则不允许外部公众访问进入组织内</w:t>
      </w:r>
    </w:p>
    <w:p w:rsidR="005A76FB" w:rsidRDefault="005A76FB" w:rsidP="005A76FB">
      <w:pPr>
        <w:spacing w:before="0" w:after="0" w:line="305" w:lineRule="exact"/>
        <w:ind w:firstLine="1400" w:left="177"/>
        <w:jc w:val="left"/>
        <w:rPr/>
      </w:pPr>
      <w:r>
        <w:rPr>
          <w:rFonts w:ascii="宋体" w:hAnsi="宋体" w:cs="宋体"/>
          <w:u w:val="none"/>
          <w:sz w:val="23.8400002"/>
          <w:position w:val="0"/>
          <w:color w:val="000000"/>
          <w:noProof w:val="true"/>
          <w:spacing w:val="-6"/>
          <w:w w:val="100"/>
        </w:rPr>
        <w:t>部网络。</w:t>
      </w:r>
    </w:p>
    <w:p w:rsidR="005A76FB" w:rsidRDefault="005A76FB" w:rsidP="005A76FB">
      <w:pPr>
        <w:spacing w:before="0" w:after="0" w:lineRule="exact" w:line="240"/>
        <w:ind w:firstLine="1400" w:left="177"/>
        <w:rPr/>
      </w:pPr>
    </w:p>
    <w:p w:rsidR="005A76FB" w:rsidRDefault="005A76FB" w:rsidP="005A76FB">
      <w:pPr>
        <w:spacing w:before="0" w:after="0" w:line="275" w:lineRule="exact"/>
        <w:ind w:firstLine="700" w:left="177"/>
        <w:jc w:val="left"/>
        <w:rPr/>
      </w:pPr>
      <w:r>
        <w:rPr w:spacing="-1">
          <w:rFonts w:ascii="宋体" w:eastAsia="宋体" w:hAnsi="宋体" w:cs="宋体"/>
          <w:u w:val="none"/>
          <w:sz w:val="23.8400002"/>
          <w:position w:val="0"/>
          <w:color w:val="000000"/>
          <w:noProof w:val="true"/>
          <w:spacing w:val="-5"/>
          <w:w w:val="100"/>
        </w:rPr>
        <w:t>附加增强指导</w:t>
      </w:r>
      <w:r>
        <w:rPr w:spacing="1">
          <w:rFonts w:ascii="宋体" w:eastAsia="宋体" w:hAnsi="宋体" w:cs="宋体"/>
          <w:u w:val="none"/>
          <w:sz w:val="23.8400002"/>
          <w:position w:val="0"/>
          <w:color w:val="000000"/>
          <w:noProof w:val="true"/>
          <w:spacing w:val="-6"/>
          <w:w w:val="100"/>
        </w:rPr>
        <w:t>：</w:t>
      </w:r>
      <w:r>
        <w:rPr w:spacing="0">
          <w:rFonts w:ascii="宋体" w:eastAsia="宋体" w:hAnsi="宋体" w:cs="宋体"/>
          <w:u w:val="none"/>
          <w:sz w:val="23.8400002"/>
          <w:position w:val="0"/>
          <w:color w:val="000000"/>
          <w:noProof w:val="true"/>
          <w:spacing w:val="-6"/>
          <w:w w:val="100"/>
        </w:rPr>
        <w:t>公开访问的信息系统组件包括：如，公开的</w:t>
      </w:r>
      <w:r>
        <w:rPr w:spacing="0">
          <w:rFonts w:ascii="Times New Roman" w:hAnsi="Times New Roman" w:cs="Times New Roman"/>
          <w:u w:val="none"/>
          <w:sz w:val="23.8400002"/>
          <w:position w:val="0"/>
          <w:color w:val="000000"/>
          <w:noProof w:val="true"/>
          <w:spacing w:val="-3"/>
          <w:w w:val="100"/>
        </w:rPr>
        <w:t>web</w:t>
      </w:r>
      <w:r>
        <w:rPr>
          <w:rFonts w:ascii="宋体" w:hAnsi="宋体" w:cs="宋体"/>
          <w:u w:val="none"/>
          <w:sz w:val="23.8400002"/>
          <w:position w:val="0"/>
          <w:color w:val="000000"/>
          <w:noProof w:val="true"/>
          <w:spacing w:val="-6"/>
          <w:w w:val="100"/>
        </w:rPr>
        <w:t>服务器。</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附加增强指导：总的来说，</w:t>
      </w:r>
      <w:r>
        <w:rPr w:spacing="0">
          <w:rFonts w:ascii="Times New Roman" w:hAnsi="Times New Roman" w:cs="Times New Roman"/>
          <w:u w:val="none"/>
          <w:sz w:val="23.8400002"/>
          <w:position w:val="0"/>
          <w:color w:val="9a3300"/>
          <w:noProof w:val="true"/>
          <w:spacing w:val="-3"/>
          <w:w w:val="100"/>
        </w:rPr>
        <w:t>ICS</w:t>
      </w:r>
      <w:r>
        <w:rPr>
          <w:rFonts w:ascii="宋体" w:hAnsi="宋体" w:cs="宋体"/>
          <w:u w:val="none"/>
          <w:sz w:val="23.8400002"/>
          <w:position w:val="0"/>
          <w:color w:val="9a3300"/>
          <w:noProof w:val="true"/>
          <w:spacing w:val="-5"/>
          <w:w w:val="100"/>
        </w:rPr>
        <w:t>信息不应该发布在公共场合。</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2</w:t>
      </w:r>
      <w:r>
        <w:rPr w:spacing="0">
          <w:rFonts w:ascii="宋体" w:eastAsia="宋体" w:hAnsi="宋体" w:cs="宋体"/>
          <w:u w:val="none"/>
          <w:sz w:val="23.8400002"/>
          <w:position w:val="0"/>
          <w:color w:val="000000"/>
          <w:noProof w:val="true"/>
          <w:spacing w:val="-6"/>
          <w:w w:val="100"/>
        </w:rPr>
        <w:t>）</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组织阻止对内部网络的公开访问，除非经过适当的中介。</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7976"/>
        </w:tabs>
        <w:sectPr w:rsidR="005A76FB" w:rsidSect="005A76FB">
          <w:type w:val="continuous"/>
          <w:pgSz w:w="11904" w:h="16841"/>
          <w:pgMar w:top="1376" w:right="843" w:bottom="1136" w:left="1203" w:header="0" w:footer="0" w:gutter="0"/>
        </w:sectPr>
        <w:spacing w:before="0" w:after="0" w:line="259"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71</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72" w:name="72"/>
    <w:bookmarkEnd w:id="72"/>
    <w:p w:rsidR="005A76FB" w:rsidRDefault="005A76FB" w:rsidP="005A76FB">
      <w:pPr>
        <w:tabs>
          <w:tab w:val="left" w:pos="6534"/>
        </w:tabs>
        <w:spacing w:before="0" w:after="0" w:line="251" w:lineRule="exact"/>
        <w:ind w:left="61" w:firstLine="0"/>
        <w:jc w:val="left"/>
        <w:rPr/>
      </w:pPr>
      <w:r>
        <w:rPr>
          <w:noProof/>
        </w:rPr>
        <w:pict>
          <v:shapetype id="polygon38" coordsize="12342,2010" o:spt="12" path="m 0,2010 l 0,2010,12342,2010 l 12342,2010,12342,0 l 12342,0,0,0 l 0,0,0,2010e x">
            <v:stroke joinstyle="miter"/>
          </v:shapetype>
          <v:shape id="WS_polygon38" type="polygon38" style="position:absolute;left:0;text-align:left;margin-left:104.22pt;margin-top:235.38pt;width:123.42pt;height:20.1pt;z-index:-251609688;mso-position-horizontal-relative:page;mso-position-vertical-relative:page" stroked="f">
            <v:fill color="#cdcdcd"/>
          </v:shape>
        </w:pict>
      </w:r>
      <w:r>
        <w:rPr>
          <w:noProof/>
        </w:rPr>
        <w:pict>
          <v:shapetype id="polygon39" coordsize="11328,1008" o:spt="12" path="m 0,1008 l 0,1008,11328,1008 l 11328,1008,11328,0 l 11328,0,0,0 l 0,0,0,1008e x">
            <v:stroke joinstyle="miter"/>
          </v:shapetype>
          <v:shape id="WS_polygon39" type="polygon39" style="position:absolute;left:0;text-align:left;margin-left:109.26pt;margin-top:235.38pt;width:113.28pt;height:10.08pt;z-index:-251609687;mso-position-horizontal-relative:page;mso-position-vertical-relative:page" stroked="f">
            <v:fill color="#cdcdcd"/>
          </v:shape>
        </w:pict>
      </w:r>
      <w:r>
        <w:rPr>
          <w:noProof/>
        </w:rPr>
        <w:pict>
          <v:shapetype id="polygon41" coordsize="12576,2010" o:spt="12" path="m 0,2010 l 0,2010,12576,2010 l 12576,2010,12576,0 l 12576,0,0,0 l 0,0,0,2010e x">
            <v:stroke joinstyle="miter"/>
          </v:shapetype>
          <v:shape id="WS_polygon41" type="polygon41" style="position:absolute;left:0;text-align:left;margin-left:228.12pt;margin-top:235.38pt;width:125.76pt;height:20.1pt;z-index:-251609685;mso-position-horizontal-relative:page;mso-position-vertical-relative:page" stroked="f">
            <v:fill color="#cdcdcd"/>
          </v:shape>
        </w:pict>
      </w:r>
      <w:r>
        <w:rPr>
          <w:noProof/>
        </w:rPr>
        <w:pict>
          <v:shapetype id="polygon42" coordsize="11580,1008" o:spt="12" path="m 0,1008 l 0,1008,11580,1008 l 11580,1008,11580,0 l 11580,0,0,0 l 0,0,0,1008e x">
            <v:stroke joinstyle="miter"/>
          </v:shapetype>
          <v:shape id="WS_polygon42" type="polygon42" style="position:absolute;left:0;text-align:left;margin-left:233.1pt;margin-top:235.38pt;width:115.8pt;height:10.08pt;z-index:-251609684;mso-position-horizontal-relative:page;mso-position-vertical-relative:page" stroked="f">
            <v:fill color="#cdcdcd"/>
          </v:shape>
        </w:pict>
      </w:r>
      <w:r>
        <w:rPr>
          <w:noProof/>
        </w:rPr>
        <w:pict>
          <v:shapetype id="polygon44" coordsize="12354,2010" o:spt="12" path="m 0,2010 l 0,2010,12354,2010 l 12354,2010,12354,0 l 12354,0,0,0 l 0,0,0,2010e x">
            <v:stroke joinstyle="miter"/>
          </v:shapetype>
          <v:shape id="WS_polygon44" type="polygon44" style="position:absolute;left:0;text-align:left;margin-left:354.36pt;margin-top:235.38pt;width:123.54pt;height:20.1pt;z-index:-251609682;mso-position-horizontal-relative:page;mso-position-vertical-relative:page" stroked="f">
            <v:fill color="#cdcdcd"/>
          </v:shape>
        </w:pict>
      </w:r>
      <w:r>
        <w:rPr>
          <w:noProof/>
        </w:rPr>
        <w:pict>
          <v:shapetype id="polygon45" coordsize="11346,1008" o:spt="12" path="m 0,0 l 0,0,11346,0 l 11346,0,11346,1008 l 11346,1008,0,1008 l 0,1008,0,0e x">
            <v:stroke joinstyle="miter"/>
          </v:shapetype>
          <v:shape id="WS_polygon45" type="polygon45" style="position:absolute;left:0;text-align:left;margin-left:359.4pt;margin-top:235.38pt;width:113.46pt;height:10.08pt;z-index:-251609681;mso-position-horizontal-relative:page;mso-position-vertical-relative:page" stroked="f">
            <v:fill color="#cdcdcd"/>
          </v:shape>
        </w:pict>
      </w:r>
      <w:r>
        <w:rPr>
          <w:noProof/>
        </w:rPr>
        <w:pict>
          <v:shapetype id="polygon47" coordsize="11346,1002" o:spt="12" path="m 0,0 l 0,0,11346,0 l 11346,0,11346,1002 l 11346,1002,0,1002 l 0,1002,0,0e x">
            <v:stroke joinstyle="miter"/>
          </v:shapetype>
          <v:shape id="WS_polygon47" type="polygon47" style="position:absolute;left:0;text-align:left;margin-left:359.4pt;margin-top:245.46pt;width:113.46pt;height:10.02pt;z-index:-251609679;mso-position-horizontal-relative:page;mso-position-vertical-relative:page" stroked="f">
            <v:fill color="#cdcdcd"/>
          </v:shape>
        </w:pict>
      </w:r>
      <w:r>
        <w:rPr>
          <w:noProof/>
        </w:rPr>
        <w:pict>
          <v:shapetype id="polygon49" coordsize="48,48" o:spt="12" path="m 0,48 l 0,48,48,48 l 48,48,48,0 l 48,0,0,0 l 0,0,0,48e x">
            <v:stroke joinstyle="miter"/>
          </v:shapetype>
          <v:shape id="WS_polygon49" type="polygon49" style="position:absolute;left:0;text-align:left;margin-left:103.74pt;margin-top:234.9pt;width:0.480003pt;height:0.480042pt;z-index:-251609677;mso-position-horizontal-relative:page;mso-position-vertical-relative:page" stroked="f">
            <v:fill color="#000000"/>
          </v:shape>
        </w:pict>
      </w:r>
      <w:r>
        <w:rPr>
          <w:noProof/>
        </w:rPr>
        <w:pict>
          <v:shapetype id="polygon50" coordsize="37464,48" o:spt="12" path="m 0,24 l 0,24,37464,24e">
            <v:stroke joinstyle="miter"/>
          </v:shapetype>
          <v:shape id="WS_polygon50" type="polygon50" style="position:absolute;left:0;text-align:left;margin-left:103.74pt;margin-top:234.9pt;width:374.64pt;height:0.480042pt;z-index:50;mso-position-horizontal-relative:page;mso-position-vertical-relative:page" strokecolor="#000000" strokeweight="0pt">
            <v:fill opacity="0"/>
          </v:shape>
        </w:pict>
      </w:r>
      <w:r>
        <w:rPr>
          <w:noProof/>
        </w:rPr>
        <w:pict>
          <v:shapetype id="polygon51" coordsize="48,48" o:spt="12" path="m 0,48 l 0,48,48,48 l 48,48,48,0 l 48,0,0,0 l 0,0,0,48e x">
            <v:stroke joinstyle="miter"/>
          </v:shapetype>
          <v:shape id="WS_polygon51" type="polygon51" style="position:absolute;left:0;text-align:left;margin-left:477.9pt;margin-top:234.9pt;width:0.480042pt;height:0.480042pt;z-index:-251609675;mso-position-horizontal-relative:page;mso-position-vertical-relative:page" stroked="f">
            <v:fill color="#000000"/>
          </v:shape>
        </w:pict>
      </w:r>
      <w:r>
        <w:rPr>
          <w:noProof/>
        </w:rPr>
        <w:pict>
          <v:shapetype id="polygon52" coordsize="48,2064" o:spt="12" path="m 24,0 l 24,0,24,2064e">
            <v:stroke joinstyle="miter"/>
          </v:shapetype>
          <v:shape id="WS_polygon52" type="polygon52" style="position:absolute;left:0;text-align:left;margin-left:103.74pt;margin-top:235.38pt;width:0.480003pt;height:20.64pt;z-index:-251609674;mso-position-horizontal-relative:page;mso-position-vertical-relative:page" strokecolor="#000000" strokeweight="0pt">
            <v:fill opacity="0"/>
          </v:shape>
        </w:pict>
      </w:r>
      <w:r>
        <w:rPr>
          <w:noProof/>
        </w:rPr>
        <w:pict>
          <v:shapetype id="polygon53" coordsize="12390,48" o:spt="12" path="m 0,24 l 0,24,12390,24e">
            <v:stroke joinstyle="miter"/>
          </v:shapetype>
          <v:shape id="WS_polygon53" type="polygon53" style="position:absolute;left:0;text-align:left;margin-left:103.74pt;margin-top:255.54pt;width:123.9pt;height:0.479965pt;z-index:53;mso-position-horizontal-relative:page;mso-position-vertical-relative:page" strokecolor="#000000" strokeweight="0pt">
            <v:fill opacity="0"/>
          </v:shape>
        </w:pict>
      </w:r>
      <w:r>
        <w:rPr>
          <w:noProof/>
        </w:rPr>
        <w:pict>
          <v:shapetype id="polygon54" coordsize="48,2064" o:spt="12" path="m 24,0 l 24,0,24,2064e">
            <v:stroke joinstyle="miter"/>
          </v:shapetype>
          <v:shape id="WS_polygon54" type="polygon54" style="position:absolute;left:0;text-align:left;margin-left:227.64pt;margin-top:235.38pt;width:0.480011pt;height:20.64pt;z-index:-251609672;mso-position-horizontal-relative:page;mso-position-vertical-relative:page" strokecolor="#000000" strokeweight="0pt">
            <v:fill opacity="0"/>
          </v:shape>
        </w:pict>
      </w:r>
      <w:r>
        <w:rPr>
          <w:noProof/>
        </w:rPr>
        <w:pict>
          <v:shapetype id="polygon55" coordsize="12576,48" o:spt="12" path="m 0,24 l 0,24,12576,24e">
            <v:stroke joinstyle="miter"/>
          </v:shapetype>
          <v:shape id="WS_polygon55" type="polygon55" style="position:absolute;left:0;text-align:left;margin-left:228.12pt;margin-top:255.54pt;width:125.76pt;height:0.479965pt;z-index:55;mso-position-horizontal-relative:page;mso-position-vertical-relative:page" strokecolor="#000000" strokeweight="0pt">
            <v:fill opacity="0"/>
          </v:shape>
        </w:pict>
      </w:r>
      <w:r>
        <w:rPr>
          <w:noProof/>
        </w:rPr>
        <w:pict>
          <v:shapetype id="polygon56" coordsize="48,2064" o:spt="12" path="m 24,0 l 24,0,24,2064e">
            <v:stroke joinstyle="miter"/>
          </v:shapetype>
          <v:shape id="WS_polygon56" type="polygon56" style="position:absolute;left:0;text-align:left;margin-left:353.88pt;margin-top:235.38pt;width:0.480011pt;height:20.64pt;z-index:-251609670;mso-position-horizontal-relative:page;mso-position-vertical-relative:page" strokecolor="#000000" strokeweight="0pt">
            <v:fill opacity="0"/>
          </v:shape>
        </w:pict>
      </w:r>
      <w:r>
        <w:rPr>
          <w:noProof/>
        </w:rPr>
        <w:pict>
          <v:shapetype id="polygon57" coordsize="12354,48" o:spt="12" path="m 0,24 l 0,24,12354,24e">
            <v:stroke joinstyle="miter"/>
          </v:shapetype>
          <v:shape id="WS_polygon57" type="polygon57" style="position:absolute;left:0;text-align:left;margin-left:354.36pt;margin-top:255.54pt;width:123.54pt;height:0.479965pt;z-index:57;mso-position-horizontal-relative:page;mso-position-vertical-relative:page" strokecolor="#000000" strokeweight="0pt">
            <v:fill opacity="0"/>
          </v:shape>
        </w:pict>
      </w:r>
      <w:r>
        <w:rPr>
          <w:noProof/>
        </w:rPr>
        <w:pict>
          <v:shapetype id="polygon58" coordsize="48,2064" o:spt="12" path="m 24,0 l 24,0,24,2064e">
            <v:stroke joinstyle="miter"/>
          </v:shapetype>
          <v:shape id="WS_polygon58" type="polygon58" style="position:absolute;left:0;text-align:left;margin-left:477.9pt;margin-top:235.38pt;width:0.480042pt;height:20.64pt;z-index:-251609668;mso-position-horizontal-relative:page;mso-position-vertical-relative:page" strokecolor="#000000" strokeweight="0pt">
            <v:fill opacity="0"/>
          </v:shape>
        </w:pict>
      </w:r>
      <w:r>
        <w:rPr>
          <w:noProof/>
        </w:rPr>
        <w:pict>
          <v:shapetype id="polygon59" coordsize="48,48" o:spt="12" path="m 0,48 l 0,48,48,48 l 48,48,48,0 l 48,0,0,0 l 0,0,0,48e x">
            <v:stroke joinstyle="miter"/>
          </v:shapetype>
          <v:shape id="WS_polygon59" type="polygon59" style="position:absolute;left:0;text-align:left;margin-left:477.9pt;margin-top:255.54pt;width:0.480042pt;height:0.479965pt;z-index:-251609667;mso-position-horizontal-relative:page;mso-position-vertical-relative:page" stroked="f">
            <v:fill color="#000000"/>
          </v:shape>
        </w:pict>
      </w:r>
      <w:r>
        <w:rPr>
          <w:noProof/>
        </w:rPr>
        <w:pict>
          <v:shapetype id="polygon62" coordsize="2334,60" o:spt="12" path="m 0,30 l 0,30,2334,30e">
            <v:stroke joinstyle="miter"/>
          </v:shapetype>
          <v:shape id="WS_polygon62" type="polygon62" style="position:absolute;left:0;text-align:left;margin-left:103.98pt;margin-top:317.64pt;width:23.34pt;height:0.600037pt;z-index:62;mso-position-horizontal-relative:page;mso-position-vertical-relative:page" strokecolor="#000000" strokeweight="0pt">
            <v:fill opacity="0"/>
          </v:shape>
        </w:pict>
      </w:r>
      <w:r>
        <w:rPr>
          <w:noProof/>
        </w:rPr>
        <w:pict>
          <v:shapetype id="polygon66" coordsize="4668,60" o:spt="12" path="m 0,30 l 0,30,4668,30e">
            <v:stroke joinstyle="miter"/>
          </v:shapetype>
          <v:shape id="WS_polygon66" type="polygon66" style="position:absolute;left:0;text-align:left;margin-left:103.98pt;margin-top:342.54pt;width:46.68pt;height:0.600037pt;z-index:66;mso-position-horizontal-relative:page;mso-position-vertical-relative:page" strokecolor="#000000" strokeweight="0pt">
            <v:fill opacity="0"/>
          </v:shape>
        </w:pict>
      </w:r>
      <w:r>
        <w:rPr>
          <w:noProof/>
        </w:rPr>
        <w:pict>
          <v:shapetype id="polygon91" coordsize="4668,54" o:spt="12" path="m 0,27 l 0,27,4668,27e">
            <v:stroke joinstyle="miter"/>
          </v:shapetype>
          <v:shape id="WS_polygon91" type="polygon91" style="position:absolute;left:0;text-align:left;margin-left:103.98pt;margin-top:473.64pt;width:46.68pt;height:0.540009pt;z-index:91;mso-position-horizontal-relative:page;mso-position-vertical-relative:page" strokecolor="#000000" strokeweight="0pt">
            <v:fill opacity="0"/>
          </v:shape>
        </w:pict>
      </w:r>
      <w:r>
        <w:rPr>
          <w:noProof/>
        </w:rPr>
        <w:pict>
          <v:shapetype id="polygon101" coordsize="7002,60" o:spt="12" path="m 0,30 l 0,30,7002,30e">
            <v:stroke joinstyle="miter"/>
          </v:shapetype>
          <v:shape id="WS_polygon101" type="polygon101" style="position:absolute;left:0;text-align:left;margin-left:103.98pt;margin-top:545.4pt;width:70.02pt;height:0.600037pt;z-index:101;mso-position-horizontal-relative:page;mso-position-vertical-relative:page" strokecolor="#000000" strokeweight="0pt">
            <v:fill opacity="0"/>
          </v:shape>
        </w:pict>
      </w:r>
      <w:r>
        <w:rPr>
          <w:noProof/>
        </w:rPr>
        <w:pict>
          <v:shapetype id="polygon106" coordsize="8814,60" o:spt="12" path="m 0,30 l 0,30,8814,30e">
            <v:stroke joinstyle="miter"/>
          </v:shapetype>
          <v:shape id="WS_polygon106" type="polygon106" style="position:absolute;left:0;text-align:left;margin-left:103.98pt;margin-top:570.24pt;width:88.14pt;height:0.600037pt;z-index:106;mso-position-horizontal-relative:page;mso-position-vertical-relative:page" strokecolor="#9a3300" strokeweight="0pt">
            <v:fill opacity="0"/>
          </v:shape>
        </w:pict>
      </w:r>
      <w:r>
        <w:rPr>
          <w:noProof/>
        </w:rPr>
        <w:pict>
          <v:shapetype id="polygon121" coordsize="11358,1008" o:spt="12" path="m 0,1008 l 0,1008,11358,1008 l 11358,1008,11358,0 l 11358,0,0,0 l 0,0,0,1008e x">
            <v:stroke joinstyle="miter"/>
          </v:shapetype>
          <v:shape id="WS_polygon121" type="polygon121" style="position:absolute;left:0;text-align:left;margin-left:235.02pt;margin-top:626.22pt;width:113.58pt;height:10.08pt;z-index:-251609605;mso-position-horizontal-relative:page;mso-position-vertical-relative:page" stroked="f">
            <v:fill color="#cdcdcd"/>
          </v:shape>
        </w:pict>
      </w:r>
      <w:r>
        <w:rPr>
          <w:noProof/>
        </w:rPr>
        <w:pict>
          <v:shapetype id="polygon123" coordsize="12378,1008" o:spt="12" path="m 0,1008 l 0,1008,12378,1008 l 12378,1008,12378,0 l 12378,0,0,0 l 0,0,0,1008e x">
            <v:stroke joinstyle="miter"/>
          </v:shapetype>
          <v:shape id="WS_polygon123" type="polygon123" style="position:absolute;left:0;text-align:left;margin-left:354.12pt;margin-top:626.22pt;width:123.78pt;height:10.08pt;z-index:-251609603;mso-position-horizontal-relative:page;mso-position-vertical-relative:page" stroked="f">
            <v:fill color="#cdcdcd"/>
          </v:shape>
        </w:pict>
      </w:r>
      <w:r>
        <w:rPr>
          <w:noProof/>
        </w:rPr>
        <w:pict>
          <v:shapetype id="polygon124" coordsize="11370,1008" o:spt="12" path="m 0,1008 l 0,1008,11370,1008 l 11370,1008,11370,0 l 11370,0,0,0 l 0,0,0,1008e x">
            <v:stroke joinstyle="miter"/>
          </v:shapetype>
          <v:shape id="WS_polygon124" type="polygon124" style="position:absolute;left:0;text-align:left;margin-left:359.16pt;margin-top:626.22pt;width:113.7pt;height:10.08pt;z-index:-251609602;mso-position-horizontal-relative:page;mso-position-vertical-relative:page" stroked="f">
            <v:fill color="#cdcdcd"/>
          </v:shape>
        </w:pict>
      </w:r>
      <w:r>
        <w:rPr>
          <w:noProof/>
        </w:rPr>
        <w:pict>
          <v:shapetype id="polygon126" coordsize="48,48" o:spt="12" path="m 0,48 l 0,48,48,48 l 48,48,48,0 l 48,0,0,0 l 0,0,0,48e x">
            <v:stroke joinstyle="miter"/>
          </v:shapetype>
          <v:shape id="WS_polygon126" type="polygon126" style="position:absolute;left:0;text-align:left;margin-left:103.74pt;margin-top:625.74pt;width:0.480003pt;height:0.47998pt;z-index:-251609600;mso-position-horizontal-relative:page;mso-position-vertical-relative:page" stroked="f">
            <v:fill color="#000000"/>
          </v:shape>
        </w:pict>
      </w:r>
      <w:r>
        <w:rPr>
          <w:noProof/>
        </w:rPr>
        <w:pict>
          <v:shapetype id="polygon127" coordsize="37464,48" o:spt="12" path="m 0,24 l 0,24,37464,24e">
            <v:stroke joinstyle="miter"/>
          </v:shapetype>
          <v:shape id="WS_polygon127" type="polygon127" style="position:absolute;left:0;text-align:left;margin-left:103.74pt;margin-top:625.74pt;width:374.64pt;height:0.47998pt;z-index:127;mso-position-horizontal-relative:page;mso-position-vertical-relative:page" strokecolor="#000000" strokeweight="0pt">
            <v:fill opacity="0"/>
          </v:shape>
        </w:pict>
      </w:r>
      <w:r>
        <w:rPr>
          <w:noProof/>
        </w:rPr>
        <w:pict>
          <v:shapetype id="polygon128" coordsize="48,48" o:spt="12" path="m 0,48 l 0,48,48,48 l 48,48,48,0 l 48,0,0,0 l 0,0,0,48e x">
            <v:stroke joinstyle="miter"/>
          </v:shapetype>
          <v:shape id="WS_polygon128" type="polygon128" style="position:absolute;left:0;text-align:left;margin-left:477.9pt;margin-top:625.74pt;width:0.480042pt;height:0.47998pt;z-index:-251609598;mso-position-horizontal-relative:page;mso-position-vertical-relative:page" stroked="f">
            <v:fill color="#000000"/>
          </v:shape>
        </w:pict>
      </w:r>
      <w:r>
        <w:rPr>
          <w:noProof/>
        </w:rPr>
        <w:pict>
          <v:shapetype id="polygon129" coordsize="48,1062" o:spt="12" path="m 24,0 l 24,0,24,1062e">
            <v:stroke joinstyle="miter"/>
          </v:shapetype>
          <v:shape id="WS_polygon129" type="polygon129" style="position:absolute;left:0;text-align:left;margin-left:103.74pt;margin-top:626.22pt;width:0.480003pt;height:10.6201pt;z-index:-251609597;mso-position-horizontal-relative:page;mso-position-vertical-relative:page" strokecolor="#000000" strokeweight="0pt">
            <v:fill opacity="0"/>
          </v:shape>
        </w:pict>
      </w:r>
      <w:r>
        <w:rPr>
          <w:noProof/>
        </w:rPr>
        <w:pict>
          <v:shapetype id="polygon131" coordsize="48,1062" o:spt="12" path="m 24,0 l 24,0,24,1062e">
            <v:stroke joinstyle="miter"/>
          </v:shapetype>
          <v:shape id="WS_polygon131" type="polygon131" style="position:absolute;left:0;text-align:left;margin-left:229.56pt;margin-top:626.22pt;width:0.47998pt;height:10.6201pt;z-index:-251609595;mso-position-horizontal-relative:page;mso-position-vertical-relative:page" strokecolor="#000000" strokeweight="0pt">
            <v:fill opacity="0"/>
          </v:shape>
        </w:pict>
      </w:r>
      <w:r>
        <w:rPr>
          <w:noProof/>
        </w:rPr>
        <w:pict>
          <v:shapetype id="polygon133" coordsize="48,1062" o:spt="12" path="m 24,0 l 24,0,24,1062e">
            <v:stroke joinstyle="miter"/>
          </v:shapetype>
          <v:shape id="WS_polygon133" type="polygon133" style="position:absolute;left:0;text-align:left;margin-left:353.64pt;margin-top:626.22pt;width:0.480011pt;height:10.6201pt;z-index:-251609593;mso-position-horizontal-relative:page;mso-position-vertical-relative:page" strokecolor="#000000" strokeweight="0pt">
            <v:fill opacity="0"/>
          </v:shape>
        </w:pict>
      </w:r>
      <w:r>
        <w:rPr>
          <w:noProof/>
        </w:rPr>
        <w:pict>
          <v:shapetype id="polygon134" coordsize="12378,48" o:spt="12" path="m 0,24 l 0,24,12378,24e">
            <v:stroke joinstyle="miter"/>
          </v:shapetype>
          <v:shape id="WS_polygon134" type="polygon134" style="position:absolute;left:0;text-align:left;margin-left:354.12pt;margin-top:636.36pt;width:123.78pt;height:0.480042pt;z-index:134;mso-position-horizontal-relative:page;mso-position-vertical-relative:page" strokecolor="#000000" strokeweight="0pt">
            <v:fill opacity="0"/>
          </v:shape>
        </w:pict>
      </w:r>
      <w:r>
        <w:rPr>
          <w:noProof/>
        </w:rPr>
        <w:pict>
          <v:shapetype id="polygon135" coordsize="48,1062" o:spt="12" path="m 24,0 l 24,0,24,1062e">
            <v:stroke joinstyle="miter"/>
          </v:shapetype>
          <v:shape id="WS_polygon135" type="polygon135" style="position:absolute;left:0;text-align:left;margin-left:477.9pt;margin-top:626.22pt;width:0.480042pt;height:10.6201pt;z-index:-251609591;mso-position-horizontal-relative:page;mso-position-vertical-relative:page" strokecolor="#000000" strokeweight="0pt">
            <v:fill opacity="0"/>
          </v:shape>
        </w:pict>
      </w:r>
      <w:r>
        <w:rPr>
          <w:noProof/>
        </w:rPr>
        <w:pict>
          <v:shapetype id="polygon136" coordsize="48,48" o:spt="12" path="m 0,48 l 0,48,48,48 l 48,48,48,0 l 48,0,0,0 l 0,0,0,48e x">
            <v:stroke joinstyle="miter"/>
          </v:shapetype>
          <v:shape id="WS_polygon136" type="polygon136" style="position:absolute;left:0;text-align:left;margin-left:477.9pt;margin-top:636.36pt;width:0.480042pt;height:0.480042pt;z-index:-251609590;mso-position-horizontal-relative:page;mso-position-vertical-relative:page" stroked="f">
            <v:fill color="#000000"/>
          </v:shape>
        </w:pict>
      </w:r>
      <w:r>
        <w:rPr>
          <w:noProof/>
        </w:rPr>
        <w:pict>
          <v:shapetype id="polygon139" coordsize="2334,54" o:spt="12" path="m 0,27 l 0,27,2334,27e">
            <v:stroke joinstyle="miter"/>
          </v:shapetype>
          <v:shape id="WS_polygon139" type="polygon139" style="position:absolute;left:0;text-align:left;margin-left:103.98pt;margin-top:698.46pt;width:23.34pt;height:0.540039pt;z-index:139;mso-position-horizontal-relative:page;mso-position-vertical-relative:page" strokecolor="#000000" strokeweight="0pt">
            <v:fill opacity="0"/>
          </v:shape>
        </w:pict>
      </w:r>
      <w:r>
        <w:rPr>
          <w:noProof/>
        </w:rPr>
        <w:pict>
          <v:shapetype id="polygon145" coordsize="4668,60" o:spt="12" path="m 0,30 l 0,30,4668,30e">
            <v:stroke joinstyle="miter"/>
          </v:shapetype>
          <v:shape id="WS_polygon145" type="polygon145" style="position:absolute;left:0;text-align:left;margin-left:103.98pt;margin-top:723.36pt;width:46.68pt;height:0.600037pt;z-index:145;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4" w:lineRule="exact"/>
        <w:ind w:firstLine="700" w:left="61"/>
        <w:jc w:val="left"/>
        <w:rPr/>
      </w:pPr>
      <w:r>
        <w:rPr w:spacing="0">
          <w:rFonts w:ascii="宋体" w:eastAsia="宋体" w:hAnsi="宋体" w:cs="宋体"/>
          <w:u w:val="none"/>
          <w:sz w:val="23.8400002"/>
          <w:position w:val="0"/>
          <w:color w:val="000000"/>
          <w:noProof w:val="true"/>
          <w:spacing w:val="-6"/>
          <w:w w:val="100"/>
        </w:rPr>
        <w:t>（</w:t>
      </w:r>
      <w:r>
        <w:rPr w:spacing="-1">
          <w:rFonts w:ascii="Arial" w:hAnsi="Arial" w:cs="Arial"/>
          <w:u w:val="none"/>
          <w:sz w:val="23.8400002"/>
          <w:position w:val="0"/>
          <w:color w:val="000000"/>
          <w:noProof w:val="true"/>
          <w:spacing w:val="-3"/>
          <w:w w:val="100"/>
        </w:rPr>
        <w:t>3</w:t>
      </w:r>
      <w:r>
        <w:rPr w:spacing="0">
          <w:rFonts w:ascii="宋体" w:eastAsia="宋体" w:hAnsi="宋体" w:cs="宋体"/>
          <w:u w:val="none"/>
          <w:sz w:val="23.8400002"/>
          <w:position w:val="0"/>
          <w:color w:val="000000"/>
          <w:noProof w:val="true"/>
          <w:spacing w:val="-6"/>
          <w:w w:val="100"/>
        </w:rPr>
        <w:t>）</w:t>
      </w:r>
      <w:r>
        <w:rPr w:spacing="0">
          <w:rFonts w:ascii="Calibri" w:hAnsi="Calibri" w:cs="Calibri"/>
          <w:u w:val="none"/>
          <w:sz w:val="23.8400002"/>
          <w:color w:val="000000"/>
          <w:noProof w:val="true"/>
          <w:spacing w:val="0"/>
          <w:w w:val="194"/>
        </w:rPr>
        <w:t> </w:t>
      </w:r>
      <w:r>
        <w:rPr>
          <w:rFonts w:ascii="宋体" w:hAnsi="宋体" w:cs="宋体"/>
          <w:u w:val="none"/>
          <w:sz w:val="23.8400002"/>
          <w:position w:val="0"/>
          <w:color w:val="000000"/>
          <w:noProof w:val="true"/>
          <w:spacing w:val="-6"/>
          <w:w w:val="100"/>
        </w:rPr>
        <w:t>组织限制信息系统的访问点的数量，以便更好地监视边界内外的网络流量。</w:t>
      </w:r>
    </w:p>
    <w:p w:rsidR="005A76FB" w:rsidRDefault="005A76FB" w:rsidP="005A76FB">
      <w:pPr>
        <w:spacing w:before="0" w:after="0" w:line="306" w:lineRule="exact"/>
        <w:ind w:firstLine="700" w:left="61"/>
        <w:jc w:val="left"/>
        <w:rPr/>
      </w:pP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4</w:t>
      </w:r>
      <w:r>
        <w:rPr w:spacing="0">
          <w:rFonts w:ascii="宋体" w:eastAsia="宋体" w:hAnsi="宋体" w:cs="宋体"/>
          <w:u w:val="none"/>
          <w:sz w:val="23.8400002"/>
          <w:position w:val="0"/>
          <w:color w:val="000000"/>
          <w:noProof w:val="true"/>
          <w:spacing w:val="-6"/>
          <w:w w:val="100"/>
        </w:rPr>
        <w:t>）</w:t>
      </w:r>
      <w:r>
        <w:rPr w:spacing="0">
          <w:rFonts w:ascii="Calibri" w:hAnsi="Calibri" w:cs="Calibri"/>
          <w:u w:val="none"/>
          <w:sz w:val="23.8400002"/>
          <w:color w:val="000000"/>
          <w:noProof w:val="true"/>
          <w:spacing w:val="0"/>
          <w:w w:val="217"/>
        </w:rPr>
        <w:t> </w:t>
      </w:r>
      <w:r>
        <w:rPr>
          <w:rFonts w:ascii="宋体" w:eastAsia="宋体" w:hAnsi="宋体" w:cs="宋体"/>
          <w:u w:val="none"/>
          <w:sz w:val="23.8400002"/>
          <w:position w:val="0"/>
          <w:color w:val="000000"/>
          <w:noProof w:val="true"/>
          <w:spacing w:val="-6"/>
          <w:w w:val="100"/>
        </w:rPr>
        <w:t>组织使用一种具有任何外部通讯服务的可管理的接口（一种采用有效的安全</w:t>
      </w:r>
    </w:p>
    <w:p w:rsidR="005A76FB" w:rsidRDefault="005A76FB" w:rsidP="005A76FB">
      <w:pPr>
        <w:spacing w:before="0" w:after="0" w:line="286" w:lineRule="exact"/>
        <w:ind w:firstLine="1400" w:left="61"/>
        <w:jc w:val="left"/>
        <w:rPr/>
      </w:pPr>
      <w:r>
        <w:rPr>
          <w:rFonts w:ascii="宋体" w:eastAsia="宋体" w:hAnsi="宋体" w:cs="宋体"/>
          <w:u w:val="none"/>
          <w:sz w:val="23.8400002"/>
          <w:position w:val="0"/>
          <w:color w:val="000000"/>
          <w:noProof w:val="true"/>
          <w:spacing w:val="-6"/>
          <w:w w:val="100"/>
        </w:rPr>
        <w:t>体系结构的边界保护设备），来实施适合于被传输信息的机密性和完整性要</w:t>
      </w:r>
    </w:p>
    <w:p w:rsidR="005A76FB" w:rsidRDefault="005A76FB" w:rsidP="005A76FB">
      <w:pPr>
        <w:spacing w:before="0" w:after="0" w:line="304" w:lineRule="exact"/>
        <w:ind w:firstLine="1400" w:left="61"/>
        <w:jc w:val="left"/>
        <w:rPr/>
      </w:pPr>
      <w:r>
        <w:rPr>
          <w:rFonts w:ascii="宋体" w:hAnsi="宋体" w:cs="宋体"/>
          <w:u w:val="none"/>
          <w:sz w:val="23.8400002"/>
          <w:position w:val="0"/>
          <w:color w:val="000000"/>
          <w:noProof w:val="true"/>
          <w:spacing w:val="-6"/>
          <w:w w:val="100"/>
        </w:rPr>
        <w:t>求的保护控制措施。</w:t>
      </w:r>
    </w:p>
    <w:p w:rsidR="005A76FB" w:rsidRDefault="005A76FB" w:rsidP="005A76FB">
      <w:pPr>
        <w:spacing w:before="0" w:after="0" w:line="320" w:lineRule="exact"/>
        <w:ind w:firstLine="700" w:left="61"/>
        <w:jc w:val="left"/>
        <w:rPr/>
      </w:pP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5</w:t>
      </w:r>
      <w:r>
        <w:rPr w:spacing="0">
          <w:rFonts w:ascii="宋体" w:eastAsia="宋体" w:hAnsi="宋体" w:cs="宋体"/>
          <w:u w:val="none"/>
          <w:sz w:val="23.8400002"/>
          <w:position w:val="0"/>
          <w:color w:val="000000"/>
          <w:noProof w:val="true"/>
          <w:spacing w:val="-6"/>
          <w:w w:val="100"/>
        </w:rPr>
        <w:t>）</w:t>
      </w:r>
      <w:r>
        <w:rPr w:spacing="0">
          <w:rFonts w:ascii="Calibri" w:hAnsi="Calibri" w:cs="Calibri"/>
          <w:u w:val="none"/>
          <w:sz w:val="23.8400002"/>
          <w:color w:val="000000"/>
          <w:noProof w:val="true"/>
          <w:spacing w:val="0"/>
          <w:w w:val="217"/>
        </w:rPr>
        <w:t> </w:t>
      </w:r>
      <w:r>
        <w:rPr>
          <w:rFonts w:ascii="宋体" w:eastAsia="宋体" w:hAnsi="宋体" w:cs="宋体"/>
          <w:u w:val="none"/>
          <w:sz w:val="23.8400002"/>
          <w:position w:val="0"/>
          <w:color w:val="000000"/>
          <w:noProof w:val="true"/>
          <w:spacing w:val="-6"/>
          <w:w w:val="100"/>
        </w:rPr>
        <w:t>信息系统拒绝那些由默认带来的网络流量，允许那些由例外带来的网络流量</w:t>
      </w:r>
    </w:p>
    <w:p w:rsidR="005A76FB" w:rsidRDefault="005A76FB" w:rsidP="005A76FB">
      <w:pPr>
        <w:spacing w:before="0" w:after="0" w:line="286" w:lineRule="exact"/>
        <w:ind w:firstLine="1400" w:left="61"/>
        <w:jc w:val="left"/>
        <w:rPr/>
      </w:pPr>
      <w:r>
        <w:rPr>
          <w:rFonts w:ascii="宋体" w:hAnsi="宋体" w:cs="宋体"/>
          <w:u w:val="none"/>
          <w:sz w:val="23.8400002"/>
          <w:position w:val="0"/>
          <w:color w:val="000000"/>
          <w:noProof w:val="true"/>
          <w:spacing w:val="-6"/>
          <w:w w:val="100"/>
        </w:rPr>
        <w:t>（如，拒绝所有，特别准许）。</w:t>
      </w:r>
    </w:p>
    <w:p w:rsidR="005A76FB" w:rsidRDefault="005A76FB" w:rsidP="005A76FB">
      <w:pPr>
        <w:spacing w:before="0" w:after="0" w:line="420" w:lineRule="exact"/>
        <w:ind w:firstLine="700" w:left="61"/>
        <w:jc w:val="left"/>
        <w:rPr/>
      </w:pP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6</w:t>
      </w:r>
      <w:r>
        <w:rPr w:spacing="0">
          <w:rFonts w:ascii="宋体" w:eastAsia="宋体" w:hAnsi="宋体" w:cs="宋体"/>
          <w:u w:val="none"/>
          <w:sz w:val="23.8400002"/>
          <w:position w:val="0"/>
          <w:color w:val="000000"/>
          <w:noProof w:val="true"/>
          <w:spacing w:val="-6"/>
          <w:w w:val="100"/>
        </w:rPr>
        <w:t>）</w:t>
      </w:r>
      <w:r>
        <w:rPr w:spacing="0">
          <w:rFonts w:ascii="Calibri" w:hAnsi="Calibri" w:cs="Calibri"/>
          <w:u w:val="none"/>
          <w:sz w:val="23.8400002"/>
          <w:color w:val="000000"/>
          <w:noProof w:val="true"/>
          <w:spacing w:val="0"/>
          <w:w w:val="217"/>
        </w:rPr>
        <w:t> </w:t>
      </w:r>
      <w:r>
        <w:rPr>
          <w:rFonts w:ascii="宋体" w:eastAsia="宋体" w:hAnsi="宋体" w:cs="宋体"/>
          <w:u w:val="none"/>
          <w:sz w:val="23.8400002"/>
          <w:position w:val="0"/>
          <w:color w:val="000000"/>
          <w:noProof w:val="true"/>
          <w:spacing w:val="-6"/>
          <w:w w:val="100"/>
        </w:rPr>
        <w:t>组织阻止信息系统边界外部未授权的信息发布，或当边界保护机制的操作失</w:t>
      </w:r>
    </w:p>
    <w:p w:rsidR="005A76FB" w:rsidRDefault="005A76FB" w:rsidP="005A76FB">
      <w:pPr>
        <w:spacing w:before="0" w:after="0" w:line="284" w:lineRule="exact"/>
        <w:ind w:firstLine="1400" w:left="61"/>
        <w:jc w:val="left"/>
        <w:rPr/>
      </w:pPr>
      <w:r>
        <w:rPr>
          <w:rFonts w:ascii="宋体" w:hAnsi="宋体" w:cs="宋体"/>
          <w:u w:val="none"/>
          <w:sz w:val="23.8400002"/>
          <w:position w:val="0"/>
          <w:color w:val="000000"/>
          <w:noProof w:val="true"/>
          <w:spacing w:val="-6"/>
          <w:w w:val="100"/>
        </w:rPr>
        <w:t>败时，组织将阻止那些通过信息系统边界的未授权的通信。</w:t>
      </w:r>
    </w:p>
    <w:p w:rsidR="005A76FB" w:rsidRDefault="005A76FB" w:rsidP="005A76FB">
      <w:pPr>
        <w:spacing w:before="0" w:after="0" w:lineRule="exact" w:line="240"/>
        <w:ind w:firstLine="1400" w:left="61"/>
        <w:rPr/>
      </w:pPr>
    </w:p>
    <w:p w:rsidR="005A76FB" w:rsidRDefault="005A76FB" w:rsidP="005A76FB">
      <w:pPr>
        <w:spacing w:before="0" w:after="0" w:lineRule="exact" w:line="240"/>
        <w:ind w:firstLine="1400" w:left="61"/>
        <w:rPr/>
      </w:pPr>
    </w:p>
    <w:p w:rsidR="005A76FB" w:rsidRDefault="005A76FB" w:rsidP="005A76FB">
      <w:pPr>
        <w:tabs>
          <w:tab w:val="left" w:pos="1539"/>
          <w:tab w:val="left" w:pos="3343"/>
          <w:tab w:val="left" w:pos="4014"/>
          <w:tab w:val="left" w:pos="5869"/>
          <w:tab w:val="left" w:pos="6569"/>
        </w:tabs>
        <w:spacing w:before="0" w:after="0" w:line="228" w:lineRule="exact"/>
        <w:ind w:firstLine="805" w:left="61"/>
        <w:jc w:val="left"/>
        <w:rPr/>
      </w:pPr>
      <w:r>
        <w:rPr>
          <w:rFonts w:ascii="Arial" w:hAnsi="Arial" w:cs="Arial"/>
          <w:b/>
          <w:u w:val="none"/>
          <w:sz w:val="18.0049992"/>
          <w:position w:val="0"/>
          <w:color w:val="000000"/>
          <w:w w:val="95"/>
          <w:noProof w:val="true"/>
          <w:spacing w:val="-4"/>
        </w:rPr>
        <w:t>LOW</w:t>
      </w:r>
      <w:r>
        <w:rPr w:spacing="263">
          <w:rFonts w:cs="Calibri"/>
          <w:u w:val="none"/>
          <w:color w:val="000000"/>
          <w:w w:val="100"/>
        </w:rPr>
        <w:tab/>
      </w:r>
      <w:r>
        <w:rPr>
          <w:rFonts w:ascii="Arial" w:hAnsi="Arial" w:cs="Arial"/>
          <w:b/>
          <w:u w:val="none"/>
          <w:sz w:val="18.0049992"/>
          <w:position w:val="0"/>
          <w:color w:val="000000"/>
          <w:w w:val="95"/>
          <w:noProof w:val="true"/>
          <w:spacing w:val="-3"/>
        </w:rPr>
        <w:t>SC-7</w:t>
      </w:r>
      <w:r>
        <w:rPr w:spacing="1406">
          <w:rFonts w:cs="Calibri"/>
          <w:u w:val="none"/>
          <w:color w:val="000000"/>
          <w:w w:val="100"/>
        </w:rPr>
        <w:tab/>
      </w:r>
      <w:r>
        <w:rPr>
          <w:rFonts w:ascii="Arial" w:hAnsi="Arial" w:cs="Arial"/>
          <w:b/>
          <w:u w:val="none"/>
          <w:sz w:val="18.0049992"/>
          <w:position w:val="0"/>
          <w:color w:val="000000"/>
          <w:w w:val="95"/>
          <w:noProof w:val="true"/>
          <w:spacing w:val="-4"/>
        </w:rPr>
        <w:t>MOD</w:t>
      </w:r>
      <w:r>
        <w:rPr w:spacing="261">
          <w:rFonts w:cs="Calibri"/>
          <w:u w:val="none"/>
          <w:color w:val="000000"/>
          <w:w w:val="100"/>
        </w:rPr>
        <w:tab/>
      </w:r>
      <w:r>
        <w:rPr w:spacing="0">
          <w:rFonts w:ascii="Arial" w:hAnsi="Arial" w:cs="Arial"/>
          <w:b/>
          <w:u w:val="none"/>
          <w:sz w:val="18.0049992"/>
          <w:position w:val="0"/>
          <w:color w:val="000000"/>
          <w:w w:val="95"/>
          <w:noProof w:val="true"/>
          <w:spacing w:val="-3"/>
        </w:rPr>
        <w:t>SC-7</w:t>
      </w:r>
      <w:r>
        <w:rPr w:spacing="0">
          <w:rFonts w:ascii="Calibri" w:hAnsi="Calibri" w:cs="Calibri"/>
          <w:b/>
          <w:u w:val="none"/>
          <w:sz w:val="18.0049992"/>
          <w:color w:val="000000"/>
          <w:noProof w:val="true"/>
          <w:spacing w:val="7"/>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(2)(3)(4)(5)</w:t>
      </w:r>
      <w:r>
        <w:rPr w:spacing="290">
          <w:rFonts w:cs="Calibri"/>
          <w:u w:val="none"/>
          <w:color w:val="000000"/>
          <w:w w:val="100"/>
        </w:rPr>
        <w:tab/>
      </w:r>
      <w:r>
        <w:rPr>
          <w:rFonts w:ascii="Arial" w:hAnsi="Arial" w:cs="Arial"/>
          <w:b/>
          <w:u w:val="none"/>
          <w:sz w:val="18.0049992"/>
          <w:position w:val="0"/>
          <w:color w:val="000000"/>
          <w:w w:val="95"/>
          <w:noProof w:val="true"/>
          <w:spacing w:val="-4"/>
        </w:rPr>
        <w:t>HIGH</w:t>
      </w:r>
      <w:r>
        <w:rPr w:spacing="262">
          <w:rFonts w:cs="Calibri"/>
          <w:u w:val="none"/>
          <w:color w:val="000000"/>
          <w:w w:val="100"/>
        </w:rPr>
        <w:tab/>
      </w:r>
      <w:r>
        <w:rPr w:spacing="0">
          <w:rFonts w:ascii="Arial" w:hAnsi="Arial" w:cs="Arial"/>
          <w:b/>
          <w:u w:val="none"/>
          <w:sz w:val="18.0049992"/>
          <w:position w:val="0"/>
          <w:color w:val="000000"/>
          <w:w w:val="95"/>
          <w:noProof w:val="true"/>
          <w:spacing w:val="-3"/>
        </w:rPr>
        <w:t>SC-7</w:t>
      </w:r>
      <w:r>
        <w:rPr w:spacing="0">
          <w:rFonts w:ascii="Calibri" w:hAnsi="Calibri" w:cs="Calibri"/>
          <w:b/>
          <w:u w:val="none"/>
          <w:sz w:val="18.0049992"/>
          <w:color w:val="000000"/>
          <w:noProof w:val="true"/>
          <w:spacing w:val="8"/>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6"/>
          <w:w w:val="100"/>
        </w:rPr>
        <w:t> </w:t>
      </w:r>
      <w:r>
        <w:rPr w:spacing="0">
          <w:rFonts w:ascii="Arial" w:hAnsi="Arial" w:cs="Arial"/>
          <w:b/>
          <w:u w:val="none"/>
          <w:sz w:val="18.0049992"/>
          <w:position w:val="0"/>
          <w:color w:val="000000"/>
          <w:w w:val="95"/>
          <w:noProof w:val="true"/>
          <w:spacing w:val="-2"/>
        </w:rPr>
        <w:t>(2)</w:t>
      </w:r>
      <w:r>
        <w:rPr w:spacing="0">
          <w:rFonts w:ascii="Calibri" w:hAnsi="Calibri" w:cs="Calibri"/>
          <w:b/>
          <w:u w:val="none"/>
          <w:sz w:val="18.0049992"/>
          <w:color w:val="000000"/>
          <w:noProof w:val="true"/>
          <w:spacing w:val="6"/>
          <w:w w:val="100"/>
        </w:rPr>
        <w:t> </w:t>
      </w:r>
      <w:r>
        <w:rPr w:spacing="0">
          <w:rFonts w:ascii="Arial" w:hAnsi="Arial" w:cs="Arial"/>
          <w:b/>
          <w:u w:val="none"/>
          <w:sz w:val="18.0049992"/>
          <w:position w:val="0"/>
          <w:color w:val="000000"/>
          <w:w w:val="95"/>
          <w:noProof w:val="true"/>
          <w:spacing w:val="-2"/>
        </w:rPr>
        <w:t>(3)</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3"/>
        </w:rPr>
        <w:t>(4)</w:t>
      </w:r>
    </w:p>
    <w:p w:rsidR="005A76FB" w:rsidRDefault="005A76FB" w:rsidP="005A76FB">
      <w:pPr>
        <w:spacing w:before="0" w:after="0" w:line="202" w:lineRule="exact"/>
        <w:ind w:firstLine="5808" w:left="61"/>
        <w:jc w:val="left"/>
        <w:rPr/>
      </w:pPr>
      <w:r>
        <w:rPr w:spacing="0">
          <w:rFonts w:ascii="Arial" w:hAnsi="Arial" w:cs="Arial"/>
          <w:b/>
          <w:u w:val="none"/>
          <w:sz w:val="18.0049992"/>
          <w:position w:val="0"/>
          <w:color w:val="000000"/>
          <w:w w:val="95"/>
          <w:noProof w:val="true"/>
          <w:spacing w:val="-3"/>
        </w:rPr>
        <w:t>(5)</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2"/>
        </w:rPr>
        <w:t>(6)</w:t>
      </w:r>
    </w:p>
    <w:p w:rsidR="005A76FB" w:rsidRDefault="005A76FB" w:rsidP="005A76FB">
      <w:pPr>
        <w:spacing w:before="0" w:after="0" w:lineRule="exact" w:line="240"/>
        <w:ind w:firstLine="5808" w:left="61"/>
        <w:rPr/>
      </w:pPr>
    </w:p>
    <w:p w:rsidR="005A76FB" w:rsidRDefault="005A76FB" w:rsidP="005A76FB">
      <w:pPr>
        <w:spacing w:before="0" w:after="0" w:lineRule="exact" w:line="240"/>
        <w:ind w:firstLine="5808" w:left="61"/>
        <w:rPr/>
      </w:pPr>
    </w:p>
    <w:p w:rsidR="005A76FB" w:rsidRDefault="005A76FB" w:rsidP="005A76FB">
      <w:pPr>
        <w:tabs>
          <w:tab w:val="left" w:pos="761"/>
        </w:tabs>
        <w:spacing w:before="0" w:after="0" w:line="271" w:lineRule="exact"/>
        <w:ind w:firstLine="0" w:left="61"/>
        <w:jc w:val="left"/>
        <w:rPr/>
      </w:pPr>
      <w:r>
        <w:rPr>
          <w:rFonts w:ascii="黑体" w:hAnsi="黑体" w:cs="黑体"/>
          <w:u w:val="none"/>
          <w:sz w:val="23.8400002"/>
          <w:position w:val="0"/>
          <w:color w:val="000000"/>
          <w:noProof w:val="true"/>
          <w:spacing w:val="-3"/>
          <w:w w:val="100"/>
        </w:rPr>
        <w:t>SC-8</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传输完整性</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rFonts w:ascii="宋体" w:hAnsi="宋体" w:cs="宋体"/>
          <w:u w:val="none"/>
          <w:sz w:val="23.8400002"/>
          <w:position w:val="0"/>
          <w:color w:val="000000"/>
          <w:noProof w:val="true"/>
          <w:spacing w:val="-6"/>
          <w:w w:val="100"/>
        </w:rPr>
        <w:t>控制：信息系统保护传输信息的完整性。</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eastAsia="宋体" w:hAnsi="宋体" w:cs="宋体"/>
          <w:u w:val="none"/>
          <w:sz w:val="23.8400002"/>
          <w:position w:val="0"/>
          <w:color w:val="000000"/>
          <w:noProof w:val="true"/>
          <w:spacing w:val="-6"/>
          <w:w w:val="100"/>
        </w:rPr>
        <w:t>附加指导：如果组织对传输服务的商业服务提供商的依赖，是一种日常行为而非完</w:t>
      </w:r>
    </w:p>
    <w:p w:rsidR="005A76FB" w:rsidRDefault="005A76FB" w:rsidP="005A76FB">
      <w:pPr>
        <w:spacing w:before="0" w:after="0" w:line="302" w:lineRule="exact"/>
        <w:ind w:firstLine="700" w:left="61"/>
        <w:jc w:val="left"/>
        <w:rPr/>
      </w:pPr>
      <w:r>
        <w:rPr>
          <w:rFonts w:ascii="宋体" w:eastAsia="宋体" w:hAnsi="宋体" w:cs="宋体"/>
          <w:u w:val="none"/>
          <w:sz w:val="23.8400002"/>
          <w:position w:val="0"/>
          <w:color w:val="000000"/>
          <w:noProof w:val="true"/>
          <w:spacing w:val="-5"/>
          <w:w w:val="100"/>
        </w:rPr>
        <w:t>全的专注服务的话，获得必要保证将更加困难，该保证与传输完整性所需要的安全</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5"/>
          <w:w w:val="100"/>
        </w:rPr>
        <w:t>控制的执行有关。当不可能通过适当的契约手段获得必要的安全控制并保证控制有</w:t>
      </w:r>
    </w:p>
    <w:p w:rsidR="005A76FB" w:rsidRDefault="005A76FB" w:rsidP="005A76FB">
      <w:pPr>
        <w:spacing w:before="0" w:after="0" w:line="322" w:lineRule="exact"/>
        <w:ind w:firstLine="700" w:left="61"/>
        <w:jc w:val="left"/>
        <w:rPr/>
      </w:pPr>
      <w:r>
        <w:rPr w:spacing="0">
          <w:rFonts w:ascii="宋体" w:hAnsi="宋体" w:cs="宋体"/>
          <w:u w:val="none"/>
          <w:sz w:val="23.8400002"/>
          <w:position w:val="0"/>
          <w:color w:val="000000"/>
          <w:noProof w:val="true"/>
          <w:spacing w:val="-6"/>
          <w:w w:val="100"/>
        </w:rPr>
        <w:t>效性时，组织要么执行适当的补偿安全控制，要么明确地接受附加的风险。</w:t>
      </w:r>
      <w:r>
        <w:rPr>
          <w:rFonts w:ascii="Times New Roman" w:hAnsi="Times New Roman" w:cs="Times New Roman"/>
          <w:u w:val="none"/>
          <w:sz w:val="23.8400002"/>
          <w:position w:val="0"/>
          <w:color w:val="000000"/>
          <w:noProof w:val="true"/>
          <w:spacing w:val="-3"/>
          <w:w w:val="100"/>
        </w:rPr>
        <w:t>NIST</w:t>
      </w:r>
    </w:p>
    <w:p w:rsidR="005A76FB" w:rsidRDefault="005A76FB" w:rsidP="005A76FB">
      <w:pPr>
        <w:spacing w:before="0" w:after="0" w:line="304" w:lineRule="exact"/>
        <w:ind w:firstLine="700" w:left="61"/>
        <w:jc w:val="left"/>
        <w:rPr/>
      </w:pPr>
      <w:r>
        <w:rPr w:spacing="0">
          <w:rFonts w:ascii="Times New Roman" w:hAnsi="Times New Roman" w:cs="Times New Roman"/>
          <w:u w:val="none"/>
          <w:sz w:val="23.8400002"/>
          <w:position w:val="0"/>
          <w:color w:val="000000"/>
          <w:noProof w:val="true"/>
          <w:spacing w:val="-3"/>
          <w:w w:val="100"/>
        </w:rPr>
        <w:t>SP800-52</w:t>
      </w:r>
      <w:r>
        <w:rPr w:spacing="0">
          <w:rFonts w:ascii="宋体" w:eastAsia="宋体" w:hAnsi="宋体" w:cs="宋体"/>
          <w:u w:val="none"/>
          <w:sz w:val="23.8400002"/>
          <w:position w:val="0"/>
          <w:color w:val="000000"/>
          <w:noProof w:val="true"/>
          <w:spacing w:val="-6"/>
          <w:w w:val="100"/>
        </w:rPr>
        <w:t>提供了关于使用传输层安全（</w:t>
      </w:r>
      <w:r>
        <w:rPr w:spacing="0">
          <w:rFonts w:ascii="Times New Roman" w:hAnsi="Times New Roman" w:cs="Times New Roman"/>
          <w:u w:val="none"/>
          <w:sz w:val="23.8400002"/>
          <w:position w:val="0"/>
          <w:color w:val="000000"/>
          <w:noProof w:val="true"/>
          <w:spacing w:val="-3"/>
          <w:w w:val="100"/>
        </w:rPr>
        <w:t>TLS</w:t>
      </w:r>
      <w:r>
        <w:rPr w:spacing="0">
          <w:rFonts w:ascii="宋体" w:hAnsi="宋体" w:cs="宋体"/>
          <w:u w:val="none"/>
          <w:sz w:val="23.8400002"/>
          <w:position w:val="0"/>
          <w:color w:val="000000"/>
          <w:noProof w:val="true"/>
          <w:spacing w:val="-6"/>
          <w:w w:val="100"/>
        </w:rPr>
        <w:t>）来保护传输完整性的指导。</w:t>
      </w:r>
      <w:r>
        <w:rPr>
          <w:rFonts w:ascii="Times New Roman" w:hAnsi="Times New Roman" w:cs="Times New Roman"/>
          <w:u w:val="none"/>
          <w:sz w:val="23.8400002"/>
          <w:position w:val="0"/>
          <w:color w:val="000000"/>
          <w:noProof w:val="true"/>
          <w:spacing w:val="-3"/>
          <w:w w:val="100"/>
        </w:rPr>
        <w:t>NIST</w:t>
      </w:r>
    </w:p>
    <w:p w:rsidR="005A76FB" w:rsidRDefault="005A76FB" w:rsidP="005A76FB">
      <w:pPr>
        <w:spacing w:before="0" w:after="0" w:line="302" w:lineRule="exact"/>
        <w:ind w:firstLine="700" w:left="61"/>
        <w:jc w:val="left"/>
        <w:rPr/>
      </w:pPr>
      <w:r>
        <w:rPr w:spacing="0">
          <w:rFonts w:ascii="Times New Roman" w:hAnsi="Times New Roman" w:cs="Times New Roman"/>
          <w:u w:val="none"/>
          <w:sz w:val="23.8400002"/>
          <w:position w:val="0"/>
          <w:color w:val="000000"/>
          <w:noProof w:val="true"/>
          <w:spacing w:val="-3"/>
          <w:w w:val="100"/>
        </w:rPr>
        <w:t>SP800-77</w:t>
      </w:r>
      <w:r>
        <w:rPr w:spacing="0">
          <w:rFonts w:ascii="宋体" w:eastAsia="宋体" w:hAnsi="宋体" w:cs="宋体"/>
          <w:u w:val="none"/>
          <w:sz w:val="23.8400002"/>
          <w:position w:val="0"/>
          <w:color w:val="000000"/>
          <w:noProof w:val="true"/>
          <w:spacing w:val="-6"/>
          <w:w w:val="100"/>
        </w:rPr>
        <w:t>提供了关于使用</w:t>
      </w:r>
      <w:r>
        <w:rPr w:spacing="0">
          <w:rFonts w:ascii="Times New Roman" w:hAnsi="Times New Roman" w:cs="Times New Roman"/>
          <w:u w:val="none"/>
          <w:sz w:val="23.8400002"/>
          <w:position w:val="0"/>
          <w:color w:val="000000"/>
          <w:noProof w:val="true"/>
          <w:spacing w:val="-3"/>
          <w:w w:val="100"/>
        </w:rPr>
        <w:t>IPsec</w:t>
      </w:r>
      <w:r>
        <w:rPr w:spacing="-79">
          <w:rFonts w:ascii="宋体" w:hAnsi="宋体" w:cs="宋体"/>
          <w:u w:val="none"/>
          <w:sz w:val="23.8400002"/>
          <w:position w:val="0"/>
          <w:color w:val="000000"/>
          <w:noProof w:val="true"/>
          <w:spacing w:val="-6"/>
          <w:w w:val="100"/>
        </w:rPr>
        <w:t>来保护传输完整性的指导。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SP800-81</w:t>
      </w:r>
      <w:r>
        <w:rPr>
          <w:rFonts w:ascii="宋体" w:eastAsia="宋体" w:hAnsi="宋体" w:cs="宋体"/>
          <w:u w:val="none"/>
          <w:sz w:val="23.8400002"/>
          <w:position w:val="0"/>
          <w:color w:val="000000"/>
          <w:noProof w:val="true"/>
          <w:spacing w:val="-6"/>
          <w:w w:val="100"/>
        </w:rPr>
        <w:t>提供了关于</w:t>
      </w:r>
    </w:p>
    <w:p w:rsidR="005A76FB" w:rsidRDefault="005A76FB" w:rsidP="005A76FB">
      <w:pPr>
        <w:spacing w:before="0" w:after="0" w:line="304" w:lineRule="exact"/>
        <w:ind w:firstLine="700" w:left="61"/>
        <w:jc w:val="left"/>
        <w:rPr/>
      </w:pPr>
      <w:r>
        <w:rPr w:spacing="1">
          <w:rFonts w:ascii="宋体" w:eastAsia="宋体" w:hAnsi="宋体" w:cs="宋体"/>
          <w:u w:val="none"/>
          <w:sz w:val="23.8400002"/>
          <w:position w:val="0"/>
          <w:color w:val="000000"/>
          <w:noProof w:val="true"/>
          <w:spacing w:val="-9"/>
          <w:w w:val="100"/>
        </w:rPr>
        <w:t>域名系统（</w:t>
      </w:r>
      <w:r>
        <w:rPr w:spacing="0">
          <w:rFonts w:ascii="Times New Roman" w:hAnsi="Times New Roman" w:cs="Times New Roman"/>
          <w:u w:val="none"/>
          <w:sz w:val="23.8400002"/>
          <w:position w:val="0"/>
          <w:color w:val="000000"/>
          <w:noProof w:val="true"/>
          <w:spacing w:val="-3"/>
          <w:w w:val="100"/>
        </w:rPr>
        <w:t>DNS</w:t>
      </w:r>
      <w:r>
        <w:rPr w:spacing="-17">
          <w:rFonts w:ascii="宋体" w:hAnsi="宋体" w:cs="宋体"/>
          <w:u w:val="none"/>
          <w:sz w:val="23.8400002"/>
          <w:position w:val="0"/>
          <w:color w:val="000000"/>
          <w:noProof w:val="true"/>
          <w:spacing w:val="-7"/>
          <w:w w:val="100"/>
        </w:rPr>
        <w:t>）消息认证和完整性鉴别的指导。</w:t>
      </w:r>
      <w:r>
        <w:rPr w:spacing="0">
          <w:rFonts w:ascii="Times New Roman" w:hAnsi="Times New Roman" w:cs="Times New Roman"/>
          <w:u w:val="none"/>
          <w:sz w:val="23.8400002"/>
          <w:position w:val="0"/>
          <w:color w:val="000000"/>
          <w:noProof w:val="true"/>
          <w:spacing w:val="-3"/>
          <w:w w:val="100"/>
        </w:rPr>
        <w:t>NSTISSI</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No.7003</w:t>
      </w:r>
      <w:r>
        <w:rPr>
          <w:rFonts w:ascii="宋体" w:eastAsia="宋体" w:hAnsi="宋体" w:cs="宋体"/>
          <w:u w:val="none"/>
          <w:sz w:val="23.8400002"/>
          <w:position w:val="0"/>
          <w:color w:val="000000"/>
          <w:noProof w:val="true"/>
          <w:spacing w:val="-5"/>
          <w:w w:val="100"/>
        </w:rPr>
        <w:t>包含了使用保护</w:t>
      </w:r>
    </w:p>
    <w:p w:rsidR="005A76FB" w:rsidRDefault="005A76FB" w:rsidP="005A76FB">
      <w:pPr>
        <w:spacing w:before="0" w:after="0" w:line="287" w:lineRule="exact"/>
        <w:ind w:firstLine="700" w:left="61"/>
        <w:jc w:val="left"/>
        <w:rPr/>
      </w:pPr>
      <w:r>
        <w:rPr>
          <w:rFonts w:ascii="宋体" w:hAnsi="宋体" w:cs="宋体"/>
          <w:u w:val="none"/>
          <w:sz w:val="23.8400002"/>
          <w:position w:val="0"/>
          <w:color w:val="000000"/>
          <w:noProof w:val="true"/>
          <w:spacing w:val="-5"/>
          <w:w w:val="100"/>
        </w:rPr>
        <w:t>性分布式系统的指导。</w:t>
      </w:r>
    </w:p>
    <w:p w:rsidR="005A76FB" w:rsidRDefault="005A76FB" w:rsidP="005A76FB">
      <w:pPr>
        <w:spacing w:before="0" w:after="0" w:lineRule="exact" w:line="240"/>
        <w:ind w:firstLine="700" w:left="61"/>
        <w:rPr/>
      </w:pPr>
    </w:p>
    <w:p w:rsidR="005A76FB" w:rsidRDefault="005A76FB" w:rsidP="005A76FB">
      <w:pPr>
        <w:spacing w:before="0" w:after="0" w:line="257" w:lineRule="exact"/>
        <w:ind w:firstLine="700" w:left="61"/>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61"/>
        <w:rPr/>
      </w:pPr>
    </w:p>
    <w:p w:rsidR="005A76FB" w:rsidRDefault="005A76FB" w:rsidP="005A76FB">
      <w:pPr>
        <w:spacing w:before="0" w:after="0" w:line="277" w:lineRule="exact"/>
        <w:ind w:firstLine="700" w:left="61"/>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23"/>
          <w:w w:val="100"/>
        </w:rPr>
        <w:t> </w:t>
      </w:r>
      <w:r>
        <w:rPr>
          <w:rFonts w:ascii="宋体" w:eastAsia="宋体" w:hAnsi="宋体" w:cs="宋体"/>
          <w:u w:val="none"/>
          <w:sz w:val="23.8400002"/>
          <w:position w:val="0"/>
          <w:color w:val="000000"/>
          <w:noProof w:val="true"/>
          <w:spacing w:val="-8"/>
          <w:w w:val="100"/>
        </w:rPr>
        <w:t>组织使用加密机制来识别传输过程中对信息的更改，除非受到另外的可选择的物</w:t>
      </w:r>
    </w:p>
    <w:p w:rsidR="005A76FB" w:rsidRDefault="005A76FB" w:rsidP="005A76FB">
      <w:pPr>
        <w:spacing w:before="0" w:after="0" w:line="284" w:lineRule="exact"/>
        <w:ind w:firstLine="1048" w:left="61"/>
        <w:jc w:val="left"/>
        <w:rPr/>
      </w:pPr>
      <w:r>
        <w:rPr>
          <w:rFonts w:ascii="宋体" w:hAnsi="宋体" w:cs="宋体"/>
          <w:u w:val="none"/>
          <w:sz w:val="23.8400002"/>
          <w:position w:val="0"/>
          <w:color w:val="000000"/>
          <w:noProof w:val="true"/>
          <w:spacing w:val="-6"/>
          <w:w w:val="100"/>
        </w:rPr>
        <w:t>理措施的保护。</w:t>
      </w:r>
    </w:p>
    <w:p w:rsidR="005A76FB" w:rsidRDefault="005A76FB" w:rsidP="005A76FB">
      <w:pPr>
        <w:spacing w:before="0" w:after="0" w:lineRule="exact" w:line="240"/>
        <w:ind w:firstLine="1048" w:left="61"/>
        <w:rPr/>
      </w:pPr>
    </w:p>
    <w:p w:rsidR="005A76FB" w:rsidRDefault="005A76FB" w:rsidP="005A76FB">
      <w:pPr>
        <w:spacing w:before="0" w:after="0" w:line="395" w:lineRule="exact"/>
        <w:ind w:firstLine="700" w:left="61"/>
        <w:jc w:val="left"/>
        <w:rPr/>
      </w:pPr>
      <w:r>
        <w:rPr>
          <w:rFonts w:ascii="宋体" w:hAnsi="宋体" w:cs="宋体"/>
          <w:u w:val="none"/>
          <w:sz w:val="23.8400002"/>
          <w:position w:val="0"/>
          <w:color w:val="000000"/>
          <w:noProof w:val="true"/>
          <w:spacing w:val="-6"/>
          <w:w w:val="100"/>
        </w:rPr>
        <w:t>附加增强指导：可选择的物理保护措施包括，例如，保护性的分布式系统。</w:t>
      </w:r>
    </w:p>
    <w:p w:rsidR="005A76FB" w:rsidRDefault="005A76FB" w:rsidP="005A76FB">
      <w:pPr>
        <w:spacing w:before="0" w:after="0" w:lineRule="exact" w:line="240"/>
        <w:ind w:firstLine="700" w:left="61"/>
        <w:rPr/>
      </w:pPr>
    </w:p>
    <w:p w:rsidR="005A76FB" w:rsidRDefault="005A76FB" w:rsidP="005A76FB">
      <w:pPr>
        <w:spacing w:before="0" w:after="0" w:line="276" w:lineRule="exact"/>
        <w:ind w:firstLine="700" w:left="61"/>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附加增强指导：</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6"/>
          <w:w w:val="100"/>
        </w:rPr>
        <w:t>总是分别支持可用性，完整性和加密性。因此，密码学的使</w:t>
      </w:r>
    </w:p>
    <w:p w:rsidR="005A76FB" w:rsidRDefault="005A76FB" w:rsidP="005A76FB">
      <w:pPr>
        <w:spacing w:before="0" w:after="0" w:line="302" w:lineRule="exact"/>
        <w:ind w:firstLine="700" w:left="61"/>
        <w:jc w:val="left"/>
        <w:rPr/>
      </w:pPr>
      <w:r>
        <w:rPr w:spacing="0">
          <w:rFonts w:ascii="宋体" w:hAnsi="宋体" w:cs="宋体"/>
          <w:u w:val="none"/>
          <w:sz w:val="23.8400002"/>
          <w:position w:val="0"/>
          <w:color w:val="9a3300"/>
          <w:noProof w:val="true"/>
          <w:spacing w:val="-8"/>
          <w:w w:val="100"/>
        </w:rPr>
        <w:t>用应该是在深思熟虑之后。任何由于使用密码学而产生的潜在因素都绝不应该对</w:t>
      </w:r>
      <w:r>
        <w:rPr>
          <w:rFonts w:ascii="Times New Roman" w:hAnsi="Times New Roman" w:cs="Times New Roman"/>
          <w:u w:val="none"/>
          <w:sz w:val="23.8400002"/>
          <w:position w:val="0"/>
          <w:color w:val="9a3300"/>
          <w:noProof w:val="true"/>
          <w:spacing w:val="-3"/>
          <w:w w:val="100"/>
        </w:rPr>
        <w:t>ICS</w:t>
      </w:r>
    </w:p>
    <w:p w:rsidR="005A76FB" w:rsidRDefault="005A76FB" w:rsidP="005A76FB">
      <w:pPr>
        <w:spacing w:before="0" w:after="0" w:line="304" w:lineRule="exact"/>
        <w:ind w:firstLine="700" w:left="61"/>
        <w:jc w:val="left"/>
        <w:rPr/>
      </w:pPr>
      <w:r>
        <w:rPr w:spacing="-1">
          <w:rFonts w:ascii="宋体" w:hAnsi="宋体" w:cs="宋体"/>
          <w:u w:val="none"/>
          <w:sz w:val="23.8400002"/>
          <w:position w:val="0"/>
          <w:color w:val="9a3300"/>
          <w:noProof w:val="true"/>
          <w:spacing w:val="-5"/>
          <w:w w:val="100"/>
        </w:rPr>
        <w:t>的正常操作产生影响。相关的安全措施；</w:t>
      </w:r>
      <w:r>
        <w:rPr w:spacing="2">
          <w:rFonts w:ascii="Times New Roman" w:hAnsi="Times New Roman" w:cs="Times New Roman"/>
          <w:u w:val="none"/>
          <w:sz w:val="23.8400002"/>
          <w:position w:val="0"/>
          <w:color w:val="9a3300"/>
          <w:noProof w:val="true"/>
          <w:spacing w:val="-3"/>
          <w:w w:val="100"/>
        </w:rPr>
        <w:t>PE-4,SC-13</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244"/>
          <w:tab w:val="left" w:pos="4053"/>
          <w:tab w:val="left" w:pos="5747"/>
          <w:tab w:val="left" w:pos="6564"/>
        </w:tabs>
        <w:spacing w:before="0" w:after="0" w:line="210"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647">
          <w:rFonts w:cs="Calibri"/>
          <w:u w:val="single"/>
          <w:color w:val="000000"/>
          <w:shd w:val="clear" w:color="auto" w:fill="cdcdcd"/>
          <w:w w:val="100"/>
        </w:rPr>
        <w:tab/>
      </w:r>
      <w:r>
        <w:rPr w:spacing="0">
          <w:rFonts w:ascii="Calibri" w:hAnsi="Calibri" w:cs="Calibri"/>
          <w:u w:val="none"/>
          <w:sz w:val="24.5"/>
          <w:color w:val="000000"/>
          <w:noProof w:val="true"/>
          <w:spacing w:val="0"/>
          <w:w w:val="249"/>
        </w:rPr>
        <w:t> </w:t>
      </w:r>
      <w:r>
        <w:rPr>
          <w:rFonts w:ascii="Arial" w:hAnsi="Arial" w:cs="Arial"/>
          <w:b/>
          <w:u w:val="single"/>
          <w:sz w:val="18.0049992"/>
          <w:position w:val="0"/>
          <w:color w:val="000000"/>
          <w:shd w:val="clear" w:color="auto" w:fill="cdcdcd"/>
          <w:w w:val="95"/>
          <w:noProof w:val="true"/>
          <w:spacing w:val="-4"/>
        </w:rPr>
        <w:t>MOD</w:t>
      </w:r>
      <w:r>
        <w:rPr w:spacing="261">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SC-8</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212"/>
        </w:rPr>
        <w:t> </w:t>
      </w:r>
      <w:r>
        <w:rPr>
          <w:rFonts w:ascii="Arial" w:hAnsi="Arial" w:cs="Arial"/>
          <w:b/>
          <w:u w:val="none"/>
          <w:sz w:val="18.0049992"/>
          <w:position w:val="0"/>
          <w:color w:val="000000"/>
          <w:w w:val="95"/>
          <w:noProof w:val="true"/>
          <w:spacing w:val="-4"/>
        </w:rPr>
        <w:t>HIGH</w:t>
      </w:r>
      <w:r>
        <w:rPr w:spacing="262">
          <w:rFonts w:cs="Calibri"/>
          <w:u w:val="none"/>
          <w:color w:val="000000"/>
          <w:w w:val="100"/>
        </w:rPr>
        <w:tab/>
      </w:r>
      <w:r>
        <w:rPr w:spacing="0">
          <w:rFonts w:ascii="Arial" w:hAnsi="Arial" w:cs="Arial"/>
          <w:b/>
          <w:u w:val="none"/>
          <w:sz w:val="18.0049992"/>
          <w:position w:val="0"/>
          <w:color w:val="000000"/>
          <w:w w:val="95"/>
          <w:noProof w:val="true"/>
          <w:spacing w:val="-3"/>
        </w:rPr>
        <w:t>SC-8</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tabs>
          <w:tab w:val="left" w:pos="761"/>
        </w:tabs>
        <w:spacing w:before="0" w:after="0" w:line="271" w:lineRule="exact"/>
        <w:ind w:firstLine="0" w:left="61"/>
        <w:jc w:val="left"/>
        <w:rPr/>
      </w:pPr>
      <w:r>
        <w:rPr>
          <w:rFonts w:ascii="黑体" w:hAnsi="黑体" w:cs="黑体"/>
          <w:u w:val="none"/>
          <w:sz w:val="23.8400002"/>
          <w:position w:val="0"/>
          <w:color w:val="000000"/>
          <w:noProof w:val="true"/>
          <w:spacing w:val="-3"/>
          <w:w w:val="100"/>
        </w:rPr>
        <w:t>SC-9</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传输机密性</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信息系统保护传输信息的机密性。</w:t>
      </w:r>
    </w:p>
    <w:p w:rsidR="005A76FB" w:rsidRDefault="005A76FB" w:rsidP="005A76FB">
      <w:pPr>
        <w:spacing w:before="0" w:after="0" w:lineRule="exact" w:line="240"/>
        <w:ind w:firstLine="700" w:left="61"/>
        <w:rPr/>
      </w:pPr>
    </w:p>
    <w:p w:rsidR="005A76FB" w:rsidRDefault="005A76FB" w:rsidP="005A76FB">
      <w:pPr>
        <w:spacing w:before="0" w:after="0" w:line="259" w:lineRule="exact"/>
        <w:ind w:firstLine="700" w:left="61"/>
        <w:jc w:val="left"/>
        <w:rPr/>
      </w:pPr>
      <w:r>
        <w:rPr>
          <w:rFonts w:ascii="宋体" w:eastAsia="宋体" w:hAnsi="宋体" w:cs="宋体"/>
          <w:u w:val="none"/>
          <w:sz w:val="23.8400002"/>
          <w:position w:val="0"/>
          <w:color w:val="000000"/>
          <w:noProof w:val="true"/>
          <w:spacing w:val="-6"/>
          <w:w w:val="100"/>
        </w:rPr>
        <w:t>附加指导：如果组织对传输服务的商业服务提供商的依赖，是一种日常行为而非完</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7861"/>
        </w:tabs>
        <w:sectPr w:rsidR="005A76FB" w:rsidSect="005A76FB">
          <w:type w:val="continuous"/>
          <w:pgSz w:w="11904" w:h="16840"/>
          <w:pgMar w:top="1376" w:right="959" w:bottom="1136" w:left="1319" w:header="0" w:footer="0" w:gutter="0"/>
        </w:sectPr>
        <w:spacing w:before="0" w:after="0" w:line="215" w:lineRule="exact"/>
        <w:ind w:firstLine="0" w:left="61"/>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72</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73" w:name="73"/>
    <w:bookmarkEnd w:id="73"/>
    <w:p w:rsidR="005A76FB" w:rsidRDefault="005A76FB" w:rsidP="005A76FB">
      <w:pPr>
        <w:tabs>
          <w:tab w:val="left" w:pos="6607"/>
        </w:tabs>
        <w:spacing w:before="0" w:after="0" w:line="251" w:lineRule="exact"/>
        <w:ind w:left="135" w:firstLine="0"/>
        <w:jc w:val="left"/>
        <w:rPr/>
      </w:pPr>
      <w:r>
        <w:rPr>
          <w:noProof/>
        </w:rPr>
        <w:pict>
          <v:shapetype id="polygon30" coordsize="4668,60" o:spt="12" path="m 0,30 l 0,30,4668,30e">
            <v:stroke joinstyle="miter"/>
          </v:shapetype>
          <v:shape id="WS_polygon30" type="polygon30" style="position:absolute;left:0;text-align:left;margin-left:103.98pt;margin-top:199.5pt;width:46.68pt;height:0.599991pt;z-index:30;mso-position-horizontal-relative:page;mso-position-vertical-relative:page" strokecolor="#000000" strokeweight="0pt">
            <v:fill opacity="0"/>
          </v:shape>
        </w:pict>
      </w:r>
      <w:r>
        <w:rPr>
          <w:noProof/>
        </w:rPr>
        <w:pict>
          <v:shapetype id="polygon39" coordsize="7002,60" o:spt="12" path="m 0,30 l 0,30,7002,30e">
            <v:stroke joinstyle="miter"/>
          </v:shapetype>
          <v:shape id="WS_polygon39" type="polygon39" style="position:absolute;left:0;text-align:left;margin-left:103.98pt;margin-top:264.42pt;width:70.02pt;height:0.599976pt;z-index:39;mso-position-horizontal-relative:page;mso-position-vertical-relative:page" strokecolor="#000000" strokeweight="0pt">
            <v:fill opacity="0"/>
          </v:shape>
        </w:pict>
      </w:r>
      <w:r>
        <w:rPr>
          <w:noProof/>
        </w:rPr>
        <w:pict>
          <v:shapetype id="polygon45" coordsize="8814,60" o:spt="12" path="m 0,30 l 0,30,8814,30e">
            <v:stroke joinstyle="miter"/>
          </v:shapetype>
          <v:shape id="WS_polygon45" type="polygon45" style="position:absolute;left:0;text-align:left;margin-left:103.98pt;margin-top:289.26pt;width:88.14pt;height:0.600037pt;z-index:45;mso-position-horizontal-relative:page;mso-position-vertical-relative:page" strokecolor="#9a3300" strokeweight="0pt">
            <v:fill opacity="0"/>
          </v:shape>
        </w:pict>
      </w:r>
      <w:r>
        <w:rPr>
          <w:noProof/>
        </w:rPr>
        <w:pict>
          <v:shapetype id="polygon60" coordsize="11358,1008" o:spt="12" path="m 0,1008 l 0,1008,11358,1008 l 11358,1008,11358,0 l 11358,0,0,0 l 0,0,0,1008e x">
            <v:stroke joinstyle="miter"/>
          </v:shapetype>
          <v:shape id="WS_polygon60" type="polygon60" style="position:absolute;left:0;text-align:left;margin-left:235.02pt;margin-top:345.24pt;width:113.58pt;height:10.08pt;z-index:-251608611;mso-position-horizontal-relative:page;mso-position-vertical-relative:page" stroked="f">
            <v:fill color="#cdcdcd"/>
          </v:shape>
        </w:pict>
      </w:r>
      <w:r>
        <w:rPr>
          <w:noProof/>
        </w:rPr>
        <w:pict>
          <v:shapetype id="polygon62" coordsize="12378,1008" o:spt="12" path="m 0,1008 l 0,1008,12378,1008 l 12378,1008,12378,0 l 12378,0,0,0 l 0,0,0,1008e x">
            <v:stroke joinstyle="miter"/>
          </v:shapetype>
          <v:shape id="WS_polygon62" type="polygon62" style="position:absolute;left:0;text-align:left;margin-left:354.12pt;margin-top:345.24pt;width:123.78pt;height:10.08pt;z-index:-251608609;mso-position-horizontal-relative:page;mso-position-vertical-relative:page" stroked="f">
            <v:fill color="#cdcdcd"/>
          </v:shape>
        </w:pict>
      </w:r>
      <w:r>
        <w:rPr>
          <w:noProof/>
        </w:rPr>
        <w:pict>
          <v:shapetype id="polygon63" coordsize="11370,1008" o:spt="12" path="m 0,1008 l 0,1008,11370,1008 l 11370,1008,11370,0 l 11370,0,0,0 l 0,0,0,1008e x">
            <v:stroke joinstyle="miter"/>
          </v:shapetype>
          <v:shape id="WS_polygon63" type="polygon63" style="position:absolute;left:0;text-align:left;margin-left:359.16pt;margin-top:345.24pt;width:113.7pt;height:10.08pt;z-index:-251608608;mso-position-horizontal-relative:page;mso-position-vertical-relative:page" stroked="f">
            <v:fill color="#cdcdcd"/>
          </v:shape>
        </w:pict>
      </w:r>
      <w:r>
        <w:rPr>
          <w:noProof/>
        </w:rPr>
        <w:pict>
          <v:shapetype id="polygon65" coordsize="48,48" o:spt="12" path="m 0,48 l 0,48,48,48 l 48,48,48,0 l 48,0,0,0 l 0,0,0,48e x">
            <v:stroke joinstyle="miter"/>
          </v:shapetype>
          <v:shape id="WS_polygon65" type="polygon65" style="position:absolute;left:0;text-align:left;margin-left:103.74pt;margin-top:344.76pt;width:0.480003pt;height:0.480011pt;z-index:-251608606;mso-position-horizontal-relative:page;mso-position-vertical-relative:page" stroked="f">
            <v:fill color="#000000"/>
          </v:shape>
        </w:pict>
      </w:r>
      <w:r>
        <w:rPr>
          <w:noProof/>
        </w:rPr>
        <w:pict>
          <v:shapetype id="polygon66" coordsize="37464,48" o:spt="12" path="m 0,24 l 0,24,37464,24e">
            <v:stroke joinstyle="miter"/>
          </v:shapetype>
          <v:shape id="WS_polygon66" type="polygon66" style="position:absolute;left:0;text-align:left;margin-left:103.74pt;margin-top:344.76pt;width:374.64pt;height:0.480011pt;z-index:66;mso-position-horizontal-relative:page;mso-position-vertical-relative:page" strokecolor="#000000" strokeweight="0pt">
            <v:fill opacity="0"/>
          </v:shape>
        </w:pict>
      </w:r>
      <w:r>
        <w:rPr>
          <w:noProof/>
        </w:rPr>
        <w:pict>
          <v:shapetype id="polygon67" coordsize="48,48" o:spt="12" path="m 0,48 l 0,48,48,48 l 48,48,48,0 l 48,0,0,0 l 0,0,0,48e x">
            <v:stroke joinstyle="miter"/>
          </v:shapetype>
          <v:shape id="WS_polygon67" type="polygon67" style="position:absolute;left:0;text-align:left;margin-left:477.9pt;margin-top:344.76pt;width:0.480042pt;height:0.480011pt;z-index:-251608604;mso-position-horizontal-relative:page;mso-position-vertical-relative:page" stroked="f">
            <v:fill color="#000000"/>
          </v:shape>
        </w:pict>
      </w:r>
      <w:r>
        <w:rPr>
          <w:noProof/>
        </w:rPr>
        <w:pict>
          <v:shapetype id="polygon68" coordsize="48,1062" o:spt="12" path="m 24,0 l 24,0,24,1062e">
            <v:stroke joinstyle="miter"/>
          </v:shapetype>
          <v:shape id="WS_polygon68" type="polygon68" style="position:absolute;left:0;text-align:left;margin-left:103.74pt;margin-top:345.24pt;width:0.480003pt;height:10.62pt;z-index:-251608603;mso-position-horizontal-relative:page;mso-position-vertical-relative:page" strokecolor="#000000" strokeweight="0pt">
            <v:fill opacity="0"/>
          </v:shape>
        </w:pict>
      </w:r>
      <w:r>
        <w:rPr>
          <w:noProof/>
        </w:rPr>
        <w:pict>
          <v:shapetype id="polygon70" coordsize="48,1062" o:spt="12" path="m 24,0 l 24,0,24,1062e">
            <v:stroke joinstyle="miter"/>
          </v:shapetype>
          <v:shape id="WS_polygon70" type="polygon70" style="position:absolute;left:0;text-align:left;margin-left:229.56pt;margin-top:345.24pt;width:0.47998pt;height:10.62pt;z-index:-251608601;mso-position-horizontal-relative:page;mso-position-vertical-relative:page" strokecolor="#000000" strokeweight="0pt">
            <v:fill opacity="0"/>
          </v:shape>
        </w:pict>
      </w:r>
      <w:r>
        <w:rPr>
          <w:noProof/>
        </w:rPr>
        <w:pict>
          <v:shapetype id="polygon72" coordsize="48,1062" o:spt="12" path="m 24,0 l 24,0,24,1062e">
            <v:stroke joinstyle="miter"/>
          </v:shapetype>
          <v:shape id="WS_polygon72" type="polygon72" style="position:absolute;left:0;text-align:left;margin-left:353.64pt;margin-top:345.24pt;width:0.480011pt;height:10.62pt;z-index:-251608599;mso-position-horizontal-relative:page;mso-position-vertical-relative:page" strokecolor="#000000" strokeweight="0pt">
            <v:fill opacity="0"/>
          </v:shape>
        </w:pict>
      </w:r>
      <w:r>
        <w:rPr>
          <w:noProof/>
        </w:rPr>
        <w:pict>
          <v:shapetype id="polygon73" coordsize="12378,48" o:spt="12" path="m 0,24 l 0,24,12378,24e">
            <v:stroke joinstyle="miter"/>
          </v:shapetype>
          <v:shape id="WS_polygon73" type="polygon73" style="position:absolute;left:0;text-align:left;margin-left:354.12pt;margin-top:355.38pt;width:123.78pt;height:0.480011pt;z-index:73;mso-position-horizontal-relative:page;mso-position-vertical-relative:page" strokecolor="#000000" strokeweight="0pt">
            <v:fill opacity="0"/>
          </v:shape>
        </w:pict>
      </w:r>
      <w:r>
        <w:rPr>
          <w:noProof/>
        </w:rPr>
        <w:pict>
          <v:shapetype id="polygon74" coordsize="48,1062" o:spt="12" path="m 24,0 l 24,0,24,1062e">
            <v:stroke joinstyle="miter"/>
          </v:shapetype>
          <v:shape id="WS_polygon74" type="polygon74" style="position:absolute;left:0;text-align:left;margin-left:477.9pt;margin-top:345.24pt;width:0.480042pt;height:10.62pt;z-index:-251608597;mso-position-horizontal-relative:page;mso-position-vertical-relative:page" strokecolor="#000000" strokeweight="0pt">
            <v:fill opacity="0"/>
          </v:shape>
        </w:pict>
      </w:r>
      <w:r>
        <w:rPr>
          <w:noProof/>
        </w:rPr>
        <w:pict>
          <v:shapetype id="polygon75" coordsize="48,48" o:spt="12" path="m 0,48 l 0,48,48,48 l 48,48,48,0 l 48,0,0,0 l 0,0,0,48e x">
            <v:stroke joinstyle="miter"/>
          </v:shapetype>
          <v:shape id="WS_polygon75" type="polygon75" style="position:absolute;left:0;text-align:left;margin-left:477.9pt;margin-top:355.38pt;width:0.480042pt;height:0.480011pt;z-index:-251608596;mso-position-horizontal-relative:page;mso-position-vertical-relative:page" stroked="f">
            <v:fill color="#000000"/>
          </v:shape>
        </w:pict>
      </w:r>
      <w:r>
        <w:rPr>
          <w:noProof/>
        </w:rPr>
        <w:pict>
          <v:shapetype id="polygon78" coordsize="2334,60" o:spt="12" path="m 0,30 l 0,30,2334,30e">
            <v:stroke joinstyle="miter"/>
          </v:shapetype>
          <v:shape id="WS_polygon78" type="polygon78" style="position:absolute;left:0;text-align:left;margin-left:103.98pt;margin-top:417.48pt;width:23.34pt;height:0.600006pt;z-index:78;mso-position-horizontal-relative:page;mso-position-vertical-relative:page" strokecolor="#000000" strokeweight="0pt">
            <v:fill opacity="0"/>
          </v:shape>
        </w:pict>
      </w:r>
      <w:r>
        <w:rPr>
          <w:noProof/>
        </w:rPr>
        <w:pict>
          <v:shapetype id="polygon84" coordsize="4668,60" o:spt="12" path="m 0,30 l 0,30,4668,30e">
            <v:stroke joinstyle="miter"/>
          </v:shapetype>
          <v:shape id="WS_polygon84" type="polygon84" style="position:absolute;left:0;text-align:left;margin-left:103.98pt;margin-top:442.38pt;width:46.68pt;height:0.600006pt;z-index:84;mso-position-horizontal-relative:page;mso-position-vertical-relative:page" strokecolor="#000000" strokeweight="0pt">
            <v:fill opacity="0"/>
          </v:shape>
        </w:pict>
      </w:r>
      <w:r>
        <w:rPr>
          <w:noProof/>
        </w:rPr>
        <w:pict>
          <v:shapetype id="polygon91" coordsize="6480,54" o:spt="12" path="m 0,27 l 0,27,6480,27e">
            <v:stroke joinstyle="miter"/>
          </v:shapetype>
          <v:shape id="WS_polygon91" type="polygon91" style="position:absolute;left:0;text-align:left;margin-left:103.98pt;margin-top:467.22pt;width:64.8pt;height:0.540009pt;z-index:91;mso-position-horizontal-relative:page;mso-position-vertical-relative:page" strokecolor="#9a3300" strokeweight="0pt">
            <v:fill opacity="0"/>
          </v:shape>
        </w:pict>
      </w:r>
      <w:r>
        <w:rPr>
          <w:noProof/>
        </w:rPr>
        <w:pict>
          <v:shapetype id="polygon101" coordsize="4668,54" o:spt="12" path="m 0,27 l 0,27,4668,27e">
            <v:stroke joinstyle="miter"/>
          </v:shapetype>
          <v:shape id="WS_polygon101" type="polygon101" style="position:absolute;left:0;text-align:left;margin-left:103.98pt;margin-top:522.54pt;width:46.68pt;height:0.540039pt;z-index:101;mso-position-horizontal-relative:page;mso-position-vertical-relative:page" strokecolor="#000000" strokeweight="0pt">
            <v:fill opacity="0"/>
          </v:shape>
        </w:pict>
      </w:r>
      <w:r>
        <w:rPr>
          <w:noProof/>
        </w:rPr>
        <w:pict>
          <v:shapetype id="polygon109" coordsize="12486,1008" o:spt="12" path="m 0,1008 l 0,1008,12486,1008 l 12486,1008,12486,0 l 12486,0,0,0 l 0,0,0,1008e x">
            <v:stroke joinstyle="miter"/>
          </v:shapetype>
          <v:shape id="WS_polygon109" type="polygon109" style="position:absolute;left:0;text-align:left;margin-left:244.62pt;margin-top:548.1pt;width:124.86pt;height:10.08pt;z-index:-251608562;mso-position-horizontal-relative:page;mso-position-vertical-relative:page" stroked="f">
            <v:fill color="#cdcdcd"/>
          </v:shape>
        </w:pict>
      </w:r>
      <w:r>
        <w:rPr>
          <w:noProof/>
        </w:rPr>
        <w:pict>
          <v:shapetype id="polygon111" coordsize="13494,1008" o:spt="12" path="m 0,1008 l 0,1008,13494,1008 l 13494,1008,13494,0 l 13494,0,0,0 l 0,0,0,1008e x">
            <v:stroke joinstyle="miter"/>
          </v:shapetype>
          <v:shape id="WS_polygon111" type="polygon111" style="position:absolute;left:0;text-align:left;margin-left:374.94pt;margin-top:548.1pt;width:134.94pt;height:10.08pt;z-index:-251608560;mso-position-horizontal-relative:page;mso-position-vertical-relative:page" stroked="f">
            <v:fill color="#cdcdcd"/>
          </v:shape>
        </w:pict>
      </w:r>
      <w:r>
        <w:rPr>
          <w:noProof/>
        </w:rPr>
        <w:pict>
          <v:shapetype id="polygon112" coordsize="12486,1008" o:spt="12" path="m 0,1008 l 0,1008,12486,1008 l 12486,1008,12486,0 l 12486,0,0,0 l 0,0,0,1008e x">
            <v:stroke joinstyle="miter"/>
          </v:shapetype>
          <v:shape id="WS_polygon112" type="polygon112" style="position:absolute;left:0;text-align:left;margin-left:379.98pt;margin-top:548.1pt;width:124.86pt;height:10.08pt;z-index:-251608559;mso-position-horizontal-relative:page;mso-position-vertical-relative:page" stroked="f">
            <v:fill color="#cdcdcd"/>
          </v:shape>
        </w:pict>
      </w:r>
      <w:r>
        <w:rPr>
          <w:noProof/>
        </w:rPr>
        <w:pict>
          <v:shapetype id="polygon114" coordsize="48,48" o:spt="12" path="m 0,48 l 0,48,48,48 l 48,48,48,0 l 48,0,0,0 l 0,0,0,48e x">
            <v:stroke joinstyle="miter"/>
          </v:shapetype>
          <v:shape id="WS_polygon114" type="polygon114" style="position:absolute;left:0;text-align:left;margin-left:103.74pt;margin-top:547.62pt;width:0.480003pt;height:0.47998pt;z-index:-251608557;mso-position-horizontal-relative:page;mso-position-vertical-relative:page" stroked="f">
            <v:fill color="#000000"/>
          </v:shape>
        </w:pict>
      </w:r>
      <w:r>
        <w:rPr>
          <w:noProof/>
        </w:rPr>
        <w:pict>
          <v:shapetype id="polygon115" coordsize="40656,48" o:spt="12" path="m 0,24 l 0,24,40656,24e">
            <v:stroke joinstyle="miter"/>
          </v:shapetype>
          <v:shape id="WS_polygon115" type="polygon115" style="position:absolute;left:0;text-align:left;margin-left:103.74pt;margin-top:547.62pt;width:406.56pt;height:0.47998pt;z-index:115;mso-position-horizontal-relative:page;mso-position-vertical-relative:page" strokecolor="#000000" strokeweight="0pt">
            <v:fill opacity="0"/>
          </v:shape>
        </w:pict>
      </w:r>
      <w:r>
        <w:rPr>
          <w:noProof/>
        </w:rPr>
        <w:pict>
          <v:shapetype id="polygon116" coordsize="42,48" o:spt="12" path="m 0,48 l 0,48,42,48 l 42,48,42,0 l 42,0,0,0 l 0,0,0,48e x">
            <v:stroke joinstyle="miter"/>
          </v:shapetype>
          <v:shape id="WS_polygon116" type="polygon116" style="position:absolute;left:0;text-align:left;margin-left:509.88pt;margin-top:547.62pt;width:0.420013pt;height:0.47998pt;z-index:-251608555;mso-position-horizontal-relative:page;mso-position-vertical-relative:page" stroked="f">
            <v:fill color="#000000"/>
          </v:shape>
        </w:pict>
      </w:r>
      <w:r>
        <w:rPr>
          <w:noProof/>
        </w:rPr>
        <w:pict>
          <v:shapetype id="polygon117" coordsize="48,1056" o:spt="12" path="m 24,0 l 24,0,24,1056e">
            <v:stroke joinstyle="miter"/>
          </v:shapetype>
          <v:shape id="WS_polygon117" type="polygon117" style="position:absolute;left:0;text-align:left;margin-left:103.74pt;margin-top:548.1pt;width:0.480003pt;height:10.56pt;z-index:-251608554;mso-position-horizontal-relative:page;mso-position-vertical-relative:page" strokecolor="#000000" strokeweight="0pt">
            <v:fill opacity="0"/>
          </v:shape>
        </w:pict>
      </w:r>
      <w:r>
        <w:rPr>
          <w:noProof/>
        </w:rPr>
        <w:pict>
          <v:shapetype id="polygon119" coordsize="48,1056" o:spt="12" path="m 24,0 l 24,0,24,1056e">
            <v:stroke joinstyle="miter"/>
          </v:shapetype>
          <v:shape id="WS_polygon119" type="polygon119" style="position:absolute;left:0;text-align:left;margin-left:239.1pt;margin-top:548.1pt;width:0.479996pt;height:10.56pt;z-index:-251608552;mso-position-horizontal-relative:page;mso-position-vertical-relative:page" strokecolor="#000000" strokeweight="0pt">
            <v:fill opacity="0"/>
          </v:shape>
        </w:pict>
      </w:r>
      <w:r>
        <w:rPr>
          <w:noProof/>
        </w:rPr>
        <w:pict>
          <v:shapetype id="polygon121" coordsize="42,1056" o:spt="12" path="m 21,0 l 21,0,21,1056e">
            <v:stroke joinstyle="miter"/>
          </v:shapetype>
          <v:shape id="WS_polygon121" type="polygon121" style="position:absolute;left:0;text-align:left;margin-left:374.52pt;margin-top:548.1pt;width:0.419983pt;height:10.56pt;z-index:-251608550;mso-position-horizontal-relative:page;mso-position-vertical-relative:page" strokecolor="#000000" strokeweight="0pt">
            <v:fill opacity="0"/>
          </v:shape>
        </w:pict>
      </w:r>
      <w:r>
        <w:rPr>
          <w:noProof/>
        </w:rPr>
        <w:pict>
          <v:shapetype id="polygon122" coordsize="13494,48" o:spt="12" path="m 0,24 l 0,24,13494,24e">
            <v:stroke joinstyle="miter"/>
          </v:shapetype>
          <v:shape id="WS_polygon122" type="polygon122" style="position:absolute;left:0;text-align:left;margin-left:374.94pt;margin-top:558.18pt;width:134.94pt;height:0.47998pt;z-index:122;mso-position-horizontal-relative:page;mso-position-vertical-relative:page" strokecolor="#000000" strokeweight="0pt">
            <v:fill opacity="0"/>
          </v:shape>
        </w:pict>
      </w:r>
      <w:r>
        <w:rPr>
          <w:noProof/>
        </w:rPr>
        <w:pict>
          <v:shapetype id="polygon123" coordsize="42,1056" o:spt="12" path="m 21,0 l 21,0,21,1056e">
            <v:stroke joinstyle="miter"/>
          </v:shapetype>
          <v:shape id="WS_polygon123" type="polygon123" style="position:absolute;left:0;text-align:left;margin-left:509.88pt;margin-top:548.1pt;width:0.420013pt;height:10.56pt;z-index:-251608548;mso-position-horizontal-relative:page;mso-position-vertical-relative:page" strokecolor="#000000" strokeweight="0pt">
            <v:fill opacity="0"/>
          </v:shape>
        </w:pict>
      </w:r>
      <w:r>
        <w:rPr>
          <w:noProof/>
        </w:rPr>
        <w:pict>
          <v:shapetype id="polygon124" coordsize="42,48" o:spt="12" path="m 0,48 l 0,48,42,48 l 42,48,42,0 l 42,0,0,0 l 0,0,0,48e x">
            <v:stroke joinstyle="miter"/>
          </v:shapetype>
          <v:shape id="WS_polygon124" type="polygon124" style="position:absolute;left:0;text-align:left;margin-left:509.88pt;margin-top:558.18pt;width:0.420013pt;height:0.47998pt;z-index:-251608547;mso-position-horizontal-relative:page;mso-position-vertical-relative:page" stroked="f">
            <v:fill color="#000000"/>
          </v:shape>
        </w:pict>
      </w:r>
      <w:r>
        <w:rPr>
          <w:noProof/>
        </w:rPr>
        <w:pict>
          <v:shapetype id="polygon127" coordsize="2334,60" o:spt="12" path="m 0,30 l 0,30,2334,30e">
            <v:stroke joinstyle="miter"/>
          </v:shapetype>
          <v:shape id="WS_polygon127" type="polygon127" style="position:absolute;left:0;text-align:left;margin-left:103.98pt;margin-top:620.28pt;width:23.34pt;height:0.599976pt;z-index:127;mso-position-horizontal-relative:page;mso-position-vertical-relative:page" strokecolor="#000000" strokeweight="0pt">
            <v:fill opacity="0"/>
          </v:shape>
        </w:pict>
      </w:r>
      <w:r>
        <w:rPr>
          <w:noProof/>
        </w:rPr>
        <w:pict>
          <v:shapetype id="polygon138" coordsize="4668,54" o:spt="12" path="m 0,27 l 0,27,4668,27e">
            <v:stroke joinstyle="miter"/>
          </v:shapetype>
          <v:shape id="WS_polygon138" type="polygon138" style="position:absolute;left:0;text-align:left;margin-left:103.98pt;margin-top:660.36pt;width:46.68pt;height:0.540039pt;z-index:138;mso-position-horizontal-relative:page;mso-position-vertical-relative:page" strokecolor="#000000" strokeweight="0pt">
            <v:fill opacity="0"/>
          </v:shape>
        </w:pict>
      </w:r>
      <w:r>
        <w:rPr>
          <w:noProof/>
        </w:rPr>
        <w:pict>
          <v:shapetype id="polygon143" coordsize="4668,54" o:spt="12" path="m 0,27 l 0,27,4668,27e">
            <v:stroke joinstyle="miter"/>
          </v:shapetype>
          <v:shape id="WS_polygon143" type="polygon143" style="position:absolute;left:0;text-align:left;margin-left:103.98pt;margin-top:700.44pt;width:46.68pt;height:0.539978pt;z-index:143;mso-position-horizontal-relative:page;mso-position-vertical-relative:page" strokecolor="#000000" strokeweight="0pt">
            <v:fill opacity="0"/>
          </v:shape>
        </w:pict>
      </w:r>
      <w:r>
        <w:rPr>
          <w:noProof/>
        </w:rPr>
        <w:pict>
          <v:shapetype id="polygon150" coordsize="12486,1008" o:spt="12" path="m 0,1008 l 0,1008,12486,1008 l 12486,1008,12486,0 l 12486,0,0,0 l 0,0,0,1008e x">
            <v:stroke joinstyle="miter"/>
          </v:shapetype>
          <v:shape id="WS_polygon150" type="polygon150" style="position:absolute;left:0;text-align:left;margin-left:244.62pt;margin-top:726pt;width:124.86pt;height:10.08pt;z-index:-251608521;mso-position-horizontal-relative:page;mso-position-vertical-relative:page" stroked="f">
            <v:fill color="#cdcdcd"/>
          </v:shape>
        </w:pict>
      </w:r>
      <w:r>
        <w:rPr>
          <w:noProof/>
        </w:rPr>
        <w:pict>
          <v:shapetype id="polygon152" coordsize="13494,1008" o:spt="12" path="m 0,1008 l 0,1008,13494,1008 l 13494,1008,13494,0 l 13494,0,0,0 l 0,0,0,1008e x">
            <v:stroke joinstyle="miter"/>
          </v:shapetype>
          <v:shape id="WS_polygon152" type="polygon152" style="position:absolute;left:0;text-align:left;margin-left:374.94pt;margin-top:726pt;width:134.94pt;height:10.08pt;z-index:-251608519;mso-position-horizontal-relative:page;mso-position-vertical-relative:page" stroked="f">
            <v:fill color="#cdcdcd"/>
          </v:shape>
        </w:pict>
      </w:r>
      <w:r>
        <w:rPr>
          <w:noProof/>
        </w:rPr>
        <w:pict>
          <v:shapetype id="polygon153" coordsize="12486,1008" o:spt="12" path="m 0,1008 l 0,1008,12486,1008 l 12486,1008,12486,0 l 12486,0,0,0 l 0,0,0,1008e x">
            <v:stroke joinstyle="miter"/>
          </v:shapetype>
          <v:shape id="WS_polygon153" type="polygon153" style="position:absolute;left:0;text-align:left;margin-left:379.98pt;margin-top:726pt;width:124.86pt;height:10.08pt;z-index:-251608518;mso-position-horizontal-relative:page;mso-position-vertical-relative:page" stroked="f">
            <v:fill color="#cdcdcd"/>
          </v:shape>
        </w:pict>
      </w:r>
      <w:r>
        <w:rPr>
          <w:noProof/>
        </w:rPr>
        <w:pict>
          <v:shapetype id="polygon155" coordsize="48,48" o:spt="12" path="m 0,48 l 0,48,48,48 l 48,48,48,0 l 48,0,0,0 l 0,0,0,48e x">
            <v:stroke joinstyle="miter"/>
          </v:shapetype>
          <v:shape id="WS_polygon155" type="polygon155" style="position:absolute;left:0;text-align:left;margin-left:103.74pt;margin-top:725.52pt;width:0.480003pt;height:0.47998pt;z-index:-251608516;mso-position-horizontal-relative:page;mso-position-vertical-relative:page" stroked="f">
            <v:fill color="#000000"/>
          </v:shape>
        </w:pict>
      </w:r>
      <w:r>
        <w:rPr>
          <w:noProof/>
        </w:rPr>
        <w:pict>
          <v:shapetype id="polygon156" coordsize="40656,48" o:spt="12" path="m 0,24 l 0,24,40656,24e">
            <v:stroke joinstyle="miter"/>
          </v:shapetype>
          <v:shape id="WS_polygon156" type="polygon156" style="position:absolute;left:0;text-align:left;margin-left:103.74pt;margin-top:725.52pt;width:406.56pt;height:0.47998pt;z-index:156;mso-position-horizontal-relative:page;mso-position-vertical-relative:page" strokecolor="#000000" strokeweight="0pt">
            <v:fill opacity="0"/>
          </v:shape>
        </w:pict>
      </w:r>
      <w:r>
        <w:rPr>
          <w:noProof/>
        </w:rPr>
        <w:pict>
          <v:shapetype id="polygon157" coordsize="42,48" o:spt="12" path="m 0,48 l 0,48,42,48 l 42,48,42,0 l 42,0,0,0 l 0,0,0,48e x">
            <v:stroke joinstyle="miter"/>
          </v:shapetype>
          <v:shape id="WS_polygon157" type="polygon157" style="position:absolute;left:0;text-align:left;margin-left:509.88pt;margin-top:725.52pt;width:0.420013pt;height:0.47998pt;z-index:-251608514;mso-position-horizontal-relative:page;mso-position-vertical-relative:page" stroked="f">
            <v:fill color="#000000"/>
          </v:shape>
        </w:pict>
      </w:r>
      <w:r>
        <w:rPr>
          <w:noProof/>
        </w:rPr>
        <w:pict>
          <v:shapetype id="polygon158" coordsize="48,1062" o:spt="12" path="m 24,0 l 24,0,24,1062e">
            <v:stroke joinstyle="miter"/>
          </v:shapetype>
          <v:shape id="WS_polygon158" type="polygon158" style="position:absolute;left:0;text-align:left;margin-left:103.74pt;margin-top:726pt;width:0.480003pt;height:10.62pt;z-index:-251608513;mso-position-horizontal-relative:page;mso-position-vertical-relative:page" strokecolor="#000000" strokeweight="0pt">
            <v:fill opacity="0"/>
          </v:shape>
        </w:pict>
      </w:r>
      <w:r>
        <w:rPr>
          <w:noProof/>
        </w:rPr>
        <w:pict>
          <v:shapetype id="polygon160" coordsize="48,1062" o:spt="12" path="m 24,0 l 24,0,24,1062e">
            <v:stroke joinstyle="miter"/>
          </v:shapetype>
          <v:shape id="WS_polygon160" type="polygon160" style="position:absolute;left:0;text-align:left;margin-left:239.1pt;margin-top:726pt;width:0.479996pt;height:10.62pt;z-index:-251608511;mso-position-horizontal-relative:page;mso-position-vertical-relative:page" strokecolor="#000000" strokeweight="0pt">
            <v:fill opacity="0"/>
          </v:shape>
        </w:pict>
      </w:r>
      <w:r>
        <w:rPr>
          <w:noProof/>
        </w:rPr>
        <w:pict>
          <v:shapetype id="polygon162" coordsize="42,1062" o:spt="12" path="m 21,0 l 21,0,21,1062e">
            <v:stroke joinstyle="miter"/>
          </v:shapetype>
          <v:shape id="WS_polygon162" type="polygon162" style="position:absolute;left:0;text-align:left;margin-left:374.52pt;margin-top:726pt;width:0.419983pt;height:10.62pt;z-index:-251608509;mso-position-horizontal-relative:page;mso-position-vertical-relative:page" strokecolor="#000000" strokeweight="0pt">
            <v:fill opacity="0"/>
          </v:shape>
        </w:pict>
      </w:r>
      <w:r>
        <w:rPr>
          <w:noProof/>
        </w:rPr>
        <w:pict>
          <v:shapetype id="polygon163" coordsize="13494,48" o:spt="12" path="m 0,24 l 0,24,13494,24e">
            <v:stroke joinstyle="miter"/>
          </v:shapetype>
          <v:shape id="WS_polygon163" type="polygon163" style="position:absolute;left:0;text-align:left;margin-left:374.94pt;margin-top:736.14pt;width:134.94pt;height:0.47998pt;z-index:163;mso-position-horizontal-relative:page;mso-position-vertical-relative:page" strokecolor="#000000" strokeweight="0pt">
            <v:fill opacity="0"/>
          </v:shape>
        </w:pict>
      </w:r>
      <w:r>
        <w:rPr>
          <w:noProof/>
        </w:rPr>
        <w:pict>
          <v:shapetype id="polygon164" coordsize="42,1062" o:spt="12" path="m 21,0 l 21,0,21,1062e">
            <v:stroke joinstyle="miter"/>
          </v:shapetype>
          <v:shape id="WS_polygon164" type="polygon164" style="position:absolute;left:0;text-align:left;margin-left:509.88pt;margin-top:726pt;width:0.420013pt;height:10.62pt;z-index:-251608507;mso-position-horizontal-relative:page;mso-position-vertical-relative:page" strokecolor="#000000" strokeweight="0pt">
            <v:fill opacity="0"/>
          </v:shape>
        </w:pict>
      </w:r>
      <w:r>
        <w:rPr>
          <w:noProof/>
        </w:rPr>
        <w:pict>
          <v:shapetype id="polygon165" coordsize="42,48" o:spt="12" path="m 0,48 l 0,48,42,48 l 42,48,42,0 l 42,0,0,0 l 0,0,0,48e x">
            <v:stroke joinstyle="miter"/>
          </v:shapetype>
          <v:shape id="WS_polygon165" type="polygon165" style="position:absolute;left:0;text-align:left;margin-left:509.88pt;margin-top:736.14pt;width:0.420013pt;height:0.47998pt;z-index:-251608506;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8" w:lineRule="exact"/>
        <w:ind w:firstLine="700" w:left="135"/>
        <w:jc w:val="left"/>
        <w:rPr/>
      </w:pPr>
      <w:r>
        <w:rPr>
          <w:rFonts w:ascii="宋体" w:eastAsia="宋体" w:hAnsi="宋体" w:cs="宋体"/>
          <w:u w:val="none"/>
          <w:sz w:val="23.8400002"/>
          <w:position w:val="0"/>
          <w:color w:val="000000"/>
          <w:noProof w:val="true"/>
          <w:spacing w:val="-5"/>
          <w:w w:val="100"/>
        </w:rPr>
        <w:t>全的专注服务的话，获得必要保证将更加困难，该保证与传输机密性所需要的安全</w:t>
      </w:r>
    </w:p>
    <w:p w:rsidR="005A76FB" w:rsidRDefault="005A76FB" w:rsidP="005A76FB">
      <w:pPr>
        <w:spacing w:before="0" w:after="0" w:line="304" w:lineRule="exact"/>
        <w:ind w:firstLine="700" w:left="135"/>
        <w:jc w:val="left"/>
        <w:rPr/>
      </w:pPr>
      <w:r>
        <w:rPr>
          <w:rFonts w:ascii="宋体" w:hAnsi="宋体" w:cs="宋体"/>
          <w:u w:val="none"/>
          <w:sz w:val="23.8400002"/>
          <w:position w:val="0"/>
          <w:color w:val="000000"/>
          <w:noProof w:val="true"/>
          <w:spacing w:val="-5"/>
          <w:w w:val="100"/>
        </w:rPr>
        <w:t>控制的执行有关。当不可能通过适当的契约手段获得必要的安全控制并保证控制有</w:t>
      </w:r>
    </w:p>
    <w:p w:rsidR="005A76FB" w:rsidRDefault="005A76FB" w:rsidP="005A76FB">
      <w:pPr>
        <w:spacing w:before="0" w:after="0" w:line="322" w:lineRule="exact"/>
        <w:ind w:firstLine="700" w:left="135"/>
        <w:jc w:val="left"/>
        <w:rPr/>
      </w:pPr>
      <w:r>
        <w:rPr w:spacing="0">
          <w:rFonts w:ascii="宋体" w:hAnsi="宋体" w:cs="宋体"/>
          <w:u w:val="none"/>
          <w:sz w:val="23.8400002"/>
          <w:position w:val="0"/>
          <w:color w:val="000000"/>
          <w:noProof w:val="true"/>
          <w:spacing w:val="-6"/>
          <w:w w:val="100"/>
        </w:rPr>
        <w:t>效性时，组织要么执行适当的补偿安全控制，要么明确地接受附加的风险。</w:t>
      </w:r>
      <w:r>
        <w:rPr>
          <w:rFonts w:ascii="Times New Roman" w:hAnsi="Times New Roman" w:cs="Times New Roman"/>
          <w:u w:val="none"/>
          <w:sz w:val="23.8400002"/>
          <w:position w:val="0"/>
          <w:color w:val="000000"/>
          <w:noProof w:val="true"/>
          <w:spacing w:val="-3"/>
          <w:w w:val="100"/>
        </w:rPr>
        <w:t>NIST</w:t>
      </w:r>
    </w:p>
    <w:p w:rsidR="005A76FB" w:rsidRDefault="005A76FB" w:rsidP="005A76FB">
      <w:pPr>
        <w:spacing w:before="0" w:after="0" w:line="304" w:lineRule="exact"/>
        <w:ind w:firstLine="700" w:left="135"/>
        <w:jc w:val="left"/>
        <w:rPr/>
      </w:pPr>
      <w:r>
        <w:rPr w:spacing="0">
          <w:rFonts w:ascii="Times New Roman" w:hAnsi="Times New Roman" w:cs="Times New Roman"/>
          <w:u w:val="none"/>
          <w:sz w:val="23.8400002"/>
          <w:position w:val="0"/>
          <w:color w:val="000000"/>
          <w:noProof w:val="true"/>
          <w:spacing w:val="-3"/>
          <w:w w:val="100"/>
        </w:rPr>
        <w:t>SP800-52</w:t>
      </w:r>
      <w:r>
        <w:rPr w:spacing="0">
          <w:rFonts w:ascii="宋体" w:eastAsia="宋体" w:hAnsi="宋体" w:cs="宋体"/>
          <w:u w:val="none"/>
          <w:sz w:val="23.8400002"/>
          <w:position w:val="0"/>
          <w:color w:val="000000"/>
          <w:noProof w:val="true"/>
          <w:spacing w:val="-6"/>
          <w:w w:val="100"/>
        </w:rPr>
        <w:t>提供了关于使用传输层安全（</w:t>
      </w:r>
      <w:r>
        <w:rPr w:spacing="0">
          <w:rFonts w:ascii="Times New Roman" w:hAnsi="Times New Roman" w:cs="Times New Roman"/>
          <w:u w:val="none"/>
          <w:sz w:val="23.8400002"/>
          <w:position w:val="0"/>
          <w:color w:val="000000"/>
          <w:noProof w:val="true"/>
          <w:spacing w:val="-3"/>
          <w:w w:val="100"/>
        </w:rPr>
        <w:t>TLS</w:t>
      </w:r>
      <w:r>
        <w:rPr w:spacing="0">
          <w:rFonts w:ascii="宋体" w:hAnsi="宋体" w:cs="宋体"/>
          <w:u w:val="none"/>
          <w:sz w:val="23.8400002"/>
          <w:position w:val="0"/>
          <w:color w:val="000000"/>
          <w:noProof w:val="true"/>
          <w:spacing w:val="-6"/>
          <w:w w:val="100"/>
        </w:rPr>
        <w:t>）来保护传输机密性的指导。</w:t>
      </w:r>
      <w:r>
        <w:rPr>
          <w:rFonts w:ascii="Times New Roman" w:hAnsi="Times New Roman" w:cs="Times New Roman"/>
          <w:u w:val="none"/>
          <w:sz w:val="23.8400002"/>
          <w:position w:val="0"/>
          <w:color w:val="000000"/>
          <w:noProof w:val="true"/>
          <w:spacing w:val="-3"/>
          <w:w w:val="100"/>
        </w:rPr>
        <w:t>NIST</w:t>
      </w:r>
    </w:p>
    <w:p w:rsidR="005A76FB" w:rsidRDefault="005A76FB" w:rsidP="005A76FB">
      <w:pPr>
        <w:spacing w:before="0" w:after="0" w:line="302" w:lineRule="exact"/>
        <w:ind w:firstLine="700" w:left="135"/>
        <w:jc w:val="left"/>
        <w:rPr/>
      </w:pPr>
      <w:r>
        <w:rPr w:spacing="0">
          <w:rFonts w:ascii="Times New Roman" w:hAnsi="Times New Roman" w:cs="Times New Roman"/>
          <w:u w:val="none"/>
          <w:sz w:val="23.8400002"/>
          <w:position w:val="0"/>
          <w:color w:val="000000"/>
          <w:noProof w:val="true"/>
          <w:spacing w:val="-3"/>
          <w:w w:val="100"/>
        </w:rPr>
        <w:t>SP800-77</w:t>
      </w:r>
      <w:r>
        <w:rPr w:spacing="0">
          <w:rFonts w:ascii="宋体" w:eastAsia="宋体" w:hAnsi="宋体" w:cs="宋体"/>
          <w:u w:val="none"/>
          <w:sz w:val="23.8400002"/>
          <w:position w:val="0"/>
          <w:color w:val="000000"/>
          <w:noProof w:val="true"/>
          <w:spacing w:val="-6"/>
          <w:w w:val="100"/>
        </w:rPr>
        <w:t>提供了关于使用</w:t>
      </w:r>
      <w:r>
        <w:rPr w:spacing="0">
          <w:rFonts w:ascii="Times New Roman" w:hAnsi="Times New Roman" w:cs="Times New Roman"/>
          <w:u w:val="none"/>
          <w:sz w:val="23.8400002"/>
          <w:position w:val="0"/>
          <w:color w:val="000000"/>
          <w:noProof w:val="true"/>
          <w:spacing w:val="-3"/>
          <w:w w:val="100"/>
        </w:rPr>
        <w:t>IPsec</w:t>
      </w:r>
      <w:r>
        <w:rPr w:spacing="-72">
          <w:rFonts w:ascii="宋体" w:hAnsi="宋体" w:cs="宋体"/>
          <w:u w:val="none"/>
          <w:sz w:val="23.8400002"/>
          <w:position w:val="0"/>
          <w:color w:val="000000"/>
          <w:noProof w:val="true"/>
          <w:spacing w:val="-6"/>
          <w:w w:val="100"/>
        </w:rPr>
        <w:t>来保护传输机密性的指导。</w:t>
      </w:r>
      <w:r>
        <w:rPr w:spacing="0">
          <w:rFonts w:ascii="Times New Roman" w:hAnsi="Times New Roman" w:cs="Times New Roman"/>
          <w:u w:val="none"/>
          <w:sz w:val="23.8400002"/>
          <w:position w:val="0"/>
          <w:color w:val="000000"/>
          <w:noProof w:val="true"/>
          <w:spacing w:val="-3"/>
          <w:w w:val="100"/>
        </w:rPr>
        <w:t>NSTISSI</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No.7003</w:t>
      </w:r>
      <w:r>
        <w:rPr>
          <w:rFonts w:ascii="宋体" w:eastAsia="宋体" w:hAnsi="宋体" w:cs="宋体"/>
          <w:u w:val="none"/>
          <w:sz w:val="23.8400002"/>
          <w:position w:val="0"/>
          <w:color w:val="000000"/>
          <w:noProof w:val="true"/>
          <w:spacing w:val="-6"/>
          <w:w w:val="100"/>
        </w:rPr>
        <w:t>包含了使</w:t>
      </w:r>
    </w:p>
    <w:p w:rsidR="005A76FB" w:rsidRDefault="005A76FB" w:rsidP="005A76FB">
      <w:pPr>
        <w:spacing w:before="0" w:after="0" w:line="305" w:lineRule="exact"/>
        <w:ind w:firstLine="700" w:left="135"/>
        <w:jc w:val="left"/>
        <w:rPr/>
      </w:pPr>
      <w:r>
        <w:rPr w:spacing="0">
          <w:rFonts w:ascii="宋体" w:hAnsi="宋体" w:cs="宋体"/>
          <w:u w:val="none"/>
          <w:sz w:val="23.8400002"/>
          <w:position w:val="0"/>
          <w:color w:val="000000"/>
          <w:noProof w:val="true"/>
          <w:spacing w:val="-5"/>
          <w:w w:val="100"/>
        </w:rPr>
        <w:t>用保护性分布式系统的指导。相关安全控制：</w:t>
      </w:r>
      <w:r>
        <w:rPr w:spacing="0">
          <w:rFonts w:ascii="Times New Roman" w:hAnsi="Times New Roman" w:cs="Times New Roman"/>
          <w:u w:val="none"/>
          <w:sz w:val="23.8400002"/>
          <w:position w:val="0"/>
          <w:color w:val="000000"/>
          <w:noProof w:val="true"/>
          <w:spacing w:val="-3"/>
          <w:w w:val="100"/>
        </w:rPr>
        <w:t>AC-17</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135"/>
        <w:rPr/>
      </w:pPr>
    </w:p>
    <w:p w:rsidR="005A76FB" w:rsidRDefault="005A76FB" w:rsidP="005A76FB">
      <w:pPr>
        <w:spacing w:before="0" w:after="0" w:line="240" w:lineRule="exact"/>
        <w:ind w:firstLine="700" w:left="135"/>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135"/>
        <w:rPr/>
      </w:pPr>
    </w:p>
    <w:p w:rsidR="005A76FB" w:rsidRDefault="005A76FB" w:rsidP="005A76FB">
      <w:pPr>
        <w:spacing w:before="0" w:after="0" w:line="276" w:lineRule="exact"/>
        <w:ind w:firstLine="700" w:left="135"/>
        <w:jc w:val="left"/>
        <w:rPr/>
      </w:pP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1</w:t>
      </w:r>
      <w:r>
        <w:rPr>
          <w:rFonts w:ascii="宋体" w:eastAsia="宋体" w:hAnsi="宋体" w:cs="宋体"/>
          <w:u w:val="none"/>
          <w:sz w:val="23.8400002"/>
          <w:position w:val="0"/>
          <w:color w:val="000000"/>
          <w:noProof w:val="true"/>
          <w:spacing w:val="-8"/>
          <w:w w:val="100"/>
        </w:rPr>
        <w:t>）组织使用加密机制来识别传输过程中对信息的泄漏，除非受到另外的可选择的</w:t>
      </w:r>
    </w:p>
    <w:p w:rsidR="005A76FB" w:rsidRDefault="005A76FB" w:rsidP="005A76FB">
      <w:pPr>
        <w:spacing w:before="0" w:after="0" w:line="286" w:lineRule="exact"/>
        <w:ind w:firstLine="700" w:left="135"/>
        <w:jc w:val="left"/>
        <w:rPr/>
      </w:pPr>
      <w:r>
        <w:rPr>
          <w:rFonts w:ascii="宋体" w:hAnsi="宋体" w:cs="宋体"/>
          <w:u w:val="none"/>
          <w:sz w:val="23.8400002"/>
          <w:position w:val="0"/>
          <w:color w:val="000000"/>
          <w:noProof w:val="true"/>
          <w:spacing w:val="-5"/>
          <w:w w:val="100"/>
        </w:rPr>
        <w:t>物理措施的保护。</w:t>
      </w:r>
    </w:p>
    <w:p w:rsidR="005A76FB" w:rsidRDefault="005A76FB" w:rsidP="005A76FB">
      <w:pPr>
        <w:spacing w:before="0" w:after="0" w:lineRule="exact" w:line="240"/>
        <w:ind w:firstLine="700" w:left="135"/>
        <w:rPr/>
      </w:pPr>
    </w:p>
    <w:p w:rsidR="005A76FB" w:rsidRDefault="005A76FB" w:rsidP="005A76FB">
      <w:pPr>
        <w:spacing w:before="0" w:after="0" w:line="257" w:lineRule="exact"/>
        <w:ind w:firstLine="700" w:left="135"/>
        <w:jc w:val="left"/>
        <w:rPr/>
      </w:pPr>
      <w:r>
        <w:rPr>
          <w:rFonts w:ascii="宋体" w:hAnsi="宋体" w:cs="宋体"/>
          <w:u w:val="none"/>
          <w:sz w:val="23.8400002"/>
          <w:position w:val="0"/>
          <w:color w:val="000000"/>
          <w:noProof w:val="true"/>
          <w:spacing w:val="-6"/>
          <w:w w:val="100"/>
        </w:rPr>
        <w:t>附加增强指导：可选择的物理保护措施包括，例如，保护性的分布式系统。</w:t>
      </w:r>
    </w:p>
    <w:p w:rsidR="005A76FB" w:rsidRDefault="005A76FB" w:rsidP="005A76FB">
      <w:pPr>
        <w:spacing w:before="0" w:after="0" w:lineRule="exact" w:line="240"/>
        <w:ind w:firstLine="700" w:left="135"/>
        <w:rPr/>
      </w:pPr>
    </w:p>
    <w:p w:rsidR="005A76FB" w:rsidRDefault="005A76FB" w:rsidP="005A76FB">
      <w:pPr>
        <w:spacing w:before="0" w:after="0" w:line="276" w:lineRule="exact"/>
        <w:ind w:firstLine="700" w:left="135"/>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附加增强指导：</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总是分别支持可用性，完整性和加密性。因此，密码学的使</w:t>
      </w:r>
    </w:p>
    <w:p w:rsidR="005A76FB" w:rsidRDefault="005A76FB" w:rsidP="005A76FB">
      <w:pPr>
        <w:spacing w:before="0" w:after="0" w:line="302" w:lineRule="exact"/>
        <w:ind w:firstLine="700" w:left="135"/>
        <w:jc w:val="left"/>
        <w:rPr/>
      </w:pPr>
      <w:r>
        <w:rPr w:spacing="0">
          <w:rFonts w:ascii="宋体" w:hAnsi="宋体" w:cs="宋体"/>
          <w:u w:val="none"/>
          <w:sz w:val="23.8400002"/>
          <w:position w:val="0"/>
          <w:color w:val="9a3300"/>
          <w:noProof w:val="true"/>
          <w:spacing w:val="-8"/>
          <w:w w:val="100"/>
        </w:rPr>
        <w:t>用应该是在深思熟虑之后。任何由于使用密码学而产生的潜在因素都绝不应该对</w:t>
      </w:r>
      <w:r>
        <w:rPr>
          <w:rFonts w:ascii="Times New Roman" w:hAnsi="Times New Roman" w:cs="Times New Roman"/>
          <w:u w:val="none"/>
          <w:sz w:val="23.8400002"/>
          <w:position w:val="0"/>
          <w:color w:val="9a3300"/>
          <w:noProof w:val="true"/>
          <w:spacing w:val="-3"/>
          <w:w w:val="100"/>
        </w:rPr>
        <w:t>ICS</w:t>
      </w:r>
    </w:p>
    <w:p w:rsidR="005A76FB" w:rsidRDefault="005A76FB" w:rsidP="005A76FB">
      <w:pPr>
        <w:spacing w:before="0" w:after="0" w:line="304" w:lineRule="exact"/>
        <w:ind w:firstLine="700" w:left="135"/>
        <w:jc w:val="left"/>
        <w:rPr/>
      </w:pPr>
      <w:r>
        <w:rPr w:spacing="-1">
          <w:rFonts w:ascii="宋体" w:hAnsi="宋体" w:cs="宋体"/>
          <w:u w:val="none"/>
          <w:sz w:val="23.8400002"/>
          <w:position w:val="0"/>
          <w:color w:val="9a3300"/>
          <w:noProof w:val="true"/>
          <w:spacing w:val="-5"/>
          <w:w w:val="100"/>
        </w:rPr>
        <w:t>的正常操作产生影响。相关的安全措施；</w:t>
      </w:r>
      <w:r>
        <w:rPr w:spacing="2">
          <w:rFonts w:ascii="Times New Roman" w:hAnsi="Times New Roman" w:cs="Times New Roman"/>
          <w:u w:val="none"/>
          <w:sz w:val="23.8400002"/>
          <w:position w:val="0"/>
          <w:color w:val="9a3300"/>
          <w:noProof w:val="true"/>
          <w:spacing w:val="-3"/>
          <w:w w:val="100"/>
        </w:rPr>
        <w:t>PE-4,SC-13</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35"/>
        <w:rPr/>
      </w:pPr>
    </w:p>
    <w:p w:rsidR="005A76FB" w:rsidRDefault="005A76FB" w:rsidP="005A76FB">
      <w:pPr>
        <w:spacing w:before="0" w:after="0" w:lineRule="exact" w:line="240"/>
        <w:ind w:firstLine="700" w:left="135"/>
        <w:rPr/>
      </w:pPr>
    </w:p>
    <w:p w:rsidR="005A76FB" w:rsidRDefault="005A76FB" w:rsidP="005A76FB">
      <w:pPr>
        <w:tabs>
          <w:tab w:val="left" w:pos="1612"/>
          <w:tab w:val="left" w:pos="3317"/>
          <w:tab w:val="left" w:pos="4126"/>
          <w:tab w:val="left" w:pos="5820"/>
          <w:tab w:val="left" w:pos="6638"/>
        </w:tabs>
        <w:spacing w:before="0" w:after="0" w:line="210" w:lineRule="exact"/>
        <w:ind w:firstLine="805" w:left="135"/>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647">
          <w:rFonts w:cs="Calibri"/>
          <w:u w:val="single"/>
          <w:color w:val="000000"/>
          <w:shd w:val="clear" w:color="auto" w:fill="cdcdcd"/>
          <w:w w:val="100"/>
        </w:rPr>
        <w:tab/>
      </w:r>
      <w:r>
        <w:rPr w:spacing="0">
          <w:rFonts w:ascii="Calibri" w:hAnsi="Calibri" w:cs="Calibri"/>
          <w:u w:val="none"/>
          <w:sz w:val="24.5"/>
          <w:color w:val="000000"/>
          <w:noProof w:val="true"/>
          <w:spacing w:val="0"/>
          <w:w w:val="249"/>
        </w:rPr>
        <w:t> </w:t>
      </w:r>
      <w:r>
        <w:rPr>
          <w:rFonts w:ascii="Arial" w:hAnsi="Arial" w:cs="Arial"/>
          <w:b/>
          <w:u w:val="single"/>
          <w:sz w:val="18.0049992"/>
          <w:position w:val="0"/>
          <w:color w:val="000000"/>
          <w:shd w:val="clear" w:color="auto" w:fill="cdcdcd"/>
          <w:w w:val="95"/>
          <w:noProof w:val="true"/>
          <w:spacing w:val="-4"/>
        </w:rPr>
        <w:t>MOD</w:t>
      </w:r>
      <w:r>
        <w:rPr w:spacing="261">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SC-9</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212"/>
        </w:rPr>
        <w:t> </w:t>
      </w:r>
      <w:r>
        <w:rPr>
          <w:rFonts w:ascii="Arial" w:hAnsi="Arial" w:cs="Arial"/>
          <w:b/>
          <w:u w:val="none"/>
          <w:sz w:val="18.0049992"/>
          <w:position w:val="0"/>
          <w:color w:val="000000"/>
          <w:w w:val="95"/>
          <w:noProof w:val="true"/>
          <w:spacing w:val="-4"/>
        </w:rPr>
        <w:t>HIGH</w:t>
      </w:r>
      <w:r>
        <w:rPr w:spacing="262">
          <w:rFonts w:cs="Calibri"/>
          <w:u w:val="none"/>
          <w:color w:val="000000"/>
          <w:w w:val="100"/>
        </w:rPr>
        <w:tab/>
      </w:r>
      <w:r>
        <w:rPr w:spacing="0">
          <w:rFonts w:ascii="Arial" w:hAnsi="Arial" w:cs="Arial"/>
          <w:b/>
          <w:u w:val="none"/>
          <w:sz w:val="18.0049992"/>
          <w:position w:val="0"/>
          <w:color w:val="000000"/>
          <w:w w:val="95"/>
          <w:noProof w:val="true"/>
          <w:spacing w:val="-3"/>
        </w:rPr>
        <w:t>SC-9</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135"/>
        <w:rPr/>
      </w:pPr>
    </w:p>
    <w:p w:rsidR="005A76FB" w:rsidRDefault="005A76FB" w:rsidP="005A76FB">
      <w:pPr>
        <w:spacing w:before="0" w:after="0" w:lineRule="exact" w:line="240"/>
        <w:ind w:firstLine="805" w:left="135"/>
        <w:rPr/>
      </w:pPr>
    </w:p>
    <w:p w:rsidR="005A76FB" w:rsidRDefault="005A76FB" w:rsidP="005A76FB">
      <w:pPr>
        <w:spacing w:before="0" w:after="0" w:line="272" w:lineRule="exact"/>
        <w:ind w:firstLine="0" w:left="135"/>
        <w:jc w:val="left"/>
        <w:rPr/>
      </w:pPr>
      <w:r>
        <w:rPr w:spacing="0">
          <w:rFonts w:ascii="黑体" w:hAnsi="黑体" w:cs="黑体"/>
          <w:u w:val="none"/>
          <w:sz w:val="23.8400002"/>
          <w:position w:val="0"/>
          <w:color w:val="000000"/>
          <w:noProof w:val="true"/>
          <w:spacing w:val="-3"/>
          <w:w w:val="100"/>
        </w:rPr>
        <w:t>SC-10</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断开网络连接</w:t>
      </w:r>
    </w:p>
    <w:p w:rsidR="005A76FB" w:rsidRDefault="005A76FB" w:rsidP="005A76FB">
      <w:pPr>
        <w:spacing w:before="0" w:after="0" w:lineRule="exact" w:line="240"/>
        <w:ind w:firstLine="0" w:left="135"/>
        <w:rPr/>
      </w:pPr>
    </w:p>
    <w:p w:rsidR="005A76FB" w:rsidRDefault="005A76FB" w:rsidP="005A76FB">
      <w:pPr>
        <w:spacing w:before="0" w:after="0" w:line="257" w:lineRule="exact"/>
        <w:ind w:firstLine="700" w:left="135"/>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在会话结束或［指定：定义的时间段］后，信息系统应终止网络连接。</w:t>
      </w:r>
    </w:p>
    <w:p w:rsidR="005A76FB" w:rsidRDefault="005A76FB" w:rsidP="005A76FB">
      <w:pPr>
        <w:spacing w:before="0" w:after="0" w:lineRule="exact" w:line="240"/>
        <w:ind w:firstLine="700" w:left="135"/>
        <w:rPr/>
      </w:pPr>
    </w:p>
    <w:p w:rsidR="005A76FB" w:rsidRDefault="005A76FB" w:rsidP="005A76FB">
      <w:pPr>
        <w:spacing w:before="0" w:after="0" w:line="258" w:lineRule="exact"/>
        <w:ind w:firstLine="700" w:left="135"/>
        <w:jc w:val="left"/>
        <w:rPr/>
      </w:pPr>
      <w:r>
        <w:rPr w:spacing="0">
          <w:rFonts w:ascii="宋体" w:eastAsia="宋体" w:hAnsi="宋体" w:cs="宋体"/>
          <w:u w:val="none"/>
          <w:sz w:val="23.8400002"/>
          <w:position w:val="0"/>
          <w:color w:val="000000"/>
          <w:noProof w:val="true"/>
          <w:spacing w:val="-6"/>
          <w:w w:val="100"/>
        </w:rPr>
        <w:t>附加指导：</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组织将该控制应用于风险管理中，其中描述了详细的任务或操作要求。</w:t>
      </w:r>
    </w:p>
    <w:p w:rsidR="005A76FB" w:rsidRDefault="005A76FB" w:rsidP="005A76FB">
      <w:pPr>
        <w:spacing w:before="0" w:after="0" w:lineRule="exact" w:line="240"/>
        <w:ind w:firstLine="700" w:left="135"/>
        <w:rPr/>
      </w:pPr>
    </w:p>
    <w:p w:rsidR="005A76FB" w:rsidRDefault="005A76FB" w:rsidP="005A76FB">
      <w:pPr>
        <w:spacing w:before="0" w:after="0" w:line="275" w:lineRule="exact"/>
        <w:ind w:firstLine="700" w:left="135"/>
        <w:jc w:val="left"/>
        <w:rPr/>
      </w:pPr>
      <w:r>
        <w:rPr w:spacing="0">
          <w:rFonts w:ascii="Times New Roman" w:hAnsi="Times New Roman" w:cs="Times New Roman"/>
          <w:u w:val="none"/>
          <w:sz w:val="23.8400002"/>
          <w:position w:val="0"/>
          <w:color w:val="9a3300"/>
          <w:noProof w:val="true"/>
          <w:spacing w:val="-3"/>
          <w:w w:val="100"/>
        </w:rPr>
        <w:t>ICS</w:t>
      </w:r>
      <w:r>
        <w:rPr w:spacing="0">
          <w:rFonts w:ascii="宋体" w:eastAsia="宋体" w:hAnsi="宋体" w:cs="宋体"/>
          <w:u w:val="none"/>
          <w:sz w:val="23.8400002"/>
          <w:position w:val="0"/>
          <w:color w:val="9a3300"/>
          <w:noProof w:val="true"/>
          <w:spacing w:val="-6"/>
          <w:w w:val="100"/>
        </w:rPr>
        <w:t>附加指导：一些</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或组件不允许网络会话中断。在某些情况下，组织认为实施</w:t>
      </w:r>
    </w:p>
    <w:p w:rsidR="005A76FB" w:rsidRDefault="005A76FB" w:rsidP="005A76FB">
      <w:pPr>
        <w:spacing w:before="0" w:after="0" w:line="286" w:lineRule="exact"/>
        <w:ind w:firstLine="700" w:left="135"/>
        <w:jc w:val="left"/>
        <w:rPr/>
      </w:pPr>
      <w:r>
        <w:rPr>
          <w:rFonts w:ascii="宋体" w:eastAsia="宋体" w:hAnsi="宋体" w:cs="宋体"/>
          <w:u w:val="none"/>
          <w:sz w:val="23.8400002"/>
          <w:position w:val="0"/>
          <w:color w:val="9a3300"/>
          <w:noProof w:val="true"/>
          <w:spacing w:val="-5"/>
          <w:w w:val="100"/>
        </w:rPr>
        <w:t>网络会话中断是不合适的，组织应记录下不采用措施的原因，在系统安全计划中记</w:t>
      </w:r>
    </w:p>
    <w:p w:rsidR="005A76FB" w:rsidRDefault="005A76FB" w:rsidP="005A76FB">
      <w:pPr>
        <w:spacing w:before="0" w:after="0" w:line="323" w:lineRule="exact"/>
        <w:ind w:firstLine="700" w:left="135"/>
        <w:jc w:val="left"/>
        <w:rPr/>
      </w:pPr>
      <w:r>
        <w:rPr w:spacing="1">
          <w:rFonts w:ascii="宋体" w:hAnsi="宋体" w:cs="宋体"/>
          <w:u w:val="none"/>
          <w:sz w:val="23.8400002"/>
          <w:position w:val="0"/>
          <w:color w:val="9a3300"/>
          <w:noProof w:val="true"/>
          <w:spacing w:val="-6"/>
          <w:w w:val="100"/>
        </w:rPr>
        <w:t>录合适的补偿安全措施，并加以实施。相关的安全措施：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35"/>
        <w:rPr/>
      </w:pPr>
    </w:p>
    <w:p w:rsidR="005A76FB" w:rsidRDefault="005A76FB" w:rsidP="005A76FB">
      <w:pPr>
        <w:spacing w:before="0" w:after="0" w:line="239" w:lineRule="exact"/>
        <w:ind w:firstLine="700" w:left="135"/>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35"/>
        <w:rPr/>
      </w:pPr>
    </w:p>
    <w:p w:rsidR="005A76FB" w:rsidRDefault="005A76FB" w:rsidP="005A76FB">
      <w:pPr>
        <w:spacing w:before="0" w:after="0" w:lineRule="exact" w:line="240"/>
        <w:ind w:firstLine="700" w:left="135"/>
        <w:rPr/>
      </w:pPr>
    </w:p>
    <w:p w:rsidR="005A76FB" w:rsidRDefault="005A76FB" w:rsidP="005A76FB">
      <w:pPr>
        <w:tabs>
          <w:tab w:val="left" w:pos="1612"/>
          <w:tab w:val="left" w:pos="3479"/>
          <w:tab w:val="left" w:pos="4318"/>
          <w:tab w:val="left" w:pos="6190"/>
          <w:tab w:val="left" w:pos="7054"/>
        </w:tabs>
        <w:spacing w:before="0" w:after="0" w:line="228" w:lineRule="exact"/>
        <w:ind w:firstLine="805" w:left="135"/>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SC-10</w:t>
      </w:r>
      <w:r>
        <w:rPr w:spacing="1376">
          <w:rFonts w:cs="Calibri"/>
          <w:u w:val="single"/>
          <w:color w:val="000000"/>
          <w:shd w:val="clear" w:color="auto" w:fill="cdcdcd"/>
          <w:w w:val="100"/>
        </w:rPr>
        <w:tab/>
      </w:r>
      <w:r>
        <w:rPr w:spacing="0">
          <w:rFonts w:ascii="Calibri" w:hAnsi="Calibri" w:cs="Calibri"/>
          <w:u w:val="none"/>
          <w:sz w:val="24.5"/>
          <w:color w:val="000000"/>
          <w:noProof w:val="true"/>
          <w:spacing w:val="25"/>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SC-10</w:t>
      </w:r>
    </w:p>
    <w:p w:rsidR="005A76FB" w:rsidRDefault="005A76FB" w:rsidP="005A76FB">
      <w:pPr>
        <w:spacing w:before="0" w:after="0" w:lineRule="exact" w:line="240"/>
        <w:ind w:firstLine="805" w:left="135"/>
        <w:rPr/>
      </w:pPr>
    </w:p>
    <w:p w:rsidR="005A76FB" w:rsidRDefault="005A76FB" w:rsidP="005A76FB">
      <w:pPr>
        <w:spacing w:before="0" w:after="0" w:lineRule="exact" w:line="240"/>
        <w:ind w:firstLine="805" w:left="135"/>
        <w:rPr/>
      </w:pPr>
    </w:p>
    <w:p w:rsidR="005A76FB" w:rsidRDefault="005A76FB" w:rsidP="005A76FB">
      <w:pPr>
        <w:spacing w:before="0" w:after="0" w:line="270" w:lineRule="exact"/>
        <w:ind w:firstLine="0" w:left="135"/>
        <w:jc w:val="left"/>
        <w:rPr/>
      </w:pPr>
      <w:r>
        <w:rPr w:spacing="0">
          <w:rFonts w:ascii="黑体" w:hAnsi="黑体" w:cs="黑体"/>
          <w:u w:val="none"/>
          <w:sz w:val="23.8400002"/>
          <w:position w:val="0"/>
          <w:color w:val="000000"/>
          <w:noProof w:val="true"/>
          <w:spacing w:val="-3"/>
          <w:w w:val="100"/>
        </w:rPr>
        <w:t>SC-11</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可信路径</w:t>
      </w:r>
    </w:p>
    <w:p w:rsidR="005A76FB" w:rsidRDefault="005A76FB" w:rsidP="005A76FB">
      <w:pPr>
        <w:spacing w:before="0" w:after="0" w:lineRule="exact" w:line="240"/>
        <w:ind w:firstLine="0" w:left="135"/>
        <w:rPr/>
      </w:pPr>
    </w:p>
    <w:p w:rsidR="005A76FB" w:rsidRDefault="005A76FB" w:rsidP="005A76FB">
      <w:pPr>
        <w:spacing w:before="0" w:after="0" w:line="276" w:lineRule="exact"/>
        <w:ind w:firstLine="700" w:left="135"/>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0"/>
          <w:w w:val="217"/>
        </w:rPr>
        <w:t> </w:t>
      </w:r>
      <w:r>
        <w:rPr w:spacing="0">
          <w:rFonts w:ascii="宋体" w:eastAsia="宋体" w:hAnsi="宋体" w:cs="宋体"/>
          <w:u w:val="none"/>
          <w:sz w:val="23.8400002"/>
          <w:position w:val="0"/>
          <w:color w:val="000000"/>
          <w:noProof w:val="true"/>
          <w:spacing w:val="-6"/>
          <w:w w:val="100"/>
        </w:rPr>
        <w:t>信息系统在用户和下列系统安全功能</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指定：组织自定义的安全功能，包括</w:t>
      </w:r>
    </w:p>
    <w:p w:rsidR="005A76FB" w:rsidRDefault="005A76FB" w:rsidP="005A76FB">
      <w:pPr>
        <w:spacing w:before="0" w:after="0" w:line="304" w:lineRule="exact"/>
        <w:ind w:firstLine="700" w:left="135"/>
        <w:jc w:val="left"/>
        <w:rPr/>
      </w:pPr>
      <w:r>
        <w:rPr w:spacing="0">
          <w:rFonts w:ascii="宋体" w:eastAsia="宋体" w:hAnsi="宋体" w:cs="宋体"/>
          <w:u w:val="none"/>
          <w:sz w:val="23.8400002"/>
          <w:position w:val="0"/>
          <w:color w:val="000000"/>
          <w:noProof w:val="true"/>
          <w:spacing w:val="-5"/>
          <w:w w:val="100"/>
        </w:rPr>
        <w:t>最小的信息系统认证和再认证</w:t>
      </w:r>
      <w:r>
        <w:rPr w:spacing="0">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6"/>
          <w:w w:val="100"/>
        </w:rPr>
        <w:t>之间建立一条可信的通信路径。</w:t>
      </w:r>
    </w:p>
    <w:p w:rsidR="005A76FB" w:rsidRDefault="005A76FB" w:rsidP="005A76FB">
      <w:pPr>
        <w:spacing w:before="0" w:after="0" w:lineRule="exact" w:line="240"/>
        <w:ind w:firstLine="700" w:left="135"/>
        <w:rPr/>
      </w:pPr>
    </w:p>
    <w:p w:rsidR="005A76FB" w:rsidRDefault="005A76FB" w:rsidP="005A76FB">
      <w:pPr>
        <w:spacing w:before="0" w:after="0" w:line="239" w:lineRule="exact"/>
        <w:ind w:firstLine="700" w:left="135"/>
        <w:jc w:val="left"/>
        <w:rPr/>
      </w:pPr>
      <w:r>
        <w:rPr>
          <w:rFonts w:ascii="宋体" w:eastAsia="宋体" w:hAnsi="宋体" w:cs="宋体"/>
          <w:u w:val="none"/>
          <w:sz w:val="23.8400002"/>
          <w:position w:val="0"/>
          <w:color w:val="000000"/>
          <w:noProof w:val="true"/>
          <w:spacing w:val="-5"/>
          <w:w w:val="100"/>
        </w:rPr>
        <w:t>附加指导：在信息系统和用户的安全功能之间建立的高信任连接使用了一条可信任</w:t>
      </w:r>
    </w:p>
    <w:p w:rsidR="005A76FB" w:rsidRDefault="005A76FB" w:rsidP="005A76FB">
      <w:pPr>
        <w:spacing w:before="0" w:after="0" w:line="305" w:lineRule="exact"/>
        <w:ind w:firstLine="700" w:left="135"/>
        <w:jc w:val="left"/>
        <w:rPr/>
      </w:pPr>
      <w:r>
        <w:rPr>
          <w:rFonts w:ascii="宋体" w:hAnsi="宋体" w:cs="宋体"/>
          <w:u w:val="none"/>
          <w:sz w:val="23.8400002"/>
          <w:position w:val="0"/>
          <w:color w:val="000000"/>
          <w:noProof w:val="true"/>
          <w:spacing w:val="-6"/>
          <w:w w:val="100"/>
        </w:rPr>
        <w:t>的路径（例如，登录）。</w:t>
      </w:r>
    </w:p>
    <w:p w:rsidR="005A76FB" w:rsidRDefault="005A76FB" w:rsidP="005A76FB">
      <w:pPr>
        <w:spacing w:before="0" w:after="0" w:lineRule="exact" w:line="240"/>
        <w:ind w:firstLine="700" w:left="135"/>
        <w:rPr/>
      </w:pPr>
    </w:p>
    <w:p w:rsidR="005A76FB" w:rsidRDefault="005A76FB" w:rsidP="005A76FB">
      <w:pPr>
        <w:spacing w:before="0" w:after="0" w:line="257" w:lineRule="exact"/>
        <w:ind w:firstLine="700" w:left="135"/>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35"/>
        <w:rPr/>
      </w:pPr>
    </w:p>
    <w:p w:rsidR="005A76FB" w:rsidRDefault="005A76FB" w:rsidP="005A76FB">
      <w:pPr>
        <w:spacing w:before="0" w:after="0" w:lineRule="exact" w:line="240"/>
        <w:ind w:firstLine="700" w:left="135"/>
        <w:rPr/>
      </w:pPr>
    </w:p>
    <w:p w:rsidR="005A76FB" w:rsidRDefault="005A76FB" w:rsidP="005A76FB">
      <w:pPr>
        <w:tabs>
          <w:tab w:val="left" w:pos="1612"/>
          <w:tab w:val="left" w:pos="3479"/>
          <w:tab w:val="left" w:pos="4318"/>
          <w:tab w:val="left" w:pos="6187"/>
          <w:tab w:val="left" w:pos="7053"/>
        </w:tabs>
        <w:spacing w:before="0" w:after="0" w:line="228" w:lineRule="exact"/>
        <w:ind w:firstLine="805" w:left="135"/>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7"/>
          <w:w w:val="100"/>
        </w:rPr>
        <w:t>  </w:t>
      </w:r>
      <w:r>
        <w:rPr>
          <w:rFonts w:ascii="Arial" w:hAnsi="Arial" w:cs="Arial"/>
          <w:b/>
          <w:u w:val="none"/>
          <w:sz w:val="18.0049992"/>
          <w:position w:val="0"/>
          <w:color w:val="000000"/>
          <w:w w:val="95"/>
          <w:noProof w:val="true"/>
          <w:spacing w:val="-4"/>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Not</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3"/>
        </w:rPr>
        <w:t>Selected</w:t>
      </w:r>
    </w:p>
    <w:p w:rsidR="005A76FB" w:rsidRDefault="005A76FB" w:rsidP="005A76FB">
      <w:pPr>
        <w:spacing w:before="0" w:after="0" w:lineRule="exact" w:line="240"/>
        <w:ind w:firstLine="805" w:left="135"/>
        <w:rPr/>
      </w:pPr>
    </w:p>
    <w:p w:rsidR="005A76FB" w:rsidRDefault="005A76FB" w:rsidP="005A76FB">
      <w:pPr>
        <w:spacing w:before="0" w:after="0" w:lineRule="exact" w:line="240"/>
        <w:ind w:firstLine="805" w:left="135"/>
        <w:rPr/>
      </w:pPr>
    </w:p>
    <w:p w:rsidR="005A76FB" w:rsidRDefault="005A76FB" w:rsidP="005A76FB">
      <w:pPr>
        <w:tabs>
          <w:tab w:val="left" w:pos="7934"/>
        </w:tabs>
        <w:sectPr w:rsidR="005A76FB" w:rsidSect="005A76FB">
          <w:type w:val="continuous"/>
          <w:pgSz w:w="11904" w:h="16841"/>
          <w:pgMar w:top="1376" w:right="885" w:bottom="1136" w:left="1245" w:header="0" w:footer="0" w:gutter="0"/>
        </w:sectPr>
        <w:spacing w:before="0" w:after="0" w:line="207" w:lineRule="exact"/>
        <w:ind w:firstLine="0" w:left="135"/>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73</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74" w:name="74"/>
    <w:bookmarkEnd w:id="74"/>
    <w:p w:rsidR="005A76FB" w:rsidRDefault="005A76FB" w:rsidP="005A76FB">
      <w:pPr>
        <w:tabs>
          <w:tab w:val="left" w:pos="6534"/>
        </w:tabs>
        <w:spacing w:before="0" w:after="0" w:line="251" w:lineRule="exact"/>
        <w:ind w:left="61" w:firstLine="0"/>
        <w:jc w:val="left"/>
        <w:rPr/>
      </w:pPr>
      <w:r>
        <w:rPr>
          <w:noProof/>
        </w:rPr>
        <w:pict>
          <v:shapetype id="polygon12" coordsize="2334,54" o:spt="12" path="m 0,27 l 0,27,2334,27e">
            <v:stroke joinstyle="miter"/>
          </v:shapetype>
          <v:shape id="WS_polygon12" type="polygon12" style="position:absolute;left:0;text-align:left;margin-left:103.98pt;margin-top:123.66pt;width:23.34pt;height:0.540039pt;z-index:12;mso-position-horizontal-relative:page;mso-position-vertical-relative:page" strokecolor="#000000" strokeweight="0pt">
            <v:fill opacity="0"/>
          </v:shape>
        </w:pict>
      </w:r>
      <w:r>
        <w:rPr>
          <w:noProof/>
        </w:rPr>
        <w:pict>
          <v:shapetype id="polygon17" coordsize="4668,54" o:spt="12" path="m 0,27 l 0,27,4668,27e">
            <v:stroke joinstyle="miter"/>
          </v:shapetype>
          <v:shape id="WS_polygon17" type="polygon17" style="position:absolute;left:0;text-align:left;margin-left:103.98pt;margin-top:163.74pt;width:46.68pt;height:0.539978pt;z-index:17;mso-position-horizontal-relative:page;mso-position-vertical-relative:page" strokecolor="#000000" strokeweight="0pt">
            <v:fill opacity="0"/>
          </v:shape>
        </w:pict>
      </w:r>
      <w:r>
        <w:rPr>
          <w:noProof/>
        </w:rPr>
        <w:pict>
          <v:shapetype id="polygon26" coordsize="4668,60" o:spt="12" path="m 0,30 l 0,30,4668,30e">
            <v:stroke joinstyle="miter"/>
          </v:shapetype>
          <v:shape id="WS_polygon26" type="polygon26" style="position:absolute;left:0;text-align:left;margin-left:103.98pt;margin-top:203.76pt;width:46.68pt;height:0.599976pt;z-index:26;mso-position-horizontal-relative:page;mso-position-vertical-relative:page" strokecolor="#000000" strokeweight="0pt">
            <v:fill opacity="0"/>
          </v:shape>
        </w:pict>
      </w:r>
      <w:r>
        <w:rPr>
          <w:noProof/>
        </w:rPr>
        <w:pict>
          <v:shapetype id="polygon33" coordsize="12486,1002" o:spt="12" path="m 0,1002 l 0,1002,12486,1002 l 12486,1002,12486,0 l 12486,0,0,0 l 0,0,0,1002e x">
            <v:stroke joinstyle="miter"/>
          </v:shapetype>
          <v:shape id="WS_polygon33" type="polygon33" style="position:absolute;left:0;text-align:left;margin-left:244.62pt;margin-top:229.38pt;width:124.86pt;height:10.02pt;z-index:-251607753;mso-position-horizontal-relative:page;mso-position-vertical-relative:page" stroked="f">
            <v:fill color="#cdcdcd"/>
          </v:shape>
        </w:pict>
      </w:r>
      <w:r>
        <w:rPr>
          <w:noProof/>
        </w:rPr>
        <w:pict>
          <v:shapetype id="polygon35" coordsize="13494,1008" o:spt="12" path="m 0,1008 l 0,1008,13494,1008 l 13494,1008,13494,0 l 13494,0,0,0 l 0,0,0,1008e x">
            <v:stroke joinstyle="miter"/>
          </v:shapetype>
          <v:shape id="WS_polygon35" type="polygon35" style="position:absolute;left:0;text-align:left;margin-left:374.94pt;margin-top:229.38pt;width:134.94pt;height:10.08pt;z-index:-251607751;mso-position-horizontal-relative:page;mso-position-vertical-relative:page" stroked="f">
            <v:fill color="#cdcdcd"/>
          </v:shape>
        </w:pict>
      </w:r>
      <w:r>
        <w:rPr>
          <w:noProof/>
        </w:rPr>
        <w:pict>
          <v:shapetype id="polygon36" coordsize="12486,1002" o:spt="12" path="m 0,1002 l 0,1002,12486,1002 l 12486,1002,12486,0 l 12486,0,0,0 l 0,0,0,1002e x">
            <v:stroke joinstyle="miter"/>
          </v:shapetype>
          <v:shape id="WS_polygon36" type="polygon36" style="position:absolute;left:0;text-align:left;margin-left:379.98pt;margin-top:229.38pt;width:124.86pt;height:10.02pt;z-index:-251607750;mso-position-horizontal-relative:page;mso-position-vertical-relative:page" stroked="f">
            <v:fill color="#cdcdcd"/>
          </v:shape>
        </w:pict>
      </w:r>
      <w:r>
        <w:rPr>
          <w:noProof/>
        </w:rPr>
        <w:pict>
          <v:shapetype id="polygon38" coordsize="48,48" o:spt="12" path="m 0,48 l 0,48,48,48 l 48,48,48,0 l 48,0,0,0 l 0,0,0,48e x">
            <v:stroke joinstyle="miter"/>
          </v:shapetype>
          <v:shape id="WS_polygon38" type="polygon38" style="position:absolute;left:0;text-align:left;margin-left:103.74pt;margin-top:228.9pt;width:0.480003pt;height:0.480042pt;z-index:-251607748;mso-position-horizontal-relative:page;mso-position-vertical-relative:page" stroked="f">
            <v:fill color="#000000"/>
          </v:shape>
        </w:pict>
      </w:r>
      <w:r>
        <w:rPr>
          <w:noProof/>
        </w:rPr>
        <w:pict>
          <v:shapetype id="polygon39" coordsize="40656,48" o:spt="12" path="m 0,24 l 0,24,40656,24e">
            <v:stroke joinstyle="miter"/>
          </v:shapetype>
          <v:shape id="WS_polygon39" type="polygon39" style="position:absolute;left:0;text-align:left;margin-left:103.74pt;margin-top:228.9pt;width:406.56pt;height:0.480042pt;z-index:39;mso-position-horizontal-relative:page;mso-position-vertical-relative:page" strokecolor="#000000" strokeweight="0pt">
            <v:fill opacity="0"/>
          </v:shape>
        </w:pict>
      </w:r>
      <w:r>
        <w:rPr>
          <w:noProof/>
        </w:rPr>
        <w:pict>
          <v:shapetype id="polygon40" coordsize="42,48" o:spt="12" path="m 0,48 l 0,48,42,48 l 42,48,42,0 l 42,0,0,0 l 0,0,0,48e x">
            <v:stroke joinstyle="miter"/>
          </v:shapetype>
          <v:shape id="WS_polygon40" type="polygon40" style="position:absolute;left:0;text-align:left;margin-left:509.88pt;margin-top:228.9pt;width:0.420013pt;height:0.480042pt;z-index:-251607746;mso-position-horizontal-relative:page;mso-position-vertical-relative:page" stroked="f">
            <v:fill color="#000000"/>
          </v:shape>
        </w:pict>
      </w:r>
      <w:r>
        <w:rPr>
          <w:noProof/>
        </w:rPr>
        <w:pict>
          <v:shapetype id="polygon41" coordsize="48,1056" o:spt="12" path="m 24,0 l 24,0,24,1056e">
            <v:stroke joinstyle="miter"/>
          </v:shapetype>
          <v:shape id="WS_polygon41" type="polygon41" style="position:absolute;left:0;text-align:left;margin-left:103.74pt;margin-top:229.38pt;width:0.480003pt;height:10.56pt;z-index:-251607745;mso-position-horizontal-relative:page;mso-position-vertical-relative:page" strokecolor="#000000" strokeweight="0pt">
            <v:fill opacity="0"/>
          </v:shape>
        </w:pict>
      </w:r>
      <w:r>
        <w:rPr>
          <w:noProof/>
        </w:rPr>
        <w:pict>
          <v:shapetype id="polygon43" coordsize="48,1056" o:spt="12" path="m 24,0 l 24,0,24,1056e">
            <v:stroke joinstyle="miter"/>
          </v:shapetype>
          <v:shape id="WS_polygon43" type="polygon43" style="position:absolute;left:0;text-align:left;margin-left:239.1pt;margin-top:229.38pt;width:0.479996pt;height:10.56pt;z-index:-251607743;mso-position-horizontal-relative:page;mso-position-vertical-relative:page" strokecolor="#000000" strokeweight="0pt">
            <v:fill opacity="0"/>
          </v:shape>
        </w:pict>
      </w:r>
      <w:r>
        <w:rPr>
          <w:noProof/>
        </w:rPr>
        <w:pict>
          <v:shapetype id="polygon45" coordsize="42,1056" o:spt="12" path="m 21,0 l 21,0,21,1056e">
            <v:stroke joinstyle="miter"/>
          </v:shapetype>
          <v:shape id="WS_polygon45" type="polygon45" style="position:absolute;left:0;text-align:left;margin-left:374.52pt;margin-top:229.38pt;width:0.419983pt;height:10.56pt;z-index:-251607741;mso-position-horizontal-relative:page;mso-position-vertical-relative:page" strokecolor="#000000" strokeweight="0pt">
            <v:fill opacity="0"/>
          </v:shape>
        </w:pict>
      </w:r>
      <w:r>
        <w:rPr>
          <w:noProof/>
        </w:rPr>
        <w:pict>
          <v:shapetype id="polygon46" coordsize="13494,48" o:spt="12" path="m 0,24 l 0,24,13494,24e">
            <v:stroke joinstyle="miter"/>
          </v:shapetype>
          <v:shape id="WS_polygon46" type="polygon46" style="position:absolute;left:0;text-align:left;margin-left:374.94pt;margin-top:239.46pt;width:134.94pt;height:0.47998pt;z-index:46;mso-position-horizontal-relative:page;mso-position-vertical-relative:page" strokecolor="#000000" strokeweight="0pt">
            <v:fill opacity="0"/>
          </v:shape>
        </w:pict>
      </w:r>
      <w:r>
        <w:rPr>
          <w:noProof/>
        </w:rPr>
        <w:pict>
          <v:shapetype id="polygon47" coordsize="42,1056" o:spt="12" path="m 21,0 l 21,0,21,1056e">
            <v:stroke joinstyle="miter"/>
          </v:shapetype>
          <v:shape id="WS_polygon47" type="polygon47" style="position:absolute;left:0;text-align:left;margin-left:509.88pt;margin-top:229.38pt;width:0.420013pt;height:10.56pt;z-index:-251607739;mso-position-horizontal-relative:page;mso-position-vertical-relative:page" strokecolor="#000000" strokeweight="0pt">
            <v:fill opacity="0"/>
          </v:shape>
        </w:pict>
      </w:r>
      <w:r>
        <w:rPr>
          <w:noProof/>
        </w:rPr>
        <w:pict>
          <v:shapetype id="polygon48" coordsize="42,48" o:spt="12" path="m 0,48 l 0,48,42,48 l 42,48,42,0 l 42,0,0,0 l 0,0,0,48e x">
            <v:stroke joinstyle="miter"/>
          </v:shapetype>
          <v:shape id="WS_polygon48" type="polygon48" style="position:absolute;left:0;text-align:left;margin-left:509.88pt;margin-top:239.46pt;width:0.420013pt;height:0.47998pt;z-index:-251607738;mso-position-horizontal-relative:page;mso-position-vertical-relative:page" stroked="f">
            <v:fill color="#000000"/>
          </v:shape>
        </w:pict>
      </w:r>
      <w:r>
        <w:rPr>
          <w:noProof/>
        </w:rPr>
        <w:pict>
          <v:shapetype id="polygon51" coordsize="2334,54" o:spt="12" path="m 0,27 l 0,27,2334,27e">
            <v:stroke joinstyle="miter"/>
          </v:shapetype>
          <v:shape id="WS_polygon51" type="polygon51" style="position:absolute;left:0;text-align:left;margin-left:103.98pt;margin-top:301.56pt;width:23.34pt;height:0.539978pt;z-index:51;mso-position-horizontal-relative:page;mso-position-vertical-relative:page" strokecolor="#000000" strokeweight="0pt">
            <v:fill opacity="0"/>
          </v:shape>
        </w:pict>
      </w:r>
      <w:r>
        <w:rPr>
          <w:noProof/>
        </w:rPr>
        <w:pict>
          <v:shapetype id="polygon56" coordsize="4668,60" o:spt="12" path="m 0,30 l 0,30,4668,30e">
            <v:stroke joinstyle="miter"/>
          </v:shapetype>
          <v:shape id="WS_polygon56" type="polygon56" style="position:absolute;left:0;text-align:left;margin-left:103.98pt;margin-top:341.64pt;width:46.68pt;height:0.600006pt;z-index:56;mso-position-horizontal-relative:page;mso-position-vertical-relative:page" strokecolor="#000000" strokeweight="0pt">
            <v:fill opacity="0"/>
          </v:shape>
        </w:pict>
      </w:r>
      <w:r>
        <w:rPr>
          <w:noProof/>
        </w:rPr>
        <w:pict>
          <v:shapetype id="polygon80" coordsize="6480,54" o:spt="12" path="m 0,27 l 0,27,6480,27e">
            <v:stroke joinstyle="miter"/>
          </v:shapetype>
          <v:shape id="WS_polygon80" type="polygon80" style="position:absolute;left:0;text-align:left;margin-left:103.98pt;margin-top:427.2pt;width:64.8pt;height:0.540009pt;z-index:80;mso-position-horizontal-relative:page;mso-position-vertical-relative:page" strokecolor="#9a3300" strokeweight="0pt">
            <v:fill opacity="0"/>
          </v:shape>
        </w:pict>
      </w:r>
      <w:r>
        <w:rPr>
          <w:noProof/>
        </w:rPr>
        <w:pict>
          <v:shapetype id="polygon91" coordsize="4662,60" o:spt="12" path="m 0,30 l 0,30,4662,30e">
            <v:stroke joinstyle="miter"/>
          </v:shapetype>
          <v:shape id="WS_polygon91" type="polygon91" style="position:absolute;left:0;text-align:left;margin-left:103.98pt;margin-top:482.4pt;width:46.62pt;height:0.600006pt;z-index:91;mso-position-horizontal-relative:page;mso-position-vertical-relative:page" strokecolor="#000000" strokeweight="0pt">
            <v:fill opacity="0"/>
          </v:shape>
        </w:pict>
      </w:r>
      <w:r>
        <w:rPr>
          <w:noProof/>
        </w:rPr>
        <w:pict>
          <v:shapetype id="polygon100" coordsize="12486,1008" o:spt="12" path="m 0,1008 l 0,1008,12486,1008 l 12486,1008,12486,0 l 12486,0,0,0 l 0,0,0,1008e x">
            <v:stroke joinstyle="miter"/>
          </v:shapetype>
          <v:shape id="WS_polygon100" type="polygon100" style="position:absolute;left:0;text-align:left;margin-left:244.62pt;margin-top:508.02pt;width:124.86pt;height:10.08pt;z-index:-251607686;mso-position-horizontal-relative:page;mso-position-vertical-relative:page" stroked="f">
            <v:fill color="#cdcdcd"/>
          </v:shape>
        </w:pict>
      </w:r>
      <w:r>
        <w:rPr>
          <w:noProof/>
        </w:rPr>
        <w:pict>
          <v:shapetype id="polygon102" coordsize="13494,1008" o:spt="12" path="m 0,1008 l 0,1008,13494,1008 l 13494,1008,13494,0 l 13494,0,0,0 l 0,0,0,1008e x">
            <v:stroke joinstyle="miter"/>
          </v:shapetype>
          <v:shape id="WS_polygon102" type="polygon102" style="position:absolute;left:0;text-align:left;margin-left:374.94pt;margin-top:508.02pt;width:134.94pt;height:10.08pt;z-index:-251607684;mso-position-horizontal-relative:page;mso-position-vertical-relative:page" stroked="f">
            <v:fill color="#cdcdcd"/>
          </v:shape>
        </w:pict>
      </w:r>
      <w:r>
        <w:rPr>
          <w:noProof/>
        </w:rPr>
        <w:pict>
          <v:shapetype id="polygon103" coordsize="12486,1008" o:spt="12" path="m 0,1008 l 0,1008,12486,1008 l 12486,1008,12486,0 l 12486,0,0,0 l 0,0,0,1008e x">
            <v:stroke joinstyle="miter"/>
          </v:shapetype>
          <v:shape id="WS_polygon103" type="polygon103" style="position:absolute;left:0;text-align:left;margin-left:379.98pt;margin-top:508.02pt;width:124.86pt;height:10.08pt;z-index:-251607683;mso-position-horizontal-relative:page;mso-position-vertical-relative:page" stroked="f">
            <v:fill color="#cdcdcd"/>
          </v:shape>
        </w:pict>
      </w:r>
      <w:r>
        <w:rPr>
          <w:noProof/>
        </w:rPr>
        <w:pict>
          <v:shapetype id="polygon105" coordsize="48,42" o:spt="12" path="m 0,42 l 0,42,48,42 l 48,42,48,0 l 48,0,0,0 l 0,0,0,42e x">
            <v:stroke joinstyle="miter"/>
          </v:shapetype>
          <v:shape id="WS_polygon105" type="polygon105" style="position:absolute;left:0;text-align:left;margin-left:103.74pt;margin-top:507.6pt;width:0.480003pt;height:0.419983pt;z-index:-251607681;mso-position-horizontal-relative:page;mso-position-vertical-relative:page" stroked="f">
            <v:fill color="#000000"/>
          </v:shape>
        </w:pict>
      </w:r>
      <w:r>
        <w:rPr>
          <w:noProof/>
        </w:rPr>
        <w:pict>
          <v:shapetype id="polygon106" coordsize="40656,42" o:spt="12" path="m 0,21 l 0,21,40656,21e">
            <v:stroke joinstyle="miter"/>
          </v:shapetype>
          <v:shape id="WS_polygon106" type="polygon106" style="position:absolute;left:0;text-align:left;margin-left:103.74pt;margin-top:507.6pt;width:406.56pt;height:0.419983pt;z-index:106;mso-position-horizontal-relative:page;mso-position-vertical-relative:page" strokecolor="#000000" strokeweight="0pt">
            <v:fill opacity="0"/>
          </v:shape>
        </w:pict>
      </w:r>
      <w:r>
        <w:rPr>
          <w:noProof/>
        </w:rPr>
        <w:pict>
          <v:shapetype id="polygon107" coordsize="42,42" o:spt="12" path="m 0,42 l 0,42,42,42 l 42,42,42,0 l 42,0,0,0 l 0,0,0,42e x">
            <v:stroke joinstyle="miter"/>
          </v:shapetype>
          <v:shape id="WS_polygon107" type="polygon107" style="position:absolute;left:0;text-align:left;margin-left:509.88pt;margin-top:507.6pt;width:0.420013pt;height:0.419983pt;z-index:-251607679;mso-position-horizontal-relative:page;mso-position-vertical-relative:page" stroked="f">
            <v:fill color="#000000"/>
          </v:shape>
        </w:pict>
      </w:r>
      <w:r>
        <w:rPr>
          <w:noProof/>
        </w:rPr>
        <w:pict>
          <v:shapetype id="polygon108" coordsize="48,1056" o:spt="12" path="m 24,0 l 24,0,24,1056e">
            <v:stroke joinstyle="miter"/>
          </v:shapetype>
          <v:shape id="WS_polygon108" type="polygon108" style="position:absolute;left:0;text-align:left;margin-left:103.74pt;margin-top:508.02pt;width:0.480003pt;height:10.56pt;z-index:-251607678;mso-position-horizontal-relative:page;mso-position-vertical-relative:page" strokecolor="#000000" strokeweight="0pt">
            <v:fill opacity="0"/>
          </v:shape>
        </w:pict>
      </w:r>
      <w:r>
        <w:rPr>
          <w:noProof/>
        </w:rPr>
        <w:pict>
          <v:shapetype id="polygon110" coordsize="48,1056" o:spt="12" path="m 24,0 l 24,0,24,1056e">
            <v:stroke joinstyle="miter"/>
          </v:shapetype>
          <v:shape id="WS_polygon110" type="polygon110" style="position:absolute;left:0;text-align:left;margin-left:239.1pt;margin-top:508.02pt;width:0.479996pt;height:10.56pt;z-index:-251607676;mso-position-horizontal-relative:page;mso-position-vertical-relative:page" strokecolor="#000000" strokeweight="0pt">
            <v:fill opacity="0"/>
          </v:shape>
        </w:pict>
      </w:r>
      <w:r>
        <w:rPr>
          <w:noProof/>
        </w:rPr>
        <w:pict>
          <v:shapetype id="polygon112" coordsize="42,1056" o:spt="12" path="m 21,0 l 21,0,21,1056e">
            <v:stroke joinstyle="miter"/>
          </v:shapetype>
          <v:shape id="WS_polygon112" type="polygon112" style="position:absolute;left:0;text-align:left;margin-left:374.52pt;margin-top:508.02pt;width:0.419983pt;height:10.56pt;z-index:-251607674;mso-position-horizontal-relative:page;mso-position-vertical-relative:page" strokecolor="#000000" strokeweight="0pt">
            <v:fill opacity="0"/>
          </v:shape>
        </w:pict>
      </w:r>
      <w:r>
        <w:rPr>
          <w:noProof/>
        </w:rPr>
        <w:pict>
          <v:shapetype id="polygon113" coordsize="13494,42" o:spt="12" path="m 0,21 l 0,21,13494,21e">
            <v:stroke joinstyle="miter"/>
          </v:shapetype>
          <v:shape id="WS_polygon113" type="polygon113" style="position:absolute;left:0;text-align:left;margin-left:374.94pt;margin-top:518.16pt;width:134.94pt;height:0.419983pt;z-index:113;mso-position-horizontal-relative:page;mso-position-vertical-relative:page" strokecolor="#000000" strokeweight="0pt">
            <v:fill opacity="0"/>
          </v:shape>
        </w:pict>
      </w:r>
      <w:r>
        <w:rPr>
          <w:noProof/>
        </w:rPr>
        <w:pict>
          <v:shapetype id="polygon114" coordsize="42,1056" o:spt="12" path="m 21,0 l 21,0,21,1056e">
            <v:stroke joinstyle="miter"/>
          </v:shapetype>
          <v:shape id="WS_polygon114" type="polygon114" style="position:absolute;left:0;text-align:left;margin-left:509.88pt;margin-top:508.02pt;width:0.420013pt;height:10.56pt;z-index:-251607672;mso-position-horizontal-relative:page;mso-position-vertical-relative:page" strokecolor="#000000" strokeweight="0pt">
            <v:fill opacity="0"/>
          </v:shape>
        </w:pict>
      </w:r>
      <w:r>
        <w:rPr>
          <w:noProof/>
        </w:rPr>
        <w:pict>
          <v:shapetype id="polygon115" coordsize="42,42" o:spt="12" path="m 0,42 l 0,42,42,42 l 42,42,42,0 l 42,0,0,0 l 0,0,0,42e x">
            <v:stroke joinstyle="miter"/>
          </v:shapetype>
          <v:shape id="WS_polygon115" type="polygon115" style="position:absolute;left:0;text-align:left;margin-left:509.88pt;margin-top:518.16pt;width:0.420013pt;height:0.419983pt;z-index:-251607671;mso-position-horizontal-relative:page;mso-position-vertical-relative:page" stroked="f">
            <v:fill color="#000000"/>
          </v:shape>
        </w:pict>
      </w:r>
      <w:r>
        <w:rPr>
          <w:noProof/>
        </w:rPr>
        <w:pict>
          <v:shapetype id="polygon118" coordsize="2334,60" o:spt="12" path="m 0,30 l 0,30,2334,30e">
            <v:stroke joinstyle="miter"/>
          </v:shapetype>
          <v:shape id="WS_polygon118" type="polygon118" style="position:absolute;left:0;text-align:left;margin-left:103.98pt;margin-top:580.2pt;width:23.34pt;height:0.600037pt;z-index:118;mso-position-horizontal-relative:page;mso-position-vertical-relative:page" strokecolor="#000000" strokeweight="0pt">
            <v:fill opacity="0"/>
          </v:shape>
        </w:pict>
      </w:r>
      <w:r>
        <w:rPr>
          <w:noProof/>
        </w:rPr>
        <w:pict>
          <v:shapetype id="polygon122" coordsize="4668,54" o:spt="12" path="m 0,27 l 0,27,4668,27e">
            <v:stroke joinstyle="miter"/>
          </v:shapetype>
          <v:shape id="WS_polygon122" type="polygon122" style="position:absolute;left:0;text-align:left;margin-left:103.98pt;margin-top:605.16pt;width:46.68pt;height:0.540039pt;z-index:122;mso-position-horizontal-relative:page;mso-position-vertical-relative:page" strokecolor="#000000" strokeweight="0pt">
            <v:fill opacity="0"/>
          </v:shape>
        </w:pict>
      </w:r>
      <w:r>
        <w:rPr>
          <w:noProof/>
        </w:rPr>
        <w:pict>
          <v:shapetype id="polygon127" coordsize="6480,60" o:spt="12" path="m 0,30 l 0,30,6480,30e">
            <v:stroke joinstyle="miter"/>
          </v:shapetype>
          <v:shape id="WS_polygon127" type="polygon127" style="position:absolute;left:0;text-align:left;margin-left:103.98pt;margin-top:629.94pt;width:64.8pt;height:0.600037pt;z-index:127;mso-position-horizontal-relative:page;mso-position-vertical-relative:page" strokecolor="#9a3300" strokeweight="0pt">
            <v:fill opacity="0"/>
          </v:shape>
        </w:pict>
      </w:r>
      <w:r>
        <w:rPr>
          <w:noProof/>
        </w:rPr>
        <w:pict>
          <v:shapetype id="polygon133" coordsize="4668,60" o:spt="12" path="m 0,30 l 0,30,4668,30e">
            <v:stroke joinstyle="miter"/>
          </v:shapetype>
          <v:shape id="WS_polygon133" type="polygon133" style="position:absolute;left:0;text-align:left;margin-left:103.98pt;margin-top:654.9pt;width:46.68pt;height:0.600037pt;z-index:133;mso-position-horizontal-relative:page;mso-position-vertical-relative:page" strokecolor="#000000" strokeweight="0pt">
            <v:fill opacity="0"/>
          </v:shape>
        </w:pict>
      </w:r>
      <w:r>
        <w:rPr>
          <w:noProof/>
        </w:rPr>
        <w:pict>
          <v:shapetype id="polygon140" coordsize="12486,1008" o:spt="12" path="m 0,1008 l 0,1008,12486,1008 l 12486,1008,12486,0 l 12486,0,0,0 l 0,0,0,1008e x">
            <v:stroke joinstyle="miter"/>
          </v:shapetype>
          <v:shape id="WS_polygon140" type="polygon140" style="position:absolute;left:0;text-align:left;margin-left:244.62pt;margin-top:680.46pt;width:124.86pt;height:10.08pt;z-index:-251607646;mso-position-horizontal-relative:page;mso-position-vertical-relative:page" stroked="f">
            <v:fill color="#cdcdcd"/>
          </v:shape>
        </w:pict>
      </w:r>
      <w:r>
        <w:rPr>
          <w:noProof/>
        </w:rPr>
        <w:pict>
          <v:shapetype id="polygon142" coordsize="13494,1008" o:spt="12" path="m 0,1008 l 0,1008,13494,1008 l 13494,1008,13494,0 l 13494,0,0,0 l 0,0,0,1008e x">
            <v:stroke joinstyle="miter"/>
          </v:shapetype>
          <v:shape id="WS_polygon142" type="polygon142" style="position:absolute;left:0;text-align:left;margin-left:374.94pt;margin-top:680.46pt;width:134.94pt;height:10.08pt;z-index:-251607644;mso-position-horizontal-relative:page;mso-position-vertical-relative:page" stroked="f">
            <v:fill color="#cdcdcd"/>
          </v:shape>
        </w:pict>
      </w:r>
      <w:r>
        <w:rPr>
          <w:noProof/>
        </w:rPr>
        <w:pict>
          <v:shapetype id="polygon143" coordsize="12486,1008" o:spt="12" path="m 0,1008 l 0,1008,12486,1008 l 12486,1008,12486,0 l 12486,0,0,0 l 0,0,0,1008e x">
            <v:stroke joinstyle="miter"/>
          </v:shapetype>
          <v:shape id="WS_polygon143" type="polygon143" style="position:absolute;left:0;text-align:left;margin-left:379.98pt;margin-top:680.46pt;width:124.86pt;height:10.08pt;z-index:-251607643;mso-position-horizontal-relative:page;mso-position-vertical-relative:page" stroked="f">
            <v:fill color="#cdcdcd"/>
          </v:shape>
        </w:pict>
      </w:r>
      <w:r>
        <w:rPr>
          <w:noProof/>
        </w:rPr>
        <w:pict>
          <v:shapetype id="polygon145" coordsize="48,48" o:spt="12" path="m 0,48 l 0,48,48,48 l 48,48,48,0 l 48,0,0,0 l 0,0,0,48e x">
            <v:stroke joinstyle="miter"/>
          </v:shapetype>
          <v:shape id="WS_polygon145" type="polygon145" style="position:absolute;left:0;text-align:left;margin-left:103.74pt;margin-top:679.98pt;width:0.480003pt;height:0.480042pt;z-index:-251607641;mso-position-horizontal-relative:page;mso-position-vertical-relative:page" stroked="f">
            <v:fill color="#000000"/>
          </v:shape>
        </w:pict>
      </w:r>
      <w:r>
        <w:rPr>
          <w:noProof/>
        </w:rPr>
        <w:pict>
          <v:shapetype id="polygon146" coordsize="40656,48" o:spt="12" path="m 0,24 l 0,24,40656,24e">
            <v:stroke joinstyle="miter"/>
          </v:shapetype>
          <v:shape id="WS_polygon146" type="polygon146" style="position:absolute;left:0;text-align:left;margin-left:103.74pt;margin-top:679.98pt;width:406.56pt;height:0.480042pt;z-index:146;mso-position-horizontal-relative:page;mso-position-vertical-relative:page" strokecolor="#000000" strokeweight="0pt">
            <v:fill opacity="0"/>
          </v:shape>
        </w:pict>
      </w:r>
      <w:r>
        <w:rPr>
          <w:noProof/>
        </w:rPr>
        <w:pict>
          <v:shapetype id="polygon147" coordsize="42,48" o:spt="12" path="m 0,48 l 0,48,42,48 l 42,48,42,0 l 42,0,0,0 l 0,0,0,48e x">
            <v:stroke joinstyle="miter"/>
          </v:shapetype>
          <v:shape id="WS_polygon147" type="polygon147" style="position:absolute;left:0;text-align:left;margin-left:509.88pt;margin-top:679.98pt;width:0.420013pt;height:0.480042pt;z-index:-251607639;mso-position-horizontal-relative:page;mso-position-vertical-relative:page" stroked="f">
            <v:fill color="#000000"/>
          </v:shape>
        </w:pict>
      </w:r>
      <w:r>
        <w:rPr>
          <w:noProof/>
        </w:rPr>
        <w:pict>
          <v:shapetype id="polygon148" coordsize="48,1062" o:spt="12" path="m 24,0 l 24,0,24,1062e">
            <v:stroke joinstyle="miter"/>
          </v:shapetype>
          <v:shape id="WS_polygon148" type="polygon148" style="position:absolute;left:0;text-align:left;margin-left:103.74pt;margin-top:680.46pt;width:0.480003pt;height:10.62pt;z-index:-251607638;mso-position-horizontal-relative:page;mso-position-vertical-relative:page" strokecolor="#000000" strokeweight="0pt">
            <v:fill opacity="0"/>
          </v:shape>
        </w:pict>
      </w:r>
      <w:r>
        <w:rPr>
          <w:noProof/>
        </w:rPr>
        <w:pict>
          <v:shapetype id="polygon150" coordsize="48,1062" o:spt="12" path="m 24,0 l 24,0,24,1062e">
            <v:stroke joinstyle="miter"/>
          </v:shapetype>
          <v:shape id="WS_polygon150" type="polygon150" style="position:absolute;left:0;text-align:left;margin-left:239.1pt;margin-top:680.46pt;width:0.479996pt;height:10.62pt;z-index:-251607636;mso-position-horizontal-relative:page;mso-position-vertical-relative:page" strokecolor="#000000" strokeweight="0pt">
            <v:fill opacity="0"/>
          </v:shape>
        </w:pict>
      </w:r>
      <w:r>
        <w:rPr>
          <w:noProof/>
        </w:rPr>
        <w:pict>
          <v:shapetype id="polygon152" coordsize="42,1062" o:spt="12" path="m 21,0 l 21,0,21,1062e">
            <v:stroke joinstyle="miter"/>
          </v:shapetype>
          <v:shape id="WS_polygon152" type="polygon152" style="position:absolute;left:0;text-align:left;margin-left:374.52pt;margin-top:680.46pt;width:0.419983pt;height:10.62pt;z-index:-251607634;mso-position-horizontal-relative:page;mso-position-vertical-relative:page" strokecolor="#000000" strokeweight="0pt">
            <v:fill opacity="0"/>
          </v:shape>
        </w:pict>
      </w:r>
      <w:r>
        <w:rPr>
          <w:noProof/>
        </w:rPr>
        <w:pict>
          <v:shapetype id="polygon153" coordsize="13494,48" o:spt="12" path="m 0,24 l 0,24,13494,24e">
            <v:stroke joinstyle="miter"/>
          </v:shapetype>
          <v:shape id="WS_polygon153" type="polygon153" style="position:absolute;left:0;text-align:left;margin-left:374.94pt;margin-top:690.6pt;width:134.94pt;height:0.47998pt;z-index:153;mso-position-horizontal-relative:page;mso-position-vertical-relative:page" strokecolor="#000000" strokeweight="0pt">
            <v:fill opacity="0"/>
          </v:shape>
        </w:pict>
      </w:r>
      <w:r>
        <w:rPr>
          <w:noProof/>
        </w:rPr>
        <w:pict>
          <v:shapetype id="polygon154" coordsize="42,1062" o:spt="12" path="m 21,0 l 21,0,21,1062e">
            <v:stroke joinstyle="miter"/>
          </v:shapetype>
          <v:shape id="WS_polygon154" type="polygon154" style="position:absolute;left:0;text-align:left;margin-left:509.88pt;margin-top:680.46pt;width:0.420013pt;height:10.62pt;z-index:-251607632;mso-position-horizontal-relative:page;mso-position-vertical-relative:page" strokecolor="#000000" strokeweight="0pt">
            <v:fill opacity="0"/>
          </v:shape>
        </w:pict>
      </w:r>
      <w:r>
        <w:rPr>
          <w:noProof/>
        </w:rPr>
        <w:pict>
          <v:shapetype id="polygon155" coordsize="42,48" o:spt="12" path="m 0,48 l 0,48,42,48 l 42,48,42,0 l 42,0,0,0 l 0,0,0,48e x">
            <v:stroke joinstyle="miter"/>
          </v:shapetype>
          <v:shape id="WS_polygon155" type="polygon155" style="position:absolute;left:0;text-align:left;margin-left:509.88pt;margin-top:690.6pt;width:0.420013pt;height:0.47998pt;z-index:-251607631;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0" w:left="61"/>
        <w:jc w:val="left"/>
        <w:rPr/>
      </w:pPr>
      <w:r>
        <w:rPr w:spacing="0">
          <w:rFonts w:ascii="黑体" w:hAnsi="黑体" w:cs="黑体"/>
          <w:u w:val="none"/>
          <w:sz w:val="23.8400002"/>
          <w:position w:val="0"/>
          <w:color w:val="000000"/>
          <w:noProof w:val="true"/>
          <w:spacing w:val="-3"/>
          <w:w w:val="100"/>
        </w:rPr>
        <w:t>SC-12</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密钥生成与管理</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rFonts w:ascii="宋体" w:eastAsia="宋体" w:hAnsi="宋体" w:cs="宋体"/>
          <w:u w:val="none"/>
          <w:sz w:val="23.8400002"/>
          <w:position w:val="0"/>
          <w:color w:val="000000"/>
          <w:noProof w:val="true"/>
          <w:spacing w:val="-5"/>
          <w:w w:val="100"/>
        </w:rPr>
        <w:t>控制：当在信息系统中需要使用加密系统时，组织采用带有支持程序或人工程序的</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5"/>
          <w:w w:val="100"/>
        </w:rPr>
        <w:t>自动化机制来生成并管理密钥。</w:t>
      </w:r>
    </w:p>
    <w:p w:rsidR="005A76FB" w:rsidRDefault="005A76FB" w:rsidP="005A76FB">
      <w:pPr>
        <w:spacing w:before="0" w:after="0" w:lineRule="exact" w:line="240"/>
        <w:ind w:firstLine="700" w:left="61"/>
        <w:rPr/>
      </w:pPr>
    </w:p>
    <w:p w:rsidR="005A76FB" w:rsidRDefault="005A76FB" w:rsidP="005A76FB">
      <w:pPr>
        <w:spacing w:before="0" w:after="0" w:line="276" w:lineRule="exact"/>
        <w:ind w:firstLine="700" w:left="61"/>
        <w:jc w:val="left"/>
        <w:rPr/>
      </w:pPr>
      <w:r>
        <w:rPr w:spacing="-17">
          <w:rFonts w:ascii="宋体" w:eastAsia="宋体" w:hAnsi="宋体" w:cs="宋体"/>
          <w:u w:val="none"/>
          <w:sz w:val="23.8400002"/>
          <w:position w:val="0"/>
          <w:color w:val="000000"/>
          <w:noProof w:val="true"/>
          <w:spacing w:val="-6"/>
          <w:w w:val="100"/>
        </w:rPr>
        <w:t>附加指导：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000000"/>
          <w:noProof w:val="true"/>
          <w:spacing w:val="-3"/>
          <w:w w:val="100"/>
        </w:rPr>
        <w:t>800-56</w:t>
      </w:r>
      <w:r>
        <w:rPr w:spacing="-17">
          <w:rFonts w:ascii="宋体" w:hAnsi="宋体" w:cs="宋体"/>
          <w:u w:val="none"/>
          <w:sz w:val="23.8400002"/>
          <w:position w:val="0"/>
          <w:color w:val="000000"/>
          <w:noProof w:val="true"/>
          <w:spacing w:val="-6"/>
          <w:w w:val="100"/>
        </w:rPr>
        <w:t>提供对密钥生成的指导。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w:t>
      </w:r>
      <w:r>
        <w:rPr w:spacing="0">
          <w:rFonts w:ascii="Calibri" w:hAnsi="Calibri" w:cs="Calibri"/>
          <w:u w:val="none"/>
          <w:sz w:val="23.8400002"/>
          <w:color w:val="000000"/>
          <w:noProof w:val="true"/>
          <w:spacing w:val="2"/>
          <w:w w:val="100"/>
        </w:rPr>
        <w:t> </w:t>
      </w:r>
      <w:r>
        <w:rPr w:spacing="1">
          <w:rFonts w:ascii="Times New Roman" w:hAnsi="Times New Roman" w:cs="Times New Roman"/>
          <w:u w:val="none"/>
          <w:sz w:val="23.8400002"/>
          <w:position w:val="0"/>
          <w:color w:val="000000"/>
          <w:noProof w:val="true"/>
          <w:spacing w:val="-3"/>
          <w:w w:val="100"/>
        </w:rPr>
        <w:t>800-57</w:t>
      </w:r>
      <w:r>
        <w:rPr>
          <w:rFonts w:ascii="宋体" w:eastAsia="宋体" w:hAnsi="宋体" w:cs="宋体"/>
          <w:u w:val="none"/>
          <w:sz w:val="23.8400002"/>
          <w:position w:val="0"/>
          <w:color w:val="000000"/>
          <w:noProof w:val="true"/>
          <w:spacing w:val="-5"/>
          <w:w w:val="100"/>
        </w:rPr>
        <w:t>提供对密钥管理</w:t>
      </w:r>
    </w:p>
    <w:p w:rsidR="005A76FB" w:rsidRDefault="005A76FB" w:rsidP="005A76FB">
      <w:pPr>
        <w:spacing w:before="0" w:after="0" w:line="286" w:lineRule="exact"/>
        <w:ind w:firstLine="700" w:left="61"/>
        <w:jc w:val="left"/>
        <w:rPr/>
      </w:pPr>
      <w:r>
        <w:rPr>
          <w:rFonts w:ascii="宋体" w:hAnsi="宋体" w:cs="宋体"/>
          <w:u w:val="none"/>
          <w:sz w:val="23.8400002"/>
          <w:position w:val="0"/>
          <w:color w:val="000000"/>
          <w:noProof w:val="true"/>
          <w:spacing w:val="-5"/>
          <w:w w:val="100"/>
        </w:rPr>
        <w:t>的指导。</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406"/>
          <w:tab w:val="left" w:pos="4245"/>
          <w:tab w:val="left" w:pos="6116"/>
          <w:tab w:val="left" w:pos="6981"/>
        </w:tabs>
        <w:spacing w:before="0" w:after="0" w:line="228"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SC-12</w:t>
      </w:r>
      <w:r>
        <w:rPr w:spacing="1376">
          <w:rFonts w:cs="Calibri"/>
          <w:u w:val="single"/>
          <w:color w:val="000000"/>
          <w:shd w:val="clear" w:color="auto" w:fill="cdcdcd"/>
          <w:w w:val="100"/>
        </w:rPr>
        <w:tab/>
      </w:r>
      <w:r>
        <w:rPr w:spacing="0">
          <w:rFonts w:ascii="Calibri" w:hAnsi="Calibri" w:cs="Calibri"/>
          <w:u w:val="none"/>
          <w:sz w:val="24.5"/>
          <w:color w:val="000000"/>
          <w:noProof w:val="true"/>
          <w:spacing w:val="25"/>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SC-12</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270" w:lineRule="exact"/>
        <w:ind w:firstLine="0" w:left="61"/>
        <w:jc w:val="left"/>
        <w:rPr/>
      </w:pPr>
      <w:r>
        <w:rPr w:spacing="0">
          <w:rFonts w:ascii="黑体" w:hAnsi="黑体" w:cs="黑体"/>
          <w:u w:val="none"/>
          <w:sz w:val="23.8400002"/>
          <w:position w:val="0"/>
          <w:color w:val="000000"/>
          <w:noProof w:val="true"/>
          <w:spacing w:val="-3"/>
          <w:w w:val="100"/>
        </w:rPr>
        <w:t>SC-13</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密码系统的使用</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rFonts w:ascii="宋体" w:eastAsia="宋体" w:hAnsi="宋体" w:cs="宋体"/>
          <w:u w:val="none"/>
          <w:sz w:val="23.8400002"/>
          <w:position w:val="0"/>
          <w:color w:val="000000"/>
          <w:noProof w:val="true"/>
          <w:spacing w:val="-5"/>
          <w:w w:val="100"/>
        </w:rPr>
        <w:t>控制：对于那些需要加密保护的信息，信息系统将执行加密机制，这些机制与可适</w:t>
      </w:r>
    </w:p>
    <w:p w:rsidR="005A76FB" w:rsidRDefault="005A76FB" w:rsidP="005A76FB">
      <w:pPr>
        <w:spacing w:before="0" w:after="0" w:line="305" w:lineRule="exact"/>
        <w:ind w:firstLine="700" w:left="61"/>
        <w:jc w:val="left"/>
        <w:rPr/>
      </w:pPr>
      <w:r>
        <w:rPr>
          <w:rFonts w:ascii="宋体" w:hAnsi="宋体" w:cs="宋体"/>
          <w:u w:val="none"/>
          <w:sz w:val="23.8400002"/>
          <w:position w:val="0"/>
          <w:color w:val="000000"/>
          <w:noProof w:val="true"/>
          <w:spacing w:val="-6"/>
          <w:w w:val="100"/>
        </w:rPr>
        <w:t>用的联邦法律、可执行命令、指令、策略、规章、标准、指导相一致。</w:t>
      </w:r>
    </w:p>
    <w:p w:rsidR="005A76FB" w:rsidRDefault="005A76FB" w:rsidP="005A76FB">
      <w:pPr>
        <w:spacing w:before="0" w:after="0" w:lineRule="exact" w:line="240"/>
        <w:ind w:firstLine="700" w:left="61"/>
        <w:rPr/>
      </w:pPr>
    </w:p>
    <w:p w:rsidR="005A76FB" w:rsidRDefault="005A76FB" w:rsidP="005A76FB">
      <w:pPr>
        <w:spacing w:before="0" w:after="0" w:line="276" w:lineRule="exact"/>
        <w:ind w:firstLine="700" w:left="61"/>
        <w:jc w:val="left"/>
        <w:rPr/>
      </w:pPr>
      <w:r>
        <w:rPr w:spacing="0">
          <w:rFonts w:ascii="宋体" w:eastAsia="宋体" w:hAnsi="宋体" w:cs="宋体"/>
          <w:u w:val="none"/>
          <w:sz w:val="23.8400002"/>
          <w:position w:val="0"/>
          <w:color w:val="000000"/>
          <w:noProof w:val="true"/>
          <w:spacing w:val="-10"/>
          <w:w w:val="100"/>
        </w:rPr>
        <w:t>附加指导：非国家的安全信息系统中，使用加密系统可适用的联邦标准为</w:t>
      </w:r>
      <w:r>
        <w:rPr>
          <w:rFonts w:ascii="Times New Roman" w:hAnsi="Times New Roman" w:cs="Times New Roman"/>
          <w:u w:val="none"/>
          <w:sz w:val="23.8400002"/>
          <w:position w:val="0"/>
          <w:color w:val="000000"/>
          <w:noProof w:val="true"/>
          <w:spacing w:val="-3"/>
          <w:w w:val="100"/>
        </w:rPr>
        <w:t>FIPS140-12</w:t>
      </w:r>
    </w:p>
    <w:p w:rsidR="005A76FB" w:rsidRDefault="005A76FB" w:rsidP="005A76FB">
      <w:pPr>
        <w:spacing w:before="0" w:after="0" w:line="301" w:lineRule="exact"/>
        <w:ind w:firstLine="700" w:left="61"/>
        <w:jc w:val="left"/>
        <w:rPr/>
      </w:pPr>
      <w:r>
        <w:rPr w:spacing="0">
          <w:rFonts w:ascii="宋体" w:hAnsi="宋体" w:cs="宋体"/>
          <w:u w:val="none"/>
          <w:sz w:val="23.8400002"/>
          <w:position w:val="0"/>
          <w:color w:val="000000"/>
          <w:noProof w:val="true"/>
          <w:spacing w:val="-6"/>
          <w:w w:val="100"/>
        </w:rPr>
        <w:t>（修正版）。由</w:t>
      </w:r>
      <w:r>
        <w:rPr w:spacing="0">
          <w:rFonts w:ascii="Times New Roman" w:hAnsi="Times New Roman" w:cs="Times New Roman"/>
          <w:u w:val="none"/>
          <w:sz w:val="23.8400002"/>
          <w:position w:val="0"/>
          <w:color w:val="000000"/>
          <w:noProof w:val="true"/>
          <w:spacing w:val="-3"/>
          <w:w w:val="100"/>
        </w:rPr>
        <w:t>NIST</w:t>
      </w:r>
      <w:r>
        <w:rPr w:spacing="0">
          <w:rFonts w:ascii="宋体" w:eastAsia="宋体" w:hAnsi="宋体" w:cs="宋体"/>
          <w:u w:val="none"/>
          <w:sz w:val="23.8400002"/>
          <w:position w:val="0"/>
          <w:color w:val="000000"/>
          <w:noProof w:val="true"/>
          <w:spacing w:val="-6"/>
          <w:w w:val="100"/>
        </w:rPr>
        <w:t>加密模块确认程序（包括</w:t>
      </w:r>
      <w:r>
        <w:rPr w:spacing="1">
          <w:rFonts w:ascii="Times New Roman" w:hAnsi="Times New Roman" w:cs="Times New Roman"/>
          <w:u w:val="none"/>
          <w:sz w:val="23.8400002"/>
          <w:position w:val="0"/>
          <w:color w:val="000000"/>
          <w:noProof w:val="true"/>
          <w:spacing w:val="-3"/>
          <w:w w:val="100"/>
        </w:rPr>
        <w:t>FIPS140-1</w:t>
      </w:r>
      <w:r>
        <w:rPr w:spacing="-1">
          <w:rFonts w:ascii="宋体" w:eastAsia="宋体" w:hAnsi="宋体" w:cs="宋体"/>
          <w:u w:val="none"/>
          <w:sz w:val="23.8400002"/>
          <w:position w:val="0"/>
          <w:color w:val="000000"/>
          <w:noProof w:val="true"/>
          <w:spacing w:val="-6"/>
          <w:w w:val="100"/>
        </w:rPr>
        <w:t>，</w:t>
      </w:r>
      <w:r>
        <w:rPr w:spacing="2">
          <w:rFonts w:ascii="Times New Roman" w:hAnsi="Times New Roman" w:cs="Times New Roman"/>
          <w:u w:val="none"/>
          <w:sz w:val="23.8400002"/>
          <w:position w:val="0"/>
          <w:color w:val="000000"/>
          <w:noProof w:val="true"/>
          <w:spacing w:val="-3"/>
          <w:w w:val="100"/>
        </w:rPr>
        <w:t>FIPS140-2</w:t>
      </w:r>
      <w:r>
        <w:rPr>
          <w:rFonts w:ascii="宋体" w:eastAsia="宋体" w:hAnsi="宋体" w:cs="宋体"/>
          <w:u w:val="none"/>
          <w:sz w:val="23.8400002"/>
          <w:position w:val="0"/>
          <w:color w:val="000000"/>
          <w:noProof w:val="true"/>
          <w:spacing w:val="-6"/>
          <w:w w:val="100"/>
        </w:rPr>
        <w:t>，和后来的修</w:t>
      </w:r>
    </w:p>
    <w:p w:rsidR="005A76FB" w:rsidRDefault="005A76FB" w:rsidP="005A76FB">
      <w:pPr>
        <w:spacing w:before="0" w:after="0" w:line="286" w:lineRule="exact"/>
        <w:ind w:firstLine="700" w:left="61"/>
        <w:jc w:val="left"/>
        <w:rPr/>
      </w:pPr>
      <w:r>
        <w:rPr>
          <w:rFonts w:ascii="宋体" w:eastAsia="宋体" w:hAnsi="宋体" w:cs="宋体"/>
          <w:u w:val="none"/>
          <w:sz w:val="23.8400002"/>
          <w:position w:val="0"/>
          <w:color w:val="000000"/>
          <w:noProof w:val="true"/>
          <w:spacing w:val="-5"/>
          <w:w w:val="100"/>
        </w:rPr>
        <w:t>正版）来发放的确认证书仍然有效，并且这些模块仍然可继续使用和购买，直到该</w:t>
      </w:r>
    </w:p>
    <w:p w:rsidR="005A76FB" w:rsidRDefault="005A76FB" w:rsidP="005A76FB">
      <w:pPr>
        <w:spacing w:before="0" w:after="0" w:line="322" w:lineRule="exact"/>
        <w:ind w:firstLine="700" w:left="61"/>
        <w:jc w:val="left"/>
        <w:rPr/>
      </w:pPr>
      <w:r>
        <w:rPr w:spacing="-15">
          <w:rFonts w:ascii="宋体" w:hAnsi="宋体" w:cs="宋体"/>
          <w:u w:val="none"/>
          <w:sz w:val="23.8400002"/>
          <w:position w:val="0"/>
          <w:color w:val="000000"/>
          <w:noProof w:val="true"/>
          <w:spacing w:val="-6"/>
          <w:w w:val="100"/>
        </w:rPr>
        <w:t>确认证书被明确废除了。</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3">
          <w:rFonts w:ascii="Times New Roman" w:hAnsi="Times New Roman" w:cs="Times New Roman"/>
          <w:u w:val="none"/>
          <w:sz w:val="23.8400002"/>
          <w:position w:val="0"/>
          <w:color w:val="000000"/>
          <w:noProof w:val="true"/>
          <w:spacing w:val="-3"/>
          <w:w w:val="100"/>
        </w:rPr>
        <w:t>SP800-56</w:t>
      </w:r>
      <w:r>
        <w:rPr w:spacing="-1">
          <w:rFonts w:ascii="宋体" w:eastAsia="宋体" w:hAnsi="宋体" w:cs="宋体"/>
          <w:u w:val="none"/>
          <w:sz w:val="23.8400002"/>
          <w:position w:val="0"/>
          <w:color w:val="000000"/>
          <w:noProof w:val="true"/>
          <w:spacing w:val="-6"/>
          <w:w w:val="100"/>
        </w:rPr>
        <w:t>和</w:t>
      </w:r>
      <w:r>
        <w:rPr w:spacing="1">
          <w:rFonts w:ascii="Times New Roman" w:hAnsi="Times New Roman" w:cs="Times New Roman"/>
          <w:u w:val="none"/>
          <w:sz w:val="23.8400002"/>
          <w:position w:val="0"/>
          <w:color w:val="000000"/>
          <w:noProof w:val="true"/>
          <w:spacing w:val="-3"/>
          <w:w w:val="100"/>
        </w:rPr>
        <w:t>800-57</w:t>
      </w:r>
      <w:r>
        <w:rPr>
          <w:rFonts w:ascii="宋体" w:eastAsia="宋体" w:hAnsi="宋体" w:cs="宋体"/>
          <w:u w:val="none"/>
          <w:sz w:val="23.8400002"/>
          <w:position w:val="0"/>
          <w:color w:val="000000"/>
          <w:noProof w:val="true"/>
          <w:spacing w:val="-6"/>
          <w:w w:val="100"/>
        </w:rPr>
        <w:t>提供了关于密钥生成和密钥管理的</w:t>
      </w:r>
    </w:p>
    <w:p w:rsidR="005A76FB" w:rsidRDefault="005A76FB" w:rsidP="005A76FB">
      <w:pPr>
        <w:spacing w:before="0" w:after="0" w:line="302" w:lineRule="exact"/>
        <w:ind w:firstLine="700" w:left="61"/>
        <w:jc w:val="left"/>
        <w:rPr/>
      </w:pPr>
      <w:r>
        <w:rPr w:spacing="0">
          <w:rFonts w:ascii="宋体" w:hAnsi="宋体" w:cs="宋体"/>
          <w:u w:val="none"/>
          <w:sz w:val="23.8400002"/>
          <w:position w:val="0"/>
          <w:color w:val="000000"/>
          <w:noProof w:val="true"/>
          <w:spacing w:val="-5"/>
          <w:w w:val="100"/>
        </w:rPr>
        <w:t>指导。有关使用确认证书的附加消息可以在</w:t>
      </w:r>
      <w:r>
        <w:rPr w:spacing="0">
          <w:rFonts w:ascii="Arial" w:hAnsi="Arial" w:cs="Arial"/>
          <w:i/>
          <w:u w:val="none"/>
          <w:sz w:val="23.8400002"/>
          <w:position w:val="0"/>
          <w:color w:val="000000"/>
          <w:noProof w:val="true"/>
          <w:spacing w:val="-3"/>
          <w:w w:val="100"/>
        </w:rPr>
        <w:t>http://csrc.nist.gov/cryptval</w:t>
      </w:r>
      <w:r>
        <w:rPr>
          <w:rFonts w:ascii="宋体" w:hAnsi="宋体" w:cs="宋体"/>
          <w:u w:val="none"/>
          <w:sz w:val="23.8400002"/>
          <w:position w:val="0"/>
          <w:color w:val="000000"/>
          <w:noProof w:val="true"/>
          <w:spacing w:val="-6"/>
          <w:w w:val="100"/>
        </w:rPr>
        <w:t>上获得。</w:t>
      </w:r>
    </w:p>
    <w:p w:rsidR="005A76FB" w:rsidRDefault="005A76FB" w:rsidP="005A76FB">
      <w:pPr>
        <w:spacing w:before="0" w:after="0" w:lineRule="exact" w:line="240"/>
        <w:ind w:firstLine="700" w:left="61"/>
        <w:rPr/>
      </w:pPr>
    </w:p>
    <w:p w:rsidR="005A76FB" w:rsidRDefault="005A76FB" w:rsidP="005A76FB">
      <w:pPr>
        <w:spacing w:before="0" w:after="0" w:line="260" w:lineRule="exact"/>
        <w:ind w:firstLine="700" w:left="61"/>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总是分别支持可用性，完整性和加密性。因此，密码学的使用应</w:t>
      </w:r>
    </w:p>
    <w:p w:rsidR="005A76FB" w:rsidRDefault="005A76FB" w:rsidP="005A76FB">
      <w:pPr>
        <w:spacing w:before="0" w:after="0" w:line="302" w:lineRule="exact"/>
        <w:ind w:firstLine="700" w:left="61"/>
        <w:jc w:val="left"/>
        <w:rPr/>
      </w:pPr>
      <w:r>
        <w:rPr w:spacing="0">
          <w:rFonts w:ascii="宋体" w:hAnsi="宋体" w:cs="宋体"/>
          <w:u w:val="none"/>
          <w:sz w:val="23.8400002"/>
          <w:position w:val="0"/>
          <w:color w:val="9a3300"/>
          <w:noProof w:val="true"/>
          <w:spacing w:val="-8"/>
          <w:w w:val="100"/>
        </w:rPr>
        <w:t>该是在深思熟虑之后。任何由于使用密码学而产生的潜在因素都绝不应该对</w:t>
      </w:r>
      <w:r>
        <w:rPr w:spacing="0">
          <w:rFonts w:ascii="Times New Roman" w:hAnsi="Times New Roman" w:cs="Times New Roman"/>
          <w:u w:val="none"/>
          <w:sz w:val="23.8400002"/>
          <w:position w:val="0"/>
          <w:color w:val="9a3300"/>
          <w:noProof w:val="true"/>
          <w:spacing w:val="-3"/>
          <w:w w:val="100"/>
        </w:rPr>
        <w:t>ICS</w:t>
      </w:r>
      <w:r>
        <w:rPr>
          <w:rFonts w:ascii="宋体" w:eastAsia="宋体" w:hAnsi="宋体" w:cs="宋体"/>
          <w:u w:val="none"/>
          <w:sz w:val="23.8400002"/>
          <w:position w:val="0"/>
          <w:color w:val="9a3300"/>
          <w:noProof w:val="true"/>
          <w:spacing w:val="-5"/>
          <w:w w:val="100"/>
        </w:rPr>
        <w:t>的正</w:t>
      </w:r>
    </w:p>
    <w:p w:rsidR="005A76FB" w:rsidRDefault="005A76FB" w:rsidP="005A76FB">
      <w:pPr>
        <w:spacing w:before="0" w:after="0" w:line="287" w:lineRule="exact"/>
        <w:ind w:firstLine="700" w:left="61"/>
        <w:jc w:val="left"/>
        <w:rPr/>
      </w:pPr>
      <w:r>
        <w:rPr>
          <w:rFonts w:ascii="宋体" w:hAnsi="宋体" w:cs="宋体"/>
          <w:u w:val="none"/>
          <w:sz w:val="23.8400002"/>
          <w:position w:val="0"/>
          <w:color w:val="9a3300"/>
          <w:noProof w:val="true"/>
          <w:spacing w:val="-5"/>
          <w:w w:val="100"/>
        </w:rPr>
        <w:t>常操作产生影响。</w:t>
      </w:r>
    </w:p>
    <w:p w:rsidR="005A76FB" w:rsidRDefault="005A76FB" w:rsidP="005A76FB">
      <w:pPr>
        <w:spacing w:before="0" w:after="0" w:lineRule="exact" w:line="240"/>
        <w:ind w:firstLine="700" w:left="61"/>
        <w:rPr/>
      </w:pPr>
    </w:p>
    <w:p w:rsidR="005A76FB" w:rsidRDefault="005A76FB" w:rsidP="005A76FB">
      <w:pPr>
        <w:spacing w:before="0" w:after="0" w:line="257" w:lineRule="exact"/>
        <w:ind w:firstLine="700" w:left="61"/>
        <w:jc w:val="left"/>
        <w:rPr/>
      </w:pPr>
      <w:r>
        <w:rPr w:spacing="-1">
          <w:rFonts w:ascii="宋体" w:eastAsia="宋体" w:hAnsi="宋体" w:cs="宋体"/>
          <w:u w:val="none"/>
          <w:sz w:val="23.8400002"/>
          <w:position w:val="0"/>
          <w:color w:val="000000"/>
          <w:noProof w:val="true"/>
          <w:spacing w:val="-5"/>
          <w:w w:val="100"/>
        </w:rPr>
        <w:t>增强控制</w:t>
      </w:r>
      <w:r>
        <w:rPr w:spacing="1">
          <w:rFonts w:ascii="宋体" w:eastAsia="宋体" w:hAnsi="宋体" w:cs="宋体"/>
          <w:u w:val="none"/>
          <w:sz w:val="21.8558006"/>
          <w:position w:val="0"/>
          <w:color w:val="000000"/>
          <w:noProof w:val="true"/>
          <w:spacing w:val="-6"/>
          <w:w w:val="100"/>
        </w:rPr>
        <w:t>：</w:t>
      </w:r>
      <w:r>
        <w:rPr w:spacing="0">
          <w:rFonts w:ascii="宋体" w:eastAsia="宋体" w:hAnsi="宋体" w:cs="宋体"/>
          <w:u w:val="none"/>
          <w:sz w:val="23.8400002"/>
          <w:position w:val="0"/>
          <w:color w:val="000000"/>
          <w:noProof w:val="true"/>
          <w:spacing w:val="-6"/>
          <w:w w:val="100"/>
        </w:rPr>
        <w:t>无</w:t>
      </w:r>
      <w:r>
        <w:rPr>
          <w:rFonts w:ascii="宋体" w:hAnsi="宋体" w:cs="宋体"/>
          <w:u w:val="none"/>
          <w:sz w:val="21.8558006"/>
          <w:position w:val="0"/>
          <w:color w:val="000000"/>
          <w:noProof w:val="true"/>
          <w:spacing w:val="-6"/>
          <w:w w:val="100"/>
        </w:rPr>
        <w:t>。</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8"/>
          <w:tab w:val="left" w:pos="3410"/>
          <w:tab w:val="left" w:pos="4245"/>
          <w:tab w:val="left" w:pos="6116"/>
          <w:tab w:val="left" w:pos="6981"/>
        </w:tabs>
        <w:spacing w:before="0" w:after="0" w:line="229"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SC-13</w:t>
      </w:r>
      <w:r>
        <w:rPr w:spacing="1376">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26"/>
          <w:w w:val="100"/>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SC-13</w:t>
      </w:r>
      <w:r>
        <w:rPr w:spacing="1376">
          <w:rFonts w:cs="Calibri"/>
          <w:u w:val="single"/>
          <w:color w:val="000000"/>
          <w:shd w:val="clear" w:color="auto" w:fill="cdcdcd"/>
          <w:w w:val="100"/>
        </w:rPr>
        <w:tab/>
      </w:r>
      <w:r>
        <w:rPr w:spacing="0">
          <w:rFonts w:ascii="Calibri" w:hAnsi="Calibri" w:cs="Calibri"/>
          <w:u w:val="none"/>
          <w:sz w:val="24.5"/>
          <w:color w:val="000000"/>
          <w:noProof w:val="true"/>
          <w:spacing w:val="25"/>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SC-13</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270" w:lineRule="exact"/>
        <w:ind w:firstLine="0" w:left="61"/>
        <w:jc w:val="left"/>
        <w:rPr/>
      </w:pPr>
      <w:r>
        <w:rPr w:spacing="0">
          <w:rFonts w:ascii="黑体" w:hAnsi="黑体" w:cs="黑体"/>
          <w:u w:val="none"/>
          <w:sz w:val="23.8400002"/>
          <w:position w:val="0"/>
          <w:color w:val="000000"/>
          <w:noProof w:val="true"/>
          <w:spacing w:val="-3"/>
          <w:w w:val="100"/>
        </w:rPr>
        <w:t>SC-14</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公开访问保护</w:t>
      </w:r>
    </w:p>
    <w:p w:rsidR="005A76FB" w:rsidRDefault="005A76FB" w:rsidP="005A76FB">
      <w:pPr>
        <w:spacing w:before="0" w:after="0" w:lineRule="exact" w:line="240"/>
        <w:ind w:firstLine="0" w:left="61"/>
        <w:rPr/>
      </w:pPr>
    </w:p>
    <w:p w:rsidR="005A76FB" w:rsidRDefault="005A76FB" w:rsidP="005A76FB">
      <w:pPr>
        <w:spacing w:before="0" w:after="0" w:line="257" w:lineRule="exact"/>
        <w:ind w:firstLine="700" w:left="61"/>
        <w:jc w:val="left"/>
        <w:rPr/>
      </w:pPr>
      <w:r>
        <w:rPr>
          <w:rFonts w:ascii="宋体" w:hAnsi="宋体" w:cs="宋体"/>
          <w:u w:val="none"/>
          <w:sz w:val="23.8400002"/>
          <w:position w:val="0"/>
          <w:color w:val="000000"/>
          <w:noProof w:val="true"/>
          <w:spacing w:val="-5"/>
          <w:w w:val="100"/>
        </w:rPr>
        <w:t>控制：组织保护公开信息和应用的完整性和可用性。</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rFonts w:ascii="宋体" w:hAnsi="宋体" w:cs="宋体"/>
          <w:u w:val="none"/>
          <w:sz w:val="23.8400002"/>
          <w:position w:val="0"/>
          <w:color w:val="000000"/>
          <w:noProof w:val="true"/>
          <w:spacing w:val="-5"/>
          <w:w w:val="100"/>
        </w:rPr>
        <w:t>附加指导：无。</w:t>
      </w:r>
    </w:p>
    <w:p w:rsidR="005A76FB" w:rsidRDefault="005A76FB" w:rsidP="005A76FB">
      <w:pPr>
        <w:spacing w:before="0" w:after="0" w:lineRule="exact" w:line="240"/>
        <w:ind w:firstLine="700" w:left="61"/>
        <w:rPr/>
      </w:pPr>
    </w:p>
    <w:p w:rsidR="005A76FB" w:rsidRDefault="005A76FB" w:rsidP="005A76FB">
      <w:pPr>
        <w:spacing w:before="0" w:after="0" w:line="276" w:lineRule="exact"/>
        <w:ind w:firstLine="700" w:left="61"/>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附加指导：总的来说，</w:t>
      </w:r>
      <w:r>
        <w:rPr w:spacing="0">
          <w:rFonts w:ascii="Times New Roman" w:hAnsi="Times New Roman" w:cs="Times New Roman"/>
          <w:u w:val="none"/>
          <w:sz w:val="23.8400002"/>
          <w:position w:val="0"/>
          <w:color w:val="9a3300"/>
          <w:noProof w:val="true"/>
          <w:spacing w:val="-3"/>
          <w:w w:val="100"/>
        </w:rPr>
        <w:t>ICS</w:t>
      </w:r>
      <w:r>
        <w:rPr>
          <w:rFonts w:ascii="宋体" w:hAnsi="宋体" w:cs="宋体"/>
          <w:u w:val="none"/>
          <w:sz w:val="23.8400002"/>
          <w:position w:val="0"/>
          <w:color w:val="9a3300"/>
          <w:noProof w:val="true"/>
          <w:spacing w:val="-6"/>
          <w:w w:val="100"/>
        </w:rPr>
        <w:t>不允许公开访问。</w:t>
      </w:r>
    </w:p>
    <w:p w:rsidR="005A76FB" w:rsidRDefault="005A76FB" w:rsidP="005A76FB">
      <w:pPr>
        <w:spacing w:before="0" w:after="0" w:lineRule="exact" w:line="240"/>
        <w:ind w:firstLine="700" w:left="61"/>
        <w:rPr/>
      </w:pPr>
    </w:p>
    <w:p w:rsidR="005A76FB" w:rsidRDefault="005A76FB" w:rsidP="005A76FB">
      <w:pPr>
        <w:spacing w:before="0" w:after="0" w:line="240" w:lineRule="exact"/>
        <w:ind w:firstLine="700" w:left="61"/>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8"/>
          <w:tab w:val="left" w:pos="3410"/>
          <w:tab w:val="left" w:pos="4245"/>
          <w:tab w:val="left" w:pos="6116"/>
          <w:tab w:val="left" w:pos="6981"/>
        </w:tabs>
        <w:spacing w:before="0" w:after="0" w:line="227"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SC-14</w:t>
      </w:r>
      <w:r>
        <w:rPr w:spacing="1376">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26"/>
          <w:w w:val="100"/>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SC-14</w:t>
      </w:r>
      <w:r>
        <w:rPr w:spacing="1376">
          <w:rFonts w:cs="Calibri"/>
          <w:u w:val="single"/>
          <w:color w:val="000000"/>
          <w:shd w:val="clear" w:color="auto" w:fill="cdcdcd"/>
          <w:w w:val="100"/>
        </w:rPr>
        <w:tab/>
      </w:r>
      <w:r>
        <w:rPr w:spacing="0">
          <w:rFonts w:ascii="Calibri" w:hAnsi="Calibri" w:cs="Calibri"/>
          <w:u w:val="none"/>
          <w:sz w:val="24.5"/>
          <w:color w:val="000000"/>
          <w:noProof w:val="true"/>
          <w:spacing w:val="25"/>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SC-14</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272" w:lineRule="exact"/>
        <w:ind w:firstLine="0" w:left="61"/>
        <w:jc w:val="left"/>
        <w:rPr/>
      </w:pPr>
      <w:r>
        <w:rPr w:spacing="0">
          <w:rFonts w:ascii="黑体" w:hAnsi="黑体" w:cs="黑体"/>
          <w:u w:val="none"/>
          <w:sz w:val="23.8400002"/>
          <w:position w:val="0"/>
          <w:color w:val="000000"/>
          <w:noProof w:val="true"/>
          <w:spacing w:val="-3"/>
          <w:w w:val="100"/>
        </w:rPr>
        <w:t>SC-15</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协同计算</w:t>
      </w:r>
    </w:p>
    <w:p w:rsidR="005A76FB" w:rsidRDefault="005A76FB" w:rsidP="005A76FB">
      <w:pPr>
        <w:spacing w:before="0" w:after="0" w:lineRule="exact" w:line="240"/>
        <w:ind w:firstLine="0" w:left="61"/>
        <w:rPr/>
      </w:pPr>
    </w:p>
    <w:p w:rsidR="005A76FB" w:rsidRDefault="005A76FB" w:rsidP="005A76FB">
      <w:pPr>
        <w:spacing w:before="0" w:after="0" w:lineRule="exact" w:line="240"/>
        <w:ind w:firstLine="0" w:left="61"/>
        <w:rPr/>
      </w:pPr>
    </w:p>
    <w:p w:rsidR="005A76FB" w:rsidRDefault="005A76FB" w:rsidP="005A76FB">
      <w:pPr>
        <w:tabs>
          <w:tab w:val="left" w:pos="7861"/>
        </w:tabs>
        <w:sectPr w:rsidR="005A76FB" w:rsidSect="005A76FB">
          <w:type w:val="continuous"/>
          <w:pgSz w:w="11904" w:h="16840"/>
          <w:pgMar w:top="1376" w:right="959" w:bottom="1136" w:left="1319" w:header="0" w:footer="0" w:gutter="0"/>
        </w:sectPr>
        <w:spacing w:before="0" w:after="0" w:line="365" w:lineRule="exact"/>
        <w:ind w:firstLine="0" w:left="61"/>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74</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75" w:name="75"/>
    <w:bookmarkEnd w:id="75"/>
    <w:p w:rsidR="005A76FB" w:rsidRDefault="005A76FB" w:rsidP="005A76FB">
      <w:pPr>
        <w:tabs>
          <w:tab w:val="left" w:pos="6649"/>
        </w:tabs>
        <w:spacing w:before="0" w:after="0" w:line="251" w:lineRule="exact"/>
        <w:ind w:left="177" w:firstLine="0"/>
        <w:jc w:val="left"/>
        <w:rPr/>
      </w:pPr>
      <w:r>
        <w:rPr>
          <w:noProof/>
        </w:rPr>
        <w:pict>
          <v:shapetype id="polygon11" coordsize="2334,60" o:spt="12" path="m 0,30 l 0,30,2334,30e">
            <v:stroke joinstyle="miter"/>
          </v:shapetype>
          <v:shape id="WS_polygon11" type="polygon11" style="position:absolute;left:0;text-align:left;margin-left:103.98pt;margin-top:98.76pt;width:23.34pt;height:0.599983pt;z-index:11;mso-position-horizontal-relative:page;mso-position-vertical-relative:page" strokecolor="#000000" strokeweight="0pt">
            <v:fill opacity="0"/>
          </v:shape>
        </w:pict>
      </w:r>
      <w:r>
        <w:rPr>
          <w:noProof/>
        </w:rPr>
        <w:pict>
          <v:shapetype id="polygon16" coordsize="4668,60" o:spt="12" path="m 0,30 l 0,30,4668,30e">
            <v:stroke joinstyle="miter"/>
          </v:shapetype>
          <v:shape id="WS_polygon16" type="polygon16" style="position:absolute;left:0;text-align:left;margin-left:103.98pt;margin-top:138.78pt;width:46.68pt;height:0.600052pt;z-index:16;mso-position-horizontal-relative:page;mso-position-vertical-relative:page" strokecolor="#000000" strokeweight="0pt">
            <v:fill opacity="0"/>
          </v:shape>
        </w:pict>
      </w:r>
      <w:r>
        <w:rPr>
          <w:noProof/>
        </w:rPr>
        <w:pict>
          <v:shapetype id="polygon22" coordsize="6480,54" o:spt="12" path="m 0,27 l 0,27,6480,27e">
            <v:stroke joinstyle="miter"/>
          </v:shapetype>
          <v:shape id="WS_polygon22" type="polygon22" style="position:absolute;left:0;text-align:left;margin-left:103.98pt;margin-top:178.86pt;width:64.8pt;height:0.539978pt;z-index:22;mso-position-horizontal-relative:page;mso-position-vertical-relative:page" strokecolor="#9a3300" strokeweight="0pt">
            <v:fill opacity="0"/>
          </v:shape>
        </w:pict>
      </w:r>
      <w:r>
        <w:rPr>
          <w:noProof/>
        </w:rPr>
        <w:pict>
          <v:shapetype id="polygon28" coordsize="4668,60" o:spt="12" path="m 0,30 l 0,30,4668,30e">
            <v:stroke joinstyle="miter"/>
          </v:shapetype>
          <v:shape id="WS_polygon28" type="polygon28" style="position:absolute;left:0;text-align:left;margin-left:103.98pt;margin-top:203.76pt;width:46.68pt;height:0.599976pt;z-index:28;mso-position-horizontal-relative:page;mso-position-vertical-relative:page" strokecolor="#000000" strokeweight="0pt">
            <v:fill opacity="0"/>
          </v:shape>
        </w:pict>
      </w:r>
      <w:r>
        <w:rPr>
          <w:noProof/>
        </w:rPr>
        <w:pict>
          <v:shapetype id="polygon39" coordsize="12486,1008" o:spt="12" path="m 0,1008 l 0,1008,12486,1008 l 12486,1008,12486,0 l 12486,0,0,0 l 0,0,0,1008e x">
            <v:stroke joinstyle="miter"/>
          </v:shapetype>
          <v:shape id="WS_polygon39" type="polygon39" style="position:absolute;left:0;text-align:left;margin-left:244.62pt;margin-top:254.22pt;width:124.86pt;height:10.08pt;z-index:-251607225;mso-position-horizontal-relative:page;mso-position-vertical-relative:page" stroked="f">
            <v:fill color="#cdcdcd"/>
          </v:shape>
        </w:pict>
      </w:r>
      <w:r>
        <w:rPr>
          <w:noProof/>
        </w:rPr>
        <w:pict>
          <v:shapetype id="polygon41" coordsize="13494,1008" o:spt="12" path="m 0,1008 l 0,1008,13494,1008 l 13494,1008,13494,0 l 13494,0,0,0 l 0,0,0,1008e x">
            <v:stroke joinstyle="miter"/>
          </v:shapetype>
          <v:shape id="WS_polygon41" type="polygon41" style="position:absolute;left:0;text-align:left;margin-left:374.94pt;margin-top:254.22pt;width:134.94pt;height:10.08pt;z-index:-251607223;mso-position-horizontal-relative:page;mso-position-vertical-relative:page" stroked="f">
            <v:fill color="#cdcdcd"/>
          </v:shape>
        </w:pict>
      </w:r>
      <w:r>
        <w:rPr>
          <w:noProof/>
        </w:rPr>
        <w:pict>
          <v:shapetype id="polygon42" coordsize="12486,1008" o:spt="12" path="m 0,1008 l 0,1008,12486,1008 l 12486,1008,12486,0 l 12486,0,0,0 l 0,0,0,1008e x">
            <v:stroke joinstyle="miter"/>
          </v:shapetype>
          <v:shape id="WS_polygon42" type="polygon42" style="position:absolute;left:0;text-align:left;margin-left:379.98pt;margin-top:254.22pt;width:124.86pt;height:10.08pt;z-index:-251607222;mso-position-horizontal-relative:page;mso-position-vertical-relative:page" stroked="f">
            <v:fill color="#cdcdcd"/>
          </v:shape>
        </w:pict>
      </w:r>
      <w:r>
        <w:rPr>
          <w:noProof/>
        </w:rPr>
        <w:pict>
          <v:shapetype id="polygon44" coordsize="48,48" o:spt="12" path="m 0,48 l 0,48,48,48 l 48,48,48,0 l 48,0,0,0 l 0,0,0,48e x">
            <v:stroke joinstyle="miter"/>
          </v:shapetype>
          <v:shape id="WS_polygon44" type="polygon44" style="position:absolute;left:0;text-align:left;margin-left:103.74pt;margin-top:253.74pt;width:0.480003pt;height:0.47998pt;z-index:-251607220;mso-position-horizontal-relative:page;mso-position-vertical-relative:page" stroked="f">
            <v:fill color="#000000"/>
          </v:shape>
        </w:pict>
      </w:r>
      <w:r>
        <w:rPr>
          <w:noProof/>
        </w:rPr>
        <w:pict>
          <v:shapetype id="polygon45" coordsize="40656,48" o:spt="12" path="m 0,24 l 0,24,40656,24e">
            <v:stroke joinstyle="miter"/>
          </v:shapetype>
          <v:shape id="WS_polygon45" type="polygon45" style="position:absolute;left:0;text-align:left;margin-left:103.74pt;margin-top:253.74pt;width:406.56pt;height:0.47998pt;z-index:45;mso-position-horizontal-relative:page;mso-position-vertical-relative:page" strokecolor="#000000" strokeweight="0pt">
            <v:fill opacity="0"/>
          </v:shape>
        </w:pict>
      </w:r>
      <w:r>
        <w:rPr>
          <w:noProof/>
        </w:rPr>
        <w:pict>
          <v:shapetype id="polygon46" coordsize="42,48" o:spt="12" path="m 0,48 l 0,48,42,48 l 42,48,42,0 l 42,0,0,0 l 0,0,0,48e x">
            <v:stroke joinstyle="miter"/>
          </v:shapetype>
          <v:shape id="WS_polygon46" type="polygon46" style="position:absolute;left:0;text-align:left;margin-left:509.88pt;margin-top:253.74pt;width:0.420013pt;height:0.47998pt;z-index:-251607218;mso-position-horizontal-relative:page;mso-position-vertical-relative:page" stroked="f">
            <v:fill color="#000000"/>
          </v:shape>
        </w:pict>
      </w:r>
      <w:r>
        <w:rPr>
          <w:noProof/>
        </w:rPr>
        <w:pict>
          <v:shapetype id="polygon47" coordsize="48,1062" o:spt="12" path="m 24,0 l 24,0,24,1062e">
            <v:stroke joinstyle="miter"/>
          </v:shapetype>
          <v:shape id="WS_polygon47" type="polygon47" style="position:absolute;left:0;text-align:left;margin-left:103.74pt;margin-top:254.22pt;width:0.480003pt;height:10.62pt;z-index:-251607217;mso-position-horizontal-relative:page;mso-position-vertical-relative:page" strokecolor="#000000" strokeweight="0pt">
            <v:fill opacity="0"/>
          </v:shape>
        </w:pict>
      </w:r>
      <w:r>
        <w:rPr>
          <w:noProof/>
        </w:rPr>
        <w:pict>
          <v:shapetype id="polygon49" coordsize="48,1062" o:spt="12" path="m 24,0 l 24,0,24,1062e">
            <v:stroke joinstyle="miter"/>
          </v:shapetype>
          <v:shape id="WS_polygon49" type="polygon49" style="position:absolute;left:0;text-align:left;margin-left:239.1pt;margin-top:254.22pt;width:0.479996pt;height:10.62pt;z-index:-251607215;mso-position-horizontal-relative:page;mso-position-vertical-relative:page" strokecolor="#000000" strokeweight="0pt">
            <v:fill opacity="0"/>
          </v:shape>
        </w:pict>
      </w:r>
      <w:r>
        <w:rPr>
          <w:noProof/>
        </w:rPr>
        <w:pict>
          <v:shapetype id="polygon51" coordsize="42,1062" o:spt="12" path="m 21,0 l 21,0,21,1062e">
            <v:stroke joinstyle="miter"/>
          </v:shapetype>
          <v:shape id="WS_polygon51" type="polygon51" style="position:absolute;left:0;text-align:left;margin-left:374.52pt;margin-top:254.22pt;width:0.419983pt;height:10.62pt;z-index:-251607213;mso-position-horizontal-relative:page;mso-position-vertical-relative:page" strokecolor="#000000" strokeweight="0pt">
            <v:fill opacity="0"/>
          </v:shape>
        </w:pict>
      </w:r>
      <w:r>
        <w:rPr>
          <w:noProof/>
        </w:rPr>
        <w:pict>
          <v:shapetype id="polygon52" coordsize="13494,48" o:spt="12" path="m 0,24 l 0,24,13494,24e">
            <v:stroke joinstyle="miter"/>
          </v:shapetype>
          <v:shape id="WS_polygon52" type="polygon52" style="position:absolute;left:0;text-align:left;margin-left:374.94pt;margin-top:264.36pt;width:134.94pt;height:0.47998pt;z-index:52;mso-position-horizontal-relative:page;mso-position-vertical-relative:page" strokecolor="#000000" strokeweight="0pt">
            <v:fill opacity="0"/>
          </v:shape>
        </w:pict>
      </w:r>
      <w:r>
        <w:rPr>
          <w:noProof/>
        </w:rPr>
        <w:pict>
          <v:shapetype id="polygon53" coordsize="42,1062" o:spt="12" path="m 21,0 l 21,0,21,1062e">
            <v:stroke joinstyle="miter"/>
          </v:shapetype>
          <v:shape id="WS_polygon53" type="polygon53" style="position:absolute;left:0;text-align:left;margin-left:509.88pt;margin-top:254.22pt;width:0.420013pt;height:10.62pt;z-index:-251607211;mso-position-horizontal-relative:page;mso-position-vertical-relative:page" strokecolor="#000000" strokeweight="0pt">
            <v:fill opacity="0"/>
          </v:shape>
        </w:pict>
      </w:r>
      <w:r>
        <w:rPr>
          <w:noProof/>
        </w:rPr>
        <w:pict>
          <v:shapetype id="polygon54" coordsize="42,48" o:spt="12" path="m 0,48 l 0,48,42,48 l 42,48,42,0 l 42,0,0,0 l 0,0,0,48e x">
            <v:stroke joinstyle="miter"/>
          </v:shapetype>
          <v:shape id="WS_polygon54" type="polygon54" style="position:absolute;left:0;text-align:left;margin-left:509.88pt;margin-top:264.36pt;width:0.420013pt;height:0.47998pt;z-index:-251607210;mso-position-horizontal-relative:page;mso-position-vertical-relative:page" stroked="f">
            <v:fill color="#000000"/>
          </v:shape>
        </w:pict>
      </w:r>
      <w:r>
        <w:rPr>
          <w:noProof/>
        </w:rPr>
        <w:pict>
          <v:shapetype id="polygon57" coordsize="2334,60" o:spt="12" path="m 0,30 l 0,30,2334,30e">
            <v:stroke joinstyle="miter"/>
          </v:shapetype>
          <v:shape id="WS_polygon57" type="polygon57" style="position:absolute;left:0;text-align:left;margin-left:103.98pt;margin-top:326.46pt;width:23.34pt;height:0.600037pt;z-index:57;mso-position-horizontal-relative:page;mso-position-vertical-relative:page" strokecolor="#000000" strokeweight="0pt">
            <v:fill opacity="0"/>
          </v:shape>
        </w:pict>
      </w:r>
      <w:r>
        <w:rPr>
          <w:noProof/>
        </w:rPr>
        <w:pict>
          <v:shapetype id="polygon61" coordsize="4668,60" o:spt="12" path="m 0,30 l 0,30,4668,30e">
            <v:stroke joinstyle="miter"/>
          </v:shapetype>
          <v:shape id="WS_polygon61" type="polygon61" style="position:absolute;left:0;text-align:left;margin-left:103.98pt;margin-top:351.36pt;width:46.68pt;height:0.600006pt;z-index:61;mso-position-horizontal-relative:page;mso-position-vertical-relative:page" strokecolor="#000000" strokeweight="0pt">
            <v:fill opacity="0"/>
          </v:shape>
        </w:pict>
      </w:r>
      <w:r>
        <w:rPr>
          <w:noProof/>
        </w:rPr>
        <w:pict>
          <v:shapetype id="polygon66" coordsize="4668,60" o:spt="12" path="m 0,30 l 0,30,4668,30e">
            <v:stroke joinstyle="miter"/>
          </v:shapetype>
          <v:shape id="WS_polygon66" type="polygon66" style="position:absolute;left:0;text-align:left;margin-left:103.98pt;margin-top:391.38pt;width:46.68pt;height:0.600006pt;z-index:66;mso-position-horizontal-relative:page;mso-position-vertical-relative:page" strokecolor="#000000" strokeweight="0pt">
            <v:fill opacity="0"/>
          </v:shape>
        </w:pict>
      </w:r>
      <w:r>
        <w:rPr>
          <w:noProof/>
        </w:rPr>
        <w:pict>
          <v:shapetype id="polygon73" coordsize="12486,1008" o:spt="12" path="m 0,1008 l 0,1008,12486,1008 l 12486,1008,12486,0 l 12486,0,0,0 l 0,0,0,1008e x">
            <v:stroke joinstyle="miter"/>
          </v:shapetype>
          <v:shape id="WS_polygon73" type="polygon73" style="position:absolute;left:0;text-align:left;margin-left:244.62pt;margin-top:417pt;width:124.86pt;height:10.08pt;z-index:-251607191;mso-position-horizontal-relative:page;mso-position-vertical-relative:page" stroked="f">
            <v:fill color="#cdcdcd"/>
          </v:shape>
        </w:pict>
      </w:r>
      <w:r>
        <w:rPr>
          <w:noProof/>
        </w:rPr>
        <w:pict>
          <v:shapetype id="polygon75" coordsize="13494,1008" o:spt="12" path="m 0,1008 l 0,1008,13494,1008 l 13494,1008,13494,0 l 13494,0,0,0 l 0,0,0,1008e x">
            <v:stroke joinstyle="miter"/>
          </v:shapetype>
          <v:shape id="WS_polygon75" type="polygon75" style="position:absolute;left:0;text-align:left;margin-left:374.94pt;margin-top:417pt;width:134.94pt;height:10.08pt;z-index:-251607189;mso-position-horizontal-relative:page;mso-position-vertical-relative:page" stroked="f">
            <v:fill color="#cdcdcd"/>
          </v:shape>
        </w:pict>
      </w:r>
      <w:r>
        <w:rPr>
          <w:noProof/>
        </w:rPr>
        <w:pict>
          <v:shapetype id="polygon76" coordsize="12486,1008" o:spt="12" path="m 0,1008 l 0,1008,12486,1008 l 12486,1008,12486,0 l 12486,0,0,0 l 0,0,0,1008e x">
            <v:stroke joinstyle="miter"/>
          </v:shapetype>
          <v:shape id="WS_polygon76" type="polygon76" style="position:absolute;left:0;text-align:left;margin-left:379.98pt;margin-top:417pt;width:124.86pt;height:10.08pt;z-index:-251607188;mso-position-horizontal-relative:page;mso-position-vertical-relative:page" stroked="f">
            <v:fill color="#cdcdcd"/>
          </v:shape>
        </w:pict>
      </w:r>
      <w:r>
        <w:rPr>
          <w:noProof/>
        </w:rPr>
        <w:pict>
          <v:shapetype id="polygon78" coordsize="48,42" o:spt="12" path="m 0,42 l 0,42,48,42 l 48,42,48,0 l 48,0,0,0 l 0,0,0,42e x">
            <v:stroke joinstyle="miter"/>
          </v:shapetype>
          <v:shape id="WS_polygon78" type="polygon78" style="position:absolute;left:0;text-align:left;margin-left:103.74pt;margin-top:416.58pt;width:0.480003pt;height:0.419983pt;z-index:-251607186;mso-position-horizontal-relative:page;mso-position-vertical-relative:page" stroked="f">
            <v:fill color="#000000"/>
          </v:shape>
        </w:pict>
      </w:r>
      <w:r>
        <w:rPr>
          <w:noProof/>
        </w:rPr>
        <w:pict>
          <v:shapetype id="polygon79" coordsize="40656,42" o:spt="12" path="m 0,21 l 0,21,40656,21e">
            <v:stroke joinstyle="miter"/>
          </v:shapetype>
          <v:shape id="WS_polygon79" type="polygon79" style="position:absolute;left:0;text-align:left;margin-left:103.74pt;margin-top:416.58pt;width:406.56pt;height:0.419983pt;z-index:79;mso-position-horizontal-relative:page;mso-position-vertical-relative:page" strokecolor="#000000" strokeweight="0pt">
            <v:fill opacity="0"/>
          </v:shape>
        </w:pict>
      </w:r>
      <w:r>
        <w:rPr>
          <w:noProof/>
        </w:rPr>
        <w:pict>
          <v:shapetype id="polygon80" coordsize="42,42" o:spt="12" path="m 0,42 l 0,42,42,42 l 42,42,42,0 l 42,0,0,0 l 0,0,0,42e x">
            <v:stroke joinstyle="miter"/>
          </v:shapetype>
          <v:shape id="WS_polygon80" type="polygon80" style="position:absolute;left:0;text-align:left;margin-left:509.88pt;margin-top:416.58pt;width:0.420013pt;height:0.419983pt;z-index:-251607184;mso-position-horizontal-relative:page;mso-position-vertical-relative:page" stroked="f">
            <v:fill color="#000000"/>
          </v:shape>
        </w:pict>
      </w:r>
      <w:r>
        <w:rPr>
          <w:noProof/>
        </w:rPr>
        <w:pict>
          <v:shapetype id="polygon81" coordsize="48,1056" o:spt="12" path="m 24,0 l 24,0,24,1056e">
            <v:stroke joinstyle="miter"/>
          </v:shapetype>
          <v:shape id="WS_polygon81" type="polygon81" style="position:absolute;left:0;text-align:left;margin-left:103.74pt;margin-top:417pt;width:0.480003pt;height:10.56pt;z-index:-251607183;mso-position-horizontal-relative:page;mso-position-vertical-relative:page" strokecolor="#000000" strokeweight="0pt">
            <v:fill opacity="0"/>
          </v:shape>
        </w:pict>
      </w:r>
      <w:r>
        <w:rPr>
          <w:noProof/>
        </w:rPr>
        <w:pict>
          <v:shapetype id="polygon83" coordsize="48,1056" o:spt="12" path="m 24,0 l 24,0,24,1056e">
            <v:stroke joinstyle="miter"/>
          </v:shapetype>
          <v:shape id="WS_polygon83" type="polygon83" style="position:absolute;left:0;text-align:left;margin-left:239.1pt;margin-top:417pt;width:0.479996pt;height:10.56pt;z-index:-251607181;mso-position-horizontal-relative:page;mso-position-vertical-relative:page" strokecolor="#000000" strokeweight="0pt">
            <v:fill opacity="0"/>
          </v:shape>
        </w:pict>
      </w:r>
      <w:r>
        <w:rPr>
          <w:noProof/>
        </w:rPr>
        <w:pict>
          <v:shapetype id="polygon85" coordsize="42,1056" o:spt="12" path="m 21,0 l 21,0,21,1056e">
            <v:stroke joinstyle="miter"/>
          </v:shapetype>
          <v:shape id="WS_polygon85" type="polygon85" style="position:absolute;left:0;text-align:left;margin-left:374.52pt;margin-top:417pt;width:0.419983pt;height:10.56pt;z-index:-251607179;mso-position-horizontal-relative:page;mso-position-vertical-relative:page" strokecolor="#000000" strokeweight="0pt">
            <v:fill opacity="0"/>
          </v:shape>
        </w:pict>
      </w:r>
      <w:r>
        <w:rPr>
          <w:noProof/>
        </w:rPr>
        <w:pict>
          <v:shapetype id="polygon86" coordsize="13494,42" o:spt="12" path="m 0,21 l 0,21,13494,21e">
            <v:stroke joinstyle="miter"/>
          </v:shapetype>
          <v:shape id="WS_polygon86" type="polygon86" style="position:absolute;left:0;text-align:left;margin-left:374.94pt;margin-top:427.14pt;width:134.94pt;height:0.420013pt;z-index:86;mso-position-horizontal-relative:page;mso-position-vertical-relative:page" strokecolor="#000000" strokeweight="0pt">
            <v:fill opacity="0"/>
          </v:shape>
        </w:pict>
      </w:r>
      <w:r>
        <w:rPr>
          <w:noProof/>
        </w:rPr>
        <w:pict>
          <v:shapetype id="polygon87" coordsize="42,1056" o:spt="12" path="m 21,0 l 21,0,21,1056e">
            <v:stroke joinstyle="miter"/>
          </v:shapetype>
          <v:shape id="WS_polygon87" type="polygon87" style="position:absolute;left:0;text-align:left;margin-left:509.88pt;margin-top:417pt;width:0.420013pt;height:10.56pt;z-index:-251607177;mso-position-horizontal-relative:page;mso-position-vertical-relative:page" strokecolor="#000000" strokeweight="0pt">
            <v:fill opacity="0"/>
          </v:shape>
        </w:pict>
      </w:r>
      <w:r>
        <w:rPr>
          <w:noProof/>
        </w:rPr>
        <w:pict>
          <v:shapetype id="polygon88" coordsize="42,42" o:spt="12" path="m 0,42 l 0,42,42,42 l 42,42,42,0 l 42,0,0,0 l 0,0,0,42e x">
            <v:stroke joinstyle="miter"/>
          </v:shapetype>
          <v:shape id="WS_polygon88" type="polygon88" style="position:absolute;left:0;text-align:left;margin-left:509.88pt;margin-top:427.14pt;width:0.420013pt;height:0.420013pt;z-index:-251607176;mso-position-horizontal-relative:page;mso-position-vertical-relative:page" stroked="f">
            <v:fill color="#000000"/>
          </v:shape>
        </w:pict>
      </w:r>
      <w:r>
        <w:rPr>
          <w:noProof/>
        </w:rPr>
        <w:pict>
          <v:shapetype id="polygon91" coordsize="2334,60" o:spt="12" path="m 0,30 l 0,30,2334,30e">
            <v:stroke joinstyle="miter"/>
          </v:shapetype>
          <v:shape id="WS_polygon91" type="polygon91" style="position:absolute;left:0;text-align:left;margin-left:103.98pt;margin-top:489.18pt;width:23.34pt;height:0.599976pt;z-index:91;mso-position-horizontal-relative:page;mso-position-vertical-relative:page" strokecolor="#000000" strokeweight="0pt">
            <v:fill opacity="0"/>
          </v:shape>
        </w:pict>
      </w:r>
      <w:r>
        <w:rPr>
          <w:noProof/>
        </w:rPr>
        <w:pict>
          <v:shapetype id="polygon96" coordsize="4668,60" o:spt="12" path="m 0,30 l 0,30,4668,30e">
            <v:stroke joinstyle="miter"/>
          </v:shapetype>
          <v:shape id="WS_polygon96" type="polygon96" style="position:absolute;left:0;text-align:left;margin-left:103.98pt;margin-top:529.26pt;width:46.68pt;height:0.600037pt;z-index:96;mso-position-horizontal-relative:page;mso-position-vertical-relative:page" strokecolor="#000000" strokeweight="0pt">
            <v:fill opacity="0"/>
          </v:shape>
        </w:pict>
      </w:r>
      <w:r>
        <w:rPr>
          <w:noProof/>
        </w:rPr>
        <w:pict>
          <v:shapetype id="polygon114" coordsize="6480,60" o:spt="12" path="m 0,30 l 0,30,6480,30e">
            <v:stroke joinstyle="miter"/>
          </v:shapetype>
          <v:shape id="WS_polygon114" type="polygon114" style="position:absolute;left:0;text-align:left;margin-left:103.98pt;margin-top:599.58pt;width:64.8pt;height:0.600037pt;z-index:114;mso-position-horizontal-relative:page;mso-position-vertical-relative:page" strokecolor="#9a3300" strokeweight="0pt">
            <v:fill opacity="0"/>
          </v:shape>
        </w:pict>
      </w:r>
      <w:r>
        <w:rPr>
          <w:noProof/>
        </w:rPr>
        <w:pict>
          <v:shapetype id="polygon129" coordsize="4668,60" o:spt="12" path="m 0,30 l 0,30,4668,30e">
            <v:stroke joinstyle="miter"/>
          </v:shapetype>
          <v:shape id="WS_polygon129" type="polygon129" style="position:absolute;left:0;text-align:left;margin-left:103.98pt;margin-top:654.9pt;width:46.68pt;height:0.600037pt;z-index:129;mso-position-horizontal-relative:page;mso-position-vertical-relative:page" strokecolor="#000000" strokeweight="0pt">
            <v:fill opacity="0"/>
          </v:shape>
        </w:pict>
      </w:r>
      <w:r>
        <w:rPr>
          <w:noProof/>
        </w:rPr>
        <w:pict>
          <v:shapetype id="polygon136" coordsize="12486,1008" o:spt="12" path="m 0,1008 l 0,1008,12486,1008 l 12486,1008,12486,0 l 12486,0,0,0 l 0,0,0,1008e x">
            <v:stroke joinstyle="miter"/>
          </v:shapetype>
          <v:shape id="WS_polygon136" type="polygon136" style="position:absolute;left:0;text-align:left;margin-left:244.62pt;margin-top:680.46pt;width:124.86pt;height:10.08pt;z-index:-251607128;mso-position-horizontal-relative:page;mso-position-vertical-relative:page" stroked="f">
            <v:fill color="#cdcdcd"/>
          </v:shape>
        </w:pict>
      </w:r>
      <w:r>
        <w:rPr>
          <w:noProof/>
        </w:rPr>
        <w:pict>
          <v:shapetype id="polygon138" coordsize="13494,1008" o:spt="12" path="m 0,1008 l 0,1008,13494,1008 l 13494,1008,13494,0 l 13494,0,0,0 l 0,0,0,1008e x">
            <v:stroke joinstyle="miter"/>
          </v:shapetype>
          <v:shape id="WS_polygon138" type="polygon138" style="position:absolute;left:0;text-align:left;margin-left:374.94pt;margin-top:680.46pt;width:134.94pt;height:10.08pt;z-index:-251607126;mso-position-horizontal-relative:page;mso-position-vertical-relative:page" stroked="f">
            <v:fill color="#cdcdcd"/>
          </v:shape>
        </w:pict>
      </w:r>
      <w:r>
        <w:rPr>
          <w:noProof/>
        </w:rPr>
        <w:pict>
          <v:shapetype id="polygon139" coordsize="12486,1008" o:spt="12" path="m 0,1008 l 0,1008,12486,1008 l 12486,1008,12486,0 l 12486,0,0,0 l 0,0,0,1008e x">
            <v:stroke joinstyle="miter"/>
          </v:shapetype>
          <v:shape id="WS_polygon139" type="polygon139" style="position:absolute;left:0;text-align:left;margin-left:379.98pt;margin-top:680.46pt;width:124.86pt;height:10.08pt;z-index:-251607125;mso-position-horizontal-relative:page;mso-position-vertical-relative:page" stroked="f">
            <v:fill color="#cdcdcd"/>
          </v:shape>
        </w:pict>
      </w:r>
      <w:r>
        <w:rPr>
          <w:noProof/>
        </w:rPr>
        <w:pict>
          <v:shapetype id="polygon141" coordsize="48,48" o:spt="12" path="m 0,48 l 0,48,48,48 l 48,48,48,0 l 48,0,0,0 l 0,0,0,48e x">
            <v:stroke joinstyle="miter"/>
          </v:shapetype>
          <v:shape id="WS_polygon141" type="polygon141" style="position:absolute;left:0;text-align:left;margin-left:103.74pt;margin-top:679.98pt;width:0.480003pt;height:0.480042pt;z-index:-251607123;mso-position-horizontal-relative:page;mso-position-vertical-relative:page" stroked="f">
            <v:fill color="#000000"/>
          </v:shape>
        </w:pict>
      </w:r>
      <w:r>
        <w:rPr>
          <w:noProof/>
        </w:rPr>
        <w:pict>
          <v:shapetype id="polygon142" coordsize="40656,48" o:spt="12" path="m 0,24 l 0,24,40656,24e">
            <v:stroke joinstyle="miter"/>
          </v:shapetype>
          <v:shape id="WS_polygon142" type="polygon142" style="position:absolute;left:0;text-align:left;margin-left:103.74pt;margin-top:679.98pt;width:406.56pt;height:0.480042pt;z-index:142;mso-position-horizontal-relative:page;mso-position-vertical-relative:page" strokecolor="#000000" strokeweight="0pt">
            <v:fill opacity="0"/>
          </v:shape>
        </w:pict>
      </w:r>
      <w:r>
        <w:rPr>
          <w:noProof/>
        </w:rPr>
        <w:pict>
          <v:shapetype id="polygon143" coordsize="42,48" o:spt="12" path="m 0,48 l 0,48,42,48 l 42,48,42,0 l 42,0,0,0 l 0,0,0,48e x">
            <v:stroke joinstyle="miter"/>
          </v:shapetype>
          <v:shape id="WS_polygon143" type="polygon143" style="position:absolute;left:0;text-align:left;margin-left:509.88pt;margin-top:679.98pt;width:0.420013pt;height:0.480042pt;z-index:-251607121;mso-position-horizontal-relative:page;mso-position-vertical-relative:page" stroked="f">
            <v:fill color="#000000"/>
          </v:shape>
        </w:pict>
      </w:r>
      <w:r>
        <w:rPr>
          <w:noProof/>
        </w:rPr>
        <w:pict>
          <v:shapetype id="polygon144" coordsize="48,1062" o:spt="12" path="m 24,0 l 24,0,24,1062e">
            <v:stroke joinstyle="miter"/>
          </v:shapetype>
          <v:shape id="WS_polygon144" type="polygon144" style="position:absolute;left:0;text-align:left;margin-left:103.74pt;margin-top:680.46pt;width:0.480003pt;height:10.62pt;z-index:-251607120;mso-position-horizontal-relative:page;mso-position-vertical-relative:page" strokecolor="#000000" strokeweight="0pt">
            <v:fill opacity="0"/>
          </v:shape>
        </w:pict>
      </w:r>
      <w:r>
        <w:rPr>
          <w:noProof/>
        </w:rPr>
        <w:pict>
          <v:shapetype id="polygon146" coordsize="48,1062" o:spt="12" path="m 24,0 l 24,0,24,1062e">
            <v:stroke joinstyle="miter"/>
          </v:shapetype>
          <v:shape id="WS_polygon146" type="polygon146" style="position:absolute;left:0;text-align:left;margin-left:239.1pt;margin-top:680.46pt;width:0.479996pt;height:10.62pt;z-index:-251607118;mso-position-horizontal-relative:page;mso-position-vertical-relative:page" strokecolor="#000000" strokeweight="0pt">
            <v:fill opacity="0"/>
          </v:shape>
        </w:pict>
      </w:r>
      <w:r>
        <w:rPr>
          <w:noProof/>
        </w:rPr>
        <w:pict>
          <v:shapetype id="polygon148" coordsize="42,1062" o:spt="12" path="m 21,0 l 21,0,21,1062e">
            <v:stroke joinstyle="miter"/>
          </v:shapetype>
          <v:shape id="WS_polygon148" type="polygon148" style="position:absolute;left:0;text-align:left;margin-left:374.52pt;margin-top:680.46pt;width:0.419983pt;height:10.62pt;z-index:-251607116;mso-position-horizontal-relative:page;mso-position-vertical-relative:page" strokecolor="#000000" strokeweight="0pt">
            <v:fill opacity="0"/>
          </v:shape>
        </w:pict>
      </w:r>
      <w:r>
        <w:rPr>
          <w:noProof/>
        </w:rPr>
        <w:pict>
          <v:shapetype id="polygon149" coordsize="13494,48" o:spt="12" path="m 0,24 l 0,24,13494,24e">
            <v:stroke joinstyle="miter"/>
          </v:shapetype>
          <v:shape id="WS_polygon149" type="polygon149" style="position:absolute;left:0;text-align:left;margin-left:374.94pt;margin-top:690.6pt;width:134.94pt;height:0.47998pt;z-index:149;mso-position-horizontal-relative:page;mso-position-vertical-relative:page" strokecolor="#000000" strokeweight="0pt">
            <v:fill opacity="0"/>
          </v:shape>
        </w:pict>
      </w:r>
      <w:r>
        <w:rPr>
          <w:noProof/>
        </w:rPr>
        <w:pict>
          <v:shapetype id="polygon150" coordsize="42,1062" o:spt="12" path="m 21,0 l 21,0,21,1062e">
            <v:stroke joinstyle="miter"/>
          </v:shapetype>
          <v:shape id="WS_polygon150" type="polygon150" style="position:absolute;left:0;text-align:left;margin-left:509.88pt;margin-top:680.46pt;width:0.420013pt;height:10.62pt;z-index:-251607114;mso-position-horizontal-relative:page;mso-position-vertical-relative:page" strokecolor="#000000" strokeweight="0pt">
            <v:fill opacity="0"/>
          </v:shape>
        </w:pict>
      </w:r>
      <w:r>
        <w:rPr>
          <w:noProof/>
        </w:rPr>
        <w:pict>
          <v:shapetype id="polygon151" coordsize="42,48" o:spt="12" path="m 0,48 l 0,48,42,48 l 42,48,42,0 l 42,0,0,0 l 0,0,0,48e x">
            <v:stroke joinstyle="miter"/>
          </v:shapetype>
          <v:shape id="WS_polygon151" type="polygon151" style="position:absolute;left:0;text-align:left;margin-left:509.88pt;margin-top:690.6pt;width:0.420013pt;height:0.47998pt;z-index:-251607113;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177"/>
        <w:jc w:val="left"/>
        <w:rPr/>
      </w:pPr>
      <w:r>
        <w:rPr>
          <w:rFonts w:ascii="宋体" w:eastAsia="宋体" w:hAnsi="宋体" w:cs="宋体"/>
          <w:u w:val="none"/>
          <w:sz w:val="23.8400002"/>
          <w:position w:val="0"/>
          <w:color w:val="000000"/>
          <w:noProof w:val="true"/>
          <w:spacing w:val="-5"/>
          <w:w w:val="100"/>
        </w:rPr>
        <w:t>控制：信息系统应禁止协同计算机制的远程激活，并为本地用户的使用提出明确指</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示。</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8"/>
          <w:w w:val="100"/>
        </w:rPr>
        <w:t>附加指导：协同计算机制包括，例如，视频和音频会议功能。明确的使用指示包括，</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例如，当摄像头或麦克风被激活时，给本地用户发送信号。</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附加指导：总的来说，</w:t>
      </w:r>
      <w:r>
        <w:rPr w:spacing="0">
          <w:rFonts w:ascii="Times New Roman" w:hAnsi="Times New Roman" w:cs="Times New Roman"/>
          <w:u w:val="none"/>
          <w:sz w:val="23.8400002"/>
          <w:position w:val="0"/>
          <w:color w:val="9a3300"/>
          <w:noProof w:val="true"/>
          <w:spacing w:val="-3"/>
          <w:w w:val="100"/>
        </w:rPr>
        <w:t>ICS</w:t>
      </w:r>
      <w:r>
        <w:rPr>
          <w:rFonts w:ascii="宋体" w:hAnsi="宋体" w:cs="宋体"/>
          <w:u w:val="none"/>
          <w:sz w:val="23.8400002"/>
          <w:position w:val="0"/>
          <w:color w:val="9a3300"/>
          <w:noProof w:val="true"/>
          <w:spacing w:val="-6"/>
          <w:w w:val="100"/>
        </w:rPr>
        <w:t>中不允许使用协同计算。</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23"/>
          <w:w w:val="100"/>
        </w:rPr>
        <w:t> </w:t>
      </w:r>
      <w:r>
        <w:rPr>
          <w:rFonts w:ascii="宋体" w:hAnsi="宋体" w:cs="宋体"/>
          <w:u w:val="none"/>
          <w:sz w:val="23.8400002"/>
          <w:position w:val="0"/>
          <w:color w:val="000000"/>
          <w:noProof w:val="true"/>
          <w:spacing w:val="-6"/>
          <w:w w:val="100"/>
        </w:rPr>
        <w:t>信息系统通过某种支持易用性的方式来提供摄像头和麦克风的物理分离。</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521"/>
          <w:tab w:val="left" w:pos="4360"/>
          <w:tab w:val="left" w:pos="6232"/>
          <w:tab w:val="left" w:pos="7096"/>
        </w:tabs>
        <w:spacing w:before="0" w:after="0" w:line="209"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SC-15</w:t>
      </w:r>
      <w:r>
        <w:rPr w:spacing="1376">
          <w:rFonts w:cs="Calibri"/>
          <w:u w:val="single"/>
          <w:color w:val="000000"/>
          <w:shd w:val="clear" w:color="auto" w:fill="cdcdcd"/>
          <w:w w:val="100"/>
        </w:rPr>
        <w:tab/>
      </w:r>
      <w:r>
        <w:rPr w:spacing="0">
          <w:rFonts w:ascii="Calibri" w:hAnsi="Calibri" w:cs="Calibri"/>
          <w:u w:val="none"/>
          <w:sz w:val="24.5"/>
          <w:color w:val="000000"/>
          <w:noProof w:val="true"/>
          <w:spacing w:val="25"/>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SC-15</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271" w:lineRule="exact"/>
        <w:ind w:firstLine="0" w:left="177"/>
        <w:jc w:val="left"/>
        <w:rPr/>
      </w:pPr>
      <w:r>
        <w:rPr w:spacing="0">
          <w:rFonts w:ascii="黑体" w:hAnsi="黑体" w:cs="黑体"/>
          <w:u w:val="none"/>
          <w:sz w:val="23.8400002"/>
          <w:position w:val="0"/>
          <w:color w:val="000000"/>
          <w:noProof w:val="true"/>
          <w:spacing w:val="-3"/>
          <w:w w:val="100"/>
        </w:rPr>
        <w:t>SC-16</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安全参数的传输</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5"/>
          <w:w w:val="100"/>
        </w:rPr>
        <w:t>控制：信息系统应能在信息系统间提供可靠的安全参数交换。</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hAnsi="宋体" w:cs="宋体"/>
          <w:u w:val="none"/>
          <w:sz w:val="23.8400002"/>
          <w:position w:val="0"/>
          <w:color w:val="000000"/>
          <w:noProof w:val="true"/>
          <w:spacing w:val="-5"/>
          <w:w w:val="100"/>
        </w:rPr>
        <w:t>附加指导：安全参数包括，例如，安全标签和标记。安全参数可能被明确或含蓄地</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6"/>
          <w:w w:val="100"/>
        </w:rPr>
        <w:t>与信息系统中包含的信息联合在一起。</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521"/>
          <w:tab w:val="left" w:pos="4360"/>
          <w:tab w:val="left" w:pos="6229"/>
          <w:tab w:val="left" w:pos="7095"/>
        </w:tabs>
        <w:spacing w:before="0" w:after="0" w:line="229"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7"/>
          <w:w w:val="100"/>
        </w:rPr>
        <w:t>  </w:t>
      </w:r>
      <w:r>
        <w:rPr>
          <w:rFonts w:ascii="Arial" w:hAnsi="Arial" w:cs="Arial"/>
          <w:b/>
          <w:u w:val="none"/>
          <w:sz w:val="18.0049992"/>
          <w:position w:val="0"/>
          <w:color w:val="000000"/>
          <w:w w:val="95"/>
          <w:noProof w:val="true"/>
          <w:spacing w:val="-4"/>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Not</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3"/>
        </w:rPr>
        <w:t>Selected</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270" w:lineRule="exact"/>
        <w:ind w:firstLine="0" w:left="177"/>
        <w:jc w:val="left"/>
        <w:rPr/>
      </w:pPr>
      <w:r>
        <w:rPr w:spacing="0">
          <w:rFonts w:ascii="黑体" w:hAnsi="黑体" w:cs="黑体"/>
          <w:u w:val="none"/>
          <w:sz w:val="23.8400002"/>
          <w:position w:val="0"/>
          <w:color w:val="000000"/>
          <w:noProof w:val="true"/>
          <w:spacing w:val="-3"/>
          <w:w w:val="100"/>
        </w:rPr>
        <w:t>SC-17</w:t>
      </w:r>
      <w:r>
        <w:rPr w:spacing="0">
          <w:rFonts w:ascii="Calibri" w:hAnsi="Calibri" w:cs="Calibri"/>
          <w:u w:val="none"/>
          <w:sz w:val="23.8400002"/>
          <w:color w:val="000000"/>
          <w:noProof w:val="true"/>
          <w:spacing w:val="0"/>
          <w:w w:val="215"/>
        </w:rPr>
        <w:t> </w:t>
      </w:r>
      <w:r>
        <w:rPr>
          <w:rFonts w:ascii="黑体" w:eastAsia="黑体" w:hAnsi="黑体" w:cs="黑体"/>
          <w:u w:val="none"/>
          <w:sz w:val="23.8400002"/>
          <w:position w:val="0"/>
          <w:color w:val="000000"/>
          <w:noProof w:val="true"/>
          <w:spacing w:val="-4"/>
          <w:w w:val="100"/>
        </w:rPr>
        <w:t>PKI证书</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rFonts w:ascii="宋体" w:eastAsia="宋体" w:hAnsi="宋体" w:cs="宋体"/>
          <w:u w:val="none"/>
          <w:sz w:val="23.8400002"/>
          <w:position w:val="0"/>
          <w:color w:val="000000"/>
          <w:noProof w:val="true"/>
          <w:spacing w:val="-6"/>
          <w:w w:val="100"/>
        </w:rPr>
        <w:t>控制：组织按照适当的证书策略发放公开密钥证书，或按照从已批准的服务商那获</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得的适当证书策略来获得公开密钥证书。</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00"/>
          <w:noProof w:val="true"/>
          <w:spacing w:val="-5"/>
          <w:w w:val="100"/>
        </w:rPr>
        <w:t>附加指导：对于用户认证，每个代理要么建立一个代理认证机构，由联邦的桥认证</w:t>
      </w:r>
    </w:p>
    <w:p w:rsidR="005A76FB" w:rsidRDefault="005A76FB" w:rsidP="005A76FB">
      <w:pPr>
        <w:spacing w:before="0" w:after="0" w:line="320" w:lineRule="exact"/>
        <w:ind w:firstLine="700" w:left="177"/>
        <w:jc w:val="left"/>
        <w:rPr/>
      </w:pPr>
      <w:r>
        <w:rPr w:spacing="0">
          <w:rFonts w:ascii="宋体" w:eastAsia="宋体" w:hAnsi="宋体" w:cs="宋体"/>
          <w:u w:val="none"/>
          <w:sz w:val="23.8400002"/>
          <w:position w:val="0"/>
          <w:color w:val="000000"/>
          <w:noProof w:val="true"/>
          <w:spacing w:val="-17"/>
          <w:w w:val="100"/>
        </w:rPr>
        <w:t>机构（</w:t>
      </w:r>
      <w:r>
        <w:rPr w:spacing="0">
          <w:rFonts w:ascii="Times New Roman" w:hAnsi="Times New Roman" w:cs="Times New Roman"/>
          <w:u w:val="none"/>
          <w:sz w:val="23.8400002"/>
          <w:position w:val="0"/>
          <w:color w:val="000000"/>
          <w:noProof w:val="true"/>
          <w:spacing w:val="-4"/>
          <w:w w:val="100"/>
        </w:rPr>
        <w:t>FBCA</w:t>
      </w:r>
      <w:r>
        <w:rPr>
          <w:rFonts w:ascii="宋体" w:eastAsia="宋体" w:hAnsi="宋体" w:cs="宋体"/>
          <w:u w:val="none"/>
          <w:sz w:val="23.8400002"/>
          <w:position w:val="0"/>
          <w:color w:val="000000"/>
          <w:noProof w:val="true"/>
          <w:spacing w:val="-8"/>
          <w:w w:val="100"/>
        </w:rPr>
        <w:t>）中级或更高级的保证来反复认证，要么使用由已批准的共享的服务提</w:t>
      </w:r>
    </w:p>
    <w:p w:rsidR="005A76FB" w:rsidRDefault="005A76FB" w:rsidP="005A76FB">
      <w:pPr>
        <w:spacing w:before="0" w:after="0" w:line="304" w:lineRule="exact"/>
        <w:ind w:firstLine="700" w:left="177"/>
        <w:jc w:val="left"/>
        <w:rPr/>
      </w:pPr>
      <w:r>
        <w:rPr w:spacing="0">
          <w:rFonts w:ascii="宋体" w:eastAsia="宋体" w:hAnsi="宋体" w:cs="宋体"/>
          <w:u w:val="none"/>
          <w:sz w:val="23.8400002"/>
          <w:position w:val="0"/>
          <w:color w:val="000000"/>
          <w:noProof w:val="true"/>
          <w:spacing w:val="-5"/>
          <w:w w:val="100"/>
        </w:rPr>
        <w:t>供商提供的认证</w:t>
      </w:r>
      <w:r>
        <w:rPr w:spacing="0">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像</w:t>
      </w:r>
      <w:r>
        <w:rPr w:spacing="0">
          <w:rFonts w:ascii="Times New Roman" w:hAnsi="Times New Roman" w:cs="Times New Roman"/>
          <w:u w:val="none"/>
          <w:sz w:val="23.8400002"/>
          <w:position w:val="0"/>
          <w:color w:val="000000"/>
          <w:noProof w:val="true"/>
          <w:spacing w:val="-4"/>
          <w:w w:val="100"/>
        </w:rPr>
        <w:t>OMB</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3"/>
          <w:w w:val="100"/>
        </w:rPr>
        <w:t>Memorandum</w:t>
      </w:r>
      <w:r>
        <w:rPr w:spacing="0">
          <w:rFonts w:ascii="Calibri" w:hAnsi="Calibri" w:cs="Calibri"/>
          <w:u w:val="none"/>
          <w:sz w:val="23.8400002"/>
          <w:color w:val="000000"/>
          <w:noProof w:val="true"/>
          <w:spacing w:val="1"/>
          <w:w w:val="100"/>
        </w:rPr>
        <w:t> </w:t>
      </w:r>
      <w:r>
        <w:rPr w:spacing="0">
          <w:rFonts w:ascii="Times New Roman" w:hAnsi="Times New Roman" w:cs="Times New Roman"/>
          <w:u w:val="none"/>
          <w:sz w:val="23.8400002"/>
          <w:position w:val="0"/>
          <w:color w:val="000000"/>
          <w:noProof w:val="true"/>
          <w:spacing w:val="-3"/>
          <w:w w:val="100"/>
        </w:rPr>
        <w:t>05-24</w:t>
      </w:r>
      <w:r>
        <w:rPr w:spacing="-61">
          <w:rFonts w:ascii="宋体" w:hAnsi="宋体" w:cs="宋体"/>
          <w:u w:val="none"/>
          <w:sz w:val="23.8400002"/>
          <w:position w:val="0"/>
          <w:color w:val="000000"/>
          <w:noProof w:val="true"/>
          <w:spacing w:val="-5"/>
          <w:w w:val="100"/>
        </w:rPr>
        <w:t>中要求的那样。</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SP800-32</w:t>
      </w:r>
      <w:r>
        <w:rPr>
          <w:rFonts w:ascii="宋体" w:eastAsia="宋体" w:hAnsi="宋体" w:cs="宋体"/>
          <w:u w:val="none"/>
          <w:sz w:val="23.8400002"/>
          <w:position w:val="0"/>
          <w:color w:val="000000"/>
          <w:noProof w:val="true"/>
          <w:spacing w:val="-6"/>
          <w:w w:val="100"/>
        </w:rPr>
        <w:t>提供了关</w:t>
      </w:r>
    </w:p>
    <w:p w:rsidR="005A76FB" w:rsidRDefault="005A76FB" w:rsidP="005A76FB">
      <w:pPr>
        <w:spacing w:before="0" w:after="0" w:line="305" w:lineRule="exact"/>
        <w:ind w:firstLine="700" w:left="177"/>
        <w:jc w:val="left"/>
        <w:rPr/>
      </w:pPr>
      <w:r>
        <w:rPr w:spacing="0">
          <w:rFonts w:ascii="宋体" w:hAnsi="宋体" w:cs="宋体"/>
          <w:u w:val="none"/>
          <w:sz w:val="23.8400002"/>
          <w:position w:val="0"/>
          <w:color w:val="000000"/>
          <w:noProof w:val="true"/>
          <w:spacing w:val="-6"/>
          <w:w w:val="100"/>
        </w:rPr>
        <w:t>于公开密钥技术的指导。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SP800-63</w:t>
      </w:r>
      <w:r>
        <w:rPr>
          <w:rFonts w:ascii="宋体" w:hAnsi="宋体" w:cs="宋体"/>
          <w:u w:val="none"/>
          <w:sz w:val="23.8400002"/>
          <w:position w:val="0"/>
          <w:color w:val="000000"/>
          <w:noProof w:val="true"/>
          <w:spacing w:val="-6"/>
          <w:w w:val="100"/>
        </w:rPr>
        <w:t>提供了关于远程电子认证的指导。</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w:t>
      </w:r>
      <w:r>
        <w:rPr w:spacing="0">
          <w:rFonts w:ascii="Times New Roman" w:hAnsi="Times New Roman" w:cs="Times New Roman"/>
          <w:u w:val="none"/>
          <w:sz w:val="23.8400002"/>
          <w:position w:val="0"/>
          <w:color w:val="9a3300"/>
          <w:noProof w:val="true"/>
          <w:spacing w:val="-3"/>
          <w:w w:val="100"/>
        </w:rPr>
        <w:t>ICS</w:t>
      </w:r>
      <w:r>
        <w:rPr>
          <w:rFonts w:ascii="宋体" w:hAnsi="宋体" w:cs="宋体"/>
          <w:u w:val="none"/>
          <w:sz w:val="23.8400002"/>
          <w:position w:val="0"/>
          <w:color w:val="9a3300"/>
          <w:noProof w:val="true"/>
          <w:spacing w:val="-5"/>
          <w:w w:val="100"/>
        </w:rPr>
        <w:t>总是分别支持可用性，完整性和加密性。因此，密码学的使用应</w:t>
      </w:r>
    </w:p>
    <w:p w:rsidR="005A76FB" w:rsidRDefault="005A76FB" w:rsidP="005A76FB">
      <w:pPr>
        <w:spacing w:before="0" w:after="0" w:line="304" w:lineRule="exact"/>
        <w:ind w:firstLine="700" w:left="177"/>
        <w:jc w:val="left"/>
        <w:rPr/>
      </w:pPr>
      <w:r>
        <w:rPr w:spacing="0">
          <w:rFonts w:ascii="宋体" w:hAnsi="宋体" w:cs="宋体"/>
          <w:u w:val="none"/>
          <w:sz w:val="23.8400002"/>
          <w:position w:val="0"/>
          <w:color w:val="9a3300"/>
          <w:noProof w:val="true"/>
          <w:spacing w:val="-8"/>
          <w:w w:val="100"/>
        </w:rPr>
        <w:t>该是在深思熟虑之后。任何由于使用密码学而产生的潜在因素都绝不应该对</w:t>
      </w:r>
      <w:r>
        <w:rPr w:spacing="0">
          <w:rFonts w:ascii="Times New Roman" w:hAnsi="Times New Roman" w:cs="Times New Roman"/>
          <w:u w:val="none"/>
          <w:sz w:val="23.8400002"/>
          <w:position w:val="0"/>
          <w:color w:val="9a3300"/>
          <w:noProof w:val="true"/>
          <w:spacing w:val="-3"/>
          <w:w w:val="100"/>
        </w:rPr>
        <w:t>ICS</w:t>
      </w:r>
      <w:r>
        <w:rPr>
          <w:rFonts w:ascii="宋体" w:eastAsia="宋体" w:hAnsi="宋体" w:cs="宋体"/>
          <w:u w:val="none"/>
          <w:sz w:val="23.8400002"/>
          <w:position w:val="0"/>
          <w:color w:val="9a3300"/>
          <w:noProof w:val="true"/>
          <w:spacing w:val="-5"/>
          <w:w w:val="100"/>
        </w:rPr>
        <w:t>的正</w:t>
      </w:r>
    </w:p>
    <w:p w:rsidR="005A76FB" w:rsidRDefault="005A76FB" w:rsidP="005A76FB">
      <w:pPr>
        <w:spacing w:before="0" w:after="0" w:line="305" w:lineRule="exact"/>
        <w:ind w:firstLine="700" w:left="177"/>
        <w:jc w:val="left"/>
        <w:rPr/>
      </w:pPr>
      <w:r>
        <w:rPr w:spacing="-1">
          <w:rFonts w:ascii="宋体" w:hAnsi="宋体" w:cs="宋体"/>
          <w:u w:val="none"/>
          <w:sz w:val="23.8400002"/>
          <w:position w:val="0"/>
          <w:color w:val="9a3300"/>
          <w:noProof w:val="true"/>
          <w:spacing w:val="-5"/>
          <w:w w:val="100"/>
        </w:rPr>
        <w:t>常操作产生影响。</w:t>
      </w: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中使用</w:t>
      </w:r>
      <w:r>
        <w:rPr w:spacing="0">
          <w:rFonts w:ascii="Times New Roman" w:hAnsi="Times New Roman" w:cs="Times New Roman"/>
          <w:u w:val="none"/>
          <w:sz w:val="23.8400002"/>
          <w:position w:val="0"/>
          <w:color w:val="9a3300"/>
          <w:noProof w:val="true"/>
          <w:spacing w:val="-3"/>
          <w:w w:val="100"/>
        </w:rPr>
        <w:t>PKI</w:t>
      </w:r>
      <w:r>
        <w:rPr>
          <w:rFonts w:ascii="宋体" w:hAnsi="宋体" w:cs="宋体"/>
          <w:u w:val="none"/>
          <w:sz w:val="23.8400002"/>
          <w:position w:val="0"/>
          <w:color w:val="9a3300"/>
          <w:noProof w:val="true"/>
          <w:spacing w:val="-6"/>
          <w:w w:val="100"/>
        </w:rPr>
        <w:t>技术应该只支持内部非公开使用。</w:t>
      </w:r>
    </w:p>
    <w:p w:rsidR="005A76FB" w:rsidRDefault="005A76FB" w:rsidP="005A76FB">
      <w:pPr>
        <w:spacing w:before="0" w:after="0" w:lineRule="exact" w:line="240"/>
        <w:ind w:firstLine="700" w:left="177"/>
        <w:rPr/>
      </w:pPr>
    </w:p>
    <w:p w:rsidR="005A76FB" w:rsidRDefault="005A76FB" w:rsidP="005A76FB">
      <w:pPr>
        <w:spacing w:before="0" w:after="0" w:line="239" w:lineRule="exact"/>
        <w:ind w:firstLine="700" w:left="177"/>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521"/>
          <w:tab w:val="left" w:pos="4360"/>
          <w:tab w:val="left" w:pos="6232"/>
          <w:tab w:val="left" w:pos="7096"/>
        </w:tabs>
        <w:spacing w:before="0" w:after="0" w:line="227"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SC-17</w:t>
      </w:r>
      <w:r>
        <w:rPr w:spacing="1376">
          <w:rFonts w:cs="Calibri"/>
          <w:u w:val="single"/>
          <w:color w:val="000000"/>
          <w:shd w:val="clear" w:color="auto" w:fill="cdcdcd"/>
          <w:w w:val="100"/>
        </w:rPr>
        <w:tab/>
      </w:r>
      <w:r>
        <w:rPr w:spacing="0">
          <w:rFonts w:ascii="Calibri" w:hAnsi="Calibri" w:cs="Calibri"/>
          <w:u w:val="none"/>
          <w:sz w:val="24.5"/>
          <w:color w:val="000000"/>
          <w:noProof w:val="true"/>
          <w:spacing w:val="25"/>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SC-17</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spacing w:before="0" w:after="0" w:line="272" w:lineRule="exact"/>
        <w:ind w:firstLine="0" w:left="177"/>
        <w:jc w:val="left"/>
        <w:rPr/>
      </w:pPr>
      <w:r>
        <w:rPr w:spacing="0">
          <w:rFonts w:ascii="黑体" w:hAnsi="黑体" w:cs="黑体"/>
          <w:u w:val="none"/>
          <w:sz w:val="23.8400002"/>
          <w:position w:val="0"/>
          <w:color w:val="000000"/>
          <w:noProof w:val="true"/>
          <w:spacing w:val="-3"/>
          <w:w w:val="100"/>
        </w:rPr>
        <w:t>SC-18</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可移动代码</w:t>
      </w:r>
    </w:p>
    <w:p w:rsidR="005A76FB" w:rsidRDefault="005A76FB" w:rsidP="005A76FB">
      <w:pPr>
        <w:spacing w:before="0" w:after="0" w:lineRule="exact" w:line="240"/>
        <w:ind w:firstLine="0" w:left="177"/>
        <w:rPr/>
      </w:pPr>
    </w:p>
    <w:p w:rsidR="005A76FB" w:rsidRDefault="005A76FB" w:rsidP="005A76FB">
      <w:pPr>
        <w:spacing w:before="0" w:after="0" w:lineRule="exact" w:line="240"/>
        <w:ind w:firstLine="0" w:left="177"/>
        <w:rPr/>
      </w:pPr>
    </w:p>
    <w:p w:rsidR="005A76FB" w:rsidRDefault="005A76FB" w:rsidP="005A76FB">
      <w:pPr>
        <w:tabs>
          <w:tab w:val="left" w:pos="7976"/>
        </w:tabs>
        <w:sectPr w:rsidR="005A76FB" w:rsidSect="005A76FB">
          <w:type w:val="continuous"/>
          <w:pgSz w:w="11904" w:h="16841"/>
          <w:pgMar w:top="1376" w:right="843" w:bottom="1136" w:left="1203" w:header="0" w:footer="0" w:gutter="0"/>
        </w:sectPr>
        <w:spacing w:before="0" w:after="0" w:line="365"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75</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76" w:name="76"/>
    <w:bookmarkEnd w:id="76"/>
    <w:p w:rsidR="005A76FB" w:rsidRDefault="005A76FB" w:rsidP="005A76FB">
      <w:pPr>
        <w:tabs>
          <w:tab w:val="left" w:pos="6534"/>
        </w:tabs>
        <w:spacing w:before="0" w:after="0" w:line="251" w:lineRule="exact"/>
        <w:ind w:left="61" w:firstLine="0"/>
        <w:jc w:val="left"/>
        <w:rPr/>
      </w:pPr>
      <w:r>
        <w:rPr>
          <w:noProof/>
        </w:rPr>
        <w:pict>
          <v:shape id="imagerId33" type="#_x0000_t75" style="position:absolute;margin-left:103pt;margin-top:265pt;width:408pt;height:11pt;z-index:-251606584;mso-position-horizontal-relative:page;mso-position-vertical-relative:page">
            <v:imagedata r:id="rId33" o:title=""/>
          </v:shape>
        </w:pict>
      </w:r>
      <w:r>
        <w:rPr>
          <w:noProof/>
        </w:rPr>
        <w:pict>
          <v:shapetype id="polygon11" coordsize="2334,60" o:spt="12" path="m 0,30 l 0,30,2334,30e">
            <v:stroke joinstyle="miter"/>
          </v:shapetype>
          <v:shape id="WS_polygon11" type="polygon11" style="position:absolute;left:0;text-align:left;margin-left:103.98pt;margin-top:98.76pt;width:23.34pt;height:0.599983pt;z-index:11;mso-position-horizontal-relative:page;mso-position-vertical-relative:page" strokecolor="#000000" strokeweight="0pt">
            <v:fill opacity="0"/>
          </v:shape>
        </w:pict>
      </w:r>
      <w:r>
        <w:rPr>
          <w:noProof/>
        </w:rPr>
        <w:pict>
          <v:shapetype id="polygon21" coordsize="4668,60" o:spt="12" path="m 0,30 l 0,30,4668,30e">
            <v:stroke joinstyle="miter"/>
          </v:shapetype>
          <v:shape id="WS_polygon21" type="polygon21" style="position:absolute;left:0;text-align:left;margin-left:103.98pt;margin-top:153.96pt;width:46.68pt;height:0.599976pt;z-index:21;mso-position-horizontal-relative:page;mso-position-vertical-relative:page" strokecolor="#000000" strokeweight="0pt">
            <v:fill opacity="0"/>
          </v:shape>
        </w:pict>
      </w:r>
      <w:r>
        <w:rPr>
          <w:noProof/>
        </w:rPr>
        <w:pict>
          <v:shapetype id="polygon38" coordsize="4668,60" o:spt="12" path="m 0,30 l 0,30,4668,30e">
            <v:stroke joinstyle="miter"/>
          </v:shapetype>
          <v:shape id="WS_polygon38" type="polygon38" style="position:absolute;left:0;text-align:left;margin-left:103.98pt;margin-top:239.58pt;width:46.68pt;height:0.599976pt;z-index:38;mso-position-horizontal-relative:page;mso-position-vertical-relative:page" strokecolor="#000000" strokeweight="0pt">
            <v:fill opacity="0"/>
          </v:shape>
        </w:pict>
      </w:r>
      <w:r>
        <w:rPr>
          <w:noProof/>
        </w:rPr>
        <w:pict>
          <v:shapetype id="polygon42" coordsize="12486,1008" o:spt="12" path="m 0,1008 l 0,1008,12486,1008 l 12486,1008,12486,0 l 12486,0,0,0 l 0,0,0,1008e x">
            <v:stroke joinstyle="miter"/>
          </v:shapetype>
          <v:shape id="WS_polygon42" type="polygon42" style="position:absolute;left:0;text-align:left;margin-left:109.26pt;margin-top:265.14pt;width:124.86pt;height:10.08pt;z-index:-251606707;mso-position-horizontal-relative:page;mso-position-vertical-relative:page" stroked="f">
            <v:fill color="#cdcdcd"/>
          </v:shape>
        </w:pict>
      </w:r>
      <w:r>
        <w:rPr>
          <w:noProof/>
        </w:rPr>
        <w:pict>
          <v:shapetype id="polygon45" coordsize="12486,1008" o:spt="12" path="m 0,1008 l 0,1008,12486,1008 l 12486,1008,12486,0 l 12486,0,0,0 l 0,0,0,1008e x">
            <v:stroke joinstyle="miter"/>
          </v:shapetype>
          <v:shape id="WS_polygon45" type="polygon45" style="position:absolute;left:0;text-align:left;margin-left:244.62pt;margin-top:265.14pt;width:124.86pt;height:10.08pt;z-index:-251606704;mso-position-horizontal-relative:page;mso-position-vertical-relative:page" stroked="f">
            <v:fill color="#cdcdcd"/>
          </v:shape>
        </w:pict>
      </w:r>
      <w:r>
        <w:rPr>
          <w:noProof/>
        </w:rPr>
        <w:pict>
          <v:shapetype id="polygon48" coordsize="12486,1008" o:spt="12" path="m 0,1008 l 0,1008,12486,1008 l 12486,1008,12486,0 l 12486,0,0,0 l 0,0,0,1008e x">
            <v:stroke joinstyle="miter"/>
          </v:shapetype>
          <v:shape id="WS_polygon48" type="polygon48" style="position:absolute;left:0;text-align:left;margin-left:379.98pt;margin-top:265.14pt;width:124.86pt;height:10.08pt;z-index:-251606701;mso-position-horizontal-relative:page;mso-position-vertical-relative:page" stroked="f">
            <v:fill color="#cdcdcd"/>
          </v:shape>
        </w:pict>
      </w:r>
      <w:r>
        <w:rPr>
          <w:noProof/>
        </w:rPr>
        <w:pict>
          <v:shapetype id="polygon50" coordsize="48,48" o:spt="12" path="m 0,48 l 0,48,48,48 l 48,48,48,0 l 48,0,0,0 l 0,0,0,48e x">
            <v:stroke joinstyle="miter"/>
          </v:shapetype>
          <v:shape id="WS_polygon50" type="polygon50" style="position:absolute;left:0;text-align:left;margin-left:103.74pt;margin-top:264.66pt;width:0.480003pt;height:0.47998pt;z-index:-251606699;mso-position-horizontal-relative:page;mso-position-vertical-relative:page" stroked="f">
            <v:fill color="#000000"/>
          </v:shape>
        </w:pict>
      </w:r>
      <w:r>
        <w:rPr>
          <w:noProof/>
        </w:rPr>
        <w:pict>
          <v:shapetype id="polygon51" coordsize="40656,48" o:spt="12" path="m 0,24 l 0,24,40656,24e">
            <v:stroke joinstyle="miter"/>
          </v:shapetype>
          <v:shape id="WS_polygon51" type="polygon51" style="position:absolute;left:0;text-align:left;margin-left:103.74pt;margin-top:264.66pt;width:406.56pt;height:0.47998pt;z-index:51;mso-position-horizontal-relative:page;mso-position-vertical-relative:page" strokecolor="#000000" strokeweight="0pt">
            <v:fill opacity="0"/>
          </v:shape>
        </w:pict>
      </w:r>
      <w:r>
        <w:rPr>
          <w:noProof/>
        </w:rPr>
        <w:pict>
          <v:shapetype id="polygon52" coordsize="42,48" o:spt="12" path="m 0,48 l 0,48,42,48 l 42,48,42,0 l 42,0,0,0 l 0,0,0,48e x">
            <v:stroke joinstyle="miter"/>
          </v:shapetype>
          <v:shape id="WS_polygon52" type="polygon52" style="position:absolute;left:0;text-align:left;margin-left:509.88pt;margin-top:264.66pt;width:0.420013pt;height:0.47998pt;z-index:-251606697;mso-position-horizontal-relative:page;mso-position-vertical-relative:page" stroked="f">
            <v:fill color="#000000"/>
          </v:shape>
        </w:pict>
      </w:r>
      <w:r>
        <w:rPr>
          <w:noProof/>
        </w:rPr>
        <w:pict>
          <v:shapetype id="polygon53" coordsize="48,1056" o:spt="12" path="m 24,0 l 24,0,24,1056e">
            <v:stroke joinstyle="miter"/>
          </v:shapetype>
          <v:shape id="WS_polygon53" type="polygon53" style="position:absolute;left:0;text-align:left;margin-left:103.74pt;margin-top:265.14pt;width:0.480003pt;height:10.56pt;z-index:-251606696;mso-position-horizontal-relative:page;mso-position-vertical-relative:page" strokecolor="#000000" strokeweight="0pt">
            <v:fill opacity="0"/>
          </v:shape>
        </w:pict>
      </w:r>
      <w:r>
        <w:rPr>
          <w:noProof/>
        </w:rPr>
        <w:pict>
          <v:shapetype id="polygon55" coordsize="48,1056" o:spt="12" path="m 24,0 l 24,0,24,1056e">
            <v:stroke joinstyle="miter"/>
          </v:shapetype>
          <v:shape id="WS_polygon55" type="polygon55" style="position:absolute;left:0;text-align:left;margin-left:239.1pt;margin-top:265.14pt;width:0.479996pt;height:10.56pt;z-index:-251606694;mso-position-horizontal-relative:page;mso-position-vertical-relative:page" strokecolor="#000000" strokeweight="0pt">
            <v:fill opacity="0"/>
          </v:shape>
        </w:pict>
      </w:r>
      <w:r>
        <w:rPr>
          <w:noProof/>
        </w:rPr>
        <w:pict>
          <v:shapetype id="polygon57" coordsize="42,1056" o:spt="12" path="m 21,0 l 21,0,21,1056e">
            <v:stroke joinstyle="miter"/>
          </v:shapetype>
          <v:shape id="WS_polygon57" type="polygon57" style="position:absolute;left:0;text-align:left;margin-left:374.52pt;margin-top:265.14pt;width:0.419983pt;height:10.56pt;z-index:-251606692;mso-position-horizontal-relative:page;mso-position-vertical-relative:page" strokecolor="#000000" strokeweight="0pt">
            <v:fill opacity="0"/>
          </v:shape>
        </w:pict>
      </w:r>
      <w:r>
        <w:rPr>
          <w:noProof/>
        </w:rPr>
        <w:pict>
          <v:shapetype id="polygon58" coordsize="13494,48" o:spt="12" path="m 0,24 l 0,24,13494,24e">
            <v:stroke joinstyle="miter"/>
          </v:shapetype>
          <v:shape id="WS_polygon58" type="polygon58" style="position:absolute;left:0;text-align:left;margin-left:374.94pt;margin-top:275.22pt;width:134.94pt;height:0.480042pt;z-index:58;mso-position-horizontal-relative:page;mso-position-vertical-relative:page" strokecolor="#000000" strokeweight="0pt">
            <v:fill opacity="0"/>
          </v:shape>
        </w:pict>
      </w:r>
      <w:r>
        <w:rPr>
          <w:noProof/>
        </w:rPr>
        <w:pict>
          <v:shapetype id="polygon59" coordsize="42,1056" o:spt="12" path="m 21,0 l 21,0,21,1056e">
            <v:stroke joinstyle="miter"/>
          </v:shapetype>
          <v:shape id="WS_polygon59" type="polygon59" style="position:absolute;left:0;text-align:left;margin-left:509.88pt;margin-top:265.14pt;width:0.420013pt;height:10.56pt;z-index:-251606690;mso-position-horizontal-relative:page;mso-position-vertical-relative:page" strokecolor="#000000" strokeweight="0pt">
            <v:fill opacity="0"/>
          </v:shape>
        </w:pict>
      </w:r>
      <w:r>
        <w:rPr>
          <w:noProof/>
        </w:rPr>
        <w:pict>
          <v:shapetype id="polygon60" coordsize="42,48" o:spt="12" path="m 0,48 l 0,48,42,48 l 42,48,42,0 l 42,0,0,0 l 0,0,0,48e x">
            <v:stroke joinstyle="miter"/>
          </v:shapetype>
          <v:shape id="WS_polygon60" type="polygon60" style="position:absolute;left:0;text-align:left;margin-left:509.88pt;margin-top:275.22pt;width:0.420013pt;height:0.480042pt;z-index:-251606689;mso-position-horizontal-relative:page;mso-position-vertical-relative:page" stroked="f">
            <v:fill color="#000000"/>
          </v:shape>
        </w:pict>
      </w:r>
      <w:r>
        <w:rPr>
          <w:noProof/>
        </w:rPr>
        <w:pict>
          <v:shapetype id="polygon63" coordsize="2334,60" o:spt="12" path="m 0,30 l 0,30,2334,30e">
            <v:stroke joinstyle="miter"/>
          </v:shapetype>
          <v:shape id="WS_polygon63" type="polygon63" style="position:absolute;left:0;text-align:left;margin-left:103.98pt;margin-top:337.38pt;width:23.34pt;height:0.600006pt;z-index:63;mso-position-horizontal-relative:page;mso-position-vertical-relative:page" strokecolor="#000000" strokeweight="0pt">
            <v:fill opacity="0"/>
          </v:shape>
        </w:pict>
      </w:r>
      <w:r>
        <w:rPr>
          <w:noProof/>
        </w:rPr>
        <w:pict>
          <v:shapetype id="polygon78" coordsize="4668,60" o:spt="12" path="m 0,30 l 0,30,4668,30e">
            <v:stroke joinstyle="miter"/>
          </v:shapetype>
          <v:shape id="WS_polygon78" type="polygon78" style="position:absolute;left:0;text-align:left;margin-left:103.98pt;margin-top:377.4pt;width:46.68pt;height:0.599976pt;z-index:78;mso-position-horizontal-relative:page;mso-position-vertical-relative:page" strokecolor="#000000" strokeweight="0pt">
            <v:fill opacity="0"/>
          </v:shape>
        </w:pict>
      </w:r>
      <w:r>
        <w:rPr>
          <w:noProof/>
        </w:rPr>
        <w:pict>
          <v:shapetype id="polygon88" coordsize="6480,60" o:spt="12" path="m 0,30 l 0,30,6480,30e">
            <v:stroke joinstyle="miter"/>
          </v:shapetype>
          <v:shape id="WS_polygon88" type="polygon88" style="position:absolute;left:0;text-align:left;margin-left:103.98pt;margin-top:417.42pt;width:64.8pt;height:0.600006pt;z-index:88;mso-position-horizontal-relative:page;mso-position-vertical-relative:page" strokecolor="#9a3300" strokeweight="0pt">
            <v:fill opacity="0"/>
          </v:shape>
        </w:pict>
      </w:r>
      <w:r>
        <w:rPr>
          <w:noProof/>
        </w:rPr>
        <w:pict>
          <v:shapetype id="polygon96" coordsize="4662,60" o:spt="12" path="m 0,30 l 0,30,4662,30e">
            <v:stroke joinstyle="miter"/>
          </v:shapetype>
          <v:shape id="WS_polygon96" type="polygon96" style="position:absolute;left:0;text-align:left;margin-left:103.98pt;margin-top:442.38pt;width:46.62pt;height:0.600006pt;z-index:96;mso-position-horizontal-relative:page;mso-position-vertical-relative:page" strokecolor="#000000" strokeweight="0pt">
            <v:fill opacity="0"/>
          </v:shape>
        </w:pict>
      </w:r>
      <w:r>
        <w:rPr>
          <w:noProof/>
        </w:rPr>
        <w:pict>
          <v:shapetype id="polygon104" coordsize="12486,1008" o:spt="12" path="m 0,1008 l 0,1008,12486,1008 l 12486,1008,12486,0 l 12486,0,0,0 l 0,0,0,1008e x">
            <v:stroke joinstyle="miter"/>
          </v:shapetype>
          <v:shape id="WS_polygon104" type="polygon104" style="position:absolute;left:0;text-align:left;margin-left:244.62pt;margin-top:467.94pt;width:124.86pt;height:10.08pt;z-index:-251606645;mso-position-horizontal-relative:page;mso-position-vertical-relative:page" stroked="f">
            <v:fill color="#cdcdcd"/>
          </v:shape>
        </w:pict>
      </w:r>
      <w:r>
        <w:rPr>
          <w:noProof/>
        </w:rPr>
        <w:pict>
          <v:shapetype id="polygon106" coordsize="13494,1014" o:spt="12" path="m 0,1014 l 0,1014,13494,1014 l 13494,1014,13494,0 l 13494,0,0,0 l 0,0,0,1014e x">
            <v:stroke joinstyle="miter"/>
          </v:shapetype>
          <v:shape id="WS_polygon106" type="polygon106" style="position:absolute;left:0;text-align:left;margin-left:374.94pt;margin-top:467.94pt;width:134.94pt;height:10.14pt;z-index:-251606643;mso-position-horizontal-relative:page;mso-position-vertical-relative:page" stroked="f">
            <v:fill color="#cdcdcd"/>
          </v:shape>
        </w:pict>
      </w:r>
      <w:r>
        <w:rPr>
          <w:noProof/>
        </w:rPr>
        <w:pict>
          <v:shapetype id="polygon107" coordsize="12486,1008" o:spt="12" path="m 0,1008 l 0,1008,12486,1008 l 12486,1008,12486,0 l 12486,0,0,0 l 0,0,0,1008e x">
            <v:stroke joinstyle="miter"/>
          </v:shapetype>
          <v:shape id="WS_polygon107" type="polygon107" style="position:absolute;left:0;text-align:left;margin-left:379.98pt;margin-top:467.94pt;width:124.86pt;height:10.08pt;z-index:-251606642;mso-position-horizontal-relative:page;mso-position-vertical-relative:page" stroked="f">
            <v:fill color="#cdcdcd"/>
          </v:shape>
        </w:pict>
      </w:r>
      <w:r>
        <w:rPr>
          <w:noProof/>
        </w:rPr>
        <w:pict>
          <v:shapetype id="polygon109" coordsize="48,42" o:spt="12" path="m 0,42 l 0,42,48,42 l 48,42,48,0 l 48,0,0,0 l 0,0,0,42e x">
            <v:stroke joinstyle="miter"/>
          </v:shapetype>
          <v:shape id="WS_polygon109" type="polygon109" style="position:absolute;left:0;text-align:left;margin-left:103.74pt;margin-top:467.52pt;width:0.480003pt;height:0.419983pt;z-index:-251606640;mso-position-horizontal-relative:page;mso-position-vertical-relative:page" stroked="f">
            <v:fill color="#000000"/>
          </v:shape>
        </w:pict>
      </w:r>
      <w:r>
        <w:rPr>
          <w:noProof/>
        </w:rPr>
        <w:pict>
          <v:shapetype id="polygon110" coordsize="40656,42" o:spt="12" path="m 0,21 l 0,21,40656,21e">
            <v:stroke joinstyle="miter"/>
          </v:shapetype>
          <v:shape id="WS_polygon110" type="polygon110" style="position:absolute;left:0;text-align:left;margin-left:103.74pt;margin-top:467.52pt;width:406.56pt;height:0.419983pt;z-index:110;mso-position-horizontal-relative:page;mso-position-vertical-relative:page" strokecolor="#000000" strokeweight="0pt">
            <v:fill opacity="0"/>
          </v:shape>
        </w:pict>
      </w:r>
      <w:r>
        <w:rPr>
          <w:noProof/>
        </w:rPr>
        <w:pict>
          <v:shapetype id="polygon111" coordsize="42,42" o:spt="12" path="m 0,42 l 0,42,42,42 l 42,42,42,0 l 42,0,0,0 l 0,0,0,42e x">
            <v:stroke joinstyle="miter"/>
          </v:shapetype>
          <v:shape id="WS_polygon111" type="polygon111" style="position:absolute;left:0;text-align:left;margin-left:509.88pt;margin-top:467.52pt;width:0.420013pt;height:0.419983pt;z-index:-251606638;mso-position-horizontal-relative:page;mso-position-vertical-relative:page" stroked="f">
            <v:fill color="#000000"/>
          </v:shape>
        </w:pict>
      </w:r>
      <w:r>
        <w:rPr>
          <w:noProof/>
        </w:rPr>
        <w:pict>
          <v:shapetype id="polygon112" coordsize="48,1056" o:spt="12" path="m 24,0 l 24,0,24,1056e">
            <v:stroke joinstyle="miter"/>
          </v:shapetype>
          <v:shape id="WS_polygon112" type="polygon112" style="position:absolute;left:0;text-align:left;margin-left:103.74pt;margin-top:467.94pt;width:0.480003pt;height:10.56pt;z-index:-251606637;mso-position-horizontal-relative:page;mso-position-vertical-relative:page" strokecolor="#000000" strokeweight="0pt">
            <v:fill opacity="0"/>
          </v:shape>
        </w:pict>
      </w:r>
      <w:r>
        <w:rPr>
          <w:noProof/>
        </w:rPr>
        <w:pict>
          <v:shapetype id="polygon114" coordsize="48,1056" o:spt="12" path="m 24,0 l 24,0,24,1056e">
            <v:stroke joinstyle="miter"/>
          </v:shapetype>
          <v:shape id="WS_polygon114" type="polygon114" style="position:absolute;left:0;text-align:left;margin-left:239.1pt;margin-top:467.94pt;width:0.479996pt;height:10.56pt;z-index:-251606635;mso-position-horizontal-relative:page;mso-position-vertical-relative:page" strokecolor="#000000" strokeweight="0pt">
            <v:fill opacity="0"/>
          </v:shape>
        </w:pict>
      </w:r>
      <w:r>
        <w:rPr>
          <w:noProof/>
        </w:rPr>
        <w:pict>
          <v:shapetype id="polygon116" coordsize="42,1056" o:spt="12" path="m 21,0 l 21,0,21,1056e">
            <v:stroke joinstyle="miter"/>
          </v:shapetype>
          <v:shape id="WS_polygon116" type="polygon116" style="position:absolute;left:0;text-align:left;margin-left:374.52pt;margin-top:467.94pt;width:0.419983pt;height:10.56pt;z-index:-251606633;mso-position-horizontal-relative:page;mso-position-vertical-relative:page" strokecolor="#000000" strokeweight="0pt">
            <v:fill opacity="0"/>
          </v:shape>
        </w:pict>
      </w:r>
      <w:r>
        <w:rPr>
          <w:noProof/>
        </w:rPr>
        <w:pict>
          <v:shapetype id="polygon117" coordsize="13494,42" o:spt="12" path="m 0,21 l 0,21,13494,21e">
            <v:stroke joinstyle="miter"/>
          </v:shapetype>
          <v:shape id="WS_polygon117" type="polygon117" style="position:absolute;left:0;text-align:left;margin-left:374.94pt;margin-top:478.08pt;width:134.94pt;height:0.420013pt;z-index:117;mso-position-horizontal-relative:page;mso-position-vertical-relative:page" strokecolor="#000000" strokeweight="0pt">
            <v:fill opacity="0"/>
          </v:shape>
        </w:pict>
      </w:r>
      <w:r>
        <w:rPr>
          <w:noProof/>
        </w:rPr>
        <w:pict>
          <v:shapetype id="polygon118" coordsize="42,1056" o:spt="12" path="m 21,0 l 21,0,21,1056e">
            <v:stroke joinstyle="miter"/>
          </v:shapetype>
          <v:shape id="WS_polygon118" type="polygon118" style="position:absolute;left:0;text-align:left;margin-left:509.88pt;margin-top:467.94pt;width:0.420013pt;height:10.56pt;z-index:-251606631;mso-position-horizontal-relative:page;mso-position-vertical-relative:page" strokecolor="#000000" strokeweight="0pt">
            <v:fill opacity="0"/>
          </v:shape>
        </w:pict>
      </w:r>
      <w:r>
        <w:rPr>
          <w:noProof/>
        </w:rPr>
        <w:pict>
          <v:shapetype id="polygon119" coordsize="42,42" o:spt="12" path="m 0,42 l 0,42,42,42 l 42,42,42,0 l 42,0,0,0 l 0,0,0,42e x">
            <v:stroke joinstyle="miter"/>
          </v:shapetype>
          <v:shape id="WS_polygon119" type="polygon119" style="position:absolute;left:0;text-align:left;margin-left:509.88pt;margin-top:478.08pt;width:0.420013pt;height:0.420013pt;z-index:-251606630;mso-position-horizontal-relative:page;mso-position-vertical-relative:page" stroked="f">
            <v:fill color="#000000"/>
          </v:shape>
        </w:pict>
      </w:r>
      <w:r>
        <w:rPr>
          <w:noProof/>
        </w:rPr>
        <w:pict>
          <v:shapetype id="polygon122" coordsize="2334,60" o:spt="12" path="m 0,30 l 0,30,2334,30e">
            <v:stroke joinstyle="miter"/>
          </v:shapetype>
          <v:shape id="WS_polygon122" type="polygon122" style="position:absolute;left:0;text-align:left;margin-left:103.98pt;margin-top:540.12pt;width:23.34pt;height:0.600037pt;z-index:122;mso-position-horizontal-relative:page;mso-position-vertical-relative:page" strokecolor="#000000" strokeweight="0pt">
            <v:fill opacity="0"/>
          </v:shape>
        </w:pict>
      </w:r>
      <w:r>
        <w:rPr>
          <w:noProof/>
        </w:rPr>
        <w:pict>
          <v:shapetype id="polygon129" coordsize="4668,60" o:spt="12" path="m 0,30 l 0,30,4668,30e">
            <v:stroke joinstyle="miter"/>
          </v:shapetype>
          <v:shape id="WS_polygon129" type="polygon129" style="position:absolute;left:0;text-align:left;margin-left:103.98pt;margin-top:580.2pt;width:46.68pt;height:0.600037pt;z-index:129;mso-position-horizontal-relative:page;mso-position-vertical-relative:page" strokecolor="#000000" strokeweight="0pt">
            <v:fill opacity="0"/>
          </v:shape>
        </w:pict>
      </w:r>
      <w:r>
        <w:rPr>
          <w:noProof/>
        </w:rPr>
        <w:pict>
          <v:shapetype id="polygon147" coordsize="6480,60" o:spt="12" path="m 0,30 l 0,30,6480,30e">
            <v:stroke joinstyle="miter"/>
          </v:shapetype>
          <v:shape id="WS_polygon147" type="polygon147" style="position:absolute;left:0;text-align:left;margin-left:103.98pt;margin-top:650.58pt;width:64.8pt;height:0.600037pt;z-index:147;mso-position-horizontal-relative:page;mso-position-vertical-relative:page" strokecolor="#9a3300" strokeweight="0pt">
            <v:fill opacity="0"/>
          </v:shape>
        </w:pict>
      </w:r>
      <w:r>
        <w:rPr>
          <w:noProof/>
        </w:rPr>
        <w:pict>
          <v:shapetype id="polygon160" coordsize="4668,60" o:spt="12" path="m 0,30 l 0,30,4668,30e">
            <v:stroke joinstyle="miter"/>
          </v:shapetype>
          <v:shape id="WS_polygon160" type="polygon160" style="position:absolute;left:0;text-align:left;margin-left:103.98pt;margin-top:690.66pt;width:46.68pt;height:0.600037pt;z-index:160;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7" w:lineRule="exact"/>
        <w:ind w:firstLine="700" w:left="61"/>
        <w:jc w:val="left"/>
        <w:rPr/>
      </w:pPr>
      <w:r>
        <w:rPr w:spacing="-21">
          <w:rFonts w:ascii="宋体" w:eastAsia="宋体" w:hAnsi="宋体" w:cs="宋体"/>
          <w:u w:val="none"/>
          <w:sz w:val="23.8400002"/>
          <w:position w:val="0"/>
          <w:color w:val="000000"/>
          <w:noProof w:val="true"/>
          <w:spacing w:val="-9"/>
          <w:w w:val="100"/>
        </w:rPr>
        <w:t>控制：组织：</w:t>
      </w:r>
      <w:r>
        <w:rPr w:spacing="0">
          <w:rFonts w:ascii="Times New Roman" w:hAnsi="Times New Roman" w:cs="Times New Roman"/>
          <w:u w:val="none"/>
          <w:sz w:val="23.8400002"/>
          <w:position w:val="0"/>
          <w:color w:val="000000"/>
          <w:noProof w:val="true"/>
          <w:spacing w:val="-2"/>
          <w:w w:val="100"/>
        </w:rPr>
        <w:t>(i)</w:t>
      </w:r>
      <w:r>
        <w:rPr w:spacing="0">
          <w:rFonts w:ascii="Calibri" w:hAnsi="Calibri" w:cs="Calibri"/>
          <w:u w:val="none"/>
          <w:sz w:val="23.8400002"/>
          <w:color w:val="000000"/>
          <w:noProof w:val="true"/>
          <w:spacing w:val="0"/>
          <w:w w:val="217"/>
        </w:rPr>
        <w:t> </w:t>
      </w:r>
      <w:r>
        <w:rPr>
          <w:rFonts w:ascii="宋体" w:eastAsia="宋体" w:hAnsi="宋体" w:cs="宋体"/>
          <w:u w:val="none"/>
          <w:sz w:val="23.8400002"/>
          <w:position w:val="0"/>
          <w:color w:val="000000"/>
          <w:noProof w:val="true"/>
          <w:spacing w:val="-6"/>
          <w:w w:val="100"/>
        </w:rPr>
        <w:t>为移动代码技术建立使用限制和执行指导，因为可移动代码被恶意</w:t>
      </w:r>
    </w:p>
    <w:p w:rsidR="005A76FB" w:rsidRDefault="005A76FB" w:rsidP="005A76FB">
      <w:pPr>
        <w:spacing w:before="0" w:after="0" w:line="302" w:lineRule="exact"/>
        <w:ind w:firstLine="700" w:left="61"/>
        <w:jc w:val="left"/>
        <w:rPr/>
      </w:pPr>
      <w:r>
        <w:rPr w:spacing="0">
          <w:rFonts w:ascii="宋体" w:eastAsia="宋体" w:hAnsi="宋体" w:cs="宋体"/>
          <w:u w:val="none"/>
          <w:sz w:val="23.8400002"/>
          <w:position w:val="0"/>
          <w:color w:val="000000"/>
          <w:noProof w:val="true"/>
          <w:spacing w:val="-5"/>
          <w:w w:val="100"/>
        </w:rPr>
        <w:t>使用将对信息系统造成危害；</w:t>
      </w:r>
      <w:r>
        <w:rPr w:spacing="0">
          <w:rFonts w:ascii="Times New Roman" w:hAnsi="Times New Roman" w:cs="Times New Roman"/>
          <w:u w:val="none"/>
          <w:sz w:val="23.8400002"/>
          <w:position w:val="0"/>
          <w:color w:val="000000"/>
          <w:noProof w:val="true"/>
          <w:spacing w:val="-2"/>
          <w:w w:val="100"/>
        </w:rPr>
        <w:t>(ii)</w:t>
      </w:r>
      <w:r>
        <w:rPr w:spacing="0">
          <w:rFonts w:ascii="Calibri" w:hAnsi="Calibri" w:cs="Calibri"/>
          <w:u w:val="none"/>
          <w:sz w:val="23.8400002"/>
          <w:color w:val="000000"/>
          <w:noProof w:val="true"/>
          <w:spacing w:val="0"/>
          <w:w w:val="214"/>
        </w:rPr>
        <w:t> </w:t>
      </w:r>
      <w:r>
        <w:rPr>
          <w:rFonts w:ascii="宋体" w:eastAsia="宋体" w:hAnsi="宋体" w:cs="宋体"/>
          <w:u w:val="none"/>
          <w:sz w:val="23.8400002"/>
          <w:position w:val="0"/>
          <w:color w:val="000000"/>
          <w:noProof w:val="true"/>
          <w:spacing w:val="-5"/>
          <w:w w:val="100"/>
        </w:rPr>
        <w:t>授权，监视，并控制信息系统中可移动代码的使</w:t>
      </w:r>
    </w:p>
    <w:p w:rsidR="005A76FB" w:rsidRDefault="005A76FB" w:rsidP="005A76FB">
      <w:pPr>
        <w:spacing w:before="0" w:after="0" w:line="305" w:lineRule="exact"/>
        <w:ind w:firstLine="700" w:left="61"/>
        <w:jc w:val="left"/>
        <w:rPr/>
      </w:pPr>
      <w:r>
        <w:rPr w:spacing="0">
          <w:rFonts w:ascii="宋体" w:eastAsia="宋体" w:hAnsi="宋体" w:cs="宋体"/>
          <w:u w:val="none"/>
          <w:sz w:val="23.8400002"/>
          <w:position w:val="0"/>
          <w:color w:val="000000"/>
          <w:noProof w:val="true"/>
          <w:spacing w:val="-6"/>
          <w:w w:val="100"/>
        </w:rPr>
        <w:t>用</w:t>
      </w:r>
      <w:r>
        <w:rPr>
          <w:rFonts w:ascii="Times New Roman" w:hAnsi="Times New Roman" w:cs="Times New Roman"/>
          <w:u w:val="none"/>
          <w:sz w:val="23.8400002"/>
          <w:position w:val="0"/>
          <w:color w:val="000000"/>
          <w:noProof w:val="true"/>
          <w:spacing w:val="-2"/>
          <w:w w:val="100"/>
        </w:rPr>
        <w:t>.</w:t>
      </w:r>
    </w:p>
    <w:p w:rsidR="005A76FB" w:rsidRDefault="005A76FB" w:rsidP="005A76FB">
      <w:pPr>
        <w:spacing w:before="0" w:after="0" w:lineRule="exact" w:line="240"/>
        <w:ind w:firstLine="700" w:left="61"/>
        <w:rPr/>
      </w:pPr>
    </w:p>
    <w:p w:rsidR="005A76FB" w:rsidRDefault="005A76FB" w:rsidP="005A76FB">
      <w:pPr>
        <w:spacing w:before="0" w:after="0" w:line="257" w:lineRule="exact"/>
        <w:ind w:firstLine="700" w:left="61"/>
        <w:jc w:val="left"/>
        <w:rPr/>
      </w:pPr>
      <w:r>
        <w:rPr w:spacing="-1">
          <w:rFonts w:ascii="宋体" w:eastAsia="宋体" w:hAnsi="宋体" w:cs="宋体"/>
          <w:u w:val="none"/>
          <w:sz w:val="23.8400002"/>
          <w:position w:val="0"/>
          <w:color w:val="000000"/>
          <w:noProof w:val="true"/>
          <w:spacing w:val="-5"/>
          <w:w w:val="100"/>
        </w:rPr>
        <w:t>附加指导：可移动代码技术包括</w:t>
      </w:r>
      <w:r>
        <w:rPr w:spacing="1">
          <w:rFonts w:ascii="Times New Roman" w:hAnsi="Times New Roman" w:cs="Times New Roman"/>
          <w:u w:val="none"/>
          <w:sz w:val="23.8400002"/>
          <w:position w:val="0"/>
          <w:color w:val="000000"/>
          <w:noProof w:val="true"/>
          <w:spacing w:val="-2"/>
          <w:w w:val="100"/>
        </w:rPr>
        <w:t>,</w:t>
      </w:r>
      <w:r>
        <w:rPr w:spacing="0">
          <w:rFonts w:ascii="宋体" w:eastAsia="宋体" w:hAnsi="宋体" w:cs="宋体"/>
          <w:u w:val="none"/>
          <w:sz w:val="23.8400002"/>
          <w:position w:val="0"/>
          <w:color w:val="000000"/>
          <w:noProof w:val="true"/>
          <w:spacing w:val="-6"/>
          <w:w w:val="100"/>
        </w:rPr>
        <w:t>例如</w:t>
      </w:r>
      <w:r>
        <w:rPr w:spacing="0">
          <w:rFonts w:ascii="Times New Roman" w:hAnsi="Times New Roman" w:cs="Times New Roman"/>
          <w:u w:val="none"/>
          <w:sz w:val="23.8400002"/>
          <w:position w:val="0"/>
          <w:color w:val="000000"/>
          <w:noProof w:val="true"/>
          <w:spacing w:val="-2"/>
          <w:w w:val="100"/>
        </w:rPr>
        <w: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2"/>
          <w:w w:val="100"/>
        </w:rPr>
        <w:t>Java,</w:t>
      </w:r>
      <w:r>
        <w:rPr w:spacing="0">
          <w:rFonts w:ascii="Calibri" w:hAnsi="Calibri" w:cs="Calibri"/>
          <w:u w:val="none"/>
          <w:sz w:val="23.8400002"/>
          <w:color w:val="000000"/>
          <w:noProof w:val="true"/>
          <w:spacing w:val="1"/>
          <w:w w:val="100"/>
        </w:rPr>
        <w:t> </w:t>
      </w:r>
      <w:r>
        <w:rPr w:spacing="0">
          <w:rFonts w:ascii="Times New Roman" w:hAnsi="Times New Roman" w:cs="Times New Roman"/>
          <w:u w:val="none"/>
          <w:sz w:val="23.8400002"/>
          <w:position w:val="0"/>
          <w:color w:val="000000"/>
          <w:noProof w:val="true"/>
          <w:spacing w:val="-2"/>
          <w:w w:val="100"/>
        </w:rPr>
        <w:t>JavaScript,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ActiveX,</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0000"/>
          <w:noProof w:val="true"/>
          <w:spacing w:val="-3"/>
          <w:w w:val="100"/>
        </w:rPr>
        <w:t>PDF,</w:t>
      </w:r>
      <w:r>
        <w:rPr w:spacing="0">
          <w:rFonts w:ascii="Calibri" w:hAnsi="Calibri" w:cs="Calibri"/>
          <w:u w:val="none"/>
          <w:sz w:val="23.8400002"/>
          <w:color w:val="000000"/>
          <w:noProof w:val="true"/>
          <w:spacing w:val="2"/>
          <w:w w:val="100"/>
        </w:rPr>
        <w:t> </w:t>
      </w:r>
      <w:r>
        <w:rPr>
          <w:rFonts w:ascii="Times New Roman" w:hAnsi="Times New Roman" w:cs="Times New Roman"/>
          <w:u w:val="none"/>
          <w:sz w:val="23.8400002"/>
          <w:position w:val="0"/>
          <w:color w:val="000000"/>
          <w:noProof w:val="true"/>
          <w:spacing w:val="-2"/>
          <w:w w:val="100"/>
        </w:rPr>
        <w:t>Postscript,</w:t>
      </w:r>
    </w:p>
    <w:p w:rsidR="005A76FB" w:rsidRDefault="005A76FB" w:rsidP="005A76FB">
      <w:pPr>
        <w:spacing w:before="0" w:after="0" w:line="302" w:lineRule="exact"/>
        <w:ind w:firstLine="700" w:left="61"/>
        <w:jc w:val="left"/>
        <w:rPr/>
      </w:pPr>
      <w:r>
        <w:rPr w:spacing="0">
          <w:rFonts w:ascii="Times New Roman" w:hAnsi="Times New Roman" w:cs="Times New Roman"/>
          <w:u w:val="none"/>
          <w:sz w:val="23.8400002"/>
          <w:position w:val="0"/>
          <w:color w:val="000000"/>
          <w:noProof w:val="true"/>
          <w:spacing w:val="-3"/>
          <w:w w:val="100"/>
        </w:rPr>
        <w:t>Shockwave</w:t>
      </w:r>
      <w:r>
        <w:rPr w:spacing="0">
          <w:rFonts w:ascii="Calibri" w:hAnsi="Calibri" w:cs="Calibri"/>
          <w:u w:val="none"/>
          <w:sz w:val="23.8400002"/>
          <w:color w:val="000000"/>
          <w:noProof w:val="true"/>
          <w:spacing w:val="1"/>
          <w:w w:val="100"/>
        </w:rPr>
        <w:t> </w:t>
      </w:r>
      <w:r>
        <w:rPr w:spacing="0">
          <w:rFonts w:ascii="Times New Roman" w:hAnsi="Times New Roman" w:cs="Times New Roman"/>
          <w:u w:val="none"/>
          <w:sz w:val="23.8400002"/>
          <w:position w:val="0"/>
          <w:color w:val="000000"/>
          <w:noProof w:val="true"/>
          <w:spacing w:val="-3"/>
          <w:w w:val="100"/>
        </w:rPr>
        <w:t>movies,</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3"/>
          <w:w w:val="100"/>
        </w:rPr>
        <w:t>Flash</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3"/>
          <w:w w:val="100"/>
        </w:rPr>
        <w:t>animations,</w:t>
      </w:r>
      <w:r>
        <w:rPr w:spacing="0">
          <w:rFonts w:ascii="Calibri" w:hAnsi="Calibri" w:cs="Calibri"/>
          <w:u w:val="none"/>
          <w:sz w:val="23.8400002"/>
          <w:color w:val="000000"/>
          <w:noProof w:val="true"/>
          <w:spacing w:val="0"/>
          <w:w w:val="213"/>
        </w:rPr>
        <w:t> </w:t>
      </w:r>
      <w:r>
        <w:rPr w:spacing="0">
          <w:rFonts w:ascii="宋体" w:eastAsia="宋体" w:hAnsi="宋体" w:cs="宋体"/>
          <w:u w:val="none"/>
          <w:sz w:val="23.8400002"/>
          <w:position w:val="0"/>
          <w:color w:val="000000"/>
          <w:noProof w:val="true"/>
          <w:spacing w:val="-6"/>
          <w:w w:val="100"/>
        </w:rPr>
        <w:t>和</w:t>
      </w:r>
      <w:r>
        <w:rPr w:spacing="1">
          <w:rFonts w:ascii="Times New Roman" w:hAnsi="Times New Roman" w:cs="Times New Roman"/>
          <w:u w:val="none"/>
          <w:sz w:val="23.8400002"/>
          <w:position w:val="0"/>
          <w:color w:val="000000"/>
          <w:noProof w:val="true"/>
          <w:spacing w:val="-3"/>
          <w:w w:val="100"/>
        </w:rPr>
        <w:t>VBScript</w:t>
      </w:r>
      <w:r>
        <w:rPr>
          <w:rFonts w:ascii="宋体" w:hAnsi="宋体" w:cs="宋体"/>
          <w:u w:val="none"/>
          <w:sz w:val="23.8400002"/>
          <w:position w:val="0"/>
          <w:color w:val="000000"/>
          <w:noProof w:val="true"/>
          <w:spacing w:val="-11"/>
          <w:w w:val="100"/>
        </w:rPr>
        <w:t>。使用限制和执行指导既可应用在安</w:t>
      </w:r>
    </w:p>
    <w:p w:rsidR="005A76FB" w:rsidRDefault="005A76FB" w:rsidP="005A76FB">
      <w:pPr>
        <w:spacing w:before="0" w:after="0" w:line="286" w:lineRule="exact"/>
        <w:ind w:firstLine="700" w:left="61"/>
        <w:jc w:val="left"/>
        <w:rPr/>
      </w:pPr>
      <w:r>
        <w:rPr>
          <w:rFonts w:ascii="宋体" w:eastAsia="宋体" w:hAnsi="宋体" w:cs="宋体"/>
          <w:u w:val="none"/>
          <w:sz w:val="23.8400002"/>
          <w:position w:val="0"/>
          <w:color w:val="000000"/>
          <w:noProof w:val="true"/>
          <w:spacing w:val="-5"/>
          <w:w w:val="100"/>
        </w:rPr>
        <w:t>装在组织服务器端的可移动代码的选择和使用上，也可以用在个人工作站端移动代</w:t>
      </w:r>
    </w:p>
    <w:p w:rsidR="005A76FB" w:rsidRDefault="005A76FB" w:rsidP="005A76FB">
      <w:pPr>
        <w:spacing w:before="0" w:after="0" w:line="304" w:lineRule="exact"/>
        <w:ind w:firstLine="700" w:left="61"/>
        <w:jc w:val="left"/>
        <w:rPr/>
      </w:pPr>
      <w:r>
        <w:rPr>
          <w:rFonts w:ascii="宋体" w:hAnsi="宋体" w:cs="宋体"/>
          <w:u w:val="none"/>
          <w:sz w:val="23.8400002"/>
          <w:position w:val="0"/>
          <w:color w:val="000000"/>
          <w:noProof w:val="true"/>
          <w:spacing w:val="-5"/>
          <w:w w:val="100"/>
        </w:rPr>
        <w:t>码的下载和执行上。控制流程阻止信息系统中无法接受的可移动代码的开发，获取</w:t>
      </w:r>
    </w:p>
    <w:p w:rsidR="005A76FB" w:rsidRDefault="005A76FB" w:rsidP="005A76FB">
      <w:pPr>
        <w:spacing w:before="0" w:after="0" w:line="322" w:lineRule="exact"/>
        <w:ind w:firstLine="700" w:left="61"/>
        <w:jc w:val="left"/>
        <w:rPr/>
      </w:pPr>
      <w:r>
        <w:rPr w:spacing="-1">
          <w:rFonts w:ascii="宋体" w:hAnsi="宋体" w:cs="宋体"/>
          <w:u w:val="none"/>
          <w:sz w:val="23.8400002"/>
          <w:position w:val="0"/>
          <w:color w:val="000000"/>
          <w:noProof w:val="true"/>
          <w:spacing w:val="-5"/>
          <w:w w:val="100"/>
        </w:rPr>
        <w:t>或引入。</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2">
          <w:rFonts w:ascii="Times New Roman" w:hAnsi="Times New Roman" w:cs="Times New Roman"/>
          <w:u w:val="none"/>
          <w:sz w:val="23.8400002"/>
          <w:position w:val="0"/>
          <w:color w:val="000000"/>
          <w:noProof w:val="true"/>
          <w:spacing w:val="-3"/>
          <w:w w:val="100"/>
        </w:rPr>
        <w:t>SP800-28</w:t>
      </w:r>
      <w:r>
        <w:rPr w:spacing="-1">
          <w:rFonts w:ascii="宋体" w:eastAsia="宋体" w:hAnsi="宋体" w:cs="宋体"/>
          <w:u w:val="none"/>
          <w:sz w:val="23.8400002"/>
          <w:position w:val="0"/>
          <w:color w:val="000000"/>
          <w:noProof w:val="true"/>
          <w:spacing w:val="-6"/>
          <w:w w:val="100"/>
        </w:rPr>
        <w:t>提供了关于活动内容和移动代码的指导</w:t>
      </w:r>
      <w:r>
        <w:rPr>
          <w:rFonts w:ascii="Times New Roman" w:hAnsi="Times New Roman" w:cs="Times New Roman"/>
          <w:u w:val="none"/>
          <w:sz w:val="23.8400002"/>
          <w:position w:val="0"/>
          <w:color w:val="000000"/>
          <w:noProof w:val="true"/>
          <w:spacing w:val="-2"/>
          <w:w w:val="100"/>
        </w:rPr>
        <w:t>.</w:t>
      </w:r>
    </w:p>
    <w:p w:rsidR="005A76FB" w:rsidRDefault="005A76FB" w:rsidP="005A76FB">
      <w:pPr>
        <w:spacing w:before="0" w:after="0" w:lineRule="exact" w:line="240"/>
        <w:ind w:firstLine="700" w:left="61"/>
        <w:rPr/>
      </w:pPr>
    </w:p>
    <w:p w:rsidR="005A76FB" w:rsidRDefault="005A76FB" w:rsidP="005A76FB">
      <w:pPr>
        <w:spacing w:before="0" w:after="0" w:line="241" w:lineRule="exact"/>
        <w:ind w:firstLine="700" w:left="61"/>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406"/>
          <w:tab w:val="left" w:pos="4245"/>
          <w:tab w:val="left" w:pos="6116"/>
          <w:tab w:val="left" w:pos="6981"/>
        </w:tabs>
        <w:spacing w:before="0" w:after="0" w:line="227" w:lineRule="exact"/>
        <w:ind w:firstLine="805" w:left="61"/>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1"/>
        </w:rPr>
        <w:t>Not Selected</w:t>
      </w:r>
      <w:r>
        <w:rPr w:spacing="809">
          <w:rFonts w:cs="Calibri"/>
          <w:u w:val="single"/>
          <w:color w:val="000000"/>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noProof w:val="true"/>
          <w:spacing w:val="0"/>
          <w:w w:val="157"/>
        </w:rPr>
        <w:t> </w:t>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3"/>
        </w:rPr>
        <w:t>SC-18</w:t>
      </w:r>
      <w:r>
        <w:rPr w:spacing="1376">
          <w:rFonts w:cs="Calibri"/>
          <w:u w:val="single"/>
          <w:color w:val="000000"/>
          <w:w w:val="100"/>
        </w:rPr>
        <w:tab/>
      </w:r>
      <w:r>
        <w:rPr w:spacing="0">
          <w:rFonts w:ascii="Calibri" w:hAnsi="Calibri" w:cs="Calibri"/>
          <w:u w:val="none"/>
          <w:sz w:val="24.5"/>
          <w:color w:val="000000"/>
          <w:noProof w:val="true"/>
          <w:spacing w:val="25"/>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SC-18</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270" w:lineRule="exact"/>
        <w:ind w:firstLine="0" w:left="61"/>
        <w:jc w:val="left"/>
        <w:rPr/>
      </w:pPr>
      <w:r>
        <w:rPr w:spacing="0">
          <w:rFonts w:ascii="黑体" w:hAnsi="黑体" w:cs="黑体"/>
          <w:u w:val="none"/>
          <w:sz w:val="23.8400002"/>
          <w:position w:val="0"/>
          <w:color w:val="000000"/>
          <w:noProof w:val="true"/>
          <w:spacing w:val="-3"/>
          <w:w w:val="100"/>
        </w:rPr>
        <w:t>SC-19</w:t>
      </w:r>
      <w:r>
        <w:rPr w:spacing="0">
          <w:rFonts w:ascii="Calibri" w:hAnsi="Calibri" w:cs="Calibri"/>
          <w:u w:val="none"/>
          <w:sz w:val="23.8400002"/>
          <w:color w:val="000000"/>
          <w:noProof w:val="true"/>
          <w:spacing w:val="0"/>
          <w:w w:val="215"/>
        </w:rPr>
        <w:t> </w:t>
      </w:r>
      <w:r>
        <w:rPr>
          <w:rFonts w:ascii="黑体" w:hAnsi="黑体" w:cs="黑体"/>
          <w:u w:val="none"/>
          <w:sz w:val="23.8400002"/>
          <w:position w:val="0"/>
          <w:color w:val="000000"/>
          <w:noProof w:val="true"/>
          <w:spacing w:val="-3"/>
          <w:w w:val="100"/>
        </w:rPr>
        <w:t>VOIP</w:t>
      </w:r>
    </w:p>
    <w:p w:rsidR="005A76FB" w:rsidRDefault="005A76FB" w:rsidP="005A76FB">
      <w:pPr>
        <w:spacing w:before="0" w:after="0" w:lineRule="exact" w:line="240"/>
        <w:ind w:firstLine="0" w:left="61"/>
        <w:rPr/>
      </w:pPr>
    </w:p>
    <w:p w:rsidR="005A76FB" w:rsidRDefault="005A76FB" w:rsidP="005A76FB">
      <w:pPr>
        <w:spacing w:before="0" w:after="0" w:line="277" w:lineRule="exact"/>
        <w:ind w:firstLine="700" w:left="61"/>
        <w:jc w:val="left"/>
        <w:rPr/>
      </w:pPr>
      <w:r>
        <w:rPr w:spacing="0">
          <w:rFonts w:ascii="宋体" w:eastAsia="宋体" w:hAnsi="宋体" w:cs="宋体"/>
          <w:u w:val="none"/>
          <w:sz w:val="23.8400002"/>
          <w:position w:val="0"/>
          <w:color w:val="000000"/>
          <w:noProof w:val="true"/>
          <w:spacing w:val="-5"/>
          <w:w w:val="100"/>
        </w:rPr>
        <w:t>控制：组织</w:t>
      </w:r>
      <w:r>
        <w:rPr w:spacing="0">
          <w:rFonts w:ascii="Times New Roman" w:hAnsi="Times New Roman" w:cs="Times New Roman"/>
          <w:u w:val="none"/>
          <w:sz w:val="23.8400002"/>
          <w:position w:val="0"/>
          <w:color w:val="000000"/>
          <w:noProof w:val="true"/>
          <w:spacing w:val="-2"/>
          <w:w w:val="100"/>
        </w:rPr>
        <w:t>:(i)</w:t>
      </w:r>
      <w:r>
        <w:rPr w:spacing="0">
          <w:rFonts w:ascii="Calibri" w:hAnsi="Calibri" w:cs="Calibri"/>
          <w:u w:val="none"/>
          <w:sz w:val="23.8400002"/>
          <w:color w:val="000000"/>
          <w:noProof w:val="true"/>
          <w:spacing w:val="0"/>
          <w:w w:val="216"/>
        </w:rPr>
        <w:t> </w:t>
      </w:r>
      <w:r>
        <w:rPr w:spacing="0">
          <w:rFonts w:ascii="宋体" w:eastAsia="宋体" w:hAnsi="宋体" w:cs="宋体"/>
          <w:u w:val="none"/>
          <w:sz w:val="23.8400002"/>
          <w:position w:val="0"/>
          <w:color w:val="000000"/>
          <w:noProof w:val="true"/>
          <w:spacing w:val="-6"/>
          <w:w w:val="100"/>
        </w:rPr>
        <w:t>为</w:t>
      </w:r>
      <w:r>
        <w:rPr w:spacing="0">
          <w:rFonts w:ascii="Times New Roman" w:hAnsi="Times New Roman" w:cs="Times New Roman"/>
          <w:u w:val="none"/>
          <w:sz w:val="23.8400002"/>
          <w:position w:val="0"/>
          <w:color w:val="000000"/>
          <w:noProof w:val="true"/>
          <w:spacing w:val="-3"/>
          <w:w w:val="100"/>
        </w:rPr>
        <w:t>VoIP</w:t>
      </w:r>
      <w:r>
        <w:rPr w:spacing="0">
          <w:rFonts w:ascii="宋体" w:eastAsia="宋体" w:hAnsi="宋体" w:cs="宋体"/>
          <w:u w:val="none"/>
          <w:sz w:val="23.8400002"/>
          <w:position w:val="0"/>
          <w:color w:val="000000"/>
          <w:noProof w:val="true"/>
          <w:spacing w:val="-6"/>
          <w:w w:val="100"/>
        </w:rPr>
        <w:t>技术建立使用限制和执行指导，因为如果</w:t>
      </w:r>
      <w:r>
        <w:rPr w:spacing="-1">
          <w:rFonts w:ascii="Times New Roman" w:hAnsi="Times New Roman" w:cs="Times New Roman"/>
          <w:u w:val="none"/>
          <w:sz w:val="23.8400002"/>
          <w:position w:val="0"/>
          <w:color w:val="000000"/>
          <w:noProof w:val="true"/>
          <w:spacing w:val="-3"/>
          <w:w w:val="100"/>
        </w:rPr>
        <w:t>VoIP</w:t>
      </w:r>
      <w:r>
        <w:rPr>
          <w:rFonts w:ascii="宋体" w:eastAsia="宋体" w:hAnsi="宋体" w:cs="宋体"/>
          <w:u w:val="none"/>
          <w:sz w:val="23.8400002"/>
          <w:position w:val="0"/>
          <w:color w:val="000000"/>
          <w:noProof w:val="true"/>
          <w:spacing w:val="-5"/>
          <w:w w:val="100"/>
        </w:rPr>
        <w:t>被恶意使用将</w:t>
      </w:r>
    </w:p>
    <w:p w:rsidR="005A76FB" w:rsidRDefault="005A76FB" w:rsidP="005A76FB">
      <w:pPr>
        <w:spacing w:before="0" w:after="0" w:line="302" w:lineRule="exact"/>
        <w:ind w:firstLine="700" w:left="61"/>
        <w:jc w:val="left"/>
        <w:rPr/>
      </w:pPr>
      <w:r>
        <w:rPr w:spacing="0">
          <w:rFonts w:ascii="宋体" w:eastAsia="宋体" w:hAnsi="宋体" w:cs="宋体"/>
          <w:u w:val="none"/>
          <w:sz w:val="23.8400002"/>
          <w:position w:val="0"/>
          <w:color w:val="000000"/>
          <w:noProof w:val="true"/>
          <w:spacing w:val="-5"/>
          <w:w w:val="100"/>
        </w:rPr>
        <w:t>对信息系统产生的潜在危害；</w:t>
      </w:r>
      <w:r>
        <w:rPr w:spacing="0">
          <w:rFonts w:ascii="Times New Roman" w:hAnsi="Times New Roman" w:cs="Times New Roman"/>
          <w:u w:val="none"/>
          <w:sz w:val="23.8400002"/>
          <w:position w:val="0"/>
          <w:color w:val="000000"/>
          <w:noProof w:val="true"/>
          <w:spacing w:val="-2"/>
          <w:w w:val="100"/>
        </w:rPr>
        <w:t>(ii)</w:t>
      </w:r>
      <w:r>
        <w:rPr w:spacing="0">
          <w:rFonts w:ascii="Calibri" w:hAnsi="Calibri" w:cs="Calibri"/>
          <w:u w:val="none"/>
          <w:sz w:val="23.8400002"/>
          <w:color w:val="000000"/>
          <w:noProof w:val="true"/>
          <w:spacing w:val="0"/>
          <w:w w:val="214"/>
        </w:rPr>
        <w:t> </w:t>
      </w:r>
      <w:r>
        <w:rPr w:spacing="-1">
          <w:rFonts w:ascii="宋体" w:eastAsia="宋体" w:hAnsi="宋体" w:cs="宋体"/>
          <w:u w:val="none"/>
          <w:sz w:val="23.8400002"/>
          <w:position w:val="0"/>
          <w:color w:val="000000"/>
          <w:noProof w:val="true"/>
          <w:spacing w:val="-5"/>
          <w:w w:val="100"/>
        </w:rPr>
        <w:t>授权，监视，并控制信息系统中</w:t>
      </w:r>
      <w:r>
        <w:rPr w:spacing="0">
          <w:rFonts w:ascii="Times New Roman" w:hAnsi="Times New Roman" w:cs="Times New Roman"/>
          <w:u w:val="none"/>
          <w:sz w:val="23.8400002"/>
          <w:position w:val="0"/>
          <w:color w:val="000000"/>
          <w:noProof w:val="true"/>
          <w:spacing w:val="-3"/>
          <w:w w:val="100"/>
        </w:rPr>
        <w:t>VoIP</w:t>
      </w:r>
      <w:r>
        <w:rPr>
          <w:rFonts w:ascii="宋体" w:hAnsi="宋体" w:cs="宋体"/>
          <w:u w:val="none"/>
          <w:sz w:val="23.8400002"/>
          <w:position w:val="0"/>
          <w:color w:val="000000"/>
          <w:noProof w:val="true"/>
          <w:spacing w:val="-6"/>
          <w:w w:val="100"/>
        </w:rPr>
        <w:t>的使用。</w:t>
      </w:r>
    </w:p>
    <w:p w:rsidR="005A76FB" w:rsidRDefault="005A76FB" w:rsidP="005A76FB">
      <w:pPr>
        <w:spacing w:before="0" w:after="0" w:lineRule="exact" w:line="240"/>
        <w:ind w:firstLine="700" w:left="61"/>
        <w:rPr/>
      </w:pPr>
    </w:p>
    <w:p w:rsidR="005A76FB" w:rsidRDefault="005A76FB" w:rsidP="005A76FB">
      <w:pPr>
        <w:spacing w:before="0" w:after="0" w:line="258" w:lineRule="exact"/>
        <w:ind w:firstLine="700" w:left="61"/>
        <w:jc w:val="left"/>
        <w:rPr/>
      </w:pPr>
      <w:r>
        <w:rPr w:spacing="0">
          <w:rFonts w:ascii="宋体" w:eastAsia="宋体" w:hAnsi="宋体" w:cs="宋体"/>
          <w:u w:val="none"/>
          <w:sz w:val="23.8400002"/>
          <w:position w:val="0"/>
          <w:color w:val="000000"/>
          <w:noProof w:val="true"/>
          <w:spacing w:val="-6"/>
          <w:w w:val="100"/>
        </w:rPr>
        <w:t>附加指导：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SP800-58</w:t>
      </w:r>
      <w:r>
        <w:rPr w:spacing="-1">
          <w:rFonts w:ascii="宋体" w:eastAsia="宋体" w:hAnsi="宋体" w:cs="宋体"/>
          <w:u w:val="none"/>
          <w:sz w:val="23.8400002"/>
          <w:position w:val="0"/>
          <w:color w:val="000000"/>
          <w:noProof w:val="true"/>
          <w:spacing w:val="-6"/>
          <w:w w:val="100"/>
        </w:rPr>
        <w:t>提供关于信息系统中使用的</w:t>
      </w:r>
      <w:r>
        <w:rPr w:spacing="0">
          <w:rFonts w:ascii="Times New Roman" w:hAnsi="Times New Roman" w:cs="Times New Roman"/>
          <w:u w:val="none"/>
          <w:sz w:val="23.8400002"/>
          <w:position w:val="0"/>
          <w:color w:val="000000"/>
          <w:noProof w:val="true"/>
          <w:spacing w:val="-2"/>
          <w:w w:val="100"/>
        </w:rPr>
        <w:t>VoIP</w:t>
      </w:r>
      <w:r>
        <w:rPr>
          <w:rFonts w:ascii="宋体" w:eastAsia="宋体" w:hAnsi="宋体" w:cs="宋体"/>
          <w:u w:val="none"/>
          <w:sz w:val="23.8400002"/>
          <w:position w:val="0"/>
          <w:color w:val="000000"/>
          <w:noProof w:val="true"/>
          <w:spacing w:val="-6"/>
          <w:w w:val="100"/>
        </w:rPr>
        <w:t>技术安全因素方面的指</w:t>
      </w:r>
    </w:p>
    <w:p w:rsidR="005A76FB" w:rsidRDefault="005A76FB" w:rsidP="005A76FB">
      <w:pPr>
        <w:spacing w:before="0" w:after="0" w:line="287" w:lineRule="exact"/>
        <w:ind w:firstLine="700" w:left="61"/>
        <w:jc w:val="left"/>
        <w:rPr/>
      </w:pPr>
      <w:r>
        <w:rPr>
          <w:rFonts w:ascii="宋体" w:hAnsi="宋体" w:cs="宋体"/>
          <w:u w:val="none"/>
          <w:sz w:val="23.8400002"/>
          <w:position w:val="0"/>
          <w:color w:val="000000"/>
          <w:noProof w:val="true"/>
          <w:spacing w:val="-5"/>
          <w:w w:val="100"/>
        </w:rPr>
        <w:t>导。</w:t>
      </w:r>
    </w:p>
    <w:p w:rsidR="005A76FB" w:rsidRDefault="005A76FB" w:rsidP="005A76FB">
      <w:pPr>
        <w:spacing w:before="0" w:after="0" w:lineRule="exact" w:line="240"/>
        <w:ind w:firstLine="700" w:left="61"/>
        <w:rPr/>
      </w:pPr>
    </w:p>
    <w:p w:rsidR="005A76FB" w:rsidRDefault="005A76FB" w:rsidP="005A76FB">
      <w:pPr>
        <w:spacing w:before="0" w:after="0" w:line="275" w:lineRule="exact"/>
        <w:ind w:firstLine="700" w:left="61"/>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附加指导：总的来说，不允许在</w:t>
      </w:r>
      <w:r>
        <w:rPr w:spacing="0">
          <w:rFonts w:ascii="Times New Roman" w:hAnsi="Times New Roman" w:cs="Times New Roman"/>
          <w:u w:val="none"/>
          <w:sz w:val="23.8400002"/>
          <w:position w:val="0"/>
          <w:color w:val="9a3300"/>
          <w:noProof w:val="true"/>
          <w:spacing w:val="-3"/>
          <w:w w:val="100"/>
        </w:rPr>
        <w:t>ICS</w:t>
      </w:r>
      <w:r>
        <w:rPr w:spacing="-1">
          <w:rFonts w:ascii="宋体" w:eastAsia="宋体" w:hAnsi="宋体" w:cs="宋体"/>
          <w:u w:val="none"/>
          <w:sz w:val="23.8400002"/>
          <w:position w:val="0"/>
          <w:color w:val="9a3300"/>
          <w:noProof w:val="true"/>
          <w:spacing w:val="-6"/>
          <w:w w:val="100"/>
        </w:rPr>
        <w:t>中使用</w:t>
      </w:r>
      <w:r>
        <w:rPr w:spacing="0">
          <w:rFonts w:ascii="Times New Roman" w:hAnsi="Times New Roman" w:cs="Times New Roman"/>
          <w:u w:val="none"/>
          <w:sz w:val="23.8400002"/>
          <w:position w:val="0"/>
          <w:color w:val="9a3300"/>
          <w:noProof w:val="true"/>
          <w:spacing w:val="-2"/>
          <w:w w:val="100"/>
        </w:rPr>
        <w:t>VoIP</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61"/>
        <w:rPr/>
      </w:pPr>
    </w:p>
    <w:p w:rsidR="005A76FB" w:rsidRDefault="005A76FB" w:rsidP="005A76FB">
      <w:pPr>
        <w:spacing w:before="0" w:after="0" w:line="240" w:lineRule="exact"/>
        <w:ind w:firstLine="700" w:left="61"/>
        <w:jc w:val="left"/>
        <w:rPr/>
      </w:pPr>
      <w:r>
        <w:rPr w:spacing="-1">
          <w:rFonts w:ascii="宋体" w:eastAsia="宋体" w:hAnsi="宋体" w:cs="宋体"/>
          <w:u w:val="none"/>
          <w:sz w:val="23.8400002"/>
          <w:position w:val="0"/>
          <w:color w:val="000000"/>
          <w:noProof w:val="true"/>
          <w:spacing w:val="-5"/>
          <w:w w:val="100"/>
        </w:rPr>
        <w:t>增强控制</w:t>
      </w:r>
      <w:r>
        <w:rPr w:spacing="1">
          <w:rFonts w:ascii="宋体" w:eastAsia="宋体" w:hAnsi="宋体" w:cs="宋体"/>
          <w:u w:val="none"/>
          <w:sz w:val="21.8558006"/>
          <w:position w:val="0"/>
          <w:color w:val="000000"/>
          <w:noProof w:val="true"/>
          <w:spacing w:val="-6"/>
          <w:w w:val="100"/>
        </w:rPr>
        <w:t>：</w:t>
      </w:r>
      <w:r>
        <w:rPr>
          <w:rFonts w:ascii="宋体" w:hAnsi="宋体" w:cs="宋体"/>
          <w:u w:val="none"/>
          <w:sz w:val="23.8400002"/>
          <w:position w:val="0"/>
          <w:color w:val="000000"/>
          <w:noProof w:val="true"/>
          <w:spacing w:val="-6"/>
          <w:w w:val="100"/>
        </w:rPr>
        <w:t>无。</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1539"/>
          <w:tab w:val="left" w:pos="3406"/>
          <w:tab w:val="left" w:pos="4245"/>
          <w:tab w:val="left" w:pos="6116"/>
          <w:tab w:val="left" w:pos="6981"/>
        </w:tabs>
        <w:spacing w:before="0" w:after="0" w:line="228" w:lineRule="exact"/>
        <w:ind w:firstLine="805" w:left="61"/>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SC-19</w:t>
      </w:r>
      <w:r>
        <w:rPr w:spacing="1376">
          <w:rFonts w:cs="Calibri"/>
          <w:u w:val="single"/>
          <w:color w:val="000000"/>
          <w:shd w:val="clear" w:color="auto" w:fill="cdcdcd"/>
          <w:w w:val="100"/>
        </w:rPr>
        <w:tab/>
      </w:r>
      <w:r>
        <w:rPr w:spacing="0">
          <w:rFonts w:ascii="Calibri" w:hAnsi="Calibri" w:cs="Calibri"/>
          <w:u w:val="none"/>
          <w:sz w:val="24.5"/>
          <w:color w:val="000000"/>
          <w:noProof w:val="true"/>
          <w:spacing w:val="25"/>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SC-19</w:t>
      </w:r>
    </w:p>
    <w:p w:rsidR="005A76FB" w:rsidRDefault="005A76FB" w:rsidP="005A76FB">
      <w:pPr>
        <w:spacing w:before="0" w:after="0" w:lineRule="exact" w:line="240"/>
        <w:ind w:firstLine="805" w:left="61"/>
        <w:rPr/>
      </w:pPr>
    </w:p>
    <w:p w:rsidR="005A76FB" w:rsidRDefault="005A76FB" w:rsidP="005A76FB">
      <w:pPr>
        <w:spacing w:before="0" w:after="0" w:lineRule="exact" w:line="240"/>
        <w:ind w:firstLine="805" w:left="61"/>
        <w:rPr/>
      </w:pPr>
    </w:p>
    <w:p w:rsidR="005A76FB" w:rsidRDefault="005A76FB" w:rsidP="005A76FB">
      <w:pPr>
        <w:spacing w:before="0" w:after="0" w:line="270" w:lineRule="exact"/>
        <w:ind w:firstLine="0" w:left="61"/>
        <w:jc w:val="left"/>
        <w:rPr/>
      </w:pPr>
      <w:r>
        <w:rPr w:spacing="0">
          <w:rFonts w:ascii="黑体" w:hAnsi="黑体" w:cs="黑体"/>
          <w:u w:val="none"/>
          <w:sz w:val="23.8400002"/>
          <w:position w:val="0"/>
          <w:color w:val="000000"/>
          <w:noProof w:val="true"/>
          <w:spacing w:val="-3"/>
          <w:w w:val="100"/>
        </w:rPr>
        <w:t>SC-20</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5"/>
          <w:w w:val="100"/>
        </w:rPr>
        <w:t>安全名字/地址解析服务（可信的资源）</w:t>
      </w:r>
    </w:p>
    <w:p w:rsidR="005A76FB" w:rsidRDefault="005A76FB" w:rsidP="005A76FB">
      <w:pPr>
        <w:spacing w:before="0" w:after="0" w:lineRule="exact" w:line="240"/>
        <w:ind w:firstLine="0" w:left="61"/>
        <w:rPr/>
      </w:pPr>
    </w:p>
    <w:p w:rsidR="005A76FB" w:rsidRDefault="005A76FB" w:rsidP="005A76FB">
      <w:pPr>
        <w:spacing w:before="0" w:after="0" w:line="275" w:lineRule="exact"/>
        <w:ind w:firstLine="700" w:left="61"/>
        <w:jc w:val="left"/>
        <w:rPr/>
      </w:pPr>
      <w:r>
        <w:rPr w:spacing="-1">
          <w:rFonts w:ascii="宋体" w:eastAsia="宋体" w:hAnsi="宋体" w:cs="宋体"/>
          <w:u w:val="none"/>
          <w:sz w:val="23.8400002"/>
          <w:position w:val="0"/>
          <w:color w:val="000000"/>
          <w:noProof w:val="true"/>
          <w:spacing w:val="-9"/>
          <w:w w:val="100"/>
        </w:rPr>
        <w:t>控制：提供名字</w:t>
      </w:r>
      <w:r>
        <w:rPr w:spacing="2">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地址解析服务的信息系统不仅提供为回复解析请求而返回的可信数</w:t>
      </w:r>
    </w:p>
    <w:p w:rsidR="005A76FB" w:rsidRDefault="005A76FB" w:rsidP="005A76FB">
      <w:pPr>
        <w:spacing w:before="0" w:after="0" w:line="287" w:lineRule="exact"/>
        <w:ind w:firstLine="700" w:left="61"/>
        <w:jc w:val="left"/>
        <w:rPr/>
      </w:pPr>
      <w:r>
        <w:rPr>
          <w:rFonts w:ascii="宋体" w:hAnsi="宋体" w:cs="宋体"/>
          <w:u w:val="none"/>
          <w:sz w:val="23.8400002"/>
          <w:position w:val="0"/>
          <w:color w:val="000000"/>
          <w:noProof w:val="true"/>
          <w:spacing w:val="-5"/>
          <w:w w:val="100"/>
        </w:rPr>
        <w:t>据，而且附加数据来源和完整性等相关信息。</w:t>
      </w:r>
    </w:p>
    <w:p w:rsidR="005A76FB" w:rsidRDefault="005A76FB" w:rsidP="005A76FB">
      <w:pPr>
        <w:spacing w:before="0" w:after="0" w:lineRule="exact" w:line="240"/>
        <w:ind w:firstLine="700" w:left="61"/>
        <w:rPr/>
      </w:pPr>
    </w:p>
    <w:p w:rsidR="005A76FB" w:rsidRDefault="005A76FB" w:rsidP="005A76FB">
      <w:pPr>
        <w:spacing w:before="0" w:after="0" w:line="275" w:lineRule="exact"/>
        <w:ind w:firstLine="700" w:left="61"/>
        <w:jc w:val="left"/>
        <w:rPr/>
      </w:pPr>
      <w:r>
        <w:rPr w:spacing="-1">
          <w:rFonts w:ascii="宋体" w:eastAsia="宋体" w:hAnsi="宋体" w:cs="宋体"/>
          <w:u w:val="none"/>
          <w:sz w:val="23.8400002"/>
          <w:position w:val="0"/>
          <w:color w:val="000000"/>
          <w:noProof w:val="true"/>
          <w:spacing w:val="-6"/>
          <w:w w:val="100"/>
        </w:rPr>
        <w:t>附加指导：该控制允许远程客户获取源认证和从服务中获得的名字</w:t>
      </w:r>
      <w:r>
        <w:rPr w:spacing="2">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5"/>
          <w:w w:val="100"/>
        </w:rPr>
        <w:t>地址解析信息的</w:t>
      </w:r>
    </w:p>
    <w:p w:rsidR="005A76FB" w:rsidRDefault="005A76FB" w:rsidP="005A76FB">
      <w:pPr>
        <w:spacing w:before="0" w:after="0" w:line="302" w:lineRule="exact"/>
        <w:ind w:firstLine="700" w:left="61"/>
        <w:jc w:val="left"/>
        <w:rPr/>
      </w:pPr>
      <w:r>
        <w:rPr w:spacing="0">
          <w:rFonts w:ascii="宋体" w:hAnsi="宋体" w:cs="宋体"/>
          <w:u w:val="none"/>
          <w:sz w:val="23.8400002"/>
          <w:position w:val="0"/>
          <w:color w:val="000000"/>
          <w:noProof w:val="true"/>
          <w:spacing w:val="-6"/>
          <w:w w:val="100"/>
        </w:rPr>
        <w:t>完整性保护。域名系统（</w:t>
      </w:r>
      <w:r>
        <w:rPr w:spacing="0">
          <w:rFonts w:ascii="Times New Roman" w:hAnsi="Times New Roman" w:cs="Times New Roman"/>
          <w:u w:val="none"/>
          <w:sz w:val="23.8400002"/>
          <w:position w:val="0"/>
          <w:color w:val="000000"/>
          <w:noProof w:val="true"/>
          <w:spacing w:val="-3"/>
          <w:w w:val="100"/>
        </w:rPr>
        <w:t>DNS</w:t>
      </w:r>
      <w:r>
        <w:rPr w:spacing="-1">
          <w:rFonts w:ascii="宋体" w:eastAsia="宋体" w:hAnsi="宋体" w:cs="宋体"/>
          <w:u w:val="none"/>
          <w:sz w:val="23.8400002"/>
          <w:position w:val="0"/>
          <w:color w:val="000000"/>
          <w:noProof w:val="true"/>
          <w:spacing w:val="-5"/>
          <w:w w:val="100"/>
        </w:rPr>
        <w:t>）服务就是提供名字</w:t>
      </w:r>
      <w:r>
        <w:rPr w:spacing="0">
          <w:rFonts w:ascii="Times New Roman" w:hAnsi="Times New Roman" w:cs="Times New Roman"/>
          <w:u w:val="none"/>
          <w:sz w:val="23.8400002"/>
          <w:position w:val="0"/>
          <w:color w:val="000000"/>
          <w:noProof w:val="true"/>
          <w:spacing w:val="-2"/>
          <w:w w:val="100"/>
        </w:rPr>
        <w:t>/</w:t>
      </w:r>
      <w:r>
        <w:rPr w:spacing="0">
          <w:rFonts w:ascii="Calibri" w:hAnsi="Calibri" w:cs="Calibri"/>
          <w:u w:val="none"/>
          <w:sz w:val="23.8400002"/>
          <w:color w:val="000000"/>
          <w:noProof w:val="true"/>
          <w:spacing w:val="0"/>
          <w:w w:val="220"/>
        </w:rPr>
        <w:t> </w:t>
      </w:r>
      <w:r>
        <w:rPr>
          <w:rFonts w:ascii="宋体" w:eastAsia="宋体" w:hAnsi="宋体" w:cs="宋体"/>
          <w:u w:val="none"/>
          <w:sz w:val="23.8400002"/>
          <w:position w:val="0"/>
          <w:color w:val="000000"/>
          <w:noProof w:val="true"/>
          <w:spacing w:val="-5"/>
          <w:w w:val="100"/>
        </w:rPr>
        <w:t>地址解析服务的信息系统的一</w:t>
      </w:r>
    </w:p>
    <w:p w:rsidR="005A76FB" w:rsidRDefault="005A76FB" w:rsidP="005A76FB">
      <w:pPr>
        <w:spacing w:before="0" w:after="0" w:line="304" w:lineRule="exact"/>
        <w:ind w:firstLine="700" w:left="61"/>
        <w:jc w:val="left"/>
        <w:rPr/>
      </w:pPr>
      <w:r>
        <w:rPr w:spacing="0">
          <w:rFonts w:ascii="宋体" w:eastAsia="宋体" w:hAnsi="宋体" w:cs="宋体"/>
          <w:u w:val="none"/>
          <w:sz w:val="23.8400002"/>
          <w:position w:val="0"/>
          <w:color w:val="000000"/>
          <w:noProof w:val="true"/>
          <w:spacing w:val="-11"/>
          <w:w w:val="100"/>
        </w:rPr>
        <w:t>个例子；而</w:t>
      </w:r>
      <w:r>
        <w:rPr w:spacing="0">
          <w:rFonts w:ascii="Times New Roman" w:hAnsi="Times New Roman" w:cs="Times New Roman"/>
          <w:u w:val="none"/>
          <w:sz w:val="23.8400002"/>
          <w:position w:val="0"/>
          <w:color w:val="000000"/>
          <w:noProof w:val="true"/>
          <w:spacing w:val="-3"/>
          <w:w w:val="100"/>
        </w:rPr>
        <w:t>DNS</w:t>
      </w:r>
      <w:r>
        <w:rPr w:spacing="-26">
          <w:rFonts w:ascii="宋体" w:hAnsi="宋体" w:cs="宋体"/>
          <w:u w:val="none"/>
          <w:sz w:val="23.8400002"/>
          <w:position w:val="0"/>
          <w:color w:val="000000"/>
          <w:noProof w:val="true"/>
          <w:spacing w:val="-6"/>
          <w:w w:val="100"/>
        </w:rPr>
        <w:t>资源记录就是可信数据的例子。</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2">
          <w:rFonts w:ascii="Times New Roman" w:hAnsi="Times New Roman" w:cs="Times New Roman"/>
          <w:u w:val="none"/>
          <w:sz w:val="23.8400002"/>
          <w:position w:val="0"/>
          <w:color w:val="000000"/>
          <w:noProof w:val="true"/>
          <w:spacing w:val="-3"/>
          <w:w w:val="100"/>
        </w:rPr>
        <w:t>SP800-81</w:t>
      </w:r>
      <w:r>
        <w:rPr>
          <w:rFonts w:ascii="宋体" w:eastAsia="宋体" w:hAnsi="宋体" w:cs="宋体"/>
          <w:u w:val="none"/>
          <w:sz w:val="23.8400002"/>
          <w:position w:val="0"/>
          <w:color w:val="000000"/>
          <w:noProof w:val="true"/>
          <w:spacing w:val="-6"/>
          <w:w w:val="100"/>
        </w:rPr>
        <w:t>提供了关于安全域名</w:t>
      </w:r>
    </w:p>
    <w:p w:rsidR="005A76FB" w:rsidRDefault="005A76FB" w:rsidP="005A76FB">
      <w:pPr>
        <w:spacing w:before="0" w:after="0" w:line="287" w:lineRule="exact"/>
        <w:ind w:firstLine="700" w:left="61"/>
        <w:jc w:val="left"/>
        <w:rPr/>
      </w:pPr>
      <w:r>
        <w:rPr>
          <w:rFonts w:ascii="宋体" w:hAnsi="宋体" w:cs="宋体"/>
          <w:u w:val="none"/>
          <w:sz w:val="23.8400002"/>
          <w:position w:val="0"/>
          <w:color w:val="000000"/>
          <w:noProof w:val="true"/>
          <w:spacing w:val="-5"/>
          <w:w w:val="100"/>
        </w:rPr>
        <w:t>系统部署的指导。</w:t>
      </w:r>
    </w:p>
    <w:p w:rsidR="005A76FB" w:rsidRDefault="005A76FB" w:rsidP="005A76FB">
      <w:pPr>
        <w:spacing w:before="0" w:after="0" w:lineRule="exact" w:line="240"/>
        <w:ind w:firstLine="700" w:left="61"/>
        <w:rPr/>
      </w:pPr>
    </w:p>
    <w:p w:rsidR="005A76FB" w:rsidRDefault="005A76FB" w:rsidP="005A76FB">
      <w:pPr>
        <w:spacing w:before="0" w:after="0" w:line="276" w:lineRule="exact"/>
        <w:ind w:firstLine="700" w:left="61"/>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8"/>
          <w:w w:val="100"/>
        </w:rPr>
        <w:t>附加指导：总的来说，不允许在</w:t>
      </w:r>
      <w:r>
        <w:rPr w:spacing="0">
          <w:rFonts w:ascii="Times New Roman" w:hAnsi="Times New Roman" w:cs="Times New Roman"/>
          <w:u w:val="none"/>
          <w:sz w:val="23.8400002"/>
          <w:position w:val="0"/>
          <w:color w:val="9a3300"/>
          <w:noProof w:val="true"/>
          <w:spacing w:val="-2"/>
          <w:w w:val="100"/>
        </w:rPr>
        <w:t>ICS</w:t>
      </w:r>
      <w:r>
        <w:rPr w:spacing="-1">
          <w:rFonts w:ascii="宋体" w:eastAsia="宋体" w:hAnsi="宋体" w:cs="宋体"/>
          <w:u w:val="none"/>
          <w:sz w:val="23.8400002"/>
          <w:position w:val="0"/>
          <w:color w:val="9a3300"/>
          <w:noProof w:val="true"/>
          <w:spacing w:val="-6"/>
          <w:w w:val="100"/>
        </w:rPr>
        <w:t>中使用</w:t>
      </w:r>
      <w:r>
        <w:rPr w:spacing="0">
          <w:rFonts w:ascii="Times New Roman" w:hAnsi="Times New Roman" w:cs="Times New Roman"/>
          <w:u w:val="none"/>
          <w:sz w:val="23.8400002"/>
          <w:position w:val="0"/>
          <w:color w:val="9a3300"/>
          <w:noProof w:val="true"/>
          <w:spacing w:val="-3"/>
          <w:w w:val="100"/>
        </w:rPr>
        <w:t>DNS</w:t>
      </w:r>
      <w:r>
        <w:rPr w:spacing="0">
          <w:rFonts w:ascii="宋体" w:hAnsi="宋体" w:cs="宋体"/>
          <w:u w:val="none"/>
          <w:sz w:val="23.8400002"/>
          <w:position w:val="0"/>
          <w:color w:val="9a3300"/>
          <w:noProof w:val="true"/>
          <w:spacing w:val="-8"/>
          <w:w w:val="100"/>
        </w:rPr>
        <w:t>。使用安全的域名</w:t>
      </w:r>
      <w:r>
        <w:rPr w:spacing="1">
          <w:rFonts w:ascii="Times New Roman" w:hAnsi="Times New Roman" w:cs="Times New Roman"/>
          <w:u w:val="none"/>
          <w:sz w:val="23.8400002"/>
          <w:position w:val="0"/>
          <w:color w:val="9a3300"/>
          <w:noProof w:val="true"/>
          <w:spacing w:val="-2"/>
          <w:w w:val="100"/>
        </w:rPr>
        <w:t>/</w:t>
      </w:r>
      <w:r>
        <w:rPr>
          <w:rFonts w:ascii="宋体" w:eastAsia="宋体" w:hAnsi="宋体" w:cs="宋体"/>
          <w:u w:val="none"/>
          <w:sz w:val="23.8400002"/>
          <w:position w:val="0"/>
          <w:color w:val="9a3300"/>
          <w:noProof w:val="true"/>
          <w:spacing w:val="-5"/>
          <w:w w:val="100"/>
        </w:rPr>
        <w:t>地址解析服务</w:t>
      </w:r>
    </w:p>
    <w:p w:rsidR="005A76FB" w:rsidRDefault="005A76FB" w:rsidP="005A76FB">
      <w:pPr>
        <w:spacing w:before="0" w:after="0" w:line="304" w:lineRule="exact"/>
        <w:ind w:firstLine="700" w:left="61"/>
        <w:jc w:val="left"/>
        <w:rPr/>
      </w:pPr>
      <w:r>
        <w:rPr w:spacing="-1">
          <w:rFonts w:ascii="宋体" w:eastAsia="宋体" w:hAnsi="宋体" w:cs="宋体"/>
          <w:u w:val="none"/>
          <w:sz w:val="23.8400002"/>
          <w:position w:val="0"/>
          <w:color w:val="9a3300"/>
          <w:noProof w:val="true"/>
          <w:spacing w:val="-5"/>
          <w:w w:val="100"/>
        </w:rPr>
        <w:t>也绝不能影响</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的正常操作。</w:t>
      </w:r>
    </w:p>
    <w:p w:rsidR="005A76FB" w:rsidRDefault="005A76FB" w:rsidP="005A76FB">
      <w:pPr>
        <w:spacing w:before="0" w:after="0" w:lineRule="exact" w:line="240"/>
        <w:ind w:firstLine="700" w:left="61"/>
        <w:rPr/>
      </w:pPr>
    </w:p>
    <w:p w:rsidR="005A76FB" w:rsidRDefault="005A76FB" w:rsidP="005A76FB">
      <w:pPr>
        <w:spacing w:before="0" w:after="0" w:line="239" w:lineRule="exact"/>
        <w:ind w:firstLine="700" w:left="61"/>
        <w:jc w:val="left"/>
        <w:rPr/>
      </w:pPr>
      <w:r>
        <w:rPr>
          <w:rFonts w:ascii="宋体" w:eastAsia="宋体" w:hAnsi="宋体" w:cs="宋体"/>
          <w:u w:val="none"/>
          <w:sz w:val="23.8400002"/>
          <w:position w:val="0"/>
          <w:color w:val="000000"/>
          <w:noProof w:val="true"/>
          <w:spacing w:val="-5"/>
          <w:w w:val="100"/>
        </w:rPr>
        <w:t>增强控制：当作为分布式的，分等级的域名空间的一部分时，信息系统提供指示子</w:t>
      </w:r>
    </w:p>
    <w:p w:rsidR="005A76FB" w:rsidRDefault="005A76FB" w:rsidP="005A76FB">
      <w:pPr>
        <w:spacing w:before="0" w:after="0" w:line="304" w:lineRule="exact"/>
        <w:ind w:firstLine="700" w:left="61"/>
        <w:jc w:val="left"/>
        <w:rPr/>
      </w:pPr>
      <w:r>
        <w:rPr>
          <w:rFonts w:ascii="宋体" w:eastAsia="宋体" w:hAnsi="宋体" w:cs="宋体"/>
          <w:u w:val="none"/>
          <w:sz w:val="23.8400002"/>
          <w:position w:val="0"/>
          <w:color w:val="000000"/>
          <w:noProof w:val="true"/>
          <w:spacing w:val="-5"/>
          <w:w w:val="100"/>
        </w:rPr>
        <w:t>空间（如果子空间支持安全转换服务）安全状况的方法并实现父域和子域之间信任</w:t>
      </w:r>
    </w:p>
    <w:p w:rsidR="005A76FB" w:rsidRDefault="005A76FB" w:rsidP="005A76FB">
      <w:pPr>
        <w:spacing w:before="0" w:after="0" w:line="305" w:lineRule="exact"/>
        <w:ind w:firstLine="700" w:left="61"/>
        <w:jc w:val="left"/>
        <w:rPr/>
      </w:pPr>
      <w:r>
        <w:rPr>
          <w:rFonts w:ascii="宋体" w:hAnsi="宋体" w:cs="宋体"/>
          <w:u w:val="none"/>
          <w:sz w:val="23.8400002"/>
          <w:position w:val="0"/>
          <w:color w:val="000000"/>
          <w:noProof w:val="true"/>
          <w:spacing w:val="-6"/>
          <w:w w:val="100"/>
        </w:rPr>
        <w:t>链的检验。</w:t>
      </w: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spacing w:before="0" w:after="0" w:lineRule="exact" w:line="240"/>
        <w:ind w:firstLine="700" w:left="61"/>
        <w:rPr/>
      </w:pPr>
    </w:p>
    <w:p w:rsidR="005A76FB" w:rsidRDefault="005A76FB" w:rsidP="005A76FB">
      <w:pPr>
        <w:tabs>
          <w:tab w:val="left" w:pos="7861"/>
        </w:tabs>
        <w:sectPr w:rsidR="005A76FB" w:rsidSect="005A76FB">
          <w:type w:val="continuous"/>
          <w:pgSz w:w="11904" w:h="16840"/>
          <w:pgMar w:top="1376" w:right="959" w:bottom="1136" w:left="1319" w:header="0" w:footer="0" w:gutter="0"/>
        </w:sectPr>
        <w:spacing w:before="0" w:after="0" w:line="261" w:lineRule="exact"/>
        <w:ind w:firstLine="0" w:left="61"/>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76</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77" w:name="77"/>
    <w:bookmarkEnd w:id="77"/>
    <w:p w:rsidR="005A76FB" w:rsidRDefault="005A76FB" w:rsidP="005A76FB">
      <w:pPr>
        <w:tabs>
          <w:tab w:val="left" w:pos="6648"/>
        </w:tabs>
        <w:spacing w:before="0" w:after="0" w:line="251" w:lineRule="exact"/>
        <w:ind w:left="175" w:firstLine="0"/>
        <w:jc w:val="left"/>
        <w:rPr/>
      </w:pPr>
      <w:r>
        <w:rPr>
          <w:noProof/>
        </w:rPr>
        <w:pict>
          <v:shape id="imagerId34" type="#_x0000_t75" style="position:absolute;margin-left:103pt;margin-top:376pt;width:408pt;height:11pt;z-index:-251606363;mso-position-horizontal-relative:page;mso-position-vertical-relative:page">
            <v:imagedata r:id="rId34" o:title=""/>
          </v:shape>
        </w:pict>
      </w:r>
      <w:r>
        <w:rPr>
          <w:noProof/>
        </w:rPr>
        <w:pict>
          <v:shapetype id="polygon11" coordsize="6996,60" o:spt="12" path="m 0,30 l 0,30,6996,30e">
            <v:stroke joinstyle="miter"/>
          </v:shapetype>
          <v:shape id="WS_polygon11" type="polygon11" style="position:absolute;left:0;text-align:left;margin-left:103.98pt;margin-top:98.76pt;width:69.96pt;height:0.599983pt;z-index:11;mso-position-horizontal-relative:page;mso-position-vertical-relative:page" strokecolor="#000000" strokeweight="0pt">
            <v:fill opacity="0"/>
          </v:shape>
        </w:pict>
      </w:r>
      <w:r>
        <w:rPr>
          <w:noProof/>
        </w:rPr>
        <w:pict>
          <v:shapetype id="polygon24" coordsize="12486,1008" o:spt="12" path="m 0,1008 l 0,1008,12486,1008 l 12486,1008,12486,0 l 12486,0,0,0 l 0,0,0,1008e x">
            <v:stroke joinstyle="miter"/>
          </v:shapetype>
          <v:shape id="WS_polygon24" type="polygon24" style="position:absolute;left:0;text-align:left;margin-left:244.62pt;margin-top:121.02pt;width:124.86pt;height:10.08pt;z-index:-251606529;mso-position-horizontal-relative:page;mso-position-vertical-relative:page" stroked="f">
            <v:fill color="#cdcdcd"/>
          </v:shape>
        </w:pict>
      </w:r>
      <w:r>
        <w:rPr>
          <w:noProof/>
        </w:rPr>
        <w:pict>
          <v:shapetype id="polygon26" coordsize="13494,1008" o:spt="12" path="m 0,1008 l 0,1008,13494,1008 l 13494,1008,13494,0 l 13494,0,0,0 l 0,0,0,1008e x">
            <v:stroke joinstyle="miter"/>
          </v:shapetype>
          <v:shape id="WS_polygon26" type="polygon26" style="position:absolute;left:0;text-align:left;margin-left:374.94pt;margin-top:121.02pt;width:134.94pt;height:10.08pt;z-index:-251606527;mso-position-horizontal-relative:page;mso-position-vertical-relative:page" stroked="f">
            <v:fill color="#cdcdcd"/>
          </v:shape>
        </w:pict>
      </w:r>
      <w:r>
        <w:rPr>
          <w:noProof/>
        </w:rPr>
        <w:pict>
          <v:shapetype id="polygon27" coordsize="12486,1008" o:spt="12" path="m 0,1008 l 0,1008,12486,1008 l 12486,1008,12486,0 l 12486,0,0,0 l 0,0,0,1008e x">
            <v:stroke joinstyle="miter"/>
          </v:shapetype>
          <v:shape id="WS_polygon27" type="polygon27" style="position:absolute;left:0;text-align:left;margin-left:379.98pt;margin-top:121.02pt;width:124.86pt;height:10.08pt;z-index:-251606526;mso-position-horizontal-relative:page;mso-position-vertical-relative:page" stroked="f">
            <v:fill color="#cdcdcd"/>
          </v:shape>
        </w:pict>
      </w:r>
      <w:r>
        <w:rPr>
          <w:noProof/>
        </w:rPr>
        <w:pict>
          <v:shapetype id="polygon29" coordsize="48,48" o:spt="12" path="m 0,48 l 0,48,48,48 l 48,48,48,0 l 48,0,0,0 l 0,0,0,48e x">
            <v:stroke joinstyle="miter"/>
          </v:shapetype>
          <v:shape id="WS_polygon29" type="polygon29" style="position:absolute;left:0;text-align:left;margin-left:103.74pt;margin-top:120.54pt;width:0.480003pt;height:0.47998pt;z-index:-251606524;mso-position-horizontal-relative:page;mso-position-vertical-relative:page" stroked="f">
            <v:fill color="#000000"/>
          </v:shape>
        </w:pict>
      </w:r>
      <w:r>
        <w:rPr>
          <w:noProof/>
        </w:rPr>
        <w:pict>
          <v:shapetype id="polygon30" coordsize="40656,48" o:spt="12" path="m 0,24 l 0,24,40656,24e">
            <v:stroke joinstyle="miter"/>
          </v:shapetype>
          <v:shape id="WS_polygon30" type="polygon30" style="position:absolute;left:0;text-align:left;margin-left:103.74pt;margin-top:120.54pt;width:406.56pt;height:0.47998pt;z-index:30;mso-position-horizontal-relative:page;mso-position-vertical-relative:page" strokecolor="#000000" strokeweight="0pt">
            <v:fill opacity="0"/>
          </v:shape>
        </w:pict>
      </w:r>
      <w:r>
        <w:rPr>
          <w:noProof/>
        </w:rPr>
        <w:pict>
          <v:shapetype id="polygon31" coordsize="42,48" o:spt="12" path="m 0,48 l 0,48,42,48 l 42,48,42,0 l 42,0,0,0 l 0,0,0,48e x">
            <v:stroke joinstyle="miter"/>
          </v:shapetype>
          <v:shape id="WS_polygon31" type="polygon31" style="position:absolute;left:0;text-align:left;margin-left:509.88pt;margin-top:120.54pt;width:0.420013pt;height:0.47998pt;z-index:-251606522;mso-position-horizontal-relative:page;mso-position-vertical-relative:page" stroked="f">
            <v:fill color="#000000"/>
          </v:shape>
        </w:pict>
      </w:r>
      <w:r>
        <w:rPr>
          <w:noProof/>
        </w:rPr>
        <w:pict>
          <v:shapetype id="polygon32" coordsize="48,1056" o:spt="12" path="m 24,0 l 24,0,24,1056e">
            <v:stroke joinstyle="miter"/>
          </v:shapetype>
          <v:shape id="WS_polygon32" type="polygon32" style="position:absolute;left:0;text-align:left;margin-left:103.74pt;margin-top:121.02pt;width:0.480003pt;height:10.56pt;z-index:-251606521;mso-position-horizontal-relative:page;mso-position-vertical-relative:page" strokecolor="#000000" strokeweight="0pt">
            <v:fill opacity="0"/>
          </v:shape>
        </w:pict>
      </w:r>
      <w:r>
        <w:rPr>
          <w:noProof/>
        </w:rPr>
        <w:pict>
          <v:shapetype id="polygon34" coordsize="48,1056" o:spt="12" path="m 24,0 l 24,0,24,1056e">
            <v:stroke joinstyle="miter"/>
          </v:shapetype>
          <v:shape id="WS_polygon34" type="polygon34" style="position:absolute;left:0;text-align:left;margin-left:239.1pt;margin-top:121.02pt;width:0.479996pt;height:10.56pt;z-index:-251606519;mso-position-horizontal-relative:page;mso-position-vertical-relative:page" strokecolor="#000000" strokeweight="0pt">
            <v:fill opacity="0"/>
          </v:shape>
        </w:pict>
      </w:r>
      <w:r>
        <w:rPr>
          <w:noProof/>
        </w:rPr>
        <w:pict>
          <v:shapetype id="polygon36" coordsize="42,1056" o:spt="12" path="m 21,0 l 21,0,21,1056e">
            <v:stroke joinstyle="miter"/>
          </v:shapetype>
          <v:shape id="WS_polygon36" type="polygon36" style="position:absolute;left:0;text-align:left;margin-left:374.52pt;margin-top:121.02pt;width:0.419983pt;height:10.56pt;z-index:-251606517;mso-position-horizontal-relative:page;mso-position-vertical-relative:page" strokecolor="#000000" strokeweight="0pt">
            <v:fill opacity="0"/>
          </v:shape>
        </w:pict>
      </w:r>
      <w:r>
        <w:rPr>
          <w:noProof/>
        </w:rPr>
        <w:pict>
          <v:shapetype id="polygon37" coordsize="13494,48" o:spt="12" path="m 0,24 l 0,24,13494,24e">
            <v:stroke joinstyle="miter"/>
          </v:shapetype>
          <v:shape id="WS_polygon37" type="polygon37" style="position:absolute;left:0;text-align:left;margin-left:374.94pt;margin-top:131.1pt;width:134.94pt;height:0.47998pt;z-index:37;mso-position-horizontal-relative:page;mso-position-vertical-relative:page" strokecolor="#000000" strokeweight="0pt">
            <v:fill opacity="0"/>
          </v:shape>
        </w:pict>
      </w:r>
      <w:r>
        <w:rPr>
          <w:noProof/>
        </w:rPr>
        <w:pict>
          <v:shapetype id="polygon38" coordsize="42,1056" o:spt="12" path="m 21,0 l 21,0,21,1056e">
            <v:stroke joinstyle="miter"/>
          </v:shapetype>
          <v:shape id="WS_polygon38" type="polygon38" style="position:absolute;left:0;text-align:left;margin-left:509.88pt;margin-top:121.02pt;width:0.420013pt;height:10.56pt;z-index:-251606515;mso-position-horizontal-relative:page;mso-position-vertical-relative:page" strokecolor="#000000" strokeweight="0pt">
            <v:fill opacity="0"/>
          </v:shape>
        </w:pict>
      </w:r>
      <w:r>
        <w:rPr>
          <w:noProof/>
        </w:rPr>
        <w:pict>
          <v:shapetype id="polygon39" coordsize="42,48" o:spt="12" path="m 0,48 l 0,48,42,48 l 42,48,42,0 l 42,0,0,0 l 0,0,0,48e x">
            <v:stroke joinstyle="miter"/>
          </v:shapetype>
          <v:shape id="WS_polygon39" type="polygon39" style="position:absolute;left:0;text-align:left;margin-left:509.88pt;margin-top:131.1pt;width:0.420013pt;height:0.47998pt;z-index:-251606514;mso-position-horizontal-relative:page;mso-position-vertical-relative:page" stroked="f">
            <v:fill color="#000000"/>
          </v:shape>
        </w:pict>
      </w:r>
      <w:r>
        <w:rPr>
          <w:noProof/>
        </w:rPr>
        <w:pict>
          <v:shapetype id="polygon43" coordsize="2334,54" o:spt="12" path="m 0,27 l 0,27,2334,27e">
            <v:stroke joinstyle="miter"/>
          </v:shapetype>
          <v:shape id="WS_polygon43" type="polygon43" style="position:absolute;left:0;text-align:left;margin-left:103.98pt;margin-top:193.26pt;width:23.34pt;height:0.539978pt;z-index:43;mso-position-horizontal-relative:page;mso-position-vertical-relative:page" strokecolor="#000000" strokeweight="0pt">
            <v:fill opacity="0"/>
          </v:shape>
        </w:pict>
      </w:r>
      <w:r>
        <w:rPr>
          <w:noProof/>
        </w:rPr>
        <w:pict>
          <v:shapetype id="polygon52" coordsize="4662,60" o:spt="12" path="m 0,30 l 0,30,4662,30e">
            <v:stroke joinstyle="miter"/>
          </v:shapetype>
          <v:shape id="WS_polygon52" type="polygon52" style="position:absolute;left:0;text-align:left;margin-left:103.98pt;margin-top:233.28pt;width:46.62pt;height:0.600052pt;z-index:52;mso-position-horizontal-relative:page;mso-position-vertical-relative:page" strokecolor="#000000" strokeweight="0pt">
            <v:fill opacity="0"/>
          </v:shape>
        </w:pict>
      </w:r>
      <w:r>
        <w:rPr>
          <w:noProof/>
        </w:rPr>
        <w:pict>
          <v:shapetype id="polygon67" coordsize="6480,60" o:spt="12" path="m 0,30 l 0,30,6480,30e">
            <v:stroke joinstyle="miter"/>
          </v:shapetype>
          <v:shape id="WS_polygon67" type="polygon67" style="position:absolute;left:0;text-align:left;margin-left:103.98pt;margin-top:288.48pt;width:64.8pt;height:0.599976pt;z-index:67;mso-position-horizontal-relative:page;mso-position-vertical-relative:page" strokecolor="#9a3300" strokeweight="0pt">
            <v:fill opacity="0"/>
          </v:shape>
        </w:pict>
      </w:r>
      <w:r>
        <w:rPr>
          <w:noProof/>
        </w:rPr>
        <w:pict>
          <v:shapetype id="polygon80" coordsize="4662,60" o:spt="12" path="m 0,30 l 0,30,4662,30e">
            <v:stroke joinstyle="miter"/>
          </v:shapetype>
          <v:shape id="WS_polygon80" type="polygon80" style="position:absolute;left:0;text-align:left;margin-left:103.98pt;margin-top:328.62pt;width:46.62pt;height:0.599976pt;z-index:80;mso-position-horizontal-relative:page;mso-position-vertical-relative:page" strokecolor="#000000" strokeweight="0pt">
            <v:fill opacity="0"/>
          </v:shape>
        </w:pict>
      </w:r>
      <w:r>
        <w:rPr>
          <w:noProof/>
        </w:rPr>
        <w:pict>
          <v:shapetype id="polygon86" coordsize="7002,60" o:spt="12" path="m 0,30 l 0,30,7002,30e">
            <v:stroke joinstyle="miter"/>
          </v:shapetype>
          <v:shape id="WS_polygon86" type="polygon86" style="position:absolute;left:0;text-align:left;margin-left:103.98pt;margin-top:368.64pt;width:70.02pt;height:0.600006pt;z-index:86;mso-position-horizontal-relative:page;mso-position-vertical-relative:page" strokecolor="#000000" strokeweight="0pt">
            <v:fill opacity="0"/>
          </v:shape>
        </w:pict>
      </w:r>
      <w:r>
        <w:rPr>
          <w:noProof/>
        </w:rPr>
        <w:pict>
          <v:shapetype id="polygon92" coordsize="12486,1002" o:spt="12" path="m 0,1002 l 0,1002,12486,1002 l 12486,1002,12486,0 l 12486,0,0,0 l 0,0,0,1002e x">
            <v:stroke joinstyle="miter"/>
          </v:shapetype>
          <v:shape id="WS_polygon92" type="polygon92" style="position:absolute;left:0;text-align:left;margin-left:109.26pt;margin-top:375.78pt;width:124.86pt;height:10.02pt;z-index:-251606461;mso-position-horizontal-relative:page;mso-position-vertical-relative:page" stroked="f">
            <v:fill color="#cdcdcd"/>
          </v:shape>
        </w:pict>
      </w:r>
      <w:r>
        <w:rPr>
          <w:noProof/>
        </w:rPr>
        <w:pict>
          <v:shapetype id="polygon95" coordsize="12486,1002" o:spt="12" path="m 0,1002 l 0,1002,12486,1002 l 12486,1002,12486,0 l 12486,0,0,0 l 0,0,0,1002e x">
            <v:stroke joinstyle="miter"/>
          </v:shapetype>
          <v:shape id="WS_polygon95" type="polygon95" style="position:absolute;left:0;text-align:left;margin-left:244.62pt;margin-top:375.78pt;width:124.86pt;height:10.02pt;z-index:-251606458;mso-position-horizontal-relative:page;mso-position-vertical-relative:page" stroked="f">
            <v:fill color="#cdcdcd"/>
          </v:shape>
        </w:pict>
      </w:r>
      <w:r>
        <w:rPr>
          <w:noProof/>
        </w:rPr>
        <w:pict>
          <v:shapetype id="polygon98" coordsize="12486,1002" o:spt="12" path="m 0,1002 l 0,1002,12486,1002 l 12486,1002,12486,0 l 12486,0,0,0 l 0,0,0,1002e x">
            <v:stroke joinstyle="miter"/>
          </v:shapetype>
          <v:shape id="WS_polygon98" type="polygon98" style="position:absolute;left:0;text-align:left;margin-left:379.98pt;margin-top:375.78pt;width:124.86pt;height:10.02pt;z-index:-251606455;mso-position-horizontal-relative:page;mso-position-vertical-relative:page" stroked="f">
            <v:fill color="#cdcdcd"/>
          </v:shape>
        </w:pict>
      </w:r>
      <w:r>
        <w:rPr>
          <w:noProof/>
        </w:rPr>
        <w:pict>
          <v:shapetype id="polygon100" coordsize="48,48" o:spt="12" path="m 0,48 l 0,48,48,48 l 48,48,48,0 l 48,0,0,0 l 0,0,0,48e x">
            <v:stroke joinstyle="miter"/>
          </v:shapetype>
          <v:shape id="WS_polygon100" type="polygon100" style="position:absolute;left:0;text-align:left;margin-left:103.74pt;margin-top:375.3pt;width:0.480003pt;height:0.47998pt;z-index:-251606453;mso-position-horizontal-relative:page;mso-position-vertical-relative:page" stroked="f">
            <v:fill color="#000000"/>
          </v:shape>
        </w:pict>
      </w:r>
      <w:r>
        <w:rPr>
          <w:noProof/>
        </w:rPr>
        <w:pict>
          <v:shapetype id="polygon101" coordsize="40656,48" o:spt="12" path="m 0,24 l 0,24,40656,24e">
            <v:stroke joinstyle="miter"/>
          </v:shapetype>
          <v:shape id="WS_polygon101" type="polygon101" style="position:absolute;left:0;text-align:left;margin-left:103.74pt;margin-top:375.3pt;width:406.56pt;height:0.47998pt;z-index:101;mso-position-horizontal-relative:page;mso-position-vertical-relative:page" strokecolor="#000000" strokeweight="0pt">
            <v:fill opacity="0"/>
          </v:shape>
        </w:pict>
      </w:r>
      <w:r>
        <w:rPr>
          <w:noProof/>
        </w:rPr>
        <w:pict>
          <v:shapetype id="polygon102" coordsize="42,48" o:spt="12" path="m 0,48 l 0,48,42,48 l 42,48,42,0 l 42,0,0,0 l 0,0,0,48e x">
            <v:stroke joinstyle="miter"/>
          </v:shapetype>
          <v:shape id="WS_polygon102" type="polygon102" style="position:absolute;left:0;text-align:left;margin-left:509.88pt;margin-top:375.3pt;width:0.420013pt;height:0.47998pt;z-index:-251606451;mso-position-horizontal-relative:page;mso-position-vertical-relative:page" stroked="f">
            <v:fill color="#000000"/>
          </v:shape>
        </w:pict>
      </w:r>
      <w:r>
        <w:rPr>
          <w:noProof/>
        </w:rPr>
        <w:pict>
          <v:shapetype id="polygon103" coordsize="48,1056" o:spt="12" path="m 24,0 l 24,0,24,1056e">
            <v:stroke joinstyle="miter"/>
          </v:shapetype>
          <v:shape id="WS_polygon103" type="polygon103" style="position:absolute;left:0;text-align:left;margin-left:103.74pt;margin-top:375.78pt;width:0.480003pt;height:10.56pt;z-index:-251606450;mso-position-horizontal-relative:page;mso-position-vertical-relative:page" strokecolor="#000000" strokeweight="0pt">
            <v:fill opacity="0"/>
          </v:shape>
        </w:pict>
      </w:r>
      <w:r>
        <w:rPr>
          <w:noProof/>
        </w:rPr>
        <w:pict>
          <v:shapetype id="polygon105" coordsize="48,1056" o:spt="12" path="m 24,0 l 24,0,24,1056e">
            <v:stroke joinstyle="miter"/>
          </v:shapetype>
          <v:shape id="WS_polygon105" type="polygon105" style="position:absolute;left:0;text-align:left;margin-left:239.1pt;margin-top:375.78pt;width:0.479996pt;height:10.56pt;z-index:-251606448;mso-position-horizontal-relative:page;mso-position-vertical-relative:page" strokecolor="#000000" strokeweight="0pt">
            <v:fill opacity="0"/>
          </v:shape>
        </w:pict>
      </w:r>
      <w:r>
        <w:rPr>
          <w:noProof/>
        </w:rPr>
        <w:pict>
          <v:shapetype id="polygon107" coordsize="42,1056" o:spt="12" path="m 21,0 l 21,0,21,1056e">
            <v:stroke joinstyle="miter"/>
          </v:shapetype>
          <v:shape id="WS_polygon107" type="polygon107" style="position:absolute;left:0;text-align:left;margin-left:374.52pt;margin-top:375.78pt;width:0.419983pt;height:10.56pt;z-index:-251606446;mso-position-horizontal-relative:page;mso-position-vertical-relative:page" strokecolor="#000000" strokeweight="0pt">
            <v:fill opacity="0"/>
          </v:shape>
        </w:pict>
      </w:r>
      <w:r>
        <w:rPr>
          <w:noProof/>
        </w:rPr>
        <w:pict>
          <v:shapetype id="polygon108" coordsize="13494,48" o:spt="12" path="m 0,24 l 0,24,13494,24e">
            <v:stroke joinstyle="miter"/>
          </v:shapetype>
          <v:shape id="WS_polygon108" type="polygon108" style="position:absolute;left:0;text-align:left;margin-left:374.94pt;margin-top:385.86pt;width:134.94pt;height:0.47998pt;z-index:108;mso-position-horizontal-relative:page;mso-position-vertical-relative:page" strokecolor="#000000" strokeweight="0pt">
            <v:fill opacity="0"/>
          </v:shape>
        </w:pict>
      </w:r>
      <w:r>
        <w:rPr>
          <w:noProof/>
        </w:rPr>
        <w:pict>
          <v:shapetype id="polygon109" coordsize="42,1056" o:spt="12" path="m 21,0 l 21,0,21,1056e">
            <v:stroke joinstyle="miter"/>
          </v:shapetype>
          <v:shape id="WS_polygon109" type="polygon109" style="position:absolute;left:0;text-align:left;margin-left:509.88pt;margin-top:375.78pt;width:0.420013pt;height:10.56pt;z-index:-251606444;mso-position-horizontal-relative:page;mso-position-vertical-relative:page" strokecolor="#000000" strokeweight="0pt">
            <v:fill opacity="0"/>
          </v:shape>
        </w:pict>
      </w:r>
      <w:r>
        <w:rPr>
          <w:noProof/>
        </w:rPr>
        <w:pict>
          <v:shapetype id="polygon110" coordsize="42,48" o:spt="12" path="m 0,48 l 0,48,42,48 l 42,48,42,0 l 42,0,0,0 l 0,0,0,48e x">
            <v:stroke joinstyle="miter"/>
          </v:shapetype>
          <v:shape id="WS_polygon110" type="polygon110" style="position:absolute;left:0;text-align:left;margin-left:509.88pt;margin-top:385.86pt;width:0.420013pt;height:0.47998pt;z-index:-251606443;mso-position-horizontal-relative:page;mso-position-vertical-relative:page" stroked="f">
            <v:fill color="#000000"/>
          </v:shape>
        </w:pict>
      </w:r>
      <w:r>
        <w:rPr>
          <w:noProof/>
        </w:rPr>
        <w:pict>
          <v:shapetype id="polygon113" coordsize="2334,54" o:spt="12" path="m 0,27 l 0,27,2334,27e">
            <v:stroke joinstyle="miter"/>
          </v:shapetype>
          <v:shape id="WS_polygon113" type="polygon113" style="position:absolute;left:0;text-align:left;margin-left:103.98pt;margin-top:447.96pt;width:23.34pt;height:0.540009pt;z-index:113;mso-position-horizontal-relative:page;mso-position-vertical-relative:page" strokecolor="#000000" strokeweight="0pt">
            <v:fill opacity="0"/>
          </v:shape>
        </w:pict>
      </w:r>
      <w:r>
        <w:rPr>
          <w:noProof/>
        </w:rPr>
        <w:pict>
          <v:shapetype id="polygon120" coordsize="4668,60" o:spt="12" path="m 0,30 l 0,30,4668,30e">
            <v:stroke joinstyle="miter"/>
          </v:shapetype>
          <v:shape id="WS_polygon120" type="polygon120" style="position:absolute;left:0;text-align:left;margin-left:103.98pt;margin-top:488.04pt;width:46.68pt;height:0.600037pt;z-index:120;mso-position-horizontal-relative:page;mso-position-vertical-relative:page" strokecolor="#000000" strokeweight="0pt">
            <v:fill opacity="0"/>
          </v:shape>
        </w:pict>
      </w:r>
      <w:r>
        <w:rPr>
          <w:noProof/>
        </w:rPr>
        <w:pict>
          <v:shapetype id="polygon153" coordsize="6480,60" o:spt="12" path="m 0,30 l 0,30,6480,30e">
            <v:stroke joinstyle="miter"/>
          </v:shapetype>
          <v:shape id="WS_polygon153" type="polygon153" style="position:absolute;left:0;text-align:left;margin-left:103.98pt;margin-top:634.26pt;width:64.8pt;height:0.599976pt;z-index:153;mso-position-horizontal-relative:page;mso-position-vertical-relative:page" strokecolor="#9a3300" strokeweight="0pt">
            <v:fill opacity="0"/>
          </v:shape>
        </w:pict>
      </w:r>
      <w:r>
        <w:rPr>
          <w:noProof/>
        </w:rPr>
        <w:pict>
          <v:shapetype id="polygon166" coordsize="4668,60" o:spt="12" path="m 0,30 l 0,30,4668,30e">
            <v:stroke joinstyle="miter"/>
          </v:shapetype>
          <v:shape id="WS_polygon166" type="polygon166" style="position:absolute;left:0;text-align:left;margin-left:103.98pt;margin-top:674.34pt;width:46.68pt;height:0.599976pt;z-index:166;mso-position-horizontal-relative:page;mso-position-vertical-relative:page" strokecolor="#000000" strokeweight="0pt">
            <v:fill opacity="0"/>
          </v:shape>
        </w:pict>
      </w:r>
      <w:r>
        <w:rPr>
          <w:noProof/>
        </w:rPr>
        <w:pict>
          <v:shapetype id="polygon173" coordsize="12486,1008" o:spt="12" path="m 0,1008 l 0,1008,12486,1008 l 12486,1008,12486,0 l 12486,0,0,0 l 0,0,0,1008e x">
            <v:stroke joinstyle="miter"/>
          </v:shapetype>
          <v:shape id="WS_polygon173" type="polygon173" style="position:absolute;left:0;text-align:left;margin-left:244.62pt;margin-top:681.48pt;width:124.86pt;height:10.08pt;z-index:-251606380;mso-position-horizontal-relative:page;mso-position-vertical-relative:page" stroked="f">
            <v:fill color="#cdcdcd"/>
          </v:shape>
        </w:pict>
      </w:r>
      <w:r>
        <w:rPr>
          <w:noProof/>
        </w:rPr>
        <w:pict>
          <v:shapetype id="polygon175" coordsize="13494,1008" o:spt="12" path="m 0,1008 l 0,1008,13494,1008 l 13494,1008,13494,0 l 13494,0,0,0 l 0,0,0,1008e x">
            <v:stroke joinstyle="miter"/>
          </v:shapetype>
          <v:shape id="WS_polygon175" type="polygon175" style="position:absolute;left:0;text-align:left;margin-left:374.94pt;margin-top:681.48pt;width:134.94pt;height:10.08pt;z-index:-251606378;mso-position-horizontal-relative:page;mso-position-vertical-relative:page" stroked="f">
            <v:fill color="#cdcdcd"/>
          </v:shape>
        </w:pict>
      </w:r>
      <w:r>
        <w:rPr>
          <w:noProof/>
        </w:rPr>
        <w:pict>
          <v:shapetype id="polygon176" coordsize="12486,1008" o:spt="12" path="m 0,1008 l 0,1008,12486,1008 l 12486,1008,12486,0 l 12486,0,0,0 l 0,0,0,1008e x">
            <v:stroke joinstyle="miter"/>
          </v:shapetype>
          <v:shape id="WS_polygon176" type="polygon176" style="position:absolute;left:0;text-align:left;margin-left:379.98pt;margin-top:681.48pt;width:124.86pt;height:10.08pt;z-index:-251606377;mso-position-horizontal-relative:page;mso-position-vertical-relative:page" stroked="f">
            <v:fill color="#cdcdcd"/>
          </v:shape>
        </w:pict>
      </w:r>
      <w:r>
        <w:rPr>
          <w:noProof/>
        </w:rPr>
        <w:pict>
          <v:shapetype id="polygon178" coordsize="48,48" o:spt="12" path="m 0,48 l 0,48,48,48 l 48,48,48,0 l 48,0,0,0 l 0,0,0,48e x">
            <v:stroke joinstyle="miter"/>
          </v:shapetype>
          <v:shape id="WS_polygon178" type="polygon178" style="position:absolute;left:0;text-align:left;margin-left:103.74pt;margin-top:681pt;width:0.480003pt;height:0.47998pt;z-index:-251606375;mso-position-horizontal-relative:page;mso-position-vertical-relative:page" stroked="f">
            <v:fill color="#000000"/>
          </v:shape>
        </w:pict>
      </w:r>
      <w:r>
        <w:rPr>
          <w:noProof/>
        </w:rPr>
        <w:pict>
          <v:shapetype id="polygon179" coordsize="40656,48" o:spt="12" path="m 0,24 l 0,24,40656,24e">
            <v:stroke joinstyle="miter"/>
          </v:shapetype>
          <v:shape id="WS_polygon179" type="polygon179" style="position:absolute;left:0;text-align:left;margin-left:103.74pt;margin-top:681pt;width:406.56pt;height:0.47998pt;z-index:179;mso-position-horizontal-relative:page;mso-position-vertical-relative:page" strokecolor="#000000" strokeweight="0pt">
            <v:fill opacity="0"/>
          </v:shape>
        </w:pict>
      </w:r>
      <w:r>
        <w:rPr>
          <w:noProof/>
        </w:rPr>
        <w:pict>
          <v:shapetype id="polygon180" coordsize="42,48" o:spt="12" path="m 0,48 l 0,48,42,48 l 42,48,42,0 l 42,0,0,0 l 0,0,0,48e x">
            <v:stroke joinstyle="miter"/>
          </v:shapetype>
          <v:shape id="WS_polygon180" type="polygon180" style="position:absolute;left:0;text-align:left;margin-left:509.88pt;margin-top:681pt;width:0.420013pt;height:0.47998pt;z-index:-251606373;mso-position-horizontal-relative:page;mso-position-vertical-relative:page" stroked="f">
            <v:fill color="#000000"/>
          </v:shape>
        </w:pict>
      </w:r>
      <w:r>
        <w:rPr>
          <w:noProof/>
        </w:rPr>
        <w:pict>
          <v:shapetype id="polygon181" coordsize="48,1056" o:spt="12" path="m 24,0 l 24,0,24,1056e">
            <v:stroke joinstyle="miter"/>
          </v:shapetype>
          <v:shape id="WS_polygon181" type="polygon181" style="position:absolute;left:0;text-align:left;margin-left:103.74pt;margin-top:681.48pt;width:0.480003pt;height:10.56pt;z-index:-251606372;mso-position-horizontal-relative:page;mso-position-vertical-relative:page" strokecolor="#000000" strokeweight="0pt">
            <v:fill opacity="0"/>
          </v:shape>
        </w:pict>
      </w:r>
      <w:r>
        <w:rPr>
          <w:noProof/>
        </w:rPr>
        <w:pict>
          <v:shapetype id="polygon183" coordsize="48,1056" o:spt="12" path="m 24,0 l 24,0,24,1056e">
            <v:stroke joinstyle="miter"/>
          </v:shapetype>
          <v:shape id="WS_polygon183" type="polygon183" style="position:absolute;left:0;text-align:left;margin-left:239.1pt;margin-top:681.48pt;width:0.479996pt;height:10.56pt;z-index:-251606370;mso-position-horizontal-relative:page;mso-position-vertical-relative:page" strokecolor="#000000" strokeweight="0pt">
            <v:fill opacity="0"/>
          </v:shape>
        </w:pict>
      </w:r>
      <w:r>
        <w:rPr>
          <w:noProof/>
        </w:rPr>
        <w:pict>
          <v:shapetype id="polygon185" coordsize="42,1056" o:spt="12" path="m 21,0 l 21,0,21,1056e">
            <v:stroke joinstyle="miter"/>
          </v:shapetype>
          <v:shape id="WS_polygon185" type="polygon185" style="position:absolute;left:0;text-align:left;margin-left:374.52pt;margin-top:681.48pt;width:0.419983pt;height:10.56pt;z-index:-251606368;mso-position-horizontal-relative:page;mso-position-vertical-relative:page" strokecolor="#000000" strokeweight="0pt">
            <v:fill opacity="0"/>
          </v:shape>
        </w:pict>
      </w:r>
      <w:r>
        <w:rPr>
          <w:noProof/>
        </w:rPr>
        <w:pict>
          <v:shapetype id="polygon186" coordsize="13494,48" o:spt="12" path="m 0,24 l 0,24,13494,24e">
            <v:stroke joinstyle="miter"/>
          </v:shapetype>
          <v:shape id="WS_polygon186" type="polygon186" style="position:absolute;left:0;text-align:left;margin-left:374.94pt;margin-top:691.56pt;width:134.94pt;height:0.47998pt;z-index:186;mso-position-horizontal-relative:page;mso-position-vertical-relative:page" strokecolor="#000000" strokeweight="0pt">
            <v:fill opacity="0"/>
          </v:shape>
        </w:pict>
      </w:r>
      <w:r>
        <w:rPr>
          <w:noProof/>
        </w:rPr>
        <w:pict>
          <v:shapetype id="polygon187" coordsize="42,1056" o:spt="12" path="m 21,0 l 21,0,21,1056e">
            <v:stroke joinstyle="miter"/>
          </v:shapetype>
          <v:shape id="WS_polygon187" type="polygon187" style="position:absolute;left:0;text-align:left;margin-left:509.88pt;margin-top:681.48pt;width:0.420013pt;height:10.56pt;z-index:-251606366;mso-position-horizontal-relative:page;mso-position-vertical-relative:page" strokecolor="#000000" strokeweight="0pt">
            <v:fill opacity="0"/>
          </v:shape>
        </w:pict>
      </w:r>
      <w:r>
        <w:rPr>
          <w:noProof/>
        </w:rPr>
        <w:pict>
          <v:shapetype id="polygon188" coordsize="42,48" o:spt="12" path="m 0,48 l 0,48,42,48 l 42,48,42,0 l 42,0,0,0 l 0,0,0,48e x">
            <v:stroke joinstyle="miter"/>
          </v:shapetype>
          <v:shape id="WS_polygon188" type="polygon188" style="position:absolute;left:0;text-align:left;margin-left:509.88pt;margin-top:691.56pt;width:0.420013pt;height:0.47998pt;z-index:-251606365;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7" w:lineRule="exact"/>
        <w:ind w:firstLine="700" w:left="175"/>
        <w:jc w:val="left"/>
        <w:rPr/>
      </w:pPr>
      <w:r>
        <w:rPr w:spacing="-1">
          <w:rFonts w:ascii="宋体" w:eastAsia="宋体" w:hAnsi="宋体" w:cs="宋体"/>
          <w:u w:val="none"/>
          <w:sz w:val="23.8400002"/>
          <w:position w:val="0"/>
          <w:color w:val="000000"/>
          <w:noProof w:val="true"/>
          <w:spacing w:val="-5"/>
          <w:w w:val="100"/>
        </w:rPr>
        <w:t>附加增强指导</w:t>
      </w:r>
      <w:r>
        <w:rPr w:spacing="1">
          <w:rFonts w:ascii="宋体" w:eastAsia="宋体" w:hAnsi="宋体" w:cs="宋体"/>
          <w:u w:val="none"/>
          <w:sz w:val="23.8400002"/>
          <w:position w:val="0"/>
          <w:color w:val="000000"/>
          <w:noProof w:val="true"/>
          <w:spacing w:val="-6"/>
          <w:w w:val="100"/>
        </w:rPr>
        <w:t>：</w:t>
      </w:r>
      <w:r>
        <w:rPr w:spacing="0">
          <w:rFonts w:ascii="宋体" w:eastAsia="宋体" w:hAnsi="宋体" w:cs="宋体"/>
          <w:u w:val="none"/>
          <w:sz w:val="23.8400002"/>
          <w:position w:val="0"/>
          <w:color w:val="000000"/>
          <w:noProof w:val="true"/>
          <w:spacing w:val="-6"/>
          <w:w w:val="100"/>
        </w:rPr>
        <w:t>一种用来指示子空间安全状态的实例方式是使用代理千名人</w:t>
      </w:r>
      <w:r>
        <w:rPr w:spacing="0">
          <w:rFonts w:ascii="Times New Roman" w:hAnsi="Times New Roman" w:cs="Times New Roman"/>
          <w:u w:val="none"/>
          <w:sz w:val="23.8400002"/>
          <w:position w:val="0"/>
          <w:color w:val="000000"/>
          <w:noProof w:val="true"/>
          <w:spacing w:val="-3"/>
          <w:w w:val="100"/>
        </w:rPr>
        <w:t>(DS)</w:t>
      </w:r>
      <w:r>
        <w:rPr>
          <w:rFonts w:ascii="宋体" w:eastAsia="宋体" w:hAnsi="宋体" w:cs="宋体"/>
          <w:u w:val="none"/>
          <w:sz w:val="23.8400002"/>
          <w:position w:val="0"/>
          <w:color w:val="000000"/>
          <w:noProof w:val="true"/>
          <w:spacing w:val="-6"/>
          <w:w w:val="100"/>
        </w:rPr>
        <w:t>资</w:t>
      </w:r>
    </w:p>
    <w:p w:rsidR="005A76FB" w:rsidRDefault="005A76FB" w:rsidP="005A76FB">
      <w:pPr>
        <w:spacing w:before="0" w:after="0" w:line="304" w:lineRule="exact"/>
        <w:ind w:firstLine="700" w:left="175"/>
        <w:jc w:val="left"/>
        <w:rPr/>
      </w:pPr>
      <w:r>
        <w:rPr w:spacing="0">
          <w:rFonts w:ascii="宋体" w:eastAsia="宋体" w:hAnsi="宋体" w:cs="宋体"/>
          <w:u w:val="none"/>
          <w:sz w:val="23.8400002"/>
          <w:position w:val="0"/>
          <w:color w:val="000000"/>
          <w:noProof w:val="true"/>
          <w:spacing w:val="-6"/>
          <w:w w:val="100"/>
        </w:rPr>
        <w:t>源记录</w:t>
      </w:r>
      <w:r>
        <w:rPr w:spacing="0">
          <w:rFonts w:ascii="Times New Roman" w:hAnsi="Times New Roman" w:cs="Times New Roman"/>
          <w:u w:val="none"/>
          <w:sz w:val="23.8400002"/>
          <w:position w:val="0"/>
          <w:color w:val="000000"/>
          <w:noProof w:val="true"/>
          <w:spacing w:val="-3"/>
          <w:w w:val="100"/>
        </w:rPr>
        <w:t>(RRs)</w:t>
      </w:r>
      <w:r>
        <w:rPr>
          <w:rFonts w:ascii="宋体" w:hAnsi="宋体" w:cs="宋体"/>
          <w:u w:val="none"/>
          <w:sz w:val="23.8400002"/>
          <w:position w:val="0"/>
          <w:color w:val="000000"/>
          <w:noProof w:val="true"/>
          <w:spacing w:val="-6"/>
          <w:w w:val="100"/>
        </w:rPr>
        <w:t>。</w:t>
      </w:r>
    </w:p>
    <w:p w:rsidR="005A76FB" w:rsidRDefault="005A76FB" w:rsidP="005A76FB">
      <w:pPr>
        <w:tabs>
          <w:tab w:val="left" w:pos="1653"/>
          <w:tab w:val="left" w:pos="3520"/>
          <w:tab w:val="left" w:pos="4359"/>
          <w:tab w:val="left" w:pos="6230"/>
          <w:tab w:val="left" w:pos="7095"/>
        </w:tabs>
        <w:spacing w:before="0" w:after="0" w:line="319" w:lineRule="exact"/>
        <w:ind w:firstLine="805" w:left="175"/>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SC-20</w:t>
      </w:r>
      <w:r>
        <w:rPr w:spacing="1376">
          <w:rFonts w:cs="Calibri"/>
          <w:u w:val="single"/>
          <w:color w:val="000000"/>
          <w:shd w:val="clear" w:color="auto" w:fill="cdcdcd"/>
          <w:w w:val="100"/>
        </w:rPr>
        <w:tab/>
      </w:r>
      <w:r>
        <w:rPr w:spacing="0">
          <w:rFonts w:ascii="Calibri" w:hAnsi="Calibri" w:cs="Calibri"/>
          <w:u w:val="none"/>
          <w:sz w:val="24.5"/>
          <w:color w:val="000000"/>
          <w:noProof w:val="true"/>
          <w:spacing w:val="25"/>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SC-20</w:t>
      </w: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270" w:lineRule="exact"/>
        <w:ind w:firstLine="0" w:left="175"/>
        <w:jc w:val="left"/>
        <w:rPr/>
      </w:pPr>
      <w:r>
        <w:rPr w:spacing="0">
          <w:rFonts w:ascii="黑体" w:hAnsi="黑体" w:cs="黑体"/>
          <w:u w:val="none"/>
          <w:sz w:val="23.8400002"/>
          <w:position w:val="0"/>
          <w:color w:val="000000"/>
          <w:noProof w:val="true"/>
          <w:spacing w:val="-3"/>
          <w:w w:val="100"/>
        </w:rPr>
        <w:t>SC-21</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5"/>
          <w:w w:val="100"/>
        </w:rPr>
        <w:t>安全名字/地址解析服务（递归或缓冲分解器）</w:t>
      </w:r>
    </w:p>
    <w:p w:rsidR="005A76FB" w:rsidRDefault="005A76FB" w:rsidP="005A76FB">
      <w:pPr>
        <w:spacing w:before="0" w:after="0" w:lineRule="exact" w:line="240"/>
        <w:ind w:firstLine="0" w:left="175"/>
        <w:rPr/>
      </w:pPr>
    </w:p>
    <w:p w:rsidR="005A76FB" w:rsidRDefault="005A76FB" w:rsidP="005A76FB">
      <w:pPr>
        <w:spacing w:before="0" w:after="0" w:line="277" w:lineRule="exact"/>
        <w:ind w:firstLine="700" w:left="175"/>
        <w:jc w:val="left"/>
        <w:rPr/>
      </w:pPr>
      <w:r>
        <w:rPr w:spacing="1">
          <w:rFonts w:ascii="宋体" w:eastAsia="宋体" w:hAnsi="宋体" w:cs="宋体"/>
          <w:u w:val="none"/>
          <w:sz w:val="23.8400002"/>
          <w:position w:val="0"/>
          <w:color w:val="000000"/>
          <w:noProof w:val="true"/>
          <w:spacing w:val="-11"/>
          <w:w w:val="100"/>
        </w:rPr>
        <w:t>控制：当有客户系统提出请求时，为本地客户端提供名字</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地址解析服务的信息系统，</w:t>
      </w:r>
    </w:p>
    <w:p w:rsidR="005A76FB" w:rsidRDefault="005A76FB" w:rsidP="005A76FB">
      <w:pPr>
        <w:spacing w:before="0" w:after="0" w:line="284" w:lineRule="exact"/>
        <w:ind w:firstLine="700" w:left="175"/>
        <w:jc w:val="left"/>
        <w:rPr/>
      </w:pPr>
      <w:r>
        <w:rPr>
          <w:rFonts w:ascii="宋体" w:hAnsi="宋体" w:cs="宋体"/>
          <w:u w:val="none"/>
          <w:sz w:val="23.8400002"/>
          <w:position w:val="0"/>
          <w:color w:val="000000"/>
          <w:noProof w:val="true"/>
          <w:spacing w:val="-6"/>
          <w:w w:val="100"/>
        </w:rPr>
        <w:t>对从可信资源中接受到的解析回复，执行数据来源认证和数据完整性校验。</w:t>
      </w:r>
    </w:p>
    <w:p w:rsidR="005A76FB" w:rsidRDefault="005A76FB" w:rsidP="005A76FB">
      <w:pPr>
        <w:spacing w:before="0" w:after="0" w:lineRule="exact" w:line="240"/>
        <w:ind w:firstLine="700" w:left="175"/>
        <w:rPr/>
      </w:pPr>
    </w:p>
    <w:p w:rsidR="005A76FB" w:rsidRDefault="005A76FB" w:rsidP="005A76FB">
      <w:pPr>
        <w:spacing w:before="0" w:after="0" w:line="276" w:lineRule="exact"/>
        <w:ind w:firstLine="700" w:left="175"/>
        <w:jc w:val="left"/>
        <w:rPr/>
      </w:pPr>
      <w:r>
        <w:rPr w:spacing="-1">
          <w:rFonts w:ascii="宋体" w:eastAsia="宋体" w:hAnsi="宋体" w:cs="宋体"/>
          <w:u w:val="none"/>
          <w:sz w:val="23.8400002"/>
          <w:position w:val="0"/>
          <w:color w:val="000000"/>
          <w:noProof w:val="true"/>
          <w:spacing w:val="-5"/>
          <w:w w:val="100"/>
        </w:rPr>
        <w:t>附加指导</w:t>
      </w:r>
      <w:r>
        <w:rPr w:spacing="-5">
          <w:rFonts w:ascii="宋体" w:eastAsia="宋体" w:hAnsi="宋体" w:cs="宋体"/>
          <w:u w:val="none"/>
          <w:sz w:val="23.8400002"/>
          <w:position w:val="0"/>
          <w:color w:val="000000"/>
          <w:noProof w:val="true"/>
          <w:spacing w:val="-6"/>
          <w:w w:val="100"/>
        </w:rPr>
        <w:t>：</w:t>
      </w:r>
      <w:r>
        <w:rPr w:spacing="0">
          <w:rFonts w:ascii="宋体" w:eastAsia="宋体" w:hAnsi="宋体" w:cs="宋体"/>
          <w:u w:val="none"/>
          <w:sz w:val="23.8400002"/>
          <w:position w:val="0"/>
          <w:color w:val="000000"/>
          <w:noProof w:val="true"/>
          <w:spacing w:val="-6"/>
          <w:w w:val="100"/>
        </w:rPr>
        <w:t>递归或缓冲的域名系统服务器（</w:t>
      </w:r>
      <w:r>
        <w:rPr w:spacing="0">
          <w:rFonts w:ascii="Times New Roman" w:hAnsi="Times New Roman" w:cs="Times New Roman"/>
          <w:u w:val="none"/>
          <w:sz w:val="23.8400002"/>
          <w:position w:val="0"/>
          <w:color w:val="000000"/>
          <w:noProof w:val="true"/>
          <w:spacing w:val="-3"/>
          <w:w w:val="100"/>
        </w:rPr>
        <w:t>DNS</w:t>
      </w:r>
      <w:r>
        <w:rPr w:spacing="0">
          <w:rFonts w:ascii="宋体" w:eastAsia="宋体" w:hAnsi="宋体" w:cs="宋体"/>
          <w:u w:val="none"/>
          <w:sz w:val="23.8400002"/>
          <w:position w:val="0"/>
          <w:color w:val="000000"/>
          <w:noProof w:val="true"/>
          <w:spacing w:val="-6"/>
          <w:w w:val="100"/>
        </w:rPr>
        <w:t>）就是一种为本地客户端提供名字</w:t>
      </w:r>
      <w:r>
        <w:rPr>
          <w:rFonts w:ascii="Times New Roman" w:hAnsi="Times New Roman" w:cs="Times New Roman"/>
          <w:u w:val="none"/>
          <w:sz w:val="23.8400002"/>
          <w:position w:val="0"/>
          <w:color w:val="000000"/>
          <w:noProof w:val="true"/>
          <w:spacing w:val="-2"/>
          <w:w w:val="100"/>
        </w:rPr>
        <w:t>/</w:t>
      </w:r>
    </w:p>
    <w:p w:rsidR="005A76FB" w:rsidRDefault="005A76FB" w:rsidP="005A76FB">
      <w:pPr>
        <w:spacing w:before="0" w:after="0" w:line="304" w:lineRule="exact"/>
        <w:ind w:firstLine="700" w:left="175"/>
        <w:jc w:val="left"/>
        <w:rPr/>
      </w:pPr>
      <w:r>
        <w:rPr w:spacing="0">
          <w:rFonts w:ascii="宋体" w:eastAsia="宋体" w:hAnsi="宋体" w:cs="宋体"/>
          <w:u w:val="none"/>
          <w:sz w:val="23.8400002"/>
          <w:position w:val="0"/>
          <w:color w:val="000000"/>
          <w:noProof w:val="true"/>
          <w:spacing w:val="-7"/>
          <w:w w:val="100"/>
        </w:rPr>
        <w:t>地址解析服务信息系统，权威可信的</w:t>
      </w:r>
      <w:r>
        <w:rPr w:spacing="0">
          <w:rFonts w:ascii="Times New Roman" w:hAnsi="Times New Roman" w:cs="Times New Roman"/>
          <w:u w:val="none"/>
          <w:sz w:val="23.8400002"/>
          <w:position w:val="0"/>
          <w:color w:val="000000"/>
          <w:noProof w:val="true"/>
          <w:spacing w:val="-3"/>
          <w:w w:val="100"/>
        </w:rPr>
        <w:t>DNS</w:t>
      </w:r>
      <w:r>
        <w:rPr w:spacing="-28">
          <w:rFonts w:ascii="宋体" w:hAnsi="宋体" w:cs="宋体"/>
          <w:u w:val="none"/>
          <w:sz w:val="23.8400002"/>
          <w:position w:val="0"/>
          <w:color w:val="000000"/>
          <w:noProof w:val="true"/>
          <w:spacing w:val="-6"/>
          <w:w w:val="100"/>
        </w:rPr>
        <w:t>服务器也是可信的资源。</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1">
          <w:rFonts w:ascii="Times New Roman" w:hAnsi="Times New Roman" w:cs="Times New Roman"/>
          <w:u w:val="none"/>
          <w:sz w:val="23.8400002"/>
          <w:position w:val="0"/>
          <w:color w:val="000000"/>
          <w:noProof w:val="true"/>
          <w:spacing w:val="-3"/>
          <w:w w:val="100"/>
        </w:rPr>
        <w:t>SP800-81</w:t>
      </w:r>
      <w:r>
        <w:rPr>
          <w:rFonts w:ascii="宋体" w:eastAsia="宋体" w:hAnsi="宋体" w:cs="宋体"/>
          <w:u w:val="none"/>
          <w:sz w:val="23.8400002"/>
          <w:position w:val="0"/>
          <w:color w:val="000000"/>
          <w:noProof w:val="true"/>
          <w:spacing w:val="-6"/>
          <w:w w:val="100"/>
        </w:rPr>
        <w:t>提</w:t>
      </w:r>
    </w:p>
    <w:p w:rsidR="005A76FB" w:rsidRDefault="005A76FB" w:rsidP="005A76FB">
      <w:pPr>
        <w:spacing w:before="0" w:after="0" w:line="286" w:lineRule="exact"/>
        <w:ind w:firstLine="700" w:left="175"/>
        <w:jc w:val="left"/>
        <w:rPr/>
      </w:pPr>
      <w:r>
        <w:rPr>
          <w:rFonts w:ascii="宋体" w:hAnsi="宋体" w:cs="宋体"/>
          <w:u w:val="none"/>
          <w:sz w:val="23.8400002"/>
          <w:position w:val="0"/>
          <w:color w:val="000000"/>
          <w:noProof w:val="true"/>
          <w:spacing w:val="-5"/>
          <w:w w:val="100"/>
        </w:rPr>
        <w:t>供了安全域名系统部署方面的指导。</w:t>
      </w:r>
    </w:p>
    <w:p w:rsidR="005A76FB" w:rsidRDefault="005A76FB" w:rsidP="005A76FB">
      <w:pPr>
        <w:spacing w:before="0" w:after="0" w:lineRule="exact" w:line="240"/>
        <w:ind w:firstLine="700" w:left="175"/>
        <w:rPr/>
      </w:pPr>
    </w:p>
    <w:p w:rsidR="005A76FB" w:rsidRDefault="005A76FB" w:rsidP="005A76FB">
      <w:pPr>
        <w:spacing w:before="0" w:after="0" w:line="276" w:lineRule="exact"/>
        <w:ind w:firstLine="700" w:left="175"/>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8"/>
          <w:w w:val="100"/>
        </w:rPr>
        <w:t>附加指导：总的来说，不允许在</w:t>
      </w:r>
      <w:r>
        <w:rPr w:spacing="0">
          <w:rFonts w:ascii="Times New Roman" w:hAnsi="Times New Roman" w:cs="Times New Roman"/>
          <w:u w:val="none"/>
          <w:sz w:val="23.8400002"/>
          <w:position w:val="0"/>
          <w:color w:val="9a3300"/>
          <w:noProof w:val="true"/>
          <w:spacing w:val="-2"/>
          <w:w w:val="100"/>
        </w:rPr>
        <w:t>ICS</w:t>
      </w:r>
      <w:r>
        <w:rPr w:spacing="-1">
          <w:rFonts w:ascii="宋体" w:eastAsia="宋体" w:hAnsi="宋体" w:cs="宋体"/>
          <w:u w:val="none"/>
          <w:sz w:val="23.8400002"/>
          <w:position w:val="0"/>
          <w:color w:val="9a3300"/>
          <w:noProof w:val="true"/>
          <w:spacing w:val="-6"/>
          <w:w w:val="100"/>
        </w:rPr>
        <w:t>中使用</w:t>
      </w:r>
      <w:r>
        <w:rPr w:spacing="0">
          <w:rFonts w:ascii="Times New Roman" w:hAnsi="Times New Roman" w:cs="Times New Roman"/>
          <w:u w:val="none"/>
          <w:sz w:val="23.8400002"/>
          <w:position w:val="0"/>
          <w:color w:val="9a3300"/>
          <w:noProof w:val="true"/>
          <w:spacing w:val="-3"/>
          <w:w w:val="100"/>
        </w:rPr>
        <w:t>DNS</w:t>
      </w:r>
      <w:r>
        <w:rPr w:spacing="0">
          <w:rFonts w:ascii="宋体" w:hAnsi="宋体" w:cs="宋体"/>
          <w:u w:val="none"/>
          <w:sz w:val="23.8400002"/>
          <w:position w:val="0"/>
          <w:color w:val="9a3300"/>
          <w:noProof w:val="true"/>
          <w:spacing w:val="-8"/>
          <w:w w:val="100"/>
        </w:rPr>
        <w:t>。使用安全的域名</w:t>
      </w:r>
      <w:r>
        <w:rPr w:spacing="1">
          <w:rFonts w:ascii="Times New Roman" w:hAnsi="Times New Roman" w:cs="Times New Roman"/>
          <w:u w:val="none"/>
          <w:sz w:val="23.8400002"/>
          <w:position w:val="0"/>
          <w:color w:val="9a3300"/>
          <w:noProof w:val="true"/>
          <w:spacing w:val="-2"/>
          <w:w w:val="100"/>
        </w:rPr>
        <w:t>/</w:t>
      </w:r>
      <w:r>
        <w:rPr>
          <w:rFonts w:ascii="宋体" w:eastAsia="宋体" w:hAnsi="宋体" w:cs="宋体"/>
          <w:u w:val="none"/>
          <w:sz w:val="23.8400002"/>
          <w:position w:val="0"/>
          <w:color w:val="9a3300"/>
          <w:noProof w:val="true"/>
          <w:spacing w:val="-5"/>
          <w:w w:val="100"/>
        </w:rPr>
        <w:t>地址解析服务</w:t>
      </w:r>
    </w:p>
    <w:p w:rsidR="005A76FB" w:rsidRDefault="005A76FB" w:rsidP="005A76FB">
      <w:pPr>
        <w:spacing w:before="0" w:after="0" w:line="302" w:lineRule="exact"/>
        <w:ind w:firstLine="700" w:left="175"/>
        <w:jc w:val="left"/>
        <w:rPr/>
      </w:pPr>
      <w:r>
        <w:rPr w:spacing="-1">
          <w:rFonts w:ascii="宋体" w:eastAsia="宋体" w:hAnsi="宋体" w:cs="宋体"/>
          <w:u w:val="none"/>
          <w:sz w:val="23.8400002"/>
          <w:position w:val="0"/>
          <w:color w:val="9a3300"/>
          <w:noProof w:val="true"/>
          <w:spacing w:val="-5"/>
          <w:w w:val="100"/>
        </w:rPr>
        <w:t>也绝不能影响</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的正常操作。</w:t>
      </w:r>
    </w:p>
    <w:p w:rsidR="005A76FB" w:rsidRDefault="005A76FB" w:rsidP="005A76FB">
      <w:pPr>
        <w:spacing w:before="0" w:after="0" w:lineRule="exact" w:line="240"/>
        <w:ind w:firstLine="700" w:left="175"/>
        <w:rPr/>
      </w:pPr>
    </w:p>
    <w:p w:rsidR="005A76FB" w:rsidRDefault="005A76FB" w:rsidP="005A76FB">
      <w:pPr>
        <w:spacing w:before="0" w:after="0" w:line="241" w:lineRule="exact"/>
        <w:ind w:firstLine="700" w:left="175"/>
        <w:jc w:val="left"/>
        <w:rPr/>
      </w:pPr>
      <w:r>
        <w:rPr w:spacing="-1">
          <w:rFonts w:ascii="宋体" w:eastAsia="宋体" w:hAnsi="宋体" w:cs="宋体"/>
          <w:u w:val="none"/>
          <w:sz w:val="23.8400002"/>
          <w:position w:val="0"/>
          <w:color w:val="000000"/>
          <w:noProof w:val="true"/>
          <w:spacing w:val="-5"/>
          <w:w w:val="100"/>
        </w:rPr>
        <w:t>增强控制</w:t>
      </w:r>
      <w:r>
        <w:rPr w:spacing="1">
          <w:rFonts w:ascii="宋体" w:eastAsia="宋体" w:hAnsi="宋体" w:cs="宋体"/>
          <w:u w:val="none"/>
          <w:sz w:val="23.8400002"/>
          <w:position w:val="0"/>
          <w:color w:val="000000"/>
          <w:noProof w:val="true"/>
          <w:spacing w:val="-6"/>
          <w:w w:val="100"/>
        </w:rPr>
        <w:t>：</w:t>
      </w:r>
      <w:r>
        <w:rPr>
          <w:rFonts w:ascii="宋体" w:eastAsia="宋体" w:hAnsi="宋体" w:cs="宋体"/>
          <w:u w:val="none"/>
          <w:sz w:val="23.8400002"/>
          <w:position w:val="0"/>
          <w:color w:val="000000"/>
          <w:noProof w:val="true"/>
          <w:spacing w:val="-6"/>
          <w:w w:val="100"/>
        </w:rPr>
        <w:t>信息系统为所有的解析回复执行数据起源认证和数据完整性校验，不论</w:t>
      </w:r>
    </w:p>
    <w:p w:rsidR="005A76FB" w:rsidRDefault="005A76FB" w:rsidP="005A76FB">
      <w:pPr>
        <w:spacing w:before="0" w:after="0" w:line="304" w:lineRule="exact"/>
        <w:ind w:firstLine="700" w:left="175"/>
        <w:jc w:val="left"/>
        <w:rPr/>
      </w:pPr>
      <w:r>
        <w:rPr>
          <w:rFonts w:ascii="宋体" w:hAnsi="宋体" w:cs="宋体"/>
          <w:u w:val="none"/>
          <w:sz w:val="23.8400002"/>
          <w:position w:val="0"/>
          <w:color w:val="000000"/>
          <w:noProof w:val="true"/>
          <w:spacing w:val="-6"/>
          <w:w w:val="100"/>
        </w:rPr>
        <w:t>本地客户端是否明确请求此服务。</w:t>
      </w:r>
    </w:p>
    <w:p w:rsidR="005A76FB" w:rsidRDefault="005A76FB" w:rsidP="005A76FB">
      <w:pPr>
        <w:spacing w:before="0" w:after="0" w:lineRule="exact" w:line="240"/>
        <w:ind w:firstLine="700" w:left="175"/>
        <w:rPr/>
      </w:pPr>
    </w:p>
    <w:p w:rsidR="005A76FB" w:rsidRDefault="005A76FB" w:rsidP="005A76FB">
      <w:pPr>
        <w:spacing w:before="0" w:after="0" w:line="275" w:lineRule="exact"/>
        <w:ind w:firstLine="700" w:left="175"/>
        <w:jc w:val="left"/>
        <w:rPr/>
      </w:pPr>
      <w:r>
        <w:rPr w:spacing="0">
          <w:rFonts w:ascii="宋体" w:eastAsia="宋体" w:hAnsi="宋体" w:cs="宋体"/>
          <w:u w:val="none"/>
          <w:sz w:val="23.8400002"/>
          <w:position w:val="0"/>
          <w:color w:val="000000"/>
          <w:noProof w:val="true"/>
          <w:spacing w:val="-6"/>
          <w:w w:val="100"/>
        </w:rPr>
        <w:t>附加增强控制：本地客户端包括，例如，</w:t>
      </w:r>
      <w:r>
        <w:rPr w:spacing="0">
          <w:rFonts w:ascii="Times New Roman" w:hAnsi="Times New Roman" w:cs="Times New Roman"/>
          <w:u w:val="none"/>
          <w:sz w:val="23.8400002"/>
          <w:position w:val="0"/>
          <w:color w:val="000000"/>
          <w:noProof w:val="true"/>
          <w:spacing w:val="-4"/>
          <w:w w:val="100"/>
        </w:rPr>
        <w:t>DNS</w:t>
      </w:r>
      <w:r>
        <w:rPr w:spacing="0">
          <w:rFonts w:ascii="Calibri" w:hAnsi="Calibri" w:cs="Calibri"/>
          <w:u w:val="none"/>
          <w:sz w:val="23.8400002"/>
          <w:color w:val="000000"/>
          <w:noProof w:val="true"/>
          <w:spacing w:val="0"/>
          <w:w w:val="216"/>
        </w:rPr>
        <w:t> </w:t>
      </w:r>
      <w:r>
        <w:rPr>
          <w:rFonts w:ascii="宋体" w:hAnsi="宋体" w:cs="宋体"/>
          <w:u w:val="none"/>
          <w:sz w:val="23.8400002"/>
          <w:position w:val="0"/>
          <w:color w:val="000000"/>
          <w:noProof w:val="true"/>
          <w:spacing w:val="-6"/>
          <w:w w:val="100"/>
        </w:rPr>
        <w:t>存根解析。</w:t>
      </w:r>
    </w:p>
    <w:p w:rsidR="005A76FB" w:rsidRDefault="005A76FB" w:rsidP="005A76FB">
      <w:pPr>
        <w:tabs>
          <w:tab w:val="left" w:pos="1653"/>
          <w:tab w:val="left" w:pos="3520"/>
          <w:tab w:val="left" w:pos="4447"/>
          <w:tab w:val="left" w:pos="6233"/>
          <w:tab w:val="left" w:pos="7095"/>
        </w:tabs>
        <w:spacing w:before="0" w:after="0" w:line="320" w:lineRule="exact"/>
        <w:ind w:firstLine="805" w:left="175"/>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1"/>
        </w:rPr>
        <w:t>Not Selected</w:t>
      </w:r>
      <w:r>
        <w:rPr w:spacing="809">
          <w:rFonts w:cs="Calibri"/>
          <w:u w:val="single"/>
          <w:color w:val="000000"/>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noProof w:val="true"/>
          <w:spacing w:val="0"/>
          <w:w w:val="157"/>
        </w:rPr>
        <w:t> </w:t>
      </w:r>
      <w:r>
        <w:rPr>
          <w:rFonts w:ascii="Arial" w:hAnsi="Arial" w:cs="Arial"/>
          <w:b/>
          <w:u w:val="single"/>
          <w:sz w:val="18.0049992"/>
          <w:position w:val="0"/>
          <w:color w:val="000000"/>
          <w:w w:val="95"/>
          <w:noProof w:val="true"/>
          <w:spacing w:val="-4"/>
        </w:rPr>
        <w:t>MOD</w:t>
      </w:r>
      <w:r>
        <w:rPr w:spacing="350">
          <w:rFonts w:cs="Calibri"/>
          <w:u w:val="single"/>
          <w:color w:val="000000"/>
          <w:w w:val="100"/>
        </w:rPr>
        <w:tab/>
      </w:r>
      <w:r>
        <w:rPr>
          <w:rFonts w:ascii="Arial" w:hAnsi="Arial" w:cs="Arial"/>
          <w:b/>
          <w:u w:val="single"/>
          <w:sz w:val="18.0049992"/>
          <w:position w:val="0"/>
          <w:color w:val="000000"/>
          <w:w w:val="95"/>
          <w:noProof w:val="true"/>
          <w:spacing w:val="1"/>
        </w:rPr>
        <w:t>Not Selected</w:t>
      </w:r>
      <w:r>
        <w:rPr w:spacing="728">
          <w:rFonts w:cs="Calibri"/>
          <w:u w:val="single"/>
          <w:color w:val="000000"/>
          <w:w w:val="100"/>
        </w:rPr>
        <w:tab/>
      </w:r>
      <w:r>
        <w:rPr w:spacing="0">
          <w:rFonts w:ascii="Calibri" w:hAnsi="Calibri" w:cs="Calibri"/>
          <w:u w:val="none"/>
          <w:sz w:val="24.5"/>
          <w:color w:val="000000"/>
          <w:noProof w:val="true"/>
          <w:spacing w:val="0"/>
          <w:w w:val="292"/>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SC-21</w:t>
      </w: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270" w:lineRule="exact"/>
        <w:ind w:firstLine="0" w:left="175"/>
        <w:jc w:val="left"/>
        <w:rPr/>
      </w:pPr>
      <w:r>
        <w:rPr w:spacing="0">
          <w:rFonts w:ascii="黑体" w:hAnsi="黑体" w:cs="黑体"/>
          <w:u w:val="none"/>
          <w:sz w:val="23.8400002"/>
          <w:position w:val="0"/>
          <w:color w:val="000000"/>
          <w:noProof w:val="true"/>
          <w:spacing w:val="-3"/>
          <w:w w:val="100"/>
        </w:rPr>
        <w:t>SC-22</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5"/>
          <w:w w:val="100"/>
        </w:rPr>
        <w:t>安全名字/地址解析服务的结构和规定</w:t>
      </w:r>
    </w:p>
    <w:p w:rsidR="005A76FB" w:rsidRDefault="005A76FB" w:rsidP="005A76FB">
      <w:pPr>
        <w:spacing w:before="0" w:after="0" w:lineRule="exact" w:line="240"/>
        <w:ind w:firstLine="0" w:left="175"/>
        <w:rPr/>
      </w:pPr>
    </w:p>
    <w:p w:rsidR="005A76FB" w:rsidRDefault="005A76FB" w:rsidP="005A76FB">
      <w:pPr>
        <w:spacing w:before="0" w:after="0" w:line="275" w:lineRule="exact"/>
        <w:ind w:firstLine="700" w:left="175"/>
        <w:jc w:val="left"/>
        <w:rPr/>
      </w:pPr>
      <w:r>
        <w:rPr w:spacing="0">
          <w:rFonts w:ascii="宋体" w:eastAsia="宋体" w:hAnsi="宋体" w:cs="宋体"/>
          <w:u w:val="none"/>
          <w:sz w:val="23.8400002"/>
          <w:position w:val="0"/>
          <w:color w:val="000000"/>
          <w:noProof w:val="true"/>
          <w:spacing w:val="-5"/>
          <w:w w:val="100"/>
        </w:rPr>
        <w:t>控制：为组织提供名字</w:t>
      </w:r>
      <w:r>
        <w:rPr w:spacing="0">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地址解析服务的信息系统具有容错能力并执行责任分离策</w:t>
      </w:r>
    </w:p>
    <w:p w:rsidR="005A76FB" w:rsidRDefault="005A76FB" w:rsidP="005A76FB">
      <w:pPr>
        <w:spacing w:before="0" w:after="0" w:line="287" w:lineRule="exact"/>
        <w:ind w:firstLine="700" w:left="175"/>
        <w:jc w:val="left"/>
        <w:rPr/>
      </w:pPr>
      <w:r>
        <w:rPr>
          <w:rFonts w:ascii="宋体" w:hAnsi="宋体" w:cs="宋体"/>
          <w:u w:val="none"/>
          <w:sz w:val="23.8400002"/>
          <w:position w:val="0"/>
          <w:color w:val="000000"/>
          <w:noProof w:val="true"/>
          <w:spacing w:val="-5"/>
          <w:w w:val="100"/>
        </w:rPr>
        <w:t>略。</w:t>
      </w:r>
    </w:p>
    <w:p w:rsidR="005A76FB" w:rsidRDefault="005A76FB" w:rsidP="005A76FB">
      <w:pPr>
        <w:spacing w:before="0" w:after="0" w:lineRule="exact" w:line="240"/>
        <w:ind w:firstLine="700" w:left="175"/>
        <w:rPr/>
      </w:pPr>
    </w:p>
    <w:p w:rsidR="005A76FB" w:rsidRDefault="005A76FB" w:rsidP="005A76FB">
      <w:pPr>
        <w:spacing w:before="0" w:after="0" w:line="276" w:lineRule="exact"/>
        <w:ind w:firstLine="700" w:left="175"/>
        <w:jc w:val="left"/>
        <w:rPr/>
      </w:pPr>
      <w:r>
        <w:rPr w:spacing="0">
          <w:rFonts w:ascii="宋体" w:eastAsia="宋体" w:hAnsi="宋体" w:cs="宋体"/>
          <w:u w:val="none"/>
          <w:sz w:val="23.8400002"/>
          <w:position w:val="0"/>
          <w:color w:val="000000"/>
          <w:noProof w:val="true"/>
          <w:spacing w:val="-5"/>
          <w:w w:val="100"/>
        </w:rPr>
        <w:t>附加指导：域名系统（</w:t>
      </w:r>
      <w:r>
        <w:rPr w:spacing="0">
          <w:rFonts w:ascii="Times New Roman" w:hAnsi="Times New Roman" w:cs="Times New Roman"/>
          <w:u w:val="none"/>
          <w:sz w:val="23.8400002"/>
          <w:position w:val="0"/>
          <w:color w:val="000000"/>
          <w:noProof w:val="true"/>
          <w:spacing w:val="-3"/>
          <w:w w:val="100"/>
        </w:rPr>
        <w:t>DNS</w:t>
      </w:r>
      <w:r>
        <w:rPr w:spacing="0">
          <w:rFonts w:ascii="宋体" w:eastAsia="宋体" w:hAnsi="宋体" w:cs="宋体"/>
          <w:u w:val="none"/>
          <w:sz w:val="23.8400002"/>
          <w:position w:val="0"/>
          <w:color w:val="000000"/>
          <w:noProof w:val="true"/>
          <w:spacing w:val="-6"/>
          <w:w w:val="100"/>
        </w:rPr>
        <w:t>）就是一种提供名字</w:t>
      </w:r>
      <w:r>
        <w:rPr w:spacing="0">
          <w:rFonts w:ascii="Times New Roman" w:hAnsi="Times New Roman" w:cs="Times New Roman"/>
          <w:u w:val="none"/>
          <w:sz w:val="23.8400002"/>
          <w:position w:val="0"/>
          <w:color w:val="000000"/>
          <w:noProof w:val="true"/>
          <w:spacing w:val="-2"/>
          <w:w w:val="100"/>
        </w:rPr>
        <w:t>/</w:t>
      </w:r>
      <w:r>
        <w:rPr w:spacing="0">
          <w:rFonts w:ascii="Calibri" w:hAnsi="Calibri" w:cs="Calibri"/>
          <w:u w:val="none"/>
          <w:sz w:val="23.8400002"/>
          <w:color w:val="000000"/>
          <w:noProof w:val="true"/>
          <w:spacing w:val="0"/>
          <w:w w:val="218"/>
        </w:rPr>
        <w:t> </w:t>
      </w:r>
      <w:r>
        <w:rPr>
          <w:rFonts w:ascii="宋体" w:hAnsi="宋体" w:cs="宋体"/>
          <w:u w:val="none"/>
          <w:sz w:val="23.8400002"/>
          <w:position w:val="0"/>
          <w:color w:val="000000"/>
          <w:noProof w:val="true"/>
          <w:spacing w:val="-5"/>
          <w:w w:val="100"/>
        </w:rPr>
        <w:t>地址解析服务的信息系统。为了</w:t>
      </w:r>
    </w:p>
    <w:p w:rsidR="005A76FB" w:rsidRDefault="005A76FB" w:rsidP="005A76FB">
      <w:pPr>
        <w:spacing w:before="0" w:after="0" w:line="301" w:lineRule="exact"/>
        <w:ind w:firstLine="700" w:left="175"/>
        <w:jc w:val="left"/>
        <w:rPr/>
      </w:pPr>
      <w:r>
        <w:rPr w:spacing="-1">
          <w:rFonts w:ascii="宋体" w:eastAsia="宋体" w:hAnsi="宋体" w:cs="宋体"/>
          <w:u w:val="none"/>
          <w:sz w:val="23.8400002"/>
          <w:position w:val="0"/>
          <w:color w:val="000000"/>
          <w:noProof w:val="true"/>
          <w:spacing w:val="-5"/>
          <w:w w:val="100"/>
        </w:rPr>
        <w:t>消除单点失效并增强冗余，至少要有两个权威可信的域名系统（</w:t>
      </w:r>
      <w:r>
        <w:rPr w:spacing="0">
          <w:rFonts w:ascii="Times New Roman" w:hAnsi="Times New Roman" w:cs="Times New Roman"/>
          <w:u w:val="none"/>
          <w:sz w:val="23.8400002"/>
          <w:position w:val="0"/>
          <w:color w:val="000000"/>
          <w:noProof w:val="true"/>
          <w:spacing w:val="-3"/>
          <w:w w:val="100"/>
        </w:rPr>
        <w:t>DNS</w:t>
      </w:r>
      <w:r>
        <w:rPr>
          <w:rFonts w:ascii="宋体" w:eastAsia="宋体" w:hAnsi="宋体" w:cs="宋体"/>
          <w:u w:val="none"/>
          <w:sz w:val="23.8400002"/>
          <w:position w:val="0"/>
          <w:color w:val="000000"/>
          <w:noProof w:val="true"/>
          <w:spacing w:val="-5"/>
          <w:w w:val="100"/>
        </w:rPr>
        <w:t>）服务器，一</w:t>
      </w:r>
    </w:p>
    <w:p w:rsidR="005A76FB" w:rsidRDefault="005A76FB" w:rsidP="005A76FB">
      <w:pPr>
        <w:spacing w:before="0" w:after="0" w:line="286" w:lineRule="exact"/>
        <w:ind w:firstLine="700" w:left="175"/>
        <w:jc w:val="left"/>
        <w:rPr/>
      </w:pPr>
      <w:r>
        <w:rPr>
          <w:rFonts w:ascii="宋体" w:hAnsi="宋体" w:cs="宋体"/>
          <w:u w:val="none"/>
          <w:sz w:val="23.8400002"/>
          <w:position w:val="0"/>
          <w:color w:val="000000"/>
          <w:noProof w:val="true"/>
          <w:spacing w:val="-5"/>
          <w:w w:val="100"/>
        </w:rPr>
        <w:t>个配置成主服务器，另一个配置成次服务器。另外，这两个服务器通常位于两个不</w:t>
      </w:r>
    </w:p>
    <w:p w:rsidR="005A76FB" w:rsidRDefault="005A76FB" w:rsidP="005A76FB">
      <w:pPr>
        <w:spacing w:before="0" w:after="0" w:line="304" w:lineRule="exact"/>
        <w:ind w:firstLine="700" w:left="175"/>
        <w:jc w:val="left"/>
        <w:rPr/>
      </w:pPr>
      <w:r>
        <w:rPr>
          <w:rFonts w:ascii="宋体" w:hAnsi="宋体" w:cs="宋体"/>
          <w:u w:val="none"/>
          <w:sz w:val="23.8400002"/>
          <w:position w:val="0"/>
          <w:color w:val="000000"/>
          <w:noProof w:val="true"/>
          <w:spacing w:val="-5"/>
          <w:w w:val="100"/>
        </w:rPr>
        <w:t>同的子网并在地理上是分离的（如，并不位于同一物理设备上）。如果组织的信息</w:t>
      </w:r>
    </w:p>
    <w:p w:rsidR="005A76FB" w:rsidRDefault="005A76FB" w:rsidP="005A76FB">
      <w:pPr>
        <w:spacing w:before="0" w:after="0" w:line="304" w:lineRule="exact"/>
        <w:ind w:firstLine="700" w:left="175"/>
        <w:jc w:val="left"/>
        <w:rPr/>
      </w:pPr>
      <w:r>
        <w:rPr>
          <w:rFonts w:ascii="宋体" w:eastAsia="宋体" w:hAnsi="宋体" w:cs="宋体"/>
          <w:u w:val="none"/>
          <w:sz w:val="23.8400002"/>
          <w:position w:val="0"/>
          <w:color w:val="000000"/>
          <w:noProof w:val="true"/>
          <w:spacing w:val="-5"/>
          <w:w w:val="100"/>
        </w:rPr>
        <w:t>技术资源被分成内网资源和外网资源，就要建立具有双重角色（内网和外网）的权</w:t>
      </w:r>
    </w:p>
    <w:p w:rsidR="005A76FB" w:rsidRDefault="005A76FB" w:rsidP="005A76FB">
      <w:pPr>
        <w:spacing w:before="0" w:after="0" w:line="322" w:lineRule="exact"/>
        <w:ind w:firstLine="700" w:left="175"/>
        <w:jc w:val="left"/>
        <w:rPr/>
      </w:pPr>
      <w:r>
        <w:rPr w:spacing="0">
          <w:rFonts w:ascii="宋体" w:eastAsia="宋体" w:hAnsi="宋体" w:cs="宋体"/>
          <w:u w:val="none"/>
          <w:sz w:val="23.8400002"/>
          <w:position w:val="0"/>
          <w:color w:val="000000"/>
          <w:noProof w:val="true"/>
          <w:spacing w:val="-6"/>
          <w:w w:val="100"/>
        </w:rPr>
        <w:t>威</w:t>
      </w:r>
      <w:r>
        <w:rPr w:spacing="0">
          <w:rFonts w:ascii="Times New Roman" w:hAnsi="Times New Roman" w:cs="Times New Roman"/>
          <w:u w:val="none"/>
          <w:sz w:val="23.8400002"/>
          <w:position w:val="0"/>
          <w:color w:val="000000"/>
          <w:noProof w:val="true"/>
          <w:spacing w:val="-3"/>
          <w:w w:val="100"/>
        </w:rPr>
        <w:t>DNS</w:t>
      </w:r>
      <w:r>
        <w:rPr w:spacing="0">
          <w:rFonts w:ascii="宋体" w:hAnsi="宋体" w:cs="宋体"/>
          <w:u w:val="none"/>
          <w:sz w:val="23.8400002"/>
          <w:position w:val="0"/>
          <w:color w:val="000000"/>
          <w:noProof w:val="true"/>
          <w:spacing w:val="-8"/>
          <w:w w:val="100"/>
        </w:rPr>
        <w:t>服务器。负责内网的</w:t>
      </w:r>
      <w:r>
        <w:rPr w:spacing="0">
          <w:rFonts w:ascii="Times New Roman" w:hAnsi="Times New Roman" w:cs="Times New Roman"/>
          <w:u w:val="none"/>
          <w:sz w:val="23.8400002"/>
          <w:position w:val="0"/>
          <w:color w:val="000000"/>
          <w:noProof w:val="true"/>
          <w:spacing w:val="-3"/>
          <w:w w:val="100"/>
        </w:rPr>
        <w:t>DNS</w:t>
      </w:r>
      <w:r>
        <w:rPr w:spacing="0">
          <w:rFonts w:ascii="宋体" w:eastAsia="宋体" w:hAnsi="宋体" w:cs="宋体"/>
          <w:u w:val="none"/>
          <w:sz w:val="23.8400002"/>
          <w:position w:val="0"/>
          <w:color w:val="000000"/>
          <w:noProof w:val="true"/>
          <w:spacing w:val="-6"/>
          <w:w w:val="100"/>
        </w:rPr>
        <w:t>服务器提供关于内部和外部的信息技术资源的名字</w:t>
      </w:r>
      <w:r>
        <w:rPr>
          <w:rFonts w:ascii="Times New Roman" w:hAnsi="Times New Roman" w:cs="Times New Roman"/>
          <w:u w:val="none"/>
          <w:sz w:val="23.8400002"/>
          <w:position w:val="0"/>
          <w:color w:val="000000"/>
          <w:noProof w:val="true"/>
          <w:spacing w:val="-2"/>
          <w:w w:val="100"/>
        </w:rPr>
        <w:t>/</w:t>
      </w:r>
    </w:p>
    <w:p w:rsidR="005A76FB" w:rsidRDefault="005A76FB" w:rsidP="005A76FB">
      <w:pPr>
        <w:spacing w:before="0" w:after="0" w:line="304" w:lineRule="exact"/>
        <w:ind w:firstLine="700" w:left="175"/>
        <w:jc w:val="left"/>
        <w:rPr/>
      </w:pPr>
      <w:r>
        <w:rPr w:spacing="-1">
          <w:rFonts w:ascii="宋体" w:eastAsia="宋体" w:hAnsi="宋体" w:cs="宋体"/>
          <w:u w:val="none"/>
          <w:sz w:val="23.8400002"/>
          <w:position w:val="0"/>
          <w:color w:val="000000"/>
          <w:noProof w:val="true"/>
          <w:spacing w:val="-7"/>
          <w:w w:val="100"/>
        </w:rPr>
        <w:t>地址解析信息，而负责外网的</w:t>
      </w:r>
      <w:r>
        <w:rPr w:spacing="0">
          <w:rFonts w:ascii="Times New Roman" w:hAnsi="Times New Roman" w:cs="Times New Roman"/>
          <w:u w:val="none"/>
          <w:sz w:val="23.8400002"/>
          <w:position w:val="0"/>
          <w:color w:val="000000"/>
          <w:noProof w:val="true"/>
          <w:spacing w:val="-3"/>
          <w:w w:val="100"/>
        </w:rPr>
        <w:t>DNS</w:t>
      </w:r>
      <w:r>
        <w:rPr w:spacing="0">
          <w:rFonts w:ascii="宋体" w:eastAsia="宋体" w:hAnsi="宋体" w:cs="宋体"/>
          <w:u w:val="none"/>
          <w:sz w:val="23.8400002"/>
          <w:position w:val="0"/>
          <w:color w:val="000000"/>
          <w:noProof w:val="true"/>
          <w:spacing w:val="-5"/>
          <w:w w:val="100"/>
        </w:rPr>
        <w:t>服务器则只提供关于外部信息技术资源的名字</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地</w:t>
      </w:r>
    </w:p>
    <w:p w:rsidR="005A76FB" w:rsidRDefault="005A76FB" w:rsidP="005A76FB">
      <w:pPr>
        <w:spacing w:before="0" w:after="0" w:line="304" w:lineRule="exact"/>
        <w:ind w:firstLine="700" w:left="175"/>
        <w:jc w:val="left"/>
        <w:rPr/>
      </w:pPr>
      <w:r>
        <w:rPr w:spacing="-1">
          <w:rFonts w:ascii="宋体" w:hAnsi="宋体" w:cs="宋体"/>
          <w:u w:val="none"/>
          <w:sz w:val="23.8400002"/>
          <w:position w:val="0"/>
          <w:color w:val="000000"/>
          <w:noProof w:val="true"/>
          <w:spacing w:val="-5"/>
          <w:w w:val="100"/>
        </w:rPr>
        <w:t>址解析信息。能访问特定角色的权威</w:t>
      </w:r>
      <w:r>
        <w:rPr w:spacing="0">
          <w:rFonts w:ascii="Times New Roman" w:hAnsi="Times New Roman" w:cs="Times New Roman"/>
          <w:u w:val="none"/>
          <w:sz w:val="23.8400002"/>
          <w:position w:val="0"/>
          <w:color w:val="000000"/>
          <w:noProof w:val="true"/>
          <w:spacing w:val="-3"/>
          <w:w w:val="100"/>
        </w:rPr>
        <w:t>DNS</w:t>
      </w:r>
      <w:r>
        <w:rPr>
          <w:rFonts w:ascii="宋体" w:hAnsi="宋体" w:cs="宋体"/>
          <w:u w:val="none"/>
          <w:sz w:val="23.8400002"/>
          <w:position w:val="0"/>
          <w:color w:val="000000"/>
          <w:noProof w:val="true"/>
          <w:spacing w:val="-6"/>
          <w:w w:val="100"/>
        </w:rPr>
        <w:t>服务器的客户端列表也被明确规定了。</w:t>
      </w:r>
    </w:p>
    <w:p w:rsidR="005A76FB" w:rsidRDefault="005A76FB" w:rsidP="005A76FB">
      <w:pPr>
        <w:spacing w:before="0" w:after="0" w:line="304" w:lineRule="exact"/>
        <w:ind w:firstLine="700" w:left="175"/>
        <w:jc w:val="left"/>
        <w:rPr/>
      </w:pP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3">
          <w:rFonts w:ascii="Times New Roman" w:hAnsi="Times New Roman" w:cs="Times New Roman"/>
          <w:u w:val="none"/>
          <w:sz w:val="23.8400002"/>
          <w:position w:val="0"/>
          <w:color w:val="000000"/>
          <w:noProof w:val="true"/>
          <w:spacing w:val="-3"/>
          <w:w w:val="100"/>
        </w:rPr>
        <w:t>SP800-81</w:t>
      </w:r>
      <w:r>
        <w:rPr w:spacing="-1">
          <w:rFonts w:ascii="宋体" w:eastAsia="宋体" w:hAnsi="宋体" w:cs="宋体"/>
          <w:u w:val="none"/>
          <w:sz w:val="23.8400002"/>
          <w:position w:val="0"/>
          <w:color w:val="000000"/>
          <w:noProof w:val="true"/>
          <w:spacing w:val="-6"/>
          <w:w w:val="100"/>
        </w:rPr>
        <w:t>提供了关于安全</w:t>
      </w:r>
      <w:r>
        <w:rPr w:spacing="0">
          <w:rFonts w:ascii="Times New Roman" w:hAnsi="Times New Roman" w:cs="Times New Roman"/>
          <w:u w:val="none"/>
          <w:sz w:val="23.8400002"/>
          <w:position w:val="0"/>
          <w:color w:val="000000"/>
          <w:noProof w:val="true"/>
          <w:spacing w:val="-3"/>
          <w:w w:val="100"/>
        </w:rPr>
        <w:t>DNS</w:t>
      </w:r>
      <w:r>
        <w:rPr>
          <w:rFonts w:ascii="宋体" w:hAnsi="宋体" w:cs="宋体"/>
          <w:u w:val="none"/>
          <w:sz w:val="23.8400002"/>
          <w:position w:val="0"/>
          <w:color w:val="000000"/>
          <w:noProof w:val="true"/>
          <w:spacing w:val="-5"/>
          <w:w w:val="100"/>
        </w:rPr>
        <w:t>部署的指导。</w:t>
      </w:r>
    </w:p>
    <w:p w:rsidR="005A76FB" w:rsidRDefault="005A76FB" w:rsidP="005A76FB">
      <w:pPr>
        <w:spacing w:before="0" w:after="0" w:lineRule="exact" w:line="240"/>
        <w:ind w:firstLine="700" w:left="175"/>
        <w:rPr/>
      </w:pPr>
    </w:p>
    <w:p w:rsidR="005A76FB" w:rsidRDefault="005A76FB" w:rsidP="005A76FB">
      <w:pPr>
        <w:spacing w:before="0" w:after="0" w:line="259" w:lineRule="exact"/>
        <w:ind w:firstLine="700" w:left="175"/>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8"/>
          <w:w w:val="100"/>
        </w:rPr>
        <w:t>附加指导：总的来说，不允许在</w:t>
      </w:r>
      <w:r>
        <w:rPr w:spacing="0">
          <w:rFonts w:ascii="Times New Roman" w:hAnsi="Times New Roman" w:cs="Times New Roman"/>
          <w:u w:val="none"/>
          <w:sz w:val="23.8400002"/>
          <w:position w:val="0"/>
          <w:color w:val="9a3300"/>
          <w:noProof w:val="true"/>
          <w:spacing w:val="-2"/>
          <w:w w:val="100"/>
        </w:rPr>
        <w:t>ICS</w:t>
      </w:r>
      <w:r>
        <w:rPr w:spacing="-1">
          <w:rFonts w:ascii="宋体" w:eastAsia="宋体" w:hAnsi="宋体" w:cs="宋体"/>
          <w:u w:val="none"/>
          <w:sz w:val="23.8400002"/>
          <w:position w:val="0"/>
          <w:color w:val="9a3300"/>
          <w:noProof w:val="true"/>
          <w:spacing w:val="-6"/>
          <w:w w:val="100"/>
        </w:rPr>
        <w:t>中使用</w:t>
      </w:r>
      <w:r>
        <w:rPr w:spacing="0">
          <w:rFonts w:ascii="Times New Roman" w:hAnsi="Times New Roman" w:cs="Times New Roman"/>
          <w:u w:val="none"/>
          <w:sz w:val="23.8400002"/>
          <w:position w:val="0"/>
          <w:color w:val="9a3300"/>
          <w:noProof w:val="true"/>
          <w:spacing w:val="-3"/>
          <w:w w:val="100"/>
        </w:rPr>
        <w:t>DNS</w:t>
      </w:r>
      <w:r>
        <w:rPr w:spacing="0">
          <w:rFonts w:ascii="宋体" w:hAnsi="宋体" w:cs="宋体"/>
          <w:u w:val="none"/>
          <w:sz w:val="23.8400002"/>
          <w:position w:val="0"/>
          <w:color w:val="9a3300"/>
          <w:noProof w:val="true"/>
          <w:spacing w:val="-8"/>
          <w:w w:val="100"/>
        </w:rPr>
        <w:t>。使用安全的域名</w:t>
      </w:r>
      <w:r>
        <w:rPr w:spacing="1">
          <w:rFonts w:ascii="Times New Roman" w:hAnsi="Times New Roman" w:cs="Times New Roman"/>
          <w:u w:val="none"/>
          <w:sz w:val="23.8400002"/>
          <w:position w:val="0"/>
          <w:color w:val="9a3300"/>
          <w:noProof w:val="true"/>
          <w:spacing w:val="-2"/>
          <w:w w:val="100"/>
        </w:rPr>
        <w:t>/</w:t>
      </w:r>
      <w:r>
        <w:rPr>
          <w:rFonts w:ascii="宋体" w:eastAsia="宋体" w:hAnsi="宋体" w:cs="宋体"/>
          <w:u w:val="none"/>
          <w:sz w:val="23.8400002"/>
          <w:position w:val="0"/>
          <w:color w:val="9a3300"/>
          <w:noProof w:val="true"/>
          <w:spacing w:val="-5"/>
          <w:w w:val="100"/>
        </w:rPr>
        <w:t>地址解析服务</w:t>
      </w:r>
    </w:p>
    <w:p w:rsidR="005A76FB" w:rsidRDefault="005A76FB" w:rsidP="005A76FB">
      <w:pPr>
        <w:spacing w:before="0" w:after="0" w:line="304" w:lineRule="exact"/>
        <w:ind w:firstLine="700" w:left="175"/>
        <w:jc w:val="left"/>
        <w:rPr/>
      </w:pPr>
      <w:r>
        <w:rPr w:spacing="-1">
          <w:rFonts w:ascii="宋体" w:eastAsia="宋体" w:hAnsi="宋体" w:cs="宋体"/>
          <w:u w:val="none"/>
          <w:sz w:val="23.8400002"/>
          <w:position w:val="0"/>
          <w:color w:val="9a3300"/>
          <w:noProof w:val="true"/>
          <w:spacing w:val="-5"/>
          <w:w w:val="100"/>
        </w:rPr>
        <w:t>也绝不能影响</w:t>
      </w: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5"/>
          <w:w w:val="100"/>
        </w:rPr>
        <w:t>的正常操作。</w:t>
      </w:r>
    </w:p>
    <w:p w:rsidR="005A76FB" w:rsidRDefault="005A76FB" w:rsidP="005A76FB">
      <w:pPr>
        <w:spacing w:before="0" w:after="0" w:lineRule="exact" w:line="240"/>
        <w:ind w:firstLine="700" w:left="175"/>
        <w:rPr/>
      </w:pPr>
    </w:p>
    <w:p w:rsidR="005A76FB" w:rsidRDefault="005A76FB" w:rsidP="005A76FB">
      <w:pPr>
        <w:spacing w:before="0" w:after="0" w:line="239" w:lineRule="exact"/>
        <w:ind w:firstLine="700" w:left="175"/>
        <w:jc w:val="left"/>
        <w:rPr/>
      </w:pPr>
      <w:r>
        <w:rPr>
          <w:rFonts w:ascii="宋体" w:hAnsi="宋体" w:cs="宋体"/>
          <w:u w:val="none"/>
          <w:sz w:val="23.8400002"/>
          <w:position w:val="0"/>
          <w:color w:val="000000"/>
          <w:noProof w:val="true"/>
          <w:spacing w:val="-5"/>
          <w:w w:val="100"/>
        </w:rPr>
        <w:t>增强控制：无。</w:t>
      </w:r>
    </w:p>
    <w:p w:rsidR="005A76FB" w:rsidRDefault="005A76FB" w:rsidP="005A76FB">
      <w:pPr>
        <w:tabs>
          <w:tab w:val="left" w:pos="1653"/>
          <w:tab w:val="left" w:pos="3520"/>
          <w:tab w:val="left" w:pos="4446"/>
          <w:tab w:val="left" w:pos="6237"/>
          <w:tab w:val="left" w:pos="7095"/>
        </w:tabs>
        <w:spacing w:before="0" w:after="0" w:line="338" w:lineRule="exact"/>
        <w:ind w:firstLine="805" w:left="175"/>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350">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SC-22</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284"/>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SC-22</w:t>
      </w:r>
    </w:p>
    <w:p w:rsidR="005A76FB" w:rsidRDefault="005A76FB" w:rsidP="005A76FB">
      <w:pPr>
        <w:spacing w:before="0" w:after="0" w:lineRule="exact" w:line="240"/>
        <w:ind w:firstLine="805" w:left="175"/>
        <w:rPr/>
      </w:pPr>
    </w:p>
    <w:p w:rsidR="005A76FB" w:rsidRDefault="005A76FB" w:rsidP="005A76FB">
      <w:pPr>
        <w:spacing w:before="0" w:after="0" w:lineRule="exact" w:line="240"/>
        <w:ind w:firstLine="805" w:left="175"/>
        <w:rPr/>
      </w:pPr>
    </w:p>
    <w:p w:rsidR="005A76FB" w:rsidRDefault="005A76FB" w:rsidP="005A76FB">
      <w:pPr>
        <w:spacing w:before="0" w:after="0" w:line="270" w:lineRule="exact"/>
        <w:ind w:firstLine="0" w:left="175"/>
        <w:jc w:val="left"/>
        <w:rPr/>
      </w:pPr>
      <w:r>
        <w:rPr w:spacing="0">
          <w:rFonts w:ascii="黑体" w:hAnsi="黑体" w:cs="黑体"/>
          <w:u w:val="none"/>
          <w:sz w:val="23.8400002"/>
          <w:position w:val="0"/>
          <w:color w:val="000000"/>
          <w:noProof w:val="true"/>
          <w:spacing w:val="-3"/>
          <w:w w:val="100"/>
        </w:rPr>
        <w:t>SC-23</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会话认证</w:t>
      </w:r>
    </w:p>
    <w:p w:rsidR="005A76FB" w:rsidRDefault="005A76FB" w:rsidP="005A76FB">
      <w:pPr>
        <w:spacing w:before="0" w:after="0" w:lineRule="exact" w:line="240"/>
        <w:ind w:firstLine="0" w:left="175"/>
        <w:rPr/>
      </w:pPr>
    </w:p>
    <w:p w:rsidR="005A76FB" w:rsidRDefault="005A76FB" w:rsidP="005A76FB">
      <w:pPr>
        <w:spacing w:before="0" w:after="0" w:lineRule="exact" w:line="240"/>
        <w:ind w:firstLine="0" w:left="175"/>
        <w:rPr/>
      </w:pPr>
    </w:p>
    <w:p w:rsidR="005A76FB" w:rsidRDefault="005A76FB" w:rsidP="005A76FB">
      <w:pPr>
        <w:tabs>
          <w:tab w:val="left" w:pos="7975"/>
        </w:tabs>
        <w:sectPr w:rsidR="005A76FB" w:rsidSect="005A76FB">
          <w:type w:val="continuous"/>
          <w:pgSz w:w="11904" w:h="16841"/>
          <w:pgMar w:top="1376" w:right="845" w:bottom="1136" w:left="1205" w:header="0" w:footer="0" w:gutter="0"/>
        </w:sectPr>
        <w:spacing w:before="0" w:after="0" w:line="347" w:lineRule="exact"/>
        <w:ind w:firstLine="0" w:left="175"/>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77</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78" w:name="78"/>
    <w:bookmarkEnd w:id="78"/>
    <w:p w:rsidR="005A76FB" w:rsidRDefault="005A76FB" w:rsidP="005A76FB">
      <w:pPr>
        <w:spacing w:before="0" w:after="0" w:lineRule="exact" w:line="65"/>
        <w:ind/>
        <w:rPr/>
      </w:pPr>
    </w:p>
    <w:p w:rsidR="005A76FB" w:rsidRDefault="005A76FB" w:rsidP="005A76FB">
      <w:pPr>
        <w:widowControl/>
        <w:jc w:val="left"/>
        <w:rPr/>
        <w:sectPr w:rsidR="005A76FB" w:rsidSect="005A76FB">
          <w:type w:val="continuous"/>
          <w:pgSz w:w="11904" w:h="16840"/>
          <w:pgMar w:top="1376" w:right="960" w:bottom="1136" w:left="1320" w:header="0" w:footer="0" w:gutter="0"/>
          <w:docGrid w:type="lines" w:linePitch="312"/>
        </w:sectPr>
      </w:pPr>
    </w:p>
    <w:p w:rsidR="005A76FB" w:rsidRDefault="005A76FB" w:rsidP="005A76FB">
      <w:pPr>
        <w:tabs>
          <w:tab w:val="left" w:pos="6533"/>
        </w:tabs>
        <w:spacing w:before="0" w:after="0" w:line="187" w:lineRule="exact"/>
        <w:ind w:left="60" w:firstLine="0"/>
        <w:jc w:val="left"/>
        <w:rPr/>
      </w:pPr>
      <w:r>
        <w:rPr>
          <w:noProof/>
        </w:rPr>
        <w:pict>
          <v:shapetype id="polygon11" coordsize="2334,60" o:spt="12" path="m 0,30 l 0,30,2334,30e">
            <v:stroke joinstyle="miter"/>
          </v:shapetype>
          <v:shape id="WS_polygon11" type="polygon11" style="position:absolute;left:0;text-align:left;margin-left:103.98pt;margin-top:98.76pt;width:23.34pt;height:0.599983pt;z-index:11;mso-position-horizontal-relative:page;mso-position-vertical-relative:page" strokecolor="#000000" strokeweight="0pt">
            <v:fill opacity="0"/>
          </v:shape>
        </w:pict>
      </w:r>
      <w:r>
        <w:rPr>
          <w:noProof/>
        </w:rPr>
        <w:pict>
          <v:shapetype id="polygon15" coordsize="4668,54" o:spt="12" path="m 0,27 l 0,27,4668,27e">
            <v:stroke joinstyle="miter"/>
          </v:shapetype>
          <v:shape id="WS_polygon15" type="polygon15" style="position:absolute;left:0;text-align:left;margin-left:103.98pt;margin-top:123.66pt;width:46.68pt;height:0.540039pt;z-index:15;mso-position-horizontal-relative:page;mso-position-vertical-relative:page" strokecolor="#000000" strokeweight="0pt">
            <v:fill opacity="0"/>
          </v:shape>
        </w:pict>
      </w:r>
      <w:r>
        <w:rPr>
          <w:noProof/>
        </w:rPr>
        <w:pict>
          <v:shapetype id="polygon39" coordsize="4668,60" o:spt="12" path="m 0,30 l 0,30,4668,30e">
            <v:stroke joinstyle="miter"/>
          </v:shapetype>
          <v:shape id="WS_polygon39" type="polygon39" style="position:absolute;left:0;text-align:left;margin-left:103.98pt;margin-top:209.22pt;width:46.68pt;height:0.600052pt;z-index:39;mso-position-horizontal-relative:page;mso-position-vertical-relative:page" strokecolor="#000000" strokeweight="0pt">
            <v:fill opacity="0"/>
          </v:shape>
        </w:pict>
      </w:r>
      <w:r>
        <w:rPr>
          <w:noProof/>
        </w:rPr>
        <w:pict>
          <v:shapetype id="polygon46" coordsize="12486,1008" o:spt="12" path="m 0,1008 l 0,1008,12486,1008 l 12486,1008,12486,0 l 12486,0,0,0 l 0,0,0,1008e x">
            <v:stroke joinstyle="miter"/>
          </v:shapetype>
          <v:shape id="WS_polygon46" type="polygon46" style="position:absolute;left:0;text-align:left;margin-left:244.62pt;margin-top:216.3pt;width:124.86pt;height:10.08pt;z-index:-251606345;mso-position-horizontal-relative:page;mso-position-vertical-relative:page" stroked="f">
            <v:fill color="#cdcdcd"/>
          </v:shape>
        </w:pict>
      </w:r>
      <w:r>
        <w:rPr>
          <w:noProof/>
        </w:rPr>
        <w:pict>
          <v:shapetype id="polygon48" coordsize="13494,1008" o:spt="12" path="m 0,1008 l 0,1008,13494,1008 l 13494,1008,13494,0 l 13494,0,0,0 l 0,0,0,1008e x">
            <v:stroke joinstyle="miter"/>
          </v:shapetype>
          <v:shape id="WS_polygon48" type="polygon48" style="position:absolute;left:0;text-align:left;margin-left:374.94pt;margin-top:216.3pt;width:134.94pt;height:10.08pt;z-index:-251606343;mso-position-horizontal-relative:page;mso-position-vertical-relative:page" stroked="f">
            <v:fill color="#cdcdcd"/>
          </v:shape>
        </w:pict>
      </w:r>
      <w:r>
        <w:rPr>
          <w:noProof/>
        </w:rPr>
        <w:pict>
          <v:shapetype id="polygon49" coordsize="12486,1008" o:spt="12" path="m 0,1008 l 0,1008,12486,1008 l 12486,1008,12486,0 l 12486,0,0,0 l 0,0,0,1008e x">
            <v:stroke joinstyle="miter"/>
          </v:shapetype>
          <v:shape id="WS_polygon49" type="polygon49" style="position:absolute;left:0;text-align:left;margin-left:379.98pt;margin-top:216.3pt;width:124.86pt;height:10.08pt;z-index:-251606342;mso-position-horizontal-relative:page;mso-position-vertical-relative:page" stroked="f">
            <v:fill color="#cdcdcd"/>
          </v:shape>
        </w:pict>
      </w:r>
      <w:r>
        <w:rPr>
          <w:noProof/>
        </w:rPr>
        <w:pict>
          <v:shapetype id="polygon51" coordsize="48,48" o:spt="12" path="m 0,48 l 0,48,48,48 l 48,48,48,0 l 48,0,0,0 l 0,0,0,48e x">
            <v:stroke joinstyle="miter"/>
          </v:shapetype>
          <v:shape id="WS_polygon51" type="polygon51" style="position:absolute;left:0;text-align:left;margin-left:103.74pt;margin-top:215.82pt;width:0.480003pt;height:0.47998pt;z-index:-251606340;mso-position-horizontal-relative:page;mso-position-vertical-relative:page" stroked="f">
            <v:fill color="#000000"/>
          </v:shape>
        </w:pict>
      </w:r>
      <w:r>
        <w:rPr>
          <w:noProof/>
        </w:rPr>
        <w:pict>
          <v:shapetype id="polygon52" coordsize="40656,48" o:spt="12" path="m 0,24 l 0,24,40656,24e">
            <v:stroke joinstyle="miter"/>
          </v:shapetype>
          <v:shape id="WS_polygon52" type="polygon52" style="position:absolute;left:0;text-align:left;margin-left:103.74pt;margin-top:215.82pt;width:406.56pt;height:0.47998pt;z-index:52;mso-position-horizontal-relative:page;mso-position-vertical-relative:page" strokecolor="#000000" strokeweight="0pt">
            <v:fill opacity="0"/>
          </v:shape>
        </w:pict>
      </w:r>
      <w:r>
        <w:rPr>
          <w:noProof/>
        </w:rPr>
        <w:pict>
          <v:shapetype id="polygon53" coordsize="42,48" o:spt="12" path="m 0,48 l 0,48,42,48 l 42,48,42,0 l 42,0,0,0 l 0,0,0,48e x">
            <v:stroke joinstyle="miter"/>
          </v:shapetype>
          <v:shape id="WS_polygon53" type="polygon53" style="position:absolute;left:0;text-align:left;margin-left:509.88pt;margin-top:215.82pt;width:0.420013pt;height:0.47998pt;z-index:-251606338;mso-position-horizontal-relative:page;mso-position-vertical-relative:page" stroked="f">
            <v:fill color="#000000"/>
          </v:shape>
        </w:pict>
      </w:r>
      <w:r>
        <w:rPr>
          <w:noProof/>
        </w:rPr>
        <w:pict>
          <v:shapetype id="polygon54" coordsize="48,1062" o:spt="12" path="m 24,0 l 24,0,24,1062e">
            <v:stroke joinstyle="miter"/>
          </v:shapetype>
          <v:shape id="WS_polygon54" type="polygon54" style="position:absolute;left:0;text-align:left;margin-left:103.74pt;margin-top:216.3pt;width:0.480003pt;height:10.62pt;z-index:-251606337;mso-position-horizontal-relative:page;mso-position-vertical-relative:page" strokecolor="#000000" strokeweight="0pt">
            <v:fill opacity="0"/>
          </v:shape>
        </w:pict>
      </w:r>
      <w:r>
        <w:rPr>
          <w:noProof/>
        </w:rPr>
        <w:pict>
          <v:shapetype id="polygon56" coordsize="48,1062" o:spt="12" path="m 24,0 l 24,0,24,1062e">
            <v:stroke joinstyle="miter"/>
          </v:shapetype>
          <v:shape id="WS_polygon56" type="polygon56" style="position:absolute;left:0;text-align:left;margin-left:239.1pt;margin-top:216.3pt;width:0.479996pt;height:10.62pt;z-index:-251606335;mso-position-horizontal-relative:page;mso-position-vertical-relative:page" strokecolor="#000000" strokeweight="0pt">
            <v:fill opacity="0"/>
          </v:shape>
        </w:pict>
      </w:r>
      <w:r>
        <w:rPr>
          <w:noProof/>
        </w:rPr>
        <w:pict>
          <v:shapetype id="polygon58" coordsize="42,1062" o:spt="12" path="m 21,0 l 21,0,21,1062e">
            <v:stroke joinstyle="miter"/>
          </v:shapetype>
          <v:shape id="WS_polygon58" type="polygon58" style="position:absolute;left:0;text-align:left;margin-left:374.52pt;margin-top:216.3pt;width:0.419983pt;height:10.62pt;z-index:-251606333;mso-position-horizontal-relative:page;mso-position-vertical-relative:page" strokecolor="#000000" strokeweight="0pt">
            <v:fill opacity="0"/>
          </v:shape>
        </w:pict>
      </w:r>
      <w:r>
        <w:rPr>
          <w:noProof/>
        </w:rPr>
        <w:pict>
          <v:shapetype id="polygon59" coordsize="13494,48" o:spt="12" path="m 0,24 l 0,24,13494,24e">
            <v:stroke joinstyle="miter"/>
          </v:shapetype>
          <v:shape id="WS_polygon59" type="polygon59" style="position:absolute;left:0;text-align:left;margin-left:374.94pt;margin-top:226.44pt;width:134.94pt;height:0.47998pt;z-index:59;mso-position-horizontal-relative:page;mso-position-vertical-relative:page" strokecolor="#000000" strokeweight="0pt">
            <v:fill opacity="0"/>
          </v:shape>
        </w:pict>
      </w:r>
      <w:r>
        <w:rPr>
          <w:noProof/>
        </w:rPr>
        <w:pict>
          <v:shapetype id="polygon60" coordsize="42,1062" o:spt="12" path="m 21,0 l 21,0,21,1062e">
            <v:stroke joinstyle="miter"/>
          </v:shapetype>
          <v:shape id="WS_polygon60" type="polygon60" style="position:absolute;left:0;text-align:left;margin-left:509.88pt;margin-top:216.3pt;width:0.420013pt;height:10.62pt;z-index:-251606331;mso-position-horizontal-relative:page;mso-position-vertical-relative:page" strokecolor="#000000" strokeweight="0pt">
            <v:fill opacity="0"/>
          </v:shape>
        </w:pict>
      </w:r>
      <w:r>
        <w:rPr>
          <w:noProof/>
        </w:rPr>
        <w:pict>
          <v:shapetype id="polygon61" coordsize="42,48" o:spt="12" path="m 0,48 l 0,48,42,48 l 42,48,42,0 l 42,0,0,0 l 0,0,0,48e x">
            <v:stroke joinstyle="miter"/>
          </v:shapetype>
          <v:shape id="WS_polygon61" type="polygon61" style="position:absolute;left:0;text-align:left;margin-left:509.88pt;margin-top:226.44pt;width:0.420013pt;height:0.47998pt;z-index:-251606330;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9" w:lineRule="exact"/>
        <w:ind w:firstLine="700" w:left="60"/>
        <w:jc w:val="left"/>
        <w:rPr/>
      </w:pPr>
      <w:r>
        <w:rPr>
          <w:rFonts w:ascii="宋体" w:hAnsi="宋体" w:cs="宋体"/>
          <w:u w:val="none"/>
          <w:sz w:val="23.8400002"/>
          <w:position w:val="0"/>
          <w:color w:val="000000"/>
          <w:noProof w:val="true"/>
          <w:spacing w:val="-5"/>
          <w:w w:val="100"/>
        </w:rPr>
        <w:t>控制：信息系统提供通信会话认证保护机制。</w:t>
      </w:r>
    </w:p>
    <w:p w:rsidR="005A76FB" w:rsidRDefault="005A76FB" w:rsidP="005A76FB">
      <w:pPr>
        <w:spacing w:before="0" w:after="0" w:lineRule="exact" w:line="240"/>
        <w:ind w:firstLine="700" w:left="60"/>
        <w:rPr/>
      </w:pPr>
    </w:p>
    <w:p w:rsidR="005A76FB" w:rsidRDefault="005A76FB" w:rsidP="005A76FB">
      <w:pPr>
        <w:spacing w:before="0" w:after="0" w:line="257" w:lineRule="exact"/>
        <w:ind w:firstLine="700" w:left="60"/>
        <w:jc w:val="left"/>
        <w:rPr/>
      </w:pPr>
      <w:r>
        <w:rPr>
          <w:rFonts w:ascii="宋体" w:hAnsi="宋体" w:cs="宋体"/>
          <w:u w:val="none"/>
          <w:sz w:val="23.8400002"/>
          <w:position w:val="0"/>
          <w:color w:val="000000"/>
          <w:noProof w:val="true"/>
          <w:spacing w:val="-5"/>
          <w:w w:val="100"/>
        </w:rPr>
        <w:t>附加指导：该控制主要针对会话层通信保护，而不是下层。该控制的意图在于当需</w:t>
      </w:r>
    </w:p>
    <w:p w:rsidR="005A76FB" w:rsidRDefault="005A76FB" w:rsidP="005A76FB">
      <w:pPr>
        <w:spacing w:before="0" w:after="0" w:line="320" w:lineRule="exact"/>
        <w:ind w:firstLine="700" w:left="60"/>
        <w:jc w:val="left"/>
        <w:rPr/>
      </w:pPr>
      <w:r>
        <w:rPr w:spacing="-1">
          <w:rFonts w:ascii="宋体" w:eastAsia="宋体" w:hAnsi="宋体" w:cs="宋体"/>
          <w:u w:val="none"/>
          <w:sz w:val="23.8400002"/>
          <w:position w:val="0"/>
          <w:color w:val="000000"/>
          <w:noProof w:val="true"/>
          <w:spacing w:val="-5"/>
          <w:w w:val="100"/>
        </w:rPr>
        <w:t>要时提供会话层的保护（如，在面向服务的结构中提供基于</w:t>
      </w:r>
      <w:r>
        <w:rPr w:spacing="0">
          <w:rFonts w:ascii="Times New Roman" w:hAnsi="Times New Roman" w:cs="Times New Roman"/>
          <w:u w:val="none"/>
          <w:sz w:val="23.8400002"/>
          <w:position w:val="0"/>
          <w:color w:val="000000"/>
          <w:noProof w:val="true"/>
          <w:spacing w:val="-3"/>
          <w:w w:val="100"/>
        </w:rPr>
        <w:t>web</w:t>
      </w:r>
      <w:r>
        <w:rPr w:spacing="0">
          <w:rFonts w:ascii="宋体" w:hAnsi="宋体" w:cs="宋体"/>
          <w:u w:val="none"/>
          <w:sz w:val="23.8400002"/>
          <w:position w:val="0"/>
          <w:color w:val="000000"/>
          <w:noProof w:val="true"/>
          <w:spacing w:val="-6"/>
          <w:w w:val="100"/>
        </w:rPr>
        <w:t>的服务）。</w:t>
      </w:r>
      <w:r>
        <w:rPr>
          <w:rFonts w:ascii="Times New Roman" w:hAnsi="Times New Roman" w:cs="Times New Roman"/>
          <w:u w:val="none"/>
          <w:sz w:val="23.8400002"/>
          <w:position w:val="0"/>
          <w:color w:val="000000"/>
          <w:noProof w:val="true"/>
          <w:spacing w:val="-3"/>
          <w:w w:val="100"/>
        </w:rPr>
        <w:t>NIST</w:t>
      </w:r>
    </w:p>
    <w:p w:rsidR="005A76FB" w:rsidRDefault="005A76FB" w:rsidP="005A76FB">
      <w:pPr>
        <w:spacing w:before="0" w:after="0" w:line="304" w:lineRule="exact"/>
        <w:ind w:firstLine="700" w:left="60"/>
        <w:jc w:val="left"/>
        <w:rPr/>
      </w:pPr>
      <w:r>
        <w:rPr w:spacing="0">
          <w:rFonts w:ascii="Times New Roman" w:hAnsi="Times New Roman" w:cs="Times New Roman"/>
          <w:u w:val="none"/>
          <w:sz w:val="23.8400002"/>
          <w:position w:val="0"/>
          <w:color w:val="000000"/>
          <w:noProof w:val="true"/>
          <w:spacing w:val="-3"/>
          <w:w w:val="100"/>
        </w:rPr>
        <w:t>SP800-52</w:t>
      </w:r>
      <w:r>
        <w:rPr w:spacing="0">
          <w:rFonts w:ascii="宋体" w:eastAsia="宋体" w:hAnsi="宋体" w:cs="宋体"/>
          <w:u w:val="none"/>
          <w:sz w:val="23.8400002"/>
          <w:position w:val="0"/>
          <w:color w:val="000000"/>
          <w:noProof w:val="true"/>
          <w:spacing w:val="-6"/>
          <w:w w:val="100"/>
        </w:rPr>
        <w:t>提供了关于使用传输层安全（</w:t>
      </w:r>
      <w:r>
        <w:rPr w:spacing="0">
          <w:rFonts w:ascii="Times New Roman" w:hAnsi="Times New Roman" w:cs="Times New Roman"/>
          <w:u w:val="none"/>
          <w:sz w:val="23.8400002"/>
          <w:position w:val="0"/>
          <w:color w:val="000000"/>
          <w:noProof w:val="true"/>
          <w:spacing w:val="-3"/>
          <w:w w:val="100"/>
        </w:rPr>
        <w:t>TLS</w:t>
      </w:r>
      <w:r>
        <w:rPr w:spacing="0">
          <w:rFonts w:ascii="宋体" w:hAnsi="宋体" w:cs="宋体"/>
          <w:u w:val="none"/>
          <w:sz w:val="23.8400002"/>
          <w:position w:val="0"/>
          <w:color w:val="000000"/>
          <w:noProof w:val="true"/>
          <w:spacing w:val="-6"/>
          <w:w w:val="100"/>
        </w:rPr>
        <w:t>）机制的指导。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SP800-77</w:t>
      </w:r>
      <w:r>
        <w:rPr>
          <w:rFonts w:ascii="宋体" w:eastAsia="宋体" w:hAnsi="宋体" w:cs="宋体"/>
          <w:u w:val="none"/>
          <w:sz w:val="23.8400002"/>
          <w:position w:val="0"/>
          <w:color w:val="000000"/>
          <w:noProof w:val="true"/>
          <w:spacing w:val="-6"/>
          <w:w w:val="100"/>
        </w:rPr>
        <w:t>提供了关</w:t>
      </w:r>
    </w:p>
    <w:p w:rsidR="005A76FB" w:rsidRDefault="005A76FB" w:rsidP="005A76FB">
      <w:pPr>
        <w:spacing w:before="0" w:after="0" w:line="304" w:lineRule="exact"/>
        <w:ind w:firstLine="700" w:left="60"/>
        <w:jc w:val="left"/>
        <w:rPr/>
      </w:pPr>
      <w:r>
        <w:rPr w:spacing="0">
          <w:rFonts w:ascii="宋体" w:eastAsia="宋体" w:hAnsi="宋体" w:cs="宋体"/>
          <w:u w:val="none"/>
          <w:sz w:val="23.8400002"/>
          <w:position w:val="0"/>
          <w:color w:val="000000"/>
          <w:noProof w:val="true"/>
          <w:spacing w:val="-6"/>
          <w:w w:val="100"/>
        </w:rPr>
        <w:t>于部署</w:t>
      </w:r>
      <w:r>
        <w:rPr w:spacing="0">
          <w:rFonts w:ascii="Times New Roman" w:hAnsi="Times New Roman" w:cs="Times New Roman"/>
          <w:u w:val="none"/>
          <w:sz w:val="23.8400002"/>
          <w:position w:val="0"/>
          <w:color w:val="000000"/>
          <w:noProof w:val="true"/>
          <w:spacing w:val="-3"/>
          <w:w w:val="100"/>
        </w:rPr>
        <w:t>IPsec</w:t>
      </w:r>
      <w:r>
        <w:rPr w:spacing="0">
          <w:rFonts w:ascii="宋体" w:eastAsia="宋体" w:hAnsi="宋体" w:cs="宋体"/>
          <w:u w:val="none"/>
          <w:sz w:val="23.8400002"/>
          <w:position w:val="0"/>
          <w:color w:val="000000"/>
          <w:noProof w:val="true"/>
          <w:spacing w:val="-6"/>
          <w:w w:val="100"/>
        </w:rPr>
        <w:t>，虚拟专用网（</w:t>
      </w:r>
      <w:r>
        <w:rPr w:spacing="0">
          <w:rFonts w:ascii="Times New Roman" w:hAnsi="Times New Roman" w:cs="Times New Roman"/>
          <w:u w:val="none"/>
          <w:sz w:val="23.8400002"/>
          <w:position w:val="0"/>
          <w:color w:val="000000"/>
          <w:noProof w:val="true"/>
          <w:spacing w:val="-3"/>
          <w:w w:val="100"/>
        </w:rPr>
        <w:t>VPNs</w:t>
      </w:r>
      <w:r>
        <w:rPr w:spacing="0">
          <w:rFonts w:ascii="宋体" w:hAnsi="宋体" w:cs="宋体"/>
          <w:u w:val="none"/>
          <w:sz w:val="23.8400002"/>
          <w:position w:val="0"/>
          <w:color w:val="000000"/>
          <w:noProof w:val="true"/>
          <w:spacing w:val="-6"/>
          <w:w w:val="100"/>
        </w:rPr>
        <w:t>）的指导以及其他保护通讯会话的方法。</w:t>
      </w:r>
      <w:r>
        <w:rPr>
          <w:rFonts w:ascii="Times New Roman" w:hAnsi="Times New Roman" w:cs="Times New Roman"/>
          <w:u w:val="none"/>
          <w:sz w:val="23.8400002"/>
          <w:position w:val="0"/>
          <w:color w:val="000000"/>
          <w:noProof w:val="true"/>
          <w:spacing w:val="-3"/>
          <w:w w:val="100"/>
        </w:rPr>
        <w:t>NIST</w:t>
      </w:r>
    </w:p>
    <w:p w:rsidR="005A76FB" w:rsidRDefault="005A76FB" w:rsidP="005A76FB">
      <w:pPr>
        <w:spacing w:before="0" w:after="0" w:line="305" w:lineRule="exact"/>
        <w:ind w:firstLine="700" w:left="60"/>
        <w:jc w:val="left"/>
        <w:rPr/>
      </w:pPr>
      <w:r>
        <w:rPr w:spacing="0">
          <w:rFonts w:ascii="Times New Roman" w:hAnsi="Times New Roman" w:cs="Times New Roman"/>
          <w:u w:val="none"/>
          <w:sz w:val="23.8400002"/>
          <w:position w:val="0"/>
          <w:color w:val="000000"/>
          <w:noProof w:val="true"/>
          <w:spacing w:val="-3"/>
          <w:w w:val="100"/>
        </w:rPr>
        <w:t>SP800-95</w:t>
      </w:r>
      <w:r>
        <w:rPr w:spacing="0">
          <w:rFonts w:ascii="宋体" w:eastAsia="宋体" w:hAnsi="宋体" w:cs="宋体"/>
          <w:u w:val="none"/>
          <w:sz w:val="23.8400002"/>
          <w:position w:val="0"/>
          <w:color w:val="000000"/>
          <w:noProof w:val="true"/>
          <w:spacing w:val="-6"/>
          <w:w w:val="100"/>
        </w:rPr>
        <w:t>提供了关于安全</w:t>
      </w:r>
      <w:r>
        <w:rPr w:spacing="2">
          <w:rFonts w:ascii="Times New Roman" w:hAnsi="Times New Roman" w:cs="Times New Roman"/>
          <w:u w:val="none"/>
          <w:sz w:val="23.8400002"/>
          <w:position w:val="0"/>
          <w:color w:val="000000"/>
          <w:noProof w:val="true"/>
          <w:spacing w:val="-3"/>
          <w:w w:val="100"/>
        </w:rPr>
        <w:t>web</w:t>
      </w:r>
      <w:r>
        <w:rPr>
          <w:rFonts w:ascii="宋体" w:hAnsi="宋体" w:cs="宋体"/>
          <w:u w:val="none"/>
          <w:sz w:val="23.8400002"/>
          <w:position w:val="0"/>
          <w:color w:val="000000"/>
          <w:noProof w:val="true"/>
          <w:spacing w:val="-6"/>
          <w:w w:val="100"/>
        </w:rPr>
        <w:t>服务的指导。</w:t>
      </w:r>
    </w:p>
    <w:p w:rsidR="005A76FB" w:rsidRDefault="005A76FB" w:rsidP="005A76FB">
      <w:pPr>
        <w:spacing w:before="0" w:after="0" w:lineRule="exact" w:line="240"/>
        <w:ind w:firstLine="700" w:left="60"/>
        <w:rPr/>
      </w:pPr>
    </w:p>
    <w:p w:rsidR="005A76FB" w:rsidRDefault="005A76FB" w:rsidP="005A76FB">
      <w:pPr>
        <w:spacing w:before="0" w:after="0" w:line="240" w:lineRule="exact"/>
        <w:ind w:firstLine="700" w:left="60"/>
        <w:jc w:val="left"/>
        <w:rPr/>
      </w:pPr>
      <w:r>
        <w:rPr>
          <w:rFonts w:ascii="宋体" w:hAnsi="宋体" w:cs="宋体"/>
          <w:u w:val="none"/>
          <w:sz w:val="23.8400002"/>
          <w:position w:val="0"/>
          <w:color w:val="000000"/>
          <w:noProof w:val="true"/>
          <w:spacing w:val="-6"/>
          <w:w w:val="100"/>
        </w:rPr>
        <w:t>增强控制：无。</w:t>
      </w:r>
    </w:p>
    <w:p w:rsidR="005A76FB" w:rsidRDefault="005A76FB" w:rsidP="005A76FB">
      <w:pPr>
        <w:tabs>
          <w:tab w:val="left" w:pos="1537"/>
          <w:tab w:val="left" w:pos="3404"/>
          <w:tab w:val="left" w:pos="4331"/>
          <w:tab w:val="left" w:pos="6122"/>
          <w:tab w:val="left" w:pos="6979"/>
        </w:tabs>
        <w:spacing w:before="0" w:after="0" w:line="337" w:lineRule="exact"/>
        <w:ind w:firstLine="805" w:left="60"/>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350">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SC-23</w:t>
      </w:r>
      <w:r>
        <w:rPr w:spacing="1295">
          <w:rFonts w:cs="Calibri"/>
          <w:u w:val="single"/>
          <w:color w:val="000000"/>
          <w:shd w:val="clear" w:color="auto" w:fill="cdcdcd"/>
          <w:w w:val="100"/>
        </w:rPr>
        <w:tab/>
      </w:r>
      <w:r>
        <w:rPr w:spacing="0">
          <w:rFonts w:ascii="Calibri" w:hAnsi="Calibri" w:cs="Calibri"/>
          <w:u w:val="none"/>
          <w:sz w:val="24.5"/>
          <w:color w:val="000000"/>
          <w:noProof w:val="true"/>
          <w:spacing w:val="0"/>
          <w:w w:val="284"/>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SC-23</w:t>
      </w:r>
    </w:p>
    <w:p w:rsidR="005A76FB" w:rsidRDefault="005A76FB" w:rsidP="005A76FB">
      <w:pPr>
        <w:widowControl/>
        <w:jc w:val="left"/>
        <w:rPr/>
        <w:sectPr w:rsidR="005A76FB" w:rsidSect="005A76FB">
          <w:type w:val="continuous"/>
          <w:pgSz w:w="11904" w:h="16840"/>
          <w:pgMar w:top="1376" w:right="960" w:bottom="1136" w:left="1320" w:header="0" w:footer="0" w:gutter="0"/>
          <w:cols w:num="1" w:equalWidth="0">
            <w:col w:w="9624" w:space="0"/>
          </w:cols>
          <w:docGrid w:type="lines" w:linePitch="312"/>
        </w:sect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240"/>
        <w:ind w:firstLine="805" w:left="60"/>
        <w:rPr/>
      </w:pPr>
    </w:p>
    <w:p w:rsidR="005A76FB" w:rsidRDefault="005A76FB" w:rsidP="005A76FB">
      <w:pPr>
        <w:spacing w:before="0" w:after="0" w:lineRule="exact" w:line="373"/>
        <w:ind w:firstLine="805" w:left="60"/>
        <w:rPr/>
      </w:pPr>
    </w:p>
    <w:p w:rsidR="005A76FB" w:rsidRDefault="005A76FB" w:rsidP="005A76FB">
      <w:pPr>
        <w:widowControl/>
        <w:jc w:val="left"/>
        <w:rPr/>
        <w:sectPr w:rsidR="005A76FB" w:rsidSect="005A76FB">
          <w:type w:val="continuous"/>
          <w:pgSz w:w="11904" w:h="16840"/>
          <w:pgMar w:top="1376" w:right="960" w:bottom="1136" w:left="1320" w:header="0" w:footer="0" w:gutter="0"/>
          <w:docGrid w:type="lines" w:linePitch="312"/>
        </w:sectPr>
      </w:pPr>
    </w:p>
    <w:p w:rsidR="005A76FB" w:rsidRDefault="005A76FB" w:rsidP="005A76FB">
      <w:pPr>
        <w:tabs>
          <w:tab w:val="left" w:pos="7859"/>
        </w:tabs>
        <w:spacing w:before="0" w:after="0" w:line="188" w:lineRule="exact"/>
        <w:ind w:firstLine="0" w:left="60"/>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78</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p w:rsidR="005A76FB" w:rsidRDefault="005A76FB" w:rsidP="005A76FB">
      <w:pPr>
        <w:widowControl/>
        <w:jc w:val="left"/>
        <w:rPr/>
        <w:sectPr w:rsidR="005A76FB" w:rsidSect="005A76FB">
          <w:type w:val="continuous"/>
          <w:pgSz w:w="11904" w:h="16840"/>
          <w:pgMar w:top="1376" w:right="960" w:bottom="1136" w:left="1320" w:header="0" w:footer="0" w:gutter="0"/>
          <w:cols w:num="1" w:equalWidth="0">
            <w:col w:w="9624" w:space="0"/>
          </w:cols>
          <w:docGrid w:type="lines" w:linePitch="312"/>
        </w:sectPr>
      </w:pPr>
    </w:p>
    <w:bookmarkStart w:id="79" w:name="79"/>
    <w:bookmarkEnd w:id="79"/>
    <w:p w:rsidR="005A76FB" w:rsidRDefault="005A76FB" w:rsidP="005A76FB">
      <w:pPr>
        <w:tabs>
          <w:tab w:val="left" w:pos="6651"/>
        </w:tabs>
        <w:spacing w:before="0" w:after="0" w:line="251" w:lineRule="exact"/>
        <w:ind w:left="178" w:firstLine="0"/>
        <w:jc w:val="left"/>
        <w:rPr/>
      </w:pPr>
      <w:r>
        <w:rPr>
          <w:noProof/>
        </w:rPr>
        <w:pict>
          <v:shapetype id="polygon19" coordsize="2334,60" o:spt="12" path="m 0,30 l 0,30,2334,30e">
            <v:stroke joinstyle="miter"/>
          </v:shapetype>
          <v:shape id="WS_polygon19" type="polygon19" style="position:absolute;left:0;text-align:left;margin-left:103.98pt;margin-top:167.28pt;width:23.34pt;height:0.600052pt;z-index:19;mso-position-horizontal-relative:page;mso-position-vertical-relative:page" strokecolor="#000000" strokeweight="0pt">
            <v:fill opacity="0"/>
          </v:shape>
        </w:pict>
      </w:r>
      <w:r>
        <w:rPr>
          <w:noProof/>
        </w:rPr>
        <w:pict>
          <v:shapetype id="polygon30" coordsize="4668,60" o:spt="12" path="m 0,30 l 0,30,4668,30e">
            <v:stroke joinstyle="miter"/>
          </v:shapetype>
          <v:shape id="WS_polygon30" type="polygon30" style="position:absolute;left:0;text-align:left;margin-left:103.98pt;margin-top:237.72pt;width:46.68pt;height:0.600052pt;z-index:30;mso-position-horizontal-relative:page;mso-position-vertical-relative:page" strokecolor="#000000" strokeweight="0pt">
            <v:fill opacity="0"/>
          </v:shape>
        </w:pict>
      </w:r>
      <w:r>
        <w:rPr>
          <w:noProof/>
        </w:rPr>
        <w:pict>
          <v:shapetype id="polygon40" coordsize="4668,60" o:spt="12" path="m 0,30 l 0,30,4668,30e">
            <v:stroke joinstyle="miter"/>
          </v:shapetype>
          <v:shape id="WS_polygon40" type="polygon40" style="position:absolute;left:0;text-align:left;margin-left:103.98pt;margin-top:323.28pt;width:46.68pt;height:0.600037pt;z-index:40;mso-position-horizontal-relative:page;mso-position-vertical-relative:page" strokecolor="#000000" strokeweight="0pt">
            <v:fill opacity="0"/>
          </v:shape>
        </w:pict>
      </w:r>
      <w:r>
        <w:rPr>
          <w:noProof/>
        </w:rPr>
        <w:pict>
          <v:shapetype id="polygon46" coordsize="13494,1014" o:spt="12" path="m 0,1014 l 0,1014,13494,1014 l 13494,1014,13494,0 l 13494,0,0,0 l 0,0,0,1014e x">
            <v:stroke joinstyle="miter"/>
          </v:shapetype>
          <v:shape id="WS_polygon46" type="polygon46" style="position:absolute;left:0;text-align:left;margin-left:239.58pt;margin-top:348.84pt;width:134.94pt;height:10.14pt;z-index:-251605832;mso-position-horizontal-relative:page;mso-position-vertical-relative:page" stroked="f">
            <v:fill color="#cdcdcd"/>
          </v:shape>
        </w:pict>
      </w:r>
      <w:r>
        <w:rPr>
          <w:noProof/>
        </w:rPr>
        <w:pict>
          <v:shapetype id="polygon47" coordsize="12486,1014" o:spt="12" path="m 0,1014 l 0,1014,12486,1014 l 12486,1014,12486,0 l 12486,0,0,0 l 0,0,0,1014e x">
            <v:stroke joinstyle="miter"/>
          </v:shapetype>
          <v:shape id="WS_polygon47" type="polygon47" style="position:absolute;left:0;text-align:left;margin-left:244.62pt;margin-top:348.84pt;width:124.86pt;height:10.14pt;z-index:-251605831;mso-position-horizontal-relative:page;mso-position-vertical-relative:page" stroked="f">
            <v:fill color="#cdcdcd"/>
          </v:shape>
        </w:pict>
      </w:r>
      <w:r>
        <w:rPr>
          <w:noProof/>
        </w:rPr>
        <w:pict>
          <v:shapetype id="polygon49" coordsize="13494,1014" o:spt="12" path="m 0,1014 l 0,1014,13494,1014 l 13494,1014,13494,0 l 13494,0,0,0 l 0,0,0,1014e x">
            <v:stroke joinstyle="miter"/>
          </v:shapetype>
          <v:shape id="WS_polygon49" type="polygon49" style="position:absolute;left:0;text-align:left;margin-left:374.94pt;margin-top:348.84pt;width:134.94pt;height:10.14pt;z-index:-251605829;mso-position-horizontal-relative:page;mso-position-vertical-relative:page" stroked="f">
            <v:fill color="#cdcdcd"/>
          </v:shape>
        </w:pict>
      </w:r>
      <w:r>
        <w:rPr>
          <w:noProof/>
        </w:rPr>
        <w:pict>
          <v:shapetype id="polygon50" coordsize="12486,1014" o:spt="12" path="m 0,1014 l 0,1014,12486,1014 l 12486,1014,12486,0 l 12486,0,0,0 l 0,0,0,1014e x">
            <v:stroke joinstyle="miter"/>
          </v:shapetype>
          <v:shape id="WS_polygon50" type="polygon50" style="position:absolute;left:0;text-align:left;margin-left:379.98pt;margin-top:348.84pt;width:124.86pt;height:10.14pt;z-index:-251605828;mso-position-horizontal-relative:page;mso-position-vertical-relative:page" stroked="f">
            <v:fill color="#cdcdcd"/>
          </v:shape>
        </w:pict>
      </w:r>
      <w:r>
        <w:rPr>
          <w:noProof/>
        </w:rPr>
        <w:pict>
          <v:shapetype id="polygon52" coordsize="48,42" o:spt="12" path="m 0,42 l 0,42,48,42 l 48,42,48,0 l 48,0,0,0 l 0,0,0,42e x">
            <v:stroke joinstyle="miter"/>
          </v:shapetype>
          <v:shape id="WS_polygon52" type="polygon52" style="position:absolute;left:0;text-align:left;margin-left:103.74pt;margin-top:348.42pt;width:0.480003pt;height:0.419983pt;z-index:-251605826;mso-position-horizontal-relative:page;mso-position-vertical-relative:page" stroked="f">
            <v:fill color="#000000"/>
          </v:shape>
        </w:pict>
      </w:r>
      <w:r>
        <w:rPr>
          <w:noProof/>
        </w:rPr>
        <w:pict>
          <v:shapetype id="polygon53" coordsize="40656,42" o:spt="12" path="m 0,21 l 0,21,40656,21e">
            <v:stroke joinstyle="miter"/>
          </v:shapetype>
          <v:shape id="WS_polygon53" type="polygon53" style="position:absolute;left:0;text-align:left;margin-left:103.74pt;margin-top:348.42pt;width:406.56pt;height:0.419983pt;z-index:53;mso-position-horizontal-relative:page;mso-position-vertical-relative:page" strokecolor="#000000" strokeweight="0pt">
            <v:fill opacity="0"/>
          </v:shape>
        </w:pict>
      </w:r>
      <w:r>
        <w:rPr>
          <w:noProof/>
        </w:rPr>
        <w:pict>
          <v:shapetype id="polygon54" coordsize="42,42" o:spt="12" path="m 0,42 l 0,42,42,42 l 42,42,42,0 l 42,0,0,0 l 0,0,0,42e x">
            <v:stroke joinstyle="miter"/>
          </v:shapetype>
          <v:shape id="WS_polygon54" type="polygon54" style="position:absolute;left:0;text-align:left;margin-left:509.88pt;margin-top:348.42pt;width:0.420013pt;height:0.419983pt;z-index:-251605824;mso-position-horizontal-relative:page;mso-position-vertical-relative:page" stroked="f">
            <v:fill color="#000000"/>
          </v:shape>
        </w:pict>
      </w:r>
      <w:r>
        <w:rPr>
          <w:noProof/>
        </w:rPr>
        <w:pict>
          <v:shapetype id="polygon55" coordsize="48,1056" o:spt="12" path="m 24,0 l 24,0,24,1056e">
            <v:stroke joinstyle="miter"/>
          </v:shapetype>
          <v:shape id="WS_polygon55" type="polygon55" style="position:absolute;left:0;text-align:left;margin-left:103.74pt;margin-top:348.84pt;width:0.480003pt;height:10.56pt;z-index:-251605823;mso-position-horizontal-relative:page;mso-position-vertical-relative:page" strokecolor="#000000" strokeweight="0pt">
            <v:fill opacity="0"/>
          </v:shape>
        </w:pict>
      </w:r>
      <w:r>
        <w:rPr>
          <w:noProof/>
        </w:rPr>
        <w:pict>
          <v:shapetype id="polygon57" coordsize="48,1056" o:spt="12" path="m 24,0 l 24,0,24,1056e">
            <v:stroke joinstyle="miter"/>
          </v:shapetype>
          <v:shape id="WS_polygon57" type="polygon57" style="position:absolute;left:0;text-align:left;margin-left:239.1pt;margin-top:348.84pt;width:0.479996pt;height:10.56pt;z-index:-251605821;mso-position-horizontal-relative:page;mso-position-vertical-relative:page" strokecolor="#000000" strokeweight="0pt">
            <v:fill opacity="0"/>
          </v:shape>
        </w:pict>
      </w:r>
      <w:r>
        <w:rPr>
          <w:noProof/>
        </w:rPr>
        <w:pict>
          <v:shapetype id="polygon58" coordsize="13494,42" o:spt="12" path="m 0,21 l 0,21,13494,21e">
            <v:stroke joinstyle="miter"/>
          </v:shapetype>
          <v:shape id="WS_polygon58" type="polygon58" style="position:absolute;left:0;text-align:left;margin-left:239.58pt;margin-top:358.98pt;width:134.94pt;height:0.419983pt;z-index:58;mso-position-horizontal-relative:page;mso-position-vertical-relative:page" strokecolor="#000000" strokeweight="0pt">
            <v:fill opacity="0"/>
          </v:shape>
        </w:pict>
      </w:r>
      <w:r>
        <w:rPr>
          <w:noProof/>
        </w:rPr>
        <w:pict>
          <v:shapetype id="polygon59" coordsize="42,1056" o:spt="12" path="m 21,0 l 21,0,21,1056e">
            <v:stroke joinstyle="miter"/>
          </v:shapetype>
          <v:shape id="WS_polygon59" type="polygon59" style="position:absolute;left:0;text-align:left;margin-left:374.52pt;margin-top:348.84pt;width:0.419983pt;height:10.56pt;z-index:-251605819;mso-position-horizontal-relative:page;mso-position-vertical-relative:page" strokecolor="#000000" strokeweight="0pt">
            <v:fill opacity="0"/>
          </v:shape>
        </w:pict>
      </w:r>
      <w:r>
        <w:rPr>
          <w:noProof/>
        </w:rPr>
        <w:pict>
          <v:shapetype id="polygon60" coordsize="13494,42" o:spt="12" path="m 0,21 l 0,21,13494,21e">
            <v:stroke joinstyle="miter"/>
          </v:shapetype>
          <v:shape id="WS_polygon60" type="polygon60" style="position:absolute;left:0;text-align:left;margin-left:374.94pt;margin-top:358.98pt;width:134.94pt;height:0.419983pt;z-index:60;mso-position-horizontal-relative:page;mso-position-vertical-relative:page" strokecolor="#000000" strokeweight="0pt">
            <v:fill opacity="0"/>
          </v:shape>
        </w:pict>
      </w:r>
      <w:r>
        <w:rPr>
          <w:noProof/>
        </w:rPr>
        <w:pict>
          <v:shapetype id="polygon61" coordsize="42,1056" o:spt="12" path="m 21,0 l 21,0,21,1056e">
            <v:stroke joinstyle="miter"/>
          </v:shapetype>
          <v:shape id="WS_polygon61" type="polygon61" style="position:absolute;left:0;text-align:left;margin-left:509.88pt;margin-top:348.84pt;width:0.420013pt;height:10.56pt;z-index:-251605817;mso-position-horizontal-relative:page;mso-position-vertical-relative:page" strokecolor="#000000" strokeweight="0pt">
            <v:fill opacity="0"/>
          </v:shape>
        </w:pict>
      </w:r>
      <w:r>
        <w:rPr>
          <w:noProof/>
        </w:rPr>
        <w:pict>
          <v:shapetype id="polygon62" coordsize="42,42" o:spt="12" path="m 0,42 l 0,42,42,42 l 42,42,42,0 l 42,0,0,0 l 0,0,0,42e x">
            <v:stroke joinstyle="miter"/>
          </v:shapetype>
          <v:shape id="WS_polygon62" type="polygon62" style="position:absolute;left:0;text-align:left;margin-left:509.88pt;margin-top:358.98pt;width:0.420013pt;height:0.419983pt;z-index:-251605816;mso-position-horizontal-relative:page;mso-position-vertical-relative:page" stroked="f">
            <v:fill color="#000000"/>
          </v:shape>
        </w:pict>
      </w:r>
      <w:r>
        <w:rPr>
          <w:noProof/>
        </w:rPr>
        <w:pict>
          <v:shapetype id="polygon65" coordsize="2334,60" o:spt="12" path="m 0,30 l 0,30,2334,30e">
            <v:stroke joinstyle="miter"/>
          </v:shapetype>
          <v:shape id="WS_polygon65" type="polygon65" style="position:absolute;left:0;text-align:left;margin-left:103.98pt;margin-top:421.08pt;width:23.34pt;height:0.600006pt;z-index:65;mso-position-horizontal-relative:page;mso-position-vertical-relative:page" strokecolor="#000000" strokeweight="0pt">
            <v:fill opacity="0"/>
          </v:shape>
        </w:pict>
      </w:r>
      <w:r>
        <w:rPr>
          <w:noProof/>
        </w:rPr>
        <w:pict>
          <v:shapetype id="polygon71" coordsize="4668,54" o:spt="12" path="m 0,27 l 0,27,4668,27e">
            <v:stroke joinstyle="miter"/>
          </v:shapetype>
          <v:shape id="WS_polygon71" type="polygon71" style="position:absolute;left:0;text-align:left;margin-left:103.98pt;margin-top:445.98pt;width:46.68pt;height:0.540009pt;z-index:71;mso-position-horizontal-relative:page;mso-position-vertical-relative:page" strokecolor="#000000" strokeweight="0pt">
            <v:fill opacity="0"/>
          </v:shape>
        </w:pict>
      </w:r>
      <w:r>
        <w:rPr>
          <w:noProof/>
        </w:rPr>
        <w:pict>
          <v:shapetype id="polygon91" coordsize="6480,60" o:spt="12" path="m 0,30 l 0,30,6480,30e">
            <v:stroke joinstyle="miter"/>
          </v:shapetype>
          <v:shape id="WS_polygon91" type="polygon91" style="position:absolute;left:0;text-align:left;margin-left:103.98pt;margin-top:577.02pt;width:64.8pt;height:0.600037pt;z-index:91;mso-position-horizontal-relative:page;mso-position-vertical-relative:page" strokecolor="#9a3300" strokeweight="0pt">
            <v:fill opacity="0"/>
          </v:shape>
        </w:pict>
      </w:r>
      <w:r>
        <w:rPr>
          <w:noProof/>
        </w:rPr>
        <w:pict>
          <v:shapetype id="polygon100" coordsize="18060,60" o:spt="12" path="m 0,30 l 0,30,18060,30e">
            <v:stroke joinstyle="miter"/>
          </v:shapetype>
          <v:shape id="WS_polygon100" type="polygon100" style="position:absolute;left:0;text-align:left;margin-left:103.98pt;margin-top:601.8pt;width:180.6pt;height:0.600037pt;z-index:100;mso-position-horizontal-relative:page;mso-position-vertical-relative:page" strokecolor="#003300" strokeweight="0pt">
            <v:fill opacity="0"/>
          </v:shape>
        </w:pict>
      </w:r>
      <w:r>
        <w:rPr>
          <w:noProof/>
        </w:rPr>
        <w:pict>
          <v:shapetype id="polygon111" coordsize="4668,60" o:spt="12" path="m 0,30 l 0,30,4668,30e">
            <v:stroke joinstyle="miter"/>
          </v:shapetype>
          <v:shape id="WS_polygon111" type="polygon111" style="position:absolute;left:0;text-align:left;margin-left:103.98pt;margin-top:672.36pt;width:46.68pt;height:0.600037pt;z-index:111;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446" w:lineRule="exact"/>
        <w:ind w:firstLine="0" w:left="178"/>
        <w:jc w:val="left"/>
        <w:rPr/>
      </w:pPr>
      <w:r>
        <w:rPr w:spacing="0">
          <w:rFonts w:ascii="黑体" w:eastAsia="黑体" w:hAnsi="黑体" w:cs="黑体"/>
          <w:u w:val="none"/>
          <w:sz w:val="23.8400002"/>
          <w:position w:val="0"/>
          <w:color w:val="000000"/>
          <w:noProof w:val="true"/>
          <w:spacing w:val="-6"/>
          <w:w w:val="100"/>
        </w:rPr>
        <w:t>类：</w:t>
      </w:r>
      <w:r>
        <w:rPr w:spacing="0">
          <w:rFonts w:ascii="Calibri" w:hAnsi="Calibri" w:cs="Calibri"/>
          <w:u w:val="none"/>
          <w:sz w:val="23.8400002"/>
          <w:color w:val="000000"/>
          <w:noProof w:val="true"/>
          <w:spacing w:val="0"/>
          <w:w w:val="219"/>
        </w:rPr>
        <w:t> </w:t>
      </w:r>
      <w:r>
        <w:rPr>
          <w:rFonts w:ascii="宋体" w:eastAsia="宋体" w:hAnsi="宋体" w:cs="宋体"/>
          <w:u w:val="none"/>
          <w:sz w:val="23.8400002"/>
          <w:position w:val="0"/>
          <w:color w:val="000000"/>
          <w:noProof w:val="true"/>
          <w:spacing w:val="-5"/>
          <w:w w:val="100"/>
        </w:rPr>
        <w:t>系统与信息完整性(SI)</w:t>
      </w:r>
    </w:p>
    <w:p w:rsidR="005A76FB" w:rsidRDefault="005A76FB" w:rsidP="005A76FB">
      <w:pPr>
        <w:spacing w:before="0" w:after="0" w:line="294" w:lineRule="exact"/>
        <w:ind w:firstLine="0" w:left="178"/>
        <w:jc w:val="left"/>
        <w:rPr/>
      </w:pPr>
      <w:r>
        <w:rPr w:spacing="0">
          <w:rFonts w:ascii="Arial" w:hAnsi="Arial" w:cs="Arial"/>
          <w:b/>
          <w:u w:val="none"/>
          <w:sz w:val="21.8558006"/>
          <w:position w:val="0"/>
          <w:color w:val="000000"/>
          <w:w w:val="95"/>
          <w:noProof w:val="true"/>
          <w:spacing w:val="-4"/>
        </w:rPr>
        <w:t>CLASS</w:t>
      </w:r>
      <w:r>
        <w:rPr w:spacing="0">
          <w:rFonts w:ascii="宋体" w:eastAsia="宋体" w:hAnsi="宋体" w:cs="宋体"/>
          <w:u w:val="none"/>
          <w:sz w:val="21.8558006"/>
          <w:position w:val="0"/>
          <w:color w:val="000000"/>
          <w:noProof w:val="true"/>
          <w:spacing w:val="-6"/>
          <w:w w:val="100"/>
        </w:rPr>
        <w:t>：</w:t>
      </w:r>
      <w:r>
        <w:rPr>
          <w:rFonts w:ascii="Arial" w:hAnsi="Arial" w:cs="Arial"/>
          <w:u w:val="none"/>
          <w:sz w:val="21.8558006"/>
          <w:position w:val="0"/>
          <w:color w:val="000000"/>
          <w:noProof w:val="true"/>
          <w:spacing w:val="-4"/>
          <w:w w:val="100"/>
        </w:rPr>
        <w:t>OPERATIONAL</w:t>
      </w:r>
    </w:p>
    <w:p w:rsidR="005A76FB" w:rsidRDefault="005A76FB" w:rsidP="005A76FB">
      <w:pPr>
        <w:spacing w:before="0" w:after="0" w:lineRule="exact" w:line="240"/>
        <w:ind w:firstLine="0" w:left="178"/>
        <w:rPr/>
      </w:pPr>
    </w:p>
    <w:p w:rsidR="005A76FB" w:rsidRDefault="005A76FB" w:rsidP="005A76FB">
      <w:pPr>
        <w:tabs>
          <w:tab w:val="left" w:pos="878"/>
        </w:tabs>
        <w:spacing w:before="0" w:after="0" w:line="242" w:lineRule="exact"/>
        <w:ind w:firstLine="0" w:left="178"/>
        <w:jc w:val="left"/>
        <w:rPr/>
      </w:pPr>
      <w:r>
        <w:rPr>
          <w:rFonts w:ascii="黑体" w:hAnsi="黑体" w:cs="黑体"/>
          <w:u w:val="none"/>
          <w:sz w:val="23.8400002"/>
          <w:position w:val="0"/>
          <w:color w:val="000000"/>
          <w:noProof w:val="true"/>
          <w:spacing w:val="-3"/>
          <w:w w:val="100"/>
        </w:rPr>
        <w:t>SI-1</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系统与信息完整性策略与流程</w:t>
      </w:r>
    </w:p>
    <w:p w:rsidR="005A76FB" w:rsidRDefault="005A76FB" w:rsidP="005A76FB">
      <w:pPr>
        <w:spacing w:before="0" w:after="0" w:lineRule="exact" w:line="240"/>
        <w:ind w:firstLine="0" w:left="178"/>
        <w:rPr/>
      </w:pPr>
    </w:p>
    <w:p w:rsidR="005A76FB" w:rsidRDefault="005A76FB" w:rsidP="005A76FB">
      <w:pPr>
        <w:spacing w:before="0" w:after="0" w:line="276" w:lineRule="exact"/>
        <w:ind w:firstLine="700" w:left="178"/>
        <w:jc w:val="left"/>
        <w:rPr/>
      </w:pPr>
      <w:r>
        <w:rPr w:spacing="-10">
          <w:rFonts w:ascii="宋体" w:hAnsi="宋体" w:cs="宋体"/>
          <w:u w:val="none"/>
          <w:sz w:val="23.8400002"/>
          <w:position w:val="0"/>
          <w:color w:val="000000"/>
          <w:noProof w:val="true"/>
          <w:spacing w:val="-8"/>
          <w:w w:val="100"/>
        </w:rPr>
        <w:t>控制：组织开发、发布，并定期检查、更新：</w:t>
      </w:r>
      <w:r>
        <w:rPr w:spacing="0">
          <w:rFonts w:ascii="Times New Roman" w:hAnsi="Times New Roman" w:cs="Times New Roman"/>
          <w:u w:val="none"/>
          <w:sz w:val="23.8400002"/>
          <w:position w:val="0"/>
          <w:color w:val="000000"/>
          <w:noProof w:val="true"/>
          <w:spacing w:val="-3"/>
          <w:w w:val="100"/>
        </w:rPr>
        <w:t>1</w:t>
      </w:r>
      <w:r>
        <w:rPr>
          <w:rFonts w:ascii="宋体" w:eastAsia="宋体" w:hAnsi="宋体" w:cs="宋体"/>
          <w:u w:val="none"/>
          <w:sz w:val="23.8400002"/>
          <w:position w:val="0"/>
          <w:color w:val="000000"/>
          <w:noProof w:val="true"/>
          <w:spacing w:val="-6"/>
          <w:w w:val="100"/>
        </w:rPr>
        <w:t>）一个正式的归档的系统与信息完整</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00"/>
          <w:noProof w:val="true"/>
          <w:spacing w:val="-5"/>
          <w:w w:val="100"/>
        </w:rPr>
        <w:t>性策略，策略中标明了目标、范围、角色、职责、管理承诺、组织实体之间的协调</w:t>
      </w:r>
    </w:p>
    <w:p w:rsidR="005A76FB" w:rsidRDefault="005A76FB" w:rsidP="005A76FB">
      <w:pPr>
        <w:spacing w:before="0" w:after="0" w:line="320" w:lineRule="exact"/>
        <w:ind w:firstLine="700" w:left="178"/>
        <w:jc w:val="left"/>
        <w:rPr/>
      </w:pPr>
      <w:r>
        <w:rPr w:spacing="-25">
          <w:rFonts w:ascii="宋体" w:eastAsia="宋体" w:hAnsi="宋体" w:cs="宋体"/>
          <w:u w:val="none"/>
          <w:sz w:val="23.8400002"/>
          <w:position w:val="0"/>
          <w:color w:val="000000"/>
          <w:noProof w:val="true"/>
          <w:spacing w:val="-5"/>
          <w:w w:val="100"/>
        </w:rPr>
        <w:t>关系以及顺从关系；</w:t>
      </w:r>
      <w:r>
        <w:rPr w:spacing="0">
          <w:rFonts w:ascii="Times New Roman" w:hAnsi="Times New Roman" w:cs="Times New Roman"/>
          <w:u w:val="none"/>
          <w:sz w:val="23.8400002"/>
          <w:position w:val="0"/>
          <w:color w:val="000000"/>
          <w:noProof w:val="true"/>
          <w:spacing w:val="-3"/>
          <w:w w:val="100"/>
        </w:rPr>
        <w:t>2</w:t>
      </w:r>
      <w:r>
        <w:rPr>
          <w:rFonts w:ascii="宋体" w:eastAsia="宋体" w:hAnsi="宋体" w:cs="宋体"/>
          <w:u w:val="none"/>
          <w:sz w:val="23.8400002"/>
          <w:position w:val="0"/>
          <w:color w:val="000000"/>
          <w:noProof w:val="true"/>
          <w:spacing w:val="-7"/>
          <w:w w:val="100"/>
        </w:rPr>
        <w:t>）一个正式的存档的流程，用来帮助执行系统与信息完整性策</w:t>
      </w:r>
    </w:p>
    <w:p w:rsidR="005A76FB" w:rsidRDefault="005A76FB" w:rsidP="005A76FB">
      <w:pPr>
        <w:spacing w:before="0" w:after="0" w:line="287" w:lineRule="exact"/>
        <w:ind w:firstLine="700" w:left="178"/>
        <w:jc w:val="left"/>
        <w:rPr/>
      </w:pPr>
      <w:r>
        <w:rPr>
          <w:rFonts w:ascii="宋体" w:hAnsi="宋体" w:cs="宋体"/>
          <w:u w:val="none"/>
          <w:sz w:val="23.8400002"/>
          <w:position w:val="0"/>
          <w:color w:val="000000"/>
          <w:noProof w:val="true"/>
          <w:spacing w:val="-6"/>
          <w:w w:val="100"/>
        </w:rPr>
        <w:t>略和系统与通信保护相关的控制。</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7"/>
          <w:w w:val="100"/>
        </w:rPr>
        <w:t>附加指导：系统与信息完整性策略和流程符合适用的联邦法律、可执行命令、指令、</w:t>
      </w:r>
    </w:p>
    <w:p w:rsidR="005A76FB" w:rsidRDefault="005A76FB" w:rsidP="005A76FB">
      <w:pPr>
        <w:spacing w:before="0" w:after="0" w:line="301" w:lineRule="exact"/>
        <w:ind w:firstLine="700" w:left="178"/>
        <w:jc w:val="left"/>
        <w:rPr/>
      </w:pPr>
      <w:r>
        <w:rPr>
          <w:rFonts w:ascii="宋体" w:hAnsi="宋体" w:cs="宋体"/>
          <w:u w:val="none"/>
          <w:sz w:val="23.8400002"/>
          <w:position w:val="0"/>
          <w:color w:val="000000"/>
          <w:noProof w:val="true"/>
          <w:spacing w:val="-5"/>
          <w:w w:val="100"/>
        </w:rPr>
        <w:t>策略、规章、标准、指导。系统与信息完整性策略可以包含到组织的通用信息安全</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策略中，并作为其一部分。可以为一般的安全程序制定系统与信息完整性流程，也</w:t>
      </w:r>
    </w:p>
    <w:p w:rsidR="005A76FB" w:rsidRDefault="005A76FB" w:rsidP="005A76FB">
      <w:pPr>
        <w:spacing w:before="0" w:after="0" w:line="322" w:lineRule="exact"/>
        <w:ind w:firstLine="700" w:left="178"/>
        <w:jc w:val="left"/>
        <w:rPr/>
      </w:pPr>
      <w:r>
        <w:rPr w:spacing="-54">
          <w:rFonts w:ascii="宋体" w:hAnsi="宋体" w:cs="宋体"/>
          <w:u w:val="none"/>
          <w:sz w:val="23.8400002"/>
          <w:position w:val="0"/>
          <w:color w:val="000000"/>
          <w:noProof w:val="true"/>
          <w:spacing w:val="-6"/>
          <w:w w:val="100"/>
        </w:rPr>
        <w:t>可在必要时为特殊信息系统制定系统与信息完整性流程。</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1">
          <w:rFonts w:ascii="Times New Roman" w:hAnsi="Times New Roman" w:cs="Times New Roman"/>
          <w:u w:val="none"/>
          <w:sz w:val="23.8400002"/>
          <w:position w:val="0"/>
          <w:color w:val="000000"/>
          <w:noProof w:val="true"/>
          <w:spacing w:val="-3"/>
          <w:w w:val="100"/>
        </w:rPr>
        <w:t>SP800-12</w:t>
      </w:r>
      <w:r>
        <w:rPr>
          <w:rFonts w:ascii="宋体" w:eastAsia="宋体" w:hAnsi="宋体" w:cs="宋体"/>
          <w:u w:val="none"/>
          <w:sz w:val="23.8400002"/>
          <w:position w:val="0"/>
          <w:color w:val="000000"/>
          <w:noProof w:val="true"/>
          <w:spacing w:val="-6"/>
          <w:w w:val="100"/>
        </w:rPr>
        <w:t>提供了关于</w:t>
      </w:r>
    </w:p>
    <w:p w:rsidR="005A76FB" w:rsidRDefault="005A76FB" w:rsidP="005A76FB">
      <w:pPr>
        <w:spacing w:before="0" w:after="0" w:line="287" w:lineRule="exact"/>
        <w:ind w:firstLine="700" w:left="178"/>
        <w:jc w:val="left"/>
        <w:rPr/>
      </w:pPr>
      <w:r>
        <w:rPr>
          <w:rFonts w:ascii="宋体" w:hAnsi="宋体" w:cs="宋体"/>
          <w:u w:val="none"/>
          <w:sz w:val="23.8400002"/>
          <w:position w:val="0"/>
          <w:color w:val="000000"/>
          <w:noProof w:val="true"/>
          <w:spacing w:val="-6"/>
          <w:w w:val="100"/>
        </w:rPr>
        <w:t>安全策略和流程的指导。</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95"/>
          <w:tab w:val="left" w:pos="4361"/>
          <w:tab w:val="left" w:pos="6397"/>
          <w:tab w:val="left" w:pos="7097"/>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SI-1</w:t>
      </w:r>
      <w:r>
        <w:rPr w:spacing="1619">
          <w:rFonts w:cs="Calibri"/>
          <w:u w:val="single"/>
          <w:color w:val="000000"/>
          <w:shd w:val="clear" w:color="auto" w:fill="cdcdcd"/>
          <w:w w:val="100"/>
        </w:rPr>
        <w:tab/>
      </w:r>
      <w:r>
        <w:rPr w:spacing="0">
          <w:rFonts w:ascii="Calibri" w:hAnsi="Calibri" w:cs="Calibri"/>
          <w:u w:val="none"/>
          <w:sz w:val="24.5"/>
          <w:color w:val="000000"/>
          <w:noProof w:val="true"/>
          <w:spacing w:val="0"/>
          <w:w w:val="171"/>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3"/>
        </w:rPr>
        <w:t>SI-1</w:t>
      </w:r>
      <w:r>
        <w:rPr w:spacing="1714">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SI-1</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0" w:lineRule="exact"/>
        <w:ind w:firstLine="0" w:left="178"/>
        <w:jc w:val="left"/>
        <w:rPr/>
      </w:pPr>
      <w:r>
        <w:rPr>
          <w:rFonts w:ascii="黑体" w:hAnsi="黑体" w:cs="黑体"/>
          <w:u w:val="none"/>
          <w:sz w:val="23.8400002"/>
          <w:position w:val="0"/>
          <w:color w:val="000000"/>
          <w:noProof w:val="true"/>
          <w:spacing w:val="-3"/>
          <w:w w:val="100"/>
        </w:rPr>
        <w:t>SI-2</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缺陷修补</w:t>
      </w:r>
    </w:p>
    <w:p w:rsidR="005A76FB" w:rsidRDefault="005A76FB" w:rsidP="005A76FB">
      <w:pPr>
        <w:spacing w:before="0" w:after="0" w:lineRule="exact" w:line="240"/>
        <w:ind w:firstLine="0" w:left="178"/>
        <w:rPr/>
      </w:pPr>
    </w:p>
    <w:p w:rsidR="005A76FB" w:rsidRDefault="005A76FB" w:rsidP="005A76FB">
      <w:pPr>
        <w:spacing w:before="0" w:after="0" w:line="258" w:lineRule="exact"/>
        <w:ind w:firstLine="700" w:left="178"/>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组织识别、汇报并纠正信息系统的缺陷。</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eastAsia="宋体" w:hAnsi="宋体" w:cs="宋体"/>
          <w:u w:val="none"/>
          <w:sz w:val="23.8400002"/>
          <w:position w:val="0"/>
          <w:color w:val="000000"/>
          <w:noProof w:val="true"/>
          <w:spacing w:val="-5"/>
          <w:w w:val="100"/>
        </w:rPr>
        <w:t>附加指导：组织能识别那些包含最近公告的软件缺陷对组织信息系统的影响（和由</w:t>
      </w:r>
    </w:p>
    <w:p w:rsidR="005A76FB" w:rsidRDefault="005A76FB" w:rsidP="005A76FB">
      <w:pPr>
        <w:spacing w:before="0" w:after="0" w:line="322" w:lineRule="exact"/>
        <w:ind w:firstLine="700" w:left="178"/>
        <w:jc w:val="left"/>
        <w:rPr/>
      </w:pPr>
      <w:r>
        <w:rPr w:spacing="0">
          <w:rFonts w:ascii="宋体" w:hAnsi="宋体" w:cs="宋体"/>
          <w:u w:val="none"/>
          <w:sz w:val="23.8400002"/>
          <w:position w:val="0"/>
          <w:color w:val="000000"/>
          <w:noProof w:val="true"/>
          <w:spacing w:val="-6"/>
          <w:w w:val="100"/>
        </w:rPr>
        <w:t>这些缺陷导致的潜在的脆弱性）的信息系统。组织（或软件开发商</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卖主，如果软件</w:t>
      </w:r>
    </w:p>
    <w:p w:rsidR="005A76FB" w:rsidRDefault="005A76FB" w:rsidP="005A76FB">
      <w:pPr>
        <w:spacing w:before="0" w:after="0" w:line="304" w:lineRule="exact"/>
        <w:ind w:firstLine="700" w:left="178"/>
        <w:jc w:val="left"/>
        <w:rPr/>
      </w:pPr>
      <w:r>
        <w:rPr w:spacing="-1">
          <w:rFonts w:ascii="宋体" w:eastAsia="宋体" w:hAnsi="宋体" w:cs="宋体"/>
          <w:u w:val="none"/>
          <w:sz w:val="23.8400002"/>
          <w:position w:val="0"/>
          <w:color w:val="000000"/>
          <w:noProof w:val="true"/>
          <w:spacing w:val="-5"/>
          <w:w w:val="100"/>
        </w:rPr>
        <w:t>是由卖主</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订约人开发和维护的）迅速安装最新发布的安全相关补丁，服务包和热调</w:t>
      </w:r>
    </w:p>
    <w:p w:rsidR="005A76FB" w:rsidRDefault="005A76FB" w:rsidP="005A76FB">
      <w:pPr>
        <w:spacing w:before="0" w:after="0" w:line="286" w:lineRule="exact"/>
        <w:ind w:firstLine="700" w:left="178"/>
        <w:jc w:val="left"/>
        <w:rPr/>
      </w:pPr>
      <w:r>
        <w:rPr>
          <w:rFonts w:ascii="宋体" w:eastAsia="宋体" w:hAnsi="宋体" w:cs="宋体"/>
          <w:u w:val="none"/>
          <w:sz w:val="23.8400002"/>
          <w:position w:val="0"/>
          <w:color w:val="000000"/>
          <w:noProof w:val="true"/>
          <w:spacing w:val="-5"/>
          <w:w w:val="100"/>
        </w:rPr>
        <w:t>整，安装之前要测试补丁，服务包以及热调整的有效性和对组织信息系统的潜在影</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响。迅速地标明在安全评估，持续监视，事件回顾过程或信息系统错误处理过程中</w:t>
      </w:r>
    </w:p>
    <w:p w:rsidR="005A76FB" w:rsidRDefault="005A76FB" w:rsidP="005A76FB">
      <w:pPr>
        <w:spacing w:before="0" w:after="0" w:line="322" w:lineRule="exact"/>
        <w:ind w:firstLine="700" w:left="178"/>
        <w:jc w:val="left"/>
        <w:rPr/>
      </w:pPr>
      <w:r>
        <w:rPr w:spacing="-28">
          <w:rFonts w:ascii="宋体" w:hAnsi="宋体" w:cs="宋体"/>
          <w:u w:val="none"/>
          <w:sz w:val="23.8400002"/>
          <w:position w:val="0"/>
          <w:color w:val="000000"/>
          <w:noProof w:val="true"/>
          <w:spacing w:val="-7"/>
          <w:w w:val="100"/>
        </w:rPr>
        <w:t>发现的缺陷。缺陷修复被合并到配置管理中作为紧急更改。</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SP800-40</w:t>
      </w:r>
      <w:r>
        <w:rPr>
          <w:rFonts w:ascii="宋体" w:eastAsia="宋体" w:hAnsi="宋体" w:cs="宋体"/>
          <w:u w:val="none"/>
          <w:sz w:val="23.8400002"/>
          <w:position w:val="0"/>
          <w:color w:val="000000"/>
          <w:noProof w:val="true"/>
          <w:spacing w:val="-6"/>
          <w:w w:val="100"/>
        </w:rPr>
        <w:t>提供了关</w:t>
      </w:r>
    </w:p>
    <w:p w:rsidR="005A76FB" w:rsidRDefault="005A76FB" w:rsidP="005A76FB">
      <w:pPr>
        <w:spacing w:before="0" w:after="0" w:line="304" w:lineRule="exact"/>
        <w:ind w:firstLine="700" w:left="178"/>
        <w:jc w:val="left"/>
        <w:rPr/>
      </w:pPr>
      <w:r>
        <w:rPr w:spacing="1">
          <w:rFonts w:ascii="宋体" w:hAnsi="宋体" w:cs="宋体"/>
          <w:u w:val="none"/>
          <w:sz w:val="23.8400002"/>
          <w:position w:val="0"/>
          <w:color w:val="000000"/>
          <w:noProof w:val="true"/>
          <w:spacing w:val="-6"/>
          <w:w w:val="100"/>
        </w:rPr>
        <w:t>于安装安全补丁和管理补丁方面的指导。相关安全控制：</w:t>
      </w:r>
      <w:r>
        <w:rPr w:spacing="0">
          <w:rFonts w:ascii="Times New Roman" w:hAnsi="Times New Roman" w:cs="Times New Roman"/>
          <w:u w:val="none"/>
          <w:sz w:val="23.8400002"/>
          <w:position w:val="0"/>
          <w:color w:val="000000"/>
          <w:noProof w:val="true"/>
          <w:spacing w:val="-3"/>
          <w:w w:val="100"/>
        </w:rPr>
        <w:t>CA-2,</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3"/>
          <w:w w:val="100"/>
        </w:rPr>
        <w:t>CA-4,</w:t>
      </w:r>
      <w:r>
        <w:rPr w:spacing="0">
          <w:rFonts w:ascii="Calibri" w:hAnsi="Calibri" w:cs="Calibri"/>
          <w:u w:val="none"/>
          <w:sz w:val="23.8400002"/>
          <w:color w:val="000000"/>
          <w:noProof w:val="true"/>
          <w:spacing w:val="4"/>
          <w:w w:val="100"/>
        </w:rPr>
        <w:t> </w:t>
      </w:r>
      <w:r>
        <w:rPr w:spacing="0">
          <w:rFonts w:ascii="Times New Roman" w:hAnsi="Times New Roman" w:cs="Times New Roman"/>
          <w:u w:val="none"/>
          <w:sz w:val="23.8400002"/>
          <w:position w:val="0"/>
          <w:color w:val="000000"/>
          <w:noProof w:val="true"/>
          <w:spacing w:val="-3"/>
          <w:w w:val="100"/>
        </w:rPr>
        <w:t>CA-7,</w:t>
      </w:r>
      <w:r>
        <w:rPr w:spacing="0">
          <w:rFonts w:ascii="Calibri" w:hAnsi="Calibri" w:cs="Calibri"/>
          <w:u w:val="none"/>
          <w:sz w:val="23.8400002"/>
          <w:color w:val="000000"/>
          <w:noProof w:val="true"/>
          <w:spacing w:val="4"/>
          <w:w w:val="100"/>
        </w:rPr>
        <w:t> </w:t>
      </w:r>
      <w:r>
        <w:rPr>
          <w:rFonts w:ascii="Times New Roman" w:hAnsi="Times New Roman" w:cs="Times New Roman"/>
          <w:u w:val="none"/>
          <w:sz w:val="23.8400002"/>
          <w:position w:val="0"/>
          <w:color w:val="000000"/>
          <w:noProof w:val="true"/>
          <w:spacing w:val="-3"/>
          <w:w w:val="100"/>
        </w:rPr>
        <w:t>CM-3,</w:t>
      </w:r>
    </w:p>
    <w:p w:rsidR="005A76FB" w:rsidRDefault="005A76FB" w:rsidP="005A76FB">
      <w:pPr>
        <w:spacing w:before="0" w:after="0" w:line="304" w:lineRule="exact"/>
        <w:ind w:firstLine="700" w:left="178"/>
        <w:jc w:val="left"/>
        <w:rPr/>
      </w:pPr>
      <w:r>
        <w:rPr w:spacing="0">
          <w:rFonts w:ascii="Times New Roman" w:hAnsi="Times New Roman" w:cs="Times New Roman"/>
          <w:u w:val="none"/>
          <w:sz w:val="23.8400002"/>
          <w:position w:val="0"/>
          <w:color w:val="000000"/>
          <w:noProof w:val="true"/>
          <w:spacing w:val="-2"/>
          <w:w w:val="100"/>
        </w:rPr>
        <w:t>IR-4,</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SI-11</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w:t>
      </w:r>
      <w:r>
        <w:rPr w:spacing="0">
          <w:rFonts w:ascii="Times New Roman" w:hAnsi="Times New Roman" w:cs="Times New Roman"/>
          <w:u w:val="none"/>
          <w:sz w:val="23.8400002"/>
          <w:position w:val="0"/>
          <w:color w:val="9a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9a3300"/>
          <w:noProof w:val="true"/>
          <w:spacing w:val="-3"/>
          <w:w w:val="100"/>
        </w:rPr>
        <w:t>SP</w:t>
      </w:r>
      <w:r>
        <w:rPr w:spacing="0">
          <w:rFonts w:ascii="Calibri" w:hAnsi="Calibri" w:cs="Calibri"/>
          <w:u w:val="none"/>
          <w:sz w:val="23.8400002"/>
          <w:color w:val="000000"/>
          <w:noProof w:val="true"/>
          <w:spacing w:val="3"/>
          <w:w w:val="100"/>
        </w:rPr>
        <w:t> </w:t>
      </w:r>
      <w:r>
        <w:rPr w:spacing="1">
          <w:rFonts w:ascii="Times New Roman" w:hAnsi="Times New Roman" w:cs="Times New Roman"/>
          <w:u w:val="none"/>
          <w:sz w:val="23.8400002"/>
          <w:position w:val="0"/>
          <w:color w:val="9a3300"/>
          <w:noProof w:val="true"/>
          <w:spacing w:val="-3"/>
          <w:w w:val="100"/>
        </w:rPr>
        <w:t>800-82</w:t>
      </w:r>
      <w:r>
        <w:rPr w:spacing="0">
          <w:rFonts w:ascii="宋体" w:eastAsia="宋体" w:hAnsi="宋体" w:cs="宋体"/>
          <w:u w:val="none"/>
          <w:sz w:val="23.8400002"/>
          <w:position w:val="0"/>
          <w:color w:val="9a3300"/>
          <w:noProof w:val="true"/>
          <w:spacing w:val="-6"/>
          <w:w w:val="100"/>
        </w:rPr>
        <w:t>中提供了关于</w:t>
      </w:r>
      <w:r>
        <w:rPr w:spacing="0">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6"/>
          <w:w w:val="100"/>
        </w:rPr>
        <w:t>漏洞修复方面的指南。</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spacing="0">
          <w:rFonts w:ascii="Times New Roman" w:hAnsi="Times New Roman" w:cs="Times New Roman"/>
          <w:u w:val="none"/>
          <w:sz w:val="23.8400002"/>
          <w:position w:val="0"/>
          <w:color w:val="003300"/>
          <w:noProof w:val="true"/>
          <w:spacing w:val="-3"/>
          <w:w w:val="100"/>
        </w:rPr>
        <w:t>NIST</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SP</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3300"/>
          <w:noProof w:val="true"/>
          <w:spacing w:val="-3"/>
          <w:w w:val="100"/>
        </w:rPr>
        <w:t>800-82</w:t>
      </w:r>
      <w:r>
        <w:rPr w:spacing="0">
          <w:rFonts w:ascii="Calibri" w:hAnsi="Calibri" w:cs="Calibri"/>
          <w:u w:val="none"/>
          <w:sz w:val="23.8400002"/>
          <w:color w:val="000000"/>
          <w:noProof w:val="true"/>
          <w:spacing w:val="2"/>
          <w:w w:val="100"/>
        </w:rPr>
        <w:t> </w:t>
      </w:r>
      <w:r>
        <w:rPr w:spacing="0">
          <w:rFonts w:ascii="Times New Roman" w:hAnsi="Times New Roman" w:cs="Times New Roman"/>
          <w:u w:val="none"/>
          <w:sz w:val="23.8400002"/>
          <w:position w:val="0"/>
          <w:color w:val="003300"/>
          <w:noProof w:val="true"/>
          <w:spacing w:val="-3"/>
          <w:w w:val="100"/>
        </w:rPr>
        <w:t>ICS</w:t>
      </w:r>
      <w:r>
        <w:rPr w:spacing="0">
          <w:rFonts w:ascii="宋体" w:eastAsia="宋体" w:hAnsi="宋体" w:cs="宋体"/>
          <w:u w:val="none"/>
          <w:sz w:val="23.8400002"/>
          <w:position w:val="0"/>
          <w:color w:val="003300"/>
          <w:noProof w:val="true"/>
          <w:spacing w:val="-6"/>
          <w:w w:val="100"/>
        </w:rPr>
        <w:t>特别推荐与指南：在</w:t>
      </w:r>
      <w:r>
        <w:rPr w:spacing="0">
          <w:rFonts w:ascii="Times New Roman" w:hAnsi="Times New Roman" w:cs="Times New Roman"/>
          <w:u w:val="none"/>
          <w:sz w:val="23.8400002"/>
          <w:position w:val="0"/>
          <w:color w:val="003300"/>
          <w:noProof w:val="true"/>
          <w:spacing w:val="-3"/>
          <w:w w:val="100"/>
        </w:rPr>
        <w:t>ICS</w:t>
      </w:r>
      <w:r>
        <w:rPr>
          <w:rFonts w:ascii="宋体" w:eastAsia="宋体" w:hAnsi="宋体" w:cs="宋体"/>
          <w:u w:val="none"/>
          <w:sz w:val="23.8400002"/>
          <w:position w:val="0"/>
          <w:color w:val="003300"/>
          <w:noProof w:val="true"/>
          <w:spacing w:val="-5"/>
          <w:w w:val="100"/>
        </w:rPr>
        <w:t>环境中对操作系统组件安装补丁需要格</w:t>
      </w:r>
    </w:p>
    <w:p w:rsidR="005A76FB" w:rsidRDefault="005A76FB" w:rsidP="005A76FB">
      <w:pPr>
        <w:spacing w:before="0" w:after="0" w:line="284" w:lineRule="exact"/>
        <w:ind w:firstLine="700" w:left="178"/>
        <w:jc w:val="left"/>
        <w:rPr/>
      </w:pPr>
      <w:r>
        <w:rPr>
          <w:rFonts w:ascii="宋体" w:hAnsi="宋体" w:cs="宋体"/>
          <w:u w:val="none"/>
          <w:sz w:val="23.8400002"/>
          <w:position w:val="0"/>
          <w:color w:val="003300"/>
          <w:noProof w:val="true"/>
          <w:spacing w:val="-5"/>
          <w:w w:val="100"/>
        </w:rPr>
        <w:t>外小心。补丁可以修补系统本身的脆弱性，但同时也可能会引入更大的风险。在安</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3300"/>
          <w:noProof w:val="true"/>
          <w:spacing w:val="-5"/>
          <w:w w:val="100"/>
        </w:rPr>
        <w:t>装补丁之前一定要经过仔细的测试，并明确可能导致的副作用。补丁更新机制往往</w:t>
      </w:r>
    </w:p>
    <w:p w:rsidR="005A76FB" w:rsidRDefault="005A76FB" w:rsidP="005A76FB">
      <w:pPr>
        <w:spacing w:before="0" w:after="0" w:line="322" w:lineRule="exact"/>
        <w:ind w:firstLine="700" w:left="178"/>
        <w:jc w:val="left"/>
        <w:rPr/>
      </w:pPr>
      <w:r>
        <w:rPr w:spacing="-1">
          <w:rFonts w:ascii="宋体" w:eastAsia="宋体" w:hAnsi="宋体" w:cs="宋体"/>
          <w:u w:val="none"/>
          <w:sz w:val="23.8400002"/>
          <w:position w:val="0"/>
          <w:color w:val="003300"/>
          <w:noProof w:val="true"/>
          <w:spacing w:val="-5"/>
          <w:w w:val="100"/>
        </w:rPr>
        <w:t>是自动的，而对于</w:t>
      </w:r>
      <w:r>
        <w:rPr w:spacing="-1">
          <w:rFonts w:ascii="Times New Roman" w:hAnsi="Times New Roman" w:cs="Times New Roman"/>
          <w:u w:val="none"/>
          <w:sz w:val="23.8400002"/>
          <w:position w:val="0"/>
          <w:color w:val="003300"/>
          <w:noProof w:val="true"/>
          <w:spacing w:val="-2"/>
          <w:w w:val="100"/>
        </w:rPr>
        <w:t>ICS</w:t>
      </w:r>
      <w:r>
        <w:rPr>
          <w:rFonts w:ascii="宋体" w:hAnsi="宋体" w:cs="宋体"/>
          <w:u w:val="none"/>
          <w:sz w:val="23.8400002"/>
          <w:position w:val="0"/>
          <w:color w:val="003300"/>
          <w:noProof w:val="true"/>
          <w:spacing w:val="-5"/>
          <w:w w:val="100"/>
        </w:rPr>
        <w:t>，应将补丁安装计划在停机的时候进行。</w:t>
      </w:r>
    </w:p>
    <w:p w:rsidR="005A76FB" w:rsidRDefault="005A76FB" w:rsidP="005A76FB">
      <w:pPr>
        <w:spacing w:before="0" w:after="0" w:lineRule="exact" w:line="240"/>
        <w:ind w:firstLine="700" w:left="178"/>
        <w:rPr/>
      </w:pPr>
    </w:p>
    <w:p w:rsidR="005A76FB" w:rsidRDefault="005A76FB" w:rsidP="005A76FB">
      <w:pPr>
        <w:spacing w:before="0" w:after="0" w:line="240" w:lineRule="exact"/>
        <w:ind w:firstLine="700" w:left="178"/>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178"/>
        <w:rPr/>
      </w:pPr>
    </w:p>
    <w:p w:rsidR="005A76FB" w:rsidRDefault="005A76FB" w:rsidP="005A76FB">
      <w:pPr>
        <w:spacing w:before="0" w:after="0" w:line="276" w:lineRule="exact"/>
        <w:ind w:firstLine="700" w:left="178"/>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组织统一地管理缺陷修补程序和自动化升级程序。</w:t>
      </w:r>
    </w:p>
    <w:p w:rsidR="005A76FB" w:rsidRDefault="005A76FB" w:rsidP="005A76FB">
      <w:pPr>
        <w:spacing w:before="0" w:after="0" w:lineRule="exact" w:line="240"/>
        <w:ind w:firstLine="700" w:left="178"/>
        <w:rPr/>
      </w:pPr>
    </w:p>
    <w:p w:rsidR="005A76FB" w:rsidRDefault="005A76FB" w:rsidP="005A76FB">
      <w:pPr>
        <w:spacing w:before="0" w:after="0" w:line="256" w:lineRule="exact"/>
        <w:ind w:firstLine="700" w:left="178"/>
        <w:jc w:val="left"/>
        <w:rPr/>
      </w:pPr>
      <w:r>
        <w:rPr w:spacing="0">
          <w:rFonts w:ascii="Arial" w:hAnsi="Arial" w:cs="Arial"/>
          <w:u w:val="none"/>
          <w:sz w:val="23.8400002"/>
          <w:position w:val="0"/>
          <w:color w:val="000000"/>
          <w:noProof w:val="true"/>
          <w:spacing w:val="-3"/>
          <w:w w:val="100"/>
        </w:rPr>
        <w:t>(2)</w:t>
      </w:r>
      <w:r>
        <w:rPr w:spacing="0">
          <w:rFonts w:ascii="Calibri" w:hAnsi="Calibri" w:cs="Calibri"/>
          <w:u w:val="none"/>
          <w:sz w:val="23.8400002"/>
          <w:color w:val="000000"/>
          <w:noProof w:val="true"/>
          <w:spacing w:val="0"/>
          <w:w w:val="227"/>
        </w:rPr>
        <w:t> </w:t>
      </w:r>
      <w:r>
        <w:rPr>
          <w:rFonts w:ascii="宋体" w:eastAsia="宋体" w:hAnsi="宋体" w:cs="宋体"/>
          <w:u w:val="none"/>
          <w:sz w:val="23.8400002"/>
          <w:position w:val="0"/>
          <w:color w:val="000000"/>
          <w:noProof w:val="true"/>
          <w:spacing w:val="-5"/>
          <w:w w:val="100"/>
        </w:rPr>
        <w:t>使用自动化的机制定期地，并根据需要来决定关于缺陷修补的信息系统组件的</w:t>
      </w:r>
    </w:p>
    <w:p w:rsidR="005A76FB" w:rsidRDefault="005A76FB" w:rsidP="005A76FB">
      <w:pPr>
        <w:spacing w:before="0" w:after="0" w:line="287" w:lineRule="exact"/>
        <w:ind w:firstLine="1108" w:left="178"/>
        <w:jc w:val="left"/>
        <w:rPr/>
      </w:pPr>
      <w:r>
        <w:rPr>
          <w:rFonts w:ascii="宋体" w:hAnsi="宋体" w:cs="宋体"/>
          <w:u w:val="none"/>
          <w:sz w:val="23.8400002"/>
          <w:position w:val="0"/>
          <w:color w:val="000000"/>
          <w:noProof w:val="true"/>
          <w:spacing w:val="-6"/>
          <w:w w:val="100"/>
        </w:rPr>
        <w:t>状态。</w:t>
      </w:r>
    </w:p>
    <w:p w:rsidR="005A76FB" w:rsidRDefault="005A76FB" w:rsidP="005A76FB">
      <w:pPr>
        <w:spacing w:before="0" w:after="0" w:lineRule="exact" w:line="240"/>
        <w:ind w:firstLine="1108" w:left="178"/>
        <w:rPr/>
      </w:pPr>
    </w:p>
    <w:p w:rsidR="005A76FB" w:rsidRDefault="005A76FB" w:rsidP="005A76FB">
      <w:pPr>
        <w:tabs>
          <w:tab w:val="left" w:pos="7977"/>
        </w:tabs>
        <w:sectPr w:rsidR="005A76FB" w:rsidSect="005A76FB">
          <w:type w:val="continuous"/>
          <w:pgSz w:w="11904" w:h="16841"/>
          <w:pgMar w:top="1376" w:right="842" w:bottom="1136" w:left="1202" w:header="0" w:footer="0" w:gutter="0"/>
        </w:sectPr>
        <w:spacing w:before="0" w:after="0" w:line="417"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79</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80" w:name="80"/>
    <w:bookmarkEnd w:id="80"/>
    <w:p w:rsidR="005A76FB" w:rsidRDefault="005A76FB" w:rsidP="005A76FB">
      <w:pPr>
        <w:tabs>
          <w:tab w:val="left" w:pos="6651"/>
        </w:tabs>
        <w:spacing w:before="0" w:after="0" w:line="251" w:lineRule="exact"/>
        <w:ind w:left="178" w:firstLine="0"/>
        <w:jc w:val="left"/>
        <w:rPr/>
      </w:pPr>
      <w:r>
        <w:rPr>
          <w:noProof/>
        </w:rPr>
        <w:pict>
          <v:shape id="imagerId35" type="#_x0000_t75" style="position:absolute;margin-left:103pt;margin-top:155pt;width:408pt;height:11pt;z-index:-251605066;mso-position-horizontal-relative:page;mso-position-vertical-relative:page">
            <v:imagedata r:id="rId35" o:title=""/>
          </v:shape>
        </w:pict>
      </w:r>
      <w:r>
        <w:rPr>
          <w:noProof/>
        </w:rPr>
        <w:pict>
          <v:shapetype id="polygon12" coordsize="8814,60" o:spt="12" path="m 0,30 l 0,30,8814,30e">
            <v:stroke joinstyle="miter"/>
          </v:shapetype>
          <v:shape id="WS_polygon12" type="polygon12" style="position:absolute;left:0;text-align:left;margin-left:103.98pt;margin-top:98.7pt;width:88.14pt;height:0.599983pt;z-index:12;mso-position-horizontal-relative:page;mso-position-vertical-relative:page" strokecolor="#9a3300" strokeweight="0pt">
            <v:fill opacity="0"/>
          </v:shape>
        </w:pict>
      </w:r>
      <w:r>
        <w:rPr>
          <w:noProof/>
        </w:rPr>
        <w:pict>
          <v:shapetype id="polygon24" coordsize="12486,1002" o:spt="12" path="m 0,1002 l 0,1002,12486,1002 l 12486,1002,12486,0 l 12486,0,0,0 l 0,0,0,1002e x">
            <v:stroke joinstyle="miter"/>
          </v:shapetype>
          <v:shape id="WS_polygon24" type="polygon24" style="position:absolute;left:0;text-align:left;margin-left:109.26pt;margin-top:154.68pt;width:124.86pt;height:10.02pt;z-index:-251605174;mso-position-horizontal-relative:page;mso-position-vertical-relative:page" stroked="f">
            <v:fill color="#cdcdcd"/>
          </v:shape>
        </w:pict>
      </w:r>
      <w:r>
        <w:rPr>
          <w:noProof/>
        </w:rPr>
        <w:pict>
          <v:shapetype id="polygon27" coordsize="12486,1002" o:spt="12" path="m 0,1002 l 0,1002,12486,1002 l 12486,1002,12486,0 l 12486,0,0,0 l 0,0,0,1002e x">
            <v:stroke joinstyle="miter"/>
          </v:shapetype>
          <v:shape id="WS_polygon27" type="polygon27" style="position:absolute;left:0;text-align:left;margin-left:244.62pt;margin-top:154.68pt;width:124.86pt;height:10.02pt;z-index:-251605171;mso-position-horizontal-relative:page;mso-position-vertical-relative:page" stroked="f">
            <v:fill color="#cdcdcd"/>
          </v:shape>
        </w:pict>
      </w:r>
      <w:r>
        <w:rPr>
          <w:noProof/>
        </w:rPr>
        <w:pict>
          <v:shapetype id="polygon30" coordsize="12486,1002" o:spt="12" path="m 0,1002 l 0,1002,12486,1002 l 12486,1002,12486,0 l 12486,0,0,0 l 0,0,0,1002e x">
            <v:stroke joinstyle="miter"/>
          </v:shapetype>
          <v:shape id="WS_polygon30" type="polygon30" style="position:absolute;left:0;text-align:left;margin-left:379.98pt;margin-top:154.68pt;width:124.86pt;height:10.02pt;z-index:-251605168;mso-position-horizontal-relative:page;mso-position-vertical-relative:page" stroked="f">
            <v:fill color="#cdcdcd"/>
          </v:shape>
        </w:pict>
      </w:r>
      <w:r>
        <w:rPr>
          <w:noProof/>
        </w:rPr>
        <w:pict>
          <v:shapetype id="polygon32" coordsize="48,48" o:spt="12" path="m 0,48 l 0,48,48,48 l 48,48,48,0 l 48,0,0,0 l 0,0,0,48e x">
            <v:stroke joinstyle="miter"/>
          </v:shapetype>
          <v:shape id="WS_polygon32" type="polygon32" style="position:absolute;left:0;text-align:left;margin-left:103.74pt;margin-top:154.2pt;width:0.480003pt;height:0.47998pt;z-index:-251605166;mso-position-horizontal-relative:page;mso-position-vertical-relative:page" stroked="f">
            <v:fill color="#000000"/>
          </v:shape>
        </w:pict>
      </w:r>
      <w:r>
        <w:rPr>
          <w:noProof/>
        </w:rPr>
        <w:pict>
          <v:shapetype id="polygon33" coordsize="40656,48" o:spt="12" path="m 0,24 l 0,24,40656,24e">
            <v:stroke joinstyle="miter"/>
          </v:shapetype>
          <v:shape id="WS_polygon33" type="polygon33" style="position:absolute;left:0;text-align:left;margin-left:103.74pt;margin-top:154.2pt;width:406.56pt;height:0.47998pt;z-index:33;mso-position-horizontal-relative:page;mso-position-vertical-relative:page" strokecolor="#000000" strokeweight="0pt">
            <v:fill opacity="0"/>
          </v:shape>
        </w:pict>
      </w:r>
      <w:r>
        <w:rPr>
          <w:noProof/>
        </w:rPr>
        <w:pict>
          <v:shapetype id="polygon34" coordsize="42,48" o:spt="12" path="m 0,48 l 0,48,42,48 l 42,48,42,0 l 42,0,0,0 l 0,0,0,48e x">
            <v:stroke joinstyle="miter"/>
          </v:shapetype>
          <v:shape id="WS_polygon34" type="polygon34" style="position:absolute;left:0;text-align:left;margin-left:509.88pt;margin-top:154.2pt;width:0.420013pt;height:0.47998pt;z-index:-251605164;mso-position-horizontal-relative:page;mso-position-vertical-relative:page" stroked="f">
            <v:fill color="#000000"/>
          </v:shape>
        </w:pict>
      </w:r>
      <w:r>
        <w:rPr>
          <w:noProof/>
        </w:rPr>
        <w:pict>
          <v:shapetype id="polygon35" coordsize="48,1056" o:spt="12" path="m 24,0 l 24,0,24,1056e">
            <v:stroke joinstyle="miter"/>
          </v:shapetype>
          <v:shape id="WS_polygon35" type="polygon35" style="position:absolute;left:0;text-align:left;margin-left:103.74pt;margin-top:154.68pt;width:0.480003pt;height:10.56pt;z-index:-251605163;mso-position-horizontal-relative:page;mso-position-vertical-relative:page" strokecolor="#000000" strokeweight="0pt">
            <v:fill opacity="0"/>
          </v:shape>
        </w:pict>
      </w:r>
      <w:r>
        <w:rPr>
          <w:noProof/>
        </w:rPr>
        <w:pict>
          <v:shapetype id="polygon37" coordsize="48,1056" o:spt="12" path="m 24,0 l 24,0,24,1056e">
            <v:stroke joinstyle="miter"/>
          </v:shapetype>
          <v:shape id="WS_polygon37" type="polygon37" style="position:absolute;left:0;text-align:left;margin-left:239.1pt;margin-top:154.68pt;width:0.479996pt;height:10.56pt;z-index:-251605161;mso-position-horizontal-relative:page;mso-position-vertical-relative:page" strokecolor="#000000" strokeweight="0pt">
            <v:fill opacity="0"/>
          </v:shape>
        </w:pict>
      </w:r>
      <w:r>
        <w:rPr>
          <w:noProof/>
        </w:rPr>
        <w:pict>
          <v:shapetype id="polygon38" coordsize="13494,48" o:spt="12" path="m 0,24 l 0,24,13494,24e">
            <v:stroke joinstyle="miter"/>
          </v:shapetype>
          <v:shape id="WS_polygon38" type="polygon38" style="position:absolute;left:0;text-align:left;margin-left:239.58pt;margin-top:164.76pt;width:134.94pt;height:0.47998pt;z-index:38;mso-position-horizontal-relative:page;mso-position-vertical-relative:page" strokecolor="#000000" strokeweight="0pt">
            <v:fill opacity="0"/>
          </v:shape>
        </w:pict>
      </w:r>
      <w:r>
        <w:rPr>
          <w:noProof/>
        </w:rPr>
        <w:pict>
          <v:shapetype id="polygon39" coordsize="42,1056" o:spt="12" path="m 21,0 l 21,0,21,1056e">
            <v:stroke joinstyle="miter"/>
          </v:shapetype>
          <v:shape id="WS_polygon39" type="polygon39" style="position:absolute;left:0;text-align:left;margin-left:374.52pt;margin-top:154.68pt;width:0.419983pt;height:10.56pt;z-index:-251605159;mso-position-horizontal-relative:page;mso-position-vertical-relative:page" strokecolor="#000000" strokeweight="0pt">
            <v:fill opacity="0"/>
          </v:shape>
        </w:pict>
      </w:r>
      <w:r>
        <w:rPr>
          <w:noProof/>
        </w:rPr>
        <w:pict>
          <v:shapetype id="polygon40" coordsize="13494,48" o:spt="12" path="m 0,24 l 0,24,13494,24e">
            <v:stroke joinstyle="miter"/>
          </v:shapetype>
          <v:shape id="WS_polygon40" type="polygon40" style="position:absolute;left:0;text-align:left;margin-left:374.94pt;margin-top:164.76pt;width:134.94pt;height:0.47998pt;z-index:40;mso-position-horizontal-relative:page;mso-position-vertical-relative:page" strokecolor="#000000" strokeweight="0pt">
            <v:fill opacity="0"/>
          </v:shape>
        </w:pict>
      </w:r>
      <w:r>
        <w:rPr>
          <w:noProof/>
        </w:rPr>
        <w:pict>
          <v:shapetype id="polygon41" coordsize="42,1056" o:spt="12" path="m 21,0 l 21,0,21,1056e">
            <v:stroke joinstyle="miter"/>
          </v:shapetype>
          <v:shape id="WS_polygon41" type="polygon41" style="position:absolute;left:0;text-align:left;margin-left:509.88pt;margin-top:154.68pt;width:0.420013pt;height:10.56pt;z-index:-251605157;mso-position-horizontal-relative:page;mso-position-vertical-relative:page" strokecolor="#000000" strokeweight="0pt">
            <v:fill opacity="0"/>
          </v:shape>
        </w:pict>
      </w:r>
      <w:r>
        <w:rPr>
          <w:noProof/>
        </w:rPr>
        <w:pict>
          <v:shapetype id="polygon42" coordsize="42,48" o:spt="12" path="m 0,48 l 0,48,42,48 l 42,48,42,0 l 42,0,0,0 l 0,0,0,48e x">
            <v:stroke joinstyle="miter"/>
          </v:shapetype>
          <v:shape id="WS_polygon42" type="polygon42" style="position:absolute;left:0;text-align:left;margin-left:509.88pt;margin-top:164.76pt;width:0.420013pt;height:0.47998pt;z-index:-251605156;mso-position-horizontal-relative:page;mso-position-vertical-relative:page" stroked="f">
            <v:fill color="#000000"/>
          </v:shape>
        </w:pict>
      </w:r>
      <w:r>
        <w:rPr>
          <w:noProof/>
        </w:rPr>
        <w:pict>
          <v:shapetype id="polygon45" coordsize="2334,60" o:spt="12" path="m 0,30 l 0,30,2334,30e">
            <v:stroke joinstyle="miter"/>
          </v:shapetype>
          <v:shape id="WS_polygon45" type="polygon45" style="position:absolute;left:0;text-align:left;margin-left:103.98pt;margin-top:226.86pt;width:23.34pt;height:0.600052pt;z-index:45;mso-position-horizontal-relative:page;mso-position-vertical-relative:page" strokecolor="#000000" strokeweight="0pt">
            <v:fill opacity="0"/>
          </v:shape>
        </w:pict>
      </w:r>
      <w:r>
        <w:rPr>
          <w:noProof/>
        </w:rPr>
        <w:pict>
          <v:shapetype id="polygon49" coordsize="4668,60" o:spt="12" path="m 0,30 l 0,30,4668,30e">
            <v:stroke joinstyle="miter"/>
          </v:shapetype>
          <v:shape id="WS_polygon49" type="polygon49" style="position:absolute;left:0;text-align:left;margin-left:103.98pt;margin-top:251.76pt;width:46.68pt;height:0.600037pt;z-index:49;mso-position-horizontal-relative:page;mso-position-vertical-relative:page" strokecolor="#000000" strokeweight="0pt">
            <v:fill opacity="0"/>
          </v:shape>
        </w:pict>
      </w:r>
      <w:r>
        <w:rPr>
          <w:noProof/>
        </w:rPr>
        <w:pict>
          <v:shapetype id="polygon72" coordsize="6480,60" o:spt="12" path="m 0,30 l 0,30,6480,30e">
            <v:stroke joinstyle="miter"/>
          </v:shapetype>
          <v:shape id="WS_polygon72" type="polygon72" style="position:absolute;left:0;text-align:left;margin-left:103.98pt;margin-top:428.34pt;width:64.8pt;height:0.599976pt;z-index:72;mso-position-horizontal-relative:page;mso-position-vertical-relative:page" strokecolor="#9a3300" strokeweight="0pt">
            <v:fill opacity="0"/>
          </v:shape>
        </w:pict>
      </w:r>
      <w:r>
        <w:rPr>
          <w:noProof/>
        </w:rPr>
        <w:pict>
          <v:shapetype id="polygon87" coordsize="4668,54" o:spt="12" path="m 0,27 l 0,27,4668,27e">
            <v:stroke joinstyle="miter"/>
          </v:shapetype>
          <v:shape id="WS_polygon87" type="polygon87" style="position:absolute;left:0;text-align:left;margin-left:103.98pt;margin-top:498.78pt;width:46.68pt;height:0.539978pt;z-index:87;mso-position-horizontal-relative:page;mso-position-vertical-relative:page" strokecolor="#000000" strokeweight="0pt">
            <v:fill opacity="0"/>
          </v:shape>
        </w:pict>
      </w:r>
      <w:r>
        <w:rPr>
          <w:noProof/>
        </w:rPr>
        <w:pict>
          <v:shapetype id="polygon101" coordsize="13494,1008" o:spt="12" path="m 0,1008 l 0,1008,13494,1008 l 13494,1008,13494,0 l 13494,0,0,0 l 0,0,0,1008e x">
            <v:stroke joinstyle="miter"/>
          </v:shapetype>
          <v:shape id="WS_polygon101" type="polygon101" style="position:absolute;left:0;text-align:left;margin-left:239.58pt;margin-top:574.14pt;width:134.94pt;height:10.08pt;z-index:-251605097;mso-position-horizontal-relative:page;mso-position-vertical-relative:page" stroked="f">
            <v:fill color="#cdcdcd"/>
          </v:shape>
        </w:pict>
      </w:r>
      <w:r>
        <w:rPr>
          <w:noProof/>
        </w:rPr>
        <w:pict>
          <v:shapetype id="polygon102" coordsize="12486,1008" o:spt="12" path="m 0,1008 l 0,1008,12486,1008 l 12486,1008,12486,0 l 12486,0,0,0 l 0,0,0,1008e x">
            <v:stroke joinstyle="miter"/>
          </v:shapetype>
          <v:shape id="WS_polygon102" type="polygon102" style="position:absolute;left:0;text-align:left;margin-left:244.62pt;margin-top:574.14pt;width:124.86pt;height:10.08pt;z-index:-251605096;mso-position-horizontal-relative:page;mso-position-vertical-relative:page" stroked="f">
            <v:fill color="#cdcdcd"/>
          </v:shape>
        </w:pict>
      </w:r>
      <w:r>
        <w:rPr>
          <w:noProof/>
        </w:rPr>
        <w:pict>
          <v:shapetype id="polygon104" coordsize="13494,1008" o:spt="12" path="m 0,1008 l 0,1008,13494,1008 l 13494,1008,13494,0 l 13494,0,0,0 l 0,0,0,1008e x">
            <v:stroke joinstyle="miter"/>
          </v:shapetype>
          <v:shape id="WS_polygon104" type="polygon104" style="position:absolute;left:0;text-align:left;margin-left:374.94pt;margin-top:574.14pt;width:134.94pt;height:10.08pt;z-index:-251605094;mso-position-horizontal-relative:page;mso-position-vertical-relative:page" stroked="f">
            <v:fill color="#cdcdcd"/>
          </v:shape>
        </w:pict>
      </w:r>
      <w:r>
        <w:rPr>
          <w:noProof/>
        </w:rPr>
        <w:pict>
          <v:shapetype id="polygon105" coordsize="12486,1008" o:spt="12" path="m 0,1008 l 0,1008,12486,1008 l 12486,1008,12486,0 l 12486,0,0,0 l 0,0,0,1008e x">
            <v:stroke joinstyle="miter"/>
          </v:shapetype>
          <v:shape id="WS_polygon105" type="polygon105" style="position:absolute;left:0;text-align:left;margin-left:379.98pt;margin-top:574.14pt;width:124.86pt;height:10.08pt;z-index:-251605093;mso-position-horizontal-relative:page;mso-position-vertical-relative:page" stroked="f">
            <v:fill color="#cdcdcd"/>
          </v:shape>
        </w:pict>
      </w:r>
      <w:r>
        <w:rPr>
          <w:noProof/>
        </w:rPr>
        <w:pict>
          <v:shapetype id="polygon107" coordsize="48,48" o:spt="12" path="m 0,48 l 0,48,48,48 l 48,48,48,0 l 48,0,0,0 l 0,0,0,48e x">
            <v:stroke joinstyle="miter"/>
          </v:shapetype>
          <v:shape id="WS_polygon107" type="polygon107" style="position:absolute;left:0;text-align:left;margin-left:103.74pt;margin-top:573.66pt;width:0.480003pt;height:0.47998pt;z-index:-251605091;mso-position-horizontal-relative:page;mso-position-vertical-relative:page" stroked="f">
            <v:fill color="#000000"/>
          </v:shape>
        </w:pict>
      </w:r>
      <w:r>
        <w:rPr>
          <w:noProof/>
        </w:rPr>
        <w:pict>
          <v:shapetype id="polygon108" coordsize="40656,48" o:spt="12" path="m 0,24 l 0,24,40656,24e">
            <v:stroke joinstyle="miter"/>
          </v:shapetype>
          <v:shape id="WS_polygon108" type="polygon108" style="position:absolute;left:0;text-align:left;margin-left:103.74pt;margin-top:573.66pt;width:406.56pt;height:0.47998pt;z-index:108;mso-position-horizontal-relative:page;mso-position-vertical-relative:page" strokecolor="#000000" strokeweight="0pt">
            <v:fill opacity="0"/>
          </v:shape>
        </w:pict>
      </w:r>
      <w:r>
        <w:rPr>
          <w:noProof/>
        </w:rPr>
        <w:pict>
          <v:shapetype id="polygon109" coordsize="42,48" o:spt="12" path="m 0,48 l 0,48,42,48 l 42,48,42,0 l 42,0,0,0 l 0,0,0,48e x">
            <v:stroke joinstyle="miter"/>
          </v:shapetype>
          <v:shape id="WS_polygon109" type="polygon109" style="position:absolute;left:0;text-align:left;margin-left:509.88pt;margin-top:573.66pt;width:0.420013pt;height:0.47998pt;z-index:-251605089;mso-position-horizontal-relative:page;mso-position-vertical-relative:page" stroked="f">
            <v:fill color="#000000"/>
          </v:shape>
        </w:pict>
      </w:r>
      <w:r>
        <w:rPr>
          <w:noProof/>
        </w:rPr>
        <w:pict>
          <v:shapetype id="polygon110" coordsize="48,1056" o:spt="12" path="m 24,0 l 24,0,24,1056e">
            <v:stroke joinstyle="miter"/>
          </v:shapetype>
          <v:shape id="WS_polygon110" type="polygon110" style="position:absolute;left:0;text-align:left;margin-left:103.74pt;margin-top:574.14pt;width:0.480003pt;height:10.56pt;z-index:-251605088;mso-position-horizontal-relative:page;mso-position-vertical-relative:page" strokecolor="#000000" strokeweight="0pt">
            <v:fill opacity="0"/>
          </v:shape>
        </w:pict>
      </w:r>
      <w:r>
        <w:rPr>
          <w:noProof/>
        </w:rPr>
        <w:pict>
          <v:shapetype id="polygon112" coordsize="48,1056" o:spt="12" path="m 24,0 l 24,0,24,1056e">
            <v:stroke joinstyle="miter"/>
          </v:shapetype>
          <v:shape id="WS_polygon112" type="polygon112" style="position:absolute;left:0;text-align:left;margin-left:239.1pt;margin-top:574.14pt;width:0.479996pt;height:10.56pt;z-index:-251605086;mso-position-horizontal-relative:page;mso-position-vertical-relative:page" strokecolor="#000000" strokeweight="0pt">
            <v:fill opacity="0"/>
          </v:shape>
        </w:pict>
      </w:r>
      <w:r>
        <w:rPr>
          <w:noProof/>
        </w:rPr>
        <w:pict>
          <v:shapetype id="polygon113" coordsize="13494,48" o:spt="12" path="m 0,24 l 0,24,13494,24e">
            <v:stroke joinstyle="miter"/>
          </v:shapetype>
          <v:shape id="WS_polygon113" type="polygon113" style="position:absolute;left:0;text-align:left;margin-left:239.58pt;margin-top:584.22pt;width:134.94pt;height:0.47998pt;z-index:113;mso-position-horizontal-relative:page;mso-position-vertical-relative:page" strokecolor="#000000" strokeweight="0pt">
            <v:fill opacity="0"/>
          </v:shape>
        </w:pict>
      </w:r>
      <w:r>
        <w:rPr>
          <w:noProof/>
        </w:rPr>
        <w:pict>
          <v:shapetype id="polygon114" coordsize="42,1056" o:spt="12" path="m 21,0 l 21,0,21,1056e">
            <v:stroke joinstyle="miter"/>
          </v:shapetype>
          <v:shape id="WS_polygon114" type="polygon114" style="position:absolute;left:0;text-align:left;margin-left:374.52pt;margin-top:574.14pt;width:0.419983pt;height:10.56pt;z-index:-251605084;mso-position-horizontal-relative:page;mso-position-vertical-relative:page" strokecolor="#000000" strokeweight="0pt">
            <v:fill opacity="0"/>
          </v:shape>
        </w:pict>
      </w:r>
      <w:r>
        <w:rPr>
          <w:noProof/>
        </w:rPr>
        <w:pict>
          <v:shapetype id="polygon115" coordsize="13494,48" o:spt="12" path="m 0,24 l 0,24,13494,24e">
            <v:stroke joinstyle="miter"/>
          </v:shapetype>
          <v:shape id="WS_polygon115" type="polygon115" style="position:absolute;left:0;text-align:left;margin-left:374.94pt;margin-top:584.22pt;width:134.94pt;height:0.47998pt;z-index:115;mso-position-horizontal-relative:page;mso-position-vertical-relative:page" strokecolor="#000000" strokeweight="0pt">
            <v:fill opacity="0"/>
          </v:shape>
        </w:pict>
      </w:r>
      <w:r>
        <w:rPr>
          <w:noProof/>
        </w:rPr>
        <w:pict>
          <v:shapetype id="polygon116" coordsize="42,1056" o:spt="12" path="m 21,0 l 21,0,21,1056e">
            <v:stroke joinstyle="miter"/>
          </v:shapetype>
          <v:shape id="WS_polygon116" type="polygon116" style="position:absolute;left:0;text-align:left;margin-left:509.88pt;margin-top:574.14pt;width:0.420013pt;height:10.56pt;z-index:-251605082;mso-position-horizontal-relative:page;mso-position-vertical-relative:page" strokecolor="#000000" strokeweight="0pt">
            <v:fill opacity="0"/>
          </v:shape>
        </w:pict>
      </w:r>
      <w:r>
        <w:rPr>
          <w:noProof/>
        </w:rPr>
        <w:pict>
          <v:shapetype id="polygon117" coordsize="42,48" o:spt="12" path="m 0,48 l 0,48,42,48 l 42,48,42,0 l 42,0,0,0 l 0,0,0,48e x">
            <v:stroke joinstyle="miter"/>
          </v:shapetype>
          <v:shape id="WS_polygon117" type="polygon117" style="position:absolute;left:0;text-align:left;margin-left:509.88pt;margin-top:584.22pt;width:0.420013pt;height:0.47998pt;z-index:-251605081;mso-position-horizontal-relative:page;mso-position-vertical-relative:page" stroked="f">
            <v:fill color="#000000"/>
          </v:shape>
        </w:pict>
      </w:r>
      <w:r>
        <w:rPr>
          <w:noProof/>
        </w:rPr>
        <w:pict>
          <v:shapetype id="polygon120" coordsize="2334,60" o:spt="12" path="m 0,30 l 0,30,2334,30e">
            <v:stroke joinstyle="miter"/>
          </v:shapetype>
          <v:shape id="WS_polygon120" type="polygon120" style="position:absolute;left:0;text-align:left;margin-left:103.98pt;margin-top:646.32pt;width:23.34pt;height:0.600037pt;z-index:120;mso-position-horizontal-relative:page;mso-position-vertical-relative:page" strokecolor="#000000" strokeweight="0pt">
            <v:fill opacity="0"/>
          </v:shape>
        </w:pict>
      </w:r>
      <w:r>
        <w:rPr>
          <w:noProof/>
        </w:rPr>
        <w:pict>
          <v:shapetype id="polygon127" coordsize="4668,60" o:spt="12" path="m 0,30 l 0,30,4668,30e">
            <v:stroke joinstyle="miter"/>
          </v:shapetype>
          <v:shape id="WS_polygon127" type="polygon127" style="position:absolute;left:0;text-align:left;margin-left:103.98pt;margin-top:686.4pt;width:46.68pt;height:0.600037pt;z-index:127;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7"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7"/>
          <w:w w:val="100"/>
        </w:rPr>
        <w:t>增强附加指导：这条指南可以应用于措施加强（</w:t>
      </w:r>
      <w:r>
        <w:rPr w:spacing="0">
          <w:rFonts w:ascii="Times New Roman" w:hAnsi="Times New Roman" w:cs="Times New Roman"/>
          <w:u w:val="none"/>
          <w:sz w:val="23.8400002"/>
          <w:position w:val="0"/>
          <w:color w:val="9a3300"/>
          <w:noProof w:val="true"/>
          <w:spacing w:val="-3"/>
          <w:w w:val="100"/>
        </w:rPr>
        <w:t>1</w:t>
      </w:r>
      <w:r>
        <w:rPr w:spacing="-1">
          <w:rFonts w:ascii="宋体" w:eastAsia="宋体" w:hAnsi="宋体" w:cs="宋体"/>
          <w:u w:val="none"/>
          <w:sz w:val="23.8400002"/>
          <w:position w:val="0"/>
          <w:color w:val="9a3300"/>
          <w:noProof w:val="true"/>
          <w:spacing w:val="-13"/>
          <w:w w:val="100"/>
        </w:rPr>
        <w:t>）（</w:t>
      </w:r>
      <w:r>
        <w:rPr w:spacing="0">
          <w:rFonts w:ascii="Times New Roman" w:hAnsi="Times New Roman" w:cs="Times New Roman"/>
          <w:u w:val="none"/>
          <w:sz w:val="23.8400002"/>
          <w:position w:val="0"/>
          <w:color w:val="9a3300"/>
          <w:noProof w:val="true"/>
          <w:spacing w:val="-3"/>
          <w:w w:val="100"/>
        </w:rPr>
        <w:t>2</w:t>
      </w:r>
      <w:r>
        <w:rPr>
          <w:rFonts w:ascii="宋体" w:hAnsi="宋体" w:cs="宋体"/>
          <w:u w:val="none"/>
          <w:sz w:val="23.8400002"/>
          <w:position w:val="0"/>
          <w:color w:val="9a3300"/>
          <w:noProof w:val="true"/>
          <w:spacing w:val="-9"/>
          <w:w w:val="100"/>
        </w:rPr>
        <w:t>）。在某些情况下，组织</w:t>
      </w:r>
    </w:p>
    <w:p w:rsidR="005A76FB" w:rsidRDefault="005A76FB" w:rsidP="005A76FB">
      <w:pPr>
        <w:spacing w:before="0" w:after="0" w:line="284" w:lineRule="exact"/>
        <w:ind w:firstLine="700" w:left="178"/>
        <w:jc w:val="left"/>
        <w:rPr/>
      </w:pPr>
      <w:r>
        <w:rPr>
          <w:rFonts w:ascii="宋体" w:eastAsia="宋体" w:hAnsi="宋体" w:cs="宋体"/>
          <w:u w:val="none"/>
          <w:sz w:val="23.8400002"/>
          <w:position w:val="0"/>
          <w:color w:val="9a3300"/>
          <w:noProof w:val="true"/>
          <w:spacing w:val="-5"/>
          <w:w w:val="100"/>
        </w:rPr>
        <w:t>认为实施自动漏洞修复是不合适的，组织应记录下不采用措施的原因，在系统安全</w:t>
      </w:r>
    </w:p>
    <w:p w:rsidR="005A76FB" w:rsidRDefault="005A76FB" w:rsidP="005A76FB">
      <w:pPr>
        <w:spacing w:before="0" w:after="0" w:line="322" w:lineRule="exact"/>
        <w:ind w:firstLine="700" w:left="178"/>
        <w:jc w:val="left"/>
        <w:rPr/>
      </w:pPr>
      <w:r>
        <w:rPr w:spacing="0">
          <w:rFonts w:ascii="宋体" w:hAnsi="宋体" w:cs="宋体"/>
          <w:u w:val="none"/>
          <w:sz w:val="23.8400002"/>
          <w:position w:val="0"/>
          <w:color w:val="9a3300"/>
          <w:noProof w:val="true"/>
          <w:spacing w:val="-6"/>
          <w:w w:val="100"/>
        </w:rPr>
        <w:t>计划中记录合适的补偿安全措施，并加以实施。相关的安全措施：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95"/>
          <w:tab w:val="left" w:pos="4361"/>
          <w:tab w:val="left" w:pos="6397"/>
          <w:tab w:val="left" w:pos="7097"/>
        </w:tabs>
        <w:spacing w:before="0" w:after="0" w:line="210" w:lineRule="exact"/>
        <w:ind w:firstLine="805" w:left="178"/>
        <w:jc w:val="left"/>
        <w:rPr/>
      </w:pPr>
      <w:r>
        <w:rPr>
          <w:rFonts w:ascii="Arial" w:hAnsi="Arial" w:cs="Arial"/>
          <w:b/>
          <w:u w:val="single"/>
          <w:sz w:val="18.0049992"/>
          <w:position w:val="0"/>
          <w:color w:val="000000"/>
          <w:w w:val="95"/>
          <w:noProof w:val="true"/>
          <w:spacing w:val="-1"/>
        </w:rPr>
        <w:t>LOW</w:t>
      </w:r>
      <w:r>
        <w:rPr w:spacing="262">
          <w:rFonts w:cs="Calibri"/>
          <w:u w:val="single"/>
          <w:color w:val="000000"/>
          <w:w w:val="100"/>
        </w:rPr>
        <w:tab/>
      </w:r>
      <w:r>
        <w:rPr>
          <w:rFonts w:ascii="Arial" w:hAnsi="Arial" w:cs="Arial"/>
          <w:b/>
          <w:u w:val="single"/>
          <w:sz w:val="18.0049992"/>
          <w:position w:val="0"/>
          <w:color w:val="000000"/>
          <w:w w:val="95"/>
          <w:noProof w:val="true"/>
          <w:spacing w:val="-3"/>
        </w:rPr>
        <w:t>SI-2</w:t>
      </w:r>
      <w:r>
        <w:rPr w:spacing="1619">
          <w:rFonts w:cs="Calibri"/>
          <w:u w:val="single"/>
          <w:color w:val="000000"/>
          <w:w w:val="100"/>
        </w:rPr>
        <w:tab/>
      </w:r>
      <w:r>
        <w:rPr w:spacing="0">
          <w:rFonts w:ascii="Calibri" w:hAnsi="Calibri" w:cs="Calibri"/>
          <w:u w:val="none"/>
          <w:sz w:val="24.5"/>
          <w:color w:val="000000"/>
          <w:noProof w:val="true"/>
          <w:spacing w:val="0"/>
          <w:w w:val="171"/>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3"/>
        </w:rPr>
        <w:t>SI-2(2)</w:t>
      </w:r>
      <w:r>
        <w:rPr w:spacing="1500">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SI-2</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(1)(2)</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0" w:lineRule="exact"/>
        <w:ind w:firstLine="0" w:left="178"/>
        <w:jc w:val="left"/>
        <w:rPr/>
      </w:pPr>
      <w:r>
        <w:rPr>
          <w:rFonts w:ascii="黑体" w:hAnsi="黑体" w:cs="黑体"/>
          <w:u w:val="none"/>
          <w:sz w:val="23.8400002"/>
          <w:position w:val="0"/>
          <w:color w:val="000000"/>
          <w:noProof w:val="true"/>
          <w:spacing w:val="-3"/>
          <w:w w:val="100"/>
        </w:rPr>
        <w:t>SI-3</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恶意代码防护</w:t>
      </w:r>
    </w:p>
    <w:p w:rsidR="005A76FB" w:rsidRDefault="005A76FB" w:rsidP="005A76FB">
      <w:pPr>
        <w:spacing w:before="0" w:after="0" w:lineRule="exact" w:line="240"/>
        <w:ind w:firstLine="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6"/>
          <w:w w:val="100"/>
        </w:rPr>
        <w:t>控制：信息系统执行恶意代码防护。</w:t>
      </w:r>
    </w:p>
    <w:p w:rsidR="005A76FB" w:rsidRDefault="005A76FB" w:rsidP="005A76FB">
      <w:pPr>
        <w:spacing w:before="0" w:after="0" w:lineRule="exact" w:line="240"/>
        <w:ind w:firstLine="700" w:left="178"/>
        <w:rPr/>
      </w:pPr>
    </w:p>
    <w:p w:rsidR="005A76FB" w:rsidRDefault="005A76FB" w:rsidP="005A76FB">
      <w:pPr>
        <w:spacing w:before="0" w:after="0" w:line="276" w:lineRule="exact"/>
        <w:ind w:firstLine="700" w:left="178"/>
        <w:jc w:val="left"/>
        <w:rPr/>
      </w:pPr>
      <w:r>
        <w:rPr w:spacing="-22">
          <w:rFonts w:ascii="宋体" w:eastAsia="宋体" w:hAnsi="宋体" w:cs="宋体"/>
          <w:u w:val="none"/>
          <w:sz w:val="23.8400002"/>
          <w:position w:val="0"/>
          <w:color w:val="000000"/>
          <w:noProof w:val="true"/>
          <w:spacing w:val="-8"/>
          <w:w w:val="100"/>
        </w:rPr>
        <w:t>附加指导：在重要的信息系统条目和出口结点（如，防火墙，电子邮件服务器，</w:t>
      </w:r>
      <w:r>
        <w:rPr>
          <w:rFonts w:ascii="Times New Roman" w:hAnsi="Times New Roman" w:cs="Times New Roman"/>
          <w:u w:val="none"/>
          <w:sz w:val="23.8400002"/>
          <w:position w:val="0"/>
          <w:color w:val="000000"/>
          <w:noProof w:val="true"/>
          <w:spacing w:val="-3"/>
          <w:w w:val="100"/>
        </w:rPr>
        <w:t>web</w:t>
      </w:r>
    </w:p>
    <w:p w:rsidR="005A76FB" w:rsidRDefault="005A76FB" w:rsidP="005A76FB">
      <w:pPr>
        <w:spacing w:before="0" w:after="0" w:line="284" w:lineRule="exact"/>
        <w:ind w:firstLine="700" w:left="178"/>
        <w:jc w:val="left"/>
        <w:rPr/>
      </w:pPr>
      <w:r>
        <w:rPr>
          <w:rFonts w:ascii="宋体" w:eastAsia="宋体" w:hAnsi="宋体" w:cs="宋体"/>
          <w:u w:val="none"/>
          <w:sz w:val="23.8400002"/>
          <w:position w:val="0"/>
          <w:color w:val="000000"/>
          <w:noProof w:val="true"/>
          <w:spacing w:val="-5"/>
          <w:w w:val="100"/>
        </w:rPr>
        <w:t>服务器，代理服务器，远程访问服务器）和工作站，服务器，或网络上的移动计算</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7"/>
          <w:w w:val="100"/>
        </w:rPr>
        <w:t>设备上，组织使用恶意代码防护机制。组织使用该机制来检测和清除恶意代码（如，</w:t>
      </w:r>
    </w:p>
    <w:p w:rsidR="005A76FB" w:rsidRDefault="005A76FB" w:rsidP="005A76FB">
      <w:pPr>
        <w:spacing w:before="0" w:after="0" w:line="322" w:lineRule="exact"/>
        <w:ind w:firstLine="700" w:left="178"/>
        <w:jc w:val="left"/>
        <w:rPr/>
      </w:pPr>
      <w:r>
        <w:rPr w:spacing="-1">
          <w:rFonts w:ascii="宋体" w:eastAsia="宋体" w:hAnsi="宋体" w:cs="宋体"/>
          <w:u w:val="none"/>
          <w:sz w:val="23.8400002"/>
          <w:position w:val="0"/>
          <w:color w:val="000000"/>
          <w:noProof w:val="true"/>
          <w:spacing w:val="-6"/>
          <w:w w:val="100"/>
        </w:rPr>
        <w:t>病毒，蠕虫，木马，间谍软件），这些恶意代码是由以下方式传输的：（</w:t>
      </w:r>
      <w:r>
        <w:rPr w:spacing="2">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6"/>
          <w:w w:val="100"/>
        </w:rPr>
        <w:t>）通过电</w:t>
      </w:r>
    </w:p>
    <w:p w:rsidR="005A76FB" w:rsidRDefault="005A76FB" w:rsidP="005A76FB">
      <w:pPr>
        <w:spacing w:before="0" w:after="0" w:line="302" w:lineRule="exact"/>
        <w:ind w:firstLine="700" w:left="178"/>
        <w:jc w:val="left"/>
        <w:rPr/>
      </w:pPr>
      <w:r>
        <w:rPr w:spacing="-1">
          <w:rFonts w:ascii="宋体" w:eastAsia="宋体" w:hAnsi="宋体" w:cs="宋体"/>
          <w:u w:val="none"/>
          <w:sz w:val="23.8400002"/>
          <w:position w:val="0"/>
          <w:color w:val="000000"/>
          <w:noProof w:val="true"/>
          <w:spacing w:val="-5"/>
          <w:w w:val="100"/>
        </w:rPr>
        <w:t>子邮件，电子邮件附件，网络访问，可移动介质（如，</w:t>
      </w:r>
      <w:r>
        <w:rPr w:spacing="0">
          <w:rFonts w:ascii="Times New Roman" w:hAnsi="Times New Roman" w:cs="Times New Roman"/>
          <w:u w:val="none"/>
          <w:sz w:val="23.8400002"/>
          <w:position w:val="0"/>
          <w:color w:val="000000"/>
          <w:noProof w:val="true"/>
          <w:spacing w:val="-4"/>
          <w:w w:val="100"/>
        </w:rPr>
        <w:t>USB</w:t>
      </w:r>
      <w:r>
        <w:rPr>
          <w:rFonts w:ascii="宋体" w:eastAsia="宋体" w:hAnsi="宋体" w:cs="宋体"/>
          <w:u w:val="none"/>
          <w:sz w:val="23.8400002"/>
          <w:position w:val="0"/>
          <w:color w:val="000000"/>
          <w:noProof w:val="true"/>
          <w:spacing w:val="-5"/>
          <w:w w:val="100"/>
        </w:rPr>
        <w:t>设备，软盘，光盘）或</w:t>
      </w:r>
    </w:p>
    <w:p w:rsidR="005A76FB" w:rsidRDefault="005A76FB" w:rsidP="005A76FB">
      <w:pPr>
        <w:spacing w:before="0" w:after="0" w:line="304" w:lineRule="exact"/>
        <w:ind w:firstLine="700" w:left="178"/>
        <w:jc w:val="left"/>
        <w:rPr/>
      </w:pPr>
      <w:r>
        <w:rPr w:spacing="-1">
          <w:rFonts w:ascii="宋体" w:eastAsia="宋体" w:hAnsi="宋体" w:cs="宋体"/>
          <w:u w:val="none"/>
          <w:sz w:val="23.8400002"/>
          <w:position w:val="0"/>
          <w:color w:val="000000"/>
          <w:noProof w:val="true"/>
          <w:spacing w:val="-5"/>
          <w:w w:val="100"/>
        </w:rPr>
        <w:t>其他一般方式；（</w:t>
      </w:r>
      <w:r>
        <w:rPr w:spacing="1">
          <w:rFonts w:ascii="Times New Roman" w:hAnsi="Times New Roman" w:cs="Times New Roman"/>
          <w:u w:val="none"/>
          <w:sz w:val="23.8400002"/>
          <w:position w:val="0"/>
          <w:color w:val="000000"/>
          <w:noProof w:val="true"/>
          <w:spacing w:val="-2"/>
          <w:w w:val="100"/>
        </w:rPr>
        <w:t>ii</w:t>
      </w:r>
      <w:r>
        <w:rPr>
          <w:rFonts w:ascii="宋体" w:hAnsi="宋体" w:cs="宋体"/>
          <w:u w:val="none"/>
          <w:sz w:val="23.8400002"/>
          <w:position w:val="0"/>
          <w:color w:val="000000"/>
          <w:noProof w:val="true"/>
          <w:spacing w:val="-6"/>
          <w:w w:val="100"/>
        </w:rPr>
        <w:t>）通过利用信息系统的脆弱性。按照组织配置管理策略和流程，</w:t>
      </w:r>
    </w:p>
    <w:p w:rsidR="005A76FB" w:rsidRDefault="005A76FB" w:rsidP="005A76FB">
      <w:pPr>
        <w:spacing w:before="0" w:after="0" w:line="286" w:lineRule="exact"/>
        <w:ind w:firstLine="700" w:left="178"/>
        <w:jc w:val="left"/>
        <w:rPr/>
      </w:pPr>
      <w:r>
        <w:rPr>
          <w:rFonts w:ascii="宋体" w:hAnsi="宋体" w:cs="宋体"/>
          <w:u w:val="none"/>
          <w:sz w:val="23.8400002"/>
          <w:position w:val="0"/>
          <w:color w:val="000000"/>
          <w:noProof w:val="true"/>
          <w:spacing w:val="-5"/>
          <w:w w:val="100"/>
        </w:rPr>
        <w:t>当发布最新版本时，组织升级恶意代码防护机制（包括最近的病毒定义）。针对复</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5"/>
          <w:w w:val="100"/>
        </w:rPr>
        <w:t>杂的供应商产品结构（如，使用一个供应商的边界设备和服务器，使用另一个供应</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6"/>
          <w:w w:val="100"/>
        </w:rPr>
        <w:t>商的工作站），组织考虑使用恶意代码保护软件产品。在恶意代码检测和清除过程</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8"/>
          <w:w w:val="100"/>
        </w:rPr>
        <w:t>中，导致了对信息系统的可用性产生潜在的影响，组织也将考虑接受这些误诊误测。</w:t>
      </w:r>
    </w:p>
    <w:p w:rsidR="005A76FB" w:rsidRDefault="005A76FB" w:rsidP="005A76FB">
      <w:pPr>
        <w:spacing w:before="0" w:after="0" w:line="322" w:lineRule="exact"/>
        <w:ind w:firstLine="700" w:left="178"/>
        <w:jc w:val="left"/>
        <w:rPr/>
      </w:pP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3">
          <w:rFonts w:ascii="Times New Roman" w:hAnsi="Times New Roman" w:cs="Times New Roman"/>
          <w:u w:val="none"/>
          <w:sz w:val="23.8400002"/>
          <w:position w:val="0"/>
          <w:color w:val="000000"/>
          <w:noProof w:val="true"/>
          <w:spacing w:val="-3"/>
          <w:w w:val="100"/>
        </w:rPr>
        <w:t>SP800-83</w:t>
      </w:r>
      <w:r>
        <w:rPr>
          <w:rFonts w:ascii="宋体" w:hAnsi="宋体" w:cs="宋体"/>
          <w:u w:val="none"/>
          <w:sz w:val="23.8400002"/>
          <w:position w:val="0"/>
          <w:color w:val="000000"/>
          <w:noProof w:val="true"/>
          <w:spacing w:val="-6"/>
          <w:w w:val="100"/>
        </w:rPr>
        <w:t>提供了关于执行恶意代码防护方面的指导。</w:t>
      </w:r>
    </w:p>
    <w:p w:rsidR="005A76FB" w:rsidRDefault="005A76FB" w:rsidP="005A76FB">
      <w:pPr>
        <w:spacing w:before="0" w:after="0" w:lineRule="exact" w:line="240"/>
        <w:ind w:firstLine="700" w:left="178"/>
        <w:rPr/>
      </w:pPr>
    </w:p>
    <w:p w:rsidR="005A76FB" w:rsidRDefault="005A76FB" w:rsidP="005A76FB">
      <w:pPr>
        <w:spacing w:before="0" w:after="0" w:line="259"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附加指导：在某些情况下，组织认为实施措施和措施加强是不合适的，组织应记</w:t>
      </w:r>
    </w:p>
    <w:p w:rsidR="005A76FB" w:rsidRDefault="005A76FB" w:rsidP="005A76FB">
      <w:pPr>
        <w:spacing w:before="0" w:after="0" w:line="284" w:lineRule="exact"/>
        <w:ind w:firstLine="700" w:left="178"/>
        <w:jc w:val="left"/>
        <w:rPr/>
      </w:pPr>
      <w:r>
        <w:rPr>
          <w:rFonts w:ascii="宋体" w:hAnsi="宋体" w:cs="宋体"/>
          <w:u w:val="none"/>
          <w:sz w:val="23.8400002"/>
          <w:position w:val="0"/>
          <w:color w:val="9a3300"/>
          <w:noProof w:val="true"/>
          <w:spacing w:val="-8"/>
          <w:w w:val="100"/>
        </w:rPr>
        <w:t>录下不采用措施的原因，在系统安全计划中记录合适的补偿安全措施，并加以实施。</w:t>
      </w:r>
    </w:p>
    <w:p w:rsidR="005A76FB" w:rsidRDefault="005A76FB" w:rsidP="005A76FB">
      <w:pPr>
        <w:spacing w:before="0" w:after="0" w:line="320" w:lineRule="exact"/>
        <w:ind w:firstLine="700" w:left="178"/>
        <w:jc w:val="left"/>
        <w:rPr/>
      </w:pPr>
      <w:r>
        <w:rPr w:spacing="-1">
          <w:rFonts w:ascii="宋体" w:eastAsia="宋体" w:hAnsi="宋体" w:cs="宋体"/>
          <w:u w:val="none"/>
          <w:sz w:val="23.8400002"/>
          <w:position w:val="0"/>
          <w:color w:val="9a3300"/>
          <w:noProof w:val="true"/>
          <w:spacing w:val="-5"/>
          <w:w w:val="100"/>
        </w:rPr>
        <w:t>相关的安全措施：</w:t>
      </w:r>
      <w:r>
        <w:rPr w:spacing="0">
          <w:rFonts w:ascii="Times New Roman" w:hAnsi="Times New Roman" w:cs="Times New Roman"/>
          <w:u w:val="none"/>
          <w:sz w:val="23.8400002"/>
          <w:position w:val="0"/>
          <w:color w:val="9a3300"/>
          <w:noProof w:val="true"/>
          <w:spacing w:val="-3"/>
          <w:w w:val="100"/>
        </w:rPr>
        <w:t>PL-2</w:t>
      </w:r>
      <w:r>
        <w:rPr w:spacing="0">
          <w:rFonts w:ascii="宋体" w:hAnsi="宋体" w:cs="宋体"/>
          <w:u w:val="none"/>
          <w:sz w:val="23.8400002"/>
          <w:position w:val="0"/>
          <w:color w:val="9a3300"/>
          <w:noProof w:val="true"/>
          <w:spacing w:val="-6"/>
          <w:w w:val="100"/>
        </w:rPr>
        <w:t>。</w:t>
      </w:r>
      <w:r>
        <w:rPr w:spacing="0">
          <w:rFonts w:ascii="Times New Roman" w:hAnsi="Times New Roman" w:cs="Times New Roman"/>
          <w:u w:val="none"/>
          <w:sz w:val="23.8400002"/>
          <w:position w:val="0"/>
          <w:color w:val="9a33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9a3300"/>
          <w:noProof w:val="true"/>
          <w:spacing w:val="-3"/>
          <w:w w:val="100"/>
        </w:rPr>
        <w:t>SP800-82</w:t>
      </w:r>
      <w:r>
        <w:rPr w:spacing="-1">
          <w:rFonts w:ascii="宋体" w:eastAsia="宋体" w:hAnsi="宋体" w:cs="宋体"/>
          <w:u w:val="none"/>
          <w:sz w:val="23.8400002"/>
          <w:position w:val="0"/>
          <w:color w:val="9a3300"/>
          <w:noProof w:val="true"/>
          <w:spacing w:val="-6"/>
          <w:w w:val="100"/>
        </w:rPr>
        <w:t>中提供了</w:t>
      </w:r>
      <w:r>
        <w:rPr w:spacing="0">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6"/>
          <w:w w:val="100"/>
        </w:rPr>
        <w:t>恶意代码防护方面的指南。相</w:t>
      </w:r>
    </w:p>
    <w:p w:rsidR="005A76FB" w:rsidRDefault="005A76FB" w:rsidP="005A76FB">
      <w:pPr>
        <w:spacing w:before="0" w:after="0" w:line="305" w:lineRule="exact"/>
        <w:ind w:firstLine="700" w:left="178"/>
        <w:jc w:val="left"/>
        <w:rPr/>
      </w:pPr>
      <w:r>
        <w:rPr w:spacing="-1">
          <w:rFonts w:ascii="宋体" w:eastAsia="宋体" w:hAnsi="宋体" w:cs="宋体"/>
          <w:u w:val="none"/>
          <w:sz w:val="23.8400002"/>
          <w:position w:val="0"/>
          <w:color w:val="9a3300"/>
          <w:noProof w:val="true"/>
          <w:spacing w:val="-5"/>
          <w:w w:val="100"/>
        </w:rPr>
        <w:t>关安全措施：</w:t>
      </w:r>
      <w:r>
        <w:rPr w:spacing="0">
          <w:rFonts w:ascii="Times New Roman" w:hAnsi="Times New Roman" w:cs="Times New Roman"/>
          <w:u w:val="none"/>
          <w:sz w:val="23.8400002"/>
          <w:position w:val="0"/>
          <w:color w:val="9a3300"/>
          <w:noProof w:val="true"/>
          <w:spacing w:val="-3"/>
          <w:w w:val="100"/>
        </w:rPr>
        <w:t>CM-7</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40" w:lineRule="exact"/>
        <w:ind w:firstLine="700" w:left="178"/>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178"/>
        <w:rPr/>
      </w:pPr>
    </w:p>
    <w:p w:rsidR="005A76FB" w:rsidRDefault="005A76FB" w:rsidP="005A76FB">
      <w:pPr>
        <w:spacing w:before="0" w:after="0" w:line="276" w:lineRule="exact"/>
        <w:ind w:firstLine="700" w:left="178"/>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组织集中管理恶意代码防护机制。</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6"/>
          <w:w w:val="100"/>
        </w:rPr>
        <w:t>组织自动升级恶意代码防护机制。</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95"/>
          <w:tab w:val="left" w:pos="4361"/>
          <w:tab w:val="left" w:pos="6397"/>
          <w:tab w:val="left" w:pos="7097"/>
        </w:tabs>
        <w:spacing w:before="0" w:after="0" w:line="209"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SI-3</w:t>
      </w:r>
      <w:r>
        <w:rPr w:spacing="1619">
          <w:rFonts w:cs="Calibri"/>
          <w:u w:val="single"/>
          <w:color w:val="000000"/>
          <w:shd w:val="clear" w:color="auto" w:fill="cdcdcd"/>
          <w:w w:val="100"/>
        </w:rPr>
        <w:tab/>
      </w:r>
      <w:r>
        <w:rPr w:spacing="0">
          <w:rFonts w:ascii="Calibri" w:hAnsi="Calibri" w:cs="Calibri"/>
          <w:u w:val="none"/>
          <w:sz w:val="24.5"/>
          <w:color w:val="000000"/>
          <w:noProof w:val="true"/>
          <w:spacing w:val="0"/>
          <w:w w:val="171"/>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spacing="0">
          <w:rFonts w:ascii="Arial" w:hAnsi="Arial" w:cs="Arial"/>
          <w:b/>
          <w:u w:val="none"/>
          <w:sz w:val="18.0049992"/>
          <w:position w:val="0"/>
          <w:color w:val="000000"/>
          <w:w w:val="95"/>
          <w:noProof w:val="true"/>
          <w:spacing w:val="-3"/>
        </w:rPr>
        <w:t>SI-3</w:t>
      </w:r>
      <w:r>
        <w:rPr w:spacing="0">
          <w:rFonts w:ascii="Calibri" w:hAnsi="Calibri" w:cs="Calibri"/>
          <w:b/>
          <w:u w:val="none"/>
          <w:sz w:val="18.0049992"/>
          <w:color w:val="000000"/>
          <w:noProof w:val="true"/>
          <w:spacing w:val="6"/>
          <w:w w:val="100"/>
        </w:rPr>
        <w:t> </w:t>
      </w:r>
      <w:r>
        <w:rPr>
          <w:rFonts w:ascii="Arial" w:hAnsi="Arial" w:cs="Arial"/>
          <w:b/>
          <w:u w:val="none"/>
          <w:sz w:val="18.0049992"/>
          <w:position w:val="0"/>
          <w:color w:val="000000"/>
          <w:w w:val="95"/>
          <w:noProof w:val="true"/>
          <w:spacing w:val="-2"/>
        </w:rPr>
        <w:t>(1)(2)</w:t>
      </w:r>
      <w:r>
        <w:rPr w:spacing="1238">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SI-3</w:t>
      </w:r>
      <w:r>
        <w:rPr w:spacing="0">
          <w:rFonts w:ascii="Calibri" w:hAnsi="Calibri" w:cs="Calibri"/>
          <w:b/>
          <w:u w:val="none"/>
          <w:sz w:val="18.0049992"/>
          <w:color w:val="000000"/>
          <w:noProof w:val="true"/>
          <w:spacing w:val="7"/>
          <w:w w:val="100"/>
        </w:rPr>
        <w:t> </w:t>
      </w:r>
      <w:r>
        <w:rPr w:spacing="0">
          <w:rFonts w:ascii="Arial" w:hAnsi="Arial" w:cs="Arial"/>
          <w:b/>
          <w:u w:val="none"/>
          <w:sz w:val="18.0049992"/>
          <w:position w:val="0"/>
          <w:color w:val="000000"/>
          <w:w w:val="95"/>
          <w:noProof w:val="true"/>
          <w:spacing w:val="-3"/>
        </w:rPr>
        <w:t>(1)</w:t>
      </w:r>
      <w:r>
        <w:rPr w:spacing="0">
          <w:rFonts w:ascii="Calibri" w:hAnsi="Calibri" w:cs="Calibri"/>
          <w:b/>
          <w:u w:val="none"/>
          <w:sz w:val="18.0049992"/>
          <w:color w:val="000000"/>
          <w:noProof w:val="true"/>
          <w:spacing w:val="8"/>
          <w:w w:val="100"/>
        </w:rPr>
        <w:t> </w:t>
      </w:r>
      <w:r>
        <w:rPr>
          <w:rFonts w:ascii="Arial" w:hAnsi="Arial" w:cs="Arial"/>
          <w:b/>
          <w:u w:val="none"/>
          <w:sz w:val="18.0049992"/>
          <w:position w:val="0"/>
          <w:color w:val="000000"/>
          <w:w w:val="95"/>
          <w:noProof w:val="true"/>
          <w:spacing w:val="-3"/>
        </w:rPr>
        <w:t>(2)</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1" w:lineRule="exact"/>
        <w:ind w:firstLine="0" w:left="178"/>
        <w:jc w:val="left"/>
        <w:rPr/>
      </w:pPr>
      <w:r>
        <w:rPr>
          <w:rFonts w:ascii="黑体" w:hAnsi="黑体" w:cs="黑体"/>
          <w:u w:val="none"/>
          <w:sz w:val="23.8400002"/>
          <w:position w:val="0"/>
          <w:color w:val="000000"/>
          <w:noProof w:val="true"/>
          <w:spacing w:val="-3"/>
          <w:w w:val="100"/>
        </w:rPr>
        <w:t>SI-4</w:t>
      </w:r>
      <w:r>
        <w:rPr w:spacing="233">
          <w:rFonts w:cs="Calibri"/>
          <w:u w:val="none"/>
          <w:color w:val="000000"/>
          <w:w w:val="100"/>
        </w:rPr>
        <w:tab/>
      </w:r>
      <w:r>
        <w:rPr>
          <w:rFonts w:ascii="黑体" w:eastAsia="黑体" w:hAnsi="黑体" w:cs="黑体"/>
          <w:u w:val="none"/>
          <w:sz w:val="23.8400002"/>
          <w:position w:val="0"/>
          <w:color w:val="000000"/>
          <w:noProof w:val="true"/>
          <w:spacing w:val="-6"/>
          <w:w w:val="100"/>
        </w:rPr>
        <w:t>入侵检测工具和方法</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700" w:left="178"/>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0"/>
          <w:w w:val="170"/>
        </w:rPr>
        <w:t> </w:t>
      </w:r>
      <w:r>
        <w:rPr>
          <w:rFonts w:ascii="宋体" w:hAnsi="宋体" w:cs="宋体"/>
          <w:u w:val="none"/>
          <w:sz w:val="23.8400002"/>
          <w:position w:val="0"/>
          <w:color w:val="000000"/>
          <w:noProof w:val="true"/>
          <w:spacing w:val="-7"/>
          <w:w w:val="100"/>
        </w:rPr>
        <w:t>组织使用工具和方法来监控信息系统中发生的事件、检测攻击，并对未授权</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5"/>
          <w:w w:val="100"/>
        </w:rPr>
        <w:t>的系统使用进行鉴别。</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eastAsia="宋体" w:hAnsi="宋体" w:cs="宋体"/>
          <w:u w:val="none"/>
          <w:sz w:val="23.8400002"/>
          <w:position w:val="0"/>
          <w:color w:val="000000"/>
          <w:noProof w:val="true"/>
          <w:spacing w:val="-5"/>
          <w:w w:val="100"/>
        </w:rPr>
        <w:t>附加指导：信息系统的监控能力可通过多种工具和方法获得，（例如：入侵检测系</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00"/>
          <w:noProof w:val="true"/>
          <w:spacing w:val="-5"/>
          <w:w w:val="100"/>
        </w:rPr>
        <w:t>统，入侵防护系统，恶意代码防护软件、日志监控软件、网络监视软件）。在信息</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5"/>
          <w:w w:val="100"/>
        </w:rPr>
        <w:t>系统中（如，在选择的边缘位置，在支持重要应用的服务器群）战略性地部署监视</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6"/>
          <w:w w:val="100"/>
        </w:rPr>
        <w:t>设备来收集基本信息。在信息系统的特定位置也部署了监视设备以追踪特定交易。</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7977"/>
        </w:tabs>
        <w:sectPr w:rsidR="005A76FB" w:rsidSect="005A76FB">
          <w:type w:val="continuous"/>
          <w:pgSz w:w="11904" w:h="16840"/>
          <w:pgMar w:top="1376" w:right="842" w:bottom="1136" w:left="1202" w:header="0" w:footer="0" w:gutter="0"/>
        </w:sectPr>
        <w:spacing w:before="0" w:after="0" w:line="285"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80</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81" w:name="81"/>
    <w:bookmarkEnd w:id="81"/>
    <w:p w:rsidR="005A76FB" w:rsidRDefault="005A76FB" w:rsidP="005A76FB">
      <w:pPr>
        <w:tabs>
          <w:tab w:val="left" w:pos="6649"/>
        </w:tabs>
        <w:spacing w:before="0" w:after="0" w:line="251" w:lineRule="exact"/>
        <w:ind w:left="177" w:firstLine="0"/>
        <w:jc w:val="left"/>
        <w:rPr/>
      </w:pPr>
      <w:r>
        <w:rPr>
          <w:noProof/>
        </w:rPr>
        <w:pict>
          <v:shapetype id="polygon31" coordsize="6480,54" o:spt="12" path="m 0,27 l 0,27,6480,27e">
            <v:stroke joinstyle="miter"/>
          </v:shapetype>
          <v:shape id="WS_polygon31" type="polygon31" style="position:absolute;left:0;text-align:left;margin-left:103.98pt;margin-top:229.8pt;width:64.8pt;height:0.540039pt;z-index:31;mso-position-horizontal-relative:page;mso-position-vertical-relative:page" strokecolor="#9a3300" strokeweight="0pt">
            <v:fill opacity="0"/>
          </v:shape>
        </w:pict>
      </w:r>
      <w:r>
        <w:rPr>
          <w:noProof/>
        </w:rPr>
        <w:pict>
          <v:shapetype id="polygon42" coordsize="4668,60" o:spt="12" path="m 0,30 l 0,30,4668,30e">
            <v:stroke joinstyle="miter"/>
          </v:shapetype>
          <v:shape id="WS_polygon42" type="polygon42" style="position:absolute;left:0;text-align:left;margin-left:103.98pt;margin-top:300.24pt;width:46.68pt;height:0.599976pt;z-index:42;mso-position-horizontal-relative:page;mso-position-vertical-relative:page" strokecolor="#000000" strokeweight="0pt">
            <v:fill opacity="0"/>
          </v:shape>
        </w:pict>
      </w:r>
      <w:r>
        <w:rPr>
          <w:noProof/>
        </w:rPr>
        <w:pict>
          <v:shapetype id="polygon65" coordsize="7002,60" o:spt="12" path="m 0,30 l 0,30,7002,30e">
            <v:stroke joinstyle="miter"/>
          </v:shapetype>
          <v:shape id="WS_polygon65" type="polygon65" style="position:absolute;left:0;text-align:left;margin-left:103.98pt;margin-top:455.04pt;width:70.02pt;height:0.600037pt;z-index:65;mso-position-horizontal-relative:page;mso-position-vertical-relative:page" strokecolor="#000000" strokeweight="0pt">
            <v:fill opacity="0"/>
          </v:shape>
        </w:pict>
      </w:r>
      <w:r>
        <w:rPr>
          <w:noProof/>
        </w:rPr>
        <w:pict>
          <v:shapetype id="polygon80" coordsize="11358,1014" o:spt="12" path="m 0,1014 l 0,1014,11358,1014 l 11358,1014,11358,0 l 11358,0,0,0 l 0,0,0,1014e x">
            <v:stroke joinstyle="miter"/>
          </v:shapetype>
          <v:shape id="WS_polygon80" type="polygon80" style="position:absolute;left:0;text-align:left;margin-left:234.48pt;margin-top:535.86pt;width:113.58pt;height:10.14pt;z-index:-251604361;mso-position-horizontal-relative:page;mso-position-vertical-relative:page" stroked="f">
            <v:fill color="#cdcdcd"/>
          </v:shape>
        </w:pict>
      </w:r>
      <w:r>
        <w:rPr>
          <w:noProof/>
        </w:rPr>
        <w:pict>
          <v:shapetype id="polygon82" coordsize="12438,1014" o:spt="12" path="m 0,1014 l 0,1014,12438,1014 l 12438,1014,12438,0 l 12438,0,0,0 l 0,0,0,1014e x">
            <v:stroke joinstyle="miter"/>
          </v:shapetype>
          <v:shape id="WS_polygon82" type="polygon82" style="position:absolute;left:0;text-align:left;margin-left:353.52pt;margin-top:535.86pt;width:124.38pt;height:10.14pt;z-index:-251604359;mso-position-horizontal-relative:page;mso-position-vertical-relative:page" stroked="f">
            <v:fill color="#cdcdcd"/>
          </v:shape>
        </w:pict>
      </w:r>
      <w:r>
        <w:rPr>
          <w:noProof/>
        </w:rPr>
        <w:pict>
          <v:shapetype id="polygon83" coordsize="11424,1014" o:spt="12" path="m 0,0 l 0,0,11424,0 l 11424,0,11424,1014 l 11424,1014,0,1014 l 0,1014,0,0e x">
            <v:stroke joinstyle="miter"/>
          </v:shapetype>
          <v:shape id="WS_polygon83" type="polygon83" style="position:absolute;left:0;text-align:left;margin-left:358.56pt;margin-top:535.86pt;width:114.24pt;height:10.14pt;z-index:-251604358;mso-position-horizontal-relative:page;mso-position-vertical-relative:page" stroked="f">
            <v:fill color="#cdcdcd"/>
          </v:shape>
        </w:pict>
      </w:r>
      <w:r>
        <w:rPr>
          <w:noProof/>
        </w:rPr>
        <w:pict>
          <v:shapetype id="polygon85" coordsize="48,48" o:spt="12" path="m 0,48 l 0,48,48,48 l 48,48,48,0 l 48,0,0,0 l 0,0,0,48e x">
            <v:stroke joinstyle="miter"/>
          </v:shapetype>
          <v:shape id="WS_polygon85" type="polygon85" style="position:absolute;left:0;text-align:left;margin-left:103.74pt;margin-top:535.38pt;width:0.480003pt;height:0.47998pt;z-index:-251604356;mso-position-horizontal-relative:page;mso-position-vertical-relative:page" stroked="f">
            <v:fill color="#000000"/>
          </v:shape>
        </w:pict>
      </w:r>
      <w:r>
        <w:rPr>
          <w:noProof/>
        </w:rPr>
        <w:pict>
          <v:shapetype id="polygon86" coordsize="37464,48" o:spt="12" path="m 0,24 l 0,24,37464,24e">
            <v:stroke joinstyle="miter"/>
          </v:shapetype>
          <v:shape id="WS_polygon86" type="polygon86" style="position:absolute;left:0;text-align:left;margin-left:103.74pt;margin-top:535.38pt;width:374.64pt;height:0.47998pt;z-index:86;mso-position-horizontal-relative:page;mso-position-vertical-relative:page" strokecolor="#000000" strokeweight="0pt">
            <v:fill opacity="0"/>
          </v:shape>
        </w:pict>
      </w:r>
      <w:r>
        <w:rPr>
          <w:noProof/>
        </w:rPr>
        <w:pict>
          <v:shapetype id="polygon87" coordsize="48,48" o:spt="12" path="m 0,48 l 0,48,48,48 l 48,48,48,0 l 48,0,0,0 l 0,0,0,48e x">
            <v:stroke joinstyle="miter"/>
          </v:shapetype>
          <v:shape id="WS_polygon87" type="polygon87" style="position:absolute;left:0;text-align:left;margin-left:477.9pt;margin-top:535.38pt;width:0.480042pt;height:0.47998pt;z-index:-251604354;mso-position-horizontal-relative:page;mso-position-vertical-relative:page" stroked="f">
            <v:fill color="#000000"/>
          </v:shape>
        </w:pict>
      </w:r>
      <w:r>
        <w:rPr>
          <w:noProof/>
        </w:rPr>
        <w:pict>
          <v:shapetype id="polygon88" coordsize="48,1056" o:spt="12" path="m 24,0 l 24,0,24,1056e">
            <v:stroke joinstyle="miter"/>
          </v:shapetype>
          <v:shape id="WS_polygon88" type="polygon88" style="position:absolute;left:0;text-align:left;margin-left:103.74pt;margin-top:535.86pt;width:0.480003pt;height:10.56pt;z-index:-251604353;mso-position-horizontal-relative:page;mso-position-vertical-relative:page" strokecolor="#000000" strokeweight="0pt">
            <v:fill opacity="0"/>
          </v:shape>
        </w:pict>
      </w:r>
      <w:r>
        <w:rPr>
          <w:noProof/>
        </w:rPr>
        <w:pict>
          <v:shapetype id="polygon90" coordsize="48,1056" o:spt="12" path="m 24,0 l 24,0,24,1056e">
            <v:stroke joinstyle="miter"/>
          </v:shapetype>
          <v:shape id="WS_polygon90" type="polygon90" style="position:absolute;left:0;text-align:left;margin-left:228.96pt;margin-top:535.86pt;width:0.479996pt;height:10.56pt;z-index:-251604351;mso-position-horizontal-relative:page;mso-position-vertical-relative:page" strokecolor="#000000" strokeweight="0pt">
            <v:fill opacity="0"/>
          </v:shape>
        </w:pict>
      </w:r>
      <w:r>
        <w:rPr>
          <w:noProof/>
        </w:rPr>
        <w:pict>
          <v:shapetype id="polygon92" coordsize="42,1056" o:spt="12" path="m 21,0 l 21,0,21,1056e">
            <v:stroke joinstyle="miter"/>
          </v:shapetype>
          <v:shape id="WS_polygon92" type="polygon92" style="position:absolute;left:0;text-align:left;margin-left:353.1pt;margin-top:535.86pt;width:0.420013pt;height:10.56pt;z-index:-251604349;mso-position-horizontal-relative:page;mso-position-vertical-relative:page" strokecolor="#000000" strokeweight="0pt">
            <v:fill opacity="0"/>
          </v:shape>
        </w:pict>
      </w:r>
      <w:r>
        <w:rPr>
          <w:noProof/>
        </w:rPr>
        <w:pict>
          <v:shapetype id="polygon93" coordsize="12438,42" o:spt="12" path="m 0,21 l 0,21,12438,21e">
            <v:stroke joinstyle="miter"/>
          </v:shapetype>
          <v:shape id="WS_polygon93" type="polygon93" style="position:absolute;left:0;text-align:left;margin-left:353.52pt;margin-top:546pt;width:124.38pt;height:0.419983pt;z-index:93;mso-position-horizontal-relative:page;mso-position-vertical-relative:page" strokecolor="#000000" strokeweight="0pt">
            <v:fill opacity="0"/>
          </v:shape>
        </w:pict>
      </w:r>
      <w:r>
        <w:rPr>
          <w:noProof/>
        </w:rPr>
        <w:pict>
          <v:shapetype id="polygon94" coordsize="48,1056" o:spt="12" path="m 24,0 l 24,0,24,1056e">
            <v:stroke joinstyle="miter"/>
          </v:shapetype>
          <v:shape id="WS_polygon94" type="polygon94" style="position:absolute;left:0;text-align:left;margin-left:477.9pt;margin-top:535.86pt;width:0.480042pt;height:10.56pt;z-index:-251604347;mso-position-horizontal-relative:page;mso-position-vertical-relative:page" strokecolor="#000000" strokeweight="0pt">
            <v:fill opacity="0"/>
          </v:shape>
        </w:pict>
      </w:r>
      <w:r>
        <w:rPr>
          <w:noProof/>
        </w:rPr>
        <w:pict>
          <v:shapetype id="polygon95" coordsize="48,42" o:spt="12" path="m 0,42 l 0,42,48,42 l 48,42,48,0 l 48,0,0,0 l 0,0,0,42e x">
            <v:stroke joinstyle="miter"/>
          </v:shapetype>
          <v:shape id="WS_polygon95" type="polygon95" style="position:absolute;left:0;text-align:left;margin-left:477.9pt;margin-top:546pt;width:0.480042pt;height:0.419983pt;z-index:-251604346;mso-position-horizontal-relative:page;mso-position-vertical-relative:page" stroked="f">
            <v:fill color="#000000"/>
          </v:shape>
        </w:pict>
      </w:r>
      <w:r>
        <w:rPr>
          <w:noProof/>
        </w:rPr>
        <w:pict>
          <v:shapetype id="polygon98" coordsize="2334,60" o:spt="12" path="m 0,30 l 0,30,2334,30e">
            <v:stroke joinstyle="miter"/>
          </v:shapetype>
          <v:shape id="WS_polygon98" type="polygon98" style="position:absolute;left:0;text-align:left;margin-left:103.98pt;margin-top:608.1pt;width:23.34pt;height:0.600037pt;z-index:98;mso-position-horizontal-relative:page;mso-position-vertical-relative:page" strokecolor="#000000" strokeweight="0pt">
            <v:fill opacity="0"/>
          </v:shape>
        </w:pict>
      </w:r>
      <w:r>
        <w:rPr>
          <w:noProof/>
        </w:rPr>
        <w:pict>
          <v:shapetype id="polygon128" coordsize="4668,60" o:spt="12" path="m 0,30 l 0,30,4668,30e">
            <v:stroke joinstyle="miter"/>
          </v:shapetype>
          <v:shape id="WS_polygon128" type="polygon128" style="position:absolute;left:0;text-align:left;margin-left:103.98pt;margin-top:733.74pt;width:46.68pt;height:0.600037pt;z-index:128;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48" w:lineRule="exact"/>
        <w:ind w:firstLine="700" w:left="177"/>
        <w:jc w:val="left"/>
        <w:rPr/>
      </w:pPr>
      <w:r>
        <w:rPr>
          <w:rFonts w:ascii="宋体" w:hAnsi="宋体" w:cs="宋体"/>
          <w:u w:val="none"/>
          <w:sz w:val="23.8400002"/>
          <w:position w:val="0"/>
          <w:color w:val="000000"/>
          <w:noProof w:val="true"/>
          <w:spacing w:val="-5"/>
          <w:w w:val="100"/>
        </w:rPr>
        <w:t>另外，这些设备也被用于跟踪安全变更对信息系统的影响。信息收集的间隔时间是</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由组织基于监视对象以及信息系统支持该活动的能力所决定的。关于所有信息系统</w:t>
      </w:r>
    </w:p>
    <w:p w:rsidR="005A76FB" w:rsidRDefault="005A76FB" w:rsidP="005A76FB">
      <w:pPr>
        <w:spacing w:before="0" w:after="0" w:line="304" w:lineRule="exact"/>
        <w:ind w:firstLine="700" w:left="177"/>
        <w:jc w:val="left"/>
        <w:rPr/>
      </w:pPr>
      <w:r>
        <w:rPr>
          <w:rFonts w:ascii="宋体" w:hAnsi="宋体" w:cs="宋体"/>
          <w:u w:val="none"/>
          <w:sz w:val="23.8400002"/>
          <w:position w:val="0"/>
          <w:color w:val="000000"/>
          <w:noProof w:val="true"/>
          <w:spacing w:val="-5"/>
          <w:w w:val="100"/>
        </w:rPr>
        <w:t>的监视行为，组织会咨询适当的法律顾问。当指示对组织的运转，组织的资产，或</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00"/>
          <w:noProof w:val="true"/>
          <w:spacing w:val="-5"/>
          <w:w w:val="100"/>
        </w:rPr>
        <w:t>个体有增加的风险时，组织将根据执法信息，智能信息或其他可信任的信息源，提</w:t>
      </w:r>
    </w:p>
    <w:p w:rsidR="005A76FB" w:rsidRDefault="005A76FB" w:rsidP="005A76FB">
      <w:pPr>
        <w:spacing w:before="0" w:after="0" w:line="320" w:lineRule="exact"/>
        <w:ind w:firstLine="700" w:left="177"/>
        <w:jc w:val="left"/>
        <w:rPr/>
      </w:pPr>
      <w:r>
        <w:rPr w:spacing="-54">
          <w:rFonts w:ascii="宋体" w:hAnsi="宋体" w:cs="宋体"/>
          <w:u w:val="none"/>
          <w:sz w:val="23.8400002"/>
          <w:position w:val="0"/>
          <w:color w:val="000000"/>
          <w:noProof w:val="true"/>
          <w:spacing w:val="-6"/>
          <w:w w:val="100"/>
        </w:rPr>
        <w:t>高信息系统监视活动的级别。</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4"/>
          <w:w w:val="100"/>
        </w:rPr>
        <w:t> </w:t>
      </w:r>
      <w:r>
        <w:rPr w:spacing="2">
          <w:rFonts w:ascii="Times New Roman" w:hAnsi="Times New Roman" w:cs="Times New Roman"/>
          <w:u w:val="none"/>
          <w:sz w:val="23.8400002"/>
          <w:position w:val="0"/>
          <w:color w:val="000000"/>
          <w:noProof w:val="true"/>
          <w:spacing w:val="-3"/>
          <w:w w:val="100"/>
        </w:rPr>
        <w:t>SP800-83</w:t>
      </w:r>
      <w:r>
        <w:rPr>
          <w:rFonts w:ascii="宋体" w:eastAsia="宋体" w:hAnsi="宋体" w:cs="宋体"/>
          <w:u w:val="none"/>
          <w:sz w:val="23.8400002"/>
          <w:position w:val="0"/>
          <w:color w:val="000000"/>
          <w:noProof w:val="true"/>
          <w:spacing w:val="-5"/>
          <w:w w:val="100"/>
        </w:rPr>
        <w:t>提供了关于通过多种安全技术检测攻击</w:t>
      </w:r>
    </w:p>
    <w:p w:rsidR="005A76FB" w:rsidRDefault="005A76FB" w:rsidP="005A76FB">
      <w:pPr>
        <w:spacing w:before="0" w:after="0" w:line="304" w:lineRule="exact"/>
        <w:ind w:firstLine="700" w:left="177"/>
        <w:jc w:val="left"/>
        <w:rPr/>
      </w:pPr>
      <w:r>
        <w:rPr w:spacing="-56">
          <w:rFonts w:ascii="宋体" w:hAnsi="宋体" w:cs="宋体"/>
          <w:u w:val="none"/>
          <w:sz w:val="23.8400002"/>
          <w:position w:val="0"/>
          <w:color w:val="000000"/>
          <w:noProof w:val="true"/>
          <w:spacing w:val="-5"/>
          <w:w w:val="100"/>
        </w:rPr>
        <w:t>的指导。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SP800-83</w:t>
      </w:r>
      <w:r>
        <w:rPr>
          <w:rFonts w:ascii="宋体" w:eastAsia="宋体" w:hAnsi="宋体" w:cs="宋体"/>
          <w:u w:val="none"/>
          <w:sz w:val="23.8400002"/>
          <w:position w:val="0"/>
          <w:color w:val="000000"/>
          <w:noProof w:val="true"/>
          <w:spacing w:val="-6"/>
          <w:w w:val="100"/>
        </w:rPr>
        <w:t>提供了关于通过恶意代码防护软件检测基于恶意软件的攻击</w:t>
      </w:r>
    </w:p>
    <w:p w:rsidR="005A76FB" w:rsidRDefault="005A76FB" w:rsidP="005A76FB">
      <w:pPr>
        <w:spacing w:before="0" w:after="0" w:line="304" w:lineRule="exact"/>
        <w:ind w:firstLine="700" w:left="177"/>
        <w:jc w:val="left"/>
        <w:rPr/>
      </w:pPr>
      <w:r>
        <w:rPr w:spacing="-1">
          <w:rFonts w:ascii="宋体" w:hAnsi="宋体" w:cs="宋体"/>
          <w:u w:val="none"/>
          <w:sz w:val="23.8400002"/>
          <w:position w:val="0"/>
          <w:color w:val="000000"/>
          <w:noProof w:val="true"/>
          <w:spacing w:val="-5"/>
          <w:w w:val="100"/>
        </w:rPr>
        <w:t>方面的指导。</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2"/>
          <w:w w:val="100"/>
        </w:rPr>
        <w:t> </w:t>
      </w:r>
      <w:r>
        <w:rPr w:spacing="3">
          <w:rFonts w:ascii="Times New Roman" w:hAnsi="Times New Roman" w:cs="Times New Roman"/>
          <w:u w:val="none"/>
          <w:sz w:val="23.8400002"/>
          <w:position w:val="0"/>
          <w:color w:val="000000"/>
          <w:noProof w:val="true"/>
          <w:spacing w:val="-3"/>
          <w:w w:val="100"/>
        </w:rPr>
        <w:t>SP800-92</w:t>
      </w:r>
      <w:r>
        <w:rPr w:spacing="0">
          <w:rFonts w:ascii="宋体" w:hAnsi="宋体" w:cs="宋体"/>
          <w:u w:val="none"/>
          <w:sz w:val="23.8400002"/>
          <w:position w:val="0"/>
          <w:color w:val="000000"/>
          <w:noProof w:val="true"/>
          <w:spacing w:val="-6"/>
          <w:w w:val="100"/>
        </w:rPr>
        <w:t>提供了关于监视和分析计算机安全日志的指导。</w:t>
      </w:r>
      <w:r>
        <w:rPr>
          <w:rFonts w:ascii="Times New Roman" w:hAnsi="Times New Roman" w:cs="Times New Roman"/>
          <w:u w:val="none"/>
          <w:sz w:val="23.8400002"/>
          <w:position w:val="0"/>
          <w:color w:val="000000"/>
          <w:noProof w:val="true"/>
          <w:spacing w:val="-3"/>
          <w:w w:val="100"/>
        </w:rPr>
        <w:t>NIST</w:t>
      </w:r>
    </w:p>
    <w:p w:rsidR="005A76FB" w:rsidRDefault="005A76FB" w:rsidP="005A76FB">
      <w:pPr>
        <w:spacing w:before="0" w:after="0" w:line="305" w:lineRule="exact"/>
        <w:ind w:firstLine="700" w:left="177"/>
        <w:jc w:val="left"/>
        <w:rPr/>
      </w:pPr>
      <w:r>
        <w:rPr w:spacing="0">
          <w:rFonts w:ascii="Times New Roman" w:hAnsi="Times New Roman" w:cs="Times New Roman"/>
          <w:u w:val="none"/>
          <w:sz w:val="23.8400002"/>
          <w:position w:val="0"/>
          <w:color w:val="000000"/>
          <w:noProof w:val="true"/>
          <w:spacing w:val="-3"/>
          <w:w w:val="100"/>
        </w:rPr>
        <w:t>SP800-94</w:t>
      </w:r>
      <w:r>
        <w:rPr w:spacing="0">
          <w:rFonts w:ascii="宋体" w:hAnsi="宋体" w:cs="宋体"/>
          <w:u w:val="none"/>
          <w:sz w:val="23.8400002"/>
          <w:position w:val="0"/>
          <w:color w:val="000000"/>
          <w:noProof w:val="true"/>
          <w:spacing w:val="-6"/>
          <w:w w:val="100"/>
        </w:rPr>
        <w:t>提供了关于入侵检测和防护方面的指导。相关安全控制：</w:t>
      </w:r>
      <w:r>
        <w:rPr w:spacing="2">
          <w:rFonts w:ascii="Times New Roman" w:hAnsi="Times New Roman" w:cs="Times New Roman"/>
          <w:u w:val="none"/>
          <w:sz w:val="23.8400002"/>
          <w:position w:val="0"/>
          <w:color w:val="000000"/>
          <w:noProof w:val="true"/>
          <w:spacing w:val="-3"/>
          <w:w w:val="100"/>
        </w:rPr>
        <w:t>AC-8</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1">
          <w:rFonts w:ascii="宋体" w:eastAsia="宋体" w:hAnsi="宋体" w:cs="宋体"/>
          <w:u w:val="none"/>
          <w:sz w:val="23.8400002"/>
          <w:position w:val="0"/>
          <w:color w:val="9a3300"/>
          <w:noProof w:val="true"/>
          <w:spacing w:val="-8"/>
          <w:w w:val="100"/>
        </w:rPr>
        <w:t>附加指导：监视工具与技术的使用绝不可以影响</w:t>
      </w:r>
      <w:r>
        <w:rPr w:spacing="0">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9"/>
          <w:w w:val="100"/>
        </w:rPr>
        <w:t>的正常操作。在某些情况下，</w:t>
      </w:r>
    </w:p>
    <w:p w:rsidR="005A76FB" w:rsidRDefault="005A76FB" w:rsidP="005A76FB">
      <w:pPr>
        <w:spacing w:before="0" w:after="0" w:line="284" w:lineRule="exact"/>
        <w:ind w:firstLine="700" w:left="177"/>
        <w:jc w:val="left"/>
        <w:rPr/>
      </w:pPr>
      <w:r>
        <w:rPr>
          <w:rFonts w:ascii="宋体" w:eastAsia="宋体" w:hAnsi="宋体" w:cs="宋体"/>
          <w:u w:val="none"/>
          <w:sz w:val="23.8400002"/>
          <w:position w:val="0"/>
          <w:color w:val="9a3300"/>
          <w:noProof w:val="true"/>
          <w:spacing w:val="-5"/>
          <w:w w:val="100"/>
        </w:rPr>
        <w:t>组织认为实施措施或措施加强是不合适的（或者产生负面影响，影响安全性，可靠</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9a3300"/>
          <w:noProof w:val="true"/>
          <w:spacing w:val="-5"/>
          <w:w w:val="100"/>
        </w:rPr>
        <w:t>性），组织应记录下不采用措施的原因，在系统安全计划中记录合适的补偿安全措</w:t>
      </w:r>
    </w:p>
    <w:p w:rsidR="005A76FB" w:rsidRDefault="005A76FB" w:rsidP="005A76FB">
      <w:pPr>
        <w:spacing w:before="0" w:after="0" w:line="323" w:lineRule="exact"/>
        <w:ind w:firstLine="700" w:left="177"/>
        <w:jc w:val="left"/>
        <w:rPr/>
      </w:pPr>
      <w:r>
        <w:rPr w:spacing="-1">
          <w:rFonts w:ascii="宋体" w:hAnsi="宋体" w:cs="宋体"/>
          <w:u w:val="none"/>
          <w:sz w:val="23.8400002"/>
          <w:position w:val="0"/>
          <w:color w:val="9a3300"/>
          <w:noProof w:val="true"/>
          <w:spacing w:val="-5"/>
          <w:w w:val="100"/>
        </w:rPr>
        <w:t>施，并加以实施。相关的安全措施：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eastAsia="宋体" w:hAnsi="宋体" w:cs="宋体"/>
          <w:u w:val="none"/>
          <w:sz w:val="23.8400002"/>
          <w:position w:val="0"/>
          <w:color w:val="000000"/>
          <w:noProof w:val="true"/>
          <w:spacing w:val="-5"/>
          <w:w w:val="100"/>
        </w:rPr>
        <w:t>采用通用协议，组织连接并配置单个的网络入侵检测工具，构成涉及整个信息</w:t>
      </w:r>
    </w:p>
    <w:p w:rsidR="005A76FB" w:rsidRDefault="005A76FB" w:rsidP="005A76FB">
      <w:pPr>
        <w:spacing w:before="0" w:after="0" w:line="287" w:lineRule="exact"/>
        <w:ind w:firstLine="1108" w:left="177"/>
        <w:jc w:val="left"/>
        <w:rPr/>
      </w:pPr>
      <w:r>
        <w:rPr>
          <w:rFonts w:ascii="宋体" w:hAnsi="宋体" w:cs="宋体"/>
          <w:u w:val="none"/>
          <w:sz w:val="23.8400002"/>
          <w:position w:val="0"/>
          <w:color w:val="000000"/>
          <w:noProof w:val="true"/>
          <w:spacing w:val="-5"/>
          <w:w w:val="100"/>
        </w:rPr>
        <w:t>系统的入侵检测系统。</w:t>
      </w:r>
    </w:p>
    <w:p w:rsidR="005A76FB" w:rsidRDefault="005A76FB" w:rsidP="005A76FB">
      <w:pPr>
        <w:spacing w:before="0" w:after="0" w:lineRule="exact" w:line="240"/>
        <w:ind w:firstLine="1108" w:left="177"/>
        <w:rPr/>
      </w:pPr>
    </w:p>
    <w:p w:rsidR="005A76FB" w:rsidRDefault="005A76FB" w:rsidP="005A76FB">
      <w:pPr>
        <w:spacing w:before="0" w:after="0" w:line="275" w:lineRule="exact"/>
        <w:ind w:firstLine="700" w:left="177"/>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采用自动化工具来支持实时事件的分析。</w:t>
      </w:r>
    </w:p>
    <w:p w:rsidR="005A76FB" w:rsidRDefault="005A76FB" w:rsidP="005A76FB">
      <w:pPr>
        <w:spacing w:before="0" w:after="0" w:lineRule="exact" w:line="240"/>
        <w:ind w:firstLine="700" w:left="177"/>
        <w:rPr/>
      </w:pPr>
    </w:p>
    <w:p w:rsidR="005A76FB" w:rsidRDefault="005A76FB" w:rsidP="005A76FB">
      <w:pPr>
        <w:spacing w:before="0" w:after="0" w:line="259" w:lineRule="exact"/>
        <w:ind w:firstLine="700" w:left="177"/>
        <w:jc w:val="left"/>
        <w:rPr/>
      </w:pPr>
      <w:r>
        <w:rPr w:spacing="0">
          <w:rFonts w:ascii="Times New Roman" w:hAnsi="Times New Roman" w:cs="Times New Roman"/>
          <w:u w:val="none"/>
          <w:sz w:val="23.8400002"/>
          <w:position w:val="0"/>
          <w:color w:val="000000"/>
          <w:noProof w:val="true"/>
          <w:spacing w:val="-2"/>
          <w:w w:val="100"/>
        </w:rPr>
        <w:t>(3)</w:t>
      </w:r>
      <w:r>
        <w:rPr w:spacing="0">
          <w:rFonts w:ascii="Calibri" w:hAnsi="Calibri" w:cs="Calibri"/>
          <w:u w:val="none"/>
          <w:sz w:val="23.8400002"/>
          <w:color w:val="000000"/>
          <w:noProof w:val="true"/>
          <w:spacing w:val="0"/>
          <w:w w:val="252"/>
        </w:rPr>
        <w:t> </w:t>
      </w:r>
      <w:r>
        <w:rPr>
          <w:rFonts w:ascii="宋体" w:eastAsia="宋体" w:hAnsi="宋体" w:cs="宋体"/>
          <w:u w:val="none"/>
          <w:sz w:val="23.8400002"/>
          <w:position w:val="0"/>
          <w:color w:val="000000"/>
          <w:noProof w:val="true"/>
          <w:spacing w:val="-5"/>
          <w:w w:val="100"/>
        </w:rPr>
        <w:t>组织采用自动化的工具将入侵检测工具与访问控制机制和信息流控制机制集成</w:t>
      </w:r>
    </w:p>
    <w:p w:rsidR="005A76FB" w:rsidRDefault="005A76FB" w:rsidP="005A76FB">
      <w:pPr>
        <w:spacing w:before="0" w:after="0" w:line="286" w:lineRule="exact"/>
        <w:ind w:firstLine="1108" w:left="177"/>
        <w:jc w:val="left"/>
        <w:rPr/>
      </w:pPr>
      <w:r>
        <w:rPr>
          <w:rFonts w:ascii="宋体" w:hAnsi="宋体" w:cs="宋体"/>
          <w:u w:val="none"/>
          <w:sz w:val="23.8400002"/>
          <w:position w:val="0"/>
          <w:color w:val="000000"/>
          <w:noProof w:val="true"/>
          <w:spacing w:val="-6"/>
          <w:w w:val="100"/>
        </w:rPr>
        <w:t>起来，通过启用这些机制的隔离和消除攻击的新配置，以对攻击作出快速响应。</w:t>
      </w:r>
    </w:p>
    <w:p w:rsidR="005A76FB" w:rsidRDefault="005A76FB" w:rsidP="005A76FB">
      <w:pPr>
        <w:spacing w:before="0" w:after="0" w:lineRule="exact" w:line="240"/>
        <w:ind w:firstLine="1108" w:left="177"/>
        <w:rPr/>
      </w:pPr>
    </w:p>
    <w:p w:rsidR="005A76FB" w:rsidRDefault="005A76FB" w:rsidP="005A76FB">
      <w:pPr>
        <w:spacing w:before="0" w:after="0" w:line="275" w:lineRule="exact"/>
        <w:ind w:firstLine="700" w:left="177"/>
        <w:jc w:val="left"/>
        <w:rPr/>
      </w:pPr>
      <w:r>
        <w:rPr w:spacing="0">
          <w:rFonts w:ascii="Times New Roman" w:hAnsi="Times New Roman" w:cs="Times New Roman"/>
          <w:u w:val="none"/>
          <w:sz w:val="23.8400002"/>
          <w:position w:val="0"/>
          <w:color w:val="000000"/>
          <w:noProof w:val="true"/>
          <w:spacing w:val="-2"/>
          <w:w w:val="100"/>
        </w:rPr>
        <w:t>(4)</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针对未授权和不正常的行为和情况，信息系统监视边界内外的通讯。</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0">
          <w:rFonts w:ascii="宋体" w:eastAsia="宋体" w:hAnsi="宋体" w:cs="宋体"/>
          <w:u w:val="none"/>
          <w:sz w:val="23.8400002"/>
          <w:position w:val="0"/>
          <w:color w:val="000000"/>
          <w:noProof w:val="true"/>
          <w:spacing w:val="-6"/>
          <w:w w:val="100"/>
        </w:rPr>
        <w:t>附加增强控制：不经常的</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非授权的活动或条件包括，例如，恶意代码的出现，信息</w:t>
      </w:r>
    </w:p>
    <w:p w:rsidR="005A76FB" w:rsidRDefault="005A76FB" w:rsidP="005A76FB">
      <w:pPr>
        <w:spacing w:before="0" w:after="0" w:line="286" w:lineRule="exact"/>
        <w:ind w:firstLine="700" w:left="177"/>
        <w:jc w:val="left"/>
        <w:rPr/>
      </w:pPr>
      <w:r>
        <w:rPr>
          <w:rFonts w:ascii="宋体" w:hAnsi="宋体" w:cs="宋体"/>
          <w:u w:val="none"/>
          <w:sz w:val="23.8400002"/>
          <w:position w:val="0"/>
          <w:color w:val="000000"/>
          <w:noProof w:val="true"/>
          <w:spacing w:val="-5"/>
          <w:w w:val="100"/>
        </w:rPr>
        <w:t>的非授权输出，或向外部信息系统发送信号。</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0">
          <w:rFonts w:ascii="Times New Roman" w:hAnsi="Times New Roman" w:cs="Times New Roman"/>
          <w:u w:val="none"/>
          <w:sz w:val="23.8400002"/>
          <w:position w:val="0"/>
          <w:color w:val="000000"/>
          <w:noProof w:val="true"/>
          <w:spacing w:val="-2"/>
          <w:w w:val="100"/>
        </w:rPr>
        <w:t>(5)</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当发生下列危胁或潜在的威胁【指定：组织自定义的泄露指示列表】时，信息</w:t>
      </w:r>
    </w:p>
    <w:p w:rsidR="005A76FB" w:rsidRDefault="005A76FB" w:rsidP="005A76FB">
      <w:pPr>
        <w:spacing w:before="0" w:after="0" w:line="284" w:lineRule="exact"/>
        <w:ind w:firstLine="1108" w:left="177"/>
        <w:jc w:val="left"/>
        <w:rPr/>
      </w:pPr>
      <w:r>
        <w:rPr>
          <w:rFonts w:ascii="宋体" w:hAnsi="宋体" w:cs="宋体"/>
          <w:u w:val="none"/>
          <w:sz w:val="23.8400002"/>
          <w:position w:val="0"/>
          <w:color w:val="000000"/>
          <w:noProof w:val="true"/>
          <w:spacing w:val="-6"/>
          <w:w w:val="100"/>
        </w:rPr>
        <w:t>系统提供实时报警。</w:t>
      </w:r>
    </w:p>
    <w:p w:rsidR="005A76FB" w:rsidRDefault="005A76FB" w:rsidP="005A76FB">
      <w:pPr>
        <w:spacing w:before="0" w:after="0" w:lineRule="exact" w:line="240"/>
        <w:ind w:firstLine="1108" w:left="177"/>
        <w:rPr/>
      </w:pPr>
    </w:p>
    <w:p w:rsidR="005A76FB" w:rsidRDefault="005A76FB" w:rsidP="005A76FB">
      <w:pPr>
        <w:spacing w:before="0" w:after="0" w:lineRule="exact" w:line="240"/>
        <w:ind w:firstLine="1108" w:left="177"/>
        <w:rPr/>
      </w:pPr>
    </w:p>
    <w:p w:rsidR="005A76FB" w:rsidRDefault="005A76FB" w:rsidP="005A76FB">
      <w:pPr>
        <w:tabs>
          <w:tab w:val="left" w:pos="1654"/>
          <w:tab w:val="left" w:pos="3486"/>
          <w:tab w:val="left" w:pos="4157"/>
          <w:tab w:val="left" w:pos="5826"/>
          <w:tab w:val="left" w:pos="6669"/>
        </w:tabs>
        <w:spacing w:before="0" w:after="0" w:line="229"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774">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SI-4(4)</w:t>
      </w:r>
      <w:r>
        <w:rPr w:spacing="1133">
          <w:rFonts w:cs="Calibri"/>
          <w:u w:val="single"/>
          <w:color w:val="000000"/>
          <w:shd w:val="clear" w:color="auto" w:fill="cdcdcd"/>
          <w:w w:val="100"/>
        </w:rPr>
        <w:tab/>
      </w:r>
      <w:r>
        <w:rPr w:spacing="0">
          <w:rFonts w:ascii="Calibri" w:hAnsi="Calibri" w:cs="Calibri"/>
          <w:u w:val="none"/>
          <w:sz w:val="24.5"/>
          <w:color w:val="000000"/>
          <w:noProof w:val="true"/>
          <w:spacing w:val="0"/>
          <w:w w:val="256"/>
        </w:rPr>
        <w:t> </w:t>
      </w:r>
      <w:r>
        <w:rPr>
          <w:rFonts w:ascii="Arial" w:hAnsi="Arial" w:cs="Arial"/>
          <w:b/>
          <w:u w:val="none"/>
          <w:sz w:val="18.0049992"/>
          <w:position w:val="0"/>
          <w:color w:val="000000"/>
          <w:w w:val="95"/>
          <w:noProof w:val="true"/>
          <w:spacing w:val="-3"/>
        </w:rPr>
        <w:t>HIGH</w:t>
      </w:r>
      <w:r>
        <w:rPr w:spacing="262">
          <w:rFonts w:cs="Calibri"/>
          <w:u w:val="none"/>
          <w:color w:val="000000"/>
          <w:w w:val="100"/>
        </w:rPr>
        <w:tab/>
      </w:r>
      <w:r>
        <w:rPr w:spacing="0">
          <w:rFonts w:ascii="Arial" w:hAnsi="Arial" w:cs="Arial"/>
          <w:b/>
          <w:u w:val="none"/>
          <w:sz w:val="18.0049992"/>
          <w:position w:val="0"/>
          <w:color w:val="000000"/>
          <w:w w:val="95"/>
          <w:noProof w:val="true"/>
          <w:spacing w:val="-3"/>
        </w:rPr>
        <w:t>SI-4</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(2)(4)(5)</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0" w:lineRule="exact"/>
        <w:ind w:firstLine="0" w:left="177"/>
        <w:jc w:val="left"/>
        <w:rPr/>
      </w:pPr>
      <w:r>
        <w:rPr>
          <w:rFonts w:ascii="黑体" w:hAnsi="黑体" w:cs="黑体"/>
          <w:u w:val="none"/>
          <w:sz w:val="23.8400002"/>
          <w:position w:val="0"/>
          <w:color w:val="000000"/>
          <w:noProof w:val="true"/>
          <w:spacing w:val="-3"/>
          <w:w w:val="100"/>
        </w:rPr>
        <w:t>SI-5</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安全警报和通报</w:t>
      </w:r>
    </w:p>
    <w:p w:rsidR="005A76FB" w:rsidRDefault="005A76FB" w:rsidP="005A76FB">
      <w:pPr>
        <w:spacing w:before="0" w:after="0" w:lineRule="exact" w:line="240"/>
        <w:ind w:firstLine="0" w:left="177"/>
        <w:rPr/>
      </w:pPr>
    </w:p>
    <w:p w:rsidR="005A76FB" w:rsidRDefault="005A76FB" w:rsidP="005A76FB">
      <w:pPr>
        <w:spacing w:before="0" w:after="0" w:line="276" w:lineRule="exact"/>
        <w:ind w:firstLine="700" w:left="177"/>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0"/>
          <w:w w:val="217"/>
        </w:rPr>
        <w:t> </w:t>
      </w:r>
      <w:r>
        <w:rPr w:spacing="0">
          <w:rFonts w:ascii="宋体" w:eastAsia="宋体" w:hAnsi="宋体" w:cs="宋体"/>
          <w:u w:val="none"/>
          <w:sz w:val="23.8400002"/>
          <w:position w:val="0"/>
          <w:color w:val="000000"/>
          <w:noProof w:val="true"/>
          <w:spacing w:val="-5"/>
          <w:w w:val="100"/>
        </w:rPr>
        <w:t>组织在规定的时间基础上接收信息系统安全警报</w:t>
      </w:r>
      <w:r>
        <w:rPr w:spacing="1">
          <w:rFonts w:ascii="Times New Roman" w:hAnsi="Times New Roman" w:cs="Times New Roman"/>
          <w:u w:val="none"/>
          <w:sz w:val="23.8400002"/>
          <w:position w:val="0"/>
          <w:color w:val="000000"/>
          <w:noProof w:val="true"/>
          <w:spacing w:val="-2"/>
          <w:w w:val="100"/>
        </w:rPr>
        <w:t>/</w:t>
      </w:r>
      <w:r>
        <w:rPr>
          <w:rFonts w:ascii="宋体" w:eastAsia="宋体" w:hAnsi="宋体" w:cs="宋体"/>
          <w:u w:val="none"/>
          <w:sz w:val="23.8400002"/>
          <w:position w:val="0"/>
          <w:color w:val="000000"/>
          <w:noProof w:val="true"/>
          <w:spacing w:val="-6"/>
          <w:w w:val="100"/>
        </w:rPr>
        <w:t>通报，给适当人员发布警</w:t>
      </w:r>
    </w:p>
    <w:p w:rsidR="005A76FB" w:rsidRDefault="005A76FB" w:rsidP="005A76FB">
      <w:pPr>
        <w:spacing w:before="0" w:after="0" w:line="304" w:lineRule="exact"/>
        <w:ind w:firstLine="700" w:left="177"/>
        <w:jc w:val="left"/>
        <w:rPr/>
      </w:pPr>
      <w:r>
        <w:rPr w:spacing="0">
          <w:rFonts w:ascii="宋体" w:eastAsia="宋体" w:hAnsi="宋体" w:cs="宋体"/>
          <w:u w:val="none"/>
          <w:sz w:val="23.8400002"/>
          <w:position w:val="0"/>
          <w:color w:val="000000"/>
          <w:noProof w:val="true"/>
          <w:spacing w:val="-6"/>
          <w:w w:val="100"/>
        </w:rPr>
        <w:t>报</w:t>
      </w:r>
      <w:r>
        <w:rPr w:spacing="1">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6"/>
          <w:w w:val="100"/>
        </w:rPr>
        <w:t>通报，并采取适当的响应行动。</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spacing="0">
          <w:rFonts w:ascii="宋体" w:eastAsia="宋体" w:hAnsi="宋体" w:cs="宋体"/>
          <w:u w:val="single"/>
          <w:sz w:val="23.8400002"/>
          <w:position w:val="0"/>
          <w:color w:val="000000"/>
          <w:noProof w:val="true"/>
          <w:spacing w:val="-6"/>
          <w:w w:val="100"/>
        </w:rPr>
        <w:t>附加指导：</w:t>
      </w:r>
      <w:r>
        <w:rPr w:spacing="0">
          <w:rFonts w:ascii="Calibri" w:hAnsi="Calibri" w:cs="Calibri"/>
          <w:u w:val="none"/>
          <w:sz w:val="23.8400002"/>
          <w:color w:val="000000"/>
          <w:noProof w:val="true"/>
          <w:spacing w:val="0"/>
          <w:w w:val="217"/>
        </w:rPr>
        <w:t> </w:t>
      </w:r>
      <w:r>
        <w:rPr w:spacing="0">
          <w:rFonts w:ascii="宋体" w:eastAsia="宋体" w:hAnsi="宋体" w:cs="宋体"/>
          <w:u w:val="none"/>
          <w:sz w:val="23.8400002"/>
          <w:position w:val="0"/>
          <w:color w:val="000000"/>
          <w:noProof w:val="true"/>
          <w:spacing w:val="-6"/>
          <w:w w:val="100"/>
        </w:rPr>
        <w:t>通过文档定义响应安全警报</w:t>
      </w:r>
      <w:r>
        <w:rPr w:spacing="1">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5"/>
          <w:w w:val="100"/>
        </w:rPr>
        <w:t>通报时所应采取的行动类型。组织也维护</w:t>
      </w:r>
    </w:p>
    <w:p w:rsidR="005A76FB" w:rsidRDefault="005A76FB" w:rsidP="005A76FB">
      <w:pPr>
        <w:spacing w:before="0" w:after="0" w:line="304" w:lineRule="exact"/>
        <w:ind w:firstLine="700" w:left="177"/>
        <w:jc w:val="left"/>
        <w:rPr/>
      </w:pPr>
      <w:r>
        <w:rPr w:spacing="-1">
          <w:rFonts w:ascii="宋体" w:eastAsia="宋体" w:hAnsi="宋体" w:cs="宋体"/>
          <w:u w:val="none"/>
          <w:sz w:val="23.8400002"/>
          <w:position w:val="0"/>
          <w:color w:val="000000"/>
          <w:noProof w:val="true"/>
          <w:spacing w:val="-5"/>
          <w:w w:val="100"/>
        </w:rPr>
        <w:t>了与特殊利益群体（如，信息安全讨论会）的约定：（</w:t>
      </w:r>
      <w:r>
        <w:rPr w:spacing="1">
          <w:rFonts w:ascii="Times New Roman" w:hAnsi="Times New Roman" w:cs="Times New Roman"/>
          <w:u w:val="none"/>
          <w:sz w:val="23.8400002"/>
          <w:position w:val="0"/>
          <w:color w:val="000000"/>
          <w:noProof w:val="true"/>
          <w:spacing w:val="-2"/>
          <w:w w:val="100"/>
        </w:rPr>
        <w:t>i</w:t>
      </w:r>
      <w:r>
        <w:rPr>
          <w:rFonts w:ascii="宋体" w:eastAsia="宋体" w:hAnsi="宋体" w:cs="宋体"/>
          <w:u w:val="none"/>
          <w:sz w:val="23.8400002"/>
          <w:position w:val="0"/>
          <w:color w:val="000000"/>
          <w:noProof w:val="true"/>
          <w:spacing w:val="-6"/>
          <w:w w:val="100"/>
        </w:rPr>
        <w:t>）促进安全相关信息（如，</w:t>
      </w:r>
    </w:p>
    <w:p w:rsidR="005A76FB" w:rsidRDefault="005A76FB" w:rsidP="005A76FB">
      <w:pPr>
        <w:spacing w:before="0" w:after="0" w:line="304" w:lineRule="exact"/>
        <w:ind w:firstLine="700" w:left="177"/>
        <w:jc w:val="left"/>
        <w:rPr/>
      </w:pPr>
      <w:r>
        <w:rPr w:spacing="0">
          <w:rFonts w:ascii="宋体" w:eastAsia="宋体" w:hAnsi="宋体" w:cs="宋体"/>
          <w:u w:val="none"/>
          <w:sz w:val="23.8400002"/>
          <w:position w:val="0"/>
          <w:color w:val="000000"/>
          <w:noProof w:val="true"/>
          <w:spacing w:val="-6"/>
          <w:w w:val="100"/>
        </w:rPr>
        <w:t>威胁，脆弱性和最新安全技术）的共享；（</w:t>
      </w:r>
      <w:r>
        <w:rPr w:spacing="0">
          <w:rFonts w:ascii="Times New Roman" w:hAnsi="Times New Roman" w:cs="Times New Roman"/>
          <w:u w:val="none"/>
          <w:sz w:val="23.8400002"/>
          <w:position w:val="0"/>
          <w:color w:val="000000"/>
          <w:noProof w:val="true"/>
          <w:spacing w:val="-2"/>
          <w:w w:val="100"/>
        </w:rPr>
        <w:t>ii</w:t>
      </w:r>
      <w:r>
        <w:rPr>
          <w:rFonts w:ascii="宋体" w:eastAsia="宋体" w:hAnsi="宋体" w:cs="宋体"/>
          <w:u w:val="none"/>
          <w:sz w:val="23.8400002"/>
          <w:position w:val="0"/>
          <w:color w:val="000000"/>
          <w:noProof w:val="true"/>
          <w:spacing w:val="-5"/>
          <w:w w:val="100"/>
        </w:rPr>
        <w:t>）提供对来自安全专家的意见的访问；</w:t>
      </w:r>
    </w:p>
    <w:p w:rsidR="005A76FB" w:rsidRDefault="005A76FB" w:rsidP="005A76FB">
      <w:pPr>
        <w:spacing w:before="0" w:after="0" w:line="304" w:lineRule="exact"/>
        <w:ind w:firstLine="700" w:left="177"/>
        <w:jc w:val="left"/>
        <w:rPr/>
      </w:pPr>
      <w:r>
        <w:rPr w:spacing="0">
          <w:rFonts w:ascii="宋体" w:eastAsia="宋体" w:hAnsi="宋体" w:cs="宋体"/>
          <w:u w:val="none"/>
          <w:sz w:val="23.8400002"/>
          <w:position w:val="0"/>
          <w:color w:val="000000"/>
          <w:noProof w:val="true"/>
          <w:spacing w:val="-6"/>
          <w:w w:val="100"/>
        </w:rPr>
        <w:t>（</w:t>
      </w:r>
      <w:r>
        <w:rPr w:spacing="1">
          <w:rFonts w:ascii="Times New Roman" w:hAnsi="Times New Roman" w:cs="Times New Roman"/>
          <w:u w:val="none"/>
          <w:sz w:val="23.8400002"/>
          <w:position w:val="0"/>
          <w:color w:val="000000"/>
          <w:noProof w:val="true"/>
          <w:spacing w:val="-2"/>
          <w:w w:val="100"/>
        </w:rPr>
        <w:t>iii</w:t>
      </w:r>
      <w:r>
        <w:rPr w:spacing="-7">
          <w:rFonts w:ascii="宋体" w:hAnsi="宋体" w:cs="宋体"/>
          <w:u w:val="none"/>
          <w:sz w:val="23.8400002"/>
          <w:position w:val="0"/>
          <w:color w:val="000000"/>
          <w:noProof w:val="true"/>
          <w:spacing w:val="-6"/>
          <w:w w:val="100"/>
        </w:rPr>
        <w:t>）改进有关安全最佳实践的知识。</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SP800-40</w:t>
      </w:r>
      <w:r>
        <w:rPr>
          <w:rFonts w:ascii="宋体" w:eastAsia="宋体" w:hAnsi="宋体" w:cs="宋体"/>
          <w:u w:val="none"/>
          <w:sz w:val="23.8400002"/>
          <w:position w:val="0"/>
          <w:color w:val="000000"/>
          <w:noProof w:val="true"/>
          <w:spacing w:val="-5"/>
          <w:w w:val="100"/>
        </w:rPr>
        <w:t>提供了有关监视和发布安全警</w:t>
      </w:r>
    </w:p>
    <w:p w:rsidR="005A76FB" w:rsidRDefault="005A76FB" w:rsidP="005A76FB">
      <w:pPr>
        <w:spacing w:before="0" w:after="0" w:line="287" w:lineRule="exact"/>
        <w:ind w:firstLine="700" w:left="177"/>
        <w:jc w:val="left"/>
        <w:rPr/>
      </w:pPr>
      <w:r>
        <w:rPr>
          <w:rFonts w:ascii="宋体" w:hAnsi="宋体" w:cs="宋体"/>
          <w:u w:val="none"/>
          <w:sz w:val="23.8400002"/>
          <w:position w:val="0"/>
          <w:color w:val="000000"/>
          <w:noProof w:val="true"/>
          <w:spacing w:val="-5"/>
          <w:w w:val="100"/>
        </w:rPr>
        <w:t>报和通报的指导。</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eastAsia="宋体" w:hAnsi="宋体" w:cs="宋体"/>
          <w:u w:val="none"/>
          <w:sz w:val="23.8400002"/>
          <w:position w:val="0"/>
          <w:color w:val="000000"/>
          <w:noProof w:val="true"/>
          <w:spacing w:val="-6"/>
          <w:w w:val="100"/>
        </w:rPr>
        <w:t>增强控制：</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7976"/>
        </w:tabs>
        <w:sectPr w:rsidR="005A76FB" w:rsidSect="005A76FB">
          <w:type w:val="continuous"/>
          <w:pgSz w:w="11904" w:h="16841"/>
          <w:pgMar w:top="1376" w:right="843" w:bottom="1136" w:left="1203" w:header="0" w:footer="0" w:gutter="0"/>
        </w:sectPr>
        <w:spacing w:before="0" w:after="0" w:line="248"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81</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82" w:name="82"/>
    <w:bookmarkEnd w:id="82"/>
    <w:p w:rsidR="005A76FB" w:rsidRDefault="005A76FB" w:rsidP="005A76FB">
      <w:pPr>
        <w:tabs>
          <w:tab w:val="left" w:pos="6651"/>
        </w:tabs>
        <w:spacing w:before="0" w:after="0" w:line="251" w:lineRule="exact"/>
        <w:ind w:left="178" w:firstLine="0"/>
        <w:jc w:val="left"/>
        <w:rPr/>
      </w:pPr>
      <w:r>
        <w:rPr>
          <w:noProof/>
        </w:rPr>
        <w:pict>
          <v:shapetype id="polygon18" coordsize="13494,1008" o:spt="12" path="m 0,1008 l 0,1008,13494,1008 l 13494,1008,13494,0 l 13494,0,0,0 l 0,0,0,1008e x">
            <v:stroke joinstyle="miter"/>
          </v:shapetype>
          <v:shape id="WS_polygon18" type="polygon18" style="position:absolute;left:0;text-align:left;margin-left:239.58pt;margin-top:139.5pt;width:134.94pt;height:10.08pt;z-index:-251603667;mso-position-horizontal-relative:page;mso-position-vertical-relative:page" stroked="f">
            <v:fill color="#cdcdcd"/>
          </v:shape>
        </w:pict>
      </w:r>
      <w:r>
        <w:rPr>
          <w:noProof/>
        </w:rPr>
        <w:pict>
          <v:shapetype id="polygon19" coordsize="12486,1002" o:spt="12" path="m 0,1002 l 0,1002,12486,1002 l 12486,1002,12486,0 l 12486,0,0,0 l 0,0,0,1002e x">
            <v:stroke joinstyle="miter"/>
          </v:shapetype>
          <v:shape id="WS_polygon19" type="polygon19" style="position:absolute;left:0;text-align:left;margin-left:244.62pt;margin-top:139.5pt;width:124.86pt;height:10.02pt;z-index:-251603666;mso-position-horizontal-relative:page;mso-position-vertical-relative:page" stroked="f">
            <v:fill color="#cdcdcd"/>
          </v:shape>
        </w:pict>
      </w:r>
      <w:r>
        <w:rPr>
          <w:noProof/>
        </w:rPr>
        <w:pict>
          <v:shapetype id="polygon21" coordsize="13494,1008" o:spt="12" path="m 0,1008 l 0,1008,13494,1008 l 13494,1008,13494,0 l 13494,0,0,0 l 0,0,0,1008e x">
            <v:stroke joinstyle="miter"/>
          </v:shapetype>
          <v:shape id="WS_polygon21" type="polygon21" style="position:absolute;left:0;text-align:left;margin-left:374.94pt;margin-top:139.5pt;width:134.94pt;height:10.08pt;z-index:-251603664;mso-position-horizontal-relative:page;mso-position-vertical-relative:page" stroked="f">
            <v:fill color="#cdcdcd"/>
          </v:shape>
        </w:pict>
      </w:r>
      <w:r>
        <w:rPr>
          <w:noProof/>
        </w:rPr>
        <w:pict>
          <v:shapetype id="polygon22" coordsize="12486,1002" o:spt="12" path="m 0,1002 l 0,1002,12486,1002 l 12486,1002,12486,0 l 12486,0,0,0 l 0,0,0,1002e x">
            <v:stroke joinstyle="miter"/>
          </v:shapetype>
          <v:shape id="WS_polygon22" type="polygon22" style="position:absolute;left:0;text-align:left;margin-left:379.98pt;margin-top:139.5pt;width:124.86pt;height:10.02pt;z-index:-251603663;mso-position-horizontal-relative:page;mso-position-vertical-relative:page" stroked="f">
            <v:fill color="#cdcdcd"/>
          </v:shape>
        </w:pict>
      </w:r>
      <w:r>
        <w:rPr>
          <w:noProof/>
        </w:rPr>
        <w:pict>
          <v:shapetype id="polygon24" coordsize="48,48" o:spt="12" path="m 0,48 l 0,48,48,48 l 48,48,48,0 l 48,0,0,0 l 0,0,0,48e x">
            <v:stroke joinstyle="miter"/>
          </v:shapetype>
          <v:shape id="WS_polygon24" type="polygon24" style="position:absolute;left:0;text-align:left;margin-left:103.74pt;margin-top:139.02pt;width:0.480003pt;height:0.480042pt;z-index:-251603661;mso-position-horizontal-relative:page;mso-position-vertical-relative:page" stroked="f">
            <v:fill color="#000000"/>
          </v:shape>
        </w:pict>
      </w:r>
      <w:r>
        <w:rPr>
          <w:noProof/>
        </w:rPr>
        <w:pict>
          <v:shapetype id="polygon25" coordsize="40656,48" o:spt="12" path="m 0,24 l 0,24,40656,24e">
            <v:stroke joinstyle="miter"/>
          </v:shapetype>
          <v:shape id="WS_polygon25" type="polygon25" style="position:absolute;left:0;text-align:left;margin-left:103.74pt;margin-top:139.02pt;width:406.56pt;height:0.480042pt;z-index:25;mso-position-horizontal-relative:page;mso-position-vertical-relative:page" strokecolor="#000000" strokeweight="0pt">
            <v:fill opacity="0"/>
          </v:shape>
        </w:pict>
      </w:r>
      <w:r>
        <w:rPr>
          <w:noProof/>
        </w:rPr>
        <w:pict>
          <v:shapetype id="polygon26" coordsize="42,48" o:spt="12" path="m 0,48 l 0,48,42,48 l 42,48,42,0 l 42,0,0,0 l 0,0,0,48e x">
            <v:stroke joinstyle="miter"/>
          </v:shapetype>
          <v:shape id="WS_polygon26" type="polygon26" style="position:absolute;left:0;text-align:left;margin-left:509.88pt;margin-top:139.02pt;width:0.420013pt;height:0.480042pt;z-index:-251603659;mso-position-horizontal-relative:page;mso-position-vertical-relative:page" stroked="f">
            <v:fill color="#000000"/>
          </v:shape>
        </w:pict>
      </w:r>
      <w:r>
        <w:rPr>
          <w:noProof/>
        </w:rPr>
        <w:pict>
          <v:shapetype id="polygon27" coordsize="48,1056" o:spt="12" path="m 24,0 l 24,0,24,1056e">
            <v:stroke joinstyle="miter"/>
          </v:shapetype>
          <v:shape id="WS_polygon27" type="polygon27" style="position:absolute;left:0;text-align:left;margin-left:103.74pt;margin-top:139.5pt;width:0.480003pt;height:10.56pt;z-index:-251603658;mso-position-horizontal-relative:page;mso-position-vertical-relative:page" strokecolor="#000000" strokeweight="0pt">
            <v:fill opacity="0"/>
          </v:shape>
        </w:pict>
      </w:r>
      <w:r>
        <w:rPr>
          <w:noProof/>
        </w:rPr>
        <w:pict>
          <v:shapetype id="polygon29" coordsize="48,1056" o:spt="12" path="m 24,0 l 24,0,24,1056e">
            <v:stroke joinstyle="miter"/>
          </v:shapetype>
          <v:shape id="WS_polygon29" type="polygon29" style="position:absolute;left:0;text-align:left;margin-left:239.1pt;margin-top:139.5pt;width:0.479996pt;height:10.56pt;z-index:-251603656;mso-position-horizontal-relative:page;mso-position-vertical-relative:page" strokecolor="#000000" strokeweight="0pt">
            <v:fill opacity="0"/>
          </v:shape>
        </w:pict>
      </w:r>
      <w:r>
        <w:rPr>
          <w:noProof/>
        </w:rPr>
        <w:pict>
          <v:shapetype id="polygon30" coordsize="13494,48" o:spt="12" path="m 0,24 l 0,24,13494,24e">
            <v:stroke joinstyle="miter"/>
          </v:shapetype>
          <v:shape id="WS_polygon30" type="polygon30" style="position:absolute;left:0;text-align:left;margin-left:239.58pt;margin-top:149.58pt;width:134.94pt;height:0.47998pt;z-index:30;mso-position-horizontal-relative:page;mso-position-vertical-relative:page" strokecolor="#000000" strokeweight="0pt">
            <v:fill opacity="0"/>
          </v:shape>
        </w:pict>
      </w:r>
      <w:r>
        <w:rPr>
          <w:noProof/>
        </w:rPr>
        <w:pict>
          <v:shapetype id="polygon31" coordsize="42,1056" o:spt="12" path="m 21,0 l 21,0,21,1056e">
            <v:stroke joinstyle="miter"/>
          </v:shapetype>
          <v:shape id="WS_polygon31" type="polygon31" style="position:absolute;left:0;text-align:left;margin-left:374.52pt;margin-top:139.5pt;width:0.419983pt;height:10.56pt;z-index:-251603654;mso-position-horizontal-relative:page;mso-position-vertical-relative:page" strokecolor="#000000" strokeweight="0pt">
            <v:fill opacity="0"/>
          </v:shape>
        </w:pict>
      </w:r>
      <w:r>
        <w:rPr>
          <w:noProof/>
        </w:rPr>
        <w:pict>
          <v:shapetype id="polygon32" coordsize="13494,48" o:spt="12" path="m 0,24 l 0,24,13494,24e">
            <v:stroke joinstyle="miter"/>
          </v:shapetype>
          <v:shape id="WS_polygon32" type="polygon32" style="position:absolute;left:0;text-align:left;margin-left:374.94pt;margin-top:149.58pt;width:134.94pt;height:0.47998pt;z-index:32;mso-position-horizontal-relative:page;mso-position-vertical-relative:page" strokecolor="#000000" strokeweight="0pt">
            <v:fill opacity="0"/>
          </v:shape>
        </w:pict>
      </w:r>
      <w:r>
        <w:rPr>
          <w:noProof/>
        </w:rPr>
        <w:pict>
          <v:shapetype id="polygon33" coordsize="42,1056" o:spt="12" path="m 21,0 l 21,0,21,1056e">
            <v:stroke joinstyle="miter"/>
          </v:shapetype>
          <v:shape id="WS_polygon33" type="polygon33" style="position:absolute;left:0;text-align:left;margin-left:509.88pt;margin-top:139.5pt;width:0.420013pt;height:10.56pt;z-index:-251603652;mso-position-horizontal-relative:page;mso-position-vertical-relative:page" strokecolor="#000000" strokeweight="0pt">
            <v:fill opacity="0"/>
          </v:shape>
        </w:pict>
      </w:r>
      <w:r>
        <w:rPr>
          <w:noProof/>
        </w:rPr>
        <w:pict>
          <v:shapetype id="polygon34" coordsize="42,48" o:spt="12" path="m 0,48 l 0,48,42,48 l 42,48,42,0 l 42,0,0,0 l 0,0,0,48e x">
            <v:stroke joinstyle="miter"/>
          </v:shapetype>
          <v:shape id="WS_polygon34" type="polygon34" style="position:absolute;left:0;text-align:left;margin-left:509.88pt;margin-top:149.58pt;width:0.420013pt;height:0.47998pt;z-index:-251603651;mso-position-horizontal-relative:page;mso-position-vertical-relative:page" stroked="f">
            <v:fill color="#000000"/>
          </v:shape>
        </w:pict>
      </w:r>
      <w:r>
        <w:rPr>
          <w:noProof/>
        </w:rPr>
        <w:pict>
          <v:shapetype id="polygon37" coordsize="2334,60" o:spt="12" path="m 0,30 l 0,30,2334,30e">
            <v:stroke joinstyle="miter"/>
          </v:shapetype>
          <v:shape id="WS_polygon37" type="polygon37" style="position:absolute;left:0;text-align:left;margin-left:103.98pt;margin-top:211.68pt;width:23.34pt;height:0.599976pt;z-index:37;mso-position-horizontal-relative:page;mso-position-vertical-relative:page" strokecolor="#000000" strokeweight="0pt">
            <v:fill opacity="0"/>
          </v:shape>
        </w:pict>
      </w:r>
      <w:r>
        <w:rPr>
          <w:noProof/>
        </w:rPr>
        <w:pict>
          <v:shapetype id="polygon45" coordsize="4668,60" o:spt="12" path="m 0,30 l 0,30,4668,30e">
            <v:stroke joinstyle="miter"/>
          </v:shapetype>
          <v:shape id="WS_polygon45" type="polygon45" style="position:absolute;left:0;text-align:left;margin-left:103.98pt;margin-top:266.94pt;width:46.68pt;height:0.599976pt;z-index:45;mso-position-horizontal-relative:page;mso-position-vertical-relative:page" strokecolor="#000000" strokeweight="0pt">
            <v:fill opacity="0"/>
          </v:shape>
        </w:pict>
      </w:r>
      <w:r>
        <w:rPr>
          <w:noProof/>
        </w:rPr>
        <w:pict>
          <v:shapetype id="polygon52" coordsize="6480,60" o:spt="12" path="m 0,30 l 0,30,6480,30e">
            <v:stroke joinstyle="miter"/>
          </v:shapetype>
          <v:shape id="WS_polygon52" type="polygon52" style="position:absolute;left:0;text-align:left;margin-left:103.98pt;margin-top:322.14pt;width:64.8pt;height:0.600037pt;z-index:52;mso-position-horizontal-relative:page;mso-position-vertical-relative:page" strokecolor="#9a3300" strokeweight="0pt">
            <v:fill opacity="0"/>
          </v:shape>
        </w:pict>
      </w:r>
      <w:r>
        <w:rPr>
          <w:noProof/>
        </w:rPr>
        <w:pict>
          <v:shapetype id="polygon58" coordsize="4668,60" o:spt="12" path="m 0,30 l 0,30,4668,30e">
            <v:stroke joinstyle="miter"/>
          </v:shapetype>
          <v:shape id="WS_polygon58" type="polygon58" style="position:absolute;left:0;text-align:left;margin-left:103.98pt;margin-top:347.04pt;width:46.68pt;height:0.600037pt;z-index:58;mso-position-horizontal-relative:page;mso-position-vertical-relative:page" strokecolor="#000000" strokeweight="0pt">
            <v:fill opacity="0"/>
          </v:shape>
        </w:pict>
      </w:r>
      <w:r>
        <w:rPr>
          <w:noProof/>
        </w:rPr>
        <w:pict>
          <v:shapetype id="polygon71" coordsize="8814,60" o:spt="12" path="m 0,30 l 0,30,8814,30e">
            <v:stroke joinstyle="miter"/>
          </v:shapetype>
          <v:shape id="WS_polygon71" type="polygon71" style="position:absolute;left:0;text-align:left;margin-left:103.98pt;margin-top:421.68pt;width:88.14pt;height:0.599976pt;z-index:71;mso-position-horizontal-relative:page;mso-position-vertical-relative:page" strokecolor="#9a3300" strokeweight="0pt">
            <v:fill opacity="0"/>
          </v:shape>
        </w:pict>
      </w:r>
      <w:r>
        <w:rPr>
          <w:noProof/>
        </w:rPr>
        <w:pict>
          <v:shapetype id="polygon82" coordsize="12486,1002" o:spt="12" path="m 0,1002 l 0,1002,12486,1002 l 12486,1002,12486,0 l 12486,0,0,0 l 0,0,0,1002e x">
            <v:stroke joinstyle="miter"/>
          </v:shapetype>
          <v:shape id="WS_polygon82" type="polygon82" style="position:absolute;left:0;text-align:left;margin-left:244.62pt;margin-top:477.72pt;width:124.86pt;height:10.02pt;z-index:-251603603;mso-position-horizontal-relative:page;mso-position-vertical-relative:page" stroked="f">
            <v:fill color="#cdcdcd"/>
          </v:shape>
        </w:pict>
      </w:r>
      <w:r>
        <w:rPr>
          <w:noProof/>
        </w:rPr>
        <w:pict>
          <v:shapetype id="polygon84" coordsize="13494,1002" o:spt="12" path="m 0,1002 l 0,1002,13494,1002 l 13494,1002,13494,0 l 13494,0,0,0 l 0,0,0,1002e x">
            <v:stroke joinstyle="miter"/>
          </v:shapetype>
          <v:shape id="WS_polygon84" type="polygon84" style="position:absolute;left:0;text-align:left;margin-left:374.94pt;margin-top:477.72pt;width:134.94pt;height:10.02pt;z-index:-251603601;mso-position-horizontal-relative:page;mso-position-vertical-relative:page" stroked="f">
            <v:fill color="#cdcdcd"/>
          </v:shape>
        </w:pict>
      </w:r>
      <w:r>
        <w:rPr>
          <w:noProof/>
        </w:rPr>
        <w:pict>
          <v:shapetype id="polygon85" coordsize="12486,1002" o:spt="12" path="m 0,1002 l 0,1002,12486,1002 l 12486,1002,12486,0 l 12486,0,0,0 l 0,0,0,1002e x">
            <v:stroke joinstyle="miter"/>
          </v:shapetype>
          <v:shape id="WS_polygon85" type="polygon85" style="position:absolute;left:0;text-align:left;margin-left:379.98pt;margin-top:477.72pt;width:124.86pt;height:10.02pt;z-index:-251603600;mso-position-horizontal-relative:page;mso-position-vertical-relative:page" stroked="f">
            <v:fill color="#cdcdcd"/>
          </v:shape>
        </w:pict>
      </w:r>
      <w:r>
        <w:rPr>
          <w:noProof/>
        </w:rPr>
        <w:pict>
          <v:shapetype id="polygon87" coordsize="48,48" o:spt="12" path="m 0,48 l 0,48,48,48 l 48,48,48,0 l 48,0,0,0 l 0,0,0,48e x">
            <v:stroke joinstyle="miter"/>
          </v:shapetype>
          <v:shape id="WS_polygon87" type="polygon87" style="position:absolute;left:0;text-align:left;margin-left:103.74pt;margin-top:477.24pt;width:0.480003pt;height:0.47998pt;z-index:-251603598;mso-position-horizontal-relative:page;mso-position-vertical-relative:page" stroked="f">
            <v:fill color="#000000"/>
          </v:shape>
        </w:pict>
      </w:r>
      <w:r>
        <w:rPr>
          <w:noProof/>
        </w:rPr>
        <w:pict>
          <v:shapetype id="polygon88" coordsize="40656,48" o:spt="12" path="m 0,24 l 0,24,40656,24e">
            <v:stroke joinstyle="miter"/>
          </v:shapetype>
          <v:shape id="WS_polygon88" type="polygon88" style="position:absolute;left:0;text-align:left;margin-left:103.74pt;margin-top:477.24pt;width:406.56pt;height:0.47998pt;z-index:88;mso-position-horizontal-relative:page;mso-position-vertical-relative:page" strokecolor="#000000" strokeweight="0pt">
            <v:fill opacity="0"/>
          </v:shape>
        </w:pict>
      </w:r>
      <w:r>
        <w:rPr>
          <w:noProof/>
        </w:rPr>
        <w:pict>
          <v:shapetype id="polygon89" coordsize="42,48" o:spt="12" path="m 0,48 l 0,48,42,48 l 42,48,42,0 l 42,0,0,0 l 0,0,0,48e x">
            <v:stroke joinstyle="miter"/>
          </v:shapetype>
          <v:shape id="WS_polygon89" type="polygon89" style="position:absolute;left:0;text-align:left;margin-left:509.88pt;margin-top:477.24pt;width:0.420013pt;height:0.47998pt;z-index:-251603596;mso-position-horizontal-relative:page;mso-position-vertical-relative:page" stroked="f">
            <v:fill color="#000000"/>
          </v:shape>
        </w:pict>
      </w:r>
      <w:r>
        <w:rPr>
          <w:noProof/>
        </w:rPr>
        <w:pict>
          <v:shapetype id="polygon90" coordsize="48,1056" o:spt="12" path="m 24,0 l 24,0,24,1056e">
            <v:stroke joinstyle="miter"/>
          </v:shapetype>
          <v:shape id="WS_polygon90" type="polygon90" style="position:absolute;left:0;text-align:left;margin-left:103.74pt;margin-top:477.72pt;width:0.480003pt;height:10.56pt;z-index:-251603595;mso-position-horizontal-relative:page;mso-position-vertical-relative:page" strokecolor="#000000" strokeweight="0pt">
            <v:fill opacity="0"/>
          </v:shape>
        </w:pict>
      </w:r>
      <w:r>
        <w:rPr>
          <w:noProof/>
        </w:rPr>
        <w:pict>
          <v:shapetype id="polygon92" coordsize="48,1056" o:spt="12" path="m 24,0 l 24,0,24,1056e">
            <v:stroke joinstyle="miter"/>
          </v:shapetype>
          <v:shape id="WS_polygon92" type="polygon92" style="position:absolute;left:0;text-align:left;margin-left:239.1pt;margin-top:477.72pt;width:0.479996pt;height:10.56pt;z-index:-251603593;mso-position-horizontal-relative:page;mso-position-vertical-relative:page" strokecolor="#000000" strokeweight="0pt">
            <v:fill opacity="0"/>
          </v:shape>
        </w:pict>
      </w:r>
      <w:r>
        <w:rPr>
          <w:noProof/>
        </w:rPr>
        <w:pict>
          <v:shapetype id="polygon94" coordsize="42,1056" o:spt="12" path="m 21,0 l 21,0,21,1056e">
            <v:stroke joinstyle="miter"/>
          </v:shapetype>
          <v:shape id="WS_polygon94" type="polygon94" style="position:absolute;left:0;text-align:left;margin-left:374.52pt;margin-top:477.72pt;width:0.419983pt;height:10.56pt;z-index:-251603591;mso-position-horizontal-relative:page;mso-position-vertical-relative:page" strokecolor="#000000" strokeweight="0pt">
            <v:fill opacity="0"/>
          </v:shape>
        </w:pict>
      </w:r>
      <w:r>
        <w:rPr>
          <w:noProof/>
        </w:rPr>
        <w:pict>
          <v:shapetype id="polygon95" coordsize="13494,48" o:spt="12" path="m 0,24 l 0,24,13494,24e">
            <v:stroke joinstyle="miter"/>
          </v:shapetype>
          <v:shape id="WS_polygon95" type="polygon95" style="position:absolute;left:0;text-align:left;margin-left:374.94pt;margin-top:487.8pt;width:134.94pt;height:0.47998pt;z-index:95;mso-position-horizontal-relative:page;mso-position-vertical-relative:page" strokecolor="#000000" strokeweight="0pt">
            <v:fill opacity="0"/>
          </v:shape>
        </w:pict>
      </w:r>
      <w:r>
        <w:rPr>
          <w:noProof/>
        </w:rPr>
        <w:pict>
          <v:shapetype id="polygon96" coordsize="42,1056" o:spt="12" path="m 21,0 l 21,0,21,1056e">
            <v:stroke joinstyle="miter"/>
          </v:shapetype>
          <v:shape id="WS_polygon96" type="polygon96" style="position:absolute;left:0;text-align:left;margin-left:509.88pt;margin-top:477.72pt;width:0.420013pt;height:10.56pt;z-index:-251603589;mso-position-horizontal-relative:page;mso-position-vertical-relative:page" strokecolor="#000000" strokeweight="0pt">
            <v:fill opacity="0"/>
          </v:shape>
        </w:pict>
      </w:r>
      <w:r>
        <w:rPr>
          <w:noProof/>
        </w:rPr>
        <w:pict>
          <v:shapetype id="polygon97" coordsize="42,48" o:spt="12" path="m 0,48 l 0,48,42,48 l 42,48,42,0 l 42,0,0,0 l 0,0,0,48e x">
            <v:stroke joinstyle="miter"/>
          </v:shapetype>
          <v:shape id="WS_polygon97" type="polygon97" style="position:absolute;left:0;text-align:left;margin-left:509.88pt;margin-top:487.8pt;width:0.420013pt;height:0.47998pt;z-index:-251603588;mso-position-horizontal-relative:page;mso-position-vertical-relative:page" stroked="f">
            <v:fill color="#000000"/>
          </v:shape>
        </w:pict>
      </w:r>
      <w:r>
        <w:rPr>
          <w:noProof/>
        </w:rPr>
        <w:pict>
          <v:shapetype id="polygon100" coordsize="2334,54" o:spt="12" path="m 0,27 l 0,27,2334,27e">
            <v:stroke joinstyle="miter"/>
          </v:shapetype>
          <v:shape id="WS_polygon100" type="polygon100" style="position:absolute;left:0;text-align:left;margin-left:103.98pt;margin-top:549.9pt;width:23.34pt;height:0.539978pt;z-index:100;mso-position-horizontal-relative:page;mso-position-vertical-relative:page" strokecolor="#000000" strokeweight="0pt">
            <v:fill opacity="0"/>
          </v:shape>
        </w:pict>
      </w:r>
      <w:r>
        <w:rPr>
          <w:noProof/>
        </w:rPr>
        <w:pict>
          <v:shapetype id="polygon106" coordsize="4668,60" o:spt="12" path="m 0,30 l 0,30,4668,30e">
            <v:stroke joinstyle="miter"/>
          </v:shapetype>
          <v:shape id="WS_polygon106" type="polygon106" style="position:absolute;left:0;text-align:left;margin-left:103.98pt;margin-top:574.8pt;width:46.68pt;height:0.600037pt;z-index:106;mso-position-horizontal-relative:page;mso-position-vertical-relative:page" strokecolor="#000000" strokeweight="0pt">
            <v:fill opacity="0"/>
          </v:shape>
        </w:pict>
      </w:r>
      <w:r>
        <w:rPr>
          <w:noProof/>
        </w:rPr>
        <w:pict>
          <v:shapetype id="polygon115" coordsize="6480,60" o:spt="12" path="m 0,30 l 0,30,6480,30e">
            <v:stroke joinstyle="miter"/>
          </v:shapetype>
          <v:shape id="WS_polygon115" type="polygon115" style="position:absolute;left:0;text-align:left;margin-left:103.98pt;margin-top:629.94pt;width:64.8pt;height:0.600037pt;z-index:115;mso-position-horizontal-relative:page;mso-position-vertical-relative:page" strokecolor="#9a3300" strokeweight="0pt">
            <v:fill opacity="0"/>
          </v:shape>
        </w:pict>
      </w:r>
      <w:r>
        <w:rPr>
          <w:noProof/>
        </w:rPr>
        <w:pict>
          <v:shapetype id="polygon125" coordsize="4668,60" o:spt="12" path="m 0,30 l 0,30,4668,30e">
            <v:stroke joinstyle="miter"/>
          </v:shapetype>
          <v:shape id="WS_polygon125" type="polygon125" style="position:absolute;left:0;text-align:left;margin-left:103.98pt;margin-top:685.26pt;width:46.68pt;height:0.599976pt;z-index:125;mso-position-horizontal-relative:page;mso-position-vertical-relative:page" strokecolor="#0000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7" w:lineRule="exact"/>
        <w:ind w:firstLine="700" w:left="178"/>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23"/>
          <w:w w:val="100"/>
        </w:rPr>
        <w:t> </w:t>
      </w:r>
      <w:r>
        <w:rPr>
          <w:rFonts w:ascii="宋体" w:eastAsia="宋体" w:hAnsi="宋体" w:cs="宋体"/>
          <w:u w:val="none"/>
          <w:sz w:val="23.8400002"/>
          <w:position w:val="0"/>
          <w:color w:val="000000"/>
          <w:noProof w:val="true"/>
          <w:spacing w:val="-8"/>
          <w:w w:val="100"/>
        </w:rPr>
        <w:t>组织采用自动化机制，确保在需要的时候，安全警报与通报信息可以有效传递到</w:t>
      </w:r>
    </w:p>
    <w:p w:rsidR="005A76FB" w:rsidRDefault="005A76FB" w:rsidP="005A76FB">
      <w:pPr>
        <w:spacing w:before="0" w:after="0" w:line="284" w:lineRule="exact"/>
        <w:ind w:firstLine="1050" w:left="178"/>
        <w:jc w:val="left"/>
        <w:rPr/>
      </w:pPr>
      <w:r>
        <w:rPr>
          <w:rFonts w:ascii="宋体" w:hAnsi="宋体" w:cs="宋体"/>
          <w:u w:val="none"/>
          <w:sz w:val="23.8400002"/>
          <w:position w:val="0"/>
          <w:color w:val="000000"/>
          <w:noProof w:val="true"/>
          <w:spacing w:val="-6"/>
          <w:w w:val="100"/>
        </w:rPr>
        <w:t>组织的各个角落。</w:t>
      </w:r>
    </w:p>
    <w:p w:rsidR="005A76FB" w:rsidRDefault="005A76FB" w:rsidP="005A76FB">
      <w:pPr>
        <w:spacing w:before="0" w:after="0" w:lineRule="exact" w:line="240"/>
        <w:ind w:firstLine="1050" w:left="178"/>
        <w:rPr/>
      </w:pPr>
    </w:p>
    <w:p w:rsidR="005A76FB" w:rsidRDefault="005A76FB" w:rsidP="005A76FB">
      <w:pPr>
        <w:spacing w:before="0" w:after="0" w:lineRule="exact" w:line="240"/>
        <w:ind w:firstLine="1050" w:left="178"/>
        <w:rPr/>
      </w:pPr>
    </w:p>
    <w:p w:rsidR="005A76FB" w:rsidRDefault="005A76FB" w:rsidP="005A76FB">
      <w:pPr>
        <w:tabs>
          <w:tab w:val="left" w:pos="1655"/>
          <w:tab w:val="left" w:pos="3595"/>
          <w:tab w:val="left" w:pos="4361"/>
          <w:tab w:val="left" w:pos="6397"/>
          <w:tab w:val="left" w:pos="7097"/>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SI-5</w:t>
      </w:r>
      <w:r>
        <w:rPr w:spacing="1619">
          <w:rFonts w:cs="Calibri"/>
          <w:u w:val="single"/>
          <w:color w:val="000000"/>
          <w:shd w:val="clear" w:color="auto" w:fill="cdcdcd"/>
          <w:w w:val="100"/>
        </w:rPr>
        <w:tab/>
      </w:r>
      <w:r>
        <w:rPr w:spacing="0">
          <w:rFonts w:ascii="Calibri" w:hAnsi="Calibri" w:cs="Calibri"/>
          <w:u w:val="none"/>
          <w:sz w:val="24.5"/>
          <w:color w:val="000000"/>
          <w:noProof w:val="true"/>
          <w:spacing w:val="0"/>
          <w:w w:val="171"/>
        </w:rPr>
        <w:t> </w:t>
      </w:r>
      <w:r>
        <w:rPr>
          <w:rFonts w:ascii="Arial" w:hAnsi="Arial" w:cs="Arial"/>
          <w:b/>
          <w:u w:val="none"/>
          <w:sz w:val="18.0049992"/>
          <w:position w:val="0"/>
          <w:color w:val="000000"/>
          <w:w w:val="95"/>
          <w:noProof w:val="true"/>
          <w:spacing w:val="-4"/>
        </w:rPr>
        <w:t>MOD</w:t>
      </w:r>
      <w:r>
        <w:rPr w:spacing="262">
          <w:rFonts w:cs="Calibri"/>
          <w:u w:val="none"/>
          <w:color w:val="000000"/>
          <w:w w:val="100"/>
        </w:rPr>
        <w:tab/>
      </w:r>
      <w:r>
        <w:rPr>
          <w:rFonts w:ascii="Arial" w:hAnsi="Arial" w:cs="Arial"/>
          <w:b/>
          <w:u w:val="none"/>
          <w:sz w:val="18.0049992"/>
          <w:position w:val="0"/>
          <w:color w:val="000000"/>
          <w:w w:val="95"/>
          <w:noProof w:val="true"/>
          <w:spacing w:val="-3"/>
        </w:rPr>
        <w:t>SI-5</w:t>
      </w:r>
      <w:r>
        <w:rPr w:spacing="1714">
          <w:rFonts w:cs="Calibri"/>
          <w:u w:val="none"/>
          <w:color w:val="000000"/>
          <w:w w:val="100"/>
        </w:rPr>
        <w:tab/>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SI-5</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(1)</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1" w:lineRule="exact"/>
        <w:ind w:firstLine="0" w:left="178"/>
        <w:jc w:val="left"/>
        <w:rPr/>
      </w:pPr>
      <w:r>
        <w:rPr>
          <w:rFonts w:ascii="黑体" w:hAnsi="黑体" w:cs="黑体"/>
          <w:u w:val="none"/>
          <w:sz w:val="23.8400002"/>
          <w:position w:val="0"/>
          <w:color w:val="000000"/>
          <w:noProof w:val="true"/>
          <w:spacing w:val="-3"/>
          <w:w w:val="100"/>
        </w:rPr>
        <w:t>SI-6</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安全功能校验</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700" w:left="178"/>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23"/>
          <w:w w:val="100"/>
        </w:rPr>
        <w:t> </w:t>
      </w:r>
      <w:r>
        <w:rPr>
          <w:rFonts w:ascii="宋体" w:hAnsi="宋体" w:cs="宋体"/>
          <w:u w:val="none"/>
          <w:sz w:val="23.8400002"/>
          <w:position w:val="0"/>
          <w:color w:val="000000"/>
          <w:noProof w:val="true"/>
          <w:spacing w:val="-10"/>
          <w:w w:val="100"/>
        </w:rPr>
        <w:t>信息系统校验安全功能的正确操作［选择（一或多个）：系统启动或重启时、</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5"/>
          <w:w w:val="100"/>
        </w:rPr>
        <w:t>具有权限的用户命令时，每隔［指定：组织定义的时间段］时间］，或者发现异常</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6"/>
          <w:w w:val="100"/>
        </w:rPr>
        <w:t>时，［选择（一或多个）：通报系统管理员、关闭系统、重新启动系统］。</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hAnsi="宋体" w:cs="宋体"/>
          <w:u w:val="none"/>
          <w:sz w:val="23.8400002"/>
          <w:position w:val="0"/>
          <w:color w:val="000000"/>
          <w:noProof w:val="true"/>
          <w:spacing w:val="-5"/>
          <w:w w:val="100"/>
        </w:rPr>
        <w:t>附加指导：检验安全功能的需求已经被应用到所有安全功能中。对这些安全功能来</w:t>
      </w:r>
    </w:p>
    <w:p w:rsidR="005A76FB" w:rsidRDefault="005A76FB" w:rsidP="005A76FB">
      <w:pPr>
        <w:spacing w:before="0" w:after="0" w:line="302" w:lineRule="exact"/>
        <w:ind w:firstLine="700" w:left="178"/>
        <w:jc w:val="left"/>
        <w:rPr/>
      </w:pPr>
      <w:r>
        <w:rPr>
          <w:rFonts w:ascii="宋体" w:eastAsia="宋体" w:hAnsi="宋体" w:cs="宋体"/>
          <w:u w:val="none"/>
          <w:sz w:val="23.8400002"/>
          <w:position w:val="0"/>
          <w:color w:val="000000"/>
          <w:noProof w:val="true"/>
          <w:spacing w:val="-5"/>
          <w:w w:val="100"/>
        </w:rPr>
        <w:t>说，不能执行自动的自我测试，组织既不能执行补偿安全控制，也不能明确的接受</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6"/>
          <w:w w:val="100"/>
        </w:rPr>
        <w:t>那些不能按要求管理的风险。</w:t>
      </w:r>
    </w:p>
    <w:p w:rsidR="005A76FB" w:rsidRDefault="005A76FB" w:rsidP="005A76FB">
      <w:pPr>
        <w:spacing w:before="0" w:after="0" w:lineRule="exact" w:line="240"/>
        <w:ind w:firstLine="700" w:left="178"/>
        <w:rPr/>
      </w:pPr>
    </w:p>
    <w:p w:rsidR="005A76FB" w:rsidRDefault="005A76FB" w:rsidP="005A76FB">
      <w:pPr>
        <w:spacing w:before="0" w:after="0" w:line="277"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附加指导：一般来说，当发现异常时，不推荐关闭重启</w:t>
      </w:r>
      <w:r>
        <w:rPr w:spacing="0">
          <w:rFonts w:ascii="Times New Roman" w:hAnsi="Times New Roman" w:cs="Times New Roman"/>
          <w:u w:val="none"/>
          <w:sz w:val="23.8400002"/>
          <w:position w:val="0"/>
          <w:color w:val="9a3300"/>
          <w:noProof w:val="true"/>
          <w:spacing w:val="-3"/>
          <w:w w:val="100"/>
        </w:rPr>
        <w:t>ICS</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39" w:lineRule="exact"/>
        <w:ind w:firstLine="700" w:left="178"/>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178"/>
        <w:rPr/>
      </w:pPr>
    </w:p>
    <w:p w:rsidR="005A76FB" w:rsidRDefault="005A76FB" w:rsidP="005A76FB">
      <w:pPr>
        <w:spacing w:before="0" w:after="0" w:line="276" w:lineRule="exact"/>
        <w:ind w:firstLine="700" w:left="178"/>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采用自动化机制来通报失败的自动化安全测试。</w:t>
      </w:r>
    </w:p>
    <w:p w:rsidR="005A76FB" w:rsidRDefault="005A76FB" w:rsidP="005A76FB">
      <w:pPr>
        <w:spacing w:before="0" w:after="0" w:lineRule="exact" w:line="240"/>
        <w:ind w:firstLine="700" w:left="178"/>
        <w:rPr/>
      </w:pPr>
    </w:p>
    <w:p w:rsidR="005A76FB" w:rsidRDefault="005A76FB" w:rsidP="005A76FB">
      <w:pPr>
        <w:spacing w:before="0" w:after="0" w:line="259" w:lineRule="exact"/>
        <w:ind w:firstLine="700" w:left="178"/>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0"/>
          <w:w w:val="252"/>
        </w:rPr>
        <w:t> </w:t>
      </w:r>
      <w:r>
        <w:rPr>
          <w:rFonts w:ascii="宋体" w:hAnsi="宋体" w:cs="宋体"/>
          <w:u w:val="none"/>
          <w:sz w:val="23.8400002"/>
          <w:position w:val="0"/>
          <w:color w:val="000000"/>
          <w:noProof w:val="true"/>
          <w:spacing w:val="-5"/>
          <w:w w:val="100"/>
        </w:rPr>
        <w:t>采用自动化机制来管理分布式安全测试。</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增强附加指导：在某些情况下，组织认为实施措施加强是不合适的（或者产生负</w:t>
      </w:r>
    </w:p>
    <w:p w:rsidR="005A76FB" w:rsidRDefault="005A76FB" w:rsidP="005A76FB">
      <w:pPr>
        <w:spacing w:before="0" w:after="0" w:line="286" w:lineRule="exact"/>
        <w:ind w:firstLine="700" w:left="178"/>
        <w:jc w:val="left"/>
        <w:rPr/>
      </w:pPr>
      <w:r>
        <w:rPr>
          <w:rFonts w:ascii="宋体" w:eastAsia="宋体" w:hAnsi="宋体" w:cs="宋体"/>
          <w:u w:val="none"/>
          <w:sz w:val="23.8400002"/>
          <w:position w:val="0"/>
          <w:color w:val="9a3300"/>
          <w:noProof w:val="true"/>
          <w:spacing w:val="-5"/>
          <w:w w:val="100"/>
        </w:rPr>
        <w:t>面影响，影响安全性，可靠性），组织应记录下不采用措施的原因，在系统安全计</w:t>
      </w:r>
    </w:p>
    <w:p w:rsidR="005A76FB" w:rsidRDefault="005A76FB" w:rsidP="005A76FB">
      <w:pPr>
        <w:spacing w:before="0" w:after="0" w:line="322" w:lineRule="exact"/>
        <w:ind w:firstLine="700" w:left="178"/>
        <w:jc w:val="left"/>
        <w:rPr/>
      </w:pPr>
      <w:r>
        <w:rPr w:spacing="-1">
          <w:rFonts w:ascii="宋体" w:hAnsi="宋体" w:cs="宋体"/>
          <w:u w:val="none"/>
          <w:sz w:val="23.8400002"/>
          <w:position w:val="0"/>
          <w:color w:val="9a3300"/>
          <w:noProof w:val="true"/>
          <w:spacing w:val="-5"/>
          <w:w w:val="100"/>
        </w:rPr>
        <w:t>划中记录合适的补偿安全措施，并加以实施。相关的安全措施：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22"/>
          <w:tab w:val="left" w:pos="4362"/>
          <w:tab w:val="left" w:pos="6230"/>
          <w:tab w:val="left" w:pos="7097"/>
        </w:tabs>
        <w:spacing w:before="0" w:after="0" w:line="210"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7"/>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SI-6</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878"/>
        </w:tabs>
        <w:spacing w:before="0" w:after="0" w:line="270" w:lineRule="exact"/>
        <w:ind w:firstLine="0" w:left="178"/>
        <w:jc w:val="left"/>
        <w:rPr/>
      </w:pPr>
      <w:r>
        <w:rPr>
          <w:rFonts w:ascii="黑体" w:hAnsi="黑体" w:cs="黑体"/>
          <w:u w:val="none"/>
          <w:sz w:val="23.8400002"/>
          <w:position w:val="0"/>
          <w:color w:val="000000"/>
          <w:noProof w:val="true"/>
          <w:spacing w:val="-3"/>
          <w:w w:val="100"/>
        </w:rPr>
        <w:t>SI-7</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软件与信息完整性</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700" w:left="178"/>
        <w:jc w:val="left"/>
        <w:rPr/>
      </w:pPr>
      <w:r>
        <w:rPr w:spacing="0">
          <w:rFonts w:ascii="宋体" w:eastAsia="宋体" w:hAnsi="宋体" w:cs="宋体"/>
          <w:u w:val="none"/>
          <w:sz w:val="23.8400002"/>
          <w:position w:val="0"/>
          <w:color w:val="000000"/>
          <w:noProof w:val="true"/>
          <w:spacing w:val="-5"/>
          <w:w w:val="100"/>
        </w:rPr>
        <w:t>控制：</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信息系统检测与保护软件和信息，以防止对软件和信息的未授权的更改。</w:t>
      </w:r>
    </w:p>
    <w:p w:rsidR="005A76FB" w:rsidRDefault="005A76FB" w:rsidP="005A76FB">
      <w:pPr>
        <w:spacing w:before="0" w:after="0" w:lineRule="exact" w:line="240"/>
        <w:ind w:firstLine="700" w:left="178"/>
        <w:rPr/>
      </w:pPr>
    </w:p>
    <w:p w:rsidR="005A76FB" w:rsidRDefault="005A76FB" w:rsidP="005A76FB">
      <w:pPr>
        <w:spacing w:before="0" w:after="0" w:line="259" w:lineRule="exact"/>
        <w:ind w:firstLine="700" w:left="178"/>
        <w:jc w:val="left"/>
        <w:rPr/>
      </w:pPr>
      <w:r>
        <w:rPr w:spacing="0">
          <w:rFonts w:ascii="宋体" w:eastAsia="宋体" w:hAnsi="宋体" w:cs="宋体"/>
          <w:u w:val="none"/>
          <w:sz w:val="23.8400002"/>
          <w:position w:val="0"/>
          <w:color w:val="000000"/>
          <w:noProof w:val="true"/>
          <w:spacing w:val="-6"/>
          <w:w w:val="100"/>
        </w:rPr>
        <w:t>附加指导：</w:t>
      </w:r>
      <w:r>
        <w:rPr w:spacing="0">
          <w:rFonts w:ascii="Calibri" w:hAnsi="Calibri" w:cs="Calibri"/>
          <w:u w:val="none"/>
          <w:sz w:val="23.8400002"/>
          <w:color w:val="000000"/>
          <w:noProof w:val="true"/>
          <w:spacing w:val="0"/>
          <w:w w:val="170"/>
        </w:rPr>
        <w:t> </w:t>
      </w:r>
      <w:r>
        <w:rPr>
          <w:rFonts w:ascii="宋体" w:hAnsi="宋体" w:cs="宋体"/>
          <w:u w:val="none"/>
          <w:sz w:val="23.8400002"/>
          <w:position w:val="0"/>
          <w:color w:val="000000"/>
          <w:noProof w:val="true"/>
          <w:spacing w:val="-7"/>
          <w:w w:val="100"/>
        </w:rPr>
        <w:t>对信息系统采用完整性校验应用软件，以查找信息篡改、错误和删除的</w:t>
      </w:r>
    </w:p>
    <w:p w:rsidR="005A76FB" w:rsidRDefault="005A76FB" w:rsidP="005A76FB">
      <w:pPr>
        <w:spacing w:before="0" w:after="0" w:line="302" w:lineRule="exact"/>
        <w:ind w:firstLine="700" w:left="178"/>
        <w:jc w:val="left"/>
        <w:rPr/>
      </w:pPr>
      <w:r>
        <w:rPr>
          <w:rFonts w:ascii="宋体" w:hAnsi="宋体" w:cs="宋体"/>
          <w:u w:val="none"/>
          <w:sz w:val="23.8400002"/>
          <w:position w:val="0"/>
          <w:color w:val="000000"/>
          <w:noProof w:val="true"/>
          <w:spacing w:val="-6"/>
          <w:w w:val="100"/>
        </w:rPr>
        <w:t>迹象。采用软件工程实践中商业化的现成的通用完整性机制（例如：奇偶校验、循</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7"/>
          <w:w w:val="100"/>
        </w:rPr>
        <w:t>环冗余校验、散列加密），并采用工具自动监控信息系统和应用主机的完整性信息。</w:t>
      </w:r>
    </w:p>
    <w:p w:rsidR="005A76FB" w:rsidRDefault="005A76FB" w:rsidP="005A76FB">
      <w:pPr>
        <w:spacing w:before="0" w:after="0" w:lineRule="exact" w:line="240"/>
        <w:ind w:firstLine="700" w:left="178"/>
        <w:rPr/>
      </w:pPr>
    </w:p>
    <w:p w:rsidR="005A76FB" w:rsidRDefault="005A76FB" w:rsidP="005A76FB">
      <w:pPr>
        <w:spacing w:before="0" w:after="0" w:line="276" w:lineRule="exact"/>
        <w:ind w:firstLine="700" w:left="178"/>
        <w:jc w:val="left"/>
        <w:rPr/>
      </w:pPr>
      <w:r>
        <w:rPr w:spacing="-1">
          <w:rFonts w:ascii="Times New Roman" w:hAnsi="Times New Roman" w:cs="Times New Roman"/>
          <w:u w:val="none"/>
          <w:sz w:val="23.8400002"/>
          <w:position w:val="0"/>
          <w:color w:val="9a3300"/>
          <w:noProof w:val="true"/>
          <w:spacing w:val="-2"/>
          <w:w w:val="100"/>
        </w:rPr>
        <w:t>ICS</w:t>
      </w:r>
      <w:r>
        <w:rPr>
          <w:rFonts w:ascii="宋体" w:eastAsia="宋体" w:hAnsi="宋体" w:cs="宋体"/>
          <w:u w:val="none"/>
          <w:sz w:val="23.8400002"/>
          <w:position w:val="0"/>
          <w:color w:val="9a3300"/>
          <w:noProof w:val="true"/>
          <w:spacing w:val="-8"/>
          <w:w w:val="100"/>
        </w:rPr>
        <w:t>附加指导：在某些情况下，组织认为实施措施或措施加强是不合适的，组织应记</w:t>
      </w:r>
    </w:p>
    <w:p w:rsidR="005A76FB" w:rsidRDefault="005A76FB" w:rsidP="005A76FB">
      <w:pPr>
        <w:spacing w:before="0" w:after="0" w:line="286" w:lineRule="exact"/>
        <w:ind w:firstLine="700" w:left="178"/>
        <w:jc w:val="left"/>
        <w:rPr/>
      </w:pPr>
      <w:r>
        <w:rPr>
          <w:rFonts w:ascii="宋体" w:hAnsi="宋体" w:cs="宋体"/>
          <w:u w:val="none"/>
          <w:sz w:val="23.8400002"/>
          <w:position w:val="0"/>
          <w:color w:val="9a3300"/>
          <w:noProof w:val="true"/>
          <w:spacing w:val="-8"/>
          <w:w w:val="100"/>
        </w:rPr>
        <w:t>录下不采用措施的原因，在系统安全计划中记录合适的补偿安全措施，并加以实施。</w:t>
      </w:r>
    </w:p>
    <w:p w:rsidR="005A76FB" w:rsidRDefault="005A76FB" w:rsidP="005A76FB">
      <w:pPr>
        <w:spacing w:before="0" w:after="0" w:line="322" w:lineRule="exact"/>
        <w:ind w:firstLine="700" w:left="178"/>
        <w:jc w:val="left"/>
        <w:rPr/>
      </w:pPr>
      <w:r>
        <w:rPr w:spacing="0">
          <w:rFonts w:ascii="宋体" w:eastAsia="宋体" w:hAnsi="宋体" w:cs="宋体"/>
          <w:u w:val="none"/>
          <w:sz w:val="23.8400002"/>
          <w:position w:val="0"/>
          <w:color w:val="9a3300"/>
          <w:noProof w:val="true"/>
          <w:spacing w:val="-6"/>
          <w:w w:val="100"/>
        </w:rPr>
        <w:t>完整性验证程序不应影响</w:t>
      </w:r>
      <w:r>
        <w:rPr w:spacing="0">
          <w:rFonts w:ascii="Times New Roman" w:hAnsi="Times New Roman" w:cs="Times New Roman"/>
          <w:u w:val="none"/>
          <w:sz w:val="23.8400002"/>
          <w:position w:val="0"/>
          <w:color w:val="9a3300"/>
          <w:noProof w:val="true"/>
          <w:spacing w:val="-3"/>
          <w:w w:val="100"/>
        </w:rPr>
        <w:t>ICS</w:t>
      </w:r>
      <w:r>
        <w:rPr w:spacing="0">
          <w:rFonts w:ascii="宋体" w:hAnsi="宋体" w:cs="宋体"/>
          <w:u w:val="none"/>
          <w:sz w:val="23.8400002"/>
          <w:position w:val="0"/>
          <w:color w:val="9a3300"/>
          <w:noProof w:val="true"/>
          <w:spacing w:val="-6"/>
          <w:w w:val="100"/>
        </w:rPr>
        <w:t>的正常运行。相关的安全措施：</w:t>
      </w:r>
      <w:r>
        <w:rPr w:spacing="0">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8"/>
        <w:rPr/>
      </w:pPr>
    </w:p>
    <w:p w:rsidR="005A76FB" w:rsidRDefault="005A76FB" w:rsidP="005A76FB">
      <w:pPr>
        <w:spacing w:before="0" w:after="0" w:line="240" w:lineRule="exact"/>
        <w:ind w:firstLine="700" w:left="178"/>
        <w:jc w:val="left"/>
        <w:rPr/>
      </w:pPr>
      <w:r>
        <w:rPr>
          <w:rFonts w:ascii="宋体" w:eastAsia="宋体" w:hAnsi="宋体" w:cs="宋体"/>
          <w:u w:val="none"/>
          <w:sz w:val="23.8400002"/>
          <w:position w:val="0"/>
          <w:color w:val="000000"/>
          <w:noProof w:val="true"/>
          <w:spacing w:val="-5"/>
          <w:w w:val="100"/>
        </w:rPr>
        <w:t>增强控制：</w:t>
      </w:r>
    </w:p>
    <w:p w:rsidR="005A76FB" w:rsidRDefault="005A76FB" w:rsidP="005A76FB">
      <w:pPr>
        <w:spacing w:before="0" w:after="0" w:lineRule="exact" w:line="240"/>
        <w:ind w:firstLine="700" w:left="178"/>
        <w:rPr/>
      </w:pPr>
    </w:p>
    <w:p w:rsidR="005A76FB" w:rsidRDefault="005A76FB" w:rsidP="005A76FB">
      <w:pPr>
        <w:spacing w:before="0" w:after="0" w:line="276" w:lineRule="exact"/>
        <w:ind w:firstLine="700" w:left="178"/>
        <w:jc w:val="left"/>
        <w:rPr/>
      </w:pP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1</w:t>
      </w:r>
      <w:r>
        <w:rPr w:spacing="0">
          <w:rFonts w:ascii="宋体" w:eastAsia="宋体" w:hAnsi="宋体" w:cs="宋体"/>
          <w:u w:val="none"/>
          <w:sz w:val="23.8400002"/>
          <w:position w:val="0"/>
          <w:color w:val="000000"/>
          <w:noProof w:val="true"/>
          <w:spacing w:val="-6"/>
          <w:w w:val="100"/>
        </w:rPr>
        <w:t>）</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组织重新评估软件和信息的完整性，通过【指定：组织自定义的时间周期】</w:t>
      </w:r>
    </w:p>
    <w:p w:rsidR="005A76FB" w:rsidRDefault="005A76FB" w:rsidP="005A76FB">
      <w:pPr>
        <w:spacing w:before="0" w:after="0" w:line="286" w:lineRule="exact"/>
        <w:ind w:firstLine="1400" w:left="178"/>
        <w:jc w:val="left"/>
        <w:rPr/>
      </w:pPr>
      <w:r>
        <w:rPr>
          <w:rFonts w:ascii="宋体" w:hAnsi="宋体" w:cs="宋体"/>
          <w:u w:val="none"/>
          <w:sz w:val="23.8400002"/>
          <w:position w:val="0"/>
          <w:color w:val="000000"/>
          <w:noProof w:val="true"/>
          <w:spacing w:val="-6"/>
          <w:w w:val="100"/>
        </w:rPr>
        <w:t>对系统执行完整性扫描。</w:t>
      </w:r>
    </w:p>
    <w:p w:rsidR="005A76FB" w:rsidRDefault="005A76FB" w:rsidP="005A76FB">
      <w:pPr>
        <w:spacing w:before="0" w:after="0" w:lineRule="exact" w:line="240"/>
        <w:ind w:firstLine="1400" w:left="178"/>
        <w:rPr/>
      </w:pPr>
    </w:p>
    <w:p w:rsidR="005A76FB" w:rsidRDefault="005A76FB" w:rsidP="005A76FB">
      <w:pPr>
        <w:spacing w:before="0" w:after="0" w:lineRule="exact" w:line="240"/>
        <w:ind w:firstLine="1400" w:left="178"/>
        <w:rPr/>
      </w:pPr>
    </w:p>
    <w:p w:rsidR="005A76FB" w:rsidRDefault="005A76FB" w:rsidP="005A76FB">
      <w:pPr>
        <w:tabs>
          <w:tab w:val="left" w:pos="7977"/>
        </w:tabs>
        <w:sectPr w:rsidR="005A76FB" w:rsidSect="005A76FB">
          <w:type w:val="continuous"/>
          <w:pgSz w:w="11904" w:h="16840"/>
          <w:pgMar w:top="1376" w:right="842" w:bottom="1136" w:left="1202" w:header="0" w:footer="0" w:gutter="0"/>
        </w:sectPr>
        <w:spacing w:before="0" w:after="0" w:line="416"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82</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83" w:name="83"/>
    <w:bookmarkEnd w:id="83"/>
    <w:p w:rsidR="005A76FB" w:rsidRDefault="005A76FB" w:rsidP="005A76FB">
      <w:pPr>
        <w:tabs>
          <w:tab w:val="left" w:pos="6649"/>
        </w:tabs>
        <w:spacing w:before="0" w:after="0" w:line="251" w:lineRule="exact"/>
        <w:ind w:left="177" w:firstLine="0"/>
        <w:jc w:val="left"/>
        <w:rPr/>
      </w:pPr>
      <w:r>
        <w:rPr>
          <w:noProof/>
        </w:rPr>
        <w:pict>
          <v:shapetype id="polygon26" coordsize="12486,1008" o:spt="12" path="m 0,1008 l 0,1008,12486,1008 l 12486,1008,12486,0 l 12486,0,0,0 l 0,0,0,1008e x">
            <v:stroke joinstyle="miter"/>
          </v:shapetype>
          <v:shape id="WS_polygon26" type="polygon26" style="position:absolute;left:0;text-align:left;margin-left:244.62pt;margin-top:149.22pt;width:124.86pt;height:10.08pt;z-index:-251603417;mso-position-horizontal-relative:page;mso-position-vertical-relative:page" stroked="f">
            <v:fill color="#cdcdcd"/>
          </v:shape>
        </w:pict>
      </w:r>
      <w:r>
        <w:rPr>
          <w:noProof/>
        </w:rPr>
        <w:pict>
          <v:shapetype id="polygon28" coordsize="13494,1008" o:spt="12" path="m 0,1008 l 0,1008,13494,1008 l 13494,1008,13494,0 l 13494,0,0,0 l 0,0,0,1008e x">
            <v:stroke joinstyle="miter"/>
          </v:shapetype>
          <v:shape id="WS_polygon28" type="polygon28" style="position:absolute;left:0;text-align:left;margin-left:374.94pt;margin-top:149.22pt;width:134.94pt;height:10.08pt;z-index:-251603415;mso-position-horizontal-relative:page;mso-position-vertical-relative:page" stroked="f">
            <v:fill color="#cdcdcd"/>
          </v:shape>
        </w:pict>
      </w:r>
      <w:r>
        <w:rPr>
          <w:noProof/>
        </w:rPr>
        <w:pict>
          <v:shapetype id="polygon29" coordsize="12486,1008" o:spt="12" path="m 0,1008 l 0,1008,12486,1008 l 12486,1008,12486,0 l 12486,0,0,0 l 0,0,0,1008e x">
            <v:stroke joinstyle="miter"/>
          </v:shapetype>
          <v:shape id="WS_polygon29" type="polygon29" style="position:absolute;left:0;text-align:left;margin-left:379.98pt;margin-top:149.22pt;width:124.86pt;height:10.08pt;z-index:-251603414;mso-position-horizontal-relative:page;mso-position-vertical-relative:page" stroked="f">
            <v:fill color="#cdcdcd"/>
          </v:shape>
        </w:pict>
      </w:r>
      <w:r>
        <w:rPr>
          <w:noProof/>
        </w:rPr>
        <w:pict>
          <v:shapetype id="polygon31" coordsize="48,48" o:spt="12" path="m 0,48 l 0,48,48,48 l 48,48,48,0 l 48,0,0,0 l 0,0,0,48e x">
            <v:stroke joinstyle="miter"/>
          </v:shapetype>
          <v:shape id="WS_polygon31" type="polygon31" style="position:absolute;left:0;text-align:left;margin-left:103.74pt;margin-top:148.74pt;width:0.480003pt;height:0.480042pt;z-index:-251603412;mso-position-horizontal-relative:page;mso-position-vertical-relative:page" stroked="f">
            <v:fill color="#000000"/>
          </v:shape>
        </w:pict>
      </w:r>
      <w:r>
        <w:rPr>
          <w:noProof/>
        </w:rPr>
        <w:pict>
          <v:shapetype id="polygon32" coordsize="40656,48" o:spt="12" path="m 0,24 l 0,24,40656,24e">
            <v:stroke joinstyle="miter"/>
          </v:shapetype>
          <v:shape id="WS_polygon32" type="polygon32" style="position:absolute;left:0;text-align:left;margin-left:103.74pt;margin-top:148.74pt;width:406.56pt;height:0.480042pt;z-index:32;mso-position-horizontal-relative:page;mso-position-vertical-relative:page" strokecolor="#000000" strokeweight="0pt">
            <v:fill opacity="0"/>
          </v:shape>
        </w:pict>
      </w:r>
      <w:r>
        <w:rPr>
          <w:noProof/>
        </w:rPr>
        <w:pict>
          <v:shapetype id="polygon33" coordsize="42,48" o:spt="12" path="m 0,48 l 0,48,42,48 l 42,48,42,0 l 42,0,0,0 l 0,0,0,48e x">
            <v:stroke joinstyle="miter"/>
          </v:shapetype>
          <v:shape id="WS_polygon33" type="polygon33" style="position:absolute;left:0;text-align:left;margin-left:509.88pt;margin-top:148.74pt;width:0.420013pt;height:0.480042pt;z-index:-251603410;mso-position-horizontal-relative:page;mso-position-vertical-relative:page" stroked="f">
            <v:fill color="#000000"/>
          </v:shape>
        </w:pict>
      </w:r>
      <w:r>
        <w:rPr>
          <w:noProof/>
        </w:rPr>
        <w:pict>
          <v:shapetype id="polygon34" coordsize="48,1062" o:spt="12" path="m 24,0 l 24,0,24,1062e">
            <v:stroke joinstyle="miter"/>
          </v:shapetype>
          <v:shape id="WS_polygon34" type="polygon34" style="position:absolute;left:0;text-align:left;margin-left:103.74pt;margin-top:149.22pt;width:0.480003pt;height:10.62pt;z-index:-251603409;mso-position-horizontal-relative:page;mso-position-vertical-relative:page" strokecolor="#000000" strokeweight="0pt">
            <v:fill opacity="0"/>
          </v:shape>
        </w:pict>
      </w:r>
      <w:r>
        <w:rPr>
          <w:noProof/>
        </w:rPr>
        <w:pict>
          <v:shapetype id="polygon36" coordsize="48,1062" o:spt="12" path="m 24,0 l 24,0,24,1062e">
            <v:stroke joinstyle="miter"/>
          </v:shapetype>
          <v:shape id="WS_polygon36" type="polygon36" style="position:absolute;left:0;text-align:left;margin-left:239.1pt;margin-top:149.22pt;width:0.479996pt;height:10.62pt;z-index:-251603407;mso-position-horizontal-relative:page;mso-position-vertical-relative:page" strokecolor="#000000" strokeweight="0pt">
            <v:fill opacity="0"/>
          </v:shape>
        </w:pict>
      </w:r>
      <w:r>
        <w:rPr>
          <w:noProof/>
        </w:rPr>
        <w:pict>
          <v:shapetype id="polygon38" coordsize="42,1062" o:spt="12" path="m 21,0 l 21,0,21,1062e">
            <v:stroke joinstyle="miter"/>
          </v:shapetype>
          <v:shape id="WS_polygon38" type="polygon38" style="position:absolute;left:0;text-align:left;margin-left:374.52pt;margin-top:149.22pt;width:0.419983pt;height:10.62pt;z-index:-251603405;mso-position-horizontal-relative:page;mso-position-vertical-relative:page" strokecolor="#000000" strokeweight="0pt">
            <v:fill opacity="0"/>
          </v:shape>
        </w:pict>
      </w:r>
      <w:r>
        <w:rPr>
          <w:noProof/>
        </w:rPr>
        <w:pict>
          <v:shapetype id="polygon39" coordsize="13494,48" o:spt="12" path="m 0,24 l 0,24,13494,24e">
            <v:stroke joinstyle="miter"/>
          </v:shapetype>
          <v:shape id="WS_polygon39" type="polygon39" style="position:absolute;left:0;text-align:left;margin-left:374.94pt;margin-top:159.36pt;width:134.94pt;height:0.47998pt;z-index:39;mso-position-horizontal-relative:page;mso-position-vertical-relative:page" strokecolor="#000000" strokeweight="0pt">
            <v:fill opacity="0"/>
          </v:shape>
        </w:pict>
      </w:r>
      <w:r>
        <w:rPr>
          <w:noProof/>
        </w:rPr>
        <w:pict>
          <v:shapetype id="polygon40" coordsize="42,1062" o:spt="12" path="m 21,0 l 21,0,21,1062e">
            <v:stroke joinstyle="miter"/>
          </v:shapetype>
          <v:shape id="WS_polygon40" type="polygon40" style="position:absolute;left:0;text-align:left;margin-left:509.88pt;margin-top:149.22pt;width:0.420013pt;height:10.62pt;z-index:-251603403;mso-position-horizontal-relative:page;mso-position-vertical-relative:page" strokecolor="#000000" strokeweight="0pt">
            <v:fill opacity="0"/>
          </v:shape>
        </w:pict>
      </w:r>
      <w:r>
        <w:rPr>
          <w:noProof/>
        </w:rPr>
        <w:pict>
          <v:shapetype id="polygon41" coordsize="42,48" o:spt="12" path="m 0,48 l 0,48,42,48 l 42,48,42,0 l 42,0,0,0 l 0,0,0,48e x">
            <v:stroke joinstyle="miter"/>
          </v:shapetype>
          <v:shape id="WS_polygon41" type="polygon41" style="position:absolute;left:0;text-align:left;margin-left:509.88pt;margin-top:159.36pt;width:0.420013pt;height:0.47998pt;z-index:-251603402;mso-position-horizontal-relative:page;mso-position-vertical-relative:page" stroked="f">
            <v:fill color="#000000"/>
          </v:shape>
        </w:pict>
      </w:r>
      <w:r>
        <w:rPr>
          <w:noProof/>
        </w:rPr>
        <w:pict>
          <v:shapetype id="polygon44" coordsize="2334,60" o:spt="12" path="m 0,30 l 0,30,2334,30e">
            <v:stroke joinstyle="miter"/>
          </v:shapetype>
          <v:shape id="WS_polygon44" type="polygon44" style="position:absolute;left:0;text-align:left;margin-left:103.98pt;margin-top:221.4pt;width:23.34pt;height:0.600037pt;z-index:44;mso-position-horizontal-relative:page;mso-position-vertical-relative:page" strokecolor="#000000" strokeweight="0pt">
            <v:fill opacity="0"/>
          </v:shape>
        </w:pict>
      </w:r>
      <w:r>
        <w:rPr>
          <w:noProof/>
        </w:rPr>
        <w:pict>
          <v:shapetype id="polygon49" coordsize="4668,54" o:spt="12" path="m 0,27 l 0,27,4668,27e">
            <v:stroke joinstyle="miter"/>
          </v:shapetype>
          <v:shape id="WS_polygon49" type="polygon49" style="position:absolute;left:0;text-align:left;margin-left:103.98pt;margin-top:246.36pt;width:46.68pt;height:0.539978pt;z-index:49;mso-position-horizontal-relative:page;mso-position-vertical-relative:page" strokecolor="#000000" strokeweight="0pt">
            <v:fill opacity="0"/>
          </v:shape>
        </w:pict>
      </w:r>
      <w:r>
        <w:rPr>
          <w:noProof/>
        </w:rPr>
        <w:pict>
          <v:shapetype id="polygon68" coordsize="6480,60" o:spt="12" path="m 0,30 l 0,30,6480,30e">
            <v:stroke joinstyle="miter"/>
          </v:shapetype>
          <v:shape id="WS_polygon68" type="polygon68" style="position:absolute;left:0;text-align:left;margin-left:103.98pt;margin-top:362.16pt;width:64.8pt;height:0.600006pt;z-index:68;mso-position-horizontal-relative:page;mso-position-vertical-relative:page" strokecolor="#9a3300" strokeweight="0pt">
            <v:fill opacity="0"/>
          </v:shape>
        </w:pict>
      </w:r>
      <w:r>
        <w:rPr>
          <w:noProof/>
        </w:rPr>
        <w:pict>
          <v:shapetype id="polygon87" coordsize="4662,60" o:spt="12" path="m 0,30 l 0,30,4662,30e">
            <v:stroke joinstyle="miter"/>
          </v:shapetype>
          <v:shape id="WS_polygon87" type="polygon87" style="position:absolute;left:0;text-align:left;margin-left:103.98pt;margin-top:432.66pt;width:46.62pt;height:0.600006pt;z-index:87;mso-position-horizontal-relative:page;mso-position-vertical-relative:page" strokecolor="#000000" strokeweight="0pt">
            <v:fill opacity="0"/>
          </v:shape>
        </w:pict>
      </w:r>
      <w:r>
        <w:rPr>
          <w:noProof/>
        </w:rPr>
        <w:pict>
          <v:shapetype id="polygon101" coordsize="8814,54" o:spt="12" path="m 0,27 l 0,27,8814,27e">
            <v:stroke joinstyle="miter"/>
          </v:shapetype>
          <v:shape id="WS_polygon101" type="polygon101" style="position:absolute;left:0;text-align:left;margin-left:103.98pt;margin-top:507.3pt;width:88.14pt;height:0.540009pt;z-index:101;mso-position-horizontal-relative:page;mso-position-vertical-relative:page" strokecolor="#9a3300" strokeweight="0pt">
            <v:fill opacity="0"/>
          </v:shape>
        </w:pict>
      </w:r>
      <w:r>
        <w:rPr>
          <w:noProof/>
        </w:rPr>
        <w:pict>
          <v:shapetype id="polygon121" coordsize="12486,1008" o:spt="12" path="m 0,1008 l 0,1008,12486,1008 l 12486,1008,12486,0 l 12486,0,0,0 l 0,0,0,1008e x">
            <v:stroke joinstyle="miter"/>
          </v:shapetype>
          <v:shape id="WS_polygon121" type="polygon121" style="position:absolute;left:0;text-align:left;margin-left:244.62pt;margin-top:578.4pt;width:124.86pt;height:10.08pt;z-index:-251603322;mso-position-horizontal-relative:page;mso-position-vertical-relative:page" stroked="f">
            <v:fill color="#cdcdcd"/>
          </v:shape>
        </w:pict>
      </w:r>
      <w:r>
        <w:rPr>
          <w:noProof/>
        </w:rPr>
        <w:pict>
          <v:shapetype id="polygon123" coordsize="13494,1008" o:spt="12" path="m 0,1008 l 0,1008,13494,1008 l 13494,1008,13494,0 l 13494,0,0,0 l 0,0,0,1008e x">
            <v:stroke joinstyle="miter"/>
          </v:shapetype>
          <v:shape id="WS_polygon123" type="polygon123" style="position:absolute;left:0;text-align:left;margin-left:374.94pt;margin-top:578.4pt;width:134.94pt;height:10.08pt;z-index:-251603320;mso-position-horizontal-relative:page;mso-position-vertical-relative:page" stroked="f">
            <v:fill color="#cdcdcd"/>
          </v:shape>
        </w:pict>
      </w:r>
      <w:r>
        <w:rPr>
          <w:noProof/>
        </w:rPr>
        <w:pict>
          <v:shapetype id="polygon124" coordsize="12486,1008" o:spt="12" path="m 0,1008 l 0,1008,12486,1008 l 12486,1008,12486,0 l 12486,0,0,0 l 0,0,0,1008e x">
            <v:stroke joinstyle="miter"/>
          </v:shapetype>
          <v:shape id="WS_polygon124" type="polygon124" style="position:absolute;left:0;text-align:left;margin-left:379.98pt;margin-top:578.4pt;width:124.86pt;height:10.08pt;z-index:-251603319;mso-position-horizontal-relative:page;mso-position-vertical-relative:page" stroked="f">
            <v:fill color="#cdcdcd"/>
          </v:shape>
        </w:pict>
      </w:r>
      <w:r>
        <w:rPr>
          <w:noProof/>
        </w:rPr>
        <w:pict>
          <v:shapetype id="polygon126" coordsize="48,48" o:spt="12" path="m 0,48 l 0,48,48,48 l 48,48,48,0 l 48,0,0,0 l 0,0,0,48e x">
            <v:stroke joinstyle="miter"/>
          </v:shapetype>
          <v:shape id="WS_polygon126" type="polygon126" style="position:absolute;left:0;text-align:left;margin-left:103.74pt;margin-top:577.92pt;width:0.480003pt;height:0.480042pt;z-index:-251603317;mso-position-horizontal-relative:page;mso-position-vertical-relative:page" stroked="f">
            <v:fill color="#000000"/>
          </v:shape>
        </w:pict>
      </w:r>
      <w:r>
        <w:rPr>
          <w:noProof/>
        </w:rPr>
        <w:pict>
          <v:shapetype id="polygon127" coordsize="40656,48" o:spt="12" path="m 0,24 l 0,24,40656,24e">
            <v:stroke joinstyle="miter"/>
          </v:shapetype>
          <v:shape id="WS_polygon127" type="polygon127" style="position:absolute;left:0;text-align:left;margin-left:103.74pt;margin-top:577.92pt;width:406.56pt;height:0.480042pt;z-index:127;mso-position-horizontal-relative:page;mso-position-vertical-relative:page" strokecolor="#000000" strokeweight="0pt">
            <v:fill opacity="0"/>
          </v:shape>
        </w:pict>
      </w:r>
      <w:r>
        <w:rPr>
          <w:noProof/>
        </w:rPr>
        <w:pict>
          <v:shapetype id="polygon128" coordsize="42,48" o:spt="12" path="m 0,48 l 0,48,42,48 l 42,48,42,0 l 42,0,0,0 l 0,0,0,48e x">
            <v:stroke joinstyle="miter"/>
          </v:shapetype>
          <v:shape id="WS_polygon128" type="polygon128" style="position:absolute;left:0;text-align:left;margin-left:509.88pt;margin-top:577.92pt;width:0.420013pt;height:0.480042pt;z-index:-251603315;mso-position-horizontal-relative:page;mso-position-vertical-relative:page" stroked="f">
            <v:fill color="#000000"/>
          </v:shape>
        </w:pict>
      </w:r>
      <w:r>
        <w:rPr>
          <w:noProof/>
        </w:rPr>
        <w:pict>
          <v:shapetype id="polygon129" coordsize="48,1056" o:spt="12" path="m 24,0 l 24,0,24,1056e">
            <v:stroke joinstyle="miter"/>
          </v:shapetype>
          <v:shape id="WS_polygon129" type="polygon129" style="position:absolute;left:0;text-align:left;margin-left:103.74pt;margin-top:578.4pt;width:0.480003pt;height:10.56pt;z-index:-251603314;mso-position-horizontal-relative:page;mso-position-vertical-relative:page" strokecolor="#000000" strokeweight="0pt">
            <v:fill opacity="0"/>
          </v:shape>
        </w:pict>
      </w:r>
      <w:r>
        <w:rPr>
          <w:noProof/>
        </w:rPr>
        <w:pict>
          <v:shapetype id="polygon131" coordsize="48,1056" o:spt="12" path="m 24,0 l 24,0,24,1056e">
            <v:stroke joinstyle="miter"/>
          </v:shapetype>
          <v:shape id="WS_polygon131" type="polygon131" style="position:absolute;left:0;text-align:left;margin-left:239.1pt;margin-top:578.4pt;width:0.479996pt;height:10.56pt;z-index:-251603312;mso-position-horizontal-relative:page;mso-position-vertical-relative:page" strokecolor="#000000" strokeweight="0pt">
            <v:fill opacity="0"/>
          </v:shape>
        </w:pict>
      </w:r>
      <w:r>
        <w:rPr>
          <w:noProof/>
        </w:rPr>
        <w:pict>
          <v:shapetype id="polygon133" coordsize="42,1056" o:spt="12" path="m 21,0 l 21,0,21,1056e">
            <v:stroke joinstyle="miter"/>
          </v:shapetype>
          <v:shape id="WS_polygon133" type="polygon133" style="position:absolute;left:0;text-align:left;margin-left:374.52pt;margin-top:578.4pt;width:0.419983pt;height:10.56pt;z-index:-251603310;mso-position-horizontal-relative:page;mso-position-vertical-relative:page" strokecolor="#000000" strokeweight="0pt">
            <v:fill opacity="0"/>
          </v:shape>
        </w:pict>
      </w:r>
      <w:r>
        <w:rPr>
          <w:noProof/>
        </w:rPr>
        <w:pict>
          <v:shapetype id="polygon134" coordsize="13494,48" o:spt="12" path="m 0,24 l 0,24,13494,24e">
            <v:stroke joinstyle="miter"/>
          </v:shapetype>
          <v:shape id="WS_polygon134" type="polygon134" style="position:absolute;left:0;text-align:left;margin-left:374.94pt;margin-top:588.48pt;width:134.94pt;height:0.480042pt;z-index:134;mso-position-horizontal-relative:page;mso-position-vertical-relative:page" strokecolor="#000000" strokeweight="0pt">
            <v:fill opacity="0"/>
          </v:shape>
        </w:pict>
      </w:r>
      <w:r>
        <w:rPr>
          <w:noProof/>
        </w:rPr>
        <w:pict>
          <v:shapetype id="polygon135" coordsize="42,1056" o:spt="12" path="m 21,0 l 21,0,21,1056e">
            <v:stroke joinstyle="miter"/>
          </v:shapetype>
          <v:shape id="WS_polygon135" type="polygon135" style="position:absolute;left:0;text-align:left;margin-left:509.88pt;margin-top:578.4pt;width:0.420013pt;height:10.56pt;z-index:-251603308;mso-position-horizontal-relative:page;mso-position-vertical-relative:page" strokecolor="#000000" strokeweight="0pt">
            <v:fill opacity="0"/>
          </v:shape>
        </w:pict>
      </w:r>
      <w:r>
        <w:rPr>
          <w:noProof/>
        </w:rPr>
        <w:pict>
          <v:shapetype id="polygon136" coordsize="42,48" o:spt="12" path="m 0,48 l 0,48,42,48 l 42,48,42,0 l 42,0,0,0 l 0,0,0,48e x">
            <v:stroke joinstyle="miter"/>
          </v:shapetype>
          <v:shape id="WS_polygon136" type="polygon136" style="position:absolute;left:0;text-align:left;margin-left:509.88pt;margin-top:588.48pt;width:0.420013pt;height:0.480042pt;z-index:-251603307;mso-position-horizontal-relative:page;mso-position-vertical-relative:page" stroked="f">
            <v:fill color="#000000"/>
          </v:shape>
        </w:pict>
      </w:r>
      <w:r>
        <w:rPr>
          <w:noProof/>
        </w:rPr>
        <w:pict>
          <v:shapetype id="polygon139" coordsize="2328,60" o:spt="12" path="m 0,30 l 0,30,2328,30e">
            <v:stroke joinstyle="miter"/>
          </v:shapetype>
          <v:shape id="WS_polygon139" type="polygon139" style="position:absolute;left:0;text-align:left;margin-left:103.98pt;margin-top:650.64pt;width:23.28pt;height:0.599976pt;z-index:139;mso-position-horizontal-relative:page;mso-position-vertical-relative:page" strokecolor="#000000" strokeweight="0pt">
            <v:fill opacity="0"/>
          </v:shape>
        </w:pict>
      </w:r>
      <w:r>
        <w:rPr>
          <w:noProof/>
        </w:rPr>
        <w:pict>
          <v:shapetype id="polygon146" coordsize="4668,60" o:spt="12" path="m 0,30 l 0,30,4668,30e">
            <v:stroke joinstyle="miter"/>
          </v:shapetype>
          <v:shape id="WS_polygon146" type="polygon146" style="position:absolute;left:0;text-align:left;margin-left:103.98pt;margin-top:675.48pt;width:46.68pt;height:0.600037pt;z-index:146;mso-position-horizontal-relative:page;mso-position-vertical-relative:page" strokecolor="#000000" strokeweight="0pt">
            <v:fill opacity="0"/>
          </v:shape>
        </w:pict>
      </w:r>
      <w:r>
        <w:rPr>
          <w:noProof/>
        </w:rPr>
        <w:pict>
          <v:shapetype id="polygon154" coordsize="6480,54" o:spt="12" path="m 0,27 l 0,27,6480,27e">
            <v:stroke joinstyle="miter"/>
          </v:shapetype>
          <v:shape id="WS_polygon154" type="polygon154" style="position:absolute;left:0;text-align:left;margin-left:103.98pt;margin-top:715.56pt;width:64.8pt;height:0.540039pt;z-index:154;mso-position-horizontal-relative:page;mso-position-vertical-relative:page" strokecolor="#9a3300" strokeweight="0pt">
            <v:fill opacity="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7" w:lineRule="exact"/>
        <w:ind w:firstLine="700" w:left="177"/>
        <w:jc w:val="left"/>
        <w:rPr/>
      </w:pP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2</w:t>
      </w:r>
      <w:r>
        <w:rPr w:spacing="0">
          <w:rFonts w:ascii="宋体" w:eastAsia="宋体" w:hAnsi="宋体" w:cs="宋体"/>
          <w:u w:val="none"/>
          <w:sz w:val="23.8400002"/>
          <w:position w:val="0"/>
          <w:color w:val="000000"/>
          <w:noProof w:val="true"/>
          <w:spacing w:val="-6"/>
          <w:w w:val="100"/>
        </w:rPr>
        <w:t>）</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组织使用自动工具，通知适当人员在完整性校验过程中发现的不一致。</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spacing="0">
          <w:rFonts w:ascii="宋体" w:eastAsia="宋体" w:hAnsi="宋体" w:cs="宋体"/>
          <w:u w:val="none"/>
          <w:sz w:val="23.8400002"/>
          <w:position w:val="0"/>
          <w:color w:val="000000"/>
          <w:noProof w:val="true"/>
          <w:spacing w:val="-6"/>
          <w:w w:val="100"/>
        </w:rPr>
        <w:t>（</w:t>
      </w:r>
      <w:r>
        <w:rPr w:spacing="0">
          <w:rFonts w:ascii="Times New Roman" w:hAnsi="Times New Roman" w:cs="Times New Roman"/>
          <w:u w:val="none"/>
          <w:sz w:val="23.8400002"/>
          <w:position w:val="0"/>
          <w:color w:val="000000"/>
          <w:noProof w:val="true"/>
          <w:spacing w:val="-3"/>
          <w:w w:val="100"/>
        </w:rPr>
        <w:t>3</w:t>
      </w:r>
      <w:r>
        <w:rPr w:spacing="0">
          <w:rFonts w:ascii="宋体" w:eastAsia="宋体" w:hAnsi="宋体" w:cs="宋体"/>
          <w:u w:val="none"/>
          <w:sz w:val="23.8400002"/>
          <w:position w:val="0"/>
          <w:color w:val="000000"/>
          <w:noProof w:val="true"/>
          <w:spacing w:val="-6"/>
          <w:w w:val="100"/>
        </w:rPr>
        <w:t>）</w:t>
      </w:r>
      <w:r>
        <w:rPr w:spacing="0">
          <w:rFonts w:ascii="Calibri" w:hAnsi="Calibri" w:cs="Calibri"/>
          <w:u w:val="none"/>
          <w:sz w:val="23.8400002"/>
          <w:color w:val="000000"/>
          <w:noProof w:val="true"/>
          <w:spacing w:val="0"/>
          <w:w w:val="217"/>
        </w:rPr>
        <w:t> </w:t>
      </w:r>
      <w:r>
        <w:rPr>
          <w:rFonts w:ascii="宋体" w:hAnsi="宋体" w:cs="宋体"/>
          <w:u w:val="none"/>
          <w:sz w:val="23.8400002"/>
          <w:position w:val="0"/>
          <w:color w:val="000000"/>
          <w:noProof w:val="true"/>
          <w:spacing w:val="-6"/>
          <w:w w:val="100"/>
        </w:rPr>
        <w:t>组织使用集中管理的完整性校验工具。</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521"/>
          <w:tab w:val="left" w:pos="4360"/>
          <w:tab w:val="left" w:pos="6229"/>
          <w:tab w:val="left" w:pos="7096"/>
        </w:tabs>
        <w:spacing w:before="0" w:after="0" w:line="210"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7"/>
          <w:w w:val="10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spacing="0">
          <w:rFonts w:ascii="Arial" w:hAnsi="Arial" w:cs="Arial"/>
          <w:b/>
          <w:u w:val="none"/>
          <w:sz w:val="18.0049992"/>
          <w:position w:val="0"/>
          <w:color w:val="000000"/>
          <w:w w:val="95"/>
          <w:noProof w:val="true"/>
          <w:spacing w:val="-3"/>
        </w:rPr>
        <w:t>SI-7</w:t>
      </w:r>
      <w:r>
        <w:rPr w:spacing="0">
          <w:rFonts w:ascii="Calibri" w:hAnsi="Calibri" w:cs="Calibri"/>
          <w:b/>
          <w:u w:val="none"/>
          <w:sz w:val="18.0049992"/>
          <w:color w:val="000000"/>
          <w:noProof w:val="true"/>
          <w:spacing w:val="7"/>
          <w:w w:val="100"/>
        </w:rPr>
        <w:t> </w:t>
      </w:r>
      <w:r>
        <w:rPr>
          <w:rFonts w:ascii="Arial" w:hAnsi="Arial" w:cs="Arial"/>
          <w:b/>
          <w:u w:val="none"/>
          <w:sz w:val="18.0049992"/>
          <w:position w:val="0"/>
          <w:color w:val="000000"/>
          <w:w w:val="95"/>
          <w:noProof w:val="true"/>
          <w:spacing w:val="-3"/>
        </w:rPr>
        <w:t>(1)(2)</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1" w:lineRule="exact"/>
        <w:ind w:firstLine="0" w:left="177"/>
        <w:jc w:val="left"/>
        <w:rPr/>
      </w:pPr>
      <w:r>
        <w:rPr>
          <w:rFonts w:ascii="黑体" w:hAnsi="黑体" w:cs="黑体"/>
          <w:u w:val="none"/>
          <w:sz w:val="23.8400002"/>
          <w:position w:val="0"/>
          <w:color w:val="000000"/>
          <w:noProof w:val="true"/>
          <w:spacing w:val="-3"/>
          <w:w w:val="100"/>
        </w:rPr>
        <w:t>SI-8</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垃圾邮件防护</w:t>
      </w:r>
    </w:p>
    <w:p w:rsidR="005A76FB" w:rsidRDefault="005A76FB" w:rsidP="005A76FB">
      <w:pPr>
        <w:spacing w:before="0" w:after="0" w:lineRule="exact" w:line="240"/>
        <w:ind w:firstLine="0" w:left="177"/>
        <w:rPr/>
      </w:pPr>
    </w:p>
    <w:p w:rsidR="005A76FB" w:rsidRDefault="005A76FB" w:rsidP="005A76FB">
      <w:pPr>
        <w:spacing w:before="0" w:after="0" w:line="257" w:lineRule="exact"/>
        <w:ind w:firstLine="700" w:left="177"/>
        <w:jc w:val="left"/>
        <w:rPr/>
      </w:pPr>
      <w:r>
        <w:rPr w:spacing="0">
          <w:rFonts w:ascii="宋体" w:eastAsia="宋体" w:hAnsi="宋体" w:cs="宋体"/>
          <w:u w:val="none"/>
          <w:sz w:val="23.8400002"/>
          <w:position w:val="0"/>
          <w:color w:val="000000"/>
          <w:noProof w:val="true"/>
          <w:spacing w:val="-5"/>
          <w:w w:val="100"/>
        </w:rPr>
        <w:t>控制：信息系统执行垃圾邮件防护措施</w:t>
      </w:r>
      <w:r>
        <w:rPr>
          <w:rFonts w:ascii="宋体" w:hAnsi="宋体" w:cs="宋体"/>
          <w:u w:val="none"/>
          <w:sz w:val="21.8558006"/>
          <w:position w:val="0"/>
          <w:color w:val="0000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rFonts w:ascii="宋体" w:eastAsia="宋体" w:hAnsi="宋体" w:cs="宋体"/>
          <w:u w:val="none"/>
          <w:sz w:val="23.8400002"/>
          <w:position w:val="0"/>
          <w:color w:val="000000"/>
          <w:noProof w:val="true"/>
          <w:spacing w:val="-6"/>
          <w:w w:val="100"/>
        </w:rPr>
        <w:t>附加指导：在重要的信息系统条目结点（如，防火墙，电子邮件服务器，远程访问</w:t>
      </w:r>
    </w:p>
    <w:p w:rsidR="005A76FB" w:rsidRDefault="005A76FB" w:rsidP="005A76FB">
      <w:pPr>
        <w:spacing w:before="0" w:after="0" w:line="302" w:lineRule="exact"/>
        <w:ind w:firstLine="700" w:left="177"/>
        <w:jc w:val="left"/>
        <w:rPr/>
      </w:pPr>
      <w:r>
        <w:rPr>
          <w:rFonts w:ascii="宋体" w:eastAsia="宋体" w:hAnsi="宋体" w:cs="宋体"/>
          <w:u w:val="none"/>
          <w:sz w:val="23.8400002"/>
          <w:position w:val="0"/>
          <w:color w:val="000000"/>
          <w:noProof w:val="true"/>
          <w:spacing w:val="-5"/>
          <w:w w:val="100"/>
        </w:rPr>
        <w:t>服务器）和工作站，服务器，或网络上的移动计算设备上，组织使用垃圾邮件防护</w:t>
      </w:r>
    </w:p>
    <w:p w:rsidR="005A76FB" w:rsidRDefault="005A76FB" w:rsidP="005A76FB">
      <w:pPr>
        <w:spacing w:before="0" w:after="0" w:line="322" w:lineRule="exact"/>
        <w:ind w:firstLine="700" w:left="177"/>
        <w:jc w:val="left"/>
        <w:rPr/>
      </w:pPr>
      <w:r>
        <w:rPr w:spacing="0">
          <w:rFonts w:ascii="宋体" w:hAnsi="宋体" w:cs="宋体"/>
          <w:u w:val="none"/>
          <w:sz w:val="23.8400002"/>
          <w:position w:val="0"/>
          <w:color w:val="000000"/>
          <w:noProof w:val="true"/>
          <w:spacing w:val="-5"/>
          <w:w w:val="100"/>
        </w:rPr>
        <w:t>机制。组织使用垃圾邮件防护机制，对由电子邮件，电子邮件附件，</w:t>
      </w:r>
      <w:r>
        <w:rPr w:spacing="0">
          <w:rFonts w:ascii="Times New Roman" w:hAnsi="Times New Roman" w:cs="Times New Roman"/>
          <w:u w:val="none"/>
          <w:sz w:val="23.8400002"/>
          <w:position w:val="0"/>
          <w:color w:val="000000"/>
          <w:noProof w:val="true"/>
          <w:spacing w:val="-2"/>
          <w:w w:val="100"/>
        </w:rPr>
        <w:t>internet</w:t>
      </w:r>
      <w:r>
        <w:rPr>
          <w:rFonts w:ascii="宋体" w:eastAsia="宋体" w:hAnsi="宋体" w:cs="宋体"/>
          <w:u w:val="none"/>
          <w:sz w:val="23.8400002"/>
          <w:position w:val="0"/>
          <w:color w:val="000000"/>
          <w:noProof w:val="true"/>
          <w:spacing w:val="-6"/>
          <w:w w:val="100"/>
        </w:rPr>
        <w:t>访问或</w:t>
      </w:r>
    </w:p>
    <w:p w:rsidR="005A76FB" w:rsidRDefault="005A76FB" w:rsidP="005A76FB">
      <w:pPr>
        <w:spacing w:before="0" w:after="0" w:line="286" w:lineRule="exact"/>
        <w:ind w:firstLine="700" w:left="177"/>
        <w:jc w:val="left"/>
        <w:rPr/>
      </w:pPr>
      <w:r>
        <w:rPr>
          <w:rFonts w:ascii="宋体" w:hAnsi="宋体" w:cs="宋体"/>
          <w:u w:val="none"/>
          <w:sz w:val="23.8400002"/>
          <w:position w:val="0"/>
          <w:color w:val="000000"/>
          <w:noProof w:val="true"/>
          <w:spacing w:val="-5"/>
          <w:w w:val="100"/>
        </w:rPr>
        <w:t>其他一般方式传输的未经请求的信息进行检测并采取适当行动。针对复杂的供应商</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000000"/>
          <w:noProof w:val="true"/>
          <w:spacing w:val="-14"/>
          <w:w w:val="100"/>
        </w:rPr>
        <w:t>设备情况（如，使用一个供应商的边界设备和服务器，使用另一个供应商的工作站），</w:t>
      </w:r>
    </w:p>
    <w:p w:rsidR="005A76FB" w:rsidRDefault="005A76FB" w:rsidP="005A76FB">
      <w:pPr>
        <w:spacing w:before="0" w:after="0" w:line="322" w:lineRule="exact"/>
        <w:ind w:firstLine="700" w:left="177"/>
        <w:jc w:val="left"/>
        <w:rPr/>
      </w:pPr>
      <w:r>
        <w:rPr w:spacing="-54">
          <w:rFonts w:ascii="宋体" w:hAnsi="宋体" w:cs="宋体"/>
          <w:u w:val="none"/>
          <w:sz w:val="23.8400002"/>
          <w:position w:val="0"/>
          <w:color w:val="000000"/>
          <w:noProof w:val="true"/>
          <w:spacing w:val="-6"/>
          <w:w w:val="100"/>
        </w:rPr>
        <w:t>组织考虑使用垃圾邮件防护软件产品。</w:t>
      </w:r>
      <w:r>
        <w:rPr w:spacing="0">
          <w:rFonts w:ascii="Times New Roman" w:hAnsi="Times New Roman" w:cs="Times New Roman"/>
          <w:u w:val="none"/>
          <w:sz w:val="23.8400002"/>
          <w:position w:val="0"/>
          <w:color w:val="000000"/>
          <w:noProof w:val="true"/>
          <w:spacing w:val="-3"/>
          <w:w w:val="100"/>
        </w:rPr>
        <w:t>NIST</w:t>
      </w:r>
      <w:r>
        <w:rPr w:spacing="0">
          <w:rFonts w:ascii="Calibri" w:hAnsi="Calibri" w:cs="Calibri"/>
          <w:u w:val="none"/>
          <w:sz w:val="23.8400002"/>
          <w:color w:val="000000"/>
          <w:noProof w:val="true"/>
          <w:spacing w:val="3"/>
          <w:w w:val="100"/>
        </w:rPr>
        <w:t> </w:t>
      </w:r>
      <w:r>
        <w:rPr w:spacing="0">
          <w:rFonts w:ascii="Times New Roman" w:hAnsi="Times New Roman" w:cs="Times New Roman"/>
          <w:u w:val="none"/>
          <w:sz w:val="23.8400002"/>
          <w:position w:val="0"/>
          <w:color w:val="000000"/>
          <w:noProof w:val="true"/>
          <w:spacing w:val="-3"/>
          <w:w w:val="100"/>
        </w:rPr>
        <w:t>SP800-45</w:t>
      </w:r>
      <w:r>
        <w:rPr>
          <w:rFonts w:ascii="宋体" w:eastAsia="宋体" w:hAnsi="宋体" w:cs="宋体"/>
          <w:u w:val="none"/>
          <w:sz w:val="23.8400002"/>
          <w:position w:val="0"/>
          <w:color w:val="000000"/>
          <w:noProof w:val="true"/>
          <w:spacing w:val="-6"/>
          <w:w w:val="100"/>
        </w:rPr>
        <w:t>提供了关于电子邮件安全的指</w:t>
      </w:r>
    </w:p>
    <w:p w:rsidR="005A76FB" w:rsidRDefault="005A76FB" w:rsidP="005A76FB">
      <w:pPr>
        <w:spacing w:before="0" w:after="0" w:line="287" w:lineRule="exact"/>
        <w:ind w:firstLine="700" w:left="177"/>
        <w:jc w:val="left"/>
        <w:rPr/>
      </w:pPr>
      <w:r>
        <w:rPr>
          <w:rFonts w:ascii="宋体" w:hAnsi="宋体" w:cs="宋体"/>
          <w:u w:val="none"/>
          <w:sz w:val="23.8400002"/>
          <w:position w:val="0"/>
          <w:color w:val="000000"/>
          <w:noProof w:val="true"/>
          <w:spacing w:val="-5"/>
          <w:w w:val="100"/>
        </w:rPr>
        <w:t>导。</w:t>
      </w:r>
    </w:p>
    <w:p w:rsidR="005A76FB" w:rsidRDefault="005A76FB" w:rsidP="005A76FB">
      <w:pPr>
        <w:spacing w:before="0" w:after="0" w:lineRule="exact" w:line="240"/>
        <w:ind w:firstLine="700" w:left="177"/>
        <w:rPr/>
      </w:pPr>
    </w:p>
    <w:p w:rsidR="005A76FB" w:rsidRDefault="005A76FB" w:rsidP="005A76FB">
      <w:pPr>
        <w:spacing w:before="0" w:after="0" w:line="275"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17"/>
          <w:w w:val="100"/>
        </w:rPr>
        <w:t>附加指导：组织应关闭不用的和不必要的功能和服务（如电子邮件，因特网访问）。</w:t>
      </w:r>
    </w:p>
    <w:p w:rsidR="005A76FB" w:rsidRDefault="005A76FB" w:rsidP="005A76FB">
      <w:pPr>
        <w:spacing w:before="0" w:after="0" w:line="304" w:lineRule="exact"/>
        <w:ind w:firstLine="700" w:left="177"/>
        <w:jc w:val="left"/>
        <w:rPr/>
      </w:pPr>
      <w:r>
        <w:rPr w:spacing="-1">
          <w:rFonts w:ascii="宋体" w:eastAsia="宋体" w:hAnsi="宋体" w:cs="宋体"/>
          <w:u w:val="none"/>
          <w:sz w:val="23.8400002"/>
          <w:position w:val="0"/>
          <w:color w:val="9a3300"/>
          <w:noProof w:val="true"/>
          <w:spacing w:val="-5"/>
          <w:w w:val="100"/>
        </w:rPr>
        <w:t>由于</w:t>
      </w: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和通常</w:t>
      </w:r>
      <w:r>
        <w:rPr w:spacing="1">
          <w:rFonts w:ascii="Times New Roman" w:hAnsi="Times New Roman" w:cs="Times New Roman"/>
          <w:u w:val="none"/>
          <w:sz w:val="23.8400002"/>
          <w:position w:val="0"/>
          <w:color w:val="9a3300"/>
          <w:noProof w:val="true"/>
          <w:spacing w:val="-3"/>
          <w:w w:val="100"/>
        </w:rPr>
        <w:t>IT</w:t>
      </w:r>
      <w:r>
        <w:rPr w:spacing="0">
          <w:rFonts w:ascii="宋体" w:eastAsia="宋体" w:hAnsi="宋体" w:cs="宋体"/>
          <w:u w:val="none"/>
          <w:sz w:val="23.8400002"/>
          <w:position w:val="0"/>
          <w:color w:val="9a3300"/>
          <w:noProof w:val="true"/>
          <w:spacing w:val="-6"/>
          <w:w w:val="100"/>
        </w:rPr>
        <w:t>系统运行类型不同，</w:t>
      </w:r>
      <w:r>
        <w:rPr w:spacing="0">
          <w:rFonts w:ascii="Times New Roman" w:hAnsi="Times New Roman" w:cs="Times New Roman"/>
          <w:u w:val="none"/>
          <w:sz w:val="23.8400002"/>
          <w:position w:val="0"/>
          <w:color w:val="9a3300"/>
          <w:noProof w:val="true"/>
          <w:spacing w:val="-2"/>
          <w:w w:val="100"/>
        </w:rPr>
        <w:t>ICS</w:t>
      </w:r>
      <w:r>
        <w:rPr>
          <w:rFonts w:ascii="宋体" w:hAnsi="宋体" w:cs="宋体"/>
          <w:u w:val="none"/>
          <w:sz w:val="23.8400002"/>
          <w:position w:val="0"/>
          <w:color w:val="9a3300"/>
          <w:noProof w:val="true"/>
          <w:spacing w:val="-6"/>
          <w:w w:val="100"/>
        </w:rPr>
        <w:t>通常并不使用垃圾邮件保护机制。紧急情</w:t>
      </w:r>
    </w:p>
    <w:p w:rsidR="005A76FB" w:rsidRDefault="005A76FB" w:rsidP="005A76FB">
      <w:pPr>
        <w:spacing w:before="0" w:after="0" w:line="286" w:lineRule="exact"/>
        <w:ind w:firstLine="700" w:left="177"/>
        <w:jc w:val="left"/>
        <w:rPr/>
      </w:pPr>
      <w:r>
        <w:rPr>
          <w:rFonts w:ascii="宋体" w:hAnsi="宋体" w:cs="宋体"/>
          <w:u w:val="none"/>
          <w:sz w:val="23.8400002"/>
          <w:position w:val="0"/>
          <w:color w:val="9a3300"/>
          <w:noProof w:val="true"/>
          <w:spacing w:val="-5"/>
          <w:w w:val="100"/>
        </w:rPr>
        <w:t>况下的异常流量可能会被误判为垃圾邮件，给系统造成麻烦或者导致系统失败。相</w:t>
      </w:r>
    </w:p>
    <w:p w:rsidR="005A76FB" w:rsidRDefault="005A76FB" w:rsidP="005A76FB">
      <w:pPr>
        <w:spacing w:before="0" w:after="0" w:line="322" w:lineRule="exact"/>
        <w:ind w:firstLine="700" w:left="177"/>
        <w:jc w:val="left"/>
        <w:rPr/>
      </w:pPr>
      <w:r>
        <w:rPr w:spacing="0">
          <w:rFonts w:ascii="宋体" w:eastAsia="宋体" w:hAnsi="宋体" w:cs="宋体"/>
          <w:u w:val="none"/>
          <w:sz w:val="23.8400002"/>
          <w:position w:val="0"/>
          <w:color w:val="9a3300"/>
          <w:noProof w:val="true"/>
          <w:spacing w:val="-6"/>
          <w:w w:val="100"/>
        </w:rPr>
        <w:t>关的安全措施：</w:t>
      </w:r>
      <w:r>
        <w:rPr w:spacing="0">
          <w:rFonts w:ascii="Times New Roman" w:hAnsi="Times New Roman" w:cs="Times New Roman"/>
          <w:u w:val="none"/>
          <w:sz w:val="23.8400002"/>
          <w:position w:val="0"/>
          <w:color w:val="9a3300"/>
          <w:noProof w:val="true"/>
          <w:spacing w:val="-3"/>
          <w:w w:val="100"/>
        </w:rPr>
        <w:t>CM-7</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40" w:lineRule="exact"/>
        <w:ind w:firstLine="700" w:left="177"/>
        <w:jc w:val="left"/>
        <w:rPr/>
      </w:pPr>
      <w:r>
        <w:rPr w:spacing="-1">
          <w:rFonts w:ascii="宋体" w:eastAsia="宋体" w:hAnsi="宋体" w:cs="宋体"/>
          <w:u w:val="none"/>
          <w:sz w:val="23.8400002"/>
          <w:position w:val="0"/>
          <w:color w:val="000000"/>
          <w:noProof w:val="true"/>
          <w:spacing w:val="-5"/>
          <w:w w:val="100"/>
        </w:rPr>
        <w:t>增强控制</w:t>
      </w:r>
      <w:r>
        <w:rPr>
          <w:rFonts w:ascii="宋体" w:eastAsia="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76" w:lineRule="exact"/>
        <w:ind w:firstLine="700" w:left="177"/>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23"/>
          <w:w w:val="100"/>
        </w:rPr>
        <w:t> </w:t>
      </w:r>
      <w:r>
        <w:rPr>
          <w:rFonts w:ascii="宋体" w:hAnsi="宋体" w:cs="宋体"/>
          <w:u w:val="none"/>
          <w:sz w:val="23.8400002"/>
          <w:position w:val="0"/>
          <w:color w:val="000000"/>
          <w:noProof w:val="true"/>
          <w:spacing w:val="-6"/>
          <w:w w:val="100"/>
        </w:rPr>
        <w:t>组织集中管理垃圾邮件防护机制。</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spacing="0">
          <w:rFonts w:ascii="Times New Roman" w:hAnsi="Times New Roman" w:cs="Times New Roman"/>
          <w:u w:val="none"/>
          <w:sz w:val="23.8400002"/>
          <w:position w:val="0"/>
          <w:color w:val="000000"/>
          <w:noProof w:val="true"/>
          <w:spacing w:val="-2"/>
          <w:w w:val="100"/>
        </w:rPr>
        <w:t>(2)</w:t>
      </w:r>
      <w:r>
        <w:rPr w:spacing="0">
          <w:rFonts w:ascii="Calibri" w:hAnsi="Calibri" w:cs="Calibri"/>
          <w:u w:val="none"/>
          <w:sz w:val="23.8400002"/>
          <w:color w:val="000000"/>
          <w:noProof w:val="true"/>
          <w:spacing w:val="23"/>
          <w:w w:val="100"/>
        </w:rPr>
        <w:t> </w:t>
      </w:r>
      <w:r>
        <w:rPr>
          <w:rFonts w:ascii="宋体" w:hAnsi="宋体" w:cs="宋体"/>
          <w:u w:val="none"/>
          <w:sz w:val="23.8400002"/>
          <w:position w:val="0"/>
          <w:color w:val="000000"/>
          <w:noProof w:val="true"/>
          <w:spacing w:val="-6"/>
          <w:w w:val="100"/>
        </w:rPr>
        <w:t>信息系统自动更新邮件防护机制。</w:t>
      </w:r>
    </w:p>
    <w:p w:rsidR="005A76FB" w:rsidRDefault="005A76FB" w:rsidP="005A76FB">
      <w:pPr>
        <w:spacing w:before="0" w:after="0" w:lineRule="exact" w:line="240"/>
        <w:ind w:firstLine="700" w:left="177"/>
        <w:rPr/>
      </w:pPr>
    </w:p>
    <w:p w:rsidR="005A76FB" w:rsidRDefault="005A76FB" w:rsidP="005A76FB">
      <w:pPr>
        <w:spacing w:before="0" w:after="0" w:line="258"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7"/>
          <w:w w:val="100"/>
        </w:rPr>
        <w:t>增强附加指导：这条指南可以应用于措施加强（</w:t>
      </w:r>
      <w:r>
        <w:rPr w:spacing="0">
          <w:rFonts w:ascii="Times New Roman" w:hAnsi="Times New Roman" w:cs="Times New Roman"/>
          <w:u w:val="none"/>
          <w:sz w:val="23.8400002"/>
          <w:position w:val="0"/>
          <w:color w:val="9a3300"/>
          <w:noProof w:val="true"/>
          <w:spacing w:val="-3"/>
          <w:w w:val="100"/>
        </w:rPr>
        <w:t>1</w:t>
      </w:r>
      <w:r>
        <w:rPr w:spacing="-1">
          <w:rFonts w:ascii="宋体" w:eastAsia="宋体" w:hAnsi="宋体" w:cs="宋体"/>
          <w:u w:val="none"/>
          <w:sz w:val="23.8400002"/>
          <w:position w:val="0"/>
          <w:color w:val="9a3300"/>
          <w:noProof w:val="true"/>
          <w:spacing w:val="-13"/>
          <w:w w:val="100"/>
        </w:rPr>
        <w:t>）（</w:t>
      </w:r>
      <w:r>
        <w:rPr w:spacing="0">
          <w:rFonts w:ascii="Times New Roman" w:hAnsi="Times New Roman" w:cs="Times New Roman"/>
          <w:u w:val="none"/>
          <w:sz w:val="23.8400002"/>
          <w:position w:val="0"/>
          <w:color w:val="9a3300"/>
          <w:noProof w:val="true"/>
          <w:spacing w:val="-3"/>
          <w:w w:val="100"/>
        </w:rPr>
        <w:t>2</w:t>
      </w:r>
      <w:r>
        <w:rPr>
          <w:rFonts w:ascii="宋体" w:hAnsi="宋体" w:cs="宋体"/>
          <w:u w:val="none"/>
          <w:sz w:val="23.8400002"/>
          <w:position w:val="0"/>
          <w:color w:val="9a3300"/>
          <w:noProof w:val="true"/>
          <w:spacing w:val="-9"/>
          <w:w w:val="100"/>
        </w:rPr>
        <w:t>）。在某些情况下，组织</w:t>
      </w:r>
    </w:p>
    <w:p w:rsidR="005A76FB" w:rsidRDefault="005A76FB" w:rsidP="005A76FB">
      <w:pPr>
        <w:spacing w:before="0" w:after="0" w:line="284" w:lineRule="exact"/>
        <w:ind w:firstLine="700" w:left="177"/>
        <w:jc w:val="left"/>
        <w:rPr/>
      </w:pPr>
      <w:r>
        <w:rPr>
          <w:rFonts w:ascii="宋体" w:eastAsia="宋体" w:hAnsi="宋体" w:cs="宋体"/>
          <w:u w:val="none"/>
          <w:sz w:val="23.8400002"/>
          <w:position w:val="0"/>
          <w:color w:val="9a3300"/>
          <w:noProof w:val="true"/>
          <w:spacing w:val="-14"/>
          <w:w w:val="100"/>
        </w:rPr>
        <w:t>认为实施垃圾邮件保护措施是不合适的（或者产生负面影响，影响安全性，可靠性），</w:t>
      </w:r>
    </w:p>
    <w:p w:rsidR="005A76FB" w:rsidRDefault="005A76FB" w:rsidP="005A76FB">
      <w:pPr>
        <w:spacing w:before="0" w:after="0" w:line="304" w:lineRule="exact"/>
        <w:ind w:firstLine="700" w:left="177"/>
        <w:jc w:val="left"/>
        <w:rPr/>
      </w:pPr>
      <w:r>
        <w:rPr>
          <w:rFonts w:ascii="宋体" w:eastAsia="宋体" w:hAnsi="宋体" w:cs="宋体"/>
          <w:u w:val="none"/>
          <w:sz w:val="23.8400002"/>
          <w:position w:val="0"/>
          <w:color w:val="9a3300"/>
          <w:noProof w:val="true"/>
          <w:spacing w:val="-5"/>
          <w:w w:val="100"/>
        </w:rPr>
        <w:t>组织应记录下不采用措施的原因，在系统安全计划中记录合适的补偿安全措施，并</w:t>
      </w:r>
    </w:p>
    <w:p w:rsidR="005A76FB" w:rsidRDefault="005A76FB" w:rsidP="005A76FB">
      <w:pPr>
        <w:spacing w:before="0" w:after="0" w:line="322" w:lineRule="exact"/>
        <w:ind w:firstLine="700" w:left="177"/>
        <w:jc w:val="left"/>
        <w:rPr/>
      </w:pPr>
      <w:r>
        <w:rPr w:spacing="0">
          <w:rFonts w:ascii="宋体" w:hAnsi="宋体" w:cs="宋体"/>
          <w:u w:val="none"/>
          <w:sz w:val="23.8400002"/>
          <w:position w:val="0"/>
          <w:color w:val="9a3300"/>
          <w:noProof w:val="true"/>
          <w:spacing w:val="-6"/>
          <w:w w:val="100"/>
        </w:rPr>
        <w:t>加以实施。相关的安全措施：</w:t>
      </w:r>
      <w:r>
        <w:rPr w:spacing="2">
          <w:rFonts w:ascii="Times New Roman" w:hAnsi="Times New Roman" w:cs="Times New Roman"/>
          <w:u w:val="none"/>
          <w:sz w:val="23.8400002"/>
          <w:position w:val="0"/>
          <w:color w:val="9a3300"/>
          <w:noProof w:val="true"/>
          <w:spacing w:val="-3"/>
          <w:w w:val="100"/>
        </w:rPr>
        <w:t>PL-2</w:t>
      </w:r>
      <w:r>
        <w:rPr>
          <w:rFonts w:ascii="宋体" w:hAnsi="宋体" w:cs="宋体"/>
          <w:u w:val="none"/>
          <w:sz w:val="23.8400002"/>
          <w:position w:val="0"/>
          <w:color w:val="9a33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1654"/>
          <w:tab w:val="left" w:pos="3521"/>
          <w:tab w:val="left" w:pos="4360"/>
          <w:tab w:val="left" w:pos="6301"/>
          <w:tab w:val="left" w:pos="7096"/>
        </w:tabs>
        <w:spacing w:before="0" w:after="0" w:line="210" w:lineRule="exact"/>
        <w:ind w:firstLine="805" w:left="177"/>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SI-9</w:t>
      </w:r>
      <w:r>
        <w:rPr w:spacing="1619">
          <w:rFonts w:cs="Calibri"/>
          <w:u w:val="single"/>
          <w:color w:val="000000"/>
          <w:shd w:val="clear" w:color="auto" w:fill="cdcdcd"/>
          <w:w w:val="100"/>
        </w:rPr>
        <w:tab/>
      </w:r>
      <w:r>
        <w:rPr w:spacing="0">
          <w:rFonts w:ascii="Calibri" w:hAnsi="Calibri" w:cs="Calibri"/>
          <w:u w:val="none"/>
          <w:sz w:val="24.5"/>
          <w:color w:val="000000"/>
          <w:noProof w:val="true"/>
          <w:spacing w:val="0"/>
          <w:w w:val="172"/>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SI-9</w:t>
      </w:r>
    </w:p>
    <w:p w:rsidR="005A76FB" w:rsidRDefault="005A76FB" w:rsidP="005A76FB">
      <w:pPr>
        <w:spacing w:before="0" w:after="0" w:lineRule="exact" w:line="240"/>
        <w:ind w:firstLine="805" w:left="177"/>
        <w:rPr/>
      </w:pPr>
    </w:p>
    <w:p w:rsidR="005A76FB" w:rsidRDefault="005A76FB" w:rsidP="005A76FB">
      <w:pPr>
        <w:spacing w:before="0" w:after="0" w:lineRule="exact" w:line="240"/>
        <w:ind w:firstLine="805" w:left="177"/>
        <w:rPr/>
      </w:pPr>
    </w:p>
    <w:p w:rsidR="005A76FB" w:rsidRDefault="005A76FB" w:rsidP="005A76FB">
      <w:pPr>
        <w:tabs>
          <w:tab w:val="left" w:pos="877"/>
        </w:tabs>
        <w:spacing w:before="0" w:after="0" w:line="271" w:lineRule="exact"/>
        <w:ind w:firstLine="0" w:left="177"/>
        <w:jc w:val="left"/>
        <w:rPr/>
      </w:pPr>
      <w:r>
        <w:rPr>
          <w:rFonts w:ascii="黑体" w:hAnsi="黑体" w:cs="黑体"/>
          <w:u w:val="none"/>
          <w:sz w:val="23.8400002"/>
          <w:position w:val="0"/>
          <w:color w:val="000000"/>
          <w:noProof w:val="true"/>
          <w:spacing w:val="-3"/>
          <w:w w:val="100"/>
        </w:rPr>
        <w:t>SI-9</w:t>
      </w:r>
      <w:r>
        <w:rPr w:spacing="233">
          <w:rFonts w:cs="Calibri"/>
          <w:u w:val="none"/>
          <w:color w:val="000000"/>
          <w:w w:val="100"/>
        </w:rPr>
        <w:tab/>
      </w:r>
      <w:r>
        <w:rPr>
          <w:rFonts w:ascii="黑体" w:eastAsia="黑体" w:hAnsi="黑体" w:cs="黑体"/>
          <w:u w:val="none"/>
          <w:sz w:val="23.8400002"/>
          <w:position w:val="0"/>
          <w:color w:val="000000"/>
          <w:noProof w:val="true"/>
          <w:spacing w:val="-5"/>
          <w:w w:val="100"/>
        </w:rPr>
        <w:t>信息输入限制</w:t>
      </w:r>
    </w:p>
    <w:p w:rsidR="005A76FB" w:rsidRDefault="005A76FB" w:rsidP="005A76FB">
      <w:pPr>
        <w:spacing w:before="0" w:after="0" w:lineRule="exact" w:line="240"/>
        <w:ind w:firstLine="0" w:left="177"/>
        <w:rPr/>
      </w:pPr>
    </w:p>
    <w:p w:rsidR="005A76FB" w:rsidRDefault="005A76FB" w:rsidP="005A76FB">
      <w:pPr>
        <w:spacing w:before="0" w:after="0" w:line="258" w:lineRule="exact"/>
        <w:ind w:firstLine="700" w:left="177"/>
        <w:jc w:val="left"/>
        <w:rPr/>
      </w:pPr>
      <w:r>
        <w:rPr w:spacing="-1">
          <w:rFonts w:ascii="宋体" w:eastAsia="宋体" w:hAnsi="宋体" w:cs="宋体"/>
          <w:u w:val="none"/>
          <w:sz w:val="23.8400002"/>
          <w:position w:val="0"/>
          <w:color w:val="000000"/>
          <w:noProof w:val="true"/>
          <w:spacing w:val="-5"/>
          <w:w w:val="100"/>
        </w:rPr>
        <w:t>控制</w:t>
      </w:r>
      <w:r>
        <w:rPr w:spacing="0">
          <w:rFonts w:ascii="宋体" w:eastAsia="宋体" w:hAnsi="宋体" w:cs="宋体"/>
          <w:u w:val="none"/>
          <w:sz w:val="21.8558006"/>
          <w:position w:val="0"/>
          <w:color w:val="000000"/>
          <w:noProof w:val="true"/>
          <w:spacing w:val="-6"/>
          <w:w w:val="100"/>
        </w:rPr>
        <w:t>：</w:t>
      </w:r>
      <w:r>
        <w:rPr w:spacing="0">
          <w:rFonts w:ascii="Calibri" w:hAnsi="Calibri" w:cs="Calibri"/>
          <w:u w:val="none"/>
          <w:sz w:val="23.8400002"/>
          <w:color w:val="000000"/>
          <w:noProof w:val="true"/>
          <w:spacing w:val="0"/>
          <w:w w:val="200"/>
        </w:rPr>
        <w:t> </w:t>
      </w:r>
      <w:r>
        <w:rPr w:spacing="0">
          <w:rFonts w:ascii="宋体" w:eastAsia="宋体" w:hAnsi="宋体" w:cs="宋体"/>
          <w:u w:val="none"/>
          <w:sz w:val="23.8400002"/>
          <w:position w:val="0"/>
          <w:color w:val="000000"/>
          <w:noProof w:val="true"/>
          <w:spacing w:val="-5"/>
          <w:w w:val="100"/>
        </w:rPr>
        <w:t>组织对授权人员限制向信息系统输入信息的能力</w:t>
      </w:r>
      <w:r>
        <w:rPr>
          <w:rFonts w:ascii="宋体" w:hAnsi="宋体" w:cs="宋体"/>
          <w:u w:val="none"/>
          <w:sz w:val="21.8558006"/>
          <w:position w:val="0"/>
          <w:color w:val="0000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rFonts w:ascii="宋体" w:eastAsia="宋体" w:hAnsi="宋体" w:cs="宋体"/>
          <w:u w:val="none"/>
          <w:sz w:val="23.8400002"/>
          <w:position w:val="0"/>
          <w:color w:val="000000"/>
          <w:noProof w:val="true"/>
          <w:spacing w:val="-6"/>
          <w:w w:val="100"/>
        </w:rPr>
        <w:t>附加指导：对已授权的个人向信息系统输入信息的限制，可能延伸到由系统使用的</w:t>
      </w:r>
    </w:p>
    <w:p w:rsidR="005A76FB" w:rsidRDefault="005A76FB" w:rsidP="005A76FB">
      <w:pPr>
        <w:spacing w:before="0" w:after="0" w:line="323" w:lineRule="exact"/>
        <w:ind w:firstLine="700" w:left="177"/>
        <w:jc w:val="left"/>
        <w:rPr/>
      </w:pPr>
      <w:r>
        <w:rPr w:spacing="-1">
          <w:rFonts w:ascii="宋体" w:eastAsia="宋体" w:hAnsi="宋体" w:cs="宋体"/>
          <w:u w:val="none"/>
          <w:sz w:val="23.8400002"/>
          <w:position w:val="0"/>
          <w:color w:val="000000"/>
          <w:noProof w:val="true"/>
          <w:spacing w:val="-5"/>
          <w:w w:val="100"/>
        </w:rPr>
        <w:t>特殊访问控制，并包含基于特殊操作</w:t>
      </w:r>
      <w:r>
        <w:rPr w:spacing="1">
          <w:rFonts w:ascii="Times New Roman" w:hAnsi="Times New Roman" w:cs="Times New Roman"/>
          <w:u w:val="none"/>
          <w:sz w:val="23.8400002"/>
          <w:position w:val="0"/>
          <w:color w:val="000000"/>
          <w:noProof w:val="true"/>
          <w:spacing w:val="-2"/>
          <w:w w:val="100"/>
        </w:rPr>
        <w:t>/</w:t>
      </w:r>
      <w:r>
        <w:rPr>
          <w:rFonts w:ascii="宋体" w:hAnsi="宋体" w:cs="宋体"/>
          <w:u w:val="none"/>
          <w:sz w:val="23.8400002"/>
          <w:position w:val="0"/>
          <w:color w:val="000000"/>
          <w:noProof w:val="true"/>
          <w:spacing w:val="-5"/>
          <w:w w:val="100"/>
        </w:rPr>
        <w:t>工程责任的限制。</w:t>
      </w:r>
    </w:p>
    <w:p w:rsidR="005A76FB" w:rsidRDefault="005A76FB" w:rsidP="005A76FB">
      <w:pPr>
        <w:spacing w:before="0" w:after="0" w:lineRule="exact" w:line="240"/>
        <w:ind w:firstLine="700" w:left="177"/>
        <w:rPr/>
      </w:pPr>
    </w:p>
    <w:p w:rsidR="005A76FB" w:rsidRDefault="005A76FB" w:rsidP="005A76FB">
      <w:pPr>
        <w:spacing w:before="0" w:after="0" w:line="257" w:lineRule="exact"/>
        <w:ind w:firstLine="700" w:left="177"/>
        <w:jc w:val="left"/>
        <w:rPr/>
      </w:pPr>
      <w:r>
        <w:rPr w:spacing="-1">
          <w:rFonts w:ascii="Times New Roman" w:hAnsi="Times New Roman" w:cs="Times New Roman"/>
          <w:u w:val="none"/>
          <w:sz w:val="23.8400002"/>
          <w:position w:val="0"/>
          <w:color w:val="9a3300"/>
          <w:noProof w:val="true"/>
          <w:spacing w:val="-2"/>
          <w:w w:val="100"/>
        </w:rPr>
        <w:t>ICS</w:t>
      </w:r>
      <w:r>
        <w:rPr w:spacing="0">
          <w:rFonts w:ascii="宋体" w:eastAsia="宋体" w:hAnsi="宋体" w:cs="宋体"/>
          <w:u w:val="none"/>
          <w:sz w:val="23.8400002"/>
          <w:position w:val="0"/>
          <w:color w:val="9a3300"/>
          <w:noProof w:val="true"/>
          <w:spacing w:val="-6"/>
          <w:w w:val="100"/>
        </w:rPr>
        <w:t>附加指导：</w:t>
      </w:r>
      <w:r>
        <w:rPr w:spacing="0">
          <w:rFonts w:ascii="宋体" w:eastAsia="宋体" w:hAnsi="宋体" w:cs="宋体"/>
          <w:u w:val="none"/>
          <w:sz w:val="23.8400002"/>
          <w:position w:val="0"/>
          <w:color w:val="000000"/>
          <w:noProof w:val="true"/>
          <w:spacing w:val="-6"/>
          <w:w w:val="100"/>
        </w:rPr>
        <w:t>相关的安全措施：</w:t>
      </w:r>
      <w:r>
        <w:rPr w:spacing="0">
          <w:rFonts w:ascii="Times New Roman" w:hAnsi="Times New Roman" w:cs="Times New Roman"/>
          <w:u w:val="none"/>
          <w:sz w:val="23.8400002"/>
          <w:position w:val="0"/>
          <w:color w:val="000000"/>
          <w:noProof w:val="true"/>
          <w:spacing w:val="-3"/>
          <w:w w:val="100"/>
        </w:rPr>
        <w:t>CM-7</w:t>
      </w:r>
      <w:r>
        <w:rPr>
          <w:rFonts w:ascii="宋体" w:hAnsi="宋体" w:cs="宋体"/>
          <w:u w:val="none"/>
          <w:sz w:val="23.8400002"/>
          <w:position w:val="0"/>
          <w:color w:val="000000"/>
          <w:noProof w:val="true"/>
          <w:spacing w:val="-6"/>
          <w:w w:val="100"/>
        </w:rPr>
        <w:t>。</w:t>
      </w: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spacing w:before="0" w:after="0" w:lineRule="exact" w:line="240"/>
        <w:ind w:firstLine="700" w:left="177"/>
        <w:rPr/>
      </w:pPr>
    </w:p>
    <w:p w:rsidR="005A76FB" w:rsidRDefault="005A76FB" w:rsidP="005A76FB">
      <w:pPr>
        <w:tabs>
          <w:tab w:val="left" w:pos="7976"/>
        </w:tabs>
        <w:sectPr w:rsidR="005A76FB" w:rsidSect="005A76FB">
          <w:type w:val="continuous"/>
          <w:pgSz w:w="11904" w:h="16841"/>
          <w:pgMar w:top="1376" w:right="843" w:bottom="1136" w:left="1203" w:header="0" w:footer="0" w:gutter="0"/>
        </w:sectPr>
        <w:spacing w:before="0" w:after="0" w:line="353" w:lineRule="exact"/>
        <w:ind w:firstLine="0" w:left="177"/>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83</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bookmarkStart w:id="84" w:name="84"/>
    <w:bookmarkEnd w:id="84"/>
    <w:p w:rsidR="005A76FB" w:rsidRDefault="005A76FB" w:rsidP="005A76FB">
      <w:pPr>
        <w:tabs>
          <w:tab w:val="left" w:pos="6651"/>
        </w:tabs>
        <w:spacing w:before="0" w:after="0" w:line="251" w:lineRule="exact"/>
        <w:ind w:left="178" w:firstLine="0"/>
        <w:jc w:val="left"/>
        <w:rPr/>
      </w:pPr>
      <w:r>
        <w:rPr>
          <w:noProof/>
        </w:rPr>
        <w:pict>
          <v:shape id="imagerId36" type="#_x0000_t75" style="position:absolute;margin-left:103pt;margin-top:333pt;width:408pt;height:11pt;z-index:-251602183;mso-position-horizontal-relative:page;mso-position-vertical-relative:page">
            <v:imagedata r:id="rId36" o:title=""/>
          </v:shape>
        </w:pict>
      </w:r>
      <w:r>
        <w:rPr>
          <w:noProof/>
        </w:rPr>
        <w:pict>
          <v:shapetype id="polygon13" coordsize="4662,60" o:spt="12" path="m 0,30 l 0,30,4662,30e">
            <v:stroke joinstyle="miter"/>
          </v:shapetype>
          <v:shape id="WS_polygon13" type="polygon13" style="position:absolute;left:0;text-align:left;margin-left:124.38pt;margin-top:98.76pt;width:46.62pt;height:0.599983pt;z-index:13;mso-position-horizontal-relative:page;mso-position-vertical-relative:page" strokecolor="#000000" strokeweight="0pt">
            <v:fill opacity="0"/>
          </v:shape>
        </w:pict>
      </w:r>
      <w:r>
        <w:rPr>
          <w:noProof/>
        </w:rPr>
        <w:pict>
          <v:shapetype id="polygon21" coordsize="12486,1002" o:spt="12" path="m 0,1002 l 0,1002,12486,1002 l 12486,1002,12486,0 l 12486,0,0,0 l 0,0,0,1002e x">
            <v:stroke joinstyle="miter"/>
          </v:shapetype>
          <v:shape id="WS_polygon21" type="polygon21" style="position:absolute;left:0;text-align:left;margin-left:244.62pt;margin-top:124.32pt;width:124.86pt;height:10.02pt;z-index:-251602315;mso-position-horizontal-relative:page;mso-position-vertical-relative:page" stroked="f">
            <v:fill color="#cdcdcd"/>
          </v:shape>
        </w:pict>
      </w:r>
      <w:r>
        <w:rPr>
          <w:noProof/>
        </w:rPr>
        <w:pict>
          <v:shapetype id="polygon23" coordsize="13494,1008" o:spt="12" path="m 0,1008 l 0,1008,13494,1008 l 13494,1008,13494,0 l 13494,0,0,0 l 0,0,0,1008e x">
            <v:stroke joinstyle="miter"/>
          </v:shapetype>
          <v:shape id="WS_polygon23" type="polygon23" style="position:absolute;left:0;text-align:left;margin-left:374.94pt;margin-top:124.32pt;width:134.94pt;height:10.08pt;z-index:-251602313;mso-position-horizontal-relative:page;mso-position-vertical-relative:page" stroked="f">
            <v:fill color="#cdcdcd"/>
          </v:shape>
        </w:pict>
      </w:r>
      <w:r>
        <w:rPr>
          <w:noProof/>
        </w:rPr>
        <w:pict>
          <v:shapetype id="polygon24" coordsize="12486,1002" o:spt="12" path="m 0,1002 l 0,1002,12486,1002 l 12486,1002,12486,0 l 12486,0,0,0 l 0,0,0,1002e x">
            <v:stroke joinstyle="miter"/>
          </v:shapetype>
          <v:shape id="WS_polygon24" type="polygon24" style="position:absolute;left:0;text-align:left;margin-left:379.98pt;margin-top:124.32pt;width:124.86pt;height:10.02pt;z-index:-251602312;mso-position-horizontal-relative:page;mso-position-vertical-relative:page" stroked="f">
            <v:fill color="#cdcdcd"/>
          </v:shape>
        </w:pict>
      </w:r>
      <w:r>
        <w:rPr>
          <w:noProof/>
        </w:rPr>
        <w:pict>
          <v:shapetype id="polygon26" coordsize="48,48" o:spt="12" path="m 0,48 l 0,48,48,48 l 48,48,48,0 l 48,0,0,0 l 0,0,0,48e x">
            <v:stroke joinstyle="miter"/>
          </v:shapetype>
          <v:shape id="WS_polygon26" type="polygon26" style="position:absolute;left:0;text-align:left;margin-left:103.74pt;margin-top:123.84pt;width:0.480003pt;height:0.47998pt;z-index:-251602310;mso-position-horizontal-relative:page;mso-position-vertical-relative:page" stroked="f">
            <v:fill color="#000000"/>
          </v:shape>
        </w:pict>
      </w:r>
      <w:r>
        <w:rPr>
          <w:noProof/>
        </w:rPr>
        <w:pict>
          <v:shapetype id="polygon27" coordsize="40656,48" o:spt="12" path="m 0,24 l 0,24,40656,24e">
            <v:stroke joinstyle="miter"/>
          </v:shapetype>
          <v:shape id="WS_polygon27" type="polygon27" style="position:absolute;left:0;text-align:left;margin-left:103.74pt;margin-top:123.84pt;width:406.56pt;height:0.47998pt;z-index:27;mso-position-horizontal-relative:page;mso-position-vertical-relative:page" strokecolor="#000000" strokeweight="0pt">
            <v:fill opacity="0"/>
          </v:shape>
        </w:pict>
      </w:r>
      <w:r>
        <w:rPr>
          <w:noProof/>
        </w:rPr>
        <w:pict>
          <v:shapetype id="polygon28" coordsize="42,48" o:spt="12" path="m 0,48 l 0,48,42,48 l 42,48,42,0 l 42,0,0,0 l 0,0,0,48e x">
            <v:stroke joinstyle="miter"/>
          </v:shapetype>
          <v:shape id="WS_polygon28" type="polygon28" style="position:absolute;left:0;text-align:left;margin-left:509.88pt;margin-top:123.84pt;width:0.420013pt;height:0.47998pt;z-index:-251602308;mso-position-horizontal-relative:page;mso-position-vertical-relative:page" stroked="f">
            <v:fill color="#000000"/>
          </v:shape>
        </w:pict>
      </w:r>
      <w:r>
        <w:rPr>
          <w:noProof/>
        </w:rPr>
        <w:pict>
          <v:shapetype id="polygon29" coordsize="48,1056" o:spt="12" path="m 24,0 l 24,0,24,1056e">
            <v:stroke joinstyle="miter"/>
          </v:shapetype>
          <v:shape id="WS_polygon29" type="polygon29" style="position:absolute;left:0;text-align:left;margin-left:103.74pt;margin-top:124.32pt;width:0.480003pt;height:10.56pt;z-index:-251602307;mso-position-horizontal-relative:page;mso-position-vertical-relative:page" strokecolor="#000000" strokeweight="0pt">
            <v:fill opacity="0"/>
          </v:shape>
        </w:pict>
      </w:r>
      <w:r>
        <w:rPr>
          <w:noProof/>
        </w:rPr>
        <w:pict>
          <v:shapetype id="polygon31" coordsize="48,1056" o:spt="12" path="m 24,0 l 24,0,24,1056e">
            <v:stroke joinstyle="miter"/>
          </v:shapetype>
          <v:shape id="WS_polygon31" type="polygon31" style="position:absolute;left:0;text-align:left;margin-left:239.1pt;margin-top:124.32pt;width:0.479996pt;height:10.56pt;z-index:-251602305;mso-position-horizontal-relative:page;mso-position-vertical-relative:page" strokecolor="#000000" strokeweight="0pt">
            <v:fill opacity="0"/>
          </v:shape>
        </w:pict>
      </w:r>
      <w:r>
        <w:rPr>
          <w:noProof/>
        </w:rPr>
        <w:pict>
          <v:shapetype id="polygon33" coordsize="42,1056" o:spt="12" path="m 21,0 l 21,0,21,1056e">
            <v:stroke joinstyle="miter"/>
          </v:shapetype>
          <v:shape id="WS_polygon33" type="polygon33" style="position:absolute;left:0;text-align:left;margin-left:374.52pt;margin-top:124.32pt;width:0.419983pt;height:10.56pt;z-index:-251602303;mso-position-horizontal-relative:page;mso-position-vertical-relative:page" strokecolor="#000000" strokeweight="0pt">
            <v:fill opacity="0"/>
          </v:shape>
        </w:pict>
      </w:r>
      <w:r>
        <w:rPr>
          <w:noProof/>
        </w:rPr>
        <w:pict>
          <v:shapetype id="polygon34" coordsize="13494,48" o:spt="12" path="m 0,24 l 0,24,13494,24e">
            <v:stroke joinstyle="miter"/>
          </v:shapetype>
          <v:shape id="WS_polygon34" type="polygon34" style="position:absolute;left:0;text-align:left;margin-left:374.94pt;margin-top:134.4pt;width:134.94pt;height:0.480042pt;z-index:34;mso-position-horizontal-relative:page;mso-position-vertical-relative:page" strokecolor="#000000" strokeweight="0pt">
            <v:fill opacity="0"/>
          </v:shape>
        </w:pict>
      </w:r>
      <w:r>
        <w:rPr>
          <w:noProof/>
        </w:rPr>
        <w:pict>
          <v:shapetype id="polygon35" coordsize="42,1056" o:spt="12" path="m 21,0 l 21,0,21,1056e">
            <v:stroke joinstyle="miter"/>
          </v:shapetype>
          <v:shape id="WS_polygon35" type="polygon35" style="position:absolute;left:0;text-align:left;margin-left:509.88pt;margin-top:124.32pt;width:0.420013pt;height:10.56pt;z-index:-251602301;mso-position-horizontal-relative:page;mso-position-vertical-relative:page" strokecolor="#000000" strokeweight="0pt">
            <v:fill opacity="0"/>
          </v:shape>
        </w:pict>
      </w:r>
      <w:r>
        <w:rPr>
          <w:noProof/>
        </w:rPr>
        <w:pict>
          <v:shapetype id="polygon36" coordsize="42,48" o:spt="12" path="m 0,48 l 0,48,42,48 l 42,48,42,0 l 42,0,0,0 l 0,0,0,48e x">
            <v:stroke joinstyle="miter"/>
          </v:shapetype>
          <v:shape id="WS_polygon36" type="polygon36" style="position:absolute;left:0;text-align:left;margin-left:509.88pt;margin-top:134.4pt;width:0.420013pt;height:0.480042pt;z-index:-251602300;mso-position-horizontal-relative:page;mso-position-vertical-relative:page" stroked="f">
            <v:fill color="#000000"/>
          </v:shape>
        </w:pict>
      </w:r>
      <w:r>
        <w:rPr>
          <w:noProof/>
        </w:rPr>
        <w:pict>
          <v:shapetype id="polygon40" coordsize="2328,60" o:spt="12" path="m 0,30 l 0,30,2328,30e">
            <v:stroke joinstyle="miter"/>
          </v:shapetype>
          <v:shape id="WS_polygon40" type="polygon40" style="position:absolute;left:0;text-align:left;margin-left:103.98pt;margin-top:196.5pt;width:23.28pt;height:0.599991pt;z-index:40;mso-position-horizontal-relative:page;mso-position-vertical-relative:page" strokecolor="#000000" strokeweight="0pt">
            <v:fill opacity="0"/>
          </v:shape>
        </w:pict>
      </w:r>
      <w:r>
        <w:rPr>
          <w:noProof/>
        </w:rPr>
        <w:pict>
          <v:shapetype id="polygon46" coordsize="4668,60" o:spt="12" path="m 0,30 l 0,30,4668,30e">
            <v:stroke joinstyle="miter"/>
          </v:shapetype>
          <v:shape id="WS_polygon46" type="polygon46" style="position:absolute;left:0;text-align:left;margin-left:103.98pt;margin-top:221.4pt;width:46.68pt;height:0.600037pt;z-index:46;mso-position-horizontal-relative:page;mso-position-vertical-relative:page" strokecolor="#000000" strokeweight="0pt">
            <v:fill opacity="0"/>
          </v:shape>
        </w:pict>
      </w:r>
      <w:r>
        <w:rPr>
          <w:noProof/>
        </w:rPr>
        <w:pict>
          <v:shapetype id="polygon54" coordsize="4662,60" o:spt="12" path="m 0,30 l 0,30,4662,30e">
            <v:stroke joinstyle="miter"/>
          </v:shapetype>
          <v:shape id="WS_polygon54" type="polygon54" style="position:absolute;left:0;text-align:left;margin-left:103.98pt;margin-top:307.02pt;width:46.62pt;height:0.600037pt;z-index:54;mso-position-horizontal-relative:page;mso-position-vertical-relative:page" strokecolor="#000000" strokeweight="0pt">
            <v:fill opacity="0"/>
          </v:shape>
        </w:pict>
      </w:r>
      <w:r>
        <w:rPr>
          <w:noProof/>
        </w:rPr>
        <w:pict>
          <v:shapetype id="polygon60" coordsize="12486,1002" o:spt="12" path="m 0,1002 l 0,1002,12486,1002 l 12486,1002,12486,0 l 12486,0,0,0 l 0,0,0,1002e x">
            <v:stroke joinstyle="miter"/>
          </v:shapetype>
          <v:shape id="WS_polygon60" type="polygon60" style="position:absolute;left:0;text-align:left;margin-left:109.26pt;margin-top:332.58pt;width:124.86pt;height:10.02pt;z-index:-251602276;mso-position-horizontal-relative:page;mso-position-vertical-relative:page" stroked="f">
            <v:fill color="#cdcdcd"/>
          </v:shape>
        </w:pict>
      </w:r>
      <w:r>
        <w:rPr>
          <w:noProof/>
        </w:rPr>
        <w:pict>
          <v:shapetype id="polygon63" coordsize="12486,1002" o:spt="12" path="m 0,1002 l 0,1002,12486,1002 l 12486,1002,12486,0 l 12486,0,0,0 l 0,0,0,1002e x">
            <v:stroke joinstyle="miter"/>
          </v:shapetype>
          <v:shape id="WS_polygon63" type="polygon63" style="position:absolute;left:0;text-align:left;margin-left:244.62pt;margin-top:332.58pt;width:124.86pt;height:10.02pt;z-index:-251602273;mso-position-horizontal-relative:page;mso-position-vertical-relative:page" stroked="f">
            <v:fill color="#cdcdcd"/>
          </v:shape>
        </w:pict>
      </w:r>
      <w:r>
        <w:rPr>
          <w:noProof/>
        </w:rPr>
        <w:pict>
          <v:shapetype id="polygon66" coordsize="12486,1002" o:spt="12" path="m 0,1002 l 0,1002,12486,1002 l 12486,1002,12486,0 l 12486,0,0,0 l 0,0,0,1002e x">
            <v:stroke joinstyle="miter"/>
          </v:shapetype>
          <v:shape id="WS_polygon66" type="polygon66" style="position:absolute;left:0;text-align:left;margin-left:379.98pt;margin-top:332.58pt;width:124.86pt;height:10.02pt;z-index:-251602270;mso-position-horizontal-relative:page;mso-position-vertical-relative:page" stroked="f">
            <v:fill color="#cdcdcd"/>
          </v:shape>
        </w:pict>
      </w:r>
      <w:r>
        <w:rPr>
          <w:noProof/>
        </w:rPr>
        <w:pict>
          <v:shapetype id="polygon68" coordsize="48,48" o:spt="12" path="m 0,48 l 0,48,48,48 l 48,48,48,0 l 48,0,0,0 l 0,0,0,48e x">
            <v:stroke joinstyle="miter"/>
          </v:shapetype>
          <v:shape id="WS_polygon68" type="polygon68" style="position:absolute;left:0;text-align:left;margin-left:103.74pt;margin-top:332.1pt;width:0.480003pt;height:0.480011pt;z-index:-251602268;mso-position-horizontal-relative:page;mso-position-vertical-relative:page" stroked="f">
            <v:fill color="#000000"/>
          </v:shape>
        </w:pict>
      </w:r>
      <w:r>
        <w:rPr>
          <w:noProof/>
        </w:rPr>
        <w:pict>
          <v:shapetype id="polygon69" coordsize="40656,48" o:spt="12" path="m 0,24 l 0,24,40656,24e">
            <v:stroke joinstyle="miter"/>
          </v:shapetype>
          <v:shape id="WS_polygon69" type="polygon69" style="position:absolute;left:0;text-align:left;margin-left:103.74pt;margin-top:332.1pt;width:406.56pt;height:0.480011pt;z-index:69;mso-position-horizontal-relative:page;mso-position-vertical-relative:page" strokecolor="#000000" strokeweight="0pt">
            <v:fill opacity="0"/>
          </v:shape>
        </w:pict>
      </w:r>
      <w:r>
        <w:rPr>
          <w:noProof/>
        </w:rPr>
        <w:pict>
          <v:shapetype id="polygon70" coordsize="42,48" o:spt="12" path="m 0,48 l 0,48,42,48 l 42,48,42,0 l 42,0,0,0 l 0,0,0,48e x">
            <v:stroke joinstyle="miter"/>
          </v:shapetype>
          <v:shape id="WS_polygon70" type="polygon70" style="position:absolute;left:0;text-align:left;margin-left:509.88pt;margin-top:332.1pt;width:0.420013pt;height:0.480011pt;z-index:-251602266;mso-position-horizontal-relative:page;mso-position-vertical-relative:page" stroked="f">
            <v:fill color="#000000"/>
          </v:shape>
        </w:pict>
      </w:r>
      <w:r>
        <w:rPr>
          <w:noProof/>
        </w:rPr>
        <w:pict>
          <v:shapetype id="polygon71" coordsize="48,1056" o:spt="12" path="m 24,0 l 24,0,24,1056e">
            <v:stroke joinstyle="miter"/>
          </v:shapetype>
          <v:shape id="WS_polygon71" type="polygon71" style="position:absolute;left:0;text-align:left;margin-left:103.74pt;margin-top:332.58pt;width:0.480003pt;height:10.56pt;z-index:-251602265;mso-position-horizontal-relative:page;mso-position-vertical-relative:page" strokecolor="#000000" strokeweight="0pt">
            <v:fill opacity="0"/>
          </v:shape>
        </w:pict>
      </w:r>
      <w:r>
        <w:rPr>
          <w:noProof/>
        </w:rPr>
        <w:pict>
          <v:shapetype id="polygon73" coordsize="48,1056" o:spt="12" path="m 24,0 l 24,0,24,1056e">
            <v:stroke joinstyle="miter"/>
          </v:shapetype>
          <v:shape id="WS_polygon73" type="polygon73" style="position:absolute;left:0;text-align:left;margin-left:239.1pt;margin-top:332.58pt;width:0.479996pt;height:10.56pt;z-index:-251602263;mso-position-horizontal-relative:page;mso-position-vertical-relative:page" strokecolor="#000000" strokeweight="0pt">
            <v:fill opacity="0"/>
          </v:shape>
        </w:pict>
      </w:r>
      <w:r>
        <w:rPr>
          <w:noProof/>
        </w:rPr>
        <w:pict>
          <v:shapetype id="polygon75" coordsize="42,1056" o:spt="12" path="m 21,0 l 21,0,21,1056e">
            <v:stroke joinstyle="miter"/>
          </v:shapetype>
          <v:shape id="WS_polygon75" type="polygon75" style="position:absolute;left:0;text-align:left;margin-left:374.52pt;margin-top:332.58pt;width:0.419983pt;height:10.56pt;z-index:-251602261;mso-position-horizontal-relative:page;mso-position-vertical-relative:page" strokecolor="#000000" strokeweight="0pt">
            <v:fill opacity="0"/>
          </v:shape>
        </w:pict>
      </w:r>
      <w:r>
        <w:rPr>
          <w:noProof/>
        </w:rPr>
        <w:pict>
          <v:shapetype id="polygon76" coordsize="13494,48" o:spt="12" path="m 0,24 l 0,24,13494,24e">
            <v:stroke joinstyle="miter"/>
          </v:shapetype>
          <v:shape id="WS_polygon76" type="polygon76" style="position:absolute;left:0;text-align:left;margin-left:374.94pt;margin-top:342.66pt;width:134.94pt;height:0.480011pt;z-index:76;mso-position-horizontal-relative:page;mso-position-vertical-relative:page" strokecolor="#000000" strokeweight="0pt">
            <v:fill opacity="0"/>
          </v:shape>
        </w:pict>
      </w:r>
      <w:r>
        <w:rPr>
          <w:noProof/>
        </w:rPr>
        <w:pict>
          <v:shapetype id="polygon77" coordsize="42,1056" o:spt="12" path="m 21,0 l 21,0,21,1056e">
            <v:stroke joinstyle="miter"/>
          </v:shapetype>
          <v:shape id="WS_polygon77" type="polygon77" style="position:absolute;left:0;text-align:left;margin-left:509.88pt;margin-top:332.58pt;width:0.420013pt;height:10.56pt;z-index:-251602259;mso-position-horizontal-relative:page;mso-position-vertical-relative:page" strokecolor="#000000" strokeweight="0pt">
            <v:fill opacity="0"/>
          </v:shape>
        </w:pict>
      </w:r>
      <w:r>
        <w:rPr>
          <w:noProof/>
        </w:rPr>
        <w:pict>
          <v:shapetype id="polygon78" coordsize="42,48" o:spt="12" path="m 0,48 l 0,48,42,48 l 42,48,42,0 l 42,0,0,0 l 0,0,0,48e x">
            <v:stroke joinstyle="miter"/>
          </v:shapetype>
          <v:shape id="WS_polygon78" type="polygon78" style="position:absolute;left:0;text-align:left;margin-left:509.88pt;margin-top:342.66pt;width:0.420013pt;height:0.480011pt;z-index:-251602258;mso-position-horizontal-relative:page;mso-position-vertical-relative:page" stroked="f">
            <v:fill color="#000000"/>
          </v:shape>
        </w:pict>
      </w:r>
      <w:r>
        <w:rPr>
          <w:noProof/>
        </w:rPr>
        <w:pict>
          <v:shapetype id="polygon81" coordsize="2328,60" o:spt="12" path="m 0,30 l 0,30,2328,30e">
            <v:stroke joinstyle="miter"/>
          </v:shapetype>
          <v:shape id="WS_polygon81" type="polygon81" style="position:absolute;left:0;text-align:left;margin-left:103.98pt;margin-top:404.76pt;width:23.28pt;height:0.600006pt;z-index:81;mso-position-horizontal-relative:page;mso-position-vertical-relative:page" strokecolor="#000000" strokeweight="0pt">
            <v:fill opacity="0"/>
          </v:shape>
        </w:pict>
      </w:r>
      <w:r>
        <w:rPr>
          <w:noProof/>
        </w:rPr>
        <w:pict>
          <v:shapetype id="polygon86" coordsize="4668,60" o:spt="12" path="m 0,30 l 0,30,4668,30e">
            <v:stroke joinstyle="miter"/>
          </v:shapetype>
          <v:shape id="WS_polygon86" type="polygon86" style="position:absolute;left:0;text-align:left;margin-left:103.98pt;margin-top:429.66pt;width:46.68pt;height:0.600006pt;z-index:86;mso-position-horizontal-relative:page;mso-position-vertical-relative:page" strokecolor="#000000" strokeweight="0pt">
            <v:fill opacity="0"/>
          </v:shape>
        </w:pict>
      </w:r>
      <w:r>
        <w:rPr>
          <w:noProof/>
        </w:rPr>
        <w:pict>
          <v:shapetype id="polygon93" coordsize="4662,60" o:spt="12" path="m 0,30 l 0,30,4662,30e">
            <v:stroke joinstyle="miter"/>
          </v:shapetype>
          <v:shape id="WS_polygon93" type="polygon93" style="position:absolute;left:0;text-align:left;margin-left:103.98pt;margin-top:500.1pt;width:46.62pt;height:0.600006pt;z-index:93;mso-position-horizontal-relative:page;mso-position-vertical-relative:page" strokecolor="#000000" strokeweight="0pt">
            <v:fill opacity="0"/>
          </v:shape>
        </w:pict>
      </w:r>
      <w:r>
        <w:rPr>
          <w:noProof/>
        </w:rPr>
        <w:pict>
          <v:shapetype id="polygon102" coordsize="12486,1008" o:spt="12" path="m 0,1008 l 0,1008,12486,1008 l 12486,1008,12486,0 l 12486,0,0,0 l 0,0,0,1008e x">
            <v:stroke joinstyle="miter"/>
          </v:shapetype>
          <v:shape id="WS_polygon102" type="polygon102" style="position:absolute;left:0;text-align:left;margin-left:244.62pt;margin-top:525.66pt;width:124.86pt;height:10.08pt;z-index:-251602234;mso-position-horizontal-relative:page;mso-position-vertical-relative:page" stroked="f">
            <v:fill color="#cdcdcd"/>
          </v:shape>
        </w:pict>
      </w:r>
      <w:r>
        <w:rPr>
          <w:noProof/>
        </w:rPr>
        <w:pict>
          <v:shapetype id="polygon104" coordsize="13494,1008" o:spt="12" path="m 0,1008 l 0,1008,13494,1008 l 13494,1008,13494,0 l 13494,0,0,0 l 0,0,0,1008e x">
            <v:stroke joinstyle="miter"/>
          </v:shapetype>
          <v:shape id="WS_polygon104" type="polygon104" style="position:absolute;left:0;text-align:left;margin-left:374.94pt;margin-top:525.66pt;width:134.94pt;height:10.08pt;z-index:-251602232;mso-position-horizontal-relative:page;mso-position-vertical-relative:page" stroked="f">
            <v:fill color="#cdcdcd"/>
          </v:shape>
        </w:pict>
      </w:r>
      <w:r>
        <w:rPr>
          <w:noProof/>
        </w:rPr>
        <w:pict>
          <v:shapetype id="polygon105" coordsize="12486,1008" o:spt="12" path="m 0,1008 l 0,1008,12486,1008 l 12486,1008,12486,0 l 12486,0,0,0 l 0,0,0,1008e x">
            <v:stroke joinstyle="miter"/>
          </v:shapetype>
          <v:shape id="WS_polygon105" type="polygon105" style="position:absolute;left:0;text-align:left;margin-left:379.98pt;margin-top:525.66pt;width:124.86pt;height:10.08pt;z-index:-251602231;mso-position-horizontal-relative:page;mso-position-vertical-relative:page" stroked="f">
            <v:fill color="#cdcdcd"/>
          </v:shape>
        </w:pict>
      </w:r>
      <w:r>
        <w:rPr>
          <w:noProof/>
        </w:rPr>
        <w:pict>
          <v:shapetype id="polygon107" coordsize="48,48" o:spt="12" path="m 0,48 l 0,48,48,48 l 48,48,48,0 l 48,0,0,0 l 0,0,0,48e x">
            <v:stroke joinstyle="miter"/>
          </v:shapetype>
          <v:shape id="WS_polygon107" type="polygon107" style="position:absolute;left:0;text-align:left;margin-left:103.74pt;margin-top:525.18pt;width:0.480003pt;height:0.47998pt;z-index:-251602229;mso-position-horizontal-relative:page;mso-position-vertical-relative:page" stroked="f">
            <v:fill color="#000000"/>
          </v:shape>
        </w:pict>
      </w:r>
      <w:r>
        <w:rPr>
          <w:noProof/>
        </w:rPr>
        <w:pict>
          <v:shapetype id="polygon108" coordsize="40656,48" o:spt="12" path="m 0,24 l 0,24,40656,24e">
            <v:stroke joinstyle="miter"/>
          </v:shapetype>
          <v:shape id="WS_polygon108" type="polygon108" style="position:absolute;left:0;text-align:left;margin-left:103.74pt;margin-top:525.18pt;width:406.56pt;height:0.47998pt;z-index:108;mso-position-horizontal-relative:page;mso-position-vertical-relative:page" strokecolor="#000000" strokeweight="0pt">
            <v:fill opacity="0"/>
          </v:shape>
        </w:pict>
      </w:r>
      <w:r>
        <w:rPr>
          <w:noProof/>
        </w:rPr>
        <w:pict>
          <v:shapetype id="polygon109" coordsize="42,48" o:spt="12" path="m 0,48 l 0,48,42,48 l 42,48,42,0 l 42,0,0,0 l 0,0,0,48e x">
            <v:stroke joinstyle="miter"/>
          </v:shapetype>
          <v:shape id="WS_polygon109" type="polygon109" style="position:absolute;left:0;text-align:left;margin-left:509.88pt;margin-top:525.18pt;width:0.420013pt;height:0.47998pt;z-index:-251602227;mso-position-horizontal-relative:page;mso-position-vertical-relative:page" stroked="f">
            <v:fill color="#000000"/>
          </v:shape>
        </w:pict>
      </w:r>
      <w:r>
        <w:rPr>
          <w:noProof/>
        </w:rPr>
        <w:pict>
          <v:shapetype id="polygon110" coordsize="48,1056" o:spt="12" path="m 24,0 l 24,0,24,1056e">
            <v:stroke joinstyle="miter"/>
          </v:shapetype>
          <v:shape id="WS_polygon110" type="polygon110" style="position:absolute;left:0;text-align:left;margin-left:103.74pt;margin-top:525.66pt;width:0.480003pt;height:10.56pt;z-index:-251602226;mso-position-horizontal-relative:page;mso-position-vertical-relative:page" strokecolor="#000000" strokeweight="0pt">
            <v:fill opacity="0"/>
          </v:shape>
        </w:pict>
      </w:r>
      <w:r>
        <w:rPr>
          <w:noProof/>
        </w:rPr>
        <w:pict>
          <v:shapetype id="polygon112" coordsize="48,1056" o:spt="12" path="m 24,0 l 24,0,24,1056e">
            <v:stroke joinstyle="miter"/>
          </v:shapetype>
          <v:shape id="WS_polygon112" type="polygon112" style="position:absolute;left:0;text-align:left;margin-left:239.1pt;margin-top:525.66pt;width:0.479996pt;height:10.56pt;z-index:-251602224;mso-position-horizontal-relative:page;mso-position-vertical-relative:page" strokecolor="#000000" strokeweight="0pt">
            <v:fill opacity="0"/>
          </v:shape>
        </w:pict>
      </w:r>
      <w:r>
        <w:rPr>
          <w:noProof/>
        </w:rPr>
        <w:pict>
          <v:shapetype id="polygon114" coordsize="42,1056" o:spt="12" path="m 21,0 l 21,0,21,1056e">
            <v:stroke joinstyle="miter"/>
          </v:shapetype>
          <v:shape id="WS_polygon114" type="polygon114" style="position:absolute;left:0;text-align:left;margin-left:374.52pt;margin-top:525.66pt;width:0.419983pt;height:10.56pt;z-index:-251602222;mso-position-horizontal-relative:page;mso-position-vertical-relative:page" strokecolor="#000000" strokeweight="0pt">
            <v:fill opacity="0"/>
          </v:shape>
        </w:pict>
      </w:r>
      <w:r>
        <w:rPr>
          <w:noProof/>
        </w:rPr>
        <w:pict>
          <v:shapetype id="polygon115" coordsize="13494,48" o:spt="12" path="m 0,24 l 0,24,13494,24e">
            <v:stroke joinstyle="miter"/>
          </v:shapetype>
          <v:shape id="WS_polygon115" type="polygon115" style="position:absolute;left:0;text-align:left;margin-left:374.94pt;margin-top:535.74pt;width:134.94pt;height:0.47998pt;z-index:115;mso-position-horizontal-relative:page;mso-position-vertical-relative:page" strokecolor="#000000" strokeweight="0pt">
            <v:fill opacity="0"/>
          </v:shape>
        </w:pict>
      </w:r>
      <w:r>
        <w:rPr>
          <w:noProof/>
        </w:rPr>
        <w:pict>
          <v:shapetype id="polygon116" coordsize="42,1056" o:spt="12" path="m 21,0 l 21,0,21,1056e">
            <v:stroke joinstyle="miter"/>
          </v:shapetype>
          <v:shape id="WS_polygon116" type="polygon116" style="position:absolute;left:0;text-align:left;margin-left:509.88pt;margin-top:525.66pt;width:0.420013pt;height:10.56pt;z-index:-251602220;mso-position-horizontal-relative:page;mso-position-vertical-relative:page" strokecolor="#000000" strokeweight="0pt">
            <v:fill opacity="0"/>
          </v:shape>
        </w:pict>
      </w:r>
      <w:r>
        <w:rPr>
          <w:noProof/>
        </w:rPr>
        <w:pict>
          <v:shapetype id="polygon117" coordsize="42,48" o:spt="12" path="m 0,48 l 0,48,42,48 l 42,48,42,0 l 42,0,0,0 l 0,0,0,48e x">
            <v:stroke joinstyle="miter"/>
          </v:shapetype>
          <v:shape id="WS_polygon117" type="polygon117" style="position:absolute;left:0;text-align:left;margin-left:509.88pt;margin-top:535.74pt;width:0.420013pt;height:0.47998pt;z-index:-251602219;mso-position-horizontal-relative:page;mso-position-vertical-relative:page" stroked="f">
            <v:fill color="#000000"/>
          </v:shape>
        </w:pict>
      </w:r>
      <w:r>
        <w:rPr>
          <w:noProof/>
        </w:rPr>
        <w:pict>
          <v:shapetype id="polygon120" coordsize="2334,60" o:spt="12" path="m 0,30 l 0,30,2334,30e">
            <v:stroke joinstyle="miter"/>
          </v:shapetype>
          <v:shape id="WS_polygon120" type="polygon120" style="position:absolute;left:0;text-align:left;margin-left:103.98pt;margin-top:597.9pt;width:23.34pt;height:0.599976pt;z-index:120;mso-position-horizontal-relative:page;mso-position-vertical-relative:page" strokecolor="#000000" strokeweight="0pt">
            <v:fill opacity="0"/>
          </v:shape>
        </w:pict>
      </w:r>
      <w:r>
        <w:rPr>
          <w:noProof/>
        </w:rPr>
        <w:pict>
          <v:shapetype id="polygon125" coordsize="4668,60" o:spt="12" path="m 0,30 l 0,30,4668,30e">
            <v:stroke joinstyle="miter"/>
          </v:shapetype>
          <v:shape id="WS_polygon125" type="polygon125" style="position:absolute;left:0;text-align:left;margin-left:103.98pt;margin-top:637.92pt;width:46.68pt;height:0.600037pt;z-index:125;mso-position-horizontal-relative:page;mso-position-vertical-relative:page" strokecolor="#000000" strokeweight="0pt">
            <v:fill opacity="0"/>
          </v:shape>
        </w:pict>
      </w:r>
      <w:r>
        <w:rPr>
          <w:noProof/>
        </w:rPr>
        <w:pict>
          <v:shapetype id="polygon129" coordsize="4668,60" o:spt="12" path="m 0,30 l 0,30,4668,30e">
            <v:stroke joinstyle="miter"/>
          </v:shapetype>
          <v:shape id="WS_polygon129" type="polygon129" style="position:absolute;left:0;text-align:left;margin-left:103.98pt;margin-top:662.82pt;width:46.68pt;height:0.600037pt;z-index:129;mso-position-horizontal-relative:page;mso-position-vertical-relative:page" strokecolor="#000000" strokeweight="0pt">
            <v:fill opacity="0"/>
          </v:shape>
        </w:pict>
      </w:r>
      <w:r>
        <w:rPr>
          <w:noProof/>
        </w:rPr>
        <w:pict>
          <v:shapetype id="polygon136" coordsize="12486,1014" o:spt="12" path="m 0,1014 l 0,1014,12486,1014 l 12486,1014,12486,0 l 12486,0,0,0 l 0,0,0,1014e x">
            <v:stroke joinstyle="miter"/>
          </v:shapetype>
          <v:shape id="WS_polygon136" type="polygon136" style="position:absolute;left:0;text-align:left;margin-left:244.62pt;margin-top:688.38pt;width:124.86pt;height:10.14pt;z-index:-251602200;mso-position-horizontal-relative:page;mso-position-vertical-relative:page" stroked="f">
            <v:fill color="#cdcdcd"/>
          </v:shape>
        </w:pict>
      </w:r>
      <w:r>
        <w:rPr>
          <w:noProof/>
        </w:rPr>
        <w:pict>
          <v:shapetype id="polygon138" coordsize="13494,1014" o:spt="12" path="m 0,1014 l 0,1014,13494,1014 l 13494,1014,13494,0 l 13494,0,0,0 l 0,0,0,1014e x">
            <v:stroke joinstyle="miter"/>
          </v:shapetype>
          <v:shape id="WS_polygon138" type="polygon138" style="position:absolute;left:0;text-align:left;margin-left:374.94pt;margin-top:688.38pt;width:134.94pt;height:10.14pt;z-index:-251602198;mso-position-horizontal-relative:page;mso-position-vertical-relative:page" stroked="f">
            <v:fill color="#cdcdcd"/>
          </v:shape>
        </w:pict>
      </w:r>
      <w:r>
        <w:rPr>
          <w:noProof/>
        </w:rPr>
        <w:pict>
          <v:shapetype id="polygon139" coordsize="12486,1014" o:spt="12" path="m 0,1014 l 0,1014,12486,1014 l 12486,1014,12486,0 l 12486,0,0,0 l 0,0,0,1014e x">
            <v:stroke joinstyle="miter"/>
          </v:shapetype>
          <v:shape id="WS_polygon139" type="polygon139" style="position:absolute;left:0;text-align:left;margin-left:379.98pt;margin-top:688.38pt;width:124.86pt;height:10.14pt;z-index:-251602197;mso-position-horizontal-relative:page;mso-position-vertical-relative:page" stroked="f">
            <v:fill color="#cdcdcd"/>
          </v:shape>
        </w:pict>
      </w:r>
      <w:r>
        <w:rPr>
          <w:noProof/>
        </w:rPr>
        <w:pict>
          <v:shapetype id="polygon141" coordsize="48,42" o:spt="12" path="m 0,42 l 0,42,48,42 l 48,42,48,0 l 48,0,0,0 l 0,0,0,42e x">
            <v:stroke joinstyle="miter"/>
          </v:shapetype>
          <v:shape id="WS_polygon141" type="polygon141" style="position:absolute;left:0;text-align:left;margin-left:103.74pt;margin-top:687.96pt;width:0.480003pt;height:0.420044pt;z-index:-251602195;mso-position-horizontal-relative:page;mso-position-vertical-relative:page" stroked="f">
            <v:fill color="#000000"/>
          </v:shape>
        </w:pict>
      </w:r>
      <w:r>
        <w:rPr>
          <w:noProof/>
        </w:rPr>
        <w:pict>
          <v:shapetype id="polygon142" coordsize="40656,42" o:spt="12" path="m 0,21 l 0,21,40656,21e">
            <v:stroke joinstyle="miter"/>
          </v:shapetype>
          <v:shape id="WS_polygon142" type="polygon142" style="position:absolute;left:0;text-align:left;margin-left:103.74pt;margin-top:687.96pt;width:406.56pt;height:0.420044pt;z-index:142;mso-position-horizontal-relative:page;mso-position-vertical-relative:page" strokecolor="#000000" strokeweight="0pt">
            <v:fill opacity="0"/>
          </v:shape>
        </w:pict>
      </w:r>
      <w:r>
        <w:rPr>
          <w:noProof/>
        </w:rPr>
        <w:pict>
          <v:shapetype id="polygon143" coordsize="42,42" o:spt="12" path="m 0,42 l 0,42,42,42 l 42,42,42,0 l 42,0,0,0 l 0,0,0,42e x">
            <v:stroke joinstyle="miter"/>
          </v:shapetype>
          <v:shape id="WS_polygon143" type="polygon143" style="position:absolute;left:0;text-align:left;margin-left:509.88pt;margin-top:687.96pt;width:0.420013pt;height:0.420044pt;z-index:-251602193;mso-position-horizontal-relative:page;mso-position-vertical-relative:page" stroked="f">
            <v:fill color="#000000"/>
          </v:shape>
        </w:pict>
      </w:r>
      <w:r>
        <w:rPr>
          <w:noProof/>
        </w:rPr>
        <w:pict>
          <v:shapetype id="polygon144" coordsize="48,1056" o:spt="12" path="m 24,0 l 24,0,24,1056e">
            <v:stroke joinstyle="miter"/>
          </v:shapetype>
          <v:shape id="WS_polygon144" type="polygon144" style="position:absolute;left:0;text-align:left;margin-left:103.74pt;margin-top:688.38pt;width:0.480003pt;height:10.56pt;z-index:-251602192;mso-position-horizontal-relative:page;mso-position-vertical-relative:page" strokecolor="#000000" strokeweight="0pt">
            <v:fill opacity="0"/>
          </v:shape>
        </w:pict>
      </w:r>
      <w:r>
        <w:rPr>
          <w:noProof/>
        </w:rPr>
        <w:pict>
          <v:shapetype id="polygon146" coordsize="48,1056" o:spt="12" path="m 24,0 l 24,0,24,1056e">
            <v:stroke joinstyle="miter"/>
          </v:shapetype>
          <v:shape id="WS_polygon146" type="polygon146" style="position:absolute;left:0;text-align:left;margin-left:239.1pt;margin-top:688.38pt;width:0.479996pt;height:10.56pt;z-index:-251602190;mso-position-horizontal-relative:page;mso-position-vertical-relative:page" strokecolor="#000000" strokeweight="0pt">
            <v:fill opacity="0"/>
          </v:shape>
        </w:pict>
      </w:r>
      <w:r>
        <w:rPr>
          <w:noProof/>
        </w:rPr>
        <w:pict>
          <v:shapetype id="polygon148" coordsize="42,1056" o:spt="12" path="m 21,0 l 21,0,21,1056e">
            <v:stroke joinstyle="miter"/>
          </v:shapetype>
          <v:shape id="WS_polygon148" type="polygon148" style="position:absolute;left:0;text-align:left;margin-left:374.52pt;margin-top:688.38pt;width:0.419983pt;height:10.56pt;z-index:-251602188;mso-position-horizontal-relative:page;mso-position-vertical-relative:page" strokecolor="#000000" strokeweight="0pt">
            <v:fill opacity="0"/>
          </v:shape>
        </w:pict>
      </w:r>
      <w:r>
        <w:rPr>
          <w:noProof/>
        </w:rPr>
        <w:pict>
          <v:shapetype id="polygon149" coordsize="13494,42" o:spt="12" path="m 0,21 l 0,21,13494,21e">
            <v:stroke joinstyle="miter"/>
          </v:shapetype>
          <v:shape id="WS_polygon149" type="polygon149" style="position:absolute;left:0;text-align:left;margin-left:374.94pt;margin-top:698.52pt;width:134.94pt;height:0.419983pt;z-index:149;mso-position-horizontal-relative:page;mso-position-vertical-relative:page" strokecolor="#000000" strokeweight="0pt">
            <v:fill opacity="0"/>
          </v:shape>
        </w:pict>
      </w:r>
      <w:r>
        <w:rPr>
          <w:noProof/>
        </w:rPr>
        <w:pict>
          <v:shapetype id="polygon150" coordsize="42,1056" o:spt="12" path="m 21,0 l 21,0,21,1056e">
            <v:stroke joinstyle="miter"/>
          </v:shapetype>
          <v:shape id="WS_polygon150" type="polygon150" style="position:absolute;left:0;text-align:left;margin-left:509.88pt;margin-top:688.38pt;width:0.420013pt;height:10.56pt;z-index:-251602186;mso-position-horizontal-relative:page;mso-position-vertical-relative:page" strokecolor="#000000" strokeweight="0pt">
            <v:fill opacity="0"/>
          </v:shape>
        </w:pict>
      </w:r>
      <w:r>
        <w:rPr>
          <w:noProof/>
        </w:rPr>
        <w:pict>
          <v:shapetype id="polygon151" coordsize="42,42" o:spt="12" path="m 0,42 l 0,42,42,42 l 42,42,42,0 l 42,0,0,0 l 0,0,0,42e x">
            <v:stroke joinstyle="miter"/>
          </v:shapetype>
          <v:shape id="WS_polygon151" type="polygon151" style="position:absolute;left:0;text-align:left;margin-left:509.88pt;margin-top:698.52pt;width:0.420013pt;height:0.419983pt;z-index:-251602185;mso-position-horizontal-relative:page;mso-position-vertical-relative:page" stroked="f">
            <v:fill color="#000000"/>
          </v:shape>
        </w:pict>
      </w:r>
      <w:r>
        <w:rPr w:spacing="0">
          <w:rFonts w:ascii="宋体" w:eastAsia="宋体" w:hAnsi="宋体" w:cs="宋体"/>
          <w:u w:val="single"/>
          <w:sz w:val="18.0049992"/>
          <w:position w:val="0"/>
          <w:color w:val="000000"/>
          <w:noProof w:val="true"/>
          <w:spacing w:val="-6"/>
          <w:w w:val="100"/>
        </w:rPr>
        <w:t>特别出版物</w:t>
      </w:r>
      <w:r>
        <w:rPr w:spacing="0">
          <w:rFonts w:ascii="Calibri" w:hAnsi="Calibri" w:cs="Calibri"/>
          <w:u w:val="single"/>
          <w:sz w:val="18.0049992"/>
          <w:color w:val="000000"/>
          <w:noProof w:val="true"/>
          <w:spacing w:val="0"/>
          <w:w w:val="215"/>
        </w:rPr>
        <w:t> </w:t>
      </w:r>
      <w:r>
        <w:rPr>
          <w:rFonts w:ascii="Arial" w:hAnsi="Arial" w:cs="Arial"/>
          <w:u w:val="single"/>
          <w:sz w:val="18.0049992"/>
          <w:position w:val="0"/>
          <w:color w:val="000000"/>
          <w:noProof w:val="true"/>
          <w:spacing w:val="-3"/>
          <w:w w:val="100"/>
        </w:rPr>
        <w:t>800-53</w:t>
      </w:r>
      <w:r>
        <w:rPr w:spacing="4966">
          <w:rFonts w:cs="Calibri"/>
          <w:u w:val="single"/>
          <w:color w:val="000000"/>
          <w:w w:val="100"/>
        </w:rPr>
        <w:tab/>
      </w:r>
      <w:r>
        <w:rPr>
          <w:rFonts w:ascii="宋体" w:eastAsia="宋体" w:hAnsi="宋体" w:cs="宋体"/>
          <w:u w:val="single"/>
          <w:sz w:val="18.0049992"/>
          <w:position w:val="0"/>
          <w:color w:val="000000"/>
          <w:noProof w:val="true"/>
          <w:spacing w:val="-6"/>
          <w:w w:val="100"/>
        </w:rPr>
        <w:t>推荐的联邦信息系统安全控制措施</w:t>
      </w:r>
    </w:p>
    <w:p w:rsidR="005A76FB" w:rsidRDefault="005A76FB" w:rsidP="005A76FB">
      <w:pPr>
        <w:spacing w:before="0" w:after="0" w:line="367" w:lineRule="exact"/>
        <w:ind w:firstLine="700" w:left="178"/>
        <w:jc w:val="left"/>
        <w:rPr/>
      </w:pPr>
      <w:r>
        <w:rPr w:spacing="0">
          <w:rFonts w:ascii="Times New Roman" w:hAnsi="Times New Roman" w:cs="Times New Roman"/>
          <w:u w:val="none"/>
          <w:sz w:val="23.8400002"/>
          <w:position w:val="0"/>
          <w:color w:val="000000"/>
          <w:noProof w:val="true"/>
          <w:spacing w:val="-2"/>
          <w:w w:val="100"/>
        </w:rPr>
        <w:t>(1)</w:t>
      </w:r>
      <w:r>
        <w:rPr w:spacing="0">
          <w:rFonts w:ascii="Calibri" w:hAnsi="Calibri" w:cs="Calibri"/>
          <w:u w:val="none"/>
          <w:sz w:val="23.8400002"/>
          <w:color w:val="000000"/>
          <w:noProof w:val="true"/>
          <w:spacing w:val="0"/>
          <w:w w:val="252"/>
        </w:rPr>
        <w:t> </w:t>
      </w:r>
      <w:r>
        <w:rPr w:spacing="-1">
          <w:rFonts w:ascii="宋体" w:eastAsia="宋体" w:hAnsi="宋体" w:cs="宋体"/>
          <w:u w:val="none"/>
          <w:sz w:val="23.8400002"/>
          <w:position w:val="0"/>
          <w:color w:val="000000"/>
          <w:noProof w:val="true"/>
          <w:spacing w:val="-5"/>
          <w:w w:val="100"/>
        </w:rPr>
        <w:t>增强控制</w:t>
      </w:r>
      <w:r>
        <w:rPr w:spacing="1">
          <w:rFonts w:ascii="宋体" w:eastAsia="宋体" w:hAnsi="宋体" w:cs="宋体"/>
          <w:u w:val="none"/>
          <w:sz w:val="21.8558006"/>
          <w:position w:val="2.07496643"/>
          <w:color w:val="000000"/>
          <w:noProof w:val="true"/>
          <w:spacing w:val="-6"/>
          <w:w w:val="100"/>
        </w:rPr>
        <w:t>：</w:t>
      </w:r>
      <w:r>
        <w:rPr>
          <w:rFonts w:ascii="宋体" w:hAnsi="宋体" w:cs="宋体"/>
          <w:u w:val="none"/>
          <w:sz w:val="23.8400002"/>
          <w:position w:val="0"/>
          <w:color w:val="000000"/>
          <w:noProof w:val="true"/>
          <w:spacing w:val="-5"/>
          <w:w w:val="100"/>
        </w:rPr>
        <w:t>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22"/>
          <w:tab w:val="left" w:pos="4361"/>
          <w:tab w:val="left" w:pos="6302"/>
          <w:tab w:val="left" w:pos="7097"/>
        </w:tabs>
        <w:spacing w:before="0" w:after="0" w:line="209"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SI-9</w:t>
      </w:r>
      <w:r>
        <w:rPr w:spacing="1619">
          <w:rFonts w:cs="Calibri"/>
          <w:u w:val="single"/>
          <w:color w:val="000000"/>
          <w:shd w:val="clear" w:color="auto" w:fill="cdcdcd"/>
          <w:w w:val="100"/>
        </w:rPr>
        <w:tab/>
      </w:r>
      <w:r>
        <w:rPr w:spacing="0">
          <w:rFonts w:ascii="Calibri" w:hAnsi="Calibri" w:cs="Calibri"/>
          <w:u w:val="none"/>
          <w:sz w:val="24.5"/>
          <w:color w:val="000000"/>
          <w:noProof w:val="true"/>
          <w:spacing w:val="0"/>
          <w:w w:val="172"/>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SI-9</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271" w:lineRule="exact"/>
        <w:ind w:firstLine="0" w:left="178"/>
        <w:jc w:val="left"/>
        <w:rPr/>
      </w:pPr>
      <w:r>
        <w:rPr w:spacing="0">
          <w:rFonts w:ascii="黑体" w:hAnsi="黑体" w:cs="黑体"/>
          <w:u w:val="none"/>
          <w:sz w:val="23.8400002"/>
          <w:position w:val="0"/>
          <w:color w:val="000000"/>
          <w:noProof w:val="true"/>
          <w:spacing w:val="-3"/>
          <w:w w:val="100"/>
        </w:rPr>
        <w:t>SI-10</w:t>
      </w:r>
      <w:r>
        <w:rPr w:spacing="0">
          <w:rFonts w:ascii="Calibri" w:hAnsi="Calibri" w:cs="Calibri"/>
          <w:u w:val="none"/>
          <w:sz w:val="23.8400002"/>
          <w:color w:val="000000"/>
          <w:noProof w:val="true"/>
          <w:spacing w:val="0"/>
          <w:w w:val="215"/>
        </w:rPr>
        <w:t> </w:t>
      </w:r>
      <w:r>
        <w:rPr>
          <w:rFonts w:ascii="黑体" w:hAnsi="黑体" w:cs="黑体"/>
          <w:u w:val="none"/>
          <w:sz w:val="23.8400002"/>
          <w:position w:val="0"/>
          <w:color w:val="000000"/>
          <w:noProof w:val="true"/>
          <w:spacing w:val="-5"/>
          <w:w w:val="100"/>
        </w:rPr>
        <w:t>信息的准确性、完备性、有效性和可信性</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700" w:left="178"/>
        <w:jc w:val="left"/>
        <w:rPr/>
      </w:pPr>
      <w:r>
        <w:rPr w:spacing="-1">
          <w:rFonts w:ascii="宋体" w:eastAsia="宋体" w:hAnsi="宋体" w:cs="宋体"/>
          <w:u w:val="none"/>
          <w:sz w:val="23.8400002"/>
          <w:position w:val="0"/>
          <w:color w:val="000000"/>
          <w:noProof w:val="true"/>
          <w:spacing w:val="-5"/>
          <w:w w:val="100"/>
        </w:rPr>
        <w:t>控制</w:t>
      </w:r>
      <w:r>
        <w:rPr w:spacing="0">
          <w:rFonts w:ascii="宋体" w:eastAsia="宋体" w:hAnsi="宋体" w:cs="宋体"/>
          <w:u w:val="none"/>
          <w:sz w:val="21.8558006"/>
          <w:position w:val="0"/>
          <w:color w:val="000000"/>
          <w:noProof w:val="true"/>
          <w:spacing w:val="-6"/>
          <w:w w:val="100"/>
        </w:rPr>
        <w:t>：</w:t>
      </w:r>
      <w:r>
        <w:rPr w:spacing="0">
          <w:rFonts w:ascii="Calibri" w:hAnsi="Calibri" w:cs="Calibri"/>
          <w:u w:val="none"/>
          <w:sz w:val="23.8400002"/>
          <w:color w:val="000000"/>
          <w:noProof w:val="true"/>
          <w:spacing w:val="0"/>
          <w:w w:val="200"/>
        </w:rPr>
        <w:t> </w:t>
      </w:r>
      <w:r>
        <w:rPr>
          <w:rFonts w:ascii="宋体" w:hAnsi="宋体" w:cs="宋体"/>
          <w:u w:val="none"/>
          <w:sz w:val="23.8400002"/>
          <w:position w:val="0"/>
          <w:color w:val="000000"/>
          <w:noProof w:val="true"/>
          <w:spacing w:val="-6"/>
          <w:w w:val="100"/>
        </w:rPr>
        <w:t>信息系统检验信息的准确性、完备性、有效性和可信性。</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7"/>
          <w:w w:val="100"/>
        </w:rPr>
        <w:t>附加指导：对信息的准确性、完备性、有效性和可信性的检验要尽量接近数据源点。</w:t>
      </w:r>
    </w:p>
    <w:p w:rsidR="005A76FB" w:rsidRDefault="005A76FB" w:rsidP="005A76FB">
      <w:pPr>
        <w:spacing w:before="0" w:after="0" w:line="302" w:lineRule="exact"/>
        <w:ind w:firstLine="700" w:left="178"/>
        <w:jc w:val="left"/>
        <w:rPr/>
      </w:pPr>
      <w:r>
        <w:rPr>
          <w:rFonts w:ascii="宋体" w:eastAsia="宋体" w:hAnsi="宋体" w:cs="宋体"/>
          <w:u w:val="none"/>
          <w:sz w:val="23.8400002"/>
          <w:position w:val="0"/>
          <w:color w:val="000000"/>
          <w:noProof w:val="true"/>
          <w:spacing w:val="-5"/>
          <w:w w:val="100"/>
        </w:rPr>
        <w:t>用来检验信息系统输入（如，字符集，长度，数字范围，可接受值）的有效语法规</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则，可以适当地检验输入是否与特殊定义的格式和内容相匹配。到达解析程序的输</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入将被复查以阻止无意中被当作命令解释的内容。组织政策和操作要求指导信息系</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6"/>
          <w:w w:val="100"/>
        </w:rPr>
        <w:t>统检验信息的准确性、完备性、有效性和可信性的程度。</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spacing="-1">
          <w:rFonts w:ascii="宋体" w:eastAsia="宋体" w:hAnsi="宋体" w:cs="宋体"/>
          <w:u w:val="none"/>
          <w:sz w:val="23.8400002"/>
          <w:position w:val="0"/>
          <w:color w:val="000000"/>
          <w:noProof w:val="true"/>
          <w:spacing w:val="-5"/>
          <w:w w:val="100"/>
        </w:rPr>
        <w:t>增强控制</w:t>
      </w:r>
      <w:r>
        <w:rPr w:spacing="1">
          <w:rFonts w:ascii="宋体" w:eastAsia="宋体" w:hAnsi="宋体" w:cs="宋体"/>
          <w:u w:val="none"/>
          <w:sz w:val="21.8558006"/>
          <w:position w:val="0"/>
          <w:color w:val="000000"/>
          <w:noProof w:val="true"/>
          <w:spacing w:val="-6"/>
          <w:w w:val="100"/>
        </w:rPr>
        <w:t>：</w:t>
      </w:r>
      <w:r>
        <w:rPr>
          <w:rFonts w:ascii="宋体" w:hAnsi="宋体" w:cs="宋体"/>
          <w:u w:val="none"/>
          <w:sz w:val="23.8400002"/>
          <w:position w:val="0"/>
          <w:color w:val="000000"/>
          <w:noProof w:val="true"/>
          <w:spacing w:val="-6"/>
          <w:w w:val="100"/>
        </w:rPr>
        <w:t>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22"/>
          <w:tab w:val="left" w:pos="4361"/>
          <w:tab w:val="left" w:pos="6236"/>
          <w:tab w:val="left" w:pos="7097"/>
        </w:tabs>
        <w:spacing w:before="0" w:after="0" w:line="227" w:lineRule="exact"/>
        <w:ind w:firstLine="805" w:left="178"/>
        <w:jc w:val="left"/>
        <w:rPr/>
      </w:pPr>
      <w:r>
        <w:rPr>
          <w:rFonts w:ascii="Arial" w:hAnsi="Arial" w:cs="Arial"/>
          <w:b/>
          <w:u w:val="single"/>
          <w:sz w:val="18.0049992"/>
          <w:position w:val="0"/>
          <w:color w:val="000000"/>
          <w:w w:val="95"/>
          <w:noProof w:val="true"/>
          <w:spacing w:val="-1"/>
        </w:rPr>
        <w:t>LOW</w:t>
      </w:r>
      <w:r>
        <w:rPr w:spacing="263">
          <w:rFonts w:cs="Calibri"/>
          <w:u w:val="single"/>
          <w:color w:val="000000"/>
          <w:w w:val="100"/>
        </w:rPr>
        <w:tab/>
      </w:r>
      <w:r>
        <w:rPr>
          <w:rFonts w:ascii="Arial" w:hAnsi="Arial" w:cs="Arial"/>
          <w:b/>
          <w:u w:val="single"/>
          <w:sz w:val="18.0049992"/>
          <w:position w:val="0"/>
          <w:color w:val="000000"/>
          <w:w w:val="95"/>
          <w:noProof w:val="true"/>
          <w:spacing w:val="1"/>
        </w:rPr>
        <w:t>Not Selected</w:t>
      </w:r>
      <w:r>
        <w:rPr w:spacing="809">
          <w:rFonts w:cs="Calibri"/>
          <w:u w:val="single"/>
          <w:color w:val="000000"/>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noProof w:val="true"/>
          <w:spacing w:val="0"/>
          <w:w w:val="157"/>
        </w:rPr>
        <w:t> </w:t>
      </w:r>
      <w:r>
        <w:rPr>
          <w:rFonts w:ascii="Arial" w:hAnsi="Arial" w:cs="Arial"/>
          <w:b/>
          <w:u w:val="single"/>
          <w:sz w:val="18.0049992"/>
          <w:position w:val="0"/>
          <w:color w:val="000000"/>
          <w:w w:val="95"/>
          <w:noProof w:val="true"/>
          <w:spacing w:val="-4"/>
        </w:rPr>
        <w:t>MOD</w:t>
      </w:r>
      <w:r>
        <w:rPr w:spacing="262">
          <w:rFonts w:cs="Calibri"/>
          <w:u w:val="single"/>
          <w:color w:val="000000"/>
          <w:w w:val="100"/>
        </w:rPr>
        <w:tab/>
      </w:r>
      <w:r>
        <w:rPr>
          <w:rFonts w:ascii="Arial" w:hAnsi="Arial" w:cs="Arial"/>
          <w:b/>
          <w:u w:val="single"/>
          <w:sz w:val="18.0049992"/>
          <w:position w:val="0"/>
          <w:color w:val="000000"/>
          <w:w w:val="95"/>
          <w:noProof w:val="true"/>
          <w:spacing w:val="-3"/>
        </w:rPr>
        <w:t>SI-10</w:t>
      </w:r>
      <w:r>
        <w:rPr w:spacing="1457">
          <w:rFonts w:cs="Calibri"/>
          <w:u w:val="single"/>
          <w:color w:val="000000"/>
          <w:w w:val="100"/>
        </w:rPr>
        <w:tab/>
      </w:r>
      <w:r>
        <w:rPr w:spacing="0">
          <w:rFonts w:ascii="Calibri" w:hAnsi="Calibri" w:cs="Calibri"/>
          <w:u w:val="none"/>
          <w:sz w:val="24.5"/>
          <w:color w:val="000000"/>
          <w:noProof w:val="true"/>
          <w:spacing w:val="0"/>
          <w:w w:val="29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SI-10</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271" w:lineRule="exact"/>
        <w:ind w:firstLine="0" w:left="178"/>
        <w:jc w:val="left"/>
        <w:rPr/>
      </w:pPr>
      <w:r>
        <w:rPr w:spacing="0">
          <w:rFonts w:ascii="黑体" w:hAnsi="黑体" w:cs="黑体"/>
          <w:u w:val="none"/>
          <w:sz w:val="23.8400002"/>
          <w:position w:val="0"/>
          <w:color w:val="000000"/>
          <w:noProof w:val="true"/>
          <w:spacing w:val="-3"/>
          <w:w w:val="100"/>
        </w:rPr>
        <w:t>SI-11</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错误处理</w:t>
      </w:r>
    </w:p>
    <w:p w:rsidR="005A76FB" w:rsidRDefault="005A76FB" w:rsidP="005A76FB">
      <w:pPr>
        <w:spacing w:before="0" w:after="0" w:lineRule="exact" w:line="240"/>
        <w:ind w:firstLine="0" w:left="178"/>
        <w:rPr/>
      </w:pPr>
    </w:p>
    <w:p w:rsidR="005A76FB" w:rsidRDefault="005A76FB" w:rsidP="005A76FB">
      <w:pPr>
        <w:spacing w:before="0" w:after="0" w:line="257" w:lineRule="exact"/>
        <w:ind w:firstLine="700" w:left="178"/>
        <w:jc w:val="left"/>
        <w:rPr/>
      </w:pPr>
      <w:r>
        <w:rPr w:spacing="-1">
          <w:rFonts w:ascii="宋体" w:eastAsia="宋体" w:hAnsi="宋体" w:cs="宋体"/>
          <w:u w:val="none"/>
          <w:sz w:val="23.8400002"/>
          <w:position w:val="0"/>
          <w:color w:val="000000"/>
          <w:noProof w:val="true"/>
          <w:spacing w:val="-5"/>
          <w:w w:val="100"/>
        </w:rPr>
        <w:t>控制</w:t>
      </w:r>
      <w:r>
        <w:rPr w:spacing="1">
          <w:rFonts w:ascii="宋体" w:eastAsia="宋体" w:hAnsi="宋体" w:cs="宋体"/>
          <w:u w:val="none"/>
          <w:sz w:val="21.8558006"/>
          <w:position w:val="0"/>
          <w:color w:val="000000"/>
          <w:noProof w:val="true"/>
          <w:spacing w:val="-6"/>
          <w:w w:val="100"/>
        </w:rPr>
        <w:t>：</w:t>
      </w:r>
      <w:r>
        <w:rPr>
          <w:rFonts w:ascii="宋体" w:hAnsi="宋体" w:cs="宋体"/>
          <w:u w:val="none"/>
          <w:sz w:val="23.8400002"/>
          <w:position w:val="0"/>
          <w:color w:val="000000"/>
          <w:noProof w:val="true"/>
          <w:spacing w:val="-6"/>
          <w:w w:val="100"/>
        </w:rPr>
        <w:t>信息系统快速地识别并处理错误，但并不提供可以被敌人利用的信息。</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6"/>
          <w:w w:val="100"/>
        </w:rPr>
        <w:t>附加指导：组织谨慎考虑了错误信息的结构和内容。错误信息只向授权用户显示。</w:t>
      </w:r>
    </w:p>
    <w:p w:rsidR="005A76FB" w:rsidRDefault="005A76FB" w:rsidP="005A76FB">
      <w:pPr>
        <w:spacing w:before="0" w:after="0" w:line="302" w:lineRule="exact"/>
        <w:ind w:firstLine="700" w:left="178"/>
        <w:jc w:val="left"/>
        <w:rPr/>
      </w:pPr>
      <w:r>
        <w:rPr>
          <w:rFonts w:ascii="宋体" w:eastAsia="宋体" w:hAnsi="宋体" w:cs="宋体"/>
          <w:u w:val="none"/>
          <w:sz w:val="23.8400002"/>
          <w:position w:val="0"/>
          <w:color w:val="000000"/>
          <w:noProof w:val="true"/>
          <w:spacing w:val="-5"/>
          <w:w w:val="100"/>
        </w:rPr>
        <w:t>信息系统生成的错误信息提供实时有用的信息，而不显示可能被敌人利用的潜在的</w:t>
      </w:r>
    </w:p>
    <w:p w:rsidR="005A76FB" w:rsidRDefault="005A76FB" w:rsidP="005A76FB">
      <w:pPr>
        <w:spacing w:before="0" w:after="0" w:line="304" w:lineRule="exact"/>
        <w:ind w:firstLine="700" w:left="178"/>
        <w:jc w:val="left"/>
        <w:rPr/>
      </w:pPr>
      <w:r>
        <w:rPr>
          <w:rFonts w:ascii="宋体" w:hAnsi="宋体" w:cs="宋体"/>
          <w:u w:val="none"/>
          <w:sz w:val="23.8400002"/>
          <w:position w:val="0"/>
          <w:color w:val="000000"/>
          <w:noProof w:val="true"/>
          <w:spacing w:val="-5"/>
          <w:w w:val="100"/>
        </w:rPr>
        <w:t>危害信息。敏感信息（如，帐号，社会保险号，信用卡号）并不列入日志或相关的</w:t>
      </w:r>
    </w:p>
    <w:p w:rsidR="005A76FB" w:rsidRDefault="005A76FB" w:rsidP="005A76FB">
      <w:pPr>
        <w:spacing w:before="0" w:after="0" w:line="305" w:lineRule="exact"/>
        <w:ind w:firstLine="700" w:left="178"/>
        <w:jc w:val="left"/>
        <w:rPr/>
      </w:pPr>
      <w:r>
        <w:rPr>
          <w:rFonts w:ascii="宋体" w:hAnsi="宋体" w:cs="宋体"/>
          <w:u w:val="none"/>
          <w:sz w:val="23.8400002"/>
          <w:position w:val="0"/>
          <w:color w:val="000000"/>
          <w:noProof w:val="true"/>
          <w:spacing w:val="-5"/>
          <w:w w:val="100"/>
        </w:rPr>
        <w:t>管理信息中。组织政策和操作要求指导信息系统鉴别和处理错误情况的程度。</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spacing="-1">
          <w:rFonts w:ascii="宋体" w:eastAsia="宋体" w:hAnsi="宋体" w:cs="宋体"/>
          <w:u w:val="none"/>
          <w:sz w:val="23.8400002"/>
          <w:position w:val="0"/>
          <w:color w:val="000000"/>
          <w:noProof w:val="true"/>
          <w:spacing w:val="-5"/>
          <w:w w:val="100"/>
        </w:rPr>
        <w:t>增强控制</w:t>
      </w:r>
      <w:r>
        <w:rPr w:spacing="1">
          <w:rFonts w:ascii="宋体" w:eastAsia="宋体" w:hAnsi="宋体" w:cs="宋体"/>
          <w:u w:val="none"/>
          <w:sz w:val="21.8558006"/>
          <w:position w:val="0"/>
          <w:color w:val="000000"/>
          <w:noProof w:val="true"/>
          <w:spacing w:val="-6"/>
          <w:w w:val="100"/>
        </w:rPr>
        <w:t>：</w:t>
      </w:r>
      <w:r>
        <w:rPr>
          <w:rFonts w:ascii="宋体" w:hAnsi="宋体" w:cs="宋体"/>
          <w:u w:val="none"/>
          <w:sz w:val="23.8400002"/>
          <w:position w:val="0"/>
          <w:color w:val="000000"/>
          <w:noProof w:val="true"/>
          <w:spacing w:val="-6"/>
          <w:w w:val="100"/>
        </w:rPr>
        <w:t>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22"/>
          <w:tab w:val="left" w:pos="4361"/>
          <w:tab w:val="left" w:pos="6236"/>
          <w:tab w:val="left" w:pos="7097"/>
        </w:tabs>
        <w:spacing w:before="0" w:after="0" w:line="227"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SI-11</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9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SI-11</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271" w:lineRule="exact"/>
        <w:ind w:firstLine="0" w:left="178"/>
        <w:jc w:val="left"/>
        <w:rPr/>
      </w:pPr>
      <w:r>
        <w:rPr w:spacing="0">
          <w:rFonts w:ascii="黑体" w:hAnsi="黑体" w:cs="黑体"/>
          <w:u w:val="none"/>
          <w:sz w:val="23.8400002"/>
          <w:position w:val="0"/>
          <w:color w:val="000000"/>
          <w:noProof w:val="true"/>
          <w:spacing w:val="-3"/>
          <w:w w:val="100"/>
        </w:rPr>
        <w:t>SI-12</w:t>
      </w:r>
      <w:r>
        <w:rPr w:spacing="0">
          <w:rFonts w:ascii="Calibri" w:hAnsi="Calibri" w:cs="Calibri"/>
          <w:u w:val="none"/>
          <w:sz w:val="23.8400002"/>
          <w:color w:val="000000"/>
          <w:noProof w:val="true"/>
          <w:spacing w:val="0"/>
          <w:w w:val="216"/>
        </w:rPr>
        <w:t> </w:t>
      </w:r>
      <w:r>
        <w:rPr>
          <w:rFonts w:ascii="黑体" w:eastAsia="黑体" w:hAnsi="黑体" w:cs="黑体"/>
          <w:u w:val="none"/>
          <w:sz w:val="23.8400002"/>
          <w:position w:val="0"/>
          <w:color w:val="000000"/>
          <w:noProof w:val="true"/>
          <w:spacing w:val="-6"/>
          <w:w w:val="100"/>
        </w:rPr>
        <w:t>输出信息处理与存储</w:t>
      </w:r>
    </w:p>
    <w:p w:rsidR="005A76FB" w:rsidRDefault="005A76FB" w:rsidP="005A76FB">
      <w:pPr>
        <w:spacing w:before="0" w:after="0" w:lineRule="exact" w:line="240"/>
        <w:ind w:firstLine="0" w:left="178"/>
        <w:rPr/>
      </w:pPr>
    </w:p>
    <w:p w:rsidR="005A76FB" w:rsidRDefault="005A76FB" w:rsidP="005A76FB">
      <w:pPr>
        <w:spacing w:before="0" w:after="0" w:line="258" w:lineRule="exact"/>
        <w:ind w:firstLine="700" w:left="178"/>
        <w:jc w:val="left"/>
        <w:rPr/>
      </w:pPr>
      <w:r>
        <w:rPr>
          <w:rFonts w:ascii="宋体" w:eastAsia="宋体" w:hAnsi="宋体" w:cs="宋体"/>
          <w:u w:val="none"/>
          <w:sz w:val="23.8400002"/>
          <w:position w:val="0"/>
          <w:color w:val="000000"/>
          <w:noProof w:val="true"/>
          <w:spacing w:val="-5"/>
          <w:w w:val="100"/>
        </w:rPr>
        <w:t>控制：按照可适用的法律，可执行命令，指令，政策，规则，标准和操作要求，组</w:t>
      </w:r>
    </w:p>
    <w:p w:rsidR="005A76FB" w:rsidRDefault="005A76FB" w:rsidP="005A76FB">
      <w:pPr>
        <w:spacing w:before="0" w:after="0" w:line="304" w:lineRule="exact"/>
        <w:ind w:firstLine="700" w:left="178"/>
        <w:jc w:val="left"/>
        <w:rPr/>
      </w:pPr>
      <w:r>
        <w:rPr>
          <w:rFonts w:ascii="宋体" w:eastAsia="宋体" w:hAnsi="宋体" w:cs="宋体"/>
          <w:u w:val="none"/>
          <w:sz w:val="23.8400002"/>
          <w:position w:val="0"/>
          <w:color w:val="000000"/>
          <w:noProof w:val="true"/>
          <w:spacing w:val="-6"/>
          <w:w w:val="100"/>
        </w:rPr>
        <w:t>织处理并保存从信息系统输出的数据，</w:t>
      </w:r>
    </w:p>
    <w:p w:rsidR="005A76FB" w:rsidRDefault="005A76FB" w:rsidP="005A76FB">
      <w:pPr>
        <w:spacing w:before="0" w:after="0" w:lineRule="exact" w:line="240"/>
        <w:ind w:firstLine="700" w:left="178"/>
        <w:rPr/>
      </w:pPr>
    </w:p>
    <w:p w:rsidR="005A76FB" w:rsidRDefault="005A76FB" w:rsidP="005A76FB">
      <w:pPr>
        <w:spacing w:before="0" w:after="0" w:line="257" w:lineRule="exact"/>
        <w:ind w:firstLine="700" w:left="178"/>
        <w:jc w:val="left"/>
        <w:rPr/>
      </w:pPr>
      <w:r>
        <w:rPr>
          <w:rFonts w:ascii="宋体" w:hAnsi="宋体" w:cs="宋体"/>
          <w:u w:val="none"/>
          <w:sz w:val="23.8400002"/>
          <w:position w:val="0"/>
          <w:color w:val="000000"/>
          <w:noProof w:val="true"/>
          <w:spacing w:val="-5"/>
          <w:w w:val="100"/>
        </w:rPr>
        <w:t>附加指导：无。</w:t>
      </w:r>
    </w:p>
    <w:p w:rsidR="005A76FB" w:rsidRDefault="005A76FB" w:rsidP="005A76FB">
      <w:pPr>
        <w:spacing w:before="0" w:after="0" w:lineRule="exact" w:line="240"/>
        <w:ind w:firstLine="700" w:left="178"/>
        <w:rPr/>
      </w:pPr>
    </w:p>
    <w:p w:rsidR="005A76FB" w:rsidRDefault="005A76FB" w:rsidP="005A76FB">
      <w:pPr>
        <w:spacing w:before="0" w:after="0" w:line="258" w:lineRule="exact"/>
        <w:ind w:firstLine="700" w:left="178"/>
        <w:jc w:val="left"/>
        <w:rPr/>
      </w:pPr>
      <w:r>
        <w:rPr>
          <w:rFonts w:ascii="宋体" w:hAnsi="宋体" w:cs="宋体"/>
          <w:u w:val="none"/>
          <w:sz w:val="23.8400002"/>
          <w:position w:val="0"/>
          <w:color w:val="000000"/>
          <w:noProof w:val="true"/>
          <w:spacing w:val="-6"/>
          <w:w w:val="100"/>
        </w:rPr>
        <w:t>增强控制：无。</w:t>
      </w:r>
    </w:p>
    <w:p w:rsidR="005A76FB" w:rsidRDefault="005A76FB" w:rsidP="005A76FB">
      <w:pPr>
        <w:spacing w:before="0" w:after="0" w:lineRule="exact" w:line="240"/>
        <w:ind w:firstLine="700" w:left="178"/>
        <w:rPr/>
      </w:pPr>
    </w:p>
    <w:p w:rsidR="005A76FB" w:rsidRDefault="005A76FB" w:rsidP="005A76FB">
      <w:pPr>
        <w:spacing w:before="0" w:after="0" w:lineRule="exact" w:line="240"/>
        <w:ind w:firstLine="700" w:left="178"/>
        <w:rPr/>
      </w:pPr>
    </w:p>
    <w:p w:rsidR="005A76FB" w:rsidRDefault="005A76FB" w:rsidP="005A76FB">
      <w:pPr>
        <w:tabs>
          <w:tab w:val="left" w:pos="1655"/>
          <w:tab w:val="left" w:pos="3522"/>
          <w:tab w:val="left" w:pos="4361"/>
          <w:tab w:val="left" w:pos="6236"/>
          <w:tab w:val="left" w:pos="7097"/>
        </w:tabs>
        <w:spacing w:before="0" w:after="0" w:line="228" w:lineRule="exact"/>
        <w:ind w:firstLine="805" w:left="178"/>
        <w:jc w:val="left"/>
        <w:rPr/>
      </w:pPr>
      <w:r>
        <w:rPr>
          <w:rFonts w:ascii="Arial" w:hAnsi="Arial" w:cs="Arial"/>
          <w:b/>
          <w:u w:val="single"/>
          <w:sz w:val="18.0049992"/>
          <w:position w:val="0"/>
          <w:color w:val="000000"/>
          <w:shd w:val="clear" w:color="auto" w:fill="cdcdcd"/>
          <w:w w:val="95"/>
          <w:noProof w:val="true"/>
          <w:spacing w:val="-1"/>
        </w:rPr>
        <w:t>LOW</w:t>
      </w:r>
      <w:r>
        <w:rPr w:spacing="263">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1"/>
        </w:rPr>
        <w:t>Not Selected</w:t>
      </w:r>
      <w:r>
        <w:rPr w:spacing="809">
          <w:rFonts w:cs="Calibri"/>
          <w:u w:val="single"/>
          <w:color w:val="000000"/>
          <w:shd w:val="clear" w:color="auto" w:fill="cdcdcd"/>
          <w:w w:val="100"/>
        </w:rPr>
        <w:tab/>
      </w:r>
      <w:r>
        <w:rPr w:spacing="0">
          <w:rFonts w:ascii="Calibri" w:hAnsi="Calibri" w:cs="Calibri"/>
          <w:u w:val="none"/>
          <w:sz w:val="24.5"/>
          <w:color w:val="000000"/>
          <w:noProof w:val="true"/>
          <w:spacing w:val="24"/>
          <w:w w:val="100"/>
        </w:rPr>
        <w:t> </w:t>
      </w:r>
      <w:r>
        <w:rPr w:spacing="0">
          <w:rFonts w:ascii="Calibri" w:hAnsi="Calibri" w:cs="Calibri"/>
          <w:u w:val="single"/>
          <w:sz w:val="24.5"/>
          <w:color w:val="000000"/>
          <w:shd w:val="clear" w:color="auto" w:fill="cdcdcd"/>
          <w:noProof w:val="true"/>
          <w:spacing w:val="0"/>
          <w:w w:val="157"/>
        </w:rPr>
        <w:t> </w:t>
      </w:r>
      <w:r>
        <w:rPr>
          <w:rFonts w:ascii="Arial" w:hAnsi="Arial" w:cs="Arial"/>
          <w:b/>
          <w:u w:val="single"/>
          <w:sz w:val="18.0049992"/>
          <w:position w:val="0"/>
          <w:color w:val="000000"/>
          <w:shd w:val="clear" w:color="auto" w:fill="cdcdcd"/>
          <w:w w:val="95"/>
          <w:noProof w:val="true"/>
          <w:spacing w:val="-4"/>
        </w:rPr>
        <w:t>MOD</w:t>
      </w:r>
      <w:r>
        <w:rPr w:spacing="262">
          <w:rFonts w:cs="Calibri"/>
          <w:u w:val="single"/>
          <w:color w:val="000000"/>
          <w:shd w:val="clear" w:color="auto" w:fill="cdcdcd"/>
          <w:w w:val="100"/>
        </w:rPr>
        <w:tab/>
      </w:r>
      <w:r>
        <w:rPr>
          <w:rFonts w:ascii="Arial" w:hAnsi="Arial" w:cs="Arial"/>
          <w:b/>
          <w:u w:val="single"/>
          <w:sz w:val="18.0049992"/>
          <w:position w:val="0"/>
          <w:color w:val="000000"/>
          <w:shd w:val="clear" w:color="auto" w:fill="cdcdcd"/>
          <w:w w:val="95"/>
          <w:noProof w:val="true"/>
          <w:spacing w:val="-3"/>
        </w:rPr>
        <w:t>SI-12</w:t>
      </w:r>
      <w:r>
        <w:rPr w:spacing="1457">
          <w:rFonts w:cs="Calibri"/>
          <w:u w:val="single"/>
          <w:color w:val="000000"/>
          <w:shd w:val="clear" w:color="auto" w:fill="cdcdcd"/>
          <w:w w:val="100"/>
        </w:rPr>
        <w:tab/>
      </w:r>
      <w:r>
        <w:rPr w:spacing="0">
          <w:rFonts w:ascii="Calibri" w:hAnsi="Calibri" w:cs="Calibri"/>
          <w:u w:val="none"/>
          <w:sz w:val="24.5"/>
          <w:color w:val="000000"/>
          <w:noProof w:val="true"/>
          <w:spacing w:val="0"/>
          <w:w w:val="290"/>
        </w:rPr>
        <w:t> </w:t>
      </w:r>
      <w:r>
        <w:rPr>
          <w:rFonts w:ascii="Arial" w:hAnsi="Arial" w:cs="Arial"/>
          <w:b/>
          <w:u w:val="none"/>
          <w:sz w:val="18.0049992"/>
          <w:position w:val="0"/>
          <w:color w:val="000000"/>
          <w:w w:val="95"/>
          <w:noProof w:val="true"/>
          <w:spacing w:val="-3"/>
        </w:rPr>
        <w:t>HIGH</w:t>
      </w:r>
      <w:r>
        <w:rPr w:spacing="261">
          <w:rFonts w:cs="Calibri"/>
          <w:u w:val="none"/>
          <w:color w:val="000000"/>
          <w:w w:val="100"/>
        </w:rPr>
        <w:tab/>
      </w:r>
      <w:r>
        <w:rPr>
          <w:rFonts w:ascii="Arial" w:hAnsi="Arial" w:cs="Arial"/>
          <w:b/>
          <w:u w:val="none"/>
          <w:sz w:val="18.0049992"/>
          <w:position w:val="0"/>
          <w:color w:val="000000"/>
          <w:w w:val="95"/>
          <w:noProof w:val="true"/>
          <w:spacing w:val="-3"/>
        </w:rPr>
        <w:t>SI-12</w:t>
      </w: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spacing w:before="0" w:after="0" w:lineRule="exact" w:line="240"/>
        <w:ind w:firstLine="805" w:left="178"/>
        <w:rPr/>
      </w:pPr>
    </w:p>
    <w:p w:rsidR="005A76FB" w:rsidRDefault="005A76FB" w:rsidP="005A76FB">
      <w:pPr>
        <w:tabs>
          <w:tab w:val="left" w:pos="7977"/>
        </w:tabs>
        <w:sectPr w:rsidR="005A76FB" w:rsidSect="005A76FB">
          <w:type w:val="continuous"/>
          <w:pgSz w:w="11904" w:h="16840"/>
          <w:pgMar w:top="1376" w:right="842" w:bottom="1136" w:left="1202" w:header="0" w:footer="0" w:gutter="0"/>
        </w:sectPr>
        <w:spacing w:before="0" w:after="0" w:line="238" w:lineRule="exact"/>
        <w:ind w:firstLine="0" w:left="178"/>
        <w:jc w:val="left"/>
        <w:rPr/>
      </w:pPr>
      <w:r>
        <w:rPr w:spacing="0">
          <w:rFonts w:ascii="宋体" w:eastAsia="宋体" w:hAnsi="宋体" w:cs="宋体"/>
          <w:u w:val="none"/>
          <w:sz w:val="18.0049992"/>
          <w:position w:val="0"/>
          <w:color w:val="000000"/>
          <w:noProof w:val="true"/>
          <w:spacing w:val="-5"/>
          <w:w w:val="100"/>
        </w:rPr>
        <w:t>中国电力科学研究院</w:t>
      </w:r>
      <w:r>
        <w:rPr w:spacing="0">
          <w:rFonts w:ascii="Calibri" w:hAnsi="Calibri" w:cs="Calibri"/>
          <w:u w:val="none"/>
          <w:sz w:val="18.0049992"/>
          <w:color w:val="000000"/>
          <w:noProof w:val="true"/>
          <w:spacing w:val="0"/>
          <w:w w:val="212"/>
        </w:rPr>
        <w:t> </w:t>
      </w:r>
      <w:r>
        <w:rPr w:spacing="-1">
          <w:rFonts w:ascii="宋体" w:eastAsia="宋体" w:hAnsi="宋体" w:cs="宋体"/>
          <w:u w:val="none"/>
          <w:sz w:val="18.0049992"/>
          <w:position w:val="0"/>
          <w:color w:val="000000"/>
          <w:noProof w:val="true"/>
          <w:spacing w:val="-5"/>
          <w:w w:val="100"/>
        </w:rPr>
        <w:t>信息安全研究所</w:t>
      </w:r>
      <w:r>
        <w:rPr>
          <w:rFonts w:ascii="Times New Roman" w:hAnsi="Times New Roman" w:cs="Times New Roman"/>
          <w:u w:val="none"/>
          <w:sz w:val="18.0049992"/>
          <w:position w:val="0"/>
          <w:color w:val="000000"/>
          <w:noProof w:val="true"/>
          <w:spacing w:val="-2"/>
          <w:w w:val="100"/>
        </w:rPr>
        <w:t>-</w:t>
      </w:r>
      <w:r>
        <w:rPr w:spacing="4853">
          <w:rFonts w:cs="Calibri"/>
          <w:u w:val="none"/>
          <w:color w:val="000000"/>
          <w:w w:val="100"/>
        </w:rPr>
        <w:tab/>
      </w:r>
      <w:r>
        <w:rPr w:spacing="0">
          <w:rFonts w:ascii="Times New Roman" w:hAnsi="Times New Roman" w:cs="Times New Roman"/>
          <w:u w:val="none"/>
          <w:sz w:val="18.0049992"/>
          <w:position w:val="0"/>
          <w:color w:val="000000"/>
          <w:noProof w:val="true"/>
          <w:spacing w:val="-3"/>
          <w:w w:val="100"/>
        </w:rPr>
        <w:t>84</w:t>
      </w:r>
      <w:r>
        <w:rPr w:spacing="0">
          <w:rFonts w:ascii="Calibri" w:hAnsi="Calibri" w:cs="Calibri"/>
          <w:u w:val="none"/>
          <w:sz w:val="18.0049992"/>
          <w:color w:val="000000"/>
          <w:noProof w:val="true"/>
          <w:spacing w:val="2"/>
          <w:w w:val="100"/>
        </w:rPr>
        <w:t> </w:t>
      </w:r>
      <w:r>
        <w:rPr>
          <w:rFonts w:ascii="Times New Roman" w:hAnsi="Times New Roman" w:cs="Times New Roman"/>
          <w:u w:val="none"/>
          <w:sz w:val="18.0049992"/>
          <w:position w:val="0"/>
          <w:color w:val="000000"/>
          <w:noProof w:val="true"/>
          <w:spacing w:val="-2"/>
          <w:w w:val="100"/>
        </w:rPr>
        <w:t>-</w:t>
      </w:r>
    </w:p>
    <w:sectPr w:rsidR="00087C8E" w:rsidRPr="004F20E7" w:rsidSect="000D1471">
      <w:type w:val="continuous"/>
      <w:pgSz w:w="11904" w:h="16840"/>
      <w:pgMar w:top="1376" w:right="842" w:bottom="1136" w:left="1202" w:header="0" w:footer="0" w:gutter="0"/>
      <w:cols w:space="425"/>
      <w:docGrid w:type="lines" w:linePitch="312"/>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2F"/>
    <w:rsid w:val="00325E2F"/>
    <w:rsid w:val="007F1C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200" w:line="276" w:lineRule="auto"/>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character" w:styleId="HyperlinkDefault">
    <w:name w:val="Hyperlink"/>
    <w:uiPriority w:val="99"/>
    <w:semiHidden/>
    <w:unhideWhenUs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
<Relationships xmlns="http://schemas.openxmlformats.org/package/2006/relationships">
    <Relationship Id="rId1" Type="http://schemas.openxmlformats.org/officeDocument/2006/relationships/styles" Target="styles.xml" />
    <Relationship Id="rId10" Type="http://schemas.openxmlformats.org/officeDocument/2006/relationships/image" Target="media/picture10.jpeg" />
    <Relationship Id="rId11" Type="http://schemas.openxmlformats.org/officeDocument/2006/relationships/image" Target="media/picture11.jpeg" />
    <Relationship Id="rId12" Type="http://schemas.openxmlformats.org/officeDocument/2006/relationships/image" Target="media/picture12.jpeg" />
    <Relationship Id="rId13" Type="http://schemas.openxmlformats.org/officeDocument/2006/relationships/image" Target="media/picture13.jpeg" />
    <Relationship Id="rId14" Type="http://schemas.openxmlformats.org/officeDocument/2006/relationships/image" Target="media/picture14.jpeg" />
    <Relationship Id="rId15" Type="http://schemas.openxmlformats.org/officeDocument/2006/relationships/image" Target="media/picture15.jpeg" />
    <Relationship Id="rId16" Type="http://schemas.openxmlformats.org/officeDocument/2006/relationships/image" Target="media/picture16.jpeg" />
    <Relationship Id="rId17" Type="http://schemas.openxmlformats.org/officeDocument/2006/relationships/image" Target="media/picture17.jpeg" />
    <Relationship Id="rId18" Type="http://schemas.openxmlformats.org/officeDocument/2006/relationships/image" Target="media/picture18.jpeg" />
    <Relationship Id="rId19" Type="http://schemas.openxmlformats.org/officeDocument/2006/relationships/image" Target="media/picture19.jpeg" />
    <Relationship Id="rId2" Type="http://schemas.openxmlformats.org/officeDocument/2006/relationships/settings" Target="settings.xml" />
    <Relationship Id="rId20" Type="http://schemas.openxmlformats.org/officeDocument/2006/relationships/image" Target="media/picture20.jpeg" />
    <Relationship Id="rId21" Type="http://schemas.openxmlformats.org/officeDocument/2006/relationships/image" Target="media/picture21.jpeg" />
    <Relationship Id="rId22" Type="http://schemas.openxmlformats.org/officeDocument/2006/relationships/image" Target="media/picture22.jpeg" />
    <Relationship Id="rId23" Type="http://schemas.openxmlformats.org/officeDocument/2006/relationships/image" Target="media/picture23.jpeg" />
    <Relationship Id="rId24" Type="http://schemas.openxmlformats.org/officeDocument/2006/relationships/image" Target="media/picture24.jpeg" />
    <Relationship Id="rId25" Type="http://schemas.openxmlformats.org/officeDocument/2006/relationships/image" Target="media/picture25.jpeg" />
    <Relationship Id="rId26" Type="http://schemas.openxmlformats.org/officeDocument/2006/relationships/image" Target="media/picture26.jpeg" />
    <Relationship Id="rId27" Type="http://schemas.openxmlformats.org/officeDocument/2006/relationships/image" Target="media/picture27.jpeg" />
    <Relationship Id="rId28" Type="http://schemas.openxmlformats.org/officeDocument/2006/relationships/image" Target="media/picture28.jpeg" />
    <Relationship Id="rId29" Type="http://schemas.openxmlformats.org/officeDocument/2006/relationships/image" Target="media/picture29.jpeg" />
    <Relationship Id="rId3" Type="http://schemas.openxmlformats.org/officeDocument/2006/relationships/webSettings" Target="webSettings.xml" />
    <Relationship Id="rId30" Type="http://schemas.openxmlformats.org/officeDocument/2006/relationships/image" Target="media/picture30.jpeg" />
    <Relationship Id="rId31" Type="http://schemas.openxmlformats.org/officeDocument/2006/relationships/image" Target="media/picture31.jpeg" />
    <Relationship Id="rId32" Type="http://schemas.openxmlformats.org/officeDocument/2006/relationships/image" Target="media/picture32.jpeg" />
    <Relationship Id="rId33" Type="http://schemas.openxmlformats.org/officeDocument/2006/relationships/image" Target="media/picture33.jpeg" />
    <Relationship Id="rId34" Type="http://schemas.openxmlformats.org/officeDocument/2006/relationships/image" Target="media/picture34.jpeg" />
    <Relationship Id="rId35" Type="http://schemas.openxmlformats.org/officeDocument/2006/relationships/image" Target="media/picture35.jpeg" />
    <Relationship Id="rId36" Type="http://schemas.openxmlformats.org/officeDocument/2006/relationships/image" Target="media/picture36.jpeg" />
    <Relationship Id="rId4" Type="http://schemas.openxmlformats.org/officeDocument/2006/relationships/footnotes" Target="footnotes.xml" />
    <Relationship Id="rId5" Type="http://schemas.openxmlformats.org/officeDocument/2006/relationships/endnotes" Target="endnotes.xml" />
    <Relationship Id="rId6" Type="http://schemas.openxmlformats.org/officeDocument/2006/relationships/fontTable" Target="fontTable.xml" />
    <Relationship Id="rId7" Type="http://schemas.openxmlformats.org/officeDocument/2006/relationships/theme" Target="theme/theme1.xml" />
    <Relationship Id="rId8" Type="http://schemas.openxmlformats.org/officeDocument/2006/relationships/image" Target="media/picture8.jpeg" />
    <Relationship Id="rId9" Type="http://schemas.openxmlformats.org/officeDocument/2006/relationships/image" Target="media/picture9.jpe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
  <DocSecurity>0</DocSecurity>
  <ScaleCrop>false</ScaleCrop>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