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DA" w:rsidRDefault="000D56B2">
      <w:pPr>
        <w:spacing w:beforeLines="100" w:before="312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回溯算法</w:t>
      </w:r>
    </w:p>
    <w:p w:rsidR="00B051DA" w:rsidRDefault="000D56B2">
      <w:pPr>
        <w:spacing w:beforeLines="100" w:before="312" w:afterLines="100" w:after="312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班级：</w:t>
      </w:r>
      <w:r>
        <w:rPr>
          <w:rFonts w:hint="eastAsia"/>
          <w:b/>
          <w:bCs/>
        </w:rPr>
        <w:t xml:space="preserve"> B17</w:t>
      </w:r>
      <w:proofErr w:type="gramStart"/>
      <w:r>
        <w:rPr>
          <w:rFonts w:hint="eastAsia"/>
          <w:b/>
          <w:bCs/>
        </w:rPr>
        <w:t>数媒</w:t>
      </w:r>
      <w:proofErr w:type="gramEnd"/>
      <w:r>
        <w:rPr>
          <w:b/>
          <w:bCs/>
        </w:rPr>
        <w:t xml:space="preserve">  </w:t>
      </w:r>
      <w:r>
        <w:rPr>
          <w:rFonts w:hint="eastAsia"/>
          <w:b/>
          <w:bCs/>
        </w:rPr>
        <w:t>学号：</w:t>
      </w:r>
      <w:r>
        <w:rPr>
          <w:rFonts w:hint="eastAsia"/>
          <w:b/>
          <w:bCs/>
        </w:rPr>
        <w:t>1708305</w:t>
      </w:r>
      <w:r w:rsidR="006E48B5">
        <w:rPr>
          <w:rFonts w:hint="eastAsia"/>
          <w:b/>
          <w:bCs/>
        </w:rPr>
        <w:t>1042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rFonts w:hint="eastAsia"/>
          <w:b/>
          <w:bCs/>
        </w:rPr>
        <w:t>姓名：</w:t>
      </w:r>
      <w:r w:rsidR="006E48B5">
        <w:rPr>
          <w:rFonts w:hint="eastAsia"/>
          <w:b/>
          <w:bCs/>
        </w:rPr>
        <w:t>王飞艳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日期：</w:t>
      </w:r>
      <w:r>
        <w:rPr>
          <w:rFonts w:hint="eastAsia"/>
          <w:b/>
          <w:bCs/>
        </w:rPr>
        <w:t>2020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日</w:t>
      </w:r>
    </w:p>
    <w:bookmarkEnd w:id="0"/>
    <w:p w:rsidR="00B051DA" w:rsidRDefault="000D56B2">
      <w:pPr>
        <w:pStyle w:val="a3"/>
        <w:numPr>
          <w:ilvl w:val="0"/>
          <w:numId w:val="1"/>
        </w:numPr>
        <w:ind w:rightChars="107" w:right="225" w:firstLineChars="0"/>
        <w:rPr>
          <w:rFonts w:hint="eastAsia"/>
        </w:rPr>
      </w:pPr>
      <w:r>
        <w:rPr>
          <w:rFonts w:hint="eastAsia"/>
          <w:b/>
          <w:bCs/>
        </w:rPr>
        <w:t>问题：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后问题</w:t>
      </w:r>
      <w:r>
        <w:rPr>
          <w:rFonts w:hint="eastAsia"/>
          <w:bCs/>
          <w:color w:val="000000"/>
        </w:rPr>
        <w:t>、</w:t>
      </w:r>
      <w:r>
        <w:rPr>
          <w:rFonts w:hint="eastAsia"/>
          <w:bCs/>
          <w:color w:val="000000"/>
        </w:rPr>
        <w:t>0-1</w:t>
      </w:r>
      <w:r>
        <w:rPr>
          <w:rFonts w:hint="eastAsia"/>
          <w:bCs/>
          <w:color w:val="000000"/>
        </w:rPr>
        <w:t>背包问题</w:t>
      </w:r>
      <w:r>
        <w:rPr>
          <w:rFonts w:hint="eastAsia"/>
        </w:rPr>
        <w:t>、货郎问题、图的着色、园排列问题、连续邮资问题</w:t>
      </w:r>
      <w:r>
        <w:rPr>
          <w:rFonts w:ascii="Arial Unicode MS" w:eastAsia="Arial Unicode MS" w:hAnsi="Arial Unicode MS" w:cs="Arial Unicode MS" w:hint="eastAsia"/>
        </w:rPr>
        <w:t>等任选一个</w:t>
      </w:r>
      <w:r>
        <w:rPr>
          <w:rFonts w:hint="eastAsia"/>
        </w:rPr>
        <w:t>）</w:t>
      </w:r>
    </w:p>
    <w:p w:rsidR="00B051DA" w:rsidRDefault="000D56B2">
      <w:pPr>
        <w:pStyle w:val="a3"/>
        <w:ind w:left="1367" w:rightChars="107" w:right="225" w:firstLineChars="0" w:firstLine="0"/>
        <w:rPr>
          <w:rFonts w:hint="eastAsia"/>
        </w:rPr>
      </w:pPr>
      <w:r>
        <w:rPr>
          <w:rFonts w:hint="eastAsia"/>
          <w:b/>
          <w:bCs/>
        </w:rPr>
        <w:t>图着色问题：</w:t>
      </w:r>
      <w:r>
        <w:rPr>
          <w:rFonts w:hint="eastAsia"/>
          <w:bCs/>
          <w:szCs w:val="21"/>
        </w:rPr>
        <w:t>给定无向连通图</w:t>
      </w:r>
      <w:r>
        <w:rPr>
          <w:rFonts w:hint="eastAsia"/>
          <w:bCs/>
          <w:szCs w:val="21"/>
        </w:rPr>
        <w:t>G=(V,E)</w:t>
      </w:r>
      <w:r>
        <w:rPr>
          <w:rFonts w:hint="eastAsia"/>
          <w:bCs/>
          <w:szCs w:val="21"/>
        </w:rPr>
        <w:t>，求最小的整数</w:t>
      </w:r>
      <w:r>
        <w:rPr>
          <w:rFonts w:hint="eastAsia"/>
          <w:bCs/>
          <w:szCs w:val="21"/>
        </w:rPr>
        <w:t>m,</w:t>
      </w:r>
      <w:r>
        <w:rPr>
          <w:rFonts w:hint="eastAsia"/>
          <w:bCs/>
          <w:szCs w:val="21"/>
        </w:rPr>
        <w:t>用</w:t>
      </w:r>
      <w:r>
        <w:rPr>
          <w:rFonts w:hint="eastAsia"/>
          <w:bCs/>
          <w:szCs w:val="21"/>
        </w:rPr>
        <w:t>m</w:t>
      </w:r>
      <w:r>
        <w:rPr>
          <w:rFonts w:hint="eastAsia"/>
          <w:bCs/>
          <w:szCs w:val="21"/>
        </w:rPr>
        <w:t>种颜色对</w:t>
      </w:r>
      <w:r>
        <w:rPr>
          <w:rFonts w:hint="eastAsia"/>
          <w:bCs/>
          <w:szCs w:val="21"/>
        </w:rPr>
        <w:t>G</w:t>
      </w:r>
      <w:r>
        <w:rPr>
          <w:rFonts w:hint="eastAsia"/>
          <w:bCs/>
          <w:szCs w:val="21"/>
        </w:rPr>
        <w:t>中的顶点着色，使得任意两个相邻顶点着色不同。</w:t>
      </w:r>
    </w:p>
    <w:p w:rsidR="00B051DA" w:rsidRDefault="000D56B2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建模（对输入参数和解给出形式化或半形式化的描述）：</w:t>
      </w:r>
    </w:p>
    <w:p w:rsidR="00B051DA" w:rsidRDefault="000D56B2">
      <w:pPr>
        <w:pStyle w:val="a3"/>
        <w:spacing w:beforeLines="100" w:before="312" w:afterLines="100" w:after="312"/>
        <w:ind w:left="1367" w:firstLineChars="0" w:firstLine="0"/>
        <w:rPr>
          <w:rFonts w:hint="eastAsia"/>
          <w:bCs/>
        </w:rPr>
      </w:pPr>
      <w:r>
        <w:rPr>
          <w:rFonts w:hint="eastAsia"/>
          <w:bCs/>
        </w:rPr>
        <w:t>输入：图</w:t>
      </w:r>
      <w:r>
        <w:rPr>
          <w:rFonts w:hint="eastAsia"/>
          <w:bCs/>
        </w:rPr>
        <w:t>G=</w:t>
      </w:r>
      <w:r>
        <w:rPr>
          <w:rFonts w:hint="eastAsia"/>
          <w:bCs/>
        </w:rPr>
        <w:t>（</w:t>
      </w:r>
      <w:r>
        <w:rPr>
          <w:rFonts w:hint="eastAsia"/>
          <w:bCs/>
        </w:rPr>
        <w:t>V,E</w:t>
      </w:r>
      <w:r>
        <w:rPr>
          <w:rFonts w:hint="eastAsia"/>
          <w:bCs/>
        </w:rPr>
        <w:t>），</w:t>
      </w:r>
      <w:r>
        <w:rPr>
          <w:rFonts w:hint="eastAsia"/>
          <w:bCs/>
        </w:rPr>
        <w:t>m</w:t>
      </w:r>
      <w:r>
        <w:rPr>
          <w:rFonts w:hint="eastAsia"/>
          <w:bCs/>
        </w:rPr>
        <w:t>种颜色</w:t>
      </w:r>
    </w:p>
    <w:p w:rsidR="00B051DA" w:rsidRDefault="000D56B2">
      <w:pPr>
        <w:pStyle w:val="a3"/>
        <w:spacing w:beforeLines="100" w:before="312" w:afterLines="100" w:after="312"/>
        <w:ind w:left="1367" w:firstLineChars="0" w:firstLine="0"/>
        <w:rPr>
          <w:rFonts w:hint="eastAsia"/>
          <w:bCs/>
        </w:rPr>
      </w:pPr>
      <w:r>
        <w:rPr>
          <w:rFonts w:hint="eastAsia"/>
          <w:bCs/>
        </w:rPr>
        <w:t>输出：</w:t>
      </w:r>
      <w:r>
        <w:rPr>
          <w:rFonts w:hint="eastAsia"/>
          <w:bCs/>
        </w:rPr>
        <w:t>n</w:t>
      </w:r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顶点的涂色情况</w:t>
      </w:r>
      <w:r>
        <w:rPr>
          <w:rFonts w:hint="eastAsia"/>
          <w:bCs/>
        </w:rPr>
        <w:t>color[n]</w:t>
      </w:r>
    </w:p>
    <w:p w:rsidR="00B051DA" w:rsidRDefault="000D56B2">
      <w:pPr>
        <w:pStyle w:val="a3"/>
        <w:numPr>
          <w:ilvl w:val="0"/>
          <w:numId w:val="2"/>
        </w:numPr>
        <w:spacing w:beforeLines="100" w:before="312" w:afterLines="100" w:after="312"/>
        <w:ind w:firstLineChars="0"/>
        <w:rPr>
          <w:rFonts w:hint="eastAsia"/>
          <w:bCs/>
        </w:rPr>
      </w:pPr>
      <w:r>
        <w:rPr>
          <w:rFonts w:hint="eastAsia"/>
          <w:bCs/>
        </w:rPr>
        <w:t>将数组</w:t>
      </w:r>
      <w:r>
        <w:rPr>
          <w:rFonts w:hint="eastAsia"/>
          <w:bCs/>
        </w:rPr>
        <w:t>color[n]</w:t>
      </w:r>
      <w:r>
        <w:rPr>
          <w:rFonts w:hint="eastAsia"/>
          <w:bCs/>
        </w:rPr>
        <w:t>初始化为</w:t>
      </w:r>
      <w:r>
        <w:rPr>
          <w:rFonts w:hint="eastAsia"/>
          <w:bCs/>
        </w:rPr>
        <w:t>0</w:t>
      </w:r>
      <w:r>
        <w:rPr>
          <w:rFonts w:hint="eastAsia"/>
          <w:bCs/>
        </w:rPr>
        <w:t>；</w:t>
      </w:r>
    </w:p>
    <w:p w:rsidR="00B051DA" w:rsidRDefault="000D56B2">
      <w:pPr>
        <w:pStyle w:val="a3"/>
        <w:numPr>
          <w:ilvl w:val="0"/>
          <w:numId w:val="2"/>
        </w:numPr>
        <w:spacing w:beforeLines="100" w:before="312" w:afterLines="100" w:after="312"/>
        <w:ind w:firstLineChars="0"/>
        <w:rPr>
          <w:rFonts w:hint="eastAsia"/>
          <w:bCs/>
        </w:rPr>
      </w:pPr>
      <w:r>
        <w:rPr>
          <w:bCs/>
        </w:rPr>
        <w:t>K</w:t>
      </w:r>
      <w:r>
        <w:rPr>
          <w:rFonts w:hint="eastAsia"/>
          <w:bCs/>
        </w:rPr>
        <w:t>=0;</w:t>
      </w:r>
    </w:p>
    <w:p w:rsidR="00B051DA" w:rsidRDefault="000D56B2">
      <w:pPr>
        <w:pStyle w:val="a3"/>
        <w:numPr>
          <w:ilvl w:val="0"/>
          <w:numId w:val="2"/>
        </w:numPr>
        <w:spacing w:beforeLines="100" w:before="312" w:afterLines="100" w:after="312"/>
        <w:ind w:firstLineChars="0"/>
        <w:rPr>
          <w:rFonts w:hint="eastAsia"/>
          <w:bCs/>
        </w:rPr>
      </w:pPr>
      <w:r>
        <w:rPr>
          <w:bCs/>
        </w:rPr>
        <w:t>W</w:t>
      </w:r>
      <w:r>
        <w:rPr>
          <w:rFonts w:hint="eastAsia"/>
          <w:bCs/>
        </w:rPr>
        <w:t>hile(k&gt;0)</w:t>
      </w:r>
    </w:p>
    <w:p w:rsidR="00B051DA" w:rsidRDefault="000D56B2">
      <w:pPr>
        <w:pStyle w:val="a3"/>
        <w:spacing w:beforeLines="100" w:before="312" w:afterLines="100" w:after="312"/>
        <w:ind w:left="1727" w:firstLineChars="0" w:firstLine="0"/>
        <w:rPr>
          <w:rFonts w:hint="eastAsia"/>
          <w:bCs/>
        </w:rPr>
      </w:pPr>
      <w:r>
        <w:rPr>
          <w:rFonts w:hint="eastAsia"/>
          <w:bCs/>
        </w:rPr>
        <w:t>3.1</w:t>
      </w:r>
      <w:r>
        <w:rPr>
          <w:rFonts w:hint="eastAsia"/>
          <w:bCs/>
        </w:rPr>
        <w:t>依次考察每一种颜色，若顶点</w:t>
      </w:r>
      <w:r>
        <w:rPr>
          <w:rFonts w:hint="eastAsia"/>
          <w:bCs/>
        </w:rPr>
        <w:t>k</w:t>
      </w:r>
      <w:r>
        <w:rPr>
          <w:rFonts w:hint="eastAsia"/>
          <w:bCs/>
        </w:rPr>
        <w:t>的着色与其他顶点的着色不发生冲突，则转步骤</w:t>
      </w:r>
      <w:r>
        <w:rPr>
          <w:rFonts w:hint="eastAsia"/>
          <w:bCs/>
        </w:rPr>
        <w:t>3.2</w:t>
      </w:r>
      <w:r>
        <w:rPr>
          <w:rFonts w:hint="eastAsia"/>
          <w:bCs/>
        </w:rPr>
        <w:t>；</w:t>
      </w:r>
    </w:p>
    <w:p w:rsidR="00B051DA" w:rsidRDefault="000D56B2">
      <w:pPr>
        <w:pStyle w:val="a3"/>
        <w:spacing w:beforeLines="100" w:before="312" w:afterLines="100" w:after="312"/>
        <w:ind w:left="1727" w:firstLineChars="0" w:firstLine="0"/>
        <w:rPr>
          <w:rFonts w:hint="eastAsia"/>
          <w:bCs/>
        </w:rPr>
      </w:pPr>
      <w:r>
        <w:rPr>
          <w:rFonts w:hint="eastAsia"/>
          <w:bCs/>
        </w:rPr>
        <w:t>3.2</w:t>
      </w:r>
      <w:r>
        <w:rPr>
          <w:rFonts w:hint="eastAsia"/>
          <w:bCs/>
        </w:rPr>
        <w:t>若</w:t>
      </w:r>
      <w:proofErr w:type="gramStart"/>
      <w:r>
        <w:rPr>
          <w:rFonts w:hint="eastAsia"/>
          <w:bCs/>
        </w:rPr>
        <w:t>顶点壹已全部</w:t>
      </w:r>
      <w:proofErr w:type="gramEnd"/>
      <w:r>
        <w:rPr>
          <w:rFonts w:hint="eastAsia"/>
          <w:bCs/>
        </w:rPr>
        <w:t>着色，则输出数组</w:t>
      </w:r>
      <w:r>
        <w:rPr>
          <w:rFonts w:hint="eastAsia"/>
          <w:bCs/>
        </w:rPr>
        <w:t>color[n],</w:t>
      </w:r>
      <w:r>
        <w:rPr>
          <w:rFonts w:hint="eastAsia"/>
          <w:bCs/>
        </w:rPr>
        <w:t>返回；</w:t>
      </w:r>
    </w:p>
    <w:p w:rsidR="00B051DA" w:rsidRDefault="000D56B2">
      <w:pPr>
        <w:pStyle w:val="a3"/>
        <w:spacing w:beforeLines="100" w:before="312" w:afterLines="100" w:after="312"/>
        <w:ind w:left="1727" w:firstLineChars="0" w:firstLine="0"/>
        <w:rPr>
          <w:rFonts w:hint="eastAsia"/>
          <w:bCs/>
        </w:rPr>
      </w:pPr>
      <w:r>
        <w:rPr>
          <w:rFonts w:hint="eastAsia"/>
          <w:bCs/>
        </w:rPr>
        <w:t>3.3</w:t>
      </w:r>
      <w:r>
        <w:rPr>
          <w:rFonts w:hint="eastAsia"/>
          <w:bCs/>
        </w:rPr>
        <w:t>若顶点</w:t>
      </w:r>
      <w:r>
        <w:rPr>
          <w:rFonts w:hint="eastAsia"/>
          <w:bCs/>
        </w:rPr>
        <w:t>k</w:t>
      </w:r>
      <w:r>
        <w:rPr>
          <w:rFonts w:hint="eastAsia"/>
          <w:bCs/>
        </w:rPr>
        <w:t>是一个合法着色，则</w:t>
      </w:r>
      <w:r>
        <w:rPr>
          <w:rFonts w:hint="eastAsia"/>
          <w:bCs/>
        </w:rPr>
        <w:t>k=k+1,</w:t>
      </w:r>
      <w:r>
        <w:rPr>
          <w:rFonts w:hint="eastAsia"/>
          <w:bCs/>
        </w:rPr>
        <w:t>转步骤</w:t>
      </w:r>
      <w:r>
        <w:rPr>
          <w:rFonts w:hint="eastAsia"/>
          <w:bCs/>
        </w:rPr>
        <w:t>3</w:t>
      </w:r>
      <w:r>
        <w:rPr>
          <w:rFonts w:hint="eastAsia"/>
          <w:bCs/>
        </w:rPr>
        <w:t>处理下一个顶点；</w:t>
      </w:r>
    </w:p>
    <w:p w:rsidR="00B051DA" w:rsidRDefault="000D56B2">
      <w:pPr>
        <w:pStyle w:val="a3"/>
        <w:spacing w:beforeLines="100" w:before="312" w:afterLines="100" w:after="312"/>
        <w:ind w:left="1727" w:firstLineChars="0" w:firstLine="0"/>
        <w:rPr>
          <w:rFonts w:hint="eastAsia"/>
          <w:bCs/>
        </w:rPr>
      </w:pPr>
      <w:r>
        <w:rPr>
          <w:rFonts w:hint="eastAsia"/>
          <w:bCs/>
        </w:rPr>
        <w:t>3.4</w:t>
      </w:r>
      <w:r>
        <w:rPr>
          <w:rFonts w:hint="eastAsia"/>
          <w:bCs/>
        </w:rPr>
        <w:t>否则，重置顶点</w:t>
      </w:r>
      <w:r>
        <w:rPr>
          <w:rFonts w:hint="eastAsia"/>
          <w:bCs/>
        </w:rPr>
        <w:t>K</w:t>
      </w:r>
      <w:r>
        <w:rPr>
          <w:rFonts w:hint="eastAsia"/>
          <w:bCs/>
        </w:rPr>
        <w:t>的着色情况，</w:t>
      </w:r>
      <w:r>
        <w:rPr>
          <w:rFonts w:hint="eastAsia"/>
          <w:bCs/>
        </w:rPr>
        <w:t>k=k-1,</w:t>
      </w:r>
      <w:r>
        <w:rPr>
          <w:rFonts w:hint="eastAsia"/>
          <w:bCs/>
        </w:rPr>
        <w:t>转步骤</w:t>
      </w:r>
      <w:r>
        <w:rPr>
          <w:rFonts w:hint="eastAsia"/>
          <w:bCs/>
        </w:rPr>
        <w:t>3</w:t>
      </w:r>
      <w:r>
        <w:rPr>
          <w:rFonts w:hint="eastAsia"/>
          <w:bCs/>
        </w:rPr>
        <w:t>回溯。</w:t>
      </w:r>
    </w:p>
    <w:p w:rsidR="00B051DA" w:rsidRDefault="000D56B2">
      <w:pPr>
        <w:spacing w:beforeLines="100" w:before="312" w:afterLines="100" w:after="312"/>
        <w:ind w:firstLineChars="294" w:firstLine="620"/>
        <w:rPr>
          <w:rFonts w:hint="eastAsia"/>
          <w:b/>
          <w:bCs/>
        </w:rPr>
      </w:pPr>
      <w:r>
        <w:rPr>
          <w:rFonts w:hint="eastAsia"/>
          <w:b/>
          <w:bCs/>
        </w:rPr>
        <w:t>三、设计算法（采用什么算法设计技术，正确性）：</w:t>
      </w:r>
    </w:p>
    <w:p w:rsidR="00B051DA" w:rsidRDefault="000D56B2">
      <w:pPr>
        <w:spacing w:beforeLines="100" w:before="312" w:afterLines="100" w:after="31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</w:t>
      </w:r>
      <w:r>
        <w:rPr>
          <w:rFonts w:hint="eastAsia"/>
          <w:b/>
          <w:bCs/>
        </w:rPr>
        <w:t>采用回溯法</w:t>
      </w:r>
    </w:p>
    <w:p w:rsidR="00B051DA" w:rsidRDefault="000D56B2">
      <w:pPr>
        <w:spacing w:beforeLines="100" w:before="312" w:afterLines="100" w:after="312"/>
        <w:ind w:left="413" w:hangingChars="196" w:hanging="41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</w:t>
      </w:r>
      <w:r>
        <w:t>回溯法求解图着色问题，首先把所有顶点的颜色初始化为</w:t>
      </w:r>
      <w:r>
        <w:t>0,</w:t>
      </w:r>
      <w:r>
        <w:t>然后依次为每个顶点着色。在图着色问题的</w:t>
      </w:r>
      <w:proofErr w:type="gramStart"/>
      <w:r>
        <w:t>解空间</w:t>
      </w:r>
      <w:proofErr w:type="gramEnd"/>
      <w:r>
        <w:t>树中，如果从根结点到当前结点对应一个部分解，也就是所有的颜色指派都没有冲突，则在当前结点处选择第一棵子</w:t>
      </w:r>
      <w:proofErr w:type="gramStart"/>
      <w:r>
        <w:t>树继续</w:t>
      </w:r>
      <w:proofErr w:type="gramEnd"/>
      <w:r>
        <w:t>搜索，也就是为下一个</w:t>
      </w:r>
      <w:proofErr w:type="gramStart"/>
      <w:r>
        <w:t>顶点着</w:t>
      </w:r>
      <w:proofErr w:type="gramEnd"/>
      <w:r>
        <w:t>颜色</w:t>
      </w:r>
      <w:r>
        <w:t>1,</w:t>
      </w:r>
      <w:r>
        <w:t>否则，对当前子树的兄弟子</w:t>
      </w:r>
      <w:proofErr w:type="gramStart"/>
      <w:r>
        <w:t>树继续</w:t>
      </w:r>
      <w:proofErr w:type="gramEnd"/>
      <w:r>
        <w:t>搜索，也就是为当前</w:t>
      </w:r>
      <w:proofErr w:type="gramStart"/>
      <w:r>
        <w:t>顶点着</w:t>
      </w:r>
      <w:proofErr w:type="gramEnd"/>
      <w:r>
        <w:t>下一个颜色，如果所有</w:t>
      </w:r>
      <w:r>
        <w:t>m</w:t>
      </w:r>
      <w:r>
        <w:t>种颜色都已尝试过并且都发生冲突，则回溯到当前结点的父结点处，上一个顶点的颜色被改变，依此类推。</w:t>
      </w:r>
    </w:p>
    <w:p w:rsidR="00B051DA" w:rsidRDefault="000D56B2">
      <w:pPr>
        <w:spacing w:beforeLines="100" w:before="312" w:afterLines="100" w:after="312"/>
        <w:ind w:firstLineChars="294" w:firstLine="62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四、伪代码：</w:t>
      </w:r>
      <w:r>
        <w:rPr>
          <w:b/>
          <w:bCs/>
        </w:rPr>
        <w:t xml:space="preserve"> </w:t>
      </w:r>
    </w:p>
    <w:p w:rsidR="00B051DA" w:rsidRDefault="000D56B2">
      <w:pPr>
        <w:spacing w:beforeLines="100" w:before="312" w:afterLines="100" w:after="312"/>
        <w:ind w:firstLineChars="294" w:firstLine="620"/>
        <w:rPr>
          <w:rFonts w:hint="eastAsia"/>
          <w:b/>
          <w:bCs/>
        </w:rPr>
      </w:pPr>
      <w:r>
        <w:rPr>
          <w:rFonts w:hint="eastAsia"/>
          <w:b/>
          <w:bCs/>
        </w:rPr>
        <w:t>五、分析算法（效率，时间复杂度）：</w:t>
      </w:r>
    </w:p>
    <w:p w:rsidR="00B051DA" w:rsidRDefault="000D56B2">
      <w:pPr>
        <w:spacing w:beforeLines="100" w:before="312" w:afterLines="100" w:after="312"/>
        <w:ind w:firstLineChars="294" w:firstLine="617"/>
        <w:rPr>
          <w:rFonts w:hint="eastAsia"/>
          <w:b/>
          <w:bCs/>
        </w:rPr>
      </w:pPr>
      <w:r>
        <w:t>用</w:t>
      </w:r>
      <w:r>
        <w:t> m</w:t>
      </w:r>
      <w:r>
        <w:t>种颜色为</w:t>
      </w:r>
      <w:proofErr w:type="gramStart"/>
      <w:r>
        <w:t>一一个</w:t>
      </w:r>
      <w:proofErr w:type="gramEnd"/>
      <w:r>
        <w:t>具有</w:t>
      </w:r>
      <w:r>
        <w:t>n</w:t>
      </w:r>
      <w:proofErr w:type="gramStart"/>
      <w:r>
        <w:t>个</w:t>
      </w:r>
      <w:proofErr w:type="gramEnd"/>
      <w:r>
        <w:t>顶点的无向图着色，共</w:t>
      </w:r>
      <w:r>
        <w:t>有</w:t>
      </w:r>
      <w:r>
        <w:t>m"</w:t>
      </w:r>
      <w:r>
        <w:t>种可能的着色组合，因此</w:t>
      </w:r>
      <w:r>
        <w:t>,</w:t>
      </w:r>
      <w:proofErr w:type="gramStart"/>
      <w:r>
        <w:t>解空间树</w:t>
      </w:r>
      <w:proofErr w:type="gramEnd"/>
      <w:r>
        <w:t>是一棵完全</w:t>
      </w:r>
      <w:r>
        <w:t>m</w:t>
      </w:r>
      <w:proofErr w:type="gramStart"/>
      <w:r>
        <w:t>叉树</w:t>
      </w:r>
      <w:proofErr w:type="gramEnd"/>
      <w:r>
        <w:t>,</w:t>
      </w:r>
      <w:r>
        <w:t>树中每一个结点都有</w:t>
      </w:r>
      <w:r>
        <w:t>m</w:t>
      </w:r>
      <w:r>
        <w:t>棵子树，最后一层有</w:t>
      </w:r>
      <w:r>
        <w:t>m"</w:t>
      </w:r>
      <w:proofErr w:type="gramStart"/>
      <w:r>
        <w:t>个</w:t>
      </w:r>
      <w:proofErr w:type="gramEnd"/>
      <w:r>
        <w:t>叶子结点，每个叶子结点代表一种可</w:t>
      </w:r>
      <w:r>
        <w:t> </w:t>
      </w:r>
      <w:r>
        <w:t>能着色</w:t>
      </w:r>
      <w:r>
        <w:t>,</w:t>
      </w:r>
      <w:r>
        <w:t>最坏情况下的时间性能是</w:t>
      </w:r>
      <w:r>
        <w:t>O(m")</w:t>
      </w:r>
      <w:r>
        <w:t>。</w:t>
      </w:r>
    </w:p>
    <w:p w:rsidR="00B051DA" w:rsidRDefault="000D56B2">
      <w:pPr>
        <w:spacing w:beforeLines="100" w:before="312" w:afterLines="100" w:after="312"/>
        <w:ind w:firstLineChars="294" w:firstLine="620"/>
        <w:rPr>
          <w:rFonts w:hint="eastAsia"/>
          <w:b/>
          <w:bCs/>
        </w:rPr>
      </w:pPr>
      <w:r>
        <w:rPr>
          <w:rFonts w:hint="eastAsia"/>
          <w:b/>
          <w:bCs/>
        </w:rPr>
        <w:t>六、源代码：</w:t>
      </w:r>
    </w:p>
    <w:p w:rsidR="00B051DA" w:rsidRDefault="00B051DA">
      <w:pPr>
        <w:rPr>
          <w:rFonts w:hint="eastAsia"/>
        </w:rPr>
      </w:pPr>
    </w:p>
    <w:sectPr w:rsidR="00B05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B2" w:rsidRDefault="000D56B2" w:rsidP="006E48B5">
      <w:pPr>
        <w:rPr>
          <w:rFonts w:hint="eastAsia"/>
        </w:rPr>
      </w:pPr>
      <w:r>
        <w:separator/>
      </w:r>
    </w:p>
  </w:endnote>
  <w:endnote w:type="continuationSeparator" w:id="0">
    <w:p w:rsidR="000D56B2" w:rsidRDefault="000D56B2" w:rsidP="006E48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B2" w:rsidRDefault="000D56B2" w:rsidP="006E48B5">
      <w:pPr>
        <w:rPr>
          <w:rFonts w:hint="eastAsia"/>
        </w:rPr>
      </w:pPr>
      <w:r>
        <w:separator/>
      </w:r>
    </w:p>
  </w:footnote>
  <w:footnote w:type="continuationSeparator" w:id="0">
    <w:p w:rsidR="000D56B2" w:rsidRDefault="000D56B2" w:rsidP="006E48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24A4"/>
    <w:multiLevelType w:val="multilevel"/>
    <w:tmpl w:val="077B24A4"/>
    <w:lvl w:ilvl="0">
      <w:start w:val="1"/>
      <w:numFmt w:val="japaneseCounting"/>
      <w:lvlText w:val="%1、"/>
      <w:lvlJc w:val="left"/>
      <w:pPr>
        <w:ind w:left="1367" w:hanging="8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367" w:hanging="420"/>
      </w:pPr>
    </w:lvl>
    <w:lvl w:ilvl="2">
      <w:start w:val="1"/>
      <w:numFmt w:val="lowerRoman"/>
      <w:lvlText w:val="%3."/>
      <w:lvlJc w:val="right"/>
      <w:pPr>
        <w:ind w:left="1787" w:hanging="420"/>
      </w:pPr>
    </w:lvl>
    <w:lvl w:ilvl="3">
      <w:start w:val="1"/>
      <w:numFmt w:val="decimal"/>
      <w:lvlText w:val="%4."/>
      <w:lvlJc w:val="left"/>
      <w:pPr>
        <w:ind w:left="2207" w:hanging="420"/>
      </w:pPr>
    </w:lvl>
    <w:lvl w:ilvl="4">
      <w:start w:val="1"/>
      <w:numFmt w:val="lowerLetter"/>
      <w:lvlText w:val="%5)"/>
      <w:lvlJc w:val="left"/>
      <w:pPr>
        <w:ind w:left="2627" w:hanging="420"/>
      </w:pPr>
    </w:lvl>
    <w:lvl w:ilvl="5">
      <w:start w:val="1"/>
      <w:numFmt w:val="lowerRoman"/>
      <w:lvlText w:val="%6."/>
      <w:lvlJc w:val="right"/>
      <w:pPr>
        <w:ind w:left="3047" w:hanging="420"/>
      </w:pPr>
    </w:lvl>
    <w:lvl w:ilvl="6">
      <w:start w:val="1"/>
      <w:numFmt w:val="decimal"/>
      <w:lvlText w:val="%7."/>
      <w:lvlJc w:val="left"/>
      <w:pPr>
        <w:ind w:left="3467" w:hanging="420"/>
      </w:pPr>
    </w:lvl>
    <w:lvl w:ilvl="7">
      <w:start w:val="1"/>
      <w:numFmt w:val="lowerLetter"/>
      <w:lvlText w:val="%8)"/>
      <w:lvlJc w:val="left"/>
      <w:pPr>
        <w:ind w:left="3887" w:hanging="420"/>
      </w:pPr>
    </w:lvl>
    <w:lvl w:ilvl="8">
      <w:start w:val="1"/>
      <w:numFmt w:val="lowerRoman"/>
      <w:lvlText w:val="%9."/>
      <w:lvlJc w:val="right"/>
      <w:pPr>
        <w:ind w:left="4307" w:hanging="420"/>
      </w:pPr>
    </w:lvl>
  </w:abstractNum>
  <w:abstractNum w:abstractNumId="1">
    <w:nsid w:val="471C4190"/>
    <w:multiLevelType w:val="multilevel"/>
    <w:tmpl w:val="471C4190"/>
    <w:lvl w:ilvl="0">
      <w:start w:val="1"/>
      <w:numFmt w:val="decimal"/>
      <w:lvlText w:val="%1."/>
      <w:lvlJc w:val="left"/>
      <w:pPr>
        <w:ind w:left="17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07" w:hanging="420"/>
      </w:pPr>
    </w:lvl>
    <w:lvl w:ilvl="2">
      <w:start w:val="1"/>
      <w:numFmt w:val="lowerRoman"/>
      <w:lvlText w:val="%3."/>
      <w:lvlJc w:val="right"/>
      <w:pPr>
        <w:ind w:left="2627" w:hanging="420"/>
      </w:pPr>
    </w:lvl>
    <w:lvl w:ilvl="3">
      <w:start w:val="1"/>
      <w:numFmt w:val="decimal"/>
      <w:lvlText w:val="%4."/>
      <w:lvlJc w:val="left"/>
      <w:pPr>
        <w:ind w:left="3047" w:hanging="420"/>
      </w:pPr>
    </w:lvl>
    <w:lvl w:ilvl="4">
      <w:start w:val="1"/>
      <w:numFmt w:val="lowerLetter"/>
      <w:lvlText w:val="%5)"/>
      <w:lvlJc w:val="left"/>
      <w:pPr>
        <w:ind w:left="3467" w:hanging="420"/>
      </w:pPr>
    </w:lvl>
    <w:lvl w:ilvl="5">
      <w:start w:val="1"/>
      <w:numFmt w:val="lowerRoman"/>
      <w:lvlText w:val="%6."/>
      <w:lvlJc w:val="right"/>
      <w:pPr>
        <w:ind w:left="3887" w:hanging="420"/>
      </w:pPr>
    </w:lvl>
    <w:lvl w:ilvl="6">
      <w:start w:val="1"/>
      <w:numFmt w:val="decimal"/>
      <w:lvlText w:val="%7."/>
      <w:lvlJc w:val="left"/>
      <w:pPr>
        <w:ind w:left="4307" w:hanging="420"/>
      </w:pPr>
    </w:lvl>
    <w:lvl w:ilvl="7">
      <w:start w:val="1"/>
      <w:numFmt w:val="lowerLetter"/>
      <w:lvlText w:val="%8)"/>
      <w:lvlJc w:val="left"/>
      <w:pPr>
        <w:ind w:left="4727" w:hanging="420"/>
      </w:pPr>
    </w:lvl>
    <w:lvl w:ilvl="8">
      <w:start w:val="1"/>
      <w:numFmt w:val="lowerRoman"/>
      <w:lvlText w:val="%9."/>
      <w:lvlJc w:val="right"/>
      <w:pPr>
        <w:ind w:left="51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96"/>
    <w:rsid w:val="000D56B2"/>
    <w:rsid w:val="00137C96"/>
    <w:rsid w:val="002663B8"/>
    <w:rsid w:val="00344A41"/>
    <w:rsid w:val="006E48B5"/>
    <w:rsid w:val="00754343"/>
    <w:rsid w:val="00775F95"/>
    <w:rsid w:val="00AB75D9"/>
    <w:rsid w:val="00B051DA"/>
    <w:rsid w:val="00F0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4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48B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4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48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4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48B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4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48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681</Characters>
  <Application>Microsoft Office Word</Application>
  <DocSecurity>0</DocSecurity>
  <Lines>5</Lines>
  <Paragraphs>1</Paragraphs>
  <ScaleCrop>false</ScaleCrop>
  <Company>微软中国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Owner</cp:lastModifiedBy>
  <cp:revision>3</cp:revision>
  <dcterms:created xsi:type="dcterms:W3CDTF">2020-06-19T02:22:00Z</dcterms:created>
  <dcterms:modified xsi:type="dcterms:W3CDTF">2020-07-02T03:01:00Z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