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E35D6" w14:textId="6E971229" w:rsidR="007F3FEE" w:rsidRPr="00314691" w:rsidRDefault="00314691" w:rsidP="00314691">
      <w:pPr>
        <w:jc w:val="center"/>
        <w:rPr>
          <w:b/>
          <w:bCs/>
          <w:sz w:val="26"/>
          <w:szCs w:val="26"/>
        </w:rPr>
      </w:pPr>
      <w:r w:rsidRPr="00314691">
        <w:rPr>
          <w:b/>
          <w:bCs/>
          <w:sz w:val="26"/>
          <w:szCs w:val="26"/>
        </w:rPr>
        <w:t xml:space="preserve">Lab </w:t>
      </w:r>
      <w:r w:rsidR="00180E54">
        <w:rPr>
          <w:b/>
          <w:bCs/>
          <w:sz w:val="26"/>
          <w:szCs w:val="26"/>
        </w:rPr>
        <w:t>6</w:t>
      </w:r>
      <w:r w:rsidRPr="00314691">
        <w:rPr>
          <w:b/>
          <w:bCs/>
          <w:sz w:val="26"/>
          <w:szCs w:val="26"/>
        </w:rPr>
        <w:t xml:space="preserve">: </w:t>
      </w:r>
      <w:r w:rsidR="00190A73">
        <w:rPr>
          <w:b/>
          <w:bCs/>
          <w:sz w:val="26"/>
          <w:szCs w:val="26"/>
        </w:rPr>
        <w:t>A</w:t>
      </w:r>
      <w:r w:rsidR="00190A73" w:rsidRPr="00E3084B">
        <w:rPr>
          <w:b/>
          <w:bCs/>
          <w:sz w:val="26"/>
          <w:szCs w:val="26"/>
        </w:rPr>
        <w:t xml:space="preserve">bout </w:t>
      </w:r>
      <w:r w:rsidR="00190A73" w:rsidRPr="00180E54">
        <w:rPr>
          <w:b/>
          <w:bCs/>
          <w:sz w:val="26"/>
          <w:szCs w:val="26"/>
        </w:rPr>
        <w:t>Redux, Redux Thunk and Redux Toolkit</w:t>
      </w:r>
    </w:p>
    <w:p w14:paraId="2591FC3A" w14:textId="2B007894" w:rsidR="00F40C01" w:rsidRDefault="00DE5FB6" w:rsidP="00D73BE9">
      <w:pPr>
        <w:jc w:val="both"/>
      </w:pPr>
      <w:r w:rsidRPr="00DE5FB6">
        <w:t>To build a ReactJS application with a user interface that requires the user to input a list of questions and answer options for each question, and then display the questions and answer options to the user while checking whether the user has selected the correct or incorrect answer, you can utilize Redux, Redux Thunk, and Redux Toolkit</w:t>
      </w:r>
      <w:r w:rsidR="00634EC2">
        <w:t>.</w:t>
      </w:r>
    </w:p>
    <w:p w14:paraId="1E03CE1C" w14:textId="6F3FA366" w:rsidR="00DE5FB6" w:rsidRDefault="00DE5FB6" w:rsidP="00DE5FB6">
      <w:pPr>
        <w:pStyle w:val="Heading1"/>
      </w:pPr>
      <w:r>
        <w:t>Setting up the Redux Store:</w:t>
      </w:r>
    </w:p>
    <w:p w14:paraId="1306C59E" w14:textId="56799C71" w:rsidR="00DE5FB6" w:rsidRDefault="00DE5FB6" w:rsidP="00DE5FB6">
      <w:pPr>
        <w:jc w:val="both"/>
      </w:pPr>
      <w:r>
        <w:t xml:space="preserve">   - Install the necessary dependencies: `redux`, `react-redux`, `redux-thunk`, and `@reduxjs/toolkit`.</w:t>
      </w:r>
    </w:p>
    <w:p w14:paraId="127383BB" w14:textId="26C3359E" w:rsidR="00DE5FB6" w:rsidRDefault="00DE5FB6" w:rsidP="00DE5FB6">
      <w:pPr>
        <w:jc w:val="both"/>
      </w:pPr>
      <w:r w:rsidRPr="00DE5FB6">
        <w:drawing>
          <wp:inline distT="0" distB="0" distL="0" distR="0" wp14:anchorId="29ECA519" wp14:editId="76867A7C">
            <wp:extent cx="4305901" cy="1428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1428949"/>
                    </a:xfrm>
                    <a:prstGeom prst="rect">
                      <a:avLst/>
                    </a:prstGeom>
                  </pic:spPr>
                </pic:pic>
              </a:graphicData>
            </a:graphic>
          </wp:inline>
        </w:drawing>
      </w:r>
    </w:p>
    <w:p w14:paraId="05D7FB48" w14:textId="77777777" w:rsidR="00DE5FB6" w:rsidRDefault="00DE5FB6" w:rsidP="00DE5FB6">
      <w:pPr>
        <w:jc w:val="both"/>
      </w:pPr>
      <w:r>
        <w:t xml:space="preserve">   - Create a Redux store using Redux Toolkit's `configureStore` function.</w:t>
      </w:r>
    </w:p>
    <w:p w14:paraId="49CFAFD1" w14:textId="77777777" w:rsidR="00DE5FB6" w:rsidRDefault="00DE5FB6" w:rsidP="00DE5FB6">
      <w:pPr>
        <w:jc w:val="both"/>
      </w:pPr>
      <w:r>
        <w:t xml:space="preserve">   - Define a Redux slice using `createSlice` to manage the state for the quiz questions and answers.</w:t>
      </w:r>
    </w:p>
    <w:p w14:paraId="7CB3131A" w14:textId="28A8BFD6" w:rsidR="00180E54" w:rsidRDefault="00DE5FB6" w:rsidP="00DE5FB6">
      <w:pPr>
        <w:jc w:val="both"/>
      </w:pPr>
      <w:r>
        <w:t xml:space="preserve">   - Export the slice's actions and reducer</w:t>
      </w:r>
      <w:r w:rsidR="00180E54">
        <w:t>.</w:t>
      </w:r>
    </w:p>
    <w:p w14:paraId="2DC48A00" w14:textId="4F9C3EBB" w:rsidR="00DE5FB6" w:rsidRDefault="00DE5FB6" w:rsidP="00DE5FB6">
      <w:pPr>
        <w:pStyle w:val="Heading1"/>
      </w:pPr>
      <w:r>
        <w:t>Creating the Quiz Component:</w:t>
      </w:r>
    </w:p>
    <w:p w14:paraId="67EEFE76" w14:textId="77777777" w:rsidR="00DE5FB6" w:rsidRDefault="00DE5FB6" w:rsidP="00DE5FB6">
      <w:pPr>
        <w:jc w:val="both"/>
      </w:pPr>
      <w:r>
        <w:t xml:space="preserve">   - Import the necessary dependencies: `react-redux` and the Redux slice actions.</w:t>
      </w:r>
    </w:p>
    <w:p w14:paraId="56A4D440" w14:textId="77777777" w:rsidR="00DE5FB6" w:rsidRDefault="00DE5FB6" w:rsidP="00DE5FB6">
      <w:pPr>
        <w:jc w:val="both"/>
      </w:pPr>
      <w:r>
        <w:t xml:space="preserve">   - Create a functional component called `Quiz` that will render the quiz questions and answer options.</w:t>
      </w:r>
    </w:p>
    <w:p w14:paraId="2C3C15E6" w14:textId="258EC751" w:rsidR="00DE5FB6" w:rsidRDefault="00DE5FB6" w:rsidP="003E49F5">
      <w:pPr>
        <w:jc w:val="both"/>
      </w:pPr>
      <w:r>
        <w:t xml:space="preserve">   - Use </w:t>
      </w:r>
      <w:r w:rsidR="003E49F5" w:rsidRPr="003E49F5">
        <w:t>createSlice is a function provided by the Redux Toolkit that combines both creating reducers and actions for a "slice" of application state.</w:t>
      </w:r>
    </w:p>
    <w:p w14:paraId="6CD433D4" w14:textId="3FAA24C6" w:rsidR="00DE5FB6" w:rsidRDefault="00DE5FB6" w:rsidP="00DE5FB6">
      <w:pPr>
        <w:jc w:val="both"/>
      </w:pPr>
      <w:r>
        <w:t xml:space="preserve">   - Render the quiz questions and answer options using JSX.</w:t>
      </w:r>
    </w:p>
    <w:p w14:paraId="25D75DF6" w14:textId="65BB1DF8" w:rsidR="00DE5FB6" w:rsidRDefault="00DE5FB6" w:rsidP="00DE5FB6">
      <w:pPr>
        <w:pStyle w:val="Heading1"/>
      </w:pPr>
      <w:r>
        <w:t>Displaying Quiz Questions and Answer Options:</w:t>
      </w:r>
    </w:p>
    <w:p w14:paraId="523C5C77" w14:textId="77777777" w:rsidR="00DE5FB6" w:rsidRDefault="00DE5FB6" w:rsidP="00DE5FB6">
      <w:pPr>
        <w:jc w:val="both"/>
      </w:pPr>
      <w:r>
        <w:t xml:space="preserve">   - Use the `map` function to iterate over the quiz questions and answer options in the Redux store.</w:t>
      </w:r>
    </w:p>
    <w:p w14:paraId="70B4209D" w14:textId="77777777" w:rsidR="00DE5FB6" w:rsidRDefault="00DE5FB6" w:rsidP="00DE5FB6">
      <w:pPr>
        <w:jc w:val="both"/>
      </w:pPr>
      <w:r>
        <w:t xml:space="preserve">   - Render each question and its corresponding answer options using JSX.</w:t>
      </w:r>
    </w:p>
    <w:p w14:paraId="495409A4" w14:textId="77777777" w:rsidR="00DE5FB6" w:rsidRDefault="00DE5FB6" w:rsidP="00DE5FB6">
      <w:pPr>
        <w:jc w:val="both"/>
      </w:pPr>
      <w:r>
        <w:t xml:space="preserve">   - Add event handlers to track the user's selection of answer options.</w:t>
      </w:r>
    </w:p>
    <w:p w14:paraId="07F68EA8" w14:textId="5ABD01F5" w:rsidR="00DE5FB6" w:rsidRDefault="00DE5FB6" w:rsidP="00DE5FB6">
      <w:pPr>
        <w:jc w:val="both"/>
      </w:pPr>
      <w:r>
        <w:t xml:space="preserve">   - Highlight the selected answer option and update the Redux store with the user's selection.</w:t>
      </w:r>
    </w:p>
    <w:p w14:paraId="0E6D96A1" w14:textId="77777777" w:rsidR="008A287F" w:rsidRDefault="008A287F">
      <w:pPr>
        <w:rPr>
          <w:b/>
          <w:bCs/>
        </w:rPr>
      </w:pPr>
      <w:r>
        <w:br w:type="page"/>
      </w:r>
    </w:p>
    <w:p w14:paraId="2E490975" w14:textId="4DCEB7CA" w:rsidR="00DE5FB6" w:rsidRDefault="00DE5FB6" w:rsidP="00DE5FB6">
      <w:pPr>
        <w:pStyle w:val="Heading1"/>
      </w:pPr>
      <w:r>
        <w:lastRenderedPageBreak/>
        <w:t>Checking User Answers:</w:t>
      </w:r>
    </w:p>
    <w:p w14:paraId="42FC94E9" w14:textId="77777777" w:rsidR="00DE5FB6" w:rsidRDefault="00DE5FB6" w:rsidP="00DE5FB6">
      <w:pPr>
        <w:jc w:val="both"/>
      </w:pPr>
      <w:r>
        <w:t xml:space="preserve">   - Add a button to the `Quiz` component to allow the user to check their answers.</w:t>
      </w:r>
    </w:p>
    <w:p w14:paraId="6EE98C74" w14:textId="77777777" w:rsidR="00DE5FB6" w:rsidRDefault="00DE5FB6" w:rsidP="00DE5FB6">
      <w:pPr>
        <w:jc w:val="both"/>
      </w:pPr>
      <w:r>
        <w:t xml:space="preserve">   - Create a function to compare the user's selected answer options with the correct answer options.</w:t>
      </w:r>
    </w:p>
    <w:p w14:paraId="2000E7B3" w14:textId="40CD1A39" w:rsidR="00DE5FB6" w:rsidRDefault="00DE5FB6" w:rsidP="00DE5FB6">
      <w:pPr>
        <w:jc w:val="both"/>
      </w:pPr>
      <w:r>
        <w:t xml:space="preserve">   - Display a message to the user indicating whether their answers are correct or incorrect.</w:t>
      </w:r>
    </w:p>
    <w:p w14:paraId="6223457D" w14:textId="1D385497" w:rsidR="008A287F" w:rsidRDefault="008A287F" w:rsidP="00DE5FB6">
      <w:pPr>
        <w:jc w:val="both"/>
      </w:pPr>
      <w:r w:rsidRPr="008A287F">
        <w:drawing>
          <wp:inline distT="0" distB="0" distL="0" distR="0" wp14:anchorId="7854B227" wp14:editId="5924258E">
            <wp:extent cx="5943600" cy="3153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3410"/>
                    </a:xfrm>
                    <a:prstGeom prst="rect">
                      <a:avLst/>
                    </a:prstGeom>
                  </pic:spPr>
                </pic:pic>
              </a:graphicData>
            </a:graphic>
          </wp:inline>
        </w:drawing>
      </w:r>
    </w:p>
    <w:p w14:paraId="1511DDE1" w14:textId="0A8B02BD" w:rsidR="008A287F" w:rsidRDefault="008A287F" w:rsidP="00DE5FB6">
      <w:pPr>
        <w:jc w:val="both"/>
      </w:pPr>
      <w:r w:rsidRPr="008A287F">
        <w:drawing>
          <wp:inline distT="0" distB="0" distL="0" distR="0" wp14:anchorId="507F26AE" wp14:editId="218F1E52">
            <wp:extent cx="5943600" cy="3545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45205"/>
                    </a:xfrm>
                    <a:prstGeom prst="rect">
                      <a:avLst/>
                    </a:prstGeom>
                  </pic:spPr>
                </pic:pic>
              </a:graphicData>
            </a:graphic>
          </wp:inline>
        </w:drawing>
      </w:r>
    </w:p>
    <w:p w14:paraId="11F4C310" w14:textId="5F884719" w:rsidR="008A287F" w:rsidRDefault="008A287F" w:rsidP="00DE5FB6">
      <w:pPr>
        <w:jc w:val="both"/>
      </w:pPr>
      <w:r w:rsidRPr="008A287F">
        <w:lastRenderedPageBreak/>
        <w:drawing>
          <wp:inline distT="0" distB="0" distL="0" distR="0" wp14:anchorId="0A1C6742" wp14:editId="4687FE0F">
            <wp:extent cx="594360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3650"/>
                    </a:xfrm>
                    <a:prstGeom prst="rect">
                      <a:avLst/>
                    </a:prstGeom>
                  </pic:spPr>
                </pic:pic>
              </a:graphicData>
            </a:graphic>
          </wp:inline>
        </w:drawing>
      </w:r>
    </w:p>
    <w:p w14:paraId="52B8C7A0" w14:textId="77777777" w:rsidR="008A287F" w:rsidRDefault="008A287F" w:rsidP="00DE5FB6">
      <w:pPr>
        <w:jc w:val="both"/>
      </w:pPr>
    </w:p>
    <w:sectPr w:rsidR="008A28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B6FDD" w14:textId="77777777" w:rsidR="00F2764F" w:rsidRDefault="00F2764F" w:rsidP="00B819FD">
      <w:pPr>
        <w:spacing w:after="0" w:line="240" w:lineRule="auto"/>
      </w:pPr>
      <w:r>
        <w:separator/>
      </w:r>
    </w:p>
  </w:endnote>
  <w:endnote w:type="continuationSeparator" w:id="0">
    <w:p w14:paraId="38D03140" w14:textId="77777777" w:rsidR="00F2764F" w:rsidRDefault="00F2764F" w:rsidP="00B81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FA102" w14:textId="7626A41A" w:rsidR="00C75990" w:rsidRDefault="00C75990">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54930" w14:textId="77777777" w:rsidR="00F2764F" w:rsidRDefault="00F2764F" w:rsidP="00B819FD">
      <w:pPr>
        <w:spacing w:after="0" w:line="240" w:lineRule="auto"/>
      </w:pPr>
      <w:r>
        <w:separator/>
      </w:r>
    </w:p>
  </w:footnote>
  <w:footnote w:type="continuationSeparator" w:id="0">
    <w:p w14:paraId="434BA759" w14:textId="77777777" w:rsidR="00F2764F" w:rsidRDefault="00F2764F" w:rsidP="00B81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05025" w14:textId="306B24BD" w:rsidR="00C75990" w:rsidRDefault="00C75990">
    <w:pPr>
      <w:pStyle w:val="Header"/>
    </w:pPr>
    <w:r>
      <w:rPr>
        <w:noProof/>
      </w:rPr>
      <w:drawing>
        <wp:anchor distT="0" distB="0" distL="114300" distR="114300" simplePos="0" relativeHeight="251658240" behindDoc="1" locked="0" layoutInCell="1" allowOverlap="1" wp14:anchorId="196D38DC" wp14:editId="426A6411">
          <wp:simplePos x="0" y="0"/>
          <wp:positionH relativeFrom="column">
            <wp:posOffset>0</wp:posOffset>
          </wp:positionH>
          <wp:positionV relativeFrom="paragraph">
            <wp:posOffset>0</wp:posOffset>
          </wp:positionV>
          <wp:extent cx="7620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000" cy="4191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0092"/>
    <w:multiLevelType w:val="hybridMultilevel"/>
    <w:tmpl w:val="2D0A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F54A6"/>
    <w:multiLevelType w:val="hybridMultilevel"/>
    <w:tmpl w:val="5550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C56BD"/>
    <w:multiLevelType w:val="hybridMultilevel"/>
    <w:tmpl w:val="A48AEF00"/>
    <w:lvl w:ilvl="0" w:tplc="B6EC00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610C6"/>
    <w:multiLevelType w:val="multilevel"/>
    <w:tmpl w:val="4FEEE0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E75073"/>
    <w:multiLevelType w:val="hybridMultilevel"/>
    <w:tmpl w:val="46A2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13BCE"/>
    <w:multiLevelType w:val="hybridMultilevel"/>
    <w:tmpl w:val="083C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537F1"/>
    <w:multiLevelType w:val="hybridMultilevel"/>
    <w:tmpl w:val="C5A0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964A4"/>
    <w:multiLevelType w:val="hybridMultilevel"/>
    <w:tmpl w:val="7D8C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70847"/>
    <w:multiLevelType w:val="hybridMultilevel"/>
    <w:tmpl w:val="81DA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82486"/>
    <w:multiLevelType w:val="hybridMultilevel"/>
    <w:tmpl w:val="AA60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E12D9"/>
    <w:multiLevelType w:val="hybridMultilevel"/>
    <w:tmpl w:val="8D0E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56B77"/>
    <w:multiLevelType w:val="hybridMultilevel"/>
    <w:tmpl w:val="ECBC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666C18"/>
    <w:multiLevelType w:val="hybridMultilevel"/>
    <w:tmpl w:val="3364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50D97"/>
    <w:multiLevelType w:val="hybridMultilevel"/>
    <w:tmpl w:val="239E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114FF"/>
    <w:multiLevelType w:val="hybridMultilevel"/>
    <w:tmpl w:val="57E8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0"/>
  </w:num>
  <w:num w:numId="5">
    <w:abstractNumId w:val="6"/>
  </w:num>
  <w:num w:numId="6">
    <w:abstractNumId w:val="5"/>
  </w:num>
  <w:num w:numId="7">
    <w:abstractNumId w:val="1"/>
  </w:num>
  <w:num w:numId="8">
    <w:abstractNumId w:val="9"/>
  </w:num>
  <w:num w:numId="9">
    <w:abstractNumId w:val="0"/>
  </w:num>
  <w:num w:numId="10">
    <w:abstractNumId w:val="7"/>
  </w:num>
  <w:num w:numId="11">
    <w:abstractNumId w:val="8"/>
  </w:num>
  <w:num w:numId="12">
    <w:abstractNumId w:val="13"/>
  </w:num>
  <w:num w:numId="13">
    <w:abstractNumId w:val="11"/>
  </w:num>
  <w:num w:numId="14">
    <w:abstractNumId w:val="14"/>
  </w:num>
  <w:num w:numId="15">
    <w:abstractNumId w:val="2"/>
  </w:num>
  <w:num w:numId="16">
    <w:abstractNumId w:val="3"/>
  </w:num>
  <w:num w:numId="17">
    <w:abstractNumId w:val="3"/>
  </w:num>
  <w:num w:numId="18">
    <w:abstractNumId w:val="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5E"/>
    <w:rsid w:val="0009491B"/>
    <w:rsid w:val="000B47DD"/>
    <w:rsid w:val="00180E54"/>
    <w:rsid w:val="00190A73"/>
    <w:rsid w:val="001A0CEC"/>
    <w:rsid w:val="001F0F1D"/>
    <w:rsid w:val="00203D88"/>
    <w:rsid w:val="002862A1"/>
    <w:rsid w:val="00314691"/>
    <w:rsid w:val="00322891"/>
    <w:rsid w:val="003354DA"/>
    <w:rsid w:val="003E49F5"/>
    <w:rsid w:val="00412BB1"/>
    <w:rsid w:val="004474A2"/>
    <w:rsid w:val="00451D30"/>
    <w:rsid w:val="00590B33"/>
    <w:rsid w:val="005F413C"/>
    <w:rsid w:val="00616132"/>
    <w:rsid w:val="00634EC2"/>
    <w:rsid w:val="007A35FA"/>
    <w:rsid w:val="007F3FEE"/>
    <w:rsid w:val="008A287F"/>
    <w:rsid w:val="00936F3A"/>
    <w:rsid w:val="00990AD9"/>
    <w:rsid w:val="009B541A"/>
    <w:rsid w:val="00A230EE"/>
    <w:rsid w:val="00A3392E"/>
    <w:rsid w:val="00A74ACA"/>
    <w:rsid w:val="00AA0E9A"/>
    <w:rsid w:val="00B819FD"/>
    <w:rsid w:val="00BB645E"/>
    <w:rsid w:val="00BC7850"/>
    <w:rsid w:val="00C75990"/>
    <w:rsid w:val="00D11FF1"/>
    <w:rsid w:val="00D73BE9"/>
    <w:rsid w:val="00DE5FB6"/>
    <w:rsid w:val="00E3084B"/>
    <w:rsid w:val="00E3426F"/>
    <w:rsid w:val="00E61387"/>
    <w:rsid w:val="00E857C0"/>
    <w:rsid w:val="00ED508F"/>
    <w:rsid w:val="00F01A88"/>
    <w:rsid w:val="00F2764F"/>
    <w:rsid w:val="00F40C01"/>
    <w:rsid w:val="00FD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B2838"/>
  <w15:chartTrackingRefBased/>
  <w15:docId w15:val="{9919F107-67CD-40C4-B3D9-812E9C80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819FD"/>
    <w:pPr>
      <w:numPr>
        <w:numId w:val="1"/>
      </w:numPr>
      <w:outlineLvl w:val="0"/>
    </w:pPr>
    <w:rPr>
      <w:b/>
      <w:bCs/>
    </w:rPr>
  </w:style>
  <w:style w:type="paragraph" w:styleId="Heading2">
    <w:name w:val="heading 2"/>
    <w:basedOn w:val="Heading1"/>
    <w:next w:val="Normal"/>
    <w:link w:val="Heading2Char"/>
    <w:uiPriority w:val="9"/>
    <w:unhideWhenUsed/>
    <w:qFormat/>
    <w:rsid w:val="00B819FD"/>
    <w:pPr>
      <w:numPr>
        <w:ilvl w:val="1"/>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91"/>
    <w:pPr>
      <w:ind w:left="720"/>
      <w:contextualSpacing/>
    </w:pPr>
  </w:style>
  <w:style w:type="character" w:customStyle="1" w:styleId="Heading1Char">
    <w:name w:val="Heading 1 Char"/>
    <w:basedOn w:val="DefaultParagraphFont"/>
    <w:link w:val="Heading1"/>
    <w:uiPriority w:val="9"/>
    <w:rsid w:val="00B819FD"/>
    <w:rPr>
      <w:b/>
      <w:bCs/>
    </w:rPr>
  </w:style>
  <w:style w:type="character" w:customStyle="1" w:styleId="Heading2Char">
    <w:name w:val="Heading 2 Char"/>
    <w:basedOn w:val="DefaultParagraphFont"/>
    <w:link w:val="Heading2"/>
    <w:uiPriority w:val="9"/>
    <w:rsid w:val="00B819FD"/>
    <w:rPr>
      <w:b/>
      <w:bCs/>
    </w:rPr>
  </w:style>
  <w:style w:type="paragraph" w:styleId="Header">
    <w:name w:val="header"/>
    <w:basedOn w:val="Normal"/>
    <w:link w:val="HeaderChar"/>
    <w:uiPriority w:val="99"/>
    <w:unhideWhenUsed/>
    <w:rsid w:val="00B81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FD"/>
  </w:style>
  <w:style w:type="paragraph" w:styleId="Footer">
    <w:name w:val="footer"/>
    <w:basedOn w:val="Normal"/>
    <w:link w:val="FooterChar"/>
    <w:uiPriority w:val="99"/>
    <w:unhideWhenUsed/>
    <w:rsid w:val="00B81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FD"/>
  </w:style>
  <w:style w:type="character" w:styleId="Hyperlink">
    <w:name w:val="Hyperlink"/>
    <w:basedOn w:val="DefaultParagraphFont"/>
    <w:uiPriority w:val="99"/>
    <w:unhideWhenUsed/>
    <w:rsid w:val="000B47DD"/>
    <w:rPr>
      <w:color w:val="0000FF" w:themeColor="hyperlink"/>
      <w:u w:val="single"/>
    </w:rPr>
  </w:style>
  <w:style w:type="character" w:styleId="UnresolvedMention">
    <w:name w:val="Unresolved Mention"/>
    <w:basedOn w:val="DefaultParagraphFont"/>
    <w:uiPriority w:val="99"/>
    <w:semiHidden/>
    <w:unhideWhenUsed/>
    <w:rsid w:val="000B4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040277">
      <w:bodyDiv w:val="1"/>
      <w:marLeft w:val="0"/>
      <w:marRight w:val="0"/>
      <w:marTop w:val="0"/>
      <w:marBottom w:val="0"/>
      <w:divBdr>
        <w:top w:val="none" w:sz="0" w:space="0" w:color="auto"/>
        <w:left w:val="none" w:sz="0" w:space="0" w:color="auto"/>
        <w:bottom w:val="none" w:sz="0" w:space="0" w:color="auto"/>
        <w:right w:val="none" w:sz="0" w:space="0" w:color="auto"/>
      </w:divBdr>
      <w:divsChild>
        <w:div w:id="1038436637">
          <w:marLeft w:val="0"/>
          <w:marRight w:val="0"/>
          <w:marTop w:val="0"/>
          <w:marBottom w:val="0"/>
          <w:divBdr>
            <w:top w:val="none" w:sz="0" w:space="0" w:color="auto"/>
            <w:left w:val="none" w:sz="0" w:space="0" w:color="auto"/>
            <w:bottom w:val="none" w:sz="0" w:space="0" w:color="auto"/>
            <w:right w:val="none" w:sz="0" w:space="0" w:color="auto"/>
          </w:divBdr>
          <w:divsChild>
            <w:div w:id="1197309926">
              <w:marLeft w:val="0"/>
              <w:marRight w:val="0"/>
              <w:marTop w:val="0"/>
              <w:marBottom w:val="0"/>
              <w:divBdr>
                <w:top w:val="none" w:sz="0" w:space="0" w:color="auto"/>
                <w:left w:val="none" w:sz="0" w:space="0" w:color="auto"/>
                <w:bottom w:val="none" w:sz="0" w:space="0" w:color="auto"/>
                <w:right w:val="none" w:sz="0" w:space="0" w:color="auto"/>
              </w:divBdr>
            </w:div>
            <w:div w:id="1234466540">
              <w:marLeft w:val="0"/>
              <w:marRight w:val="0"/>
              <w:marTop w:val="0"/>
              <w:marBottom w:val="0"/>
              <w:divBdr>
                <w:top w:val="none" w:sz="0" w:space="0" w:color="auto"/>
                <w:left w:val="none" w:sz="0" w:space="0" w:color="auto"/>
                <w:bottom w:val="none" w:sz="0" w:space="0" w:color="auto"/>
                <w:right w:val="none" w:sz="0" w:space="0" w:color="auto"/>
              </w:divBdr>
            </w:div>
            <w:div w:id="1938439445">
              <w:marLeft w:val="0"/>
              <w:marRight w:val="0"/>
              <w:marTop w:val="0"/>
              <w:marBottom w:val="0"/>
              <w:divBdr>
                <w:top w:val="none" w:sz="0" w:space="0" w:color="auto"/>
                <w:left w:val="none" w:sz="0" w:space="0" w:color="auto"/>
                <w:bottom w:val="none" w:sz="0" w:space="0" w:color="auto"/>
                <w:right w:val="none" w:sz="0" w:space="0" w:color="auto"/>
              </w:divBdr>
            </w:div>
            <w:div w:id="1558592487">
              <w:marLeft w:val="0"/>
              <w:marRight w:val="0"/>
              <w:marTop w:val="0"/>
              <w:marBottom w:val="0"/>
              <w:divBdr>
                <w:top w:val="none" w:sz="0" w:space="0" w:color="auto"/>
                <w:left w:val="none" w:sz="0" w:space="0" w:color="auto"/>
                <w:bottom w:val="none" w:sz="0" w:space="0" w:color="auto"/>
                <w:right w:val="none" w:sz="0" w:space="0" w:color="auto"/>
              </w:divBdr>
            </w:div>
            <w:div w:id="549418749">
              <w:marLeft w:val="0"/>
              <w:marRight w:val="0"/>
              <w:marTop w:val="0"/>
              <w:marBottom w:val="0"/>
              <w:divBdr>
                <w:top w:val="none" w:sz="0" w:space="0" w:color="auto"/>
                <w:left w:val="none" w:sz="0" w:space="0" w:color="auto"/>
                <w:bottom w:val="none" w:sz="0" w:space="0" w:color="auto"/>
                <w:right w:val="none" w:sz="0" w:space="0" w:color="auto"/>
              </w:divBdr>
            </w:div>
            <w:div w:id="1623998072">
              <w:marLeft w:val="0"/>
              <w:marRight w:val="0"/>
              <w:marTop w:val="0"/>
              <w:marBottom w:val="0"/>
              <w:divBdr>
                <w:top w:val="none" w:sz="0" w:space="0" w:color="auto"/>
                <w:left w:val="none" w:sz="0" w:space="0" w:color="auto"/>
                <w:bottom w:val="none" w:sz="0" w:space="0" w:color="auto"/>
                <w:right w:val="none" w:sz="0" w:space="0" w:color="auto"/>
              </w:divBdr>
            </w:div>
            <w:div w:id="220676639">
              <w:marLeft w:val="0"/>
              <w:marRight w:val="0"/>
              <w:marTop w:val="0"/>
              <w:marBottom w:val="0"/>
              <w:divBdr>
                <w:top w:val="none" w:sz="0" w:space="0" w:color="auto"/>
                <w:left w:val="none" w:sz="0" w:space="0" w:color="auto"/>
                <w:bottom w:val="none" w:sz="0" w:space="0" w:color="auto"/>
                <w:right w:val="none" w:sz="0" w:space="0" w:color="auto"/>
              </w:divBdr>
            </w:div>
            <w:div w:id="1010375876">
              <w:marLeft w:val="0"/>
              <w:marRight w:val="0"/>
              <w:marTop w:val="0"/>
              <w:marBottom w:val="0"/>
              <w:divBdr>
                <w:top w:val="none" w:sz="0" w:space="0" w:color="auto"/>
                <w:left w:val="none" w:sz="0" w:space="0" w:color="auto"/>
                <w:bottom w:val="none" w:sz="0" w:space="0" w:color="auto"/>
                <w:right w:val="none" w:sz="0" w:space="0" w:color="auto"/>
              </w:divBdr>
            </w:div>
            <w:div w:id="346559388">
              <w:marLeft w:val="0"/>
              <w:marRight w:val="0"/>
              <w:marTop w:val="0"/>
              <w:marBottom w:val="0"/>
              <w:divBdr>
                <w:top w:val="none" w:sz="0" w:space="0" w:color="auto"/>
                <w:left w:val="none" w:sz="0" w:space="0" w:color="auto"/>
                <w:bottom w:val="none" w:sz="0" w:space="0" w:color="auto"/>
                <w:right w:val="none" w:sz="0" w:space="0" w:color="auto"/>
              </w:divBdr>
            </w:div>
            <w:div w:id="1339697152">
              <w:marLeft w:val="0"/>
              <w:marRight w:val="0"/>
              <w:marTop w:val="0"/>
              <w:marBottom w:val="0"/>
              <w:divBdr>
                <w:top w:val="none" w:sz="0" w:space="0" w:color="auto"/>
                <w:left w:val="none" w:sz="0" w:space="0" w:color="auto"/>
                <w:bottom w:val="none" w:sz="0" w:space="0" w:color="auto"/>
                <w:right w:val="none" w:sz="0" w:space="0" w:color="auto"/>
              </w:divBdr>
            </w:div>
            <w:div w:id="6960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691">
      <w:bodyDiv w:val="1"/>
      <w:marLeft w:val="0"/>
      <w:marRight w:val="0"/>
      <w:marTop w:val="0"/>
      <w:marBottom w:val="0"/>
      <w:divBdr>
        <w:top w:val="none" w:sz="0" w:space="0" w:color="auto"/>
        <w:left w:val="none" w:sz="0" w:space="0" w:color="auto"/>
        <w:bottom w:val="none" w:sz="0" w:space="0" w:color="auto"/>
        <w:right w:val="none" w:sz="0" w:space="0" w:color="auto"/>
      </w:divBdr>
      <w:divsChild>
        <w:div w:id="365064607">
          <w:marLeft w:val="0"/>
          <w:marRight w:val="0"/>
          <w:marTop w:val="0"/>
          <w:marBottom w:val="0"/>
          <w:divBdr>
            <w:top w:val="none" w:sz="0" w:space="0" w:color="auto"/>
            <w:left w:val="none" w:sz="0" w:space="0" w:color="auto"/>
            <w:bottom w:val="none" w:sz="0" w:space="0" w:color="auto"/>
            <w:right w:val="none" w:sz="0" w:space="0" w:color="auto"/>
          </w:divBdr>
          <w:divsChild>
            <w:div w:id="1159998947">
              <w:marLeft w:val="0"/>
              <w:marRight w:val="0"/>
              <w:marTop w:val="0"/>
              <w:marBottom w:val="0"/>
              <w:divBdr>
                <w:top w:val="none" w:sz="0" w:space="0" w:color="auto"/>
                <w:left w:val="none" w:sz="0" w:space="0" w:color="auto"/>
                <w:bottom w:val="none" w:sz="0" w:space="0" w:color="auto"/>
                <w:right w:val="none" w:sz="0" w:space="0" w:color="auto"/>
              </w:divBdr>
            </w:div>
            <w:div w:id="1691570106">
              <w:marLeft w:val="0"/>
              <w:marRight w:val="0"/>
              <w:marTop w:val="0"/>
              <w:marBottom w:val="0"/>
              <w:divBdr>
                <w:top w:val="none" w:sz="0" w:space="0" w:color="auto"/>
                <w:left w:val="none" w:sz="0" w:space="0" w:color="auto"/>
                <w:bottom w:val="none" w:sz="0" w:space="0" w:color="auto"/>
                <w:right w:val="none" w:sz="0" w:space="0" w:color="auto"/>
              </w:divBdr>
            </w:div>
            <w:div w:id="771702956">
              <w:marLeft w:val="0"/>
              <w:marRight w:val="0"/>
              <w:marTop w:val="0"/>
              <w:marBottom w:val="0"/>
              <w:divBdr>
                <w:top w:val="none" w:sz="0" w:space="0" w:color="auto"/>
                <w:left w:val="none" w:sz="0" w:space="0" w:color="auto"/>
                <w:bottom w:val="none" w:sz="0" w:space="0" w:color="auto"/>
                <w:right w:val="none" w:sz="0" w:space="0" w:color="auto"/>
              </w:divBdr>
            </w:div>
            <w:div w:id="757750195">
              <w:marLeft w:val="0"/>
              <w:marRight w:val="0"/>
              <w:marTop w:val="0"/>
              <w:marBottom w:val="0"/>
              <w:divBdr>
                <w:top w:val="none" w:sz="0" w:space="0" w:color="auto"/>
                <w:left w:val="none" w:sz="0" w:space="0" w:color="auto"/>
                <w:bottom w:val="none" w:sz="0" w:space="0" w:color="auto"/>
                <w:right w:val="none" w:sz="0" w:space="0" w:color="auto"/>
              </w:divBdr>
            </w:div>
            <w:div w:id="1294218741">
              <w:marLeft w:val="0"/>
              <w:marRight w:val="0"/>
              <w:marTop w:val="0"/>
              <w:marBottom w:val="0"/>
              <w:divBdr>
                <w:top w:val="none" w:sz="0" w:space="0" w:color="auto"/>
                <w:left w:val="none" w:sz="0" w:space="0" w:color="auto"/>
                <w:bottom w:val="none" w:sz="0" w:space="0" w:color="auto"/>
                <w:right w:val="none" w:sz="0" w:space="0" w:color="auto"/>
              </w:divBdr>
            </w:div>
            <w:div w:id="54083992">
              <w:marLeft w:val="0"/>
              <w:marRight w:val="0"/>
              <w:marTop w:val="0"/>
              <w:marBottom w:val="0"/>
              <w:divBdr>
                <w:top w:val="none" w:sz="0" w:space="0" w:color="auto"/>
                <w:left w:val="none" w:sz="0" w:space="0" w:color="auto"/>
                <w:bottom w:val="none" w:sz="0" w:space="0" w:color="auto"/>
                <w:right w:val="none" w:sz="0" w:space="0" w:color="auto"/>
              </w:divBdr>
            </w:div>
            <w:div w:id="296184736">
              <w:marLeft w:val="0"/>
              <w:marRight w:val="0"/>
              <w:marTop w:val="0"/>
              <w:marBottom w:val="0"/>
              <w:divBdr>
                <w:top w:val="none" w:sz="0" w:space="0" w:color="auto"/>
                <w:left w:val="none" w:sz="0" w:space="0" w:color="auto"/>
                <w:bottom w:val="none" w:sz="0" w:space="0" w:color="auto"/>
                <w:right w:val="none" w:sz="0" w:space="0" w:color="auto"/>
              </w:divBdr>
            </w:div>
            <w:div w:id="2105572726">
              <w:marLeft w:val="0"/>
              <w:marRight w:val="0"/>
              <w:marTop w:val="0"/>
              <w:marBottom w:val="0"/>
              <w:divBdr>
                <w:top w:val="none" w:sz="0" w:space="0" w:color="auto"/>
                <w:left w:val="none" w:sz="0" w:space="0" w:color="auto"/>
                <w:bottom w:val="none" w:sz="0" w:space="0" w:color="auto"/>
                <w:right w:val="none" w:sz="0" w:space="0" w:color="auto"/>
              </w:divBdr>
            </w:div>
            <w:div w:id="1203055812">
              <w:marLeft w:val="0"/>
              <w:marRight w:val="0"/>
              <w:marTop w:val="0"/>
              <w:marBottom w:val="0"/>
              <w:divBdr>
                <w:top w:val="none" w:sz="0" w:space="0" w:color="auto"/>
                <w:left w:val="none" w:sz="0" w:space="0" w:color="auto"/>
                <w:bottom w:val="none" w:sz="0" w:space="0" w:color="auto"/>
                <w:right w:val="none" w:sz="0" w:space="0" w:color="auto"/>
              </w:divBdr>
            </w:div>
            <w:div w:id="1574123473">
              <w:marLeft w:val="0"/>
              <w:marRight w:val="0"/>
              <w:marTop w:val="0"/>
              <w:marBottom w:val="0"/>
              <w:divBdr>
                <w:top w:val="none" w:sz="0" w:space="0" w:color="auto"/>
                <w:left w:val="none" w:sz="0" w:space="0" w:color="auto"/>
                <w:bottom w:val="none" w:sz="0" w:space="0" w:color="auto"/>
                <w:right w:val="none" w:sz="0" w:space="0" w:color="auto"/>
              </w:divBdr>
            </w:div>
            <w:div w:id="1726955257">
              <w:marLeft w:val="0"/>
              <w:marRight w:val="0"/>
              <w:marTop w:val="0"/>
              <w:marBottom w:val="0"/>
              <w:divBdr>
                <w:top w:val="none" w:sz="0" w:space="0" w:color="auto"/>
                <w:left w:val="none" w:sz="0" w:space="0" w:color="auto"/>
                <w:bottom w:val="none" w:sz="0" w:space="0" w:color="auto"/>
                <w:right w:val="none" w:sz="0" w:space="0" w:color="auto"/>
              </w:divBdr>
            </w:div>
            <w:div w:id="591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0B75B-7223-43D7-9345-2DDD835F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Thien Nhat</dc:creator>
  <cp:keywords/>
  <dc:description/>
  <cp:lastModifiedBy>Quang Le Thien Nhat</cp:lastModifiedBy>
  <cp:revision>4</cp:revision>
  <dcterms:created xsi:type="dcterms:W3CDTF">2023-12-06T15:13:00Z</dcterms:created>
  <dcterms:modified xsi:type="dcterms:W3CDTF">2023-12-06T15:31:00Z</dcterms:modified>
</cp:coreProperties>
</file>